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449" w:rsidRPr="005F40BE" w:rsidRDefault="00625AE1" w:rsidP="00980449">
      <w:pPr>
        <w:spacing w:after="0" w:line="240" w:lineRule="auto"/>
        <w:jc w:val="center"/>
        <w:rPr>
          <w:rFonts w:ascii="Times New Roman" w:eastAsia="Calibri" w:hAnsi="Times New Roman" w:cs="Times New Roman"/>
          <w:sz w:val="20"/>
          <w:szCs w:val="20"/>
        </w:rPr>
      </w:pPr>
      <w:bookmarkStart w:id="0" w:name="_GoBack"/>
      <w:bookmarkEnd w:id="0"/>
      <w:r>
        <w:rPr>
          <w:rFonts w:ascii="Times New Roman" w:eastAsia="Calibri" w:hAnsi="Times New Roman" w:cs="Times New Roman"/>
          <w:sz w:val="20"/>
          <w:szCs w:val="20"/>
        </w:rPr>
        <w:t xml:space="preserve"> </w:t>
      </w:r>
      <w:r w:rsidR="00980449" w:rsidRPr="005F40BE">
        <w:rPr>
          <w:rFonts w:ascii="Times New Roman" w:eastAsia="Calibri" w:hAnsi="Times New Roman" w:cs="Times New Roman"/>
          <w:sz w:val="20"/>
          <w:szCs w:val="20"/>
        </w:rPr>
        <w:t>Муниципальное автономное дошкольное образовательное учреждение</w:t>
      </w:r>
    </w:p>
    <w:p w:rsidR="00980449" w:rsidRPr="005F40BE" w:rsidRDefault="00980449" w:rsidP="00980449">
      <w:pPr>
        <w:spacing w:after="0" w:line="240" w:lineRule="auto"/>
        <w:ind w:firstLine="709"/>
        <w:jc w:val="center"/>
        <w:rPr>
          <w:rFonts w:ascii="Times New Roman" w:eastAsia="Calibri" w:hAnsi="Times New Roman" w:cs="Times New Roman"/>
          <w:sz w:val="20"/>
          <w:szCs w:val="20"/>
        </w:rPr>
      </w:pPr>
      <w:r w:rsidRPr="005F40BE">
        <w:rPr>
          <w:rFonts w:ascii="Times New Roman" w:eastAsia="Calibri" w:hAnsi="Times New Roman" w:cs="Times New Roman"/>
          <w:sz w:val="20"/>
          <w:szCs w:val="20"/>
        </w:rPr>
        <w:t>«Детский сад «Ромашка»</w:t>
      </w:r>
    </w:p>
    <w:p w:rsidR="00980449" w:rsidRPr="005F40BE" w:rsidRDefault="00980449" w:rsidP="00980449">
      <w:pPr>
        <w:spacing w:after="0" w:line="240" w:lineRule="auto"/>
        <w:ind w:firstLine="709"/>
        <w:jc w:val="center"/>
        <w:rPr>
          <w:rFonts w:ascii="Times New Roman" w:eastAsia="Calibri" w:hAnsi="Times New Roman" w:cs="Times New Roman"/>
          <w:sz w:val="20"/>
          <w:szCs w:val="20"/>
        </w:rPr>
      </w:pPr>
    </w:p>
    <w:p w:rsidR="00980449" w:rsidRPr="005F40BE" w:rsidRDefault="00980449" w:rsidP="00980449">
      <w:pPr>
        <w:spacing w:after="0" w:line="240" w:lineRule="auto"/>
        <w:jc w:val="both"/>
        <w:rPr>
          <w:rFonts w:ascii="Times New Roman" w:eastAsia="Calibri" w:hAnsi="Times New Roman" w:cs="Times New Roman"/>
          <w:sz w:val="20"/>
          <w:szCs w:val="20"/>
        </w:rPr>
      </w:pPr>
    </w:p>
    <w:p w:rsidR="00980449" w:rsidRPr="005F40BE" w:rsidRDefault="00980449" w:rsidP="00980449">
      <w:pPr>
        <w:spacing w:after="0" w:line="240" w:lineRule="auto"/>
        <w:ind w:firstLine="709"/>
        <w:jc w:val="both"/>
        <w:rPr>
          <w:rFonts w:ascii="Times New Roman" w:hAnsi="Times New Roman" w:cs="Times New Roman"/>
          <w:sz w:val="20"/>
          <w:szCs w:val="20"/>
        </w:rPr>
      </w:pPr>
    </w:p>
    <w:p w:rsidR="00980449" w:rsidRPr="005F40BE" w:rsidRDefault="00980449" w:rsidP="00980449">
      <w:pPr>
        <w:spacing w:after="0" w:line="240" w:lineRule="auto"/>
        <w:ind w:firstLine="709"/>
        <w:jc w:val="both"/>
        <w:rPr>
          <w:rFonts w:ascii="Times New Roman" w:hAnsi="Times New Roman" w:cs="Times New Roman"/>
          <w:sz w:val="20"/>
          <w:szCs w:val="20"/>
        </w:rPr>
      </w:pPr>
    </w:p>
    <w:p w:rsidR="00980449" w:rsidRPr="005F40BE" w:rsidRDefault="00980449" w:rsidP="00980449">
      <w:pPr>
        <w:spacing w:after="0" w:line="240" w:lineRule="auto"/>
        <w:ind w:firstLine="709"/>
        <w:jc w:val="both"/>
        <w:rPr>
          <w:rFonts w:ascii="Times New Roman" w:eastAsia="Calibri" w:hAnsi="Times New Roman" w:cs="Times New Roman"/>
          <w:sz w:val="20"/>
          <w:szCs w:val="20"/>
        </w:rPr>
      </w:pPr>
    </w:p>
    <w:p w:rsidR="00980449" w:rsidRPr="005F40BE" w:rsidRDefault="00451617" w:rsidP="00980449">
      <w:pPr>
        <w:spacing w:after="0" w:line="240" w:lineRule="auto"/>
        <w:ind w:firstLine="709"/>
        <w:jc w:val="right"/>
        <w:rPr>
          <w:rFonts w:ascii="Times New Roman" w:eastAsia="Calibri" w:hAnsi="Times New Roman" w:cs="Times New Roman"/>
          <w:sz w:val="20"/>
          <w:szCs w:val="20"/>
          <w:highlight w:val="yellow"/>
        </w:rPr>
      </w:pPr>
      <w:r w:rsidRPr="005F40BE">
        <w:rPr>
          <w:rFonts w:ascii="Times New Roman" w:eastAsia="Calibri" w:hAnsi="Times New Roman" w:cs="Times New Roman"/>
          <w:sz w:val="20"/>
          <w:szCs w:val="20"/>
        </w:rPr>
        <w:t xml:space="preserve">Приложение </w:t>
      </w:r>
      <w:r w:rsidRPr="009A6B68">
        <w:rPr>
          <w:rFonts w:ascii="Times New Roman" w:eastAsia="Calibri" w:hAnsi="Times New Roman" w:cs="Times New Roman"/>
          <w:sz w:val="20"/>
          <w:szCs w:val="20"/>
        </w:rPr>
        <w:t xml:space="preserve">№ </w:t>
      </w:r>
      <w:r w:rsidR="009A6B68" w:rsidRPr="009A6B68">
        <w:rPr>
          <w:rFonts w:ascii="Times New Roman" w:eastAsia="Calibri" w:hAnsi="Times New Roman" w:cs="Times New Roman"/>
          <w:sz w:val="20"/>
          <w:szCs w:val="20"/>
        </w:rPr>
        <w:t>9</w:t>
      </w:r>
    </w:p>
    <w:p w:rsidR="00980449" w:rsidRPr="005F40BE" w:rsidRDefault="00980449" w:rsidP="00980449">
      <w:pPr>
        <w:spacing w:after="0" w:line="240" w:lineRule="auto"/>
        <w:ind w:firstLine="709"/>
        <w:jc w:val="both"/>
        <w:rPr>
          <w:rFonts w:ascii="Times New Roman" w:eastAsia="Calibri" w:hAnsi="Times New Roman" w:cs="Times New Roman"/>
          <w:sz w:val="20"/>
          <w:szCs w:val="20"/>
          <w:highlight w:val="yellow"/>
        </w:rPr>
      </w:pPr>
    </w:p>
    <w:p w:rsidR="00980449" w:rsidRPr="005F40BE" w:rsidRDefault="00980449" w:rsidP="00980449">
      <w:pPr>
        <w:spacing w:after="0" w:line="240" w:lineRule="auto"/>
        <w:ind w:firstLine="709"/>
        <w:jc w:val="both"/>
        <w:rPr>
          <w:rFonts w:ascii="Times New Roman" w:eastAsia="Calibri" w:hAnsi="Times New Roman" w:cs="Times New Roman"/>
          <w:sz w:val="20"/>
          <w:szCs w:val="20"/>
          <w:highlight w:val="yellow"/>
        </w:rPr>
      </w:pPr>
    </w:p>
    <w:p w:rsidR="00980449" w:rsidRPr="005F40BE" w:rsidRDefault="00980449" w:rsidP="00980449">
      <w:pPr>
        <w:spacing w:after="0" w:line="240" w:lineRule="auto"/>
        <w:ind w:firstLine="709"/>
        <w:jc w:val="both"/>
        <w:rPr>
          <w:rFonts w:ascii="Times New Roman" w:eastAsia="Calibri" w:hAnsi="Times New Roman" w:cs="Times New Roman"/>
          <w:sz w:val="20"/>
          <w:szCs w:val="20"/>
          <w:highlight w:val="yellow"/>
        </w:rPr>
      </w:pPr>
    </w:p>
    <w:p w:rsidR="00980449" w:rsidRPr="005F40BE" w:rsidRDefault="00980449" w:rsidP="00980449">
      <w:pPr>
        <w:spacing w:after="0" w:line="240" w:lineRule="auto"/>
        <w:ind w:firstLine="709"/>
        <w:jc w:val="both"/>
        <w:rPr>
          <w:rFonts w:ascii="Times New Roman" w:eastAsia="Calibri" w:hAnsi="Times New Roman" w:cs="Times New Roman"/>
          <w:sz w:val="20"/>
          <w:szCs w:val="20"/>
          <w:highlight w:val="yellow"/>
        </w:rPr>
      </w:pPr>
    </w:p>
    <w:p w:rsidR="00980449" w:rsidRPr="005F40BE" w:rsidRDefault="00980449" w:rsidP="00980449">
      <w:pPr>
        <w:spacing w:after="0" w:line="240" w:lineRule="auto"/>
        <w:ind w:firstLine="709"/>
        <w:jc w:val="both"/>
        <w:rPr>
          <w:rFonts w:ascii="Times New Roman" w:eastAsia="Calibri" w:hAnsi="Times New Roman" w:cs="Times New Roman"/>
          <w:sz w:val="20"/>
          <w:szCs w:val="20"/>
          <w:highlight w:val="yellow"/>
        </w:rPr>
      </w:pPr>
    </w:p>
    <w:p w:rsidR="00980449" w:rsidRPr="005F40BE" w:rsidRDefault="00980449" w:rsidP="00980449">
      <w:pPr>
        <w:spacing w:after="0" w:line="240" w:lineRule="auto"/>
        <w:ind w:firstLine="709"/>
        <w:jc w:val="both"/>
        <w:rPr>
          <w:rFonts w:ascii="Times New Roman" w:eastAsia="Calibri" w:hAnsi="Times New Roman" w:cs="Times New Roman"/>
          <w:sz w:val="20"/>
          <w:szCs w:val="20"/>
          <w:highlight w:val="yellow"/>
        </w:rPr>
      </w:pPr>
    </w:p>
    <w:p w:rsidR="00850E33" w:rsidRPr="005F40BE" w:rsidRDefault="00850E33" w:rsidP="00980449">
      <w:pPr>
        <w:spacing w:after="0" w:line="240" w:lineRule="auto"/>
        <w:ind w:firstLine="709"/>
        <w:jc w:val="both"/>
        <w:rPr>
          <w:rFonts w:ascii="Times New Roman" w:eastAsia="Calibri" w:hAnsi="Times New Roman" w:cs="Times New Roman"/>
          <w:sz w:val="20"/>
          <w:szCs w:val="20"/>
          <w:highlight w:val="yellow"/>
        </w:rPr>
      </w:pPr>
    </w:p>
    <w:p w:rsidR="00850E33" w:rsidRPr="005F40BE" w:rsidRDefault="00850E33" w:rsidP="00980449">
      <w:pPr>
        <w:spacing w:after="0" w:line="240" w:lineRule="auto"/>
        <w:ind w:firstLine="709"/>
        <w:jc w:val="both"/>
        <w:rPr>
          <w:rFonts w:ascii="Times New Roman" w:eastAsia="Calibri" w:hAnsi="Times New Roman" w:cs="Times New Roman"/>
          <w:sz w:val="20"/>
          <w:szCs w:val="20"/>
          <w:highlight w:val="yellow"/>
        </w:rPr>
      </w:pPr>
    </w:p>
    <w:p w:rsidR="00850E33" w:rsidRPr="005F40BE" w:rsidRDefault="00850E33" w:rsidP="00980449">
      <w:pPr>
        <w:spacing w:after="0" w:line="240" w:lineRule="auto"/>
        <w:ind w:firstLine="709"/>
        <w:jc w:val="both"/>
        <w:rPr>
          <w:rFonts w:ascii="Times New Roman" w:eastAsia="Calibri" w:hAnsi="Times New Roman" w:cs="Times New Roman"/>
          <w:sz w:val="20"/>
          <w:szCs w:val="20"/>
          <w:highlight w:val="yellow"/>
        </w:rPr>
      </w:pPr>
    </w:p>
    <w:p w:rsidR="00850E33" w:rsidRPr="005F40BE" w:rsidRDefault="00850E33" w:rsidP="00980449">
      <w:pPr>
        <w:spacing w:after="0" w:line="240" w:lineRule="auto"/>
        <w:ind w:firstLine="709"/>
        <w:jc w:val="both"/>
        <w:rPr>
          <w:rFonts w:ascii="Times New Roman" w:eastAsia="Calibri" w:hAnsi="Times New Roman" w:cs="Times New Roman"/>
          <w:sz w:val="20"/>
          <w:szCs w:val="20"/>
          <w:highlight w:val="yellow"/>
        </w:rPr>
      </w:pPr>
    </w:p>
    <w:p w:rsidR="00980449" w:rsidRPr="005F40BE" w:rsidRDefault="00980449" w:rsidP="00980449">
      <w:pPr>
        <w:spacing w:after="0" w:line="240" w:lineRule="auto"/>
        <w:ind w:firstLine="709"/>
        <w:jc w:val="both"/>
        <w:rPr>
          <w:rFonts w:ascii="Times New Roman" w:eastAsia="Calibri" w:hAnsi="Times New Roman" w:cs="Times New Roman"/>
          <w:sz w:val="20"/>
          <w:szCs w:val="20"/>
          <w:highlight w:val="yellow"/>
        </w:rPr>
      </w:pPr>
    </w:p>
    <w:p w:rsidR="00980449" w:rsidRPr="005F40BE" w:rsidRDefault="00980449" w:rsidP="00980449">
      <w:pPr>
        <w:spacing w:after="0" w:line="240" w:lineRule="auto"/>
        <w:ind w:firstLine="709"/>
        <w:jc w:val="center"/>
        <w:rPr>
          <w:rFonts w:ascii="Times New Roman" w:eastAsia="Calibri" w:hAnsi="Times New Roman" w:cs="Times New Roman"/>
          <w:sz w:val="20"/>
          <w:szCs w:val="20"/>
        </w:rPr>
      </w:pPr>
      <w:r w:rsidRPr="005F40BE">
        <w:rPr>
          <w:rFonts w:ascii="Times New Roman" w:eastAsia="Calibri" w:hAnsi="Times New Roman" w:cs="Times New Roman"/>
          <w:sz w:val="20"/>
          <w:szCs w:val="20"/>
        </w:rPr>
        <w:t>Рабочая образовательная программа</w:t>
      </w:r>
    </w:p>
    <w:p w:rsidR="00980449" w:rsidRPr="005F40BE" w:rsidRDefault="00FC398B" w:rsidP="00980449">
      <w:pPr>
        <w:spacing w:after="0" w:line="240" w:lineRule="auto"/>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для детей </w:t>
      </w:r>
      <w:r w:rsidR="00A86A15" w:rsidRPr="005F40BE">
        <w:rPr>
          <w:rFonts w:ascii="Times New Roman" w:eastAsia="Calibri" w:hAnsi="Times New Roman" w:cs="Times New Roman"/>
          <w:sz w:val="20"/>
          <w:szCs w:val="20"/>
        </w:rPr>
        <w:t>средн</w:t>
      </w:r>
      <w:r w:rsidR="003F6F73" w:rsidRPr="005F40BE">
        <w:rPr>
          <w:rFonts w:ascii="Times New Roman" w:eastAsia="Calibri" w:hAnsi="Times New Roman" w:cs="Times New Roman"/>
          <w:sz w:val="20"/>
          <w:szCs w:val="20"/>
        </w:rPr>
        <w:t xml:space="preserve">ей </w:t>
      </w:r>
      <w:r w:rsidR="00980449" w:rsidRPr="005F40BE">
        <w:rPr>
          <w:rFonts w:ascii="Times New Roman" w:eastAsia="Calibri" w:hAnsi="Times New Roman" w:cs="Times New Roman"/>
          <w:sz w:val="20"/>
          <w:szCs w:val="20"/>
        </w:rPr>
        <w:t>группы общеразвивающе</w:t>
      </w:r>
      <w:r w:rsidR="00574476">
        <w:rPr>
          <w:rFonts w:ascii="Times New Roman" w:eastAsia="Calibri" w:hAnsi="Times New Roman" w:cs="Times New Roman"/>
          <w:sz w:val="20"/>
          <w:szCs w:val="20"/>
        </w:rPr>
        <w:t xml:space="preserve">й направленности  </w:t>
      </w:r>
      <w:r w:rsidR="00980449" w:rsidRPr="005F40BE">
        <w:rPr>
          <w:rFonts w:ascii="Times New Roman" w:eastAsia="Calibri" w:hAnsi="Times New Roman" w:cs="Times New Roman"/>
          <w:sz w:val="20"/>
          <w:szCs w:val="20"/>
        </w:rPr>
        <w:t>«</w:t>
      </w:r>
      <w:r w:rsidR="005F40BE" w:rsidRPr="005F40BE">
        <w:rPr>
          <w:rFonts w:ascii="Times New Roman" w:eastAsia="Calibri" w:hAnsi="Times New Roman" w:cs="Times New Roman"/>
          <w:sz w:val="20"/>
          <w:szCs w:val="20"/>
        </w:rPr>
        <w:t>Рябинушка</w:t>
      </w:r>
      <w:r w:rsidR="00980449" w:rsidRPr="005F40BE">
        <w:rPr>
          <w:rFonts w:ascii="Times New Roman" w:eastAsia="Calibri" w:hAnsi="Times New Roman" w:cs="Times New Roman"/>
          <w:sz w:val="20"/>
          <w:szCs w:val="20"/>
        </w:rPr>
        <w:t>»</w:t>
      </w:r>
    </w:p>
    <w:p w:rsidR="00980449" w:rsidRPr="005F40BE" w:rsidRDefault="003F6F73" w:rsidP="00980449">
      <w:pPr>
        <w:shd w:val="clear" w:color="auto" w:fill="FFFFFF"/>
        <w:spacing w:after="0" w:line="240" w:lineRule="auto"/>
        <w:ind w:firstLine="709"/>
        <w:jc w:val="center"/>
        <w:rPr>
          <w:rFonts w:ascii="Times New Roman" w:eastAsia="Calibri" w:hAnsi="Times New Roman" w:cs="Times New Roman"/>
          <w:sz w:val="20"/>
          <w:szCs w:val="20"/>
        </w:rPr>
      </w:pPr>
      <w:r w:rsidRPr="005F40BE">
        <w:rPr>
          <w:rFonts w:ascii="Times New Roman" w:eastAsia="Calibri" w:hAnsi="Times New Roman" w:cs="Times New Roman"/>
          <w:sz w:val="20"/>
          <w:szCs w:val="20"/>
        </w:rPr>
        <w:t>(</w:t>
      </w:r>
      <w:r w:rsidR="00FC398B">
        <w:rPr>
          <w:rFonts w:ascii="Times New Roman" w:eastAsia="Calibri" w:hAnsi="Times New Roman" w:cs="Times New Roman"/>
          <w:sz w:val="20"/>
          <w:szCs w:val="20"/>
        </w:rPr>
        <w:t xml:space="preserve">возраст </w:t>
      </w:r>
      <w:r w:rsidRPr="005F40BE">
        <w:rPr>
          <w:rFonts w:ascii="Times New Roman" w:eastAsia="Calibri" w:hAnsi="Times New Roman" w:cs="Times New Roman"/>
          <w:sz w:val="20"/>
          <w:szCs w:val="20"/>
        </w:rPr>
        <w:t>4-5</w:t>
      </w:r>
      <w:r w:rsidR="00980449" w:rsidRPr="005F40BE">
        <w:rPr>
          <w:rFonts w:ascii="Times New Roman" w:eastAsia="Calibri" w:hAnsi="Times New Roman" w:cs="Times New Roman"/>
          <w:sz w:val="20"/>
          <w:szCs w:val="20"/>
        </w:rPr>
        <w:t xml:space="preserve"> лет)</w:t>
      </w:r>
    </w:p>
    <w:p w:rsidR="00980449" w:rsidRPr="005F40BE" w:rsidRDefault="00980449" w:rsidP="00980449">
      <w:pPr>
        <w:shd w:val="clear" w:color="auto" w:fill="FFFFFF"/>
        <w:spacing w:after="0" w:line="240" w:lineRule="auto"/>
        <w:ind w:firstLine="709"/>
        <w:jc w:val="center"/>
        <w:rPr>
          <w:rFonts w:ascii="Times New Roman" w:eastAsia="Calibri" w:hAnsi="Times New Roman" w:cs="Times New Roman"/>
          <w:sz w:val="20"/>
          <w:szCs w:val="20"/>
        </w:rPr>
      </w:pPr>
      <w:r w:rsidRPr="005F40BE">
        <w:rPr>
          <w:rFonts w:ascii="Times New Roman" w:eastAsia="Calibri" w:hAnsi="Times New Roman" w:cs="Times New Roman"/>
          <w:sz w:val="20"/>
          <w:szCs w:val="20"/>
        </w:rPr>
        <w:t>по реализации образовательной программы</w:t>
      </w:r>
    </w:p>
    <w:p w:rsidR="00980449" w:rsidRPr="005F40BE" w:rsidRDefault="00980449" w:rsidP="00980449">
      <w:pPr>
        <w:shd w:val="clear" w:color="auto" w:fill="FFFFFF"/>
        <w:spacing w:after="0" w:line="240" w:lineRule="auto"/>
        <w:ind w:firstLine="709"/>
        <w:jc w:val="center"/>
        <w:rPr>
          <w:rFonts w:ascii="Times New Roman" w:eastAsia="Calibri" w:hAnsi="Times New Roman" w:cs="Times New Roman"/>
          <w:sz w:val="20"/>
          <w:szCs w:val="20"/>
        </w:rPr>
      </w:pPr>
      <w:r w:rsidRPr="005F40BE">
        <w:rPr>
          <w:rFonts w:ascii="Times New Roman" w:eastAsia="Calibri" w:hAnsi="Times New Roman" w:cs="Times New Roman"/>
          <w:sz w:val="20"/>
          <w:szCs w:val="20"/>
        </w:rPr>
        <w:t>МАДОУ «Детский сад «Ромашка»</w:t>
      </w:r>
    </w:p>
    <w:p w:rsidR="00980449" w:rsidRPr="005F40BE" w:rsidRDefault="00980449" w:rsidP="00980449">
      <w:pPr>
        <w:shd w:val="clear" w:color="auto" w:fill="FFFFFF"/>
        <w:spacing w:after="0" w:line="240" w:lineRule="auto"/>
        <w:ind w:firstLine="709"/>
        <w:jc w:val="center"/>
        <w:rPr>
          <w:rFonts w:ascii="Times New Roman" w:eastAsia="Calibri" w:hAnsi="Times New Roman" w:cs="Times New Roman"/>
          <w:sz w:val="20"/>
          <w:szCs w:val="20"/>
        </w:rPr>
      </w:pPr>
      <w:r w:rsidRPr="005F40BE">
        <w:rPr>
          <w:rFonts w:ascii="Times New Roman" w:eastAsia="Calibri" w:hAnsi="Times New Roman" w:cs="Times New Roman"/>
          <w:sz w:val="20"/>
          <w:szCs w:val="20"/>
        </w:rPr>
        <w:t>на 202</w:t>
      </w:r>
      <w:r w:rsidR="005F40BE" w:rsidRPr="005F40BE">
        <w:rPr>
          <w:rFonts w:ascii="Times New Roman" w:eastAsia="Calibri" w:hAnsi="Times New Roman" w:cs="Times New Roman"/>
          <w:sz w:val="20"/>
          <w:szCs w:val="20"/>
        </w:rPr>
        <w:t>4</w:t>
      </w:r>
      <w:r w:rsidRPr="005F40BE">
        <w:rPr>
          <w:rFonts w:ascii="Times New Roman" w:eastAsia="Calibri" w:hAnsi="Times New Roman" w:cs="Times New Roman"/>
          <w:sz w:val="20"/>
          <w:szCs w:val="20"/>
        </w:rPr>
        <w:t xml:space="preserve"> – 202</w:t>
      </w:r>
      <w:r w:rsidR="005F40BE" w:rsidRPr="005F40BE">
        <w:rPr>
          <w:rFonts w:ascii="Times New Roman" w:eastAsia="Calibri" w:hAnsi="Times New Roman" w:cs="Times New Roman"/>
          <w:sz w:val="20"/>
          <w:szCs w:val="20"/>
        </w:rPr>
        <w:t>5</w:t>
      </w:r>
      <w:r w:rsidRPr="005F40BE">
        <w:rPr>
          <w:rFonts w:ascii="Times New Roman" w:eastAsia="Calibri" w:hAnsi="Times New Roman" w:cs="Times New Roman"/>
          <w:sz w:val="20"/>
          <w:szCs w:val="20"/>
        </w:rPr>
        <w:t xml:space="preserve"> учебный год</w:t>
      </w:r>
    </w:p>
    <w:p w:rsidR="00980449" w:rsidRPr="005F40BE" w:rsidRDefault="00980449" w:rsidP="00980449">
      <w:pPr>
        <w:shd w:val="clear" w:color="auto" w:fill="FFFFFF"/>
        <w:spacing w:after="0" w:line="240" w:lineRule="auto"/>
        <w:ind w:firstLine="709"/>
        <w:jc w:val="both"/>
        <w:rPr>
          <w:rFonts w:ascii="Times New Roman" w:eastAsia="Calibri" w:hAnsi="Times New Roman" w:cs="Times New Roman"/>
          <w:sz w:val="20"/>
          <w:szCs w:val="20"/>
          <w:highlight w:val="yellow"/>
        </w:rPr>
      </w:pPr>
    </w:p>
    <w:p w:rsidR="00980449" w:rsidRPr="005F40BE" w:rsidRDefault="00980449" w:rsidP="00980449">
      <w:pPr>
        <w:shd w:val="clear" w:color="auto" w:fill="FFFFFF"/>
        <w:spacing w:after="0" w:line="240" w:lineRule="auto"/>
        <w:ind w:firstLine="709"/>
        <w:jc w:val="both"/>
        <w:rPr>
          <w:rFonts w:ascii="Times New Roman" w:eastAsia="Calibri" w:hAnsi="Times New Roman" w:cs="Times New Roman"/>
          <w:sz w:val="20"/>
          <w:szCs w:val="20"/>
          <w:highlight w:val="yellow"/>
        </w:rPr>
      </w:pPr>
    </w:p>
    <w:p w:rsidR="00980449" w:rsidRPr="005F40BE" w:rsidRDefault="00980449" w:rsidP="00980449">
      <w:pPr>
        <w:shd w:val="clear" w:color="auto" w:fill="FFFFFF"/>
        <w:spacing w:after="0" w:line="240" w:lineRule="auto"/>
        <w:ind w:firstLine="709"/>
        <w:jc w:val="both"/>
        <w:rPr>
          <w:rFonts w:ascii="Times New Roman" w:eastAsia="Calibri" w:hAnsi="Times New Roman" w:cs="Times New Roman"/>
          <w:sz w:val="20"/>
          <w:szCs w:val="20"/>
          <w:highlight w:val="yellow"/>
        </w:rPr>
      </w:pPr>
    </w:p>
    <w:p w:rsidR="00980449" w:rsidRPr="005F40BE" w:rsidRDefault="00980449" w:rsidP="00980449">
      <w:pPr>
        <w:shd w:val="clear" w:color="auto" w:fill="FFFFFF"/>
        <w:spacing w:after="0" w:line="240" w:lineRule="auto"/>
        <w:ind w:firstLine="709"/>
        <w:jc w:val="both"/>
        <w:rPr>
          <w:rFonts w:ascii="Times New Roman" w:eastAsia="Calibri" w:hAnsi="Times New Roman" w:cs="Times New Roman"/>
          <w:sz w:val="20"/>
          <w:szCs w:val="20"/>
          <w:highlight w:val="yellow"/>
        </w:rPr>
      </w:pPr>
    </w:p>
    <w:p w:rsidR="00980449" w:rsidRPr="005F40BE" w:rsidRDefault="00980449" w:rsidP="00980449">
      <w:pPr>
        <w:shd w:val="clear" w:color="auto" w:fill="FFFFFF"/>
        <w:spacing w:after="0" w:line="240" w:lineRule="auto"/>
        <w:ind w:firstLine="709"/>
        <w:jc w:val="both"/>
        <w:rPr>
          <w:rFonts w:ascii="Times New Roman" w:hAnsi="Times New Roman" w:cs="Times New Roman"/>
          <w:sz w:val="20"/>
          <w:szCs w:val="20"/>
          <w:highlight w:val="yellow"/>
        </w:rPr>
      </w:pPr>
    </w:p>
    <w:p w:rsidR="00980449" w:rsidRPr="005F40BE" w:rsidRDefault="00980449" w:rsidP="00980449">
      <w:pPr>
        <w:shd w:val="clear" w:color="auto" w:fill="FFFFFF"/>
        <w:spacing w:after="0" w:line="240" w:lineRule="auto"/>
        <w:ind w:firstLine="709"/>
        <w:jc w:val="both"/>
        <w:rPr>
          <w:rFonts w:ascii="Times New Roman" w:hAnsi="Times New Roman" w:cs="Times New Roman"/>
          <w:sz w:val="20"/>
          <w:szCs w:val="20"/>
          <w:highlight w:val="yellow"/>
        </w:rPr>
      </w:pPr>
    </w:p>
    <w:p w:rsidR="00980449" w:rsidRPr="005F40BE" w:rsidRDefault="00980449" w:rsidP="00980449">
      <w:pPr>
        <w:shd w:val="clear" w:color="auto" w:fill="FFFFFF"/>
        <w:spacing w:after="0" w:line="240" w:lineRule="auto"/>
        <w:ind w:firstLine="709"/>
        <w:jc w:val="both"/>
        <w:rPr>
          <w:rFonts w:ascii="Times New Roman" w:hAnsi="Times New Roman" w:cs="Times New Roman"/>
          <w:sz w:val="20"/>
          <w:szCs w:val="20"/>
          <w:highlight w:val="yellow"/>
        </w:rPr>
      </w:pPr>
    </w:p>
    <w:p w:rsidR="00980449" w:rsidRPr="005F40BE" w:rsidRDefault="00980449" w:rsidP="00980449">
      <w:pPr>
        <w:shd w:val="clear" w:color="auto" w:fill="FFFFFF"/>
        <w:spacing w:after="0" w:line="240" w:lineRule="auto"/>
        <w:ind w:firstLine="709"/>
        <w:jc w:val="both"/>
        <w:rPr>
          <w:rFonts w:ascii="Times New Roman" w:hAnsi="Times New Roman" w:cs="Times New Roman"/>
          <w:sz w:val="20"/>
          <w:szCs w:val="20"/>
          <w:highlight w:val="yellow"/>
        </w:rPr>
      </w:pPr>
    </w:p>
    <w:p w:rsidR="00980449" w:rsidRPr="005F40BE" w:rsidRDefault="00980449" w:rsidP="00980449">
      <w:pPr>
        <w:shd w:val="clear" w:color="auto" w:fill="FFFFFF"/>
        <w:spacing w:after="0" w:line="240" w:lineRule="auto"/>
        <w:ind w:firstLine="709"/>
        <w:jc w:val="both"/>
        <w:rPr>
          <w:rFonts w:ascii="Times New Roman" w:hAnsi="Times New Roman" w:cs="Times New Roman"/>
          <w:sz w:val="20"/>
          <w:szCs w:val="20"/>
          <w:highlight w:val="yellow"/>
        </w:rPr>
      </w:pPr>
    </w:p>
    <w:p w:rsidR="00980449" w:rsidRPr="005F40BE" w:rsidRDefault="00980449" w:rsidP="00980449">
      <w:pPr>
        <w:shd w:val="clear" w:color="auto" w:fill="FFFFFF"/>
        <w:spacing w:after="0" w:line="240" w:lineRule="auto"/>
        <w:ind w:firstLine="709"/>
        <w:jc w:val="both"/>
        <w:rPr>
          <w:rFonts w:ascii="Times New Roman" w:hAnsi="Times New Roman" w:cs="Times New Roman"/>
          <w:sz w:val="20"/>
          <w:szCs w:val="20"/>
          <w:highlight w:val="yellow"/>
        </w:rPr>
      </w:pPr>
    </w:p>
    <w:p w:rsidR="00980449" w:rsidRPr="005F40BE" w:rsidRDefault="00980449" w:rsidP="00980449">
      <w:pPr>
        <w:shd w:val="clear" w:color="auto" w:fill="FFFFFF"/>
        <w:spacing w:after="0" w:line="240" w:lineRule="auto"/>
        <w:ind w:firstLine="709"/>
        <w:jc w:val="both"/>
        <w:rPr>
          <w:rFonts w:ascii="Times New Roman" w:eastAsia="Calibri" w:hAnsi="Times New Roman" w:cs="Times New Roman"/>
          <w:sz w:val="20"/>
          <w:szCs w:val="20"/>
          <w:highlight w:val="yellow"/>
        </w:rPr>
      </w:pPr>
    </w:p>
    <w:p w:rsidR="00980449" w:rsidRPr="005F40BE" w:rsidRDefault="005F40BE" w:rsidP="003F6F73">
      <w:pPr>
        <w:shd w:val="clear" w:color="auto" w:fill="FFFFFF"/>
        <w:spacing w:after="0" w:line="240" w:lineRule="auto"/>
        <w:ind w:firstLine="709"/>
        <w:jc w:val="right"/>
        <w:rPr>
          <w:rFonts w:ascii="Times New Roman" w:eastAsia="Calibri" w:hAnsi="Times New Roman" w:cs="Times New Roman"/>
          <w:sz w:val="20"/>
          <w:szCs w:val="20"/>
        </w:rPr>
      </w:pPr>
      <w:r w:rsidRPr="005F40BE">
        <w:rPr>
          <w:rFonts w:ascii="Times New Roman" w:eastAsia="Calibri" w:hAnsi="Times New Roman" w:cs="Times New Roman"/>
          <w:sz w:val="20"/>
          <w:szCs w:val="20"/>
        </w:rPr>
        <w:t>Черникова Елена</w:t>
      </w:r>
      <w:r w:rsidR="009A641F" w:rsidRPr="005F40BE">
        <w:rPr>
          <w:rFonts w:ascii="Times New Roman" w:eastAsia="Calibri" w:hAnsi="Times New Roman" w:cs="Times New Roman"/>
          <w:sz w:val="20"/>
          <w:szCs w:val="20"/>
        </w:rPr>
        <w:t xml:space="preserve"> Витальевна</w:t>
      </w:r>
    </w:p>
    <w:p w:rsidR="00980449" w:rsidRPr="005F40BE" w:rsidRDefault="00980449" w:rsidP="00980449">
      <w:pPr>
        <w:spacing w:after="0" w:line="240" w:lineRule="auto"/>
        <w:ind w:firstLine="709"/>
        <w:jc w:val="right"/>
        <w:rPr>
          <w:rFonts w:ascii="Times New Roman" w:eastAsia="Calibri" w:hAnsi="Times New Roman" w:cs="Times New Roman"/>
          <w:sz w:val="20"/>
          <w:szCs w:val="20"/>
        </w:rPr>
      </w:pPr>
      <w:r w:rsidRPr="005F40BE">
        <w:rPr>
          <w:rFonts w:ascii="Times New Roman" w:eastAsia="Calibri" w:hAnsi="Times New Roman" w:cs="Times New Roman"/>
          <w:sz w:val="20"/>
          <w:szCs w:val="20"/>
        </w:rPr>
        <w:t>воспитатель</w:t>
      </w:r>
    </w:p>
    <w:p w:rsidR="00980449" w:rsidRPr="005F40BE" w:rsidRDefault="005F40BE" w:rsidP="00980449">
      <w:pPr>
        <w:spacing w:after="0" w:line="240" w:lineRule="auto"/>
        <w:ind w:firstLine="709"/>
        <w:jc w:val="right"/>
        <w:rPr>
          <w:rFonts w:ascii="Times New Roman" w:hAnsi="Times New Roman" w:cs="Times New Roman"/>
          <w:sz w:val="20"/>
          <w:szCs w:val="20"/>
        </w:rPr>
      </w:pPr>
      <w:r w:rsidRPr="005F40BE">
        <w:rPr>
          <w:rFonts w:ascii="Times New Roman" w:hAnsi="Times New Roman" w:cs="Times New Roman"/>
          <w:sz w:val="20"/>
          <w:szCs w:val="20"/>
        </w:rPr>
        <w:t>Касян Елена Викторовна</w:t>
      </w:r>
    </w:p>
    <w:p w:rsidR="00980449" w:rsidRPr="005F40BE" w:rsidRDefault="00980449" w:rsidP="00980449">
      <w:pPr>
        <w:spacing w:after="0" w:line="240" w:lineRule="auto"/>
        <w:ind w:firstLine="709"/>
        <w:jc w:val="right"/>
        <w:rPr>
          <w:rFonts w:ascii="Times New Roman" w:eastAsia="Calibri" w:hAnsi="Times New Roman" w:cs="Times New Roman"/>
          <w:sz w:val="20"/>
          <w:szCs w:val="20"/>
        </w:rPr>
      </w:pPr>
      <w:r w:rsidRPr="005F40BE">
        <w:rPr>
          <w:rFonts w:ascii="Times New Roman" w:eastAsia="Calibri" w:hAnsi="Times New Roman" w:cs="Times New Roman"/>
          <w:sz w:val="20"/>
          <w:szCs w:val="20"/>
        </w:rPr>
        <w:t>воспитатель</w:t>
      </w:r>
    </w:p>
    <w:p w:rsidR="00980449" w:rsidRPr="005F40BE" w:rsidRDefault="00980449" w:rsidP="00980449">
      <w:pPr>
        <w:spacing w:after="0" w:line="240" w:lineRule="auto"/>
        <w:ind w:firstLine="709"/>
        <w:jc w:val="both"/>
        <w:rPr>
          <w:rFonts w:ascii="Times New Roman" w:eastAsia="Calibri" w:hAnsi="Times New Roman" w:cs="Times New Roman"/>
          <w:sz w:val="20"/>
          <w:szCs w:val="20"/>
        </w:rPr>
      </w:pPr>
    </w:p>
    <w:p w:rsidR="00980449" w:rsidRPr="005F40BE" w:rsidRDefault="00980449" w:rsidP="00980449">
      <w:pPr>
        <w:spacing w:after="0" w:line="240" w:lineRule="auto"/>
        <w:ind w:firstLine="709"/>
        <w:jc w:val="both"/>
        <w:rPr>
          <w:rFonts w:ascii="Times New Roman" w:eastAsia="Calibri" w:hAnsi="Times New Roman" w:cs="Times New Roman"/>
          <w:sz w:val="20"/>
          <w:szCs w:val="20"/>
          <w:highlight w:val="yellow"/>
        </w:rPr>
      </w:pPr>
    </w:p>
    <w:p w:rsidR="00980449" w:rsidRPr="005F40BE" w:rsidRDefault="00980449" w:rsidP="00980449">
      <w:pPr>
        <w:spacing w:after="0" w:line="240" w:lineRule="auto"/>
        <w:ind w:firstLine="709"/>
        <w:jc w:val="both"/>
        <w:rPr>
          <w:rFonts w:ascii="Times New Roman" w:eastAsia="Calibri" w:hAnsi="Times New Roman" w:cs="Times New Roman"/>
          <w:sz w:val="20"/>
          <w:szCs w:val="20"/>
          <w:highlight w:val="yellow"/>
        </w:rPr>
      </w:pPr>
    </w:p>
    <w:p w:rsidR="00980449" w:rsidRPr="005F40BE" w:rsidRDefault="00980449" w:rsidP="00980449">
      <w:pPr>
        <w:spacing w:after="0" w:line="240" w:lineRule="auto"/>
        <w:ind w:firstLine="709"/>
        <w:jc w:val="both"/>
        <w:rPr>
          <w:rFonts w:ascii="Times New Roman" w:eastAsia="Calibri" w:hAnsi="Times New Roman" w:cs="Times New Roman"/>
          <w:sz w:val="20"/>
          <w:szCs w:val="20"/>
          <w:highlight w:val="yellow"/>
        </w:rPr>
      </w:pPr>
    </w:p>
    <w:p w:rsidR="00980449" w:rsidRPr="005F40BE" w:rsidRDefault="00980449" w:rsidP="00980449">
      <w:pPr>
        <w:spacing w:after="0" w:line="240" w:lineRule="auto"/>
        <w:ind w:firstLine="709"/>
        <w:jc w:val="both"/>
        <w:rPr>
          <w:rFonts w:ascii="Times New Roman" w:eastAsia="Calibri" w:hAnsi="Times New Roman" w:cs="Times New Roman"/>
          <w:sz w:val="20"/>
          <w:szCs w:val="20"/>
          <w:highlight w:val="yellow"/>
        </w:rPr>
      </w:pPr>
    </w:p>
    <w:p w:rsidR="00980449" w:rsidRPr="005F40BE" w:rsidRDefault="00980449" w:rsidP="00980449">
      <w:pPr>
        <w:spacing w:after="0" w:line="240" w:lineRule="auto"/>
        <w:ind w:firstLine="709"/>
        <w:jc w:val="both"/>
        <w:rPr>
          <w:rFonts w:ascii="Times New Roman" w:eastAsia="Calibri" w:hAnsi="Times New Roman" w:cs="Times New Roman"/>
          <w:sz w:val="20"/>
          <w:szCs w:val="20"/>
          <w:highlight w:val="yellow"/>
        </w:rPr>
      </w:pPr>
    </w:p>
    <w:p w:rsidR="00980449" w:rsidRPr="005F40BE" w:rsidRDefault="00980449" w:rsidP="00980449">
      <w:pPr>
        <w:spacing w:after="0" w:line="240" w:lineRule="auto"/>
        <w:ind w:firstLine="709"/>
        <w:jc w:val="both"/>
        <w:rPr>
          <w:rFonts w:ascii="Times New Roman" w:eastAsia="Calibri" w:hAnsi="Times New Roman" w:cs="Times New Roman"/>
          <w:sz w:val="20"/>
          <w:szCs w:val="20"/>
          <w:highlight w:val="yellow"/>
        </w:rPr>
      </w:pPr>
    </w:p>
    <w:p w:rsidR="00980449" w:rsidRPr="005F40BE" w:rsidRDefault="00980449" w:rsidP="00980449">
      <w:pPr>
        <w:spacing w:after="0" w:line="240" w:lineRule="auto"/>
        <w:ind w:firstLine="709"/>
        <w:jc w:val="both"/>
        <w:rPr>
          <w:rFonts w:ascii="Times New Roman" w:eastAsia="Calibri" w:hAnsi="Times New Roman" w:cs="Times New Roman"/>
          <w:sz w:val="20"/>
          <w:szCs w:val="20"/>
          <w:highlight w:val="yellow"/>
        </w:rPr>
      </w:pPr>
    </w:p>
    <w:p w:rsidR="00980449" w:rsidRPr="005F40BE" w:rsidRDefault="00980449" w:rsidP="00980449">
      <w:pPr>
        <w:spacing w:after="0" w:line="240" w:lineRule="auto"/>
        <w:ind w:firstLine="709"/>
        <w:jc w:val="both"/>
        <w:rPr>
          <w:rFonts w:ascii="Times New Roman" w:eastAsia="Calibri" w:hAnsi="Times New Roman" w:cs="Times New Roman"/>
          <w:sz w:val="20"/>
          <w:szCs w:val="20"/>
          <w:highlight w:val="yellow"/>
        </w:rPr>
      </w:pPr>
    </w:p>
    <w:p w:rsidR="00980449" w:rsidRPr="005F40BE" w:rsidRDefault="00980449" w:rsidP="00980449">
      <w:pPr>
        <w:spacing w:after="0" w:line="240" w:lineRule="auto"/>
        <w:ind w:firstLine="709"/>
        <w:jc w:val="both"/>
        <w:rPr>
          <w:rFonts w:ascii="Times New Roman" w:eastAsia="Calibri" w:hAnsi="Times New Roman" w:cs="Times New Roman"/>
          <w:sz w:val="20"/>
          <w:szCs w:val="20"/>
          <w:highlight w:val="yellow"/>
        </w:rPr>
      </w:pPr>
    </w:p>
    <w:p w:rsidR="00980449" w:rsidRPr="005F40BE" w:rsidRDefault="00980449" w:rsidP="00980449">
      <w:pPr>
        <w:shd w:val="clear" w:color="auto" w:fill="FFFFFF"/>
        <w:spacing w:after="0" w:line="240" w:lineRule="auto"/>
        <w:ind w:firstLine="709"/>
        <w:jc w:val="both"/>
        <w:rPr>
          <w:rFonts w:ascii="Times New Roman" w:eastAsia="Calibri" w:hAnsi="Times New Roman" w:cs="Times New Roman"/>
          <w:sz w:val="20"/>
          <w:szCs w:val="20"/>
          <w:highlight w:val="yellow"/>
        </w:rPr>
      </w:pPr>
    </w:p>
    <w:p w:rsidR="00850E33" w:rsidRPr="005F40BE" w:rsidRDefault="00850E33" w:rsidP="00980449">
      <w:pPr>
        <w:shd w:val="clear" w:color="auto" w:fill="FFFFFF"/>
        <w:spacing w:after="0" w:line="240" w:lineRule="auto"/>
        <w:ind w:firstLine="709"/>
        <w:jc w:val="both"/>
        <w:rPr>
          <w:rFonts w:ascii="Times New Roman" w:eastAsia="Calibri" w:hAnsi="Times New Roman" w:cs="Times New Roman"/>
          <w:sz w:val="20"/>
          <w:szCs w:val="20"/>
          <w:highlight w:val="yellow"/>
        </w:rPr>
      </w:pPr>
    </w:p>
    <w:p w:rsidR="00850E33" w:rsidRPr="005F40BE" w:rsidRDefault="00850E33" w:rsidP="00980449">
      <w:pPr>
        <w:shd w:val="clear" w:color="auto" w:fill="FFFFFF"/>
        <w:spacing w:after="0" w:line="240" w:lineRule="auto"/>
        <w:ind w:firstLine="709"/>
        <w:jc w:val="both"/>
        <w:rPr>
          <w:rFonts w:ascii="Times New Roman" w:eastAsia="Calibri" w:hAnsi="Times New Roman" w:cs="Times New Roman"/>
          <w:sz w:val="20"/>
          <w:szCs w:val="20"/>
          <w:highlight w:val="yellow"/>
        </w:rPr>
      </w:pPr>
    </w:p>
    <w:p w:rsidR="00850E33" w:rsidRPr="005F40BE" w:rsidRDefault="00850E33" w:rsidP="00980449">
      <w:pPr>
        <w:shd w:val="clear" w:color="auto" w:fill="FFFFFF"/>
        <w:spacing w:after="0" w:line="240" w:lineRule="auto"/>
        <w:ind w:firstLine="709"/>
        <w:jc w:val="both"/>
        <w:rPr>
          <w:rFonts w:ascii="Times New Roman" w:eastAsia="Calibri" w:hAnsi="Times New Roman" w:cs="Times New Roman"/>
          <w:sz w:val="20"/>
          <w:szCs w:val="20"/>
          <w:highlight w:val="yellow"/>
        </w:rPr>
      </w:pPr>
    </w:p>
    <w:p w:rsidR="00850E33" w:rsidRPr="005F40BE" w:rsidRDefault="00850E33" w:rsidP="00980449">
      <w:pPr>
        <w:shd w:val="clear" w:color="auto" w:fill="FFFFFF"/>
        <w:spacing w:after="0" w:line="240" w:lineRule="auto"/>
        <w:ind w:firstLine="709"/>
        <w:jc w:val="both"/>
        <w:rPr>
          <w:rFonts w:ascii="Times New Roman" w:eastAsia="Calibri" w:hAnsi="Times New Roman" w:cs="Times New Roman"/>
          <w:sz w:val="20"/>
          <w:szCs w:val="20"/>
          <w:highlight w:val="yellow"/>
        </w:rPr>
      </w:pPr>
    </w:p>
    <w:p w:rsidR="00850E33" w:rsidRPr="005F40BE" w:rsidRDefault="00850E33" w:rsidP="00980449">
      <w:pPr>
        <w:shd w:val="clear" w:color="auto" w:fill="FFFFFF"/>
        <w:spacing w:after="0" w:line="240" w:lineRule="auto"/>
        <w:ind w:firstLine="709"/>
        <w:jc w:val="both"/>
        <w:rPr>
          <w:rFonts w:ascii="Times New Roman" w:eastAsia="Calibri" w:hAnsi="Times New Roman" w:cs="Times New Roman"/>
          <w:sz w:val="20"/>
          <w:szCs w:val="20"/>
          <w:highlight w:val="yellow"/>
        </w:rPr>
      </w:pPr>
    </w:p>
    <w:p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highlight w:val="yellow"/>
        </w:rPr>
      </w:pPr>
    </w:p>
    <w:p w:rsidR="005F40BE" w:rsidRDefault="005F40BE" w:rsidP="00980449">
      <w:pPr>
        <w:shd w:val="clear" w:color="auto" w:fill="FFFFFF"/>
        <w:spacing w:after="0" w:line="240" w:lineRule="auto"/>
        <w:ind w:firstLine="709"/>
        <w:jc w:val="both"/>
        <w:rPr>
          <w:rFonts w:ascii="Times New Roman" w:eastAsia="Calibri" w:hAnsi="Times New Roman" w:cs="Times New Roman"/>
          <w:sz w:val="20"/>
          <w:szCs w:val="20"/>
          <w:highlight w:val="yellow"/>
        </w:rPr>
      </w:pPr>
    </w:p>
    <w:p w:rsidR="005F40BE" w:rsidRPr="005F40BE" w:rsidRDefault="005F40BE" w:rsidP="00980449">
      <w:pPr>
        <w:shd w:val="clear" w:color="auto" w:fill="FFFFFF"/>
        <w:spacing w:after="0" w:line="240" w:lineRule="auto"/>
        <w:ind w:firstLine="709"/>
        <w:jc w:val="both"/>
        <w:rPr>
          <w:rFonts w:ascii="Times New Roman" w:eastAsia="Calibri" w:hAnsi="Times New Roman" w:cs="Times New Roman"/>
          <w:sz w:val="20"/>
          <w:szCs w:val="20"/>
          <w:highlight w:val="yellow"/>
        </w:rPr>
      </w:pPr>
    </w:p>
    <w:p w:rsidR="00850E33" w:rsidRPr="005F40BE" w:rsidRDefault="00850E33" w:rsidP="00980449">
      <w:pPr>
        <w:shd w:val="clear" w:color="auto" w:fill="FFFFFF"/>
        <w:spacing w:after="0" w:line="240" w:lineRule="auto"/>
        <w:ind w:firstLine="709"/>
        <w:jc w:val="both"/>
        <w:rPr>
          <w:rFonts w:ascii="Times New Roman" w:eastAsia="Calibri" w:hAnsi="Times New Roman" w:cs="Times New Roman"/>
          <w:sz w:val="20"/>
          <w:szCs w:val="20"/>
          <w:highlight w:val="yellow"/>
        </w:rPr>
      </w:pPr>
    </w:p>
    <w:p w:rsidR="00850E33" w:rsidRPr="00FC398B" w:rsidRDefault="00850E33" w:rsidP="00451617">
      <w:pPr>
        <w:shd w:val="clear" w:color="auto" w:fill="FFFFFF"/>
        <w:spacing w:after="0" w:line="240" w:lineRule="auto"/>
        <w:jc w:val="both"/>
        <w:rPr>
          <w:rFonts w:ascii="Times New Roman" w:eastAsia="Calibri" w:hAnsi="Times New Roman" w:cs="Times New Roman"/>
          <w:sz w:val="20"/>
          <w:szCs w:val="20"/>
          <w:highlight w:val="yellow"/>
        </w:rPr>
      </w:pPr>
    </w:p>
    <w:p w:rsidR="00980449" w:rsidRPr="005F40BE" w:rsidRDefault="00980449" w:rsidP="00980449">
      <w:pPr>
        <w:spacing w:after="0" w:line="240" w:lineRule="auto"/>
        <w:jc w:val="center"/>
        <w:rPr>
          <w:rFonts w:ascii="Times New Roman" w:eastAsia="Calibri" w:hAnsi="Times New Roman" w:cs="Times New Roman"/>
          <w:sz w:val="20"/>
          <w:szCs w:val="20"/>
        </w:rPr>
      </w:pPr>
      <w:r w:rsidRPr="005F40BE">
        <w:rPr>
          <w:rFonts w:ascii="Times New Roman" w:eastAsia="Calibri" w:hAnsi="Times New Roman" w:cs="Times New Roman"/>
          <w:sz w:val="20"/>
          <w:szCs w:val="20"/>
        </w:rPr>
        <w:t>г. Советский</w:t>
      </w:r>
      <w:r w:rsidR="003F6F73" w:rsidRPr="005F40BE">
        <w:rPr>
          <w:rFonts w:ascii="Times New Roman" w:eastAsia="Calibri" w:hAnsi="Times New Roman" w:cs="Times New Roman"/>
          <w:sz w:val="20"/>
          <w:szCs w:val="20"/>
        </w:rPr>
        <w:t xml:space="preserve">, </w:t>
      </w:r>
      <w:r w:rsidR="005F40BE" w:rsidRPr="005F40BE">
        <w:rPr>
          <w:rFonts w:ascii="Times New Roman" w:eastAsia="Calibri" w:hAnsi="Times New Roman" w:cs="Times New Roman"/>
          <w:sz w:val="20"/>
          <w:szCs w:val="20"/>
        </w:rPr>
        <w:t xml:space="preserve">2024 </w:t>
      </w:r>
      <w:r w:rsidRPr="005F40BE">
        <w:rPr>
          <w:rFonts w:ascii="Times New Roman" w:eastAsia="Calibri" w:hAnsi="Times New Roman" w:cs="Times New Roman"/>
          <w:sz w:val="20"/>
          <w:szCs w:val="20"/>
        </w:rPr>
        <w:t>г.</w:t>
      </w:r>
    </w:p>
    <w:tbl>
      <w:tblPr>
        <w:tblW w:w="1017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618"/>
        <w:gridCol w:w="701"/>
      </w:tblGrid>
      <w:tr w:rsidR="009D4A2F" w:rsidRPr="005F40BE" w:rsidTr="000E1BE9">
        <w:tc>
          <w:tcPr>
            <w:tcW w:w="852" w:type="dxa"/>
            <w:tcBorders>
              <w:top w:val="single" w:sz="4" w:space="0" w:color="auto"/>
              <w:left w:val="single" w:sz="4" w:space="0" w:color="auto"/>
              <w:bottom w:val="single" w:sz="4" w:space="0" w:color="auto"/>
              <w:right w:val="single" w:sz="4" w:space="0" w:color="auto"/>
            </w:tcBorders>
            <w:hideMark/>
          </w:tcPr>
          <w:p w:rsidR="0070669E" w:rsidRPr="005F40BE" w:rsidRDefault="0070669E" w:rsidP="0070669E">
            <w:pPr>
              <w:suppressAutoHyphens/>
              <w:spacing w:after="0" w:line="240" w:lineRule="auto"/>
              <w:ind w:left="31" w:hanging="31"/>
              <w:jc w:val="center"/>
              <w:rPr>
                <w:rFonts w:ascii="Times New Roman" w:eastAsia="Times New Roman" w:hAnsi="Times New Roman" w:cs="Times New Roman"/>
                <w:b/>
                <w:sz w:val="24"/>
                <w:szCs w:val="24"/>
                <w:lang w:eastAsia="ru-RU"/>
              </w:rPr>
            </w:pPr>
          </w:p>
        </w:tc>
        <w:tc>
          <w:tcPr>
            <w:tcW w:w="8618" w:type="dxa"/>
            <w:tcBorders>
              <w:top w:val="single" w:sz="4" w:space="0" w:color="auto"/>
              <w:left w:val="single" w:sz="4" w:space="0" w:color="auto"/>
              <w:bottom w:val="single" w:sz="4" w:space="0" w:color="auto"/>
              <w:right w:val="single" w:sz="4" w:space="0" w:color="auto"/>
            </w:tcBorders>
            <w:hideMark/>
          </w:tcPr>
          <w:p w:rsidR="0070669E" w:rsidRPr="005F40BE" w:rsidRDefault="0070669E" w:rsidP="0070669E">
            <w:pPr>
              <w:suppressAutoHyphens/>
              <w:spacing w:after="0" w:line="240" w:lineRule="auto"/>
              <w:jc w:val="center"/>
              <w:rPr>
                <w:rFonts w:ascii="Times New Roman" w:eastAsia="Times New Roman" w:hAnsi="Times New Roman" w:cs="Times New Roman"/>
                <w:b/>
                <w:sz w:val="24"/>
                <w:szCs w:val="24"/>
                <w:lang w:eastAsia="ru-RU"/>
              </w:rPr>
            </w:pPr>
            <w:r w:rsidRPr="005F40BE">
              <w:rPr>
                <w:rFonts w:ascii="Times New Roman" w:eastAsia="Times New Roman" w:hAnsi="Times New Roman" w:cs="Times New Roman"/>
                <w:b/>
                <w:sz w:val="24"/>
                <w:szCs w:val="24"/>
                <w:lang w:eastAsia="ru-RU"/>
              </w:rPr>
              <w:t>Содержание</w:t>
            </w:r>
          </w:p>
        </w:tc>
        <w:tc>
          <w:tcPr>
            <w:tcW w:w="701" w:type="dxa"/>
            <w:tcBorders>
              <w:top w:val="single" w:sz="4" w:space="0" w:color="auto"/>
              <w:left w:val="single" w:sz="4" w:space="0" w:color="auto"/>
              <w:bottom w:val="single" w:sz="4" w:space="0" w:color="auto"/>
              <w:right w:val="single" w:sz="4" w:space="0" w:color="auto"/>
            </w:tcBorders>
            <w:vAlign w:val="center"/>
            <w:hideMark/>
          </w:tcPr>
          <w:p w:rsidR="0070669E" w:rsidRPr="005F40BE" w:rsidRDefault="0070669E" w:rsidP="0070669E">
            <w:pPr>
              <w:suppressAutoHyphens/>
              <w:spacing w:after="0" w:line="240" w:lineRule="auto"/>
              <w:jc w:val="center"/>
              <w:rPr>
                <w:rFonts w:ascii="Times New Roman" w:eastAsia="Times New Roman" w:hAnsi="Times New Roman" w:cs="Times New Roman"/>
                <w:b/>
                <w:sz w:val="24"/>
                <w:szCs w:val="24"/>
                <w:lang w:eastAsia="ru-RU"/>
              </w:rPr>
            </w:pPr>
            <w:r w:rsidRPr="005F40BE">
              <w:rPr>
                <w:rFonts w:ascii="Times New Roman" w:eastAsia="Times New Roman" w:hAnsi="Times New Roman" w:cs="Times New Roman"/>
                <w:b/>
                <w:sz w:val="24"/>
                <w:szCs w:val="24"/>
                <w:lang w:eastAsia="ru-RU"/>
              </w:rPr>
              <w:t>Стр.</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center"/>
              <w:rPr>
                <w:rFonts w:ascii="Times New Roman" w:eastAsia="Times New Roman" w:hAnsi="Times New Roman" w:cs="Times New Roman"/>
                <w:b/>
                <w:sz w:val="24"/>
                <w:szCs w:val="24"/>
                <w:lang w:val="en-US" w:eastAsia="ru-RU"/>
              </w:rPr>
            </w:pPr>
            <w:r w:rsidRPr="00A8550B">
              <w:rPr>
                <w:rFonts w:ascii="Times New Roman" w:eastAsia="Times New Roman" w:hAnsi="Times New Roman" w:cs="Times New Roman"/>
                <w:b/>
                <w:sz w:val="24"/>
                <w:szCs w:val="24"/>
                <w:lang w:val="en-US" w:eastAsia="ru-RU"/>
              </w:rPr>
              <w:t>I</w:t>
            </w:r>
          </w:p>
        </w:tc>
        <w:tc>
          <w:tcPr>
            <w:tcW w:w="8618"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center"/>
              <w:rPr>
                <w:rFonts w:ascii="Times New Roman" w:eastAsia="Times New Roman" w:hAnsi="Times New Roman" w:cs="Times New Roman"/>
                <w:b/>
                <w:sz w:val="24"/>
                <w:szCs w:val="24"/>
                <w:lang w:eastAsia="ru-RU"/>
              </w:rPr>
            </w:pPr>
            <w:r w:rsidRPr="00A8550B">
              <w:rPr>
                <w:rFonts w:ascii="Times New Roman" w:eastAsia="Times New Roman" w:hAnsi="Times New Roman" w:cs="Times New Roman"/>
                <w:b/>
                <w:sz w:val="24"/>
                <w:szCs w:val="24"/>
                <w:lang w:eastAsia="ru-RU"/>
              </w:rPr>
              <w:t>ЦЕЛЕВОЙ РАЗДЕЛ</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1.</w:t>
            </w:r>
          </w:p>
        </w:tc>
        <w:tc>
          <w:tcPr>
            <w:tcW w:w="8618"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Пояснительная записка</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1.1.</w:t>
            </w:r>
          </w:p>
        </w:tc>
        <w:tc>
          <w:tcPr>
            <w:tcW w:w="8618"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 xml:space="preserve">Цели программы </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1.2.</w:t>
            </w:r>
          </w:p>
        </w:tc>
        <w:tc>
          <w:tcPr>
            <w:tcW w:w="8618"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Задачи программы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1.3.</w:t>
            </w:r>
          </w:p>
        </w:tc>
        <w:tc>
          <w:tcPr>
            <w:tcW w:w="8618" w:type="dxa"/>
            <w:tcBorders>
              <w:top w:val="single" w:sz="4" w:space="0" w:color="auto"/>
              <w:left w:val="single" w:sz="4" w:space="0" w:color="auto"/>
              <w:bottom w:val="single" w:sz="4" w:space="0" w:color="auto"/>
              <w:right w:val="single" w:sz="4" w:space="0" w:color="auto"/>
            </w:tcBorders>
            <w:hideMark/>
          </w:tcPr>
          <w:p w:rsidR="0070669E" w:rsidRPr="00A8550B" w:rsidRDefault="00E008F1"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 xml:space="preserve">Основные принципы, </w:t>
            </w:r>
            <w:r w:rsidR="0027130F" w:rsidRPr="00A8550B">
              <w:rPr>
                <w:rFonts w:ascii="Times New Roman" w:eastAsia="Times New Roman" w:hAnsi="Times New Roman" w:cs="Times New Roman"/>
                <w:sz w:val="24"/>
                <w:szCs w:val="24"/>
                <w:lang w:eastAsia="ru-RU"/>
              </w:rPr>
              <w:t>реализованные в программе</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1.4.</w:t>
            </w:r>
          </w:p>
        </w:tc>
        <w:tc>
          <w:tcPr>
            <w:tcW w:w="8618" w:type="dxa"/>
            <w:tcBorders>
              <w:top w:val="single" w:sz="4" w:space="0" w:color="auto"/>
              <w:left w:val="single" w:sz="4" w:space="0" w:color="auto"/>
              <w:bottom w:val="single" w:sz="4" w:space="0" w:color="auto"/>
              <w:right w:val="single" w:sz="4" w:space="0" w:color="auto"/>
            </w:tcBorders>
            <w:hideMark/>
          </w:tcPr>
          <w:p w:rsidR="0070669E" w:rsidRPr="00A8550B" w:rsidRDefault="0027130F" w:rsidP="00A8550B">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Планир</w:t>
            </w:r>
            <w:r w:rsidR="00A8550B" w:rsidRPr="00A8550B">
              <w:rPr>
                <w:rFonts w:ascii="Times New Roman" w:eastAsia="Times New Roman" w:hAnsi="Times New Roman" w:cs="Times New Roman"/>
                <w:sz w:val="24"/>
                <w:szCs w:val="24"/>
                <w:lang w:eastAsia="ru-RU"/>
              </w:rPr>
              <w:t xml:space="preserve">уемый </w:t>
            </w:r>
            <w:r w:rsidRPr="00A8550B">
              <w:rPr>
                <w:rFonts w:ascii="Times New Roman" w:eastAsia="Times New Roman" w:hAnsi="Times New Roman" w:cs="Times New Roman"/>
                <w:sz w:val="24"/>
                <w:szCs w:val="24"/>
                <w:lang w:eastAsia="ru-RU"/>
              </w:rPr>
              <w:t xml:space="preserve">результат </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1.5.</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27130F"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Педагогическая диагностика</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1.6.</w:t>
            </w:r>
          </w:p>
        </w:tc>
        <w:tc>
          <w:tcPr>
            <w:tcW w:w="8618"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Часть программы, формируемая участниками образовательного процесса</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1.6.1.</w:t>
            </w:r>
          </w:p>
        </w:tc>
        <w:tc>
          <w:tcPr>
            <w:tcW w:w="8618"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pacing w:after="0" w:line="240" w:lineRule="auto"/>
              <w:rPr>
                <w:rFonts w:ascii="Times New Roman" w:eastAsiaTheme="minorEastAsia" w:hAnsi="Times New Roman" w:cs="Times New Roman"/>
                <w:sz w:val="24"/>
                <w:szCs w:val="24"/>
                <w:lang w:eastAsia="ru-RU"/>
              </w:rPr>
            </w:pPr>
            <w:r w:rsidRPr="00A8550B">
              <w:rPr>
                <w:rFonts w:ascii="Times New Roman" w:eastAsiaTheme="minorEastAsia" w:hAnsi="Times New Roman" w:cs="Times New Roman"/>
                <w:sz w:val="24"/>
                <w:szCs w:val="24"/>
                <w:lang w:eastAsia="ru-RU"/>
              </w:rPr>
              <w:t>«Радуга Здоровья» (по оздоровлению и пропаганде здорового образа жизни)</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9D4A2F" w:rsidRPr="005F40BE" w:rsidTr="000E1BE9">
        <w:trPr>
          <w:trHeight w:val="285"/>
        </w:trPr>
        <w:tc>
          <w:tcPr>
            <w:tcW w:w="852"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1.6.2.</w:t>
            </w:r>
          </w:p>
        </w:tc>
        <w:tc>
          <w:tcPr>
            <w:tcW w:w="8618" w:type="dxa"/>
            <w:tcBorders>
              <w:top w:val="single" w:sz="4" w:space="0" w:color="auto"/>
              <w:left w:val="single" w:sz="4" w:space="0" w:color="auto"/>
              <w:bottom w:val="single" w:sz="4" w:space="0" w:color="auto"/>
              <w:right w:val="single" w:sz="4" w:space="0" w:color="auto"/>
            </w:tcBorders>
            <w:hideMark/>
          </w:tcPr>
          <w:p w:rsidR="0070669E" w:rsidRPr="00A8550B" w:rsidRDefault="0027130F" w:rsidP="0027130F">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«Социокультурные истоки»</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9D4A2F" w:rsidRPr="005F40BE" w:rsidTr="000E1BE9">
        <w:trPr>
          <w:trHeight w:val="255"/>
        </w:trPr>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1.6.3.</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564185"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«Луи няврам» (дети С</w:t>
            </w:r>
            <w:r w:rsidR="0027130F" w:rsidRPr="00A8550B">
              <w:rPr>
                <w:rFonts w:ascii="Times New Roman" w:eastAsia="Times New Roman" w:hAnsi="Times New Roman" w:cs="Times New Roman"/>
                <w:sz w:val="24"/>
                <w:szCs w:val="24"/>
                <w:lang w:eastAsia="ru-RU"/>
              </w:rPr>
              <w:t>евера)</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center"/>
              <w:rPr>
                <w:rFonts w:ascii="Times New Roman" w:eastAsia="Times New Roman" w:hAnsi="Times New Roman" w:cs="Times New Roman"/>
                <w:b/>
                <w:sz w:val="24"/>
                <w:szCs w:val="24"/>
                <w:lang w:val="en-US" w:eastAsia="ru-RU"/>
              </w:rPr>
            </w:pPr>
            <w:r w:rsidRPr="00A8550B">
              <w:rPr>
                <w:rFonts w:ascii="Times New Roman" w:eastAsia="Times New Roman" w:hAnsi="Times New Roman" w:cs="Times New Roman"/>
                <w:b/>
                <w:sz w:val="24"/>
                <w:szCs w:val="24"/>
                <w:lang w:val="en-US" w:eastAsia="ru-RU"/>
              </w:rPr>
              <w:t>II</w:t>
            </w:r>
          </w:p>
        </w:tc>
        <w:tc>
          <w:tcPr>
            <w:tcW w:w="8618"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center"/>
              <w:rPr>
                <w:rFonts w:ascii="Times New Roman" w:eastAsia="Times New Roman" w:hAnsi="Times New Roman" w:cs="Times New Roman"/>
                <w:b/>
                <w:sz w:val="24"/>
                <w:szCs w:val="24"/>
                <w:lang w:eastAsia="ru-RU"/>
              </w:rPr>
            </w:pPr>
            <w:r w:rsidRPr="00A8550B">
              <w:rPr>
                <w:rFonts w:ascii="Times New Roman" w:eastAsia="Times New Roman" w:hAnsi="Times New Roman" w:cs="Times New Roman"/>
                <w:b/>
                <w:sz w:val="24"/>
                <w:szCs w:val="24"/>
                <w:lang w:eastAsia="ru-RU"/>
              </w:rPr>
              <w:t>СОДЕРЖАТЕЛЬНЫЙ РАЗДЕЛ</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w:t>
            </w:r>
          </w:p>
        </w:tc>
        <w:tc>
          <w:tcPr>
            <w:tcW w:w="8618" w:type="dxa"/>
            <w:tcBorders>
              <w:top w:val="single" w:sz="4" w:space="0" w:color="auto"/>
              <w:left w:val="single" w:sz="4" w:space="0" w:color="auto"/>
              <w:bottom w:val="single" w:sz="4" w:space="0" w:color="auto"/>
              <w:right w:val="single" w:sz="4" w:space="0" w:color="auto"/>
            </w:tcBorders>
            <w:hideMark/>
          </w:tcPr>
          <w:p w:rsidR="0070669E" w:rsidRPr="00A8550B" w:rsidRDefault="0027130F"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Содержание работы по образовательным областям</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27130F">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2.1.</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70669E" w:rsidP="0027130F">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Образовательная область «</w:t>
            </w:r>
            <w:r w:rsidR="0027130F" w:rsidRPr="00A8550B">
              <w:rPr>
                <w:rFonts w:ascii="Times New Roman" w:eastAsia="Times New Roman" w:hAnsi="Times New Roman" w:cs="Times New Roman"/>
                <w:sz w:val="24"/>
                <w:szCs w:val="24"/>
                <w:lang w:eastAsia="ru-RU"/>
              </w:rPr>
              <w:t>Социально-коммуникативное развитие</w:t>
            </w:r>
            <w:r w:rsidRPr="00A8550B">
              <w:rPr>
                <w:rFonts w:ascii="Times New Roman" w:eastAsia="Times New Roman" w:hAnsi="Times New Roman" w:cs="Times New Roman"/>
                <w:sz w:val="24"/>
                <w:szCs w:val="24"/>
                <w:lang w:eastAsia="ru-RU"/>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2.1.1</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70669E" w:rsidP="0027130F">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Раздел «</w:t>
            </w:r>
            <w:r w:rsidR="0027130F" w:rsidRPr="00A8550B">
              <w:rPr>
                <w:rFonts w:ascii="Times New Roman" w:eastAsia="Times New Roman" w:hAnsi="Times New Roman" w:cs="Times New Roman"/>
                <w:sz w:val="24"/>
                <w:szCs w:val="24"/>
                <w:lang w:eastAsia="ru-RU"/>
              </w:rPr>
              <w:t>Сфера социальных отношений</w:t>
            </w:r>
            <w:r w:rsidRPr="00A8550B">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2.1.2</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70669E" w:rsidP="0027130F">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Раздел «</w:t>
            </w:r>
            <w:r w:rsidR="0027130F" w:rsidRPr="00A8550B">
              <w:rPr>
                <w:rFonts w:ascii="Times New Roman" w:eastAsia="Times New Roman" w:hAnsi="Times New Roman" w:cs="Times New Roman"/>
                <w:sz w:val="24"/>
                <w:szCs w:val="24"/>
                <w:lang w:eastAsia="ru-RU"/>
              </w:rPr>
              <w:t>Формирование основ гражданственности и патриотизма</w:t>
            </w:r>
            <w:r w:rsidRPr="00A8550B">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2.1.3</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70669E" w:rsidP="0027130F">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Раздел «</w:t>
            </w:r>
            <w:r w:rsidR="0027130F" w:rsidRPr="00A8550B">
              <w:rPr>
                <w:rFonts w:ascii="Times New Roman" w:eastAsia="Times New Roman" w:hAnsi="Times New Roman" w:cs="Times New Roman"/>
                <w:sz w:val="24"/>
                <w:szCs w:val="24"/>
                <w:lang w:eastAsia="ru-RU"/>
              </w:rPr>
              <w:t>Трудовое воспитание</w:t>
            </w:r>
            <w:r w:rsidRPr="00A8550B">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2.1.4</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Раздел «</w:t>
            </w:r>
            <w:r w:rsidR="00F91A58" w:rsidRPr="00A8550B">
              <w:rPr>
                <w:rFonts w:ascii="Times New Roman" w:eastAsia="Times New Roman" w:hAnsi="Times New Roman" w:cs="Times New Roman"/>
                <w:sz w:val="24"/>
                <w:szCs w:val="24"/>
                <w:lang w:eastAsia="ru-RU"/>
              </w:rPr>
              <w:t>Формирование основ безопасного поведения</w:t>
            </w:r>
            <w:r w:rsidRPr="00A8550B">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F91A58" w:rsidRPr="00A8550B" w:rsidRDefault="00B77AAA"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2.1.5</w:t>
            </w:r>
          </w:p>
        </w:tc>
        <w:tc>
          <w:tcPr>
            <w:tcW w:w="8618" w:type="dxa"/>
            <w:tcBorders>
              <w:top w:val="single" w:sz="4" w:space="0" w:color="auto"/>
              <w:left w:val="single" w:sz="4" w:space="0" w:color="auto"/>
              <w:bottom w:val="single" w:sz="4" w:space="0" w:color="auto"/>
              <w:right w:val="single" w:sz="4" w:space="0" w:color="auto"/>
            </w:tcBorders>
          </w:tcPr>
          <w:p w:rsidR="00F91A58" w:rsidRPr="00A8550B" w:rsidRDefault="00F91A58"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Перечень сюжетно-ролевых игр</w:t>
            </w:r>
          </w:p>
        </w:tc>
        <w:tc>
          <w:tcPr>
            <w:tcW w:w="701" w:type="dxa"/>
            <w:tcBorders>
              <w:top w:val="single" w:sz="4" w:space="0" w:color="auto"/>
              <w:left w:val="single" w:sz="4" w:space="0" w:color="auto"/>
              <w:bottom w:val="single" w:sz="4" w:space="0" w:color="auto"/>
              <w:right w:val="single" w:sz="4" w:space="0" w:color="auto"/>
            </w:tcBorders>
            <w:vAlign w:val="center"/>
          </w:tcPr>
          <w:p w:rsidR="00F91A58"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2.2.</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 xml:space="preserve">Образовательная область «Познавательное развитие» </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2.2.1</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Раздел «</w:t>
            </w:r>
            <w:r w:rsidR="00F91A58" w:rsidRPr="00A8550B">
              <w:rPr>
                <w:rFonts w:ascii="Times New Roman" w:eastAsia="Times New Roman" w:hAnsi="Times New Roman" w:cs="Times New Roman"/>
                <w:sz w:val="24"/>
                <w:szCs w:val="24"/>
                <w:lang w:eastAsia="ru-RU"/>
              </w:rPr>
              <w:t>Сенсорные эталоны и познавательные действия</w:t>
            </w:r>
            <w:r w:rsidRPr="00A8550B">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2.2.2</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Раздел «</w:t>
            </w:r>
            <w:r w:rsidR="00F91A58" w:rsidRPr="00A8550B">
              <w:rPr>
                <w:rFonts w:ascii="Times New Roman" w:eastAsia="Times New Roman" w:hAnsi="Times New Roman" w:cs="Times New Roman"/>
                <w:sz w:val="24"/>
                <w:szCs w:val="24"/>
                <w:lang w:eastAsia="ru-RU"/>
              </w:rPr>
              <w:t>Математические представления</w:t>
            </w:r>
            <w:r w:rsidRPr="00A8550B">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2.2.3</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Раздел «</w:t>
            </w:r>
            <w:r w:rsidR="00F91A58" w:rsidRPr="00A8550B">
              <w:rPr>
                <w:rFonts w:ascii="Times New Roman" w:eastAsia="Times New Roman" w:hAnsi="Times New Roman" w:cs="Times New Roman"/>
                <w:sz w:val="24"/>
                <w:szCs w:val="24"/>
                <w:lang w:eastAsia="ru-RU"/>
              </w:rPr>
              <w:t>Окружающий мир</w:t>
            </w:r>
            <w:r w:rsidRPr="00A8550B">
              <w:rPr>
                <w:rFonts w:ascii="Times New Roman" w:eastAsia="Times New Roman" w:hAnsi="Times New Roman" w:cs="Times New Roman"/>
                <w:sz w:val="24"/>
                <w:szCs w:val="24"/>
                <w:lang w:eastAsia="ru-RU"/>
              </w:rPr>
              <w:t>»</w:t>
            </w:r>
            <w:r w:rsidR="00F91A58" w:rsidRPr="00A8550B">
              <w:rPr>
                <w:rFonts w:ascii="Times New Roman" w:eastAsia="Times New Roman" w:hAnsi="Times New Roman" w:cs="Times New Roman"/>
                <w:sz w:val="24"/>
                <w:szCs w:val="24"/>
                <w:lang w:eastAsia="ru-RU"/>
              </w:rPr>
              <w:t>, «Природа»</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2.3.</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Образовательная область «</w:t>
            </w:r>
            <w:r w:rsidR="00F91A58" w:rsidRPr="00A8550B">
              <w:rPr>
                <w:rFonts w:ascii="Times New Roman" w:eastAsia="Times New Roman" w:hAnsi="Times New Roman" w:cs="Times New Roman"/>
                <w:sz w:val="24"/>
                <w:szCs w:val="24"/>
                <w:lang w:eastAsia="ru-RU"/>
              </w:rPr>
              <w:t>Речевое развитие</w:t>
            </w:r>
            <w:r w:rsidRPr="00A8550B">
              <w:rPr>
                <w:rFonts w:ascii="Times New Roman" w:eastAsia="Times New Roman" w:hAnsi="Times New Roman" w:cs="Times New Roman"/>
                <w:sz w:val="24"/>
                <w:szCs w:val="24"/>
                <w:lang w:eastAsia="ru-RU"/>
              </w:rPr>
              <w:t xml:space="preserve">» </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2.3.1</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Раздел «</w:t>
            </w:r>
            <w:r w:rsidR="00F91A58" w:rsidRPr="00A8550B">
              <w:rPr>
                <w:rFonts w:ascii="Times New Roman" w:eastAsia="Times New Roman" w:hAnsi="Times New Roman" w:cs="Times New Roman"/>
                <w:sz w:val="24"/>
                <w:szCs w:val="24"/>
                <w:lang w:eastAsia="ru-RU"/>
              </w:rPr>
              <w:t>Развитие речи</w:t>
            </w:r>
            <w:r w:rsidRPr="00A8550B">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2.3.2</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Раздел «</w:t>
            </w:r>
            <w:r w:rsidR="00F91A58" w:rsidRPr="00A8550B">
              <w:rPr>
                <w:rFonts w:ascii="Times New Roman" w:eastAsia="Times New Roman" w:hAnsi="Times New Roman" w:cs="Times New Roman"/>
                <w:sz w:val="24"/>
                <w:szCs w:val="24"/>
                <w:lang w:eastAsia="ru-RU"/>
              </w:rPr>
              <w:t>Интерес к художественной литературе</w:t>
            </w:r>
            <w:r w:rsidRPr="00A8550B">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2.4.</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Образовательная область «Художественно-эстетическое развитие»</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2.4.1</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Раздел «</w:t>
            </w:r>
            <w:r w:rsidR="00F91A58" w:rsidRPr="00A8550B">
              <w:rPr>
                <w:rFonts w:ascii="Times New Roman" w:eastAsia="Times New Roman" w:hAnsi="Times New Roman" w:cs="Times New Roman"/>
                <w:sz w:val="24"/>
                <w:szCs w:val="24"/>
                <w:lang w:eastAsia="ru-RU"/>
              </w:rPr>
              <w:t>Приобщение к искусству</w:t>
            </w:r>
            <w:r w:rsidRPr="00A8550B">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2.4.2</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Раздел «</w:t>
            </w:r>
            <w:r w:rsidR="00F91A58" w:rsidRPr="00A8550B">
              <w:rPr>
                <w:rFonts w:ascii="Times New Roman" w:eastAsia="Times New Roman" w:hAnsi="Times New Roman" w:cs="Times New Roman"/>
                <w:sz w:val="24"/>
                <w:szCs w:val="24"/>
                <w:lang w:eastAsia="ru-RU"/>
              </w:rPr>
              <w:t>Изобразительная деятельность-рисование</w:t>
            </w:r>
            <w:r w:rsidRPr="00A8550B">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2.4.3</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Раздел «Изобразительная деятельность</w:t>
            </w:r>
            <w:r w:rsidR="00F91A58" w:rsidRPr="00A8550B">
              <w:rPr>
                <w:rFonts w:ascii="Times New Roman" w:eastAsia="Times New Roman" w:hAnsi="Times New Roman" w:cs="Times New Roman"/>
                <w:sz w:val="24"/>
                <w:szCs w:val="24"/>
                <w:lang w:eastAsia="ru-RU"/>
              </w:rPr>
              <w:t>-лепка</w:t>
            </w:r>
            <w:r w:rsidRPr="00A8550B">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2.4.4</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70669E" w:rsidP="00F91A58">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Раздел «</w:t>
            </w:r>
            <w:r w:rsidR="00F91A58" w:rsidRPr="00A8550B">
              <w:rPr>
                <w:rFonts w:ascii="Times New Roman" w:eastAsia="Times New Roman" w:hAnsi="Times New Roman" w:cs="Times New Roman"/>
                <w:sz w:val="24"/>
                <w:szCs w:val="24"/>
                <w:lang w:eastAsia="ru-RU"/>
              </w:rPr>
              <w:t>Изобразительная деятельность-аппликация</w:t>
            </w:r>
            <w:r w:rsidRPr="00A8550B">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F91A58" w:rsidRPr="00A8550B" w:rsidRDefault="00F91A58"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2.4.5</w:t>
            </w:r>
          </w:p>
        </w:tc>
        <w:tc>
          <w:tcPr>
            <w:tcW w:w="8618" w:type="dxa"/>
            <w:tcBorders>
              <w:top w:val="single" w:sz="4" w:space="0" w:color="auto"/>
              <w:left w:val="single" w:sz="4" w:space="0" w:color="auto"/>
              <w:bottom w:val="single" w:sz="4" w:space="0" w:color="auto"/>
              <w:right w:val="single" w:sz="4" w:space="0" w:color="auto"/>
            </w:tcBorders>
          </w:tcPr>
          <w:p w:rsidR="00F91A58" w:rsidRPr="00A8550B" w:rsidRDefault="00F91A58" w:rsidP="00F91A58">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Раздел «Театрализованная деятельность»</w:t>
            </w:r>
          </w:p>
        </w:tc>
        <w:tc>
          <w:tcPr>
            <w:tcW w:w="701" w:type="dxa"/>
            <w:tcBorders>
              <w:top w:val="single" w:sz="4" w:space="0" w:color="auto"/>
              <w:left w:val="single" w:sz="4" w:space="0" w:color="auto"/>
              <w:bottom w:val="single" w:sz="4" w:space="0" w:color="auto"/>
              <w:right w:val="single" w:sz="4" w:space="0" w:color="auto"/>
            </w:tcBorders>
            <w:vAlign w:val="center"/>
          </w:tcPr>
          <w:p w:rsidR="00F91A58"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2.5.</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Образовательная область «Физическое развитие»</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2.5.1</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70669E" w:rsidP="009F4D20">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Раздел «</w:t>
            </w:r>
            <w:r w:rsidR="009F4D20" w:rsidRPr="00A8550B">
              <w:rPr>
                <w:rFonts w:ascii="Times New Roman" w:eastAsia="Times New Roman" w:hAnsi="Times New Roman" w:cs="Times New Roman"/>
                <w:sz w:val="24"/>
                <w:szCs w:val="24"/>
                <w:lang w:eastAsia="ru-RU"/>
              </w:rPr>
              <w:t>Подвижные и спортивные игры</w:t>
            </w:r>
            <w:r w:rsidRPr="00A8550B">
              <w:rPr>
                <w:rFonts w:ascii="Times New Roman" w:eastAsia="Times New Roman" w:hAnsi="Times New Roman" w:cs="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2.5.2</w:t>
            </w:r>
          </w:p>
        </w:tc>
        <w:tc>
          <w:tcPr>
            <w:tcW w:w="8618"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 xml:space="preserve">Раздел «Формирование основ здорового образа жизни» </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9F4D20">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2.6.</w:t>
            </w:r>
          </w:p>
        </w:tc>
        <w:tc>
          <w:tcPr>
            <w:tcW w:w="8618" w:type="dxa"/>
            <w:tcBorders>
              <w:top w:val="single" w:sz="4" w:space="0" w:color="auto"/>
              <w:left w:val="single" w:sz="4" w:space="0" w:color="auto"/>
              <w:bottom w:val="single" w:sz="4" w:space="0" w:color="auto"/>
              <w:right w:val="single" w:sz="4" w:space="0" w:color="auto"/>
            </w:tcBorders>
            <w:hideMark/>
          </w:tcPr>
          <w:p w:rsidR="0070669E" w:rsidRPr="00A8550B"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Вариативные формы, способы, методы и средства реализации Программы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2.7.</w:t>
            </w:r>
          </w:p>
        </w:tc>
        <w:tc>
          <w:tcPr>
            <w:tcW w:w="8618" w:type="dxa"/>
            <w:tcBorders>
              <w:top w:val="single" w:sz="4" w:space="0" w:color="auto"/>
              <w:left w:val="single" w:sz="4" w:space="0" w:color="auto"/>
              <w:bottom w:val="single" w:sz="4" w:space="0" w:color="auto"/>
              <w:right w:val="single" w:sz="4" w:space="0" w:color="auto"/>
            </w:tcBorders>
            <w:hideMark/>
          </w:tcPr>
          <w:p w:rsidR="0070669E" w:rsidRPr="00A8550B"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Перечень программ и технологий в работе с детьми</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9F4D20" w:rsidRPr="00A8550B" w:rsidRDefault="009F4D20"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2.7.1</w:t>
            </w:r>
          </w:p>
        </w:tc>
        <w:tc>
          <w:tcPr>
            <w:tcW w:w="8618" w:type="dxa"/>
            <w:tcBorders>
              <w:top w:val="single" w:sz="4" w:space="0" w:color="auto"/>
              <w:left w:val="single" w:sz="4" w:space="0" w:color="auto"/>
              <w:bottom w:val="single" w:sz="4" w:space="0" w:color="auto"/>
              <w:right w:val="single" w:sz="4" w:space="0" w:color="auto"/>
            </w:tcBorders>
          </w:tcPr>
          <w:p w:rsidR="009F4D20" w:rsidRPr="00A8550B"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Перечень программ</w:t>
            </w:r>
          </w:p>
        </w:tc>
        <w:tc>
          <w:tcPr>
            <w:tcW w:w="701" w:type="dxa"/>
            <w:tcBorders>
              <w:top w:val="single" w:sz="4" w:space="0" w:color="auto"/>
              <w:left w:val="single" w:sz="4" w:space="0" w:color="auto"/>
              <w:bottom w:val="single" w:sz="4" w:space="0" w:color="auto"/>
              <w:right w:val="single" w:sz="4" w:space="0" w:color="auto"/>
            </w:tcBorders>
            <w:vAlign w:val="center"/>
          </w:tcPr>
          <w:p w:rsidR="009F4D20"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9F4D20" w:rsidRPr="00A8550B" w:rsidRDefault="009F4D20"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2.7.2</w:t>
            </w:r>
          </w:p>
        </w:tc>
        <w:tc>
          <w:tcPr>
            <w:tcW w:w="8618" w:type="dxa"/>
            <w:tcBorders>
              <w:top w:val="single" w:sz="4" w:space="0" w:color="auto"/>
              <w:left w:val="single" w:sz="4" w:space="0" w:color="auto"/>
              <w:bottom w:val="single" w:sz="4" w:space="0" w:color="auto"/>
              <w:right w:val="single" w:sz="4" w:space="0" w:color="auto"/>
            </w:tcBorders>
          </w:tcPr>
          <w:p w:rsidR="009F4D20" w:rsidRPr="00A8550B"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Педагогические технологии</w:t>
            </w:r>
          </w:p>
        </w:tc>
        <w:tc>
          <w:tcPr>
            <w:tcW w:w="701" w:type="dxa"/>
            <w:tcBorders>
              <w:top w:val="single" w:sz="4" w:space="0" w:color="auto"/>
              <w:left w:val="single" w:sz="4" w:space="0" w:color="auto"/>
              <w:bottom w:val="single" w:sz="4" w:space="0" w:color="auto"/>
              <w:right w:val="single" w:sz="4" w:space="0" w:color="auto"/>
            </w:tcBorders>
            <w:vAlign w:val="center"/>
          </w:tcPr>
          <w:p w:rsidR="009F4D20"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9F4D20" w:rsidRPr="00A8550B" w:rsidRDefault="009F4D20"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2.7.3</w:t>
            </w:r>
          </w:p>
        </w:tc>
        <w:tc>
          <w:tcPr>
            <w:tcW w:w="8618" w:type="dxa"/>
            <w:tcBorders>
              <w:top w:val="single" w:sz="4" w:space="0" w:color="auto"/>
              <w:left w:val="single" w:sz="4" w:space="0" w:color="auto"/>
              <w:bottom w:val="single" w:sz="4" w:space="0" w:color="auto"/>
              <w:right w:val="single" w:sz="4" w:space="0" w:color="auto"/>
            </w:tcBorders>
          </w:tcPr>
          <w:p w:rsidR="009F4D20" w:rsidRPr="00A8550B"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Перспективный план по инновационной деятельности</w:t>
            </w:r>
            <w:r w:rsidR="00266C9F">
              <w:rPr>
                <w:rFonts w:ascii="Times New Roman" w:eastAsia="Times New Roman" w:hAnsi="Times New Roman" w:cs="Times New Roman"/>
                <w:sz w:val="24"/>
                <w:szCs w:val="24"/>
                <w:lang w:eastAsia="ru-RU"/>
              </w:rPr>
              <w:t xml:space="preserve"> (конструирование)</w:t>
            </w:r>
          </w:p>
        </w:tc>
        <w:tc>
          <w:tcPr>
            <w:tcW w:w="701" w:type="dxa"/>
            <w:tcBorders>
              <w:top w:val="single" w:sz="4" w:space="0" w:color="auto"/>
              <w:left w:val="single" w:sz="4" w:space="0" w:color="auto"/>
              <w:bottom w:val="single" w:sz="4" w:space="0" w:color="auto"/>
              <w:right w:val="single" w:sz="4" w:space="0" w:color="auto"/>
            </w:tcBorders>
            <w:vAlign w:val="center"/>
          </w:tcPr>
          <w:p w:rsidR="009F4D20" w:rsidRPr="00A8550B" w:rsidRDefault="006F16E3"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hideMark/>
          </w:tcPr>
          <w:p w:rsidR="0070669E" w:rsidRPr="00A8550B" w:rsidRDefault="00614054"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2.8</w:t>
            </w:r>
          </w:p>
        </w:tc>
        <w:tc>
          <w:tcPr>
            <w:tcW w:w="8618" w:type="dxa"/>
            <w:tcBorders>
              <w:top w:val="single" w:sz="4" w:space="0" w:color="auto"/>
              <w:left w:val="single" w:sz="4" w:space="0" w:color="auto"/>
              <w:bottom w:val="single" w:sz="4" w:space="0" w:color="auto"/>
              <w:right w:val="single" w:sz="4" w:space="0" w:color="auto"/>
            </w:tcBorders>
            <w:hideMark/>
          </w:tcPr>
          <w:p w:rsidR="0070669E" w:rsidRPr="00A8550B"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Особенности образовательной деятельности разных видов и культурных практик</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33550E"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hideMark/>
          </w:tcPr>
          <w:p w:rsidR="0070669E" w:rsidRPr="00A8550B" w:rsidRDefault="00614054"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2.9</w:t>
            </w:r>
          </w:p>
        </w:tc>
        <w:tc>
          <w:tcPr>
            <w:tcW w:w="8618" w:type="dxa"/>
            <w:tcBorders>
              <w:top w:val="single" w:sz="4" w:space="0" w:color="auto"/>
              <w:left w:val="single" w:sz="4" w:space="0" w:color="auto"/>
              <w:bottom w:val="single" w:sz="4" w:space="0" w:color="auto"/>
              <w:right w:val="single" w:sz="4" w:space="0" w:color="auto"/>
            </w:tcBorders>
            <w:hideMark/>
          </w:tcPr>
          <w:p w:rsidR="0070669E" w:rsidRPr="00A8550B"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Способы и направления поддержки детской инициативы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33550E"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hideMark/>
          </w:tcPr>
          <w:p w:rsidR="0070669E" w:rsidRPr="00A8550B" w:rsidRDefault="00614054"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2.10</w:t>
            </w:r>
          </w:p>
        </w:tc>
        <w:tc>
          <w:tcPr>
            <w:tcW w:w="8618" w:type="dxa"/>
            <w:tcBorders>
              <w:top w:val="single" w:sz="4" w:space="0" w:color="auto"/>
              <w:left w:val="single" w:sz="4" w:space="0" w:color="auto"/>
              <w:bottom w:val="single" w:sz="4" w:space="0" w:color="auto"/>
              <w:right w:val="single" w:sz="4" w:space="0" w:color="auto"/>
            </w:tcBorders>
            <w:hideMark/>
          </w:tcPr>
          <w:p w:rsidR="0070669E" w:rsidRPr="00A8550B"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Особенности взаимодействия педагогического коллектива с семьями обучающихся</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33550E"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9F4D20" w:rsidRPr="00A8550B" w:rsidRDefault="009F4D20"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2.10.1</w:t>
            </w:r>
          </w:p>
        </w:tc>
        <w:tc>
          <w:tcPr>
            <w:tcW w:w="8618" w:type="dxa"/>
            <w:tcBorders>
              <w:top w:val="single" w:sz="4" w:space="0" w:color="auto"/>
              <w:left w:val="single" w:sz="4" w:space="0" w:color="auto"/>
              <w:bottom w:val="single" w:sz="4" w:space="0" w:color="auto"/>
              <w:right w:val="single" w:sz="4" w:space="0" w:color="auto"/>
            </w:tcBorders>
          </w:tcPr>
          <w:p w:rsidR="009F4D20" w:rsidRPr="00A8550B"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Перспективный план работы с родителями</w:t>
            </w:r>
          </w:p>
        </w:tc>
        <w:tc>
          <w:tcPr>
            <w:tcW w:w="701" w:type="dxa"/>
            <w:tcBorders>
              <w:top w:val="single" w:sz="4" w:space="0" w:color="auto"/>
              <w:left w:val="single" w:sz="4" w:space="0" w:color="auto"/>
              <w:bottom w:val="single" w:sz="4" w:space="0" w:color="auto"/>
              <w:right w:val="single" w:sz="4" w:space="0" w:color="auto"/>
            </w:tcBorders>
            <w:vAlign w:val="center"/>
          </w:tcPr>
          <w:p w:rsidR="009F4D20" w:rsidRPr="00A8550B" w:rsidRDefault="0033550E"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9F4D20" w:rsidRPr="00A8550B" w:rsidRDefault="009F4D20"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2.10.2</w:t>
            </w:r>
          </w:p>
        </w:tc>
        <w:tc>
          <w:tcPr>
            <w:tcW w:w="8618" w:type="dxa"/>
            <w:tcBorders>
              <w:top w:val="single" w:sz="4" w:space="0" w:color="auto"/>
              <w:left w:val="single" w:sz="4" w:space="0" w:color="auto"/>
              <w:bottom w:val="single" w:sz="4" w:space="0" w:color="auto"/>
              <w:right w:val="single" w:sz="4" w:space="0" w:color="auto"/>
            </w:tcBorders>
          </w:tcPr>
          <w:p w:rsidR="009F4D20" w:rsidRPr="00A8550B" w:rsidRDefault="009F4D20"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Модуль «Взаимодействия с родителями»</w:t>
            </w:r>
          </w:p>
        </w:tc>
        <w:tc>
          <w:tcPr>
            <w:tcW w:w="701" w:type="dxa"/>
            <w:tcBorders>
              <w:top w:val="single" w:sz="4" w:space="0" w:color="auto"/>
              <w:left w:val="single" w:sz="4" w:space="0" w:color="auto"/>
              <w:bottom w:val="single" w:sz="4" w:space="0" w:color="auto"/>
              <w:right w:val="single" w:sz="4" w:space="0" w:color="auto"/>
            </w:tcBorders>
            <w:vAlign w:val="center"/>
          </w:tcPr>
          <w:p w:rsidR="009F4D20" w:rsidRPr="00A8550B" w:rsidRDefault="0033550E"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614054"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2.11</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614054"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События образовательной организации</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33550E"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614054" w:rsidRPr="00A8550B" w:rsidRDefault="00614054" w:rsidP="00614054">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2.11.1</w:t>
            </w:r>
          </w:p>
        </w:tc>
        <w:tc>
          <w:tcPr>
            <w:tcW w:w="8618" w:type="dxa"/>
            <w:tcBorders>
              <w:top w:val="single" w:sz="4" w:space="0" w:color="auto"/>
              <w:left w:val="single" w:sz="4" w:space="0" w:color="auto"/>
              <w:bottom w:val="single" w:sz="4" w:space="0" w:color="auto"/>
              <w:right w:val="single" w:sz="4" w:space="0" w:color="auto"/>
            </w:tcBorders>
          </w:tcPr>
          <w:p w:rsidR="00614054" w:rsidRPr="00A8550B" w:rsidRDefault="00614054"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План культурно-досуговых мероприятий</w:t>
            </w:r>
          </w:p>
        </w:tc>
        <w:tc>
          <w:tcPr>
            <w:tcW w:w="701" w:type="dxa"/>
            <w:tcBorders>
              <w:top w:val="single" w:sz="4" w:space="0" w:color="auto"/>
              <w:left w:val="single" w:sz="4" w:space="0" w:color="auto"/>
              <w:bottom w:val="single" w:sz="4" w:space="0" w:color="auto"/>
              <w:right w:val="single" w:sz="4" w:space="0" w:color="auto"/>
            </w:tcBorders>
            <w:vAlign w:val="center"/>
          </w:tcPr>
          <w:p w:rsidR="00614054" w:rsidRPr="00A8550B" w:rsidRDefault="0033550E"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614054"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2.12</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614054"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Социальное партнерство</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33550E"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614054">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lastRenderedPageBreak/>
              <w:t>2.</w:t>
            </w:r>
            <w:r w:rsidR="00614054" w:rsidRPr="00A8550B">
              <w:rPr>
                <w:rFonts w:ascii="Times New Roman" w:eastAsia="Times New Roman" w:hAnsi="Times New Roman" w:cs="Times New Roman"/>
                <w:sz w:val="24"/>
                <w:szCs w:val="24"/>
                <w:lang w:eastAsia="ru-RU"/>
              </w:rPr>
              <w:t>13</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614054"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План «Социокультурные истоки»</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33550E"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w:t>
            </w:r>
          </w:p>
        </w:tc>
      </w:tr>
      <w:tr w:rsidR="00614054" w:rsidRPr="005F40BE" w:rsidTr="000E1BE9">
        <w:tc>
          <w:tcPr>
            <w:tcW w:w="852" w:type="dxa"/>
            <w:tcBorders>
              <w:top w:val="single" w:sz="4" w:space="0" w:color="auto"/>
              <w:left w:val="single" w:sz="4" w:space="0" w:color="auto"/>
              <w:bottom w:val="single" w:sz="4" w:space="0" w:color="auto"/>
              <w:right w:val="single" w:sz="4" w:space="0" w:color="auto"/>
            </w:tcBorders>
          </w:tcPr>
          <w:p w:rsidR="00614054" w:rsidRPr="00A8550B" w:rsidRDefault="00614054" w:rsidP="00614054">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2.13.1</w:t>
            </w:r>
          </w:p>
        </w:tc>
        <w:tc>
          <w:tcPr>
            <w:tcW w:w="8618" w:type="dxa"/>
            <w:tcBorders>
              <w:top w:val="single" w:sz="4" w:space="0" w:color="auto"/>
              <w:left w:val="single" w:sz="4" w:space="0" w:color="auto"/>
              <w:bottom w:val="single" w:sz="4" w:space="0" w:color="auto"/>
              <w:right w:val="single" w:sz="4" w:space="0" w:color="auto"/>
            </w:tcBorders>
          </w:tcPr>
          <w:p w:rsidR="00614054" w:rsidRPr="00A8550B" w:rsidRDefault="00614054" w:rsidP="00A92D63">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План «Луи нявра</w:t>
            </w:r>
            <w:r w:rsidR="00A92D63">
              <w:rPr>
                <w:rFonts w:ascii="Times New Roman" w:eastAsia="Times New Roman" w:hAnsi="Times New Roman" w:cs="Times New Roman"/>
                <w:sz w:val="24"/>
                <w:szCs w:val="24"/>
                <w:lang w:eastAsia="ru-RU"/>
              </w:rPr>
              <w:t>м</w:t>
            </w:r>
            <w:r w:rsidRPr="00A8550B">
              <w:rPr>
                <w:rFonts w:ascii="Times New Roman" w:eastAsia="Times New Roman" w:hAnsi="Times New Roman" w:cs="Times New Roman"/>
                <w:sz w:val="24"/>
                <w:szCs w:val="24"/>
                <w:lang w:eastAsia="ru-RU"/>
              </w:rPr>
              <w:t>» (дети севера)</w:t>
            </w:r>
          </w:p>
        </w:tc>
        <w:tc>
          <w:tcPr>
            <w:tcW w:w="701" w:type="dxa"/>
            <w:tcBorders>
              <w:top w:val="single" w:sz="4" w:space="0" w:color="auto"/>
              <w:left w:val="single" w:sz="4" w:space="0" w:color="auto"/>
              <w:bottom w:val="single" w:sz="4" w:space="0" w:color="auto"/>
              <w:right w:val="single" w:sz="4" w:space="0" w:color="auto"/>
            </w:tcBorders>
            <w:vAlign w:val="center"/>
          </w:tcPr>
          <w:p w:rsidR="00614054" w:rsidRPr="00A8550B" w:rsidRDefault="0033550E"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w:t>
            </w:r>
          </w:p>
        </w:tc>
      </w:tr>
      <w:tr w:rsidR="00614054" w:rsidRPr="005F40BE" w:rsidTr="000E1BE9">
        <w:tc>
          <w:tcPr>
            <w:tcW w:w="852" w:type="dxa"/>
            <w:tcBorders>
              <w:top w:val="single" w:sz="4" w:space="0" w:color="auto"/>
              <w:left w:val="single" w:sz="4" w:space="0" w:color="auto"/>
              <w:bottom w:val="single" w:sz="4" w:space="0" w:color="auto"/>
              <w:right w:val="single" w:sz="4" w:space="0" w:color="auto"/>
            </w:tcBorders>
          </w:tcPr>
          <w:p w:rsidR="00614054" w:rsidRPr="00A8550B" w:rsidRDefault="00614054" w:rsidP="00614054">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2.13.2</w:t>
            </w:r>
          </w:p>
        </w:tc>
        <w:tc>
          <w:tcPr>
            <w:tcW w:w="8618" w:type="dxa"/>
            <w:tcBorders>
              <w:top w:val="single" w:sz="4" w:space="0" w:color="auto"/>
              <w:left w:val="single" w:sz="4" w:space="0" w:color="auto"/>
              <w:bottom w:val="single" w:sz="4" w:space="0" w:color="auto"/>
              <w:right w:val="single" w:sz="4" w:space="0" w:color="auto"/>
            </w:tcBorders>
          </w:tcPr>
          <w:p w:rsidR="00614054" w:rsidRPr="00A8550B" w:rsidRDefault="00614054"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Основные направления «Радуга здоровья»</w:t>
            </w:r>
          </w:p>
        </w:tc>
        <w:tc>
          <w:tcPr>
            <w:tcW w:w="701" w:type="dxa"/>
            <w:tcBorders>
              <w:top w:val="single" w:sz="4" w:space="0" w:color="auto"/>
              <w:left w:val="single" w:sz="4" w:space="0" w:color="auto"/>
              <w:bottom w:val="single" w:sz="4" w:space="0" w:color="auto"/>
              <w:right w:val="single" w:sz="4" w:space="0" w:color="auto"/>
            </w:tcBorders>
            <w:vAlign w:val="center"/>
          </w:tcPr>
          <w:p w:rsidR="00614054" w:rsidRPr="00A8550B" w:rsidRDefault="0033550E"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r>
      <w:tr w:rsidR="00614054" w:rsidRPr="005F40BE" w:rsidTr="000E1BE9">
        <w:tc>
          <w:tcPr>
            <w:tcW w:w="852" w:type="dxa"/>
            <w:tcBorders>
              <w:top w:val="single" w:sz="4" w:space="0" w:color="auto"/>
              <w:left w:val="single" w:sz="4" w:space="0" w:color="auto"/>
              <w:bottom w:val="single" w:sz="4" w:space="0" w:color="auto"/>
              <w:right w:val="single" w:sz="4" w:space="0" w:color="auto"/>
            </w:tcBorders>
          </w:tcPr>
          <w:p w:rsidR="00614054" w:rsidRPr="00A8550B" w:rsidRDefault="00614054" w:rsidP="00614054">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2.13.3</w:t>
            </w:r>
          </w:p>
        </w:tc>
        <w:tc>
          <w:tcPr>
            <w:tcW w:w="8618" w:type="dxa"/>
            <w:tcBorders>
              <w:top w:val="single" w:sz="4" w:space="0" w:color="auto"/>
              <w:left w:val="single" w:sz="4" w:space="0" w:color="auto"/>
              <w:bottom w:val="single" w:sz="4" w:space="0" w:color="auto"/>
              <w:right w:val="single" w:sz="4" w:space="0" w:color="auto"/>
            </w:tcBorders>
          </w:tcPr>
          <w:p w:rsidR="00614054" w:rsidRPr="00A8550B" w:rsidRDefault="00614054"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План «Радуга здоровья</w:t>
            </w:r>
          </w:p>
        </w:tc>
        <w:tc>
          <w:tcPr>
            <w:tcW w:w="701" w:type="dxa"/>
            <w:tcBorders>
              <w:top w:val="single" w:sz="4" w:space="0" w:color="auto"/>
              <w:left w:val="single" w:sz="4" w:space="0" w:color="auto"/>
              <w:bottom w:val="single" w:sz="4" w:space="0" w:color="auto"/>
              <w:right w:val="single" w:sz="4" w:space="0" w:color="auto"/>
            </w:tcBorders>
            <w:vAlign w:val="center"/>
          </w:tcPr>
          <w:p w:rsidR="00614054" w:rsidRPr="00A8550B" w:rsidRDefault="0033550E" w:rsidP="0070669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614054">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2.1</w:t>
            </w:r>
            <w:r w:rsidR="00614054" w:rsidRPr="00A8550B">
              <w:rPr>
                <w:rFonts w:ascii="Times New Roman" w:eastAsia="Times New Roman" w:hAnsi="Times New Roman" w:cs="Times New Roman"/>
                <w:sz w:val="24"/>
                <w:szCs w:val="24"/>
                <w:lang w:eastAsia="ru-RU"/>
              </w:rPr>
              <w:t>3</w:t>
            </w:r>
            <w:r w:rsidRPr="00A8550B">
              <w:rPr>
                <w:rFonts w:ascii="Times New Roman" w:eastAsia="Times New Roman" w:hAnsi="Times New Roman" w:cs="Times New Roman"/>
                <w:sz w:val="24"/>
                <w:szCs w:val="24"/>
                <w:lang w:eastAsia="ru-RU"/>
              </w:rPr>
              <w:t>.</w:t>
            </w:r>
            <w:r w:rsidR="00614054" w:rsidRPr="00A8550B">
              <w:rPr>
                <w:rFonts w:ascii="Times New Roman" w:eastAsia="Times New Roman" w:hAnsi="Times New Roman" w:cs="Times New Roman"/>
                <w:sz w:val="24"/>
                <w:szCs w:val="24"/>
                <w:lang w:eastAsia="ru-RU"/>
              </w:rPr>
              <w:t>4</w:t>
            </w: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614054" w:rsidP="00614054">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Система  физкультурно-оздоровительной работы»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33550E" w:rsidP="00614054">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center"/>
              <w:rPr>
                <w:rFonts w:ascii="Times New Roman" w:eastAsia="Times New Roman" w:hAnsi="Times New Roman" w:cs="Times New Roman"/>
                <w:b/>
                <w:sz w:val="24"/>
                <w:szCs w:val="24"/>
                <w:lang w:eastAsia="ru-RU"/>
              </w:rPr>
            </w:pPr>
            <w:r w:rsidRPr="00A8550B">
              <w:rPr>
                <w:rFonts w:ascii="Times New Roman" w:eastAsia="Times New Roman" w:hAnsi="Times New Roman" w:cs="Times New Roman"/>
                <w:b/>
                <w:sz w:val="24"/>
                <w:szCs w:val="24"/>
                <w:lang w:val="en-US" w:eastAsia="ru-RU"/>
              </w:rPr>
              <w:t>III</w:t>
            </w:r>
          </w:p>
        </w:tc>
        <w:tc>
          <w:tcPr>
            <w:tcW w:w="8618"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center"/>
              <w:rPr>
                <w:rFonts w:ascii="Times New Roman" w:eastAsia="Times New Roman" w:hAnsi="Times New Roman" w:cs="Times New Roman"/>
                <w:b/>
                <w:sz w:val="24"/>
                <w:szCs w:val="24"/>
                <w:lang w:eastAsia="ru-RU"/>
              </w:rPr>
            </w:pPr>
            <w:r w:rsidRPr="00A8550B">
              <w:rPr>
                <w:rFonts w:ascii="Times New Roman" w:eastAsia="Times New Roman" w:hAnsi="Times New Roman" w:cs="Times New Roman"/>
                <w:b/>
                <w:sz w:val="24"/>
                <w:szCs w:val="24"/>
                <w:lang w:eastAsia="ru-RU"/>
              </w:rPr>
              <w:t>ОРГАНИЗАЦИОННЫЙ РАЗДЕЛ</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3.</w:t>
            </w:r>
          </w:p>
        </w:tc>
        <w:tc>
          <w:tcPr>
            <w:tcW w:w="8618" w:type="dxa"/>
            <w:tcBorders>
              <w:top w:val="single" w:sz="4" w:space="0" w:color="auto"/>
              <w:left w:val="single" w:sz="4" w:space="0" w:color="auto"/>
              <w:bottom w:val="single" w:sz="4" w:space="0" w:color="auto"/>
              <w:right w:val="single" w:sz="4" w:space="0" w:color="auto"/>
            </w:tcBorders>
            <w:hideMark/>
          </w:tcPr>
          <w:p w:rsidR="0070669E" w:rsidRPr="00A8550B" w:rsidRDefault="00614054"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Психолого-педагогические ус</w:t>
            </w:r>
            <w:r w:rsidR="00A92D63">
              <w:rPr>
                <w:rFonts w:ascii="Times New Roman" w:eastAsia="Times New Roman" w:hAnsi="Times New Roman" w:cs="Times New Roman"/>
                <w:sz w:val="24"/>
                <w:szCs w:val="24"/>
                <w:lang w:eastAsia="ru-RU"/>
              </w:rPr>
              <w:t>л</w:t>
            </w:r>
            <w:r w:rsidRPr="00A8550B">
              <w:rPr>
                <w:rFonts w:ascii="Times New Roman" w:eastAsia="Times New Roman" w:hAnsi="Times New Roman" w:cs="Times New Roman"/>
                <w:sz w:val="24"/>
                <w:szCs w:val="24"/>
                <w:lang w:eastAsia="ru-RU"/>
              </w:rPr>
              <w:t>овия реализации Программы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33550E" w:rsidP="006F36C5">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3.1.</w:t>
            </w:r>
          </w:p>
        </w:tc>
        <w:tc>
          <w:tcPr>
            <w:tcW w:w="8618" w:type="dxa"/>
            <w:tcBorders>
              <w:top w:val="single" w:sz="4" w:space="0" w:color="auto"/>
              <w:left w:val="single" w:sz="4" w:space="0" w:color="auto"/>
              <w:bottom w:val="single" w:sz="4" w:space="0" w:color="auto"/>
              <w:right w:val="single" w:sz="4" w:space="0" w:color="auto"/>
            </w:tcBorders>
            <w:hideMark/>
          </w:tcPr>
          <w:p w:rsidR="0070669E" w:rsidRPr="00A8550B" w:rsidRDefault="00614054" w:rsidP="0070669E">
            <w:pPr>
              <w:suppressAutoHyphens/>
              <w:spacing w:after="0" w:line="240" w:lineRule="auto"/>
              <w:jc w:val="both"/>
              <w:rPr>
                <w:rFonts w:ascii="Times New Roman" w:eastAsia="Times New Roman" w:hAnsi="Times New Roman" w:cs="Times New Roman"/>
                <w:b/>
                <w:sz w:val="24"/>
                <w:szCs w:val="24"/>
                <w:lang w:eastAsia="ru-RU"/>
              </w:rPr>
            </w:pPr>
            <w:r w:rsidRPr="00A8550B">
              <w:rPr>
                <w:rFonts w:ascii="Times New Roman" w:eastAsia="Times New Roman" w:hAnsi="Times New Roman" w:cs="Times New Roman"/>
                <w:sz w:val="24"/>
                <w:szCs w:val="24"/>
                <w:lang w:eastAsia="ru-RU"/>
              </w:rPr>
              <w:t>Особенности организации развивающей предметно-пространственной среды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33550E" w:rsidP="006F36C5">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hideMark/>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3.2.</w:t>
            </w:r>
          </w:p>
        </w:tc>
        <w:tc>
          <w:tcPr>
            <w:tcW w:w="8618" w:type="dxa"/>
            <w:tcBorders>
              <w:top w:val="single" w:sz="4" w:space="0" w:color="auto"/>
              <w:left w:val="single" w:sz="4" w:space="0" w:color="auto"/>
              <w:bottom w:val="single" w:sz="4" w:space="0" w:color="auto"/>
              <w:right w:val="single" w:sz="4" w:space="0" w:color="auto"/>
            </w:tcBorders>
            <w:hideMark/>
          </w:tcPr>
          <w:p w:rsidR="0070669E" w:rsidRPr="00A8550B" w:rsidRDefault="009D4A2F" w:rsidP="009D4A2F">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Материально-техническое обеспечение программы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33550E" w:rsidP="006F36C5">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9D4A2F"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Режим дня</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33550E" w:rsidP="006F36C5">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9D4A2F"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Режим НОД</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33550E" w:rsidP="006F36C5">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9D4A2F" w:rsidP="0070669E">
            <w:pPr>
              <w:suppressAutoHyphens/>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Календарно тематическое планирование</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33550E" w:rsidP="006F36C5">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p>
        </w:tc>
      </w:tr>
      <w:tr w:rsidR="009D4A2F" w:rsidRPr="005F40BE" w:rsidTr="000E1BE9">
        <w:tc>
          <w:tcPr>
            <w:tcW w:w="852" w:type="dxa"/>
            <w:tcBorders>
              <w:top w:val="single" w:sz="4" w:space="0" w:color="auto"/>
              <w:left w:val="single" w:sz="4" w:space="0" w:color="auto"/>
              <w:bottom w:val="single" w:sz="4" w:space="0" w:color="auto"/>
              <w:right w:val="single" w:sz="4" w:space="0" w:color="auto"/>
            </w:tcBorders>
          </w:tcPr>
          <w:p w:rsidR="0070669E" w:rsidRPr="00A8550B" w:rsidRDefault="0070669E" w:rsidP="0070669E">
            <w:pPr>
              <w:suppressAutoHyphens/>
              <w:spacing w:after="0" w:line="240" w:lineRule="auto"/>
              <w:jc w:val="center"/>
              <w:rPr>
                <w:rFonts w:ascii="Times New Roman" w:eastAsia="Times New Roman" w:hAnsi="Times New Roman" w:cs="Times New Roman"/>
                <w:sz w:val="24"/>
                <w:szCs w:val="24"/>
                <w:lang w:eastAsia="ru-RU"/>
              </w:rPr>
            </w:pPr>
          </w:p>
        </w:tc>
        <w:tc>
          <w:tcPr>
            <w:tcW w:w="8618" w:type="dxa"/>
            <w:tcBorders>
              <w:top w:val="single" w:sz="4" w:space="0" w:color="auto"/>
              <w:left w:val="single" w:sz="4" w:space="0" w:color="auto"/>
              <w:bottom w:val="single" w:sz="4" w:space="0" w:color="auto"/>
              <w:right w:val="single" w:sz="4" w:space="0" w:color="auto"/>
            </w:tcBorders>
          </w:tcPr>
          <w:p w:rsidR="0070669E" w:rsidRPr="00A8550B" w:rsidRDefault="00B77AAA" w:rsidP="0070669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550B">
              <w:rPr>
                <w:rFonts w:ascii="Times New Roman" w:eastAsia="Times New Roman" w:hAnsi="Times New Roman" w:cs="Times New Roman"/>
                <w:sz w:val="24"/>
                <w:szCs w:val="24"/>
                <w:lang w:eastAsia="ru-RU"/>
              </w:rPr>
              <w:t>Перечень литературы</w:t>
            </w:r>
          </w:p>
        </w:tc>
        <w:tc>
          <w:tcPr>
            <w:tcW w:w="701" w:type="dxa"/>
            <w:tcBorders>
              <w:top w:val="single" w:sz="4" w:space="0" w:color="auto"/>
              <w:left w:val="single" w:sz="4" w:space="0" w:color="auto"/>
              <w:bottom w:val="single" w:sz="4" w:space="0" w:color="auto"/>
              <w:right w:val="single" w:sz="4" w:space="0" w:color="auto"/>
            </w:tcBorders>
            <w:vAlign w:val="center"/>
          </w:tcPr>
          <w:p w:rsidR="0070669E" w:rsidRPr="00A8550B" w:rsidRDefault="0033550E" w:rsidP="006F36C5">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p>
        </w:tc>
      </w:tr>
    </w:tbl>
    <w:p w:rsidR="00852F9B" w:rsidRPr="005F40BE" w:rsidRDefault="00852F9B" w:rsidP="00852F9B">
      <w:pPr>
        <w:spacing w:after="0" w:line="240" w:lineRule="auto"/>
        <w:jc w:val="both"/>
        <w:rPr>
          <w:rFonts w:ascii="Times New Roman" w:eastAsia="Calibri" w:hAnsi="Times New Roman" w:cs="Times New Roman"/>
          <w:b/>
          <w:sz w:val="20"/>
          <w:szCs w:val="20"/>
          <w:highlight w:val="yellow"/>
        </w:rPr>
      </w:pPr>
    </w:p>
    <w:p w:rsidR="00852F9B" w:rsidRPr="005F40BE" w:rsidRDefault="00852F9B" w:rsidP="00852F9B">
      <w:pPr>
        <w:spacing w:after="0" w:line="240" w:lineRule="auto"/>
        <w:jc w:val="both"/>
        <w:rPr>
          <w:rFonts w:ascii="Times New Roman" w:eastAsia="Calibri" w:hAnsi="Times New Roman" w:cs="Times New Roman"/>
          <w:b/>
          <w:sz w:val="20"/>
          <w:szCs w:val="20"/>
          <w:highlight w:val="yellow"/>
          <w:lang w:val="en-US"/>
        </w:rPr>
      </w:pPr>
    </w:p>
    <w:p w:rsidR="00852F9B" w:rsidRPr="005F40BE" w:rsidRDefault="00852F9B" w:rsidP="00852F9B">
      <w:pPr>
        <w:spacing w:after="0" w:line="240" w:lineRule="auto"/>
        <w:jc w:val="both"/>
        <w:rPr>
          <w:rFonts w:ascii="Times New Roman" w:eastAsia="Calibri" w:hAnsi="Times New Roman" w:cs="Times New Roman"/>
          <w:b/>
          <w:sz w:val="20"/>
          <w:szCs w:val="20"/>
          <w:highlight w:val="yellow"/>
          <w:lang w:val="en-US"/>
        </w:rPr>
      </w:pPr>
    </w:p>
    <w:p w:rsidR="00852F9B" w:rsidRPr="005F40BE" w:rsidRDefault="00852F9B" w:rsidP="00852F9B">
      <w:pPr>
        <w:spacing w:after="0" w:line="240" w:lineRule="auto"/>
        <w:jc w:val="both"/>
        <w:rPr>
          <w:rFonts w:ascii="Times New Roman" w:eastAsia="Calibri" w:hAnsi="Times New Roman" w:cs="Times New Roman"/>
          <w:b/>
          <w:sz w:val="20"/>
          <w:szCs w:val="20"/>
          <w:highlight w:val="yellow"/>
          <w:lang w:val="en-US"/>
        </w:rPr>
      </w:pPr>
    </w:p>
    <w:p w:rsidR="00852F9B" w:rsidRPr="005F40BE" w:rsidRDefault="00852F9B" w:rsidP="00852F9B">
      <w:pPr>
        <w:spacing w:after="0" w:line="240" w:lineRule="auto"/>
        <w:jc w:val="both"/>
        <w:rPr>
          <w:rFonts w:ascii="Times New Roman" w:hAnsi="Times New Roman" w:cs="Times New Roman"/>
          <w:b/>
          <w:sz w:val="20"/>
          <w:szCs w:val="20"/>
          <w:highlight w:val="yellow"/>
        </w:rPr>
      </w:pPr>
    </w:p>
    <w:p w:rsidR="00852F9B" w:rsidRPr="005F40BE" w:rsidRDefault="00852F9B" w:rsidP="00852F9B">
      <w:pPr>
        <w:spacing w:after="0" w:line="240" w:lineRule="auto"/>
        <w:jc w:val="both"/>
        <w:rPr>
          <w:rFonts w:ascii="Times New Roman" w:hAnsi="Times New Roman" w:cs="Times New Roman"/>
          <w:b/>
          <w:sz w:val="20"/>
          <w:szCs w:val="20"/>
          <w:highlight w:val="yellow"/>
        </w:rPr>
      </w:pPr>
    </w:p>
    <w:p w:rsidR="00852F9B" w:rsidRPr="005F40BE" w:rsidRDefault="00852F9B" w:rsidP="00852F9B">
      <w:pPr>
        <w:spacing w:after="0" w:line="240" w:lineRule="auto"/>
        <w:jc w:val="both"/>
        <w:rPr>
          <w:rFonts w:ascii="Times New Roman" w:hAnsi="Times New Roman" w:cs="Times New Roman"/>
          <w:b/>
          <w:sz w:val="20"/>
          <w:szCs w:val="20"/>
          <w:highlight w:val="yellow"/>
        </w:rPr>
      </w:pPr>
    </w:p>
    <w:p w:rsidR="00852F9B" w:rsidRPr="005F40BE" w:rsidRDefault="00852F9B" w:rsidP="00852F9B">
      <w:pPr>
        <w:spacing w:after="0" w:line="240" w:lineRule="auto"/>
        <w:jc w:val="both"/>
        <w:rPr>
          <w:rFonts w:ascii="Times New Roman" w:hAnsi="Times New Roman" w:cs="Times New Roman"/>
          <w:b/>
          <w:sz w:val="20"/>
          <w:szCs w:val="20"/>
          <w:highlight w:val="yellow"/>
        </w:rPr>
      </w:pPr>
    </w:p>
    <w:p w:rsidR="00852F9B" w:rsidRPr="005F40BE" w:rsidRDefault="00852F9B" w:rsidP="00852F9B">
      <w:pPr>
        <w:spacing w:after="0" w:line="240" w:lineRule="auto"/>
        <w:jc w:val="both"/>
        <w:rPr>
          <w:rFonts w:ascii="Times New Roman" w:hAnsi="Times New Roman" w:cs="Times New Roman"/>
          <w:b/>
          <w:sz w:val="20"/>
          <w:szCs w:val="20"/>
          <w:highlight w:val="yellow"/>
        </w:rPr>
      </w:pPr>
    </w:p>
    <w:p w:rsidR="00852F9B" w:rsidRPr="005F40BE" w:rsidRDefault="00852F9B" w:rsidP="00852F9B">
      <w:pPr>
        <w:spacing w:after="0" w:line="240" w:lineRule="auto"/>
        <w:jc w:val="both"/>
        <w:rPr>
          <w:rFonts w:ascii="Times New Roman" w:hAnsi="Times New Roman" w:cs="Times New Roman"/>
          <w:b/>
          <w:sz w:val="20"/>
          <w:szCs w:val="20"/>
          <w:highlight w:val="yellow"/>
        </w:rPr>
      </w:pPr>
    </w:p>
    <w:p w:rsidR="00852F9B" w:rsidRPr="005F40BE" w:rsidRDefault="00852F9B" w:rsidP="00852F9B">
      <w:pPr>
        <w:spacing w:after="0" w:line="240" w:lineRule="auto"/>
        <w:jc w:val="both"/>
        <w:rPr>
          <w:rFonts w:ascii="Times New Roman" w:hAnsi="Times New Roman" w:cs="Times New Roman"/>
          <w:b/>
          <w:sz w:val="20"/>
          <w:szCs w:val="20"/>
          <w:highlight w:val="yellow"/>
        </w:rPr>
      </w:pPr>
    </w:p>
    <w:p w:rsidR="00852F9B" w:rsidRPr="005F40BE" w:rsidRDefault="00852F9B" w:rsidP="00852F9B">
      <w:pPr>
        <w:spacing w:after="0" w:line="240" w:lineRule="auto"/>
        <w:jc w:val="both"/>
        <w:rPr>
          <w:rFonts w:ascii="Times New Roman" w:hAnsi="Times New Roman" w:cs="Times New Roman"/>
          <w:b/>
          <w:sz w:val="20"/>
          <w:szCs w:val="20"/>
          <w:highlight w:val="yellow"/>
        </w:rPr>
      </w:pPr>
    </w:p>
    <w:p w:rsidR="00852F9B" w:rsidRPr="005F40BE" w:rsidRDefault="00852F9B" w:rsidP="00852F9B">
      <w:pPr>
        <w:spacing w:after="0" w:line="240" w:lineRule="auto"/>
        <w:jc w:val="both"/>
        <w:rPr>
          <w:rFonts w:ascii="Times New Roman" w:hAnsi="Times New Roman" w:cs="Times New Roman"/>
          <w:b/>
          <w:sz w:val="20"/>
          <w:szCs w:val="20"/>
          <w:highlight w:val="yellow"/>
        </w:rPr>
      </w:pPr>
    </w:p>
    <w:p w:rsidR="00852F9B" w:rsidRPr="005F40BE" w:rsidRDefault="00852F9B" w:rsidP="00852F9B">
      <w:pPr>
        <w:spacing w:after="0" w:line="240" w:lineRule="auto"/>
        <w:jc w:val="both"/>
        <w:rPr>
          <w:rFonts w:ascii="Times New Roman" w:hAnsi="Times New Roman" w:cs="Times New Roman"/>
          <w:b/>
          <w:sz w:val="20"/>
          <w:szCs w:val="20"/>
          <w:highlight w:val="yellow"/>
        </w:rPr>
      </w:pPr>
    </w:p>
    <w:p w:rsidR="00852F9B" w:rsidRPr="005F40BE" w:rsidRDefault="00852F9B" w:rsidP="00852F9B">
      <w:pPr>
        <w:spacing w:after="0" w:line="240" w:lineRule="auto"/>
        <w:jc w:val="both"/>
        <w:rPr>
          <w:rFonts w:ascii="Times New Roman" w:hAnsi="Times New Roman" w:cs="Times New Roman"/>
          <w:b/>
          <w:sz w:val="20"/>
          <w:szCs w:val="20"/>
          <w:highlight w:val="yellow"/>
        </w:rPr>
      </w:pPr>
    </w:p>
    <w:p w:rsidR="00852F9B" w:rsidRPr="005F40BE" w:rsidRDefault="00852F9B" w:rsidP="00852F9B">
      <w:pPr>
        <w:spacing w:after="0" w:line="240" w:lineRule="auto"/>
        <w:jc w:val="both"/>
        <w:rPr>
          <w:rFonts w:ascii="Times New Roman" w:hAnsi="Times New Roman" w:cs="Times New Roman"/>
          <w:b/>
          <w:sz w:val="20"/>
          <w:szCs w:val="20"/>
          <w:highlight w:val="yellow"/>
        </w:rPr>
      </w:pPr>
    </w:p>
    <w:p w:rsidR="00980449" w:rsidRPr="005F40BE" w:rsidRDefault="00980449" w:rsidP="00D155D4">
      <w:pPr>
        <w:suppressAutoHyphens/>
        <w:spacing w:after="0" w:line="240" w:lineRule="auto"/>
        <w:rPr>
          <w:rFonts w:ascii="Times New Roman" w:hAnsi="Times New Roman" w:cs="Times New Roman"/>
          <w:b/>
          <w:sz w:val="20"/>
          <w:szCs w:val="20"/>
          <w:highlight w:val="yellow"/>
        </w:rPr>
        <w:sectPr w:rsidR="00980449" w:rsidRPr="005F40BE" w:rsidSect="00920A78">
          <w:footerReference w:type="default" r:id="rId9"/>
          <w:pgSz w:w="11906" w:h="16838"/>
          <w:pgMar w:top="1134" w:right="851" w:bottom="1134" w:left="1701" w:header="709" w:footer="709" w:gutter="0"/>
          <w:pgNumType w:start="0"/>
          <w:cols w:space="708"/>
          <w:docGrid w:linePitch="360"/>
        </w:sectPr>
      </w:pPr>
    </w:p>
    <w:p w:rsidR="00C71654" w:rsidRPr="005F40BE" w:rsidRDefault="00C71654" w:rsidP="00C71654">
      <w:pPr>
        <w:shd w:val="clear" w:color="auto" w:fill="FFFFFF"/>
        <w:spacing w:after="285" w:line="240" w:lineRule="auto"/>
        <w:outlineLvl w:val="2"/>
        <w:rPr>
          <w:rFonts w:ascii="Times New Roman" w:eastAsia="Times New Roman" w:hAnsi="Times New Roman" w:cs="Times New Roman"/>
          <w:b/>
          <w:bCs/>
          <w:sz w:val="20"/>
          <w:szCs w:val="20"/>
          <w:lang w:eastAsia="ru-RU"/>
        </w:rPr>
      </w:pPr>
      <w:r w:rsidRPr="005F40BE">
        <w:rPr>
          <w:rFonts w:ascii="Times New Roman" w:eastAsia="Times New Roman" w:hAnsi="Times New Roman" w:cs="Times New Roman"/>
          <w:b/>
          <w:bCs/>
          <w:sz w:val="20"/>
          <w:szCs w:val="20"/>
          <w:lang w:eastAsia="ru-RU"/>
        </w:rPr>
        <w:lastRenderedPageBreak/>
        <w:t>Основные понятия и сокращения</w:t>
      </w:r>
    </w:p>
    <w:p w:rsidR="00C71654" w:rsidRPr="005F40BE"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5F40BE">
        <w:rPr>
          <w:rFonts w:ascii="Times New Roman" w:eastAsia="Times New Roman" w:hAnsi="Times New Roman" w:cs="Times New Roman"/>
          <w:sz w:val="20"/>
          <w:szCs w:val="20"/>
          <w:lang w:eastAsia="ru-RU"/>
        </w:rP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дошкольного образования.</w:t>
      </w:r>
    </w:p>
    <w:p w:rsidR="00C71654" w:rsidRPr="005F40BE"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5F40BE">
        <w:rPr>
          <w:rFonts w:ascii="Times New Roman" w:eastAsia="Times New Roman" w:hAnsi="Times New Roman" w:cs="Times New Roman"/>
          <w:sz w:val="20"/>
          <w:szCs w:val="20"/>
          <w:lang w:eastAsia="ru-RU"/>
        </w:rPr>
        <w:t>ДО - дошкольное образование.</w:t>
      </w:r>
    </w:p>
    <w:p w:rsidR="00C71654" w:rsidRPr="005F40BE"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5F40BE">
        <w:rPr>
          <w:rFonts w:ascii="Times New Roman" w:eastAsia="Times New Roman" w:hAnsi="Times New Roman" w:cs="Times New Roman"/>
          <w:sz w:val="20"/>
          <w:szCs w:val="20"/>
          <w:lang w:eastAsia="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реализующих образовательные программы дошкольного образования и осуществляющие присмотр и уход за детьми.</w:t>
      </w:r>
    </w:p>
    <w:p w:rsidR="00C71654" w:rsidRPr="005F40BE"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5F40BE">
        <w:rPr>
          <w:rFonts w:ascii="Times New Roman" w:eastAsia="Times New Roman" w:hAnsi="Times New Roman" w:cs="Times New Roman"/>
          <w:sz w:val="20"/>
          <w:szCs w:val="20"/>
          <w:lang w:eastAsia="ru-RU"/>
        </w:rPr>
        <w:t>КРР - коррекционно-развивающая работа.</w:t>
      </w:r>
    </w:p>
    <w:p w:rsidR="00C71654" w:rsidRPr="005F40BE"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5F40BE">
        <w:rPr>
          <w:rFonts w:ascii="Times New Roman" w:eastAsia="Times New Roman" w:hAnsi="Times New Roman" w:cs="Times New Roman"/>
          <w:sz w:val="20"/>
          <w:szCs w:val="20"/>
          <w:lang w:eastAsia="ru-RU"/>
        </w:rPr>
        <w:t>НОО - начальное общее образование.</w:t>
      </w:r>
    </w:p>
    <w:p w:rsidR="00C71654" w:rsidRPr="005F40BE"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5F40BE">
        <w:rPr>
          <w:rFonts w:ascii="Times New Roman" w:eastAsia="Times New Roman" w:hAnsi="Times New Roman" w:cs="Times New Roman"/>
          <w:sz w:val="20"/>
          <w:szCs w:val="20"/>
          <w:lang w:eastAsia="ru-RU"/>
        </w:rPr>
        <w:t>НС - несоответствие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C71654" w:rsidRPr="005F40BE"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5F40BE">
        <w:rPr>
          <w:rFonts w:ascii="Times New Roman" w:eastAsia="Times New Roman" w:hAnsi="Times New Roman" w:cs="Times New Roman"/>
          <w:sz w:val="20"/>
          <w:szCs w:val="20"/>
          <w:lang w:eastAsia="ru-RU"/>
        </w:rPr>
        <w:t>ОВЗ - ограниченные возможности здоровья.</w:t>
      </w:r>
    </w:p>
    <w:p w:rsidR="00C71654" w:rsidRPr="005F40BE"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5F40BE">
        <w:rPr>
          <w:rFonts w:ascii="Times New Roman" w:eastAsia="Times New Roman" w:hAnsi="Times New Roman" w:cs="Times New Roman"/>
          <w:sz w:val="20"/>
          <w:szCs w:val="20"/>
          <w:lang w:eastAsia="ru-RU"/>
        </w:rPr>
        <w:t>ООП - особые образовательные потребности.</w:t>
      </w:r>
    </w:p>
    <w:p w:rsidR="00C71654" w:rsidRPr="005F40BE"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5F40BE">
        <w:rPr>
          <w:rFonts w:ascii="Times New Roman" w:eastAsia="Times New Roman" w:hAnsi="Times New Roman" w:cs="Times New Roman"/>
          <w:sz w:val="20"/>
          <w:szCs w:val="20"/>
          <w:lang w:eastAsia="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hyperlink r:id="rId10" w:anchor="1111" w:history="1">
        <w:r w:rsidRPr="005F40BE">
          <w:rPr>
            <w:rFonts w:ascii="Times New Roman" w:eastAsia="Times New Roman" w:hAnsi="Times New Roman" w:cs="Times New Roman"/>
            <w:sz w:val="20"/>
            <w:szCs w:val="20"/>
            <w:u w:val="single"/>
            <w:vertAlign w:val="superscript"/>
            <w:lang w:eastAsia="ru-RU"/>
          </w:rPr>
          <w:t>1</w:t>
        </w:r>
      </w:hyperlink>
      <w:r w:rsidRPr="005F40BE">
        <w:rPr>
          <w:rFonts w:ascii="Times New Roman" w:eastAsia="Times New Roman" w:hAnsi="Times New Roman" w:cs="Times New Roman"/>
          <w:sz w:val="20"/>
          <w:szCs w:val="20"/>
          <w:lang w:eastAsia="ru-RU"/>
        </w:rPr>
        <w:t>.</w:t>
      </w:r>
    </w:p>
    <w:p w:rsidR="00C71654" w:rsidRPr="005F40BE"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5F40BE">
        <w:rPr>
          <w:rFonts w:ascii="Times New Roman" w:eastAsia="Times New Roman" w:hAnsi="Times New Roman" w:cs="Times New Roman"/>
          <w:sz w:val="20"/>
          <w:szCs w:val="20"/>
          <w:lang w:eastAsia="ru-RU"/>
        </w:rPr>
        <w:t>План - Федеральный календарный план воспитательной работы.</w:t>
      </w:r>
    </w:p>
    <w:p w:rsidR="00C71654" w:rsidRPr="005F40BE"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5F40BE">
        <w:rPr>
          <w:rFonts w:ascii="Times New Roman" w:eastAsia="Times New Roman" w:hAnsi="Times New Roman" w:cs="Times New Roman"/>
          <w:sz w:val="20"/>
          <w:szCs w:val="20"/>
          <w:lang w:eastAsia="ru-RU"/>
        </w:rPr>
        <w:t>Программа - образовательная программа дошкольного образования, разработанная в организации, осуществляющей образовательную деятельность.</w:t>
      </w:r>
    </w:p>
    <w:p w:rsidR="00C71654" w:rsidRPr="005F40BE"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5F40BE">
        <w:rPr>
          <w:rFonts w:ascii="Times New Roman" w:eastAsia="Times New Roman" w:hAnsi="Times New Roman" w:cs="Times New Roman"/>
          <w:sz w:val="20"/>
          <w:szCs w:val="20"/>
          <w:lang w:eastAsia="ru-RU"/>
        </w:rPr>
        <w:t>Программа воспитания - Федеральная рабочая программа воспитания.</w:t>
      </w:r>
    </w:p>
    <w:p w:rsidR="00C71654" w:rsidRPr="005F40BE"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5F40BE">
        <w:rPr>
          <w:rFonts w:ascii="Times New Roman" w:eastAsia="Times New Roman" w:hAnsi="Times New Roman" w:cs="Times New Roman"/>
          <w:sz w:val="20"/>
          <w:szCs w:val="20"/>
          <w:lang w:eastAsia="ru-RU"/>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C71654" w:rsidRPr="005F40BE"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5F40BE">
        <w:rPr>
          <w:rFonts w:ascii="Times New Roman" w:eastAsia="Times New Roman" w:hAnsi="Times New Roman" w:cs="Times New Roman"/>
          <w:sz w:val="20"/>
          <w:szCs w:val="20"/>
          <w:lang w:eastAsia="ru-RU"/>
        </w:rPr>
        <w:t>РАС - расстройство аутистического спектра.</w:t>
      </w:r>
    </w:p>
    <w:p w:rsidR="00C71654" w:rsidRPr="005F40BE"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5F40BE">
        <w:rPr>
          <w:rFonts w:ascii="Times New Roman" w:eastAsia="Times New Roman" w:hAnsi="Times New Roman" w:cs="Times New Roman"/>
          <w:sz w:val="20"/>
          <w:szCs w:val="20"/>
          <w:lang w:eastAsia="ru-RU"/>
        </w:rPr>
        <w:t>РППС - развивающая предметно-пространственная среда.</w:t>
      </w:r>
    </w:p>
    <w:p w:rsidR="00C71654" w:rsidRPr="005F40BE"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5F40BE">
        <w:rPr>
          <w:rFonts w:ascii="Times New Roman" w:eastAsia="Times New Roman" w:hAnsi="Times New Roman" w:cs="Times New Roman"/>
          <w:sz w:val="20"/>
          <w:szCs w:val="20"/>
          <w:lang w:eastAsia="ru-RU"/>
        </w:rPr>
        <w:t>РФ - Российская Федерация.</w:t>
      </w:r>
    </w:p>
    <w:p w:rsidR="00C71654" w:rsidRPr="005F40BE"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5F40BE">
        <w:rPr>
          <w:rFonts w:ascii="Times New Roman" w:eastAsia="Times New Roman" w:hAnsi="Times New Roman" w:cs="Times New Roman"/>
          <w:sz w:val="20"/>
          <w:szCs w:val="20"/>
          <w:lang w:eastAsia="ru-RU"/>
        </w:rPr>
        <w:t>СанПиН - санитарные правила и нормы.</w:t>
      </w:r>
    </w:p>
    <w:p w:rsidR="00C71654" w:rsidRPr="005F40BE"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5F40BE">
        <w:rPr>
          <w:rFonts w:ascii="Times New Roman" w:eastAsia="Times New Roman" w:hAnsi="Times New Roman" w:cs="Times New Roman"/>
          <w:sz w:val="20"/>
          <w:szCs w:val="20"/>
          <w:lang w:eastAsia="ru-RU"/>
        </w:rPr>
        <w:t>УМК - учебно-методический комплект.</w:t>
      </w:r>
    </w:p>
    <w:p w:rsidR="00C71654" w:rsidRPr="005F40BE"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5F40BE">
        <w:rPr>
          <w:rFonts w:ascii="Times New Roman" w:eastAsia="Times New Roman" w:hAnsi="Times New Roman" w:cs="Times New Roman"/>
          <w:sz w:val="20"/>
          <w:szCs w:val="20"/>
          <w:lang w:eastAsia="ru-RU"/>
        </w:rPr>
        <w:t>ФАОП ДО - Федеральная адаптированная образовательная программа дошкольного образования.</w:t>
      </w:r>
    </w:p>
    <w:p w:rsidR="00C71654" w:rsidRPr="005F40BE"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5F40BE">
        <w:rPr>
          <w:rFonts w:ascii="Times New Roman" w:eastAsia="Times New Roman" w:hAnsi="Times New Roman" w:cs="Times New Roman"/>
          <w:sz w:val="20"/>
          <w:szCs w:val="20"/>
          <w:lang w:eastAsia="ru-RU"/>
        </w:rPr>
        <w:t>ФГОС ДО - Федеральный государственный образовательный стандарт дошкольного образования.</w:t>
      </w:r>
    </w:p>
    <w:p w:rsidR="00C71654" w:rsidRPr="005F40BE"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5F40BE">
        <w:rPr>
          <w:rFonts w:ascii="Times New Roman" w:eastAsia="Times New Roman" w:hAnsi="Times New Roman" w:cs="Times New Roman"/>
          <w:sz w:val="20"/>
          <w:szCs w:val="20"/>
          <w:lang w:eastAsia="ru-RU"/>
        </w:rPr>
        <w:t>Федеральная программа - Федеральная образовательная программа дошкольного образования.</w:t>
      </w:r>
    </w:p>
    <w:p w:rsidR="00C71654" w:rsidRPr="005F40BE"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5F40BE">
        <w:rPr>
          <w:rFonts w:ascii="Times New Roman" w:eastAsia="Times New Roman" w:hAnsi="Times New Roman" w:cs="Times New Roman"/>
          <w:sz w:val="20"/>
          <w:szCs w:val="20"/>
          <w:lang w:eastAsia="ru-RU"/>
        </w:rPr>
        <w:t>ЧБД - часто болеющие дети.</w:t>
      </w:r>
    </w:p>
    <w:p w:rsidR="00C71654" w:rsidRDefault="00C71654" w:rsidP="00980449">
      <w:pPr>
        <w:spacing w:after="0" w:line="240" w:lineRule="auto"/>
        <w:jc w:val="both"/>
        <w:rPr>
          <w:rFonts w:ascii="Times New Roman" w:eastAsia="Times New Roman" w:hAnsi="Times New Roman" w:cs="Times New Roman"/>
          <w:sz w:val="20"/>
          <w:szCs w:val="20"/>
          <w:lang w:eastAsia="ru-RU"/>
        </w:rPr>
      </w:pPr>
      <w:r w:rsidRPr="005F40BE">
        <w:rPr>
          <w:rFonts w:ascii="Times New Roman" w:eastAsia="Times New Roman" w:hAnsi="Times New Roman" w:cs="Times New Roman"/>
          <w:sz w:val="20"/>
          <w:szCs w:val="20"/>
          <w:lang w:eastAsia="ru-RU"/>
        </w:rPr>
        <w:t>ЧС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r w:rsidR="005F40BE">
        <w:rPr>
          <w:rFonts w:ascii="Times New Roman" w:eastAsia="Times New Roman" w:hAnsi="Times New Roman" w:cs="Times New Roman"/>
          <w:sz w:val="20"/>
          <w:szCs w:val="20"/>
          <w:lang w:eastAsia="ru-RU"/>
        </w:rPr>
        <w:t>.</w:t>
      </w:r>
    </w:p>
    <w:p w:rsidR="005F40BE" w:rsidRDefault="005F40BE" w:rsidP="00980449">
      <w:pPr>
        <w:spacing w:after="0" w:line="240" w:lineRule="auto"/>
        <w:jc w:val="both"/>
        <w:rPr>
          <w:rFonts w:ascii="Times New Roman" w:eastAsia="Times New Roman" w:hAnsi="Times New Roman" w:cs="Times New Roman"/>
          <w:sz w:val="20"/>
          <w:szCs w:val="20"/>
          <w:lang w:eastAsia="ru-RU"/>
        </w:rPr>
      </w:pPr>
    </w:p>
    <w:p w:rsidR="005F40BE" w:rsidRPr="005F40BE" w:rsidRDefault="005F40BE" w:rsidP="00980449">
      <w:pPr>
        <w:spacing w:after="0" w:line="240" w:lineRule="auto"/>
        <w:jc w:val="both"/>
        <w:rPr>
          <w:rFonts w:ascii="Times New Roman" w:hAnsi="Times New Roman" w:cs="Times New Roman"/>
          <w:b/>
          <w:sz w:val="20"/>
          <w:szCs w:val="20"/>
        </w:rPr>
      </w:pPr>
    </w:p>
    <w:p w:rsidR="00980449" w:rsidRPr="005F40BE" w:rsidRDefault="00481D1C" w:rsidP="00481D1C">
      <w:pPr>
        <w:pStyle w:val="a3"/>
        <w:spacing w:after="0" w:line="240" w:lineRule="auto"/>
        <w:ind w:left="1429"/>
        <w:jc w:val="center"/>
        <w:rPr>
          <w:rFonts w:ascii="Times New Roman" w:hAnsi="Times New Roman"/>
          <w:b/>
          <w:sz w:val="20"/>
          <w:szCs w:val="20"/>
          <w:lang w:val="en-US"/>
        </w:rPr>
      </w:pPr>
      <w:r w:rsidRPr="005F40BE">
        <w:rPr>
          <w:rFonts w:ascii="Times New Roman" w:hAnsi="Times New Roman"/>
          <w:b/>
          <w:sz w:val="20"/>
          <w:szCs w:val="20"/>
          <w:lang w:val="en-US"/>
        </w:rPr>
        <w:lastRenderedPageBreak/>
        <w:t>L.</w:t>
      </w:r>
      <w:r w:rsidR="00980449" w:rsidRPr="005F40BE">
        <w:rPr>
          <w:rFonts w:ascii="Times New Roman" w:hAnsi="Times New Roman"/>
          <w:b/>
          <w:sz w:val="20"/>
          <w:szCs w:val="20"/>
        </w:rPr>
        <w:t>ЦЕЛЕВОЙ РАЗДЕЛ</w:t>
      </w:r>
    </w:p>
    <w:p w:rsidR="00980449" w:rsidRPr="005F40BE" w:rsidRDefault="00980449" w:rsidP="00980449">
      <w:pPr>
        <w:spacing w:after="0" w:line="240" w:lineRule="auto"/>
        <w:jc w:val="both"/>
        <w:rPr>
          <w:rFonts w:ascii="Times New Roman" w:eastAsia="Calibri" w:hAnsi="Times New Roman" w:cs="Times New Roman"/>
          <w:b/>
          <w:sz w:val="20"/>
          <w:szCs w:val="20"/>
          <w:lang w:val="en-US"/>
        </w:rPr>
      </w:pPr>
    </w:p>
    <w:p w:rsidR="00980449" w:rsidRPr="005F40BE" w:rsidRDefault="00980449" w:rsidP="001C07AA">
      <w:pPr>
        <w:numPr>
          <w:ilvl w:val="0"/>
          <w:numId w:val="1"/>
        </w:numPr>
        <w:spacing w:after="0" w:line="240" w:lineRule="auto"/>
        <w:jc w:val="center"/>
        <w:rPr>
          <w:rFonts w:ascii="Times New Roman" w:hAnsi="Times New Roman" w:cs="Times New Roman"/>
          <w:b/>
          <w:sz w:val="20"/>
          <w:szCs w:val="20"/>
          <w:lang w:val="en-US"/>
        </w:rPr>
      </w:pPr>
      <w:r w:rsidRPr="005F40BE">
        <w:rPr>
          <w:rFonts w:ascii="Times New Roman" w:eastAsia="Calibri" w:hAnsi="Times New Roman" w:cs="Times New Roman"/>
          <w:b/>
          <w:sz w:val="20"/>
          <w:szCs w:val="20"/>
        </w:rPr>
        <w:t>ПОЯСНИТЕЛЬНАЯ ЗАПИСКА</w:t>
      </w:r>
    </w:p>
    <w:p w:rsidR="00980449" w:rsidRPr="005F40BE" w:rsidRDefault="00980449" w:rsidP="00980449">
      <w:pPr>
        <w:spacing w:after="0" w:line="240" w:lineRule="auto"/>
        <w:rPr>
          <w:rFonts w:ascii="Times New Roman" w:hAnsi="Times New Roman" w:cs="Times New Roman"/>
          <w:b/>
          <w:sz w:val="20"/>
          <w:szCs w:val="20"/>
        </w:rPr>
      </w:pPr>
    </w:p>
    <w:p w:rsidR="00980449" w:rsidRPr="002C5522" w:rsidRDefault="00980449" w:rsidP="00481D1C">
      <w:pPr>
        <w:shd w:val="clear" w:color="auto" w:fill="FFFFFF"/>
        <w:spacing w:after="0" w:line="240" w:lineRule="auto"/>
        <w:ind w:firstLine="709"/>
        <w:jc w:val="both"/>
        <w:rPr>
          <w:rFonts w:ascii="Times New Roman" w:eastAsia="Calibri" w:hAnsi="Times New Roman" w:cs="Times New Roman"/>
          <w:sz w:val="20"/>
          <w:szCs w:val="20"/>
        </w:rPr>
      </w:pPr>
      <w:r w:rsidRPr="005F40BE">
        <w:rPr>
          <w:rFonts w:ascii="Times New Roman" w:eastAsia="Calibri" w:hAnsi="Times New Roman" w:cs="Times New Roman"/>
          <w:sz w:val="20"/>
          <w:szCs w:val="20"/>
          <w:lang w:eastAsia="zh-CN"/>
        </w:rPr>
        <w:t xml:space="preserve">Рабочая </w:t>
      </w:r>
      <w:r w:rsidRPr="002C5522">
        <w:rPr>
          <w:rFonts w:ascii="Times New Roman" w:eastAsia="Calibri" w:hAnsi="Times New Roman" w:cs="Times New Roman"/>
          <w:sz w:val="20"/>
          <w:szCs w:val="20"/>
          <w:lang w:eastAsia="zh-CN"/>
        </w:rPr>
        <w:t xml:space="preserve">программа для детей </w:t>
      </w:r>
      <w:r w:rsidR="00A86A15" w:rsidRPr="002C5522">
        <w:rPr>
          <w:rFonts w:ascii="Times New Roman" w:hAnsi="Times New Roman" w:cs="Times New Roman"/>
          <w:sz w:val="20"/>
          <w:szCs w:val="20"/>
          <w:lang w:eastAsia="zh-CN"/>
        </w:rPr>
        <w:t>средн</w:t>
      </w:r>
      <w:r w:rsidR="003F6F73" w:rsidRPr="002C5522">
        <w:rPr>
          <w:rFonts w:ascii="Times New Roman" w:hAnsi="Times New Roman" w:cs="Times New Roman"/>
          <w:sz w:val="20"/>
          <w:szCs w:val="20"/>
          <w:lang w:eastAsia="zh-CN"/>
        </w:rPr>
        <w:t>ей</w:t>
      </w:r>
      <w:r w:rsidR="00574476">
        <w:rPr>
          <w:rFonts w:ascii="Times New Roman" w:eastAsia="Calibri" w:hAnsi="Times New Roman" w:cs="Times New Roman"/>
          <w:sz w:val="20"/>
          <w:szCs w:val="20"/>
          <w:lang w:eastAsia="zh-CN"/>
        </w:rPr>
        <w:t xml:space="preserve"> группы </w:t>
      </w:r>
      <w:r w:rsidRPr="002C5522">
        <w:rPr>
          <w:rFonts w:ascii="Times New Roman" w:eastAsia="Calibri" w:hAnsi="Times New Roman" w:cs="Times New Roman"/>
          <w:sz w:val="20"/>
          <w:szCs w:val="20"/>
          <w:lang w:eastAsia="zh-CN"/>
        </w:rPr>
        <w:t xml:space="preserve"> «</w:t>
      </w:r>
      <w:r w:rsidR="005F40BE" w:rsidRPr="002C5522">
        <w:rPr>
          <w:rFonts w:ascii="Times New Roman" w:eastAsia="Calibri" w:hAnsi="Times New Roman" w:cs="Times New Roman"/>
          <w:sz w:val="20"/>
          <w:szCs w:val="20"/>
          <w:lang w:eastAsia="zh-CN"/>
        </w:rPr>
        <w:t>Рябинушка</w:t>
      </w:r>
      <w:r w:rsidRPr="002C5522">
        <w:rPr>
          <w:rFonts w:ascii="Times New Roman" w:eastAsia="Calibri" w:hAnsi="Times New Roman" w:cs="Times New Roman"/>
          <w:sz w:val="20"/>
          <w:szCs w:val="20"/>
          <w:lang w:eastAsia="zh-CN"/>
        </w:rPr>
        <w:t>» (Далее - Программа) разработана</w:t>
      </w:r>
      <w:r w:rsidR="00FC398B">
        <w:rPr>
          <w:rFonts w:ascii="Times New Roman" w:eastAsia="Calibri" w:hAnsi="Times New Roman" w:cs="Times New Roman"/>
          <w:sz w:val="20"/>
          <w:szCs w:val="20"/>
          <w:lang w:eastAsia="zh-CN"/>
        </w:rPr>
        <w:t xml:space="preserve"> на основе </w:t>
      </w:r>
      <w:r w:rsidRPr="002C5522">
        <w:rPr>
          <w:rFonts w:ascii="Times New Roman" w:eastAsia="Calibri" w:hAnsi="Times New Roman" w:cs="Times New Roman"/>
          <w:sz w:val="20"/>
          <w:szCs w:val="20"/>
        </w:rPr>
        <w:t xml:space="preserve">ОП МАДОУ «Детский сад «Ромашка» и </w:t>
      </w:r>
      <w:r w:rsidR="00FC398B">
        <w:rPr>
          <w:rFonts w:ascii="Times New Roman" w:eastAsia="Calibri" w:hAnsi="Times New Roman" w:cs="Times New Roman"/>
          <w:sz w:val="20"/>
          <w:szCs w:val="20"/>
        </w:rPr>
        <w:t xml:space="preserve">в </w:t>
      </w:r>
      <w:r w:rsidRPr="002C5522">
        <w:rPr>
          <w:rFonts w:ascii="Times New Roman" w:eastAsia="Calibri" w:hAnsi="Times New Roman" w:cs="Times New Roman"/>
          <w:sz w:val="20"/>
          <w:szCs w:val="20"/>
        </w:rPr>
        <w:t xml:space="preserve">соответствии с введением в действие ФГОС ДО.  </w:t>
      </w:r>
    </w:p>
    <w:p w:rsidR="003F6F73" w:rsidRPr="002C5522" w:rsidRDefault="003F6F73" w:rsidP="00481D1C">
      <w:pPr>
        <w:shd w:val="clear" w:color="auto" w:fill="FFFFFF"/>
        <w:spacing w:after="0" w:line="240" w:lineRule="auto"/>
        <w:ind w:firstLine="709"/>
        <w:jc w:val="both"/>
        <w:rPr>
          <w:rFonts w:ascii="Times New Roman" w:eastAsia="Calibri" w:hAnsi="Times New Roman" w:cs="Times New Roman"/>
          <w:sz w:val="20"/>
          <w:szCs w:val="20"/>
        </w:rPr>
      </w:pPr>
      <w:r w:rsidRPr="002C5522">
        <w:rPr>
          <w:rFonts w:ascii="Times New Roman" w:eastAsia="Calibri" w:hAnsi="Times New Roman" w:cs="Times New Roman"/>
          <w:sz w:val="20"/>
          <w:szCs w:val="20"/>
        </w:rPr>
        <w:t xml:space="preserve">Рабочая программа разработана педагогами </w:t>
      </w:r>
      <w:r w:rsidR="005F40BE" w:rsidRPr="002C5522">
        <w:rPr>
          <w:rFonts w:ascii="Times New Roman" w:eastAsia="Calibri" w:hAnsi="Times New Roman" w:cs="Times New Roman"/>
          <w:sz w:val="20"/>
          <w:szCs w:val="20"/>
        </w:rPr>
        <w:t xml:space="preserve">Черниковой Еленой </w:t>
      </w:r>
      <w:r w:rsidR="009A641F" w:rsidRPr="002C5522">
        <w:rPr>
          <w:rFonts w:ascii="Times New Roman" w:eastAsia="Calibri" w:hAnsi="Times New Roman" w:cs="Times New Roman"/>
          <w:sz w:val="20"/>
          <w:szCs w:val="20"/>
        </w:rPr>
        <w:t>Витальевн</w:t>
      </w:r>
      <w:r w:rsidR="005F40BE" w:rsidRPr="002C5522">
        <w:rPr>
          <w:rFonts w:ascii="Times New Roman" w:eastAsia="Calibri" w:hAnsi="Times New Roman" w:cs="Times New Roman"/>
          <w:sz w:val="20"/>
          <w:szCs w:val="20"/>
        </w:rPr>
        <w:t>ой</w:t>
      </w:r>
      <w:r w:rsidRPr="002C5522">
        <w:rPr>
          <w:rFonts w:ascii="Times New Roman" w:eastAsia="Calibri" w:hAnsi="Times New Roman" w:cs="Times New Roman"/>
          <w:sz w:val="20"/>
          <w:szCs w:val="20"/>
        </w:rPr>
        <w:t xml:space="preserve"> – высшая квалификационная категория, стаж –</w:t>
      </w:r>
      <w:r w:rsidR="00625AE1" w:rsidRPr="002C5522">
        <w:rPr>
          <w:rFonts w:ascii="Times New Roman" w:eastAsia="Calibri" w:hAnsi="Times New Roman" w:cs="Times New Roman"/>
          <w:sz w:val="20"/>
          <w:szCs w:val="20"/>
        </w:rPr>
        <w:t xml:space="preserve"> 16 </w:t>
      </w:r>
      <w:r w:rsidR="009A641F" w:rsidRPr="002C5522">
        <w:rPr>
          <w:rFonts w:ascii="Times New Roman" w:eastAsia="Calibri" w:hAnsi="Times New Roman" w:cs="Times New Roman"/>
          <w:sz w:val="20"/>
          <w:szCs w:val="20"/>
        </w:rPr>
        <w:t>лет</w:t>
      </w:r>
      <w:r w:rsidRPr="002C5522">
        <w:rPr>
          <w:rFonts w:ascii="Times New Roman" w:eastAsia="Calibri" w:hAnsi="Times New Roman" w:cs="Times New Roman"/>
          <w:sz w:val="20"/>
          <w:szCs w:val="20"/>
        </w:rPr>
        <w:t xml:space="preserve"> и </w:t>
      </w:r>
      <w:r w:rsidR="005F40BE" w:rsidRPr="002C5522">
        <w:rPr>
          <w:rFonts w:ascii="Times New Roman" w:eastAsia="Calibri" w:hAnsi="Times New Roman" w:cs="Times New Roman"/>
          <w:sz w:val="20"/>
          <w:szCs w:val="20"/>
        </w:rPr>
        <w:t>Касян Еленой Викторовной</w:t>
      </w:r>
      <w:r w:rsidRPr="002C5522">
        <w:rPr>
          <w:rFonts w:ascii="Times New Roman" w:eastAsia="Calibri" w:hAnsi="Times New Roman" w:cs="Times New Roman"/>
          <w:sz w:val="20"/>
          <w:szCs w:val="20"/>
        </w:rPr>
        <w:t xml:space="preserve"> -   </w:t>
      </w:r>
      <w:r w:rsidR="009A641F" w:rsidRPr="002C5522">
        <w:rPr>
          <w:rFonts w:ascii="Times New Roman" w:eastAsia="Calibri" w:hAnsi="Times New Roman" w:cs="Times New Roman"/>
          <w:sz w:val="20"/>
          <w:szCs w:val="20"/>
        </w:rPr>
        <w:t>первая</w:t>
      </w:r>
      <w:r w:rsidRPr="002C5522">
        <w:rPr>
          <w:rFonts w:ascii="Times New Roman" w:eastAsia="Calibri" w:hAnsi="Times New Roman" w:cs="Times New Roman"/>
          <w:sz w:val="20"/>
          <w:szCs w:val="20"/>
        </w:rPr>
        <w:t xml:space="preserve"> квалификационная категория, стаж –</w:t>
      </w:r>
      <w:r w:rsidR="005F40BE" w:rsidRPr="002C5522">
        <w:rPr>
          <w:rFonts w:ascii="Times New Roman" w:eastAsia="Calibri" w:hAnsi="Times New Roman" w:cs="Times New Roman"/>
          <w:sz w:val="20"/>
          <w:szCs w:val="20"/>
        </w:rPr>
        <w:t xml:space="preserve">    </w:t>
      </w:r>
      <w:r w:rsidR="002C5522" w:rsidRPr="002C5522">
        <w:rPr>
          <w:rFonts w:ascii="Times New Roman" w:eastAsia="Calibri" w:hAnsi="Times New Roman" w:cs="Times New Roman"/>
          <w:sz w:val="20"/>
          <w:szCs w:val="20"/>
        </w:rPr>
        <w:t>22 года</w:t>
      </w:r>
      <w:r w:rsidRPr="002C5522">
        <w:rPr>
          <w:rFonts w:ascii="Times New Roman" w:eastAsia="Calibri" w:hAnsi="Times New Roman" w:cs="Times New Roman"/>
          <w:sz w:val="20"/>
          <w:szCs w:val="20"/>
        </w:rPr>
        <w:t xml:space="preserve">.          </w:t>
      </w:r>
    </w:p>
    <w:p w:rsidR="00980449" w:rsidRPr="005F40BE" w:rsidRDefault="00980449" w:rsidP="00481D1C">
      <w:pPr>
        <w:shd w:val="clear" w:color="auto" w:fill="FFFFFF"/>
        <w:spacing w:after="0" w:line="240" w:lineRule="auto"/>
        <w:ind w:firstLine="709"/>
        <w:jc w:val="both"/>
        <w:rPr>
          <w:rFonts w:ascii="Times New Roman" w:eastAsia="Calibri" w:hAnsi="Times New Roman" w:cs="Times New Roman"/>
          <w:sz w:val="20"/>
          <w:szCs w:val="20"/>
        </w:rPr>
      </w:pPr>
      <w:r w:rsidRPr="005F40BE">
        <w:rPr>
          <w:rFonts w:ascii="Times New Roman" w:eastAsia="Calibri" w:hAnsi="Times New Roman" w:cs="Times New Roman"/>
          <w:sz w:val="20"/>
          <w:szCs w:val="20"/>
        </w:rPr>
        <w:t xml:space="preserve">Рабочая программа для детей </w:t>
      </w:r>
      <w:r w:rsidR="00A86A15" w:rsidRPr="005F40BE">
        <w:rPr>
          <w:rFonts w:ascii="Times New Roman" w:hAnsi="Times New Roman" w:cs="Times New Roman"/>
          <w:sz w:val="20"/>
          <w:szCs w:val="20"/>
        </w:rPr>
        <w:t>средн</w:t>
      </w:r>
      <w:r w:rsidR="003F6F73" w:rsidRPr="005F40BE">
        <w:rPr>
          <w:rFonts w:ascii="Times New Roman" w:hAnsi="Times New Roman" w:cs="Times New Roman"/>
          <w:sz w:val="20"/>
          <w:szCs w:val="20"/>
        </w:rPr>
        <w:t xml:space="preserve">ей </w:t>
      </w:r>
      <w:r w:rsidR="00574476">
        <w:rPr>
          <w:rFonts w:ascii="Times New Roman" w:eastAsia="Calibri" w:hAnsi="Times New Roman" w:cs="Times New Roman"/>
          <w:sz w:val="20"/>
          <w:szCs w:val="20"/>
          <w:lang w:eastAsia="zh-CN"/>
        </w:rPr>
        <w:t xml:space="preserve">группы </w:t>
      </w:r>
      <w:r w:rsidR="005F40BE" w:rsidRPr="005F40BE">
        <w:rPr>
          <w:rFonts w:ascii="Times New Roman" w:eastAsia="Calibri" w:hAnsi="Times New Roman" w:cs="Times New Roman"/>
          <w:sz w:val="20"/>
          <w:szCs w:val="20"/>
          <w:lang w:eastAsia="zh-CN"/>
        </w:rPr>
        <w:t xml:space="preserve"> </w:t>
      </w:r>
      <w:r w:rsidRPr="005F40BE">
        <w:rPr>
          <w:rFonts w:ascii="Times New Roman" w:eastAsia="Calibri" w:hAnsi="Times New Roman" w:cs="Times New Roman"/>
          <w:sz w:val="20"/>
          <w:szCs w:val="20"/>
          <w:lang w:eastAsia="zh-CN"/>
        </w:rPr>
        <w:t>«</w:t>
      </w:r>
      <w:r w:rsidR="005F40BE" w:rsidRPr="005F40BE">
        <w:rPr>
          <w:rFonts w:ascii="Times New Roman" w:eastAsia="Calibri" w:hAnsi="Times New Roman" w:cs="Times New Roman"/>
          <w:sz w:val="20"/>
          <w:szCs w:val="20"/>
          <w:lang w:eastAsia="zh-CN"/>
        </w:rPr>
        <w:t>Рябинушка</w:t>
      </w:r>
      <w:r w:rsidRPr="005F40BE">
        <w:rPr>
          <w:rFonts w:ascii="Times New Roman" w:eastAsia="Calibri" w:hAnsi="Times New Roman" w:cs="Times New Roman"/>
          <w:sz w:val="20"/>
          <w:szCs w:val="20"/>
          <w:lang w:eastAsia="zh-CN"/>
        </w:rPr>
        <w:t xml:space="preserve">» </w:t>
      </w:r>
      <w:r w:rsidRPr="005F40BE">
        <w:rPr>
          <w:rFonts w:ascii="Times New Roman" w:eastAsia="Calibri" w:hAnsi="Times New Roman" w:cs="Times New Roman"/>
          <w:sz w:val="20"/>
          <w:szCs w:val="20"/>
        </w:rPr>
        <w:t xml:space="preserve">обеспечивает разностороннее развитие детей в возрасте от </w:t>
      </w:r>
      <w:r w:rsidR="003F6F73" w:rsidRPr="005F40BE">
        <w:rPr>
          <w:rFonts w:ascii="Times New Roman" w:hAnsi="Times New Roman" w:cs="Times New Roman"/>
          <w:sz w:val="20"/>
          <w:szCs w:val="20"/>
        </w:rPr>
        <w:t>4</w:t>
      </w:r>
      <w:r w:rsidR="003F6F73" w:rsidRPr="005F40BE">
        <w:rPr>
          <w:rFonts w:ascii="Times New Roman" w:eastAsia="Calibri" w:hAnsi="Times New Roman" w:cs="Times New Roman"/>
          <w:sz w:val="20"/>
          <w:szCs w:val="20"/>
        </w:rPr>
        <w:t xml:space="preserve"> до 5 </w:t>
      </w:r>
      <w:r w:rsidRPr="005F40BE">
        <w:rPr>
          <w:rFonts w:ascii="Times New Roman" w:eastAsia="Calibri" w:hAnsi="Times New Roman" w:cs="Times New Roman"/>
          <w:sz w:val="20"/>
          <w:szCs w:val="20"/>
        </w:rPr>
        <w:t xml:space="preserve">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980449" w:rsidRPr="005F40BE" w:rsidRDefault="00980449" w:rsidP="00481D1C">
      <w:pPr>
        <w:shd w:val="clear" w:color="auto" w:fill="FFFFFF"/>
        <w:spacing w:after="0" w:line="240" w:lineRule="auto"/>
        <w:ind w:firstLine="709"/>
        <w:jc w:val="both"/>
        <w:rPr>
          <w:rFonts w:ascii="Times New Roman" w:eastAsia="Calibri" w:hAnsi="Times New Roman" w:cs="Times New Roman"/>
          <w:sz w:val="20"/>
          <w:szCs w:val="20"/>
        </w:rPr>
      </w:pPr>
      <w:r w:rsidRPr="005F40BE">
        <w:rPr>
          <w:rFonts w:ascii="Times New Roman" w:eastAsia="Calibri" w:hAnsi="Times New Roman" w:cs="Times New Roman"/>
          <w:sz w:val="20"/>
          <w:szCs w:val="20"/>
        </w:rPr>
        <w:t>Реализуемая программа строится на принципе личностно–развивающего и гуманистического характера взаимодействия взрослого с детьми.</w:t>
      </w:r>
    </w:p>
    <w:p w:rsidR="00980449" w:rsidRPr="005F40BE" w:rsidRDefault="00980449" w:rsidP="00481D1C">
      <w:pPr>
        <w:spacing w:after="0" w:line="240" w:lineRule="auto"/>
        <w:ind w:firstLine="708"/>
        <w:jc w:val="both"/>
        <w:rPr>
          <w:rFonts w:ascii="Times New Roman" w:hAnsi="Times New Roman" w:cs="Times New Roman"/>
          <w:sz w:val="20"/>
          <w:szCs w:val="20"/>
        </w:rPr>
      </w:pPr>
      <w:r w:rsidRPr="005F40BE">
        <w:rPr>
          <w:rFonts w:ascii="Times New Roman" w:hAnsi="Times New Roman" w:cs="Times New Roman"/>
          <w:sz w:val="20"/>
          <w:szCs w:val="20"/>
        </w:rPr>
        <w:t>Федеральная о</w:t>
      </w:r>
      <w:r w:rsidRPr="005F40BE">
        <w:rPr>
          <w:rFonts w:ascii="Times New Roman" w:eastAsia="Calibri" w:hAnsi="Times New Roman" w:cs="Times New Roman"/>
          <w:sz w:val="20"/>
          <w:szCs w:val="20"/>
        </w:rPr>
        <w:t xml:space="preserve">сновная </w:t>
      </w:r>
      <w:r w:rsidR="00FC398B">
        <w:rPr>
          <w:rFonts w:ascii="Times New Roman" w:eastAsia="Calibri" w:hAnsi="Times New Roman" w:cs="Times New Roman"/>
          <w:bCs/>
          <w:sz w:val="20"/>
          <w:szCs w:val="20"/>
        </w:rPr>
        <w:t>общеобразовательная программа М</w:t>
      </w:r>
      <w:r w:rsidRPr="005F40BE">
        <w:rPr>
          <w:rFonts w:ascii="Times New Roman" w:eastAsia="Calibri" w:hAnsi="Times New Roman" w:cs="Times New Roman"/>
          <w:bCs/>
          <w:sz w:val="20"/>
          <w:szCs w:val="20"/>
        </w:rPr>
        <w:t xml:space="preserve">униципального автономного дошкольного образовательного учреждения «Детский сад </w:t>
      </w:r>
      <w:r w:rsidR="00FC398B">
        <w:rPr>
          <w:rFonts w:ascii="Times New Roman" w:eastAsia="Calibri" w:hAnsi="Times New Roman" w:cs="Times New Roman"/>
          <w:bCs/>
          <w:sz w:val="20"/>
          <w:szCs w:val="20"/>
        </w:rPr>
        <w:t>«Ромашка» (далее П</w:t>
      </w:r>
      <w:r w:rsidRPr="005F40BE">
        <w:rPr>
          <w:rFonts w:ascii="Times New Roman" w:eastAsia="Calibri" w:hAnsi="Times New Roman" w:cs="Times New Roman"/>
          <w:bCs/>
          <w:sz w:val="20"/>
          <w:szCs w:val="20"/>
        </w:rPr>
        <w:t>рограмма) города Советский является нормативно</w:t>
      </w:r>
      <w:r w:rsidRPr="005F40BE">
        <w:rPr>
          <w:rFonts w:ascii="Times New Roman" w:eastAsia="Calibri" w:hAnsi="Times New Roman" w:cs="Times New Roman"/>
          <w:sz w:val="20"/>
          <w:szCs w:val="20"/>
        </w:rPr>
        <w:t>-управленческим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w:t>
      </w:r>
      <w:r w:rsidRPr="005F40BE">
        <w:rPr>
          <w:rFonts w:ascii="Times New Roman" w:hAnsi="Times New Roman" w:cs="Times New Roman"/>
          <w:sz w:val="20"/>
          <w:szCs w:val="20"/>
        </w:rPr>
        <w:t>О</w:t>
      </w:r>
      <w:r w:rsidRPr="005F40BE">
        <w:rPr>
          <w:rFonts w:ascii="Times New Roman" w:eastAsia="Calibri" w:hAnsi="Times New Roman" w:cs="Times New Roman"/>
          <w:sz w:val="20"/>
          <w:szCs w:val="20"/>
        </w:rPr>
        <w:t>.</w:t>
      </w:r>
    </w:p>
    <w:p w:rsidR="00980449" w:rsidRPr="005F40BE" w:rsidRDefault="00980449" w:rsidP="00481D1C">
      <w:pPr>
        <w:shd w:val="clear" w:color="auto" w:fill="FFFFFF"/>
        <w:spacing w:after="0" w:line="240" w:lineRule="auto"/>
        <w:ind w:firstLine="708"/>
        <w:jc w:val="both"/>
        <w:rPr>
          <w:rFonts w:ascii="Times New Roman" w:hAnsi="Times New Roman" w:cs="Times New Roman"/>
          <w:sz w:val="20"/>
          <w:szCs w:val="20"/>
        </w:rPr>
      </w:pPr>
      <w:r w:rsidRPr="005F40BE">
        <w:rPr>
          <w:rFonts w:ascii="Times New Roman" w:eastAsia="Calibri" w:hAnsi="Times New Roman" w:cs="Times New Roman"/>
          <w:sz w:val="20"/>
          <w:szCs w:val="20"/>
        </w:rPr>
        <w:t xml:space="preserve">Нормативно-правовой базой для разработки рабочей программы воспитания МАДОУ «Детский сад «Ромашка» являются </w:t>
      </w:r>
      <w:r w:rsidRPr="005F40BE">
        <w:rPr>
          <w:rFonts w:ascii="Times New Roman" w:eastAsia="Calibri" w:hAnsi="Times New Roman" w:cs="Times New Roman"/>
          <w:bCs/>
          <w:color w:val="000000"/>
          <w:sz w:val="20"/>
          <w:szCs w:val="20"/>
        </w:rPr>
        <w:t>положения следующих документов:</w:t>
      </w:r>
    </w:p>
    <w:p w:rsidR="00980449" w:rsidRPr="005F40BE" w:rsidRDefault="00980449" w:rsidP="001C07AA">
      <w:pPr>
        <w:pStyle w:val="a3"/>
        <w:numPr>
          <w:ilvl w:val="0"/>
          <w:numId w:val="2"/>
        </w:numPr>
        <w:shd w:val="clear" w:color="auto" w:fill="FFFFFF"/>
        <w:spacing w:after="0" w:line="240" w:lineRule="auto"/>
        <w:ind w:left="284" w:hanging="284"/>
        <w:jc w:val="both"/>
        <w:rPr>
          <w:rFonts w:ascii="Times New Roman" w:eastAsiaTheme="minorHAnsi" w:hAnsi="Times New Roman"/>
          <w:sz w:val="20"/>
          <w:szCs w:val="20"/>
          <w:lang w:eastAsia="en-US"/>
        </w:rPr>
      </w:pPr>
      <w:r w:rsidRPr="005F40BE">
        <w:rPr>
          <w:rFonts w:ascii="Times New Roman" w:eastAsia="Times New Roman" w:hAnsi="Times New Roman"/>
          <w:sz w:val="20"/>
          <w:szCs w:val="20"/>
        </w:rPr>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rsidR="00980449" w:rsidRPr="005F40BE" w:rsidRDefault="00980449" w:rsidP="001C07AA">
      <w:pPr>
        <w:pStyle w:val="a3"/>
        <w:numPr>
          <w:ilvl w:val="0"/>
          <w:numId w:val="2"/>
        </w:numPr>
        <w:shd w:val="clear" w:color="auto" w:fill="FFFFFF"/>
        <w:spacing w:after="0" w:line="240" w:lineRule="auto"/>
        <w:ind w:left="284" w:hanging="284"/>
        <w:jc w:val="both"/>
        <w:rPr>
          <w:rFonts w:ascii="Times New Roman" w:eastAsiaTheme="minorHAnsi" w:hAnsi="Times New Roman"/>
          <w:sz w:val="20"/>
          <w:szCs w:val="20"/>
          <w:lang w:eastAsia="en-US"/>
        </w:rPr>
      </w:pPr>
      <w:r w:rsidRPr="005F40BE">
        <w:rPr>
          <w:rFonts w:ascii="Times New Roman" w:eastAsia="Times New Roman" w:hAnsi="Times New Roman"/>
          <w:sz w:val="20"/>
          <w:szCs w:val="20"/>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
    <w:p w:rsidR="00980449" w:rsidRPr="005F40BE" w:rsidRDefault="00980449" w:rsidP="001C07AA">
      <w:pPr>
        <w:pStyle w:val="a3"/>
        <w:numPr>
          <w:ilvl w:val="0"/>
          <w:numId w:val="2"/>
        </w:numPr>
        <w:shd w:val="clear" w:color="auto" w:fill="FFFFFF"/>
        <w:spacing w:after="0" w:line="240" w:lineRule="auto"/>
        <w:ind w:left="284" w:hanging="284"/>
        <w:jc w:val="both"/>
        <w:rPr>
          <w:rFonts w:ascii="Times New Roman" w:eastAsiaTheme="minorHAnsi" w:hAnsi="Times New Roman"/>
          <w:sz w:val="20"/>
          <w:szCs w:val="20"/>
          <w:lang w:eastAsia="en-US"/>
        </w:rPr>
      </w:pPr>
      <w:r w:rsidRPr="005F40BE">
        <w:rPr>
          <w:rFonts w:ascii="Times New Roman" w:eastAsia="Times New Roman" w:hAnsi="Times New Roman"/>
          <w:sz w:val="20"/>
          <w:szCs w:val="20"/>
        </w:rPr>
        <w:t>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регистрационный № 60833), действующим до 1 января 2027 года.</w:t>
      </w:r>
    </w:p>
    <w:p w:rsidR="00980449" w:rsidRPr="005F40BE" w:rsidRDefault="00980449" w:rsidP="001C07AA">
      <w:pPr>
        <w:pStyle w:val="a3"/>
        <w:numPr>
          <w:ilvl w:val="0"/>
          <w:numId w:val="2"/>
        </w:numPr>
        <w:shd w:val="clear" w:color="auto" w:fill="FFFFFF"/>
        <w:spacing w:after="0" w:line="240" w:lineRule="auto"/>
        <w:ind w:left="284" w:hanging="284"/>
        <w:jc w:val="both"/>
        <w:rPr>
          <w:rFonts w:ascii="Times New Roman" w:eastAsiaTheme="minorHAnsi" w:hAnsi="Times New Roman"/>
          <w:sz w:val="20"/>
          <w:szCs w:val="20"/>
          <w:lang w:eastAsia="en-US"/>
        </w:rPr>
      </w:pPr>
      <w:r w:rsidRPr="005F40BE">
        <w:rPr>
          <w:rFonts w:ascii="Times New Roman" w:eastAsia="Times New Roman" w:hAnsi="Times New Roman"/>
          <w:sz w:val="20"/>
          <w:szCs w:val="20"/>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года.</w:t>
      </w:r>
    </w:p>
    <w:p w:rsidR="008A50D4" w:rsidRPr="005F40BE" w:rsidRDefault="008A50D4" w:rsidP="00481D1C">
      <w:pPr>
        <w:shd w:val="clear" w:color="auto" w:fill="FFFFFF"/>
        <w:spacing w:after="0" w:line="240" w:lineRule="auto"/>
        <w:jc w:val="both"/>
        <w:rPr>
          <w:rFonts w:ascii="Times New Roman" w:hAnsi="Times New Roman" w:cs="Times New Roman"/>
          <w:sz w:val="20"/>
          <w:szCs w:val="20"/>
        </w:rPr>
      </w:pPr>
      <w:r w:rsidRPr="005F40BE">
        <w:rPr>
          <w:rFonts w:ascii="Times New Roman" w:hAnsi="Times New Roman" w:cs="Times New Roman"/>
          <w:sz w:val="20"/>
          <w:szCs w:val="20"/>
        </w:rPr>
        <w:t>Срок реализации программы – 1 год (202</w:t>
      </w:r>
      <w:r w:rsidR="005F40BE">
        <w:rPr>
          <w:rFonts w:ascii="Times New Roman" w:hAnsi="Times New Roman" w:cs="Times New Roman"/>
          <w:sz w:val="20"/>
          <w:szCs w:val="20"/>
        </w:rPr>
        <w:t>4</w:t>
      </w:r>
      <w:r w:rsidRPr="005F40BE">
        <w:rPr>
          <w:rFonts w:ascii="Times New Roman" w:hAnsi="Times New Roman" w:cs="Times New Roman"/>
          <w:sz w:val="20"/>
          <w:szCs w:val="20"/>
        </w:rPr>
        <w:t xml:space="preserve"> – 202</w:t>
      </w:r>
      <w:r w:rsidR="005F40BE">
        <w:rPr>
          <w:rFonts w:ascii="Times New Roman" w:hAnsi="Times New Roman" w:cs="Times New Roman"/>
          <w:sz w:val="20"/>
          <w:szCs w:val="20"/>
        </w:rPr>
        <w:t>5</w:t>
      </w:r>
      <w:r w:rsidRPr="005F40BE">
        <w:rPr>
          <w:rFonts w:ascii="Times New Roman" w:hAnsi="Times New Roman" w:cs="Times New Roman"/>
          <w:sz w:val="20"/>
          <w:szCs w:val="20"/>
        </w:rPr>
        <w:t xml:space="preserve"> учебный год).</w:t>
      </w:r>
    </w:p>
    <w:p w:rsidR="00980449" w:rsidRPr="005F40BE" w:rsidRDefault="00980449" w:rsidP="00481D1C">
      <w:pPr>
        <w:spacing w:after="0" w:line="240" w:lineRule="auto"/>
        <w:jc w:val="both"/>
        <w:rPr>
          <w:rFonts w:ascii="Times New Roman" w:hAnsi="Times New Roman" w:cs="Times New Roman"/>
          <w:b/>
          <w:sz w:val="20"/>
          <w:szCs w:val="20"/>
          <w:highlight w:val="yellow"/>
        </w:rPr>
      </w:pPr>
    </w:p>
    <w:p w:rsidR="00980449" w:rsidRPr="005F40BE" w:rsidRDefault="00980449" w:rsidP="001C07AA">
      <w:pPr>
        <w:numPr>
          <w:ilvl w:val="1"/>
          <w:numId w:val="1"/>
        </w:numPr>
        <w:spacing w:after="0" w:line="240" w:lineRule="auto"/>
        <w:ind w:left="0" w:firstLine="709"/>
        <w:jc w:val="center"/>
        <w:rPr>
          <w:rFonts w:ascii="Times New Roman" w:eastAsia="Calibri" w:hAnsi="Times New Roman" w:cs="Times New Roman"/>
          <w:sz w:val="20"/>
          <w:szCs w:val="20"/>
        </w:rPr>
      </w:pPr>
      <w:r w:rsidRPr="005F40BE">
        <w:rPr>
          <w:rFonts w:ascii="Times New Roman" w:hAnsi="Times New Roman" w:cs="Times New Roman"/>
          <w:b/>
          <w:sz w:val="20"/>
          <w:szCs w:val="20"/>
        </w:rPr>
        <w:t>ЦЕЛЬ</w:t>
      </w:r>
      <w:r w:rsidRPr="005F40BE">
        <w:rPr>
          <w:rFonts w:ascii="Times New Roman" w:eastAsia="Calibri" w:hAnsi="Times New Roman" w:cs="Times New Roman"/>
          <w:b/>
          <w:sz w:val="20"/>
          <w:szCs w:val="20"/>
        </w:rPr>
        <w:t xml:space="preserve"> ПРОГРАММЫ</w:t>
      </w:r>
    </w:p>
    <w:p w:rsidR="00980449" w:rsidRPr="005F40BE" w:rsidRDefault="00980449" w:rsidP="00481D1C">
      <w:pPr>
        <w:spacing w:after="0" w:line="240" w:lineRule="auto"/>
        <w:contextualSpacing/>
        <w:jc w:val="both"/>
        <w:rPr>
          <w:rFonts w:ascii="Times New Roman" w:eastAsia="Calibri" w:hAnsi="Times New Roman" w:cs="Times New Roman"/>
          <w:color w:val="000000"/>
          <w:sz w:val="20"/>
          <w:szCs w:val="20"/>
        </w:rPr>
      </w:pPr>
      <w:r w:rsidRPr="005F40BE">
        <w:rPr>
          <w:rFonts w:ascii="Times New Roman" w:eastAsia="Calibri" w:hAnsi="Times New Roman" w:cs="Times New Roman"/>
          <w:sz w:val="20"/>
          <w:szCs w:val="20"/>
        </w:rPr>
        <w:t xml:space="preserve"> «</w:t>
      </w:r>
      <w:r w:rsidR="00C71654" w:rsidRPr="005F40BE">
        <w:rPr>
          <w:rFonts w:ascii="Times New Roman" w:hAnsi="Times New Roman" w:cs="Times New Roman"/>
          <w:sz w:val="20"/>
          <w:szCs w:val="20"/>
        </w:rPr>
        <w:t>Раз</w:t>
      </w:r>
      <w:r w:rsidR="00C72A1E" w:rsidRPr="005F40BE">
        <w:rPr>
          <w:rFonts w:ascii="Times New Roman" w:hAnsi="Times New Roman" w:cs="Times New Roman"/>
          <w:sz w:val="20"/>
          <w:szCs w:val="20"/>
        </w:rPr>
        <w:t xml:space="preserve">ностороннее развитие ребенка в </w:t>
      </w:r>
      <w:r w:rsidR="00C71654" w:rsidRPr="005F40BE">
        <w:rPr>
          <w:rFonts w:ascii="Times New Roman" w:hAnsi="Times New Roman" w:cs="Times New Roman"/>
          <w:sz w:val="20"/>
          <w:szCs w:val="20"/>
        </w:rPr>
        <w:t>период дошкольного детства с учетом возрастных и индивидуальных особенностей на основе духовно – нравственных ценностей российского народа, исторических национальных культурных традиций</w:t>
      </w:r>
      <w:r w:rsidRPr="005F40BE">
        <w:rPr>
          <w:rFonts w:ascii="Times New Roman" w:eastAsia="Calibri" w:hAnsi="Times New Roman" w:cs="Times New Roman"/>
          <w:color w:val="000000"/>
          <w:sz w:val="20"/>
          <w:szCs w:val="20"/>
        </w:rPr>
        <w:t xml:space="preserve">».  </w:t>
      </w:r>
    </w:p>
    <w:p w:rsidR="000E1BE9" w:rsidRPr="005F40BE" w:rsidRDefault="000E1BE9" w:rsidP="00481D1C">
      <w:pPr>
        <w:spacing w:after="0" w:line="240" w:lineRule="auto"/>
        <w:contextualSpacing/>
        <w:jc w:val="both"/>
        <w:rPr>
          <w:rFonts w:ascii="Times New Roman" w:eastAsia="Calibri" w:hAnsi="Times New Roman" w:cs="Times New Roman"/>
          <w:color w:val="000000"/>
          <w:sz w:val="20"/>
          <w:szCs w:val="20"/>
        </w:rPr>
      </w:pPr>
      <w:r w:rsidRPr="005F40BE">
        <w:rPr>
          <w:rFonts w:ascii="Times New Roman" w:eastAsia="Calibri" w:hAnsi="Times New Roman" w:cs="Times New Roman"/>
          <w:color w:val="000000"/>
          <w:sz w:val="20"/>
          <w:szCs w:val="20"/>
        </w:rPr>
        <w:t>(программа воспитания)</w:t>
      </w:r>
    </w:p>
    <w:p w:rsidR="000E1BE9" w:rsidRPr="005F40BE" w:rsidRDefault="000E1BE9" w:rsidP="000E1BE9">
      <w:pPr>
        <w:spacing w:after="0" w:line="240" w:lineRule="auto"/>
        <w:jc w:val="both"/>
        <w:rPr>
          <w:rFonts w:ascii="Times New Roman" w:eastAsiaTheme="minorEastAsia" w:hAnsi="Times New Roman" w:cs="Times New Roman"/>
          <w:sz w:val="20"/>
          <w:szCs w:val="20"/>
          <w:lang w:eastAsia="ru-RU"/>
        </w:rPr>
      </w:pPr>
      <w:r w:rsidRPr="005F40BE">
        <w:rPr>
          <w:rFonts w:ascii="Times New Roman" w:eastAsiaTheme="minorEastAsia" w:hAnsi="Times New Roman" w:cs="Times New Roman"/>
          <w:b/>
          <w:sz w:val="20"/>
          <w:szCs w:val="20"/>
          <w:lang w:eastAsia="ru-RU"/>
        </w:rPr>
        <w:t>Общая цель воспитания в ДОО</w:t>
      </w:r>
      <w:r w:rsidRPr="005F40BE">
        <w:rPr>
          <w:rFonts w:ascii="Times New Roman" w:eastAsiaTheme="minorEastAsia" w:hAnsi="Times New Roman" w:cs="Times New Roman"/>
          <w:sz w:val="20"/>
          <w:szCs w:val="20"/>
          <w:lang w:eastAsia="ru-RU"/>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E1BE9" w:rsidRPr="005F40BE" w:rsidRDefault="000E1BE9" w:rsidP="001C07AA">
      <w:pPr>
        <w:numPr>
          <w:ilvl w:val="0"/>
          <w:numId w:val="27"/>
        </w:numPr>
        <w:spacing w:after="0" w:line="240" w:lineRule="auto"/>
        <w:ind w:left="0" w:firstLine="0"/>
        <w:jc w:val="both"/>
        <w:rPr>
          <w:rFonts w:ascii="Times New Roman" w:eastAsiaTheme="minorEastAsia" w:hAnsi="Times New Roman" w:cs="Times New Roman"/>
          <w:sz w:val="20"/>
          <w:szCs w:val="20"/>
          <w:lang w:eastAsia="ru-RU"/>
        </w:rPr>
      </w:pPr>
      <w:r w:rsidRPr="005F40BE">
        <w:rPr>
          <w:rFonts w:ascii="Times New Roman" w:eastAsiaTheme="minorEastAsia" w:hAnsi="Times New Roman" w:cs="Times New Roman"/>
          <w:sz w:val="20"/>
          <w:szCs w:val="20"/>
          <w:lang w:eastAsia="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0E1BE9" w:rsidRPr="005F40BE" w:rsidRDefault="000E1BE9" w:rsidP="001C07AA">
      <w:pPr>
        <w:numPr>
          <w:ilvl w:val="0"/>
          <w:numId w:val="27"/>
        </w:numPr>
        <w:spacing w:after="0" w:line="240" w:lineRule="auto"/>
        <w:ind w:left="0" w:firstLine="0"/>
        <w:jc w:val="both"/>
        <w:rPr>
          <w:rFonts w:ascii="Times New Roman" w:eastAsiaTheme="minorEastAsia" w:hAnsi="Times New Roman" w:cs="Times New Roman"/>
          <w:sz w:val="20"/>
          <w:szCs w:val="20"/>
          <w:lang w:eastAsia="ru-RU"/>
        </w:rPr>
      </w:pPr>
      <w:r w:rsidRPr="005F40BE">
        <w:rPr>
          <w:rFonts w:ascii="Times New Roman" w:eastAsiaTheme="minorEastAsia" w:hAnsi="Times New Roman" w:cs="Times New Roman"/>
          <w:sz w:val="20"/>
          <w:szCs w:val="20"/>
          <w:lang w:eastAsia="ru-RU"/>
        </w:rPr>
        <w:t>формирование ценностного отношения к окружающему миру (природному и социокультурному), другим людям, самому себе;</w:t>
      </w:r>
    </w:p>
    <w:p w:rsidR="000E1BE9" w:rsidRPr="005F40BE" w:rsidRDefault="000E1BE9" w:rsidP="001C07AA">
      <w:pPr>
        <w:numPr>
          <w:ilvl w:val="0"/>
          <w:numId w:val="27"/>
        </w:numPr>
        <w:spacing w:after="0" w:line="240" w:lineRule="auto"/>
        <w:ind w:left="0" w:firstLine="0"/>
        <w:jc w:val="both"/>
        <w:rPr>
          <w:rFonts w:ascii="Times New Roman" w:eastAsiaTheme="minorEastAsia" w:hAnsi="Times New Roman" w:cs="Times New Roman"/>
          <w:sz w:val="20"/>
          <w:szCs w:val="20"/>
          <w:lang w:eastAsia="ru-RU"/>
        </w:rPr>
      </w:pPr>
      <w:r w:rsidRPr="005F40BE">
        <w:rPr>
          <w:rFonts w:ascii="Times New Roman" w:eastAsiaTheme="minorEastAsia" w:hAnsi="Times New Roman" w:cs="Times New Roman"/>
          <w:sz w:val="20"/>
          <w:szCs w:val="20"/>
          <w:lang w:eastAsia="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0E1BE9" w:rsidRPr="005F40BE" w:rsidRDefault="000E1BE9" w:rsidP="000E1BE9">
      <w:pPr>
        <w:spacing w:after="223" w:line="240" w:lineRule="auto"/>
        <w:ind w:left="765"/>
        <w:jc w:val="both"/>
        <w:rPr>
          <w:rFonts w:ascii="Times New Roman" w:eastAsiaTheme="minorEastAsia" w:hAnsi="Times New Roman" w:cs="Times New Roman"/>
          <w:sz w:val="24"/>
          <w:szCs w:val="24"/>
          <w:lang w:eastAsia="ru-RU"/>
        </w:rPr>
      </w:pPr>
    </w:p>
    <w:p w:rsidR="00980449" w:rsidRPr="00C93380" w:rsidRDefault="00980449" w:rsidP="001C07AA">
      <w:pPr>
        <w:numPr>
          <w:ilvl w:val="1"/>
          <w:numId w:val="1"/>
        </w:numPr>
        <w:spacing w:after="0" w:line="240" w:lineRule="auto"/>
        <w:ind w:left="0" w:firstLine="709"/>
        <w:contextualSpacing/>
        <w:jc w:val="center"/>
        <w:rPr>
          <w:rFonts w:ascii="Times New Roman" w:eastAsia="Calibri" w:hAnsi="Times New Roman" w:cs="Times New Roman"/>
          <w:b/>
          <w:sz w:val="20"/>
          <w:szCs w:val="20"/>
        </w:rPr>
      </w:pPr>
      <w:r w:rsidRPr="00C93380">
        <w:rPr>
          <w:rFonts w:ascii="Times New Roman" w:eastAsia="Calibri" w:hAnsi="Times New Roman" w:cs="Times New Roman"/>
          <w:b/>
          <w:sz w:val="20"/>
          <w:szCs w:val="20"/>
        </w:rPr>
        <w:t>ЗАДАЧИ РЕАЛИЗАЦИИ ПРОГРАММЫ</w:t>
      </w:r>
    </w:p>
    <w:p w:rsidR="007653E3" w:rsidRPr="00C93380" w:rsidRDefault="007653E3" w:rsidP="00481D1C">
      <w:pPr>
        <w:spacing w:after="0" w:line="240" w:lineRule="auto"/>
        <w:ind w:left="709"/>
        <w:contextualSpacing/>
        <w:rPr>
          <w:rFonts w:ascii="Times New Roman" w:eastAsia="Calibri" w:hAnsi="Times New Roman" w:cs="Times New Roman"/>
          <w:b/>
          <w:sz w:val="20"/>
          <w:szCs w:val="20"/>
        </w:rPr>
      </w:pPr>
    </w:p>
    <w:p w:rsidR="007653E3" w:rsidRPr="00C93380" w:rsidRDefault="001B2123" w:rsidP="001C07AA">
      <w:pPr>
        <w:pStyle w:val="a3"/>
        <w:numPr>
          <w:ilvl w:val="0"/>
          <w:numId w:val="3"/>
        </w:numPr>
        <w:spacing w:after="0" w:line="240" w:lineRule="auto"/>
        <w:ind w:left="0"/>
        <w:jc w:val="both"/>
        <w:rPr>
          <w:rFonts w:ascii="Times New Roman" w:hAnsi="Times New Roman"/>
          <w:sz w:val="20"/>
          <w:szCs w:val="20"/>
        </w:rPr>
      </w:pPr>
      <w:r w:rsidRPr="00C93380">
        <w:rPr>
          <w:rFonts w:ascii="Times New Roman" w:hAnsi="Times New Roman"/>
          <w:sz w:val="20"/>
          <w:szCs w:val="20"/>
        </w:rPr>
        <w:t xml:space="preserve">обеспечение единых для Российской Федерации содержания </w:t>
      </w:r>
      <w:r w:rsidR="007653E3" w:rsidRPr="00C93380">
        <w:rPr>
          <w:rFonts w:ascii="Times New Roman" w:hAnsi="Times New Roman"/>
          <w:sz w:val="20"/>
          <w:szCs w:val="20"/>
        </w:rPr>
        <w:t xml:space="preserve">ДО и </w:t>
      </w:r>
      <w:r w:rsidRPr="00C93380">
        <w:rPr>
          <w:rFonts w:ascii="Times New Roman" w:hAnsi="Times New Roman"/>
          <w:sz w:val="20"/>
          <w:szCs w:val="20"/>
        </w:rPr>
        <w:t>планируемых результатов освоения образовательной программы ДО;</w:t>
      </w:r>
    </w:p>
    <w:p w:rsidR="001B2123" w:rsidRPr="00C93380" w:rsidRDefault="001B2123" w:rsidP="001C07AA">
      <w:pPr>
        <w:pStyle w:val="a3"/>
        <w:numPr>
          <w:ilvl w:val="0"/>
          <w:numId w:val="3"/>
        </w:numPr>
        <w:spacing w:after="0" w:line="240" w:lineRule="auto"/>
        <w:ind w:left="0"/>
        <w:jc w:val="both"/>
        <w:rPr>
          <w:rFonts w:ascii="Times New Roman" w:hAnsi="Times New Roman"/>
          <w:sz w:val="20"/>
          <w:szCs w:val="20"/>
        </w:rPr>
      </w:pPr>
      <w:r w:rsidRPr="00C93380">
        <w:rPr>
          <w:rFonts w:ascii="Times New Roman" w:hAnsi="Times New Roman"/>
          <w:sz w:val="20"/>
          <w:szCs w:val="20"/>
        </w:rPr>
        <w:t xml:space="preserve">приобщение детей (в соответствии с возрастными особенностями) к базовым ценностям российского народа-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w:t>
      </w:r>
      <w:r w:rsidRPr="00C93380">
        <w:rPr>
          <w:rFonts w:ascii="Times New Roman" w:hAnsi="Times New Roman"/>
          <w:sz w:val="20"/>
          <w:szCs w:val="20"/>
        </w:rPr>
        <w:lastRenderedPageBreak/>
        <w:t xml:space="preserve">гуманизм, милосердие, справедливость, </w:t>
      </w:r>
      <w:r w:rsidR="007653E3" w:rsidRPr="00C93380">
        <w:rPr>
          <w:rFonts w:ascii="Times New Roman" w:hAnsi="Times New Roman"/>
          <w:sz w:val="20"/>
          <w:szCs w:val="20"/>
        </w:rPr>
        <w:t xml:space="preserve">коллективизм, </w:t>
      </w:r>
      <w:r w:rsidRPr="00C93380">
        <w:rPr>
          <w:rFonts w:ascii="Times New Roman" w:hAnsi="Times New Roman"/>
          <w:sz w:val="20"/>
          <w:szCs w:val="20"/>
        </w:rPr>
        <w:t>взаимопомощь и взаимоуважение, историческая память и преемственность поколений, единство</w:t>
      </w:r>
      <w:r w:rsidR="000221AB" w:rsidRPr="00C93380">
        <w:rPr>
          <w:rFonts w:ascii="Times New Roman" w:hAnsi="Times New Roman"/>
          <w:sz w:val="20"/>
          <w:szCs w:val="20"/>
        </w:rPr>
        <w:t xml:space="preserve"> </w:t>
      </w:r>
      <w:r w:rsidRPr="00C93380">
        <w:rPr>
          <w:rFonts w:ascii="Times New Roman" w:hAnsi="Times New Roman"/>
          <w:sz w:val="20"/>
          <w:szCs w:val="20"/>
        </w:rPr>
        <w:t>народов России; создание условий для формирования ценностного отношения к окружающему</w:t>
      </w:r>
      <w:r w:rsidR="000221AB" w:rsidRPr="00C93380">
        <w:rPr>
          <w:rFonts w:ascii="Times New Roman" w:hAnsi="Times New Roman"/>
          <w:sz w:val="20"/>
          <w:szCs w:val="20"/>
        </w:rPr>
        <w:t xml:space="preserve"> </w:t>
      </w:r>
      <w:r w:rsidRPr="00C93380">
        <w:rPr>
          <w:rFonts w:ascii="Times New Roman" w:hAnsi="Times New Roman"/>
          <w:sz w:val="20"/>
          <w:szCs w:val="20"/>
        </w:rPr>
        <w:t>миру, становления опыта действий и поступков на основе осмысления ценностей;</w:t>
      </w:r>
    </w:p>
    <w:p w:rsidR="007653E3" w:rsidRPr="00C93380" w:rsidRDefault="001B2123" w:rsidP="001C07AA">
      <w:pPr>
        <w:pStyle w:val="a3"/>
        <w:numPr>
          <w:ilvl w:val="0"/>
          <w:numId w:val="3"/>
        </w:numPr>
        <w:spacing w:after="0" w:line="240" w:lineRule="auto"/>
        <w:ind w:left="0"/>
        <w:jc w:val="both"/>
        <w:rPr>
          <w:rFonts w:ascii="Times New Roman" w:hAnsi="Times New Roman"/>
          <w:sz w:val="20"/>
          <w:szCs w:val="20"/>
        </w:rPr>
      </w:pPr>
      <w:r w:rsidRPr="00C93380">
        <w:rPr>
          <w:rFonts w:ascii="Times New Roman" w:hAnsi="Times New Roman"/>
          <w:sz w:val="20"/>
          <w:szCs w:val="20"/>
        </w:rPr>
        <w:t>построение (структурирование) содержания образовательной деятельности на основе учета</w:t>
      </w:r>
      <w:r w:rsidR="000221AB" w:rsidRPr="00C93380">
        <w:rPr>
          <w:rFonts w:ascii="Times New Roman" w:hAnsi="Times New Roman"/>
          <w:sz w:val="20"/>
          <w:szCs w:val="20"/>
        </w:rPr>
        <w:t xml:space="preserve"> </w:t>
      </w:r>
      <w:r w:rsidRPr="00C93380">
        <w:rPr>
          <w:rFonts w:ascii="Times New Roman" w:hAnsi="Times New Roman"/>
          <w:sz w:val="20"/>
          <w:szCs w:val="20"/>
        </w:rPr>
        <w:t>возрастных и индивидуальных особенностей развития;</w:t>
      </w:r>
    </w:p>
    <w:p w:rsidR="007653E3" w:rsidRPr="00C93380" w:rsidRDefault="001B2123" w:rsidP="001C07AA">
      <w:pPr>
        <w:pStyle w:val="a3"/>
        <w:numPr>
          <w:ilvl w:val="0"/>
          <w:numId w:val="3"/>
        </w:numPr>
        <w:spacing w:after="0" w:line="240" w:lineRule="auto"/>
        <w:ind w:left="0"/>
        <w:jc w:val="both"/>
        <w:rPr>
          <w:rFonts w:ascii="Times New Roman" w:hAnsi="Times New Roman"/>
          <w:b/>
          <w:sz w:val="20"/>
          <w:szCs w:val="20"/>
        </w:rPr>
      </w:pPr>
      <w:r w:rsidRPr="00C93380">
        <w:rPr>
          <w:rFonts w:ascii="Times New Roman" w:hAnsi="Times New Roman"/>
          <w:sz w:val="20"/>
          <w:szCs w:val="20"/>
        </w:rPr>
        <w:t>создание условий для равного доступа к образованию для всех детей дошкольного возраста</w:t>
      </w:r>
      <w:r w:rsidRPr="00C93380">
        <w:rPr>
          <w:rFonts w:ascii="Times New Roman" w:hAnsi="Times New Roman"/>
          <w:b/>
          <w:sz w:val="20"/>
          <w:szCs w:val="20"/>
        </w:rPr>
        <w:t xml:space="preserve"> с</w:t>
      </w:r>
      <w:r w:rsidRPr="00C93380">
        <w:rPr>
          <w:rFonts w:ascii="Times New Roman" w:eastAsia="Times New Roman" w:hAnsi="Times New Roman"/>
          <w:sz w:val="20"/>
          <w:szCs w:val="20"/>
        </w:rPr>
        <w:t xml:space="preserve"> учетом разнообразия образовательных потребностей и индивидуальных возможностей;</w:t>
      </w:r>
    </w:p>
    <w:p w:rsidR="007653E3" w:rsidRPr="00C93380" w:rsidRDefault="001B2123" w:rsidP="00481D1C">
      <w:pPr>
        <w:pStyle w:val="a3"/>
        <w:numPr>
          <w:ilvl w:val="0"/>
          <w:numId w:val="3"/>
        </w:numPr>
        <w:shd w:val="clear" w:color="auto" w:fill="FFFFFF"/>
        <w:spacing w:after="0" w:line="240" w:lineRule="auto"/>
        <w:ind w:left="0" w:right="-2"/>
        <w:jc w:val="both"/>
        <w:rPr>
          <w:rFonts w:ascii="Times New Roman" w:eastAsia="Times New Roman" w:hAnsi="Times New Roman"/>
          <w:sz w:val="20"/>
          <w:szCs w:val="20"/>
        </w:rPr>
      </w:pPr>
      <w:r w:rsidRPr="00C93380">
        <w:rPr>
          <w:rFonts w:ascii="Times New Roman" w:eastAsia="Times New Roman" w:hAnsi="Times New Roman"/>
          <w:sz w:val="20"/>
          <w:szCs w:val="20"/>
        </w:rPr>
        <w:t>охрана и укрепление физического и психического здоровья детей, в том числе их</w:t>
      </w:r>
      <w:r w:rsidR="00C93380" w:rsidRPr="00C93380">
        <w:rPr>
          <w:rFonts w:ascii="Times New Roman" w:eastAsia="Times New Roman" w:hAnsi="Times New Roman"/>
          <w:sz w:val="20"/>
          <w:szCs w:val="20"/>
        </w:rPr>
        <w:t xml:space="preserve"> </w:t>
      </w:r>
      <w:r w:rsidRPr="00C93380">
        <w:rPr>
          <w:rFonts w:ascii="Times New Roman" w:eastAsia="Times New Roman" w:hAnsi="Times New Roman"/>
          <w:sz w:val="20"/>
          <w:szCs w:val="20"/>
        </w:rPr>
        <w:t>эмоционального благополучия;</w:t>
      </w:r>
    </w:p>
    <w:p w:rsidR="007653E3" w:rsidRPr="00C93380" w:rsidRDefault="001B2123" w:rsidP="00481D1C">
      <w:pPr>
        <w:pStyle w:val="a3"/>
        <w:numPr>
          <w:ilvl w:val="0"/>
          <w:numId w:val="3"/>
        </w:numPr>
        <w:shd w:val="clear" w:color="auto" w:fill="FFFFFF"/>
        <w:spacing w:after="0" w:line="240" w:lineRule="auto"/>
        <w:ind w:left="0" w:right="-2"/>
        <w:jc w:val="both"/>
        <w:rPr>
          <w:rFonts w:ascii="Times New Roman" w:eastAsia="Times New Roman" w:hAnsi="Times New Roman"/>
          <w:sz w:val="20"/>
          <w:szCs w:val="20"/>
        </w:rPr>
      </w:pPr>
      <w:r w:rsidRPr="00C93380">
        <w:rPr>
          <w:rFonts w:ascii="Times New Roman" w:eastAsia="Times New Roman" w:hAnsi="Times New Roman"/>
          <w:sz w:val="20"/>
          <w:szCs w:val="20"/>
        </w:rPr>
        <w:t>обеспечение развития физических, личностных, нравственных качеств и основ</w:t>
      </w:r>
      <w:r w:rsidR="00C93380" w:rsidRPr="00C93380">
        <w:rPr>
          <w:rFonts w:ascii="Times New Roman" w:eastAsia="Times New Roman" w:hAnsi="Times New Roman"/>
          <w:sz w:val="20"/>
          <w:szCs w:val="20"/>
        </w:rPr>
        <w:t xml:space="preserve"> </w:t>
      </w:r>
      <w:r w:rsidRPr="00C93380">
        <w:rPr>
          <w:rFonts w:ascii="Times New Roman" w:eastAsia="Times New Roman" w:hAnsi="Times New Roman"/>
          <w:sz w:val="20"/>
          <w:szCs w:val="20"/>
        </w:rPr>
        <w:t>патриотизма,</w:t>
      </w:r>
      <w:r w:rsidR="00C93380" w:rsidRPr="00C93380">
        <w:rPr>
          <w:rFonts w:ascii="Times New Roman" w:eastAsia="Times New Roman" w:hAnsi="Times New Roman"/>
          <w:sz w:val="20"/>
          <w:szCs w:val="20"/>
        </w:rPr>
        <w:t xml:space="preserve"> </w:t>
      </w:r>
      <w:r w:rsidRPr="00C93380">
        <w:rPr>
          <w:rFonts w:ascii="Times New Roman" w:eastAsia="Times New Roman" w:hAnsi="Times New Roman"/>
          <w:sz w:val="20"/>
          <w:szCs w:val="20"/>
        </w:rPr>
        <w:t>интеллектуальных и художественно-творческих способностей ребенка, его инициативности,</w:t>
      </w:r>
      <w:r w:rsidR="00C93380" w:rsidRPr="00C93380">
        <w:rPr>
          <w:rFonts w:ascii="Times New Roman" w:eastAsia="Times New Roman" w:hAnsi="Times New Roman"/>
          <w:sz w:val="20"/>
          <w:szCs w:val="20"/>
        </w:rPr>
        <w:t xml:space="preserve"> </w:t>
      </w:r>
      <w:r w:rsidRPr="00C93380">
        <w:rPr>
          <w:rFonts w:ascii="Times New Roman" w:eastAsia="Times New Roman" w:hAnsi="Times New Roman"/>
          <w:sz w:val="20"/>
          <w:szCs w:val="20"/>
        </w:rPr>
        <w:t>самостоятельности и ответственности;</w:t>
      </w:r>
    </w:p>
    <w:p w:rsidR="001B2123" w:rsidRPr="00C93380" w:rsidRDefault="001B2123" w:rsidP="00481D1C">
      <w:pPr>
        <w:pStyle w:val="a3"/>
        <w:numPr>
          <w:ilvl w:val="0"/>
          <w:numId w:val="3"/>
        </w:numPr>
        <w:shd w:val="clear" w:color="auto" w:fill="FFFFFF"/>
        <w:spacing w:after="0" w:line="240" w:lineRule="auto"/>
        <w:ind w:left="0" w:right="-2"/>
        <w:jc w:val="both"/>
        <w:rPr>
          <w:rFonts w:ascii="Times New Roman" w:eastAsia="Times New Roman" w:hAnsi="Times New Roman"/>
          <w:sz w:val="20"/>
          <w:szCs w:val="20"/>
        </w:rPr>
      </w:pPr>
      <w:r w:rsidRPr="00C93380">
        <w:rPr>
          <w:rFonts w:ascii="Times New Roman" w:eastAsia="Times New Roman" w:hAnsi="Times New Roman"/>
          <w:sz w:val="20"/>
          <w:szCs w:val="20"/>
        </w:rPr>
        <w:t>обеспечение психолого-педагогической поддержки семьи и повышение компетентности</w:t>
      </w:r>
      <w:r w:rsidR="00C93380" w:rsidRPr="00C93380">
        <w:rPr>
          <w:rFonts w:ascii="Times New Roman" w:eastAsia="Times New Roman" w:hAnsi="Times New Roman"/>
          <w:sz w:val="20"/>
          <w:szCs w:val="20"/>
        </w:rPr>
        <w:t xml:space="preserve"> </w:t>
      </w:r>
      <w:r w:rsidRPr="00C93380">
        <w:rPr>
          <w:rFonts w:ascii="Times New Roman" w:eastAsia="Times New Roman" w:hAnsi="Times New Roman"/>
          <w:sz w:val="20"/>
          <w:szCs w:val="20"/>
        </w:rPr>
        <w:t>родителей (законных представителей) в вопросах воспитания, обучения и развития, охраны и</w:t>
      </w:r>
      <w:r w:rsidR="00C93380" w:rsidRPr="00C93380">
        <w:rPr>
          <w:rFonts w:ascii="Times New Roman" w:eastAsia="Times New Roman" w:hAnsi="Times New Roman"/>
          <w:sz w:val="20"/>
          <w:szCs w:val="20"/>
        </w:rPr>
        <w:t xml:space="preserve"> </w:t>
      </w:r>
      <w:r w:rsidRPr="00C93380">
        <w:rPr>
          <w:rFonts w:ascii="Times New Roman" w:eastAsia="Times New Roman" w:hAnsi="Times New Roman"/>
          <w:sz w:val="20"/>
          <w:szCs w:val="20"/>
        </w:rPr>
        <w:t>укрепления здоровья детей, обеспечения их безопасности;</w:t>
      </w:r>
    </w:p>
    <w:p w:rsidR="001B2123" w:rsidRPr="00C93380" w:rsidRDefault="001B2123" w:rsidP="00481D1C">
      <w:pPr>
        <w:pStyle w:val="a3"/>
        <w:numPr>
          <w:ilvl w:val="0"/>
          <w:numId w:val="3"/>
        </w:numPr>
        <w:shd w:val="clear" w:color="auto" w:fill="FFFFFF"/>
        <w:spacing w:after="0" w:line="240" w:lineRule="auto"/>
        <w:ind w:left="0" w:right="-2"/>
        <w:jc w:val="both"/>
        <w:rPr>
          <w:rFonts w:ascii="Times New Roman" w:eastAsia="Times New Roman" w:hAnsi="Times New Roman"/>
          <w:sz w:val="20"/>
          <w:szCs w:val="20"/>
        </w:rPr>
      </w:pPr>
      <w:r w:rsidRPr="00C93380">
        <w:rPr>
          <w:rFonts w:ascii="Times New Roman" w:eastAsia="Times New Roman" w:hAnsi="Times New Roman"/>
          <w:sz w:val="20"/>
          <w:szCs w:val="20"/>
        </w:rPr>
        <w:t>достижение детьми на этапе завершения ДО уровня развития, необходимого и достаточного</w:t>
      </w:r>
      <w:r w:rsidR="00C93380" w:rsidRPr="00C93380">
        <w:rPr>
          <w:rFonts w:ascii="Times New Roman" w:eastAsia="Times New Roman" w:hAnsi="Times New Roman"/>
          <w:sz w:val="20"/>
          <w:szCs w:val="20"/>
        </w:rPr>
        <w:t xml:space="preserve"> </w:t>
      </w:r>
      <w:r w:rsidRPr="00C93380">
        <w:rPr>
          <w:rFonts w:ascii="Times New Roman" w:eastAsia="Times New Roman" w:hAnsi="Times New Roman"/>
          <w:sz w:val="20"/>
          <w:szCs w:val="20"/>
        </w:rPr>
        <w:t>для успешного освоения ими образовательных программ начального общего образования.</w:t>
      </w:r>
    </w:p>
    <w:p w:rsidR="000E1BE9" w:rsidRPr="005F40BE" w:rsidRDefault="000E1BE9" w:rsidP="00481D1C">
      <w:pPr>
        <w:shd w:val="clear" w:color="auto" w:fill="FFFFFF"/>
        <w:spacing w:after="0" w:line="240" w:lineRule="auto"/>
        <w:ind w:right="-2"/>
        <w:jc w:val="both"/>
        <w:rPr>
          <w:rFonts w:ascii="Times New Roman" w:eastAsia="Times New Roman" w:hAnsi="Times New Roman" w:cs="Times New Roman"/>
          <w:sz w:val="20"/>
          <w:szCs w:val="20"/>
          <w:highlight w:val="yellow"/>
          <w:lang w:eastAsia="ru-RU"/>
        </w:rPr>
      </w:pPr>
    </w:p>
    <w:p w:rsidR="000E1BE9" w:rsidRPr="00C93380" w:rsidRDefault="000E1BE9" w:rsidP="000E1BE9">
      <w:pPr>
        <w:spacing w:after="0" w:line="240" w:lineRule="auto"/>
        <w:jc w:val="both"/>
        <w:rPr>
          <w:rFonts w:ascii="Times New Roman" w:eastAsiaTheme="minorEastAsia" w:hAnsi="Times New Roman" w:cs="Times New Roman"/>
          <w:b/>
          <w:sz w:val="20"/>
          <w:szCs w:val="20"/>
          <w:lang w:eastAsia="ru-RU"/>
        </w:rPr>
      </w:pPr>
      <w:r w:rsidRPr="00C93380">
        <w:rPr>
          <w:rFonts w:ascii="Times New Roman" w:eastAsiaTheme="minorEastAsia" w:hAnsi="Times New Roman" w:cs="Times New Roman"/>
          <w:b/>
          <w:sz w:val="20"/>
          <w:szCs w:val="20"/>
          <w:lang w:eastAsia="ru-RU"/>
        </w:rPr>
        <w:t>Общие задачи воспитания в ДОО:</w:t>
      </w:r>
    </w:p>
    <w:p w:rsidR="000E1BE9" w:rsidRPr="00C93380" w:rsidRDefault="000E1BE9" w:rsidP="001C07AA">
      <w:pPr>
        <w:numPr>
          <w:ilvl w:val="0"/>
          <w:numId w:val="28"/>
        </w:numPr>
        <w:spacing w:after="0" w:line="240" w:lineRule="auto"/>
        <w:ind w:left="0" w:firstLine="0"/>
        <w:jc w:val="both"/>
        <w:rPr>
          <w:rFonts w:ascii="Times New Roman" w:eastAsiaTheme="minorEastAsia" w:hAnsi="Times New Roman" w:cs="Times New Roman"/>
          <w:sz w:val="20"/>
          <w:szCs w:val="20"/>
          <w:lang w:eastAsia="ru-RU"/>
        </w:rPr>
      </w:pPr>
      <w:r w:rsidRPr="00C93380">
        <w:rPr>
          <w:rFonts w:ascii="Times New Roman" w:eastAsiaTheme="minorEastAsia" w:hAnsi="Times New Roman" w:cs="Times New Roman"/>
          <w:sz w:val="20"/>
          <w:szCs w:val="20"/>
          <w:lang w:eastAsia="ru-RU"/>
        </w:rPr>
        <w:t>содействовать развитию личности, основанному на принятых в обществе представлениях о добре и зле, должном и недопустимом;</w:t>
      </w:r>
    </w:p>
    <w:p w:rsidR="000E1BE9" w:rsidRPr="00C93380" w:rsidRDefault="000E1BE9" w:rsidP="001C07AA">
      <w:pPr>
        <w:numPr>
          <w:ilvl w:val="0"/>
          <w:numId w:val="28"/>
        </w:numPr>
        <w:spacing w:after="0" w:line="240" w:lineRule="auto"/>
        <w:ind w:left="0" w:firstLine="0"/>
        <w:jc w:val="both"/>
        <w:rPr>
          <w:rFonts w:ascii="Times New Roman" w:eastAsiaTheme="minorEastAsia" w:hAnsi="Times New Roman" w:cs="Times New Roman"/>
          <w:sz w:val="20"/>
          <w:szCs w:val="20"/>
          <w:lang w:eastAsia="ru-RU"/>
        </w:rPr>
      </w:pPr>
      <w:r w:rsidRPr="00C93380">
        <w:rPr>
          <w:rFonts w:ascii="Times New Roman" w:eastAsiaTheme="minorEastAsia" w:hAnsi="Times New Roman" w:cs="Times New Roman"/>
          <w:sz w:val="20"/>
          <w:szCs w:val="20"/>
          <w:lang w:eastAsia="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E1BE9" w:rsidRPr="00C93380" w:rsidRDefault="000E1BE9" w:rsidP="001C07AA">
      <w:pPr>
        <w:numPr>
          <w:ilvl w:val="0"/>
          <w:numId w:val="28"/>
        </w:numPr>
        <w:spacing w:after="0" w:line="240" w:lineRule="auto"/>
        <w:ind w:left="0" w:firstLine="0"/>
        <w:jc w:val="both"/>
        <w:rPr>
          <w:rFonts w:ascii="Times New Roman" w:eastAsiaTheme="minorEastAsia" w:hAnsi="Times New Roman" w:cs="Times New Roman"/>
          <w:sz w:val="20"/>
          <w:szCs w:val="20"/>
          <w:lang w:eastAsia="ru-RU"/>
        </w:rPr>
      </w:pPr>
      <w:r w:rsidRPr="00C93380">
        <w:rPr>
          <w:rFonts w:ascii="Times New Roman" w:eastAsiaTheme="minorEastAsia" w:hAnsi="Times New Roman" w:cs="Times New Roman"/>
          <w:sz w:val="20"/>
          <w:szCs w:val="20"/>
          <w:lang w:eastAsia="ru-RU"/>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0E1BE9" w:rsidRPr="00C93380" w:rsidRDefault="000E1BE9" w:rsidP="001C07AA">
      <w:pPr>
        <w:numPr>
          <w:ilvl w:val="0"/>
          <w:numId w:val="28"/>
        </w:numPr>
        <w:spacing w:after="0" w:line="240" w:lineRule="auto"/>
        <w:ind w:left="0" w:firstLine="0"/>
        <w:jc w:val="both"/>
        <w:rPr>
          <w:rFonts w:ascii="Times New Roman" w:eastAsiaTheme="minorEastAsia" w:hAnsi="Times New Roman" w:cs="Times New Roman"/>
          <w:sz w:val="20"/>
          <w:szCs w:val="20"/>
          <w:lang w:eastAsia="ru-RU"/>
        </w:rPr>
      </w:pPr>
      <w:r w:rsidRPr="00C93380">
        <w:rPr>
          <w:rFonts w:ascii="Times New Roman" w:eastAsiaTheme="minorEastAsia" w:hAnsi="Times New Roman" w:cs="Times New Roman"/>
          <w:sz w:val="20"/>
          <w:szCs w:val="20"/>
          <w:lang w:eastAsia="ru-RU"/>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980449" w:rsidRPr="005F40BE" w:rsidRDefault="00980449" w:rsidP="00481D1C">
      <w:pPr>
        <w:spacing w:after="0" w:line="240" w:lineRule="auto"/>
        <w:jc w:val="both"/>
        <w:rPr>
          <w:rFonts w:ascii="Times New Roman" w:hAnsi="Times New Roman" w:cs="Times New Roman"/>
          <w:b/>
          <w:sz w:val="20"/>
          <w:szCs w:val="20"/>
          <w:highlight w:val="yellow"/>
        </w:rPr>
      </w:pPr>
    </w:p>
    <w:p w:rsidR="00980449" w:rsidRPr="00C93380" w:rsidRDefault="00980449" w:rsidP="001C07AA">
      <w:pPr>
        <w:numPr>
          <w:ilvl w:val="1"/>
          <w:numId w:val="1"/>
        </w:numPr>
        <w:spacing w:after="0" w:line="240" w:lineRule="auto"/>
        <w:ind w:left="0" w:firstLine="709"/>
        <w:jc w:val="center"/>
        <w:rPr>
          <w:rFonts w:ascii="Times New Roman" w:eastAsia="Calibri" w:hAnsi="Times New Roman" w:cs="Times New Roman"/>
          <w:b/>
          <w:sz w:val="20"/>
          <w:szCs w:val="20"/>
        </w:rPr>
      </w:pPr>
      <w:r w:rsidRPr="00C93380">
        <w:rPr>
          <w:rFonts w:ascii="Times New Roman" w:eastAsia="Calibri" w:hAnsi="Times New Roman" w:cs="Times New Roman"/>
          <w:b/>
          <w:sz w:val="20"/>
          <w:szCs w:val="20"/>
        </w:rPr>
        <w:t>ОСНОВНЫЕ ПРИНЦИПЫ, РЕАЛИЗОВАННЫЕ В ПРОГРАММЕ</w:t>
      </w:r>
    </w:p>
    <w:p w:rsidR="00C71654" w:rsidRPr="00C93380" w:rsidRDefault="00C71654" w:rsidP="00481D1C">
      <w:pPr>
        <w:spacing w:after="0" w:line="240" w:lineRule="auto"/>
        <w:jc w:val="both"/>
        <w:rPr>
          <w:rFonts w:ascii="Times New Roman" w:hAnsi="Times New Roman" w:cs="Times New Roman"/>
          <w:b/>
          <w:sz w:val="20"/>
          <w:szCs w:val="20"/>
        </w:rPr>
      </w:pPr>
    </w:p>
    <w:p w:rsidR="001B2123" w:rsidRPr="00C93380"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C93380">
        <w:rPr>
          <w:rFonts w:ascii="Times New Roman" w:eastAsia="Times New Roman" w:hAnsi="Times New Roman" w:cs="Times New Roman"/>
          <w:sz w:val="20"/>
          <w:szCs w:val="20"/>
          <w:lang w:eastAsia="ru-RU"/>
        </w:rPr>
        <w:t>1) полноценное проживание ребенком всех этапов детства (младенческого, раннего и</w:t>
      </w:r>
      <w:r w:rsidR="00C93380" w:rsidRPr="00C93380">
        <w:rPr>
          <w:rFonts w:ascii="Times New Roman" w:eastAsia="Times New Roman" w:hAnsi="Times New Roman" w:cs="Times New Roman"/>
          <w:sz w:val="20"/>
          <w:szCs w:val="20"/>
          <w:lang w:eastAsia="ru-RU"/>
        </w:rPr>
        <w:t xml:space="preserve"> </w:t>
      </w:r>
      <w:r w:rsidRPr="00C93380">
        <w:rPr>
          <w:rFonts w:ascii="Times New Roman" w:eastAsia="Times New Roman" w:hAnsi="Times New Roman" w:cs="Times New Roman"/>
          <w:sz w:val="20"/>
          <w:szCs w:val="20"/>
          <w:lang w:eastAsia="ru-RU"/>
        </w:rPr>
        <w:t>дошкольного возрастов), обогащение (амплификация) детского развития;</w:t>
      </w:r>
    </w:p>
    <w:p w:rsidR="001B2123" w:rsidRPr="00C93380"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C93380">
        <w:rPr>
          <w:rFonts w:ascii="Times New Roman" w:eastAsia="Times New Roman" w:hAnsi="Times New Roman" w:cs="Times New Roman"/>
          <w:sz w:val="20"/>
          <w:szCs w:val="20"/>
          <w:lang w:eastAsia="ru-RU"/>
        </w:rPr>
        <w:t>2) построение образовательной деятельности на основе индивидуальных особенностей</w:t>
      </w:r>
      <w:r w:rsidR="00C93380" w:rsidRPr="00C93380">
        <w:rPr>
          <w:rFonts w:ascii="Times New Roman" w:eastAsia="Times New Roman" w:hAnsi="Times New Roman" w:cs="Times New Roman"/>
          <w:sz w:val="20"/>
          <w:szCs w:val="20"/>
          <w:lang w:eastAsia="ru-RU"/>
        </w:rPr>
        <w:t xml:space="preserve"> </w:t>
      </w:r>
      <w:r w:rsidRPr="00C93380">
        <w:rPr>
          <w:rFonts w:ascii="Times New Roman" w:eastAsia="Times New Roman" w:hAnsi="Times New Roman" w:cs="Times New Roman"/>
          <w:sz w:val="20"/>
          <w:szCs w:val="20"/>
          <w:lang w:eastAsia="ru-RU"/>
        </w:rPr>
        <w:t>каждого ребенка, при котором сам ребенок становится активным в выборе содержания своего</w:t>
      </w:r>
      <w:r w:rsidR="00C93380" w:rsidRPr="00C93380">
        <w:rPr>
          <w:rFonts w:ascii="Times New Roman" w:eastAsia="Times New Roman" w:hAnsi="Times New Roman" w:cs="Times New Roman"/>
          <w:sz w:val="20"/>
          <w:szCs w:val="20"/>
          <w:lang w:eastAsia="ru-RU"/>
        </w:rPr>
        <w:t xml:space="preserve"> </w:t>
      </w:r>
      <w:r w:rsidRPr="00C93380">
        <w:rPr>
          <w:rFonts w:ascii="Times New Roman" w:eastAsia="Times New Roman" w:hAnsi="Times New Roman" w:cs="Times New Roman"/>
          <w:sz w:val="20"/>
          <w:szCs w:val="20"/>
          <w:lang w:eastAsia="ru-RU"/>
        </w:rPr>
        <w:t>образования, становится субъектом образования;</w:t>
      </w:r>
    </w:p>
    <w:p w:rsidR="001B2123" w:rsidRPr="00C93380"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C93380">
        <w:rPr>
          <w:rFonts w:ascii="Times New Roman" w:eastAsia="Times New Roman" w:hAnsi="Times New Roman" w:cs="Times New Roman"/>
          <w:sz w:val="20"/>
          <w:szCs w:val="20"/>
          <w:lang w:eastAsia="ru-RU"/>
        </w:rPr>
        <w:t>3)</w:t>
      </w:r>
      <w:r w:rsidR="00C93380" w:rsidRPr="00C93380">
        <w:rPr>
          <w:rFonts w:ascii="Times New Roman" w:eastAsia="Times New Roman" w:hAnsi="Times New Roman" w:cs="Times New Roman"/>
          <w:sz w:val="20"/>
          <w:szCs w:val="20"/>
          <w:lang w:eastAsia="ru-RU"/>
        </w:rPr>
        <w:t xml:space="preserve"> </w:t>
      </w:r>
      <w:r w:rsidRPr="00C93380">
        <w:rPr>
          <w:rFonts w:ascii="Times New Roman" w:eastAsia="Times New Roman" w:hAnsi="Times New Roman" w:cs="Times New Roman"/>
          <w:sz w:val="20"/>
          <w:szCs w:val="20"/>
          <w:lang w:eastAsia="ru-RU"/>
        </w:rPr>
        <w:t>содействие</w:t>
      </w:r>
      <w:r w:rsidR="00C93380" w:rsidRPr="00C93380">
        <w:rPr>
          <w:rFonts w:ascii="Times New Roman" w:eastAsia="Times New Roman" w:hAnsi="Times New Roman" w:cs="Times New Roman"/>
          <w:sz w:val="20"/>
          <w:szCs w:val="20"/>
          <w:lang w:eastAsia="ru-RU"/>
        </w:rPr>
        <w:t xml:space="preserve"> </w:t>
      </w:r>
      <w:r w:rsidRPr="00C93380">
        <w:rPr>
          <w:rFonts w:ascii="Times New Roman" w:eastAsia="Times New Roman" w:hAnsi="Times New Roman" w:cs="Times New Roman"/>
          <w:sz w:val="20"/>
          <w:szCs w:val="20"/>
          <w:lang w:eastAsia="ru-RU"/>
        </w:rPr>
        <w:t>и</w:t>
      </w:r>
      <w:r w:rsidR="00C93380" w:rsidRPr="00C93380">
        <w:rPr>
          <w:rFonts w:ascii="Times New Roman" w:eastAsia="Times New Roman" w:hAnsi="Times New Roman" w:cs="Times New Roman"/>
          <w:sz w:val="20"/>
          <w:szCs w:val="20"/>
          <w:lang w:eastAsia="ru-RU"/>
        </w:rPr>
        <w:t xml:space="preserve"> </w:t>
      </w:r>
      <w:r w:rsidRPr="00C93380">
        <w:rPr>
          <w:rFonts w:ascii="Times New Roman" w:eastAsia="Times New Roman" w:hAnsi="Times New Roman" w:cs="Times New Roman"/>
          <w:sz w:val="20"/>
          <w:szCs w:val="20"/>
          <w:lang w:eastAsia="ru-RU"/>
        </w:rPr>
        <w:t>сотрудничество</w:t>
      </w:r>
      <w:r w:rsidR="00C93380" w:rsidRPr="00C93380">
        <w:rPr>
          <w:rFonts w:ascii="Times New Roman" w:eastAsia="Times New Roman" w:hAnsi="Times New Roman" w:cs="Times New Roman"/>
          <w:sz w:val="20"/>
          <w:szCs w:val="20"/>
          <w:lang w:eastAsia="ru-RU"/>
        </w:rPr>
        <w:t xml:space="preserve"> </w:t>
      </w:r>
      <w:r w:rsidRPr="00C93380">
        <w:rPr>
          <w:rFonts w:ascii="Times New Roman" w:eastAsia="Times New Roman" w:hAnsi="Times New Roman" w:cs="Times New Roman"/>
          <w:sz w:val="20"/>
          <w:szCs w:val="20"/>
          <w:lang w:eastAsia="ru-RU"/>
        </w:rPr>
        <w:t>детей</w:t>
      </w:r>
      <w:r w:rsidR="00C93380" w:rsidRPr="00C93380">
        <w:rPr>
          <w:rFonts w:ascii="Times New Roman" w:eastAsia="Times New Roman" w:hAnsi="Times New Roman" w:cs="Times New Roman"/>
          <w:sz w:val="20"/>
          <w:szCs w:val="20"/>
          <w:lang w:eastAsia="ru-RU"/>
        </w:rPr>
        <w:t xml:space="preserve"> </w:t>
      </w:r>
      <w:r w:rsidRPr="00C93380">
        <w:rPr>
          <w:rFonts w:ascii="Times New Roman" w:eastAsia="Times New Roman" w:hAnsi="Times New Roman" w:cs="Times New Roman"/>
          <w:sz w:val="20"/>
          <w:szCs w:val="20"/>
          <w:lang w:eastAsia="ru-RU"/>
        </w:rPr>
        <w:t>и</w:t>
      </w:r>
      <w:r w:rsidR="00C93380" w:rsidRPr="00C93380">
        <w:rPr>
          <w:rFonts w:ascii="Times New Roman" w:eastAsia="Times New Roman" w:hAnsi="Times New Roman" w:cs="Times New Roman"/>
          <w:sz w:val="20"/>
          <w:szCs w:val="20"/>
          <w:lang w:eastAsia="ru-RU"/>
        </w:rPr>
        <w:t xml:space="preserve"> </w:t>
      </w:r>
      <w:r w:rsidRPr="00C93380">
        <w:rPr>
          <w:rFonts w:ascii="Times New Roman" w:eastAsia="Times New Roman" w:hAnsi="Times New Roman" w:cs="Times New Roman"/>
          <w:sz w:val="20"/>
          <w:szCs w:val="20"/>
          <w:lang w:eastAsia="ru-RU"/>
        </w:rPr>
        <w:t>родителей</w:t>
      </w:r>
      <w:r w:rsidR="00C93380" w:rsidRPr="00C93380">
        <w:rPr>
          <w:rFonts w:ascii="Times New Roman" w:eastAsia="Times New Roman" w:hAnsi="Times New Roman" w:cs="Times New Roman"/>
          <w:sz w:val="20"/>
          <w:szCs w:val="20"/>
          <w:lang w:eastAsia="ru-RU"/>
        </w:rPr>
        <w:t xml:space="preserve"> </w:t>
      </w:r>
      <w:r w:rsidRPr="00C93380">
        <w:rPr>
          <w:rFonts w:ascii="Times New Roman" w:eastAsia="Times New Roman" w:hAnsi="Times New Roman" w:cs="Times New Roman"/>
          <w:sz w:val="20"/>
          <w:szCs w:val="20"/>
          <w:lang w:eastAsia="ru-RU"/>
        </w:rPr>
        <w:t>(законных</w:t>
      </w:r>
      <w:r w:rsidR="00C93380" w:rsidRPr="00C93380">
        <w:rPr>
          <w:rFonts w:ascii="Times New Roman" w:eastAsia="Times New Roman" w:hAnsi="Times New Roman" w:cs="Times New Roman"/>
          <w:sz w:val="20"/>
          <w:szCs w:val="20"/>
          <w:lang w:eastAsia="ru-RU"/>
        </w:rPr>
        <w:t xml:space="preserve"> </w:t>
      </w:r>
      <w:r w:rsidRPr="00C93380">
        <w:rPr>
          <w:rFonts w:ascii="Times New Roman" w:eastAsia="Times New Roman" w:hAnsi="Times New Roman" w:cs="Times New Roman"/>
          <w:sz w:val="20"/>
          <w:szCs w:val="20"/>
          <w:lang w:eastAsia="ru-RU"/>
        </w:rPr>
        <w:t>представителей),</w:t>
      </w:r>
      <w:r w:rsidR="00C93380" w:rsidRPr="00C93380">
        <w:rPr>
          <w:rFonts w:ascii="Times New Roman" w:eastAsia="Times New Roman" w:hAnsi="Times New Roman" w:cs="Times New Roman"/>
          <w:sz w:val="20"/>
          <w:szCs w:val="20"/>
          <w:lang w:eastAsia="ru-RU"/>
        </w:rPr>
        <w:t xml:space="preserve"> </w:t>
      </w:r>
      <w:r w:rsidRPr="00C93380">
        <w:rPr>
          <w:rFonts w:ascii="Times New Roman" w:eastAsia="Times New Roman" w:hAnsi="Times New Roman" w:cs="Times New Roman"/>
          <w:sz w:val="20"/>
          <w:szCs w:val="20"/>
          <w:lang w:eastAsia="ru-RU"/>
        </w:rPr>
        <w:t>совершеннолетних членов семьи, принимающих участие в воспитании детей младенческого,</w:t>
      </w:r>
      <w:r w:rsidR="00C93380" w:rsidRPr="00C93380">
        <w:rPr>
          <w:rFonts w:ascii="Times New Roman" w:eastAsia="Times New Roman" w:hAnsi="Times New Roman" w:cs="Times New Roman"/>
          <w:sz w:val="20"/>
          <w:szCs w:val="20"/>
          <w:lang w:eastAsia="ru-RU"/>
        </w:rPr>
        <w:t xml:space="preserve"> </w:t>
      </w:r>
      <w:r w:rsidRPr="00C93380">
        <w:rPr>
          <w:rFonts w:ascii="Times New Roman" w:eastAsia="Times New Roman" w:hAnsi="Times New Roman" w:cs="Times New Roman"/>
          <w:sz w:val="20"/>
          <w:szCs w:val="20"/>
          <w:lang w:eastAsia="ru-RU"/>
        </w:rPr>
        <w:t>раннего и дошкольного возрастов, а так</w:t>
      </w:r>
      <w:r w:rsidR="007C1942" w:rsidRPr="00C93380">
        <w:rPr>
          <w:rFonts w:ascii="Times New Roman" w:eastAsia="Times New Roman" w:hAnsi="Times New Roman" w:cs="Times New Roman"/>
          <w:sz w:val="20"/>
          <w:szCs w:val="20"/>
          <w:lang w:eastAsia="ru-RU"/>
        </w:rPr>
        <w:t>же педагогических работников</w:t>
      </w:r>
      <w:r w:rsidRPr="00C93380">
        <w:rPr>
          <w:rFonts w:ascii="Times New Roman" w:eastAsia="Times New Roman" w:hAnsi="Times New Roman" w:cs="Times New Roman"/>
          <w:sz w:val="20"/>
          <w:szCs w:val="20"/>
          <w:lang w:eastAsia="ru-RU"/>
        </w:rPr>
        <w:t xml:space="preserve"> (далее вместе -</w:t>
      </w:r>
      <w:r w:rsidR="00C93380" w:rsidRPr="00C93380">
        <w:rPr>
          <w:rFonts w:ascii="Times New Roman" w:eastAsia="Times New Roman" w:hAnsi="Times New Roman" w:cs="Times New Roman"/>
          <w:sz w:val="20"/>
          <w:szCs w:val="20"/>
          <w:lang w:eastAsia="ru-RU"/>
        </w:rPr>
        <w:t xml:space="preserve"> </w:t>
      </w:r>
      <w:r w:rsidRPr="00C93380">
        <w:rPr>
          <w:rFonts w:ascii="Times New Roman" w:eastAsia="Times New Roman" w:hAnsi="Times New Roman" w:cs="Times New Roman"/>
          <w:sz w:val="20"/>
          <w:szCs w:val="20"/>
          <w:lang w:eastAsia="ru-RU"/>
        </w:rPr>
        <w:t>взрослые);</w:t>
      </w:r>
    </w:p>
    <w:p w:rsidR="001B2123" w:rsidRPr="00C93380"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C93380">
        <w:rPr>
          <w:rFonts w:ascii="Times New Roman" w:eastAsia="Times New Roman" w:hAnsi="Times New Roman" w:cs="Times New Roman"/>
          <w:sz w:val="20"/>
          <w:szCs w:val="20"/>
          <w:lang w:eastAsia="ru-RU"/>
        </w:rPr>
        <w:t>4) признание ребенка полноценным участником (субъектом) образовательных отношений;</w:t>
      </w:r>
    </w:p>
    <w:p w:rsidR="001B2123" w:rsidRPr="00C93380"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C93380">
        <w:rPr>
          <w:rFonts w:ascii="Times New Roman" w:eastAsia="Times New Roman" w:hAnsi="Times New Roman" w:cs="Times New Roman"/>
          <w:sz w:val="20"/>
          <w:szCs w:val="20"/>
          <w:lang w:eastAsia="ru-RU"/>
        </w:rPr>
        <w:t>5) поддержка инициативы детей в различных видах деятельности;</w:t>
      </w:r>
    </w:p>
    <w:p w:rsidR="001B2123" w:rsidRPr="00C93380"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C93380">
        <w:rPr>
          <w:rFonts w:ascii="Times New Roman" w:eastAsia="Times New Roman" w:hAnsi="Times New Roman" w:cs="Times New Roman"/>
          <w:sz w:val="20"/>
          <w:szCs w:val="20"/>
          <w:lang w:eastAsia="ru-RU"/>
        </w:rPr>
        <w:t>6) сотрудничество ДОО с семьей;</w:t>
      </w:r>
    </w:p>
    <w:p w:rsidR="001B2123" w:rsidRPr="00C93380"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C93380">
        <w:rPr>
          <w:rFonts w:ascii="Times New Roman" w:eastAsia="Times New Roman" w:hAnsi="Times New Roman" w:cs="Times New Roman"/>
          <w:sz w:val="20"/>
          <w:szCs w:val="20"/>
          <w:lang w:eastAsia="ru-RU"/>
        </w:rPr>
        <w:t>7) приобщение детей к социокультурным нормам, традициям семьи, общества и государства;</w:t>
      </w:r>
    </w:p>
    <w:p w:rsidR="001B2123" w:rsidRPr="00C93380"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C93380">
        <w:rPr>
          <w:rFonts w:ascii="Times New Roman" w:eastAsia="Times New Roman" w:hAnsi="Times New Roman" w:cs="Times New Roman"/>
          <w:sz w:val="20"/>
          <w:szCs w:val="20"/>
          <w:lang w:eastAsia="ru-RU"/>
        </w:rPr>
        <w:t>8) формирование познавательных интересов и познавательных действий ребенка в различных</w:t>
      </w:r>
      <w:r w:rsidR="00C93380" w:rsidRPr="00C93380">
        <w:rPr>
          <w:rFonts w:ascii="Times New Roman" w:eastAsia="Times New Roman" w:hAnsi="Times New Roman" w:cs="Times New Roman"/>
          <w:sz w:val="20"/>
          <w:szCs w:val="20"/>
          <w:lang w:eastAsia="ru-RU"/>
        </w:rPr>
        <w:t xml:space="preserve"> </w:t>
      </w:r>
      <w:r w:rsidRPr="00C93380">
        <w:rPr>
          <w:rFonts w:ascii="Times New Roman" w:eastAsia="Times New Roman" w:hAnsi="Times New Roman" w:cs="Times New Roman"/>
          <w:sz w:val="20"/>
          <w:szCs w:val="20"/>
          <w:lang w:eastAsia="ru-RU"/>
        </w:rPr>
        <w:t>видах деятельности;</w:t>
      </w:r>
    </w:p>
    <w:p w:rsidR="001B2123" w:rsidRPr="00C93380"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C93380">
        <w:rPr>
          <w:rFonts w:ascii="Times New Roman" w:eastAsia="Times New Roman" w:hAnsi="Times New Roman" w:cs="Times New Roman"/>
          <w:sz w:val="20"/>
          <w:szCs w:val="20"/>
          <w:lang w:eastAsia="ru-RU"/>
        </w:rPr>
        <w:t>9) возрастная адекватность дошкольного образования (соответствие условий, требований,</w:t>
      </w:r>
      <w:r w:rsidR="00C93380" w:rsidRPr="00C93380">
        <w:rPr>
          <w:rFonts w:ascii="Times New Roman" w:eastAsia="Times New Roman" w:hAnsi="Times New Roman" w:cs="Times New Roman"/>
          <w:sz w:val="20"/>
          <w:szCs w:val="20"/>
          <w:lang w:eastAsia="ru-RU"/>
        </w:rPr>
        <w:t xml:space="preserve"> </w:t>
      </w:r>
      <w:r w:rsidRPr="00C93380">
        <w:rPr>
          <w:rFonts w:ascii="Times New Roman" w:eastAsia="Times New Roman" w:hAnsi="Times New Roman" w:cs="Times New Roman"/>
          <w:sz w:val="20"/>
          <w:szCs w:val="20"/>
          <w:lang w:eastAsia="ru-RU"/>
        </w:rPr>
        <w:t>методов возрасту и особенностям развития);</w:t>
      </w:r>
    </w:p>
    <w:p w:rsidR="001B2123" w:rsidRPr="00C93380"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C93380">
        <w:rPr>
          <w:rFonts w:ascii="Times New Roman" w:eastAsia="Times New Roman" w:hAnsi="Times New Roman" w:cs="Times New Roman"/>
          <w:sz w:val="20"/>
          <w:szCs w:val="20"/>
          <w:lang w:eastAsia="ru-RU"/>
        </w:rPr>
        <w:t>10) учет этнокультурной ситуации развития детей.</w:t>
      </w:r>
    </w:p>
    <w:p w:rsidR="00C71654" w:rsidRPr="00D61F5F" w:rsidRDefault="00C71654" w:rsidP="00481D1C">
      <w:pPr>
        <w:spacing w:after="0" w:line="240" w:lineRule="auto"/>
        <w:jc w:val="both"/>
        <w:rPr>
          <w:rFonts w:ascii="Times New Roman" w:eastAsia="Calibri" w:hAnsi="Times New Roman" w:cs="Times New Roman"/>
          <w:sz w:val="20"/>
          <w:szCs w:val="20"/>
        </w:rPr>
      </w:pPr>
    </w:p>
    <w:p w:rsidR="00706097" w:rsidRPr="00D61F5F" w:rsidRDefault="00481D1C" w:rsidP="001C07AA">
      <w:pPr>
        <w:pStyle w:val="a3"/>
        <w:numPr>
          <w:ilvl w:val="1"/>
          <w:numId w:val="1"/>
        </w:numPr>
        <w:spacing w:after="0" w:line="240" w:lineRule="auto"/>
        <w:ind w:left="1276" w:hanging="283"/>
        <w:jc w:val="center"/>
        <w:rPr>
          <w:rFonts w:ascii="Times New Roman" w:hAnsi="Times New Roman"/>
          <w:b/>
          <w:sz w:val="20"/>
          <w:szCs w:val="20"/>
        </w:rPr>
      </w:pPr>
      <w:r w:rsidRPr="00D61F5F">
        <w:rPr>
          <w:rFonts w:ascii="Times New Roman" w:hAnsi="Times New Roman"/>
          <w:b/>
          <w:sz w:val="20"/>
          <w:szCs w:val="20"/>
        </w:rPr>
        <w:t>ПЛАНИРУЕМЫЕ РЕЗУЛЬТАТЫ В СРЕДНЕМ ВОЗРАСТЕ</w:t>
      </w:r>
    </w:p>
    <w:p w:rsidR="00481D1C" w:rsidRPr="00D61F5F" w:rsidRDefault="00481D1C" w:rsidP="00481D1C">
      <w:pPr>
        <w:pStyle w:val="a3"/>
        <w:spacing w:after="0" w:line="240" w:lineRule="auto"/>
        <w:ind w:left="1276"/>
        <w:rPr>
          <w:rFonts w:ascii="Times New Roman" w:hAnsi="Times New Roman"/>
          <w:b/>
          <w:sz w:val="20"/>
          <w:szCs w:val="20"/>
        </w:rPr>
      </w:pPr>
    </w:p>
    <w:p w:rsidR="007653E3" w:rsidRPr="00D61F5F" w:rsidRDefault="007653E3" w:rsidP="00481D1C">
      <w:pPr>
        <w:spacing w:after="0" w:line="240" w:lineRule="auto"/>
        <w:jc w:val="both"/>
        <w:rPr>
          <w:rFonts w:ascii="Times New Roman" w:hAnsi="Times New Roman" w:cs="Times New Roman"/>
          <w:sz w:val="20"/>
          <w:szCs w:val="20"/>
        </w:rPr>
      </w:pPr>
      <w:r w:rsidRPr="00D61F5F">
        <w:rPr>
          <w:rFonts w:ascii="Times New Roman" w:hAnsi="Times New Roman" w:cs="Times New Roman"/>
          <w:sz w:val="20"/>
          <w:szCs w:val="20"/>
        </w:rPr>
        <w:t>В соответствии с ФГОС ДО</w:t>
      </w:r>
      <w:r w:rsidR="000221AB" w:rsidRPr="00D61F5F">
        <w:rPr>
          <w:rFonts w:ascii="Times New Roman" w:hAnsi="Times New Roman" w:cs="Times New Roman"/>
          <w:sz w:val="20"/>
          <w:szCs w:val="20"/>
        </w:rPr>
        <w:t xml:space="preserve"> </w:t>
      </w:r>
      <w:r w:rsidRPr="00D61F5F">
        <w:rPr>
          <w:rFonts w:ascii="Times New Roman" w:hAnsi="Times New Roman" w:cs="Times New Roman"/>
          <w:sz w:val="20"/>
          <w:szCs w:val="20"/>
        </w:rPr>
        <w:t>специфика дошкольного возр</w:t>
      </w:r>
      <w:r w:rsidR="00CE7730" w:rsidRPr="00D61F5F">
        <w:rPr>
          <w:rFonts w:ascii="Times New Roman" w:hAnsi="Times New Roman" w:cs="Times New Roman"/>
          <w:sz w:val="20"/>
          <w:szCs w:val="20"/>
        </w:rPr>
        <w:t xml:space="preserve">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w:t>
      </w:r>
      <w:r w:rsidRPr="00D61F5F">
        <w:rPr>
          <w:rFonts w:ascii="Times New Roman" w:hAnsi="Times New Roman" w:cs="Times New Roman"/>
          <w:sz w:val="20"/>
          <w:szCs w:val="20"/>
        </w:rPr>
        <w:t>программы представляют собой возрастные характеристи</w:t>
      </w:r>
      <w:r w:rsidR="00CE7730" w:rsidRPr="00D61F5F">
        <w:rPr>
          <w:rFonts w:ascii="Times New Roman" w:hAnsi="Times New Roman" w:cs="Times New Roman"/>
          <w:sz w:val="20"/>
          <w:szCs w:val="20"/>
        </w:rPr>
        <w:t xml:space="preserve">ки возможных достижений ребенка </w:t>
      </w:r>
      <w:r w:rsidRPr="00D61F5F">
        <w:rPr>
          <w:rFonts w:ascii="Times New Roman" w:hAnsi="Times New Roman" w:cs="Times New Roman"/>
          <w:sz w:val="20"/>
          <w:szCs w:val="20"/>
        </w:rPr>
        <w:t>дошкольного возраста на разных возрастных этапах и к завершению ДО.</w:t>
      </w:r>
    </w:p>
    <w:p w:rsidR="007653E3" w:rsidRPr="00D61F5F" w:rsidRDefault="00CE7730" w:rsidP="00C93380">
      <w:pPr>
        <w:spacing w:after="0" w:line="240" w:lineRule="auto"/>
        <w:ind w:firstLine="284"/>
        <w:jc w:val="both"/>
        <w:rPr>
          <w:rFonts w:ascii="Times New Roman" w:hAnsi="Times New Roman" w:cs="Times New Roman"/>
          <w:sz w:val="20"/>
          <w:szCs w:val="20"/>
        </w:rPr>
      </w:pPr>
      <w:r w:rsidRPr="00D61F5F">
        <w:rPr>
          <w:rFonts w:ascii="Times New Roman" w:hAnsi="Times New Roman" w:cs="Times New Roman"/>
          <w:sz w:val="20"/>
          <w:szCs w:val="20"/>
        </w:rPr>
        <w:t xml:space="preserve">В соответствии с периодизацией психического развития ребенка согласно </w:t>
      </w:r>
      <w:r w:rsidR="007653E3" w:rsidRPr="00D61F5F">
        <w:rPr>
          <w:rFonts w:ascii="Times New Roman" w:hAnsi="Times New Roman" w:cs="Times New Roman"/>
          <w:sz w:val="20"/>
          <w:szCs w:val="20"/>
        </w:rPr>
        <w:t>культурно-исторической психологии дошкольное детство подразделяется на три возраста:</w:t>
      </w:r>
      <w:r w:rsidR="00C93380" w:rsidRPr="00D61F5F">
        <w:rPr>
          <w:rFonts w:ascii="Times New Roman" w:hAnsi="Times New Roman" w:cs="Times New Roman"/>
          <w:sz w:val="20"/>
          <w:szCs w:val="20"/>
        </w:rPr>
        <w:t xml:space="preserve">  </w:t>
      </w:r>
      <w:r w:rsidR="007653E3" w:rsidRPr="00D61F5F">
        <w:rPr>
          <w:rFonts w:ascii="Times New Roman" w:hAnsi="Times New Roman" w:cs="Times New Roman"/>
          <w:sz w:val="20"/>
          <w:szCs w:val="20"/>
        </w:rPr>
        <w:t>младенческий (первое и второе полугодия жизни), ранний</w:t>
      </w:r>
      <w:r w:rsidR="00A86A15" w:rsidRPr="00D61F5F">
        <w:rPr>
          <w:rFonts w:ascii="Times New Roman" w:hAnsi="Times New Roman" w:cs="Times New Roman"/>
          <w:sz w:val="20"/>
          <w:szCs w:val="20"/>
        </w:rPr>
        <w:t xml:space="preserve"> (от одного года до трех лет) и </w:t>
      </w:r>
      <w:r w:rsidR="007653E3" w:rsidRPr="00D61F5F">
        <w:rPr>
          <w:rFonts w:ascii="Times New Roman" w:hAnsi="Times New Roman" w:cs="Times New Roman"/>
          <w:sz w:val="20"/>
          <w:szCs w:val="20"/>
        </w:rPr>
        <w:t>дошкольный возраст (от трех до семи лет).</w:t>
      </w:r>
    </w:p>
    <w:p w:rsidR="007653E3" w:rsidRPr="00D61F5F" w:rsidRDefault="007653E3" w:rsidP="009A641F">
      <w:pPr>
        <w:spacing w:after="0" w:line="240" w:lineRule="auto"/>
        <w:ind w:firstLine="284"/>
        <w:jc w:val="both"/>
        <w:rPr>
          <w:rFonts w:ascii="Times New Roman" w:hAnsi="Times New Roman" w:cs="Times New Roman"/>
          <w:sz w:val="20"/>
          <w:szCs w:val="20"/>
        </w:rPr>
      </w:pPr>
      <w:r w:rsidRPr="00D61F5F">
        <w:rPr>
          <w:rFonts w:ascii="Times New Roman" w:hAnsi="Times New Roman" w:cs="Times New Roman"/>
          <w:sz w:val="20"/>
          <w:szCs w:val="20"/>
        </w:rPr>
        <w:t>Обозначенные в Федеральной программе возрастные ори</w:t>
      </w:r>
      <w:r w:rsidR="00A86A15" w:rsidRPr="00D61F5F">
        <w:rPr>
          <w:rFonts w:ascii="Times New Roman" w:hAnsi="Times New Roman" w:cs="Times New Roman"/>
          <w:sz w:val="20"/>
          <w:szCs w:val="20"/>
        </w:rPr>
        <w:t xml:space="preserve">ентиры "к одному году", "к трем </w:t>
      </w:r>
      <w:r w:rsidRPr="00D61F5F">
        <w:rPr>
          <w:rFonts w:ascii="Times New Roman" w:hAnsi="Times New Roman" w:cs="Times New Roman"/>
          <w:sz w:val="20"/>
          <w:szCs w:val="20"/>
        </w:rPr>
        <w:t xml:space="preserve">годам" и так далее имеют условный характер, что предполагает </w:t>
      </w:r>
      <w:r w:rsidR="00A86A15" w:rsidRPr="00D61F5F">
        <w:rPr>
          <w:rFonts w:ascii="Times New Roman" w:hAnsi="Times New Roman" w:cs="Times New Roman"/>
          <w:sz w:val="20"/>
          <w:szCs w:val="20"/>
        </w:rPr>
        <w:t xml:space="preserve">широкий возрастной диапазон для достижения ребенком планируемых </w:t>
      </w:r>
      <w:r w:rsidRPr="00D61F5F">
        <w:rPr>
          <w:rFonts w:ascii="Times New Roman" w:hAnsi="Times New Roman" w:cs="Times New Roman"/>
          <w:sz w:val="20"/>
          <w:szCs w:val="20"/>
        </w:rPr>
        <w:t>результатов.</w:t>
      </w:r>
    </w:p>
    <w:p w:rsidR="007653E3" w:rsidRPr="00D61F5F" w:rsidRDefault="00A86A15" w:rsidP="009A641F">
      <w:pPr>
        <w:spacing w:after="0" w:line="240" w:lineRule="auto"/>
        <w:ind w:firstLine="284"/>
        <w:jc w:val="both"/>
        <w:rPr>
          <w:rFonts w:ascii="Times New Roman" w:hAnsi="Times New Roman" w:cs="Times New Roman"/>
          <w:sz w:val="20"/>
          <w:szCs w:val="20"/>
        </w:rPr>
      </w:pPr>
      <w:r w:rsidRPr="00D61F5F">
        <w:rPr>
          <w:rFonts w:ascii="Times New Roman" w:hAnsi="Times New Roman" w:cs="Times New Roman"/>
          <w:sz w:val="20"/>
          <w:szCs w:val="20"/>
        </w:rPr>
        <w:t xml:space="preserve">Это связано с неустойчивостью, </w:t>
      </w:r>
      <w:r w:rsidR="007653E3" w:rsidRPr="00D61F5F">
        <w:rPr>
          <w:rFonts w:ascii="Times New Roman" w:hAnsi="Times New Roman" w:cs="Times New Roman"/>
          <w:sz w:val="20"/>
          <w:szCs w:val="20"/>
        </w:rPr>
        <w:t>гетерохронностью и индивидуальным темпом психического разви</w:t>
      </w:r>
      <w:r w:rsidRPr="00D61F5F">
        <w:rPr>
          <w:rFonts w:ascii="Times New Roman" w:hAnsi="Times New Roman" w:cs="Times New Roman"/>
          <w:sz w:val="20"/>
          <w:szCs w:val="20"/>
        </w:rPr>
        <w:t xml:space="preserve">тия детей в дошкольном детстве, особенно при прохождении критических </w:t>
      </w:r>
      <w:r w:rsidR="007653E3" w:rsidRPr="00D61F5F">
        <w:rPr>
          <w:rFonts w:ascii="Times New Roman" w:hAnsi="Times New Roman" w:cs="Times New Roman"/>
          <w:sz w:val="20"/>
          <w:szCs w:val="20"/>
        </w:rPr>
        <w:t>периодов.</w:t>
      </w:r>
    </w:p>
    <w:p w:rsidR="007653E3" w:rsidRPr="00D61F5F" w:rsidRDefault="00A86A15" w:rsidP="00481D1C">
      <w:pPr>
        <w:spacing w:after="0" w:line="240" w:lineRule="auto"/>
        <w:jc w:val="both"/>
        <w:rPr>
          <w:rFonts w:ascii="Times New Roman" w:hAnsi="Times New Roman" w:cs="Times New Roman"/>
          <w:sz w:val="20"/>
          <w:szCs w:val="20"/>
        </w:rPr>
      </w:pPr>
      <w:r w:rsidRPr="00D61F5F">
        <w:rPr>
          <w:rFonts w:ascii="Times New Roman" w:hAnsi="Times New Roman" w:cs="Times New Roman"/>
          <w:sz w:val="20"/>
          <w:szCs w:val="20"/>
        </w:rPr>
        <w:lastRenderedPageBreak/>
        <w:t xml:space="preserve">По этой причине ребенок может </w:t>
      </w:r>
      <w:r w:rsidR="007653E3" w:rsidRPr="00D61F5F">
        <w:rPr>
          <w:rFonts w:ascii="Times New Roman" w:hAnsi="Times New Roman" w:cs="Times New Roman"/>
          <w:sz w:val="20"/>
          <w:szCs w:val="20"/>
        </w:rPr>
        <w:t>продемонстрировать обозначенные в планируемых резуль</w:t>
      </w:r>
      <w:r w:rsidRPr="00D61F5F">
        <w:rPr>
          <w:rFonts w:ascii="Times New Roman" w:hAnsi="Times New Roman" w:cs="Times New Roman"/>
          <w:sz w:val="20"/>
          <w:szCs w:val="20"/>
        </w:rPr>
        <w:t xml:space="preserve">татах возрастные характеристики </w:t>
      </w:r>
      <w:r w:rsidR="007653E3" w:rsidRPr="00D61F5F">
        <w:rPr>
          <w:rFonts w:ascii="Times New Roman" w:hAnsi="Times New Roman" w:cs="Times New Roman"/>
          <w:sz w:val="20"/>
          <w:szCs w:val="20"/>
        </w:rPr>
        <w:t>развития раньше или позже заданных возрастных ориентиров.</w:t>
      </w:r>
    </w:p>
    <w:p w:rsidR="007653E3" w:rsidRPr="00D61F5F" w:rsidRDefault="00A86A15" w:rsidP="009A641F">
      <w:pPr>
        <w:spacing w:after="0" w:line="240" w:lineRule="auto"/>
        <w:ind w:firstLine="284"/>
        <w:jc w:val="both"/>
        <w:rPr>
          <w:rFonts w:ascii="Times New Roman" w:hAnsi="Times New Roman" w:cs="Times New Roman"/>
          <w:sz w:val="20"/>
          <w:szCs w:val="20"/>
        </w:rPr>
      </w:pPr>
      <w:r w:rsidRPr="00D61F5F">
        <w:rPr>
          <w:rFonts w:ascii="Times New Roman" w:hAnsi="Times New Roman" w:cs="Times New Roman"/>
          <w:sz w:val="20"/>
          <w:szCs w:val="20"/>
        </w:rPr>
        <w:t xml:space="preserve">Степень выраженности возрастных характеристик возможных достижений </w:t>
      </w:r>
      <w:r w:rsidR="007653E3" w:rsidRPr="00D61F5F">
        <w:rPr>
          <w:rFonts w:ascii="Times New Roman" w:hAnsi="Times New Roman" w:cs="Times New Roman"/>
          <w:sz w:val="20"/>
          <w:szCs w:val="20"/>
        </w:rPr>
        <w:t>может</w:t>
      </w:r>
      <w:r w:rsidR="000221AB" w:rsidRPr="00D61F5F">
        <w:rPr>
          <w:rFonts w:ascii="Times New Roman" w:hAnsi="Times New Roman" w:cs="Times New Roman"/>
          <w:sz w:val="20"/>
          <w:szCs w:val="20"/>
        </w:rPr>
        <w:t xml:space="preserve"> </w:t>
      </w:r>
      <w:r w:rsidR="007653E3" w:rsidRPr="00D61F5F">
        <w:rPr>
          <w:rFonts w:ascii="Times New Roman" w:hAnsi="Times New Roman" w:cs="Times New Roman"/>
          <w:sz w:val="20"/>
          <w:szCs w:val="20"/>
        </w:rPr>
        <w:t>различаться у детей одного возраста по причине высокой и</w:t>
      </w:r>
      <w:r w:rsidRPr="00D61F5F">
        <w:rPr>
          <w:rFonts w:ascii="Times New Roman" w:hAnsi="Times New Roman" w:cs="Times New Roman"/>
          <w:sz w:val="20"/>
          <w:szCs w:val="20"/>
        </w:rPr>
        <w:t xml:space="preserve">ндивидуализации их психического </w:t>
      </w:r>
      <w:r w:rsidR="007653E3" w:rsidRPr="00D61F5F">
        <w:rPr>
          <w:rFonts w:ascii="Times New Roman" w:hAnsi="Times New Roman" w:cs="Times New Roman"/>
          <w:sz w:val="20"/>
          <w:szCs w:val="20"/>
        </w:rPr>
        <w:t>развития и разных стартовых условий освоения образова</w:t>
      </w:r>
      <w:r w:rsidRPr="00D61F5F">
        <w:rPr>
          <w:rFonts w:ascii="Times New Roman" w:hAnsi="Times New Roman" w:cs="Times New Roman"/>
          <w:sz w:val="20"/>
          <w:szCs w:val="20"/>
        </w:rPr>
        <w:t xml:space="preserve">тельной программы. Обозначенные </w:t>
      </w:r>
      <w:r w:rsidR="007653E3" w:rsidRPr="00D61F5F">
        <w:rPr>
          <w:rFonts w:ascii="Times New Roman" w:hAnsi="Times New Roman" w:cs="Times New Roman"/>
          <w:sz w:val="20"/>
          <w:szCs w:val="20"/>
        </w:rPr>
        <w:t>различия не должны быть констатированы как трудности реб</w:t>
      </w:r>
      <w:r w:rsidRPr="00D61F5F">
        <w:rPr>
          <w:rFonts w:ascii="Times New Roman" w:hAnsi="Times New Roman" w:cs="Times New Roman"/>
          <w:sz w:val="20"/>
          <w:szCs w:val="20"/>
        </w:rPr>
        <w:t xml:space="preserve">енка в освоении образовательной </w:t>
      </w:r>
      <w:r w:rsidR="007653E3" w:rsidRPr="00D61F5F">
        <w:rPr>
          <w:rFonts w:ascii="Times New Roman" w:hAnsi="Times New Roman" w:cs="Times New Roman"/>
          <w:sz w:val="20"/>
          <w:szCs w:val="20"/>
        </w:rPr>
        <w:t>программы ДОО и не подразумевают его включения в соответствующую целевую группу.</w:t>
      </w:r>
    </w:p>
    <w:p w:rsidR="007653E3" w:rsidRPr="00D61F5F" w:rsidRDefault="007653E3" w:rsidP="001C07AA">
      <w:pPr>
        <w:pStyle w:val="a3"/>
        <w:numPr>
          <w:ilvl w:val="0"/>
          <w:numId w:val="3"/>
        </w:numPr>
        <w:spacing w:after="0" w:line="240" w:lineRule="auto"/>
        <w:ind w:left="0"/>
        <w:jc w:val="both"/>
        <w:rPr>
          <w:rFonts w:ascii="Times New Roman" w:hAnsi="Times New Roman"/>
          <w:sz w:val="20"/>
          <w:szCs w:val="20"/>
        </w:rPr>
      </w:pPr>
      <w:r w:rsidRPr="00D61F5F">
        <w:rPr>
          <w:rFonts w:ascii="Times New Roman" w:hAnsi="Times New Roman"/>
          <w:sz w:val="20"/>
          <w:szCs w:val="20"/>
        </w:rPr>
        <w:t>ребенок проявляет интерес к разнообразным физическим упражнениям, действиям с</w:t>
      </w:r>
      <w:r w:rsidR="000221AB" w:rsidRPr="00D61F5F">
        <w:rPr>
          <w:rFonts w:ascii="Times New Roman" w:hAnsi="Times New Roman"/>
          <w:sz w:val="20"/>
          <w:szCs w:val="20"/>
        </w:rPr>
        <w:t xml:space="preserve"> </w:t>
      </w:r>
      <w:r w:rsidRPr="00D61F5F">
        <w:rPr>
          <w:rFonts w:ascii="Times New Roman" w:hAnsi="Times New Roman"/>
          <w:sz w:val="20"/>
          <w:szCs w:val="20"/>
        </w:rPr>
        <w:t>физкультурными пособиями, настойчивость для достижения рез</w:t>
      </w:r>
      <w:r w:rsidR="00A86A15" w:rsidRPr="00D61F5F">
        <w:rPr>
          <w:rFonts w:ascii="Times New Roman" w:hAnsi="Times New Roman"/>
          <w:sz w:val="20"/>
          <w:szCs w:val="20"/>
        </w:rPr>
        <w:t xml:space="preserve">ультата, испытывает потребность </w:t>
      </w:r>
      <w:r w:rsidRPr="00D61F5F">
        <w:rPr>
          <w:rFonts w:ascii="Times New Roman" w:hAnsi="Times New Roman"/>
          <w:sz w:val="20"/>
          <w:szCs w:val="20"/>
        </w:rPr>
        <w:t>в двигательной активности;</w:t>
      </w:r>
    </w:p>
    <w:p w:rsidR="007653E3" w:rsidRPr="00D61F5F" w:rsidRDefault="007653E3" w:rsidP="001C07AA">
      <w:pPr>
        <w:pStyle w:val="a3"/>
        <w:numPr>
          <w:ilvl w:val="0"/>
          <w:numId w:val="3"/>
        </w:numPr>
        <w:spacing w:after="0" w:line="240" w:lineRule="auto"/>
        <w:ind w:left="0"/>
        <w:jc w:val="both"/>
        <w:rPr>
          <w:rFonts w:ascii="Times New Roman" w:hAnsi="Times New Roman"/>
          <w:sz w:val="20"/>
          <w:szCs w:val="20"/>
        </w:rPr>
      </w:pPr>
      <w:r w:rsidRPr="00D61F5F">
        <w:rPr>
          <w:rFonts w:ascii="Times New Roman" w:hAnsi="Times New Roman"/>
          <w:sz w:val="20"/>
          <w:szCs w:val="20"/>
        </w:rPr>
        <w:t>ребенок демонстрирует координацию, быстроту</w:t>
      </w:r>
      <w:r w:rsidR="00A86A15" w:rsidRPr="00D61F5F">
        <w:rPr>
          <w:rFonts w:ascii="Times New Roman" w:hAnsi="Times New Roman"/>
          <w:sz w:val="20"/>
          <w:szCs w:val="20"/>
        </w:rPr>
        <w:t xml:space="preserve">, силу, выносливость, гибкость, ловкость, </w:t>
      </w:r>
      <w:r w:rsidRPr="00D61F5F">
        <w:rPr>
          <w:rFonts w:ascii="Times New Roman" w:hAnsi="Times New Roman"/>
          <w:sz w:val="20"/>
          <w:szCs w:val="20"/>
        </w:rPr>
        <w:t>развитие крупной и мелкой моторики, активно и с интересом выполн</w:t>
      </w:r>
      <w:r w:rsidR="00A86A15" w:rsidRPr="00D61F5F">
        <w:rPr>
          <w:rFonts w:ascii="Times New Roman" w:hAnsi="Times New Roman"/>
          <w:sz w:val="20"/>
          <w:szCs w:val="20"/>
        </w:rPr>
        <w:t xml:space="preserve">яет основные движения, </w:t>
      </w:r>
      <w:r w:rsidRPr="00D61F5F">
        <w:rPr>
          <w:rFonts w:ascii="Times New Roman" w:hAnsi="Times New Roman"/>
          <w:sz w:val="20"/>
          <w:szCs w:val="20"/>
        </w:rPr>
        <w:t>общеразвивающие у</w:t>
      </w:r>
      <w:r w:rsidR="00A86A15" w:rsidRPr="00D61F5F">
        <w:rPr>
          <w:rFonts w:ascii="Times New Roman" w:hAnsi="Times New Roman"/>
          <w:sz w:val="20"/>
          <w:szCs w:val="20"/>
        </w:rPr>
        <w:t xml:space="preserve">пражнения и элементы спортивных упражнений, с желанием играет в подвижные игры, ориентируется в пространстве, переносит освоенные движения </w:t>
      </w:r>
      <w:r w:rsidRPr="00D61F5F">
        <w:rPr>
          <w:rFonts w:ascii="Times New Roman" w:hAnsi="Times New Roman"/>
          <w:sz w:val="20"/>
          <w:szCs w:val="20"/>
        </w:rPr>
        <w:t>самостоятельную деятельность;</w:t>
      </w:r>
    </w:p>
    <w:p w:rsidR="00C71654" w:rsidRPr="00D61F5F" w:rsidRDefault="007653E3" w:rsidP="001C07AA">
      <w:pPr>
        <w:pStyle w:val="a3"/>
        <w:numPr>
          <w:ilvl w:val="0"/>
          <w:numId w:val="3"/>
        </w:numPr>
        <w:spacing w:after="0" w:line="240" w:lineRule="auto"/>
        <w:ind w:left="0"/>
        <w:jc w:val="both"/>
        <w:rPr>
          <w:rFonts w:ascii="Times New Roman" w:hAnsi="Times New Roman"/>
          <w:sz w:val="20"/>
          <w:szCs w:val="20"/>
        </w:rPr>
      </w:pPr>
      <w:r w:rsidRPr="00D61F5F">
        <w:rPr>
          <w:rFonts w:ascii="Times New Roman" w:hAnsi="Times New Roman"/>
          <w:sz w:val="20"/>
          <w:szCs w:val="20"/>
        </w:rPr>
        <w:t>ребенок стремится узнать о правилах здорового образа жизни, готов элементарно</w:t>
      </w:r>
      <w:r w:rsidR="000221AB" w:rsidRPr="00D61F5F">
        <w:rPr>
          <w:rFonts w:ascii="Times New Roman" w:hAnsi="Times New Roman"/>
          <w:sz w:val="20"/>
          <w:szCs w:val="20"/>
        </w:rPr>
        <w:t xml:space="preserve"> </w:t>
      </w:r>
      <w:r w:rsidRPr="00D61F5F">
        <w:rPr>
          <w:rFonts w:ascii="Times New Roman" w:hAnsi="Times New Roman"/>
          <w:sz w:val="20"/>
          <w:szCs w:val="20"/>
        </w:rPr>
        <w:t>охарактеризовать свое самочувствие, привлечь внимание взрослого в случае недомогания;</w:t>
      </w:r>
    </w:p>
    <w:p w:rsidR="007653E3" w:rsidRPr="00D61F5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D61F5F">
        <w:rPr>
          <w:rFonts w:ascii="Times New Roman" w:eastAsia="Times New Roman" w:hAnsi="Times New Roman"/>
          <w:sz w:val="20"/>
          <w:szCs w:val="20"/>
        </w:rPr>
        <w:t>ребенок стремится к самостоятельному осуществлению процессов личной гигиены, их</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правильной организации;</w:t>
      </w:r>
    </w:p>
    <w:p w:rsidR="007653E3" w:rsidRPr="00D61F5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D61F5F">
        <w:rPr>
          <w:rFonts w:ascii="Times New Roman" w:eastAsia="Times New Roman" w:hAnsi="Times New Roman"/>
          <w:sz w:val="20"/>
          <w:szCs w:val="20"/>
        </w:rPr>
        <w:t>ребенок выполняет самостоятельно правила общения со взрослым, внимателен к его словами мнению, стремится к познавательному, интеллектуальному общению со взрослыми: задает</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много вопросов поискового характера, стремится к одобряемым формам поведения, замечает ярко</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выраженное эмоциональное состояние окружа</w:t>
      </w:r>
      <w:r w:rsidR="00A86A15" w:rsidRPr="00D61F5F">
        <w:rPr>
          <w:rFonts w:ascii="Times New Roman" w:eastAsia="Times New Roman" w:hAnsi="Times New Roman"/>
          <w:sz w:val="20"/>
          <w:szCs w:val="20"/>
        </w:rPr>
        <w:t xml:space="preserve">ющих людей, по примеру педагога </w:t>
      </w:r>
      <w:r w:rsidRPr="00D61F5F">
        <w:rPr>
          <w:rFonts w:ascii="Times New Roman" w:eastAsia="Times New Roman" w:hAnsi="Times New Roman"/>
          <w:sz w:val="20"/>
          <w:szCs w:val="20"/>
        </w:rPr>
        <w:t>проявляет</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сочувствие;</w:t>
      </w:r>
    </w:p>
    <w:p w:rsidR="007653E3" w:rsidRPr="00D61F5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D61F5F">
        <w:rPr>
          <w:rFonts w:ascii="Times New Roman" w:eastAsia="Times New Roman" w:hAnsi="Times New Roman"/>
          <w:sz w:val="20"/>
          <w:szCs w:val="20"/>
        </w:rPr>
        <w:t>ребенок без напоминания взрослого здоровается и прощается, говорит "спасибо" и</w:t>
      </w:r>
      <w:r w:rsid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"пожалуйста";</w:t>
      </w:r>
    </w:p>
    <w:p w:rsidR="007653E3" w:rsidRPr="00D61F5F" w:rsidRDefault="007653E3" w:rsidP="00481D1C">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D61F5F">
        <w:rPr>
          <w:rFonts w:ascii="Times New Roman" w:eastAsia="Times New Roman" w:hAnsi="Times New Roman"/>
          <w:sz w:val="20"/>
          <w:szCs w:val="20"/>
        </w:rPr>
        <w:t>ребенок демонстрирует стремление к общению со сверстниками, по предложению педагога</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может договориться с детьми, стремится к самовыражению в деятельности, к признанию и</w:t>
      </w:r>
      <w:r w:rsidR="00D61F5F"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уважению сверстников;</w:t>
      </w:r>
    </w:p>
    <w:p w:rsidR="007653E3" w:rsidRPr="00D61F5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D61F5F">
        <w:rPr>
          <w:rFonts w:ascii="Times New Roman" w:eastAsia="Times New Roman" w:hAnsi="Times New Roman"/>
          <w:sz w:val="20"/>
          <w:szCs w:val="20"/>
        </w:rPr>
        <w:t>ребенок познает правила безопасного поведения и стремится их выполнять в повседневной</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жизни;</w:t>
      </w:r>
    </w:p>
    <w:p w:rsidR="007653E3" w:rsidRPr="00D61F5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D61F5F">
        <w:rPr>
          <w:rFonts w:ascii="Times New Roman" w:eastAsia="Times New Roman" w:hAnsi="Times New Roman"/>
          <w:sz w:val="20"/>
          <w:szCs w:val="20"/>
        </w:rPr>
        <w:t>ребенок самостоятелен в самообслуживании;</w:t>
      </w:r>
    </w:p>
    <w:p w:rsidR="007653E3" w:rsidRPr="00D61F5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D61F5F">
        <w:rPr>
          <w:rFonts w:ascii="Times New Roman" w:eastAsia="Times New Roman" w:hAnsi="Times New Roman"/>
          <w:sz w:val="20"/>
          <w:szCs w:val="20"/>
        </w:rPr>
        <w:t>ребенок проявляет познавательный интерес к труду взрослых, профессиям, технике;</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отражает эти представления в играх;</w:t>
      </w:r>
    </w:p>
    <w:p w:rsidR="007653E3" w:rsidRPr="00D61F5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D61F5F">
        <w:rPr>
          <w:rFonts w:ascii="Times New Roman" w:eastAsia="Times New Roman" w:hAnsi="Times New Roman"/>
          <w:sz w:val="20"/>
          <w:szCs w:val="20"/>
        </w:rPr>
        <w:t>ребенок стремится к выполнению трудовых обязанностей, охотно включается в совместный</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труд со взрослыми или сверстниками;</w:t>
      </w:r>
    </w:p>
    <w:p w:rsidR="007653E3" w:rsidRPr="00D61F5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D61F5F">
        <w:rPr>
          <w:rFonts w:ascii="Times New Roman" w:eastAsia="Times New Roman" w:hAnsi="Times New Roman"/>
          <w:sz w:val="20"/>
          <w:szCs w:val="20"/>
        </w:rPr>
        <w:t>ребенок инициативен в разговоре, использует разные типы реплик и простые формы</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объяснительной речи, речевые контакты становятся более длительными и активными;</w:t>
      </w:r>
    </w:p>
    <w:p w:rsidR="007653E3" w:rsidRPr="00D61F5F" w:rsidRDefault="007653E3" w:rsidP="001C07AA">
      <w:pPr>
        <w:pStyle w:val="a3"/>
        <w:numPr>
          <w:ilvl w:val="0"/>
          <w:numId w:val="3"/>
        </w:numPr>
        <w:shd w:val="clear" w:color="auto" w:fill="FFFFFF"/>
        <w:spacing w:after="0" w:line="240" w:lineRule="auto"/>
        <w:ind w:left="0" w:right="-144"/>
        <w:jc w:val="both"/>
        <w:rPr>
          <w:rFonts w:ascii="Times New Roman" w:eastAsia="Times New Roman" w:hAnsi="Times New Roman"/>
          <w:sz w:val="20"/>
          <w:szCs w:val="20"/>
        </w:rPr>
      </w:pPr>
      <w:r w:rsidRPr="00D61F5F">
        <w:rPr>
          <w:rFonts w:ascii="Times New Roman" w:eastAsia="Times New Roman" w:hAnsi="Times New Roman"/>
          <w:sz w:val="20"/>
          <w:szCs w:val="20"/>
        </w:rPr>
        <w:t>ребенок большинство звуков произносит правильно, пользуется средствами эмоциональной и</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речевой выразительности;</w:t>
      </w:r>
    </w:p>
    <w:p w:rsidR="007653E3" w:rsidRPr="00D61F5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D61F5F">
        <w:rPr>
          <w:rFonts w:ascii="Times New Roman" w:eastAsia="Times New Roman" w:hAnsi="Times New Roman"/>
          <w:sz w:val="20"/>
          <w:szCs w:val="20"/>
        </w:rPr>
        <w:t>ребенок самостоятельно пересказывает знакомые сказки, с небольшой помощью взрослого</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составляет описательные рассказы и загадки;</w:t>
      </w:r>
    </w:p>
    <w:p w:rsidR="007653E3" w:rsidRPr="00D61F5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D61F5F">
        <w:rPr>
          <w:rFonts w:ascii="Times New Roman" w:eastAsia="Times New Roman" w:hAnsi="Times New Roman"/>
          <w:sz w:val="20"/>
          <w:szCs w:val="20"/>
        </w:rPr>
        <w:t>ребенок проявляет словотворчество, интерес к языку, с интересом слушает литературные</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тексты, воспроизводит текст;</w:t>
      </w:r>
    </w:p>
    <w:p w:rsidR="007653E3" w:rsidRPr="00D61F5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D61F5F">
        <w:rPr>
          <w:rFonts w:ascii="Times New Roman" w:eastAsia="Times New Roman" w:hAnsi="Times New Roman"/>
          <w:sz w:val="20"/>
          <w:szCs w:val="20"/>
        </w:rPr>
        <w:t>ребенок способен рассказать о предмете, его назначении и особенностях, о том, как он был</w:t>
      </w:r>
      <w:r w:rsidR="000221AB" w:rsidRPr="00D61F5F">
        <w:rPr>
          <w:rFonts w:ascii="Times New Roman" w:eastAsia="Times New Roman" w:hAnsi="Times New Roman"/>
          <w:sz w:val="20"/>
          <w:szCs w:val="20"/>
        </w:rPr>
        <w:t xml:space="preserve"> с</w:t>
      </w:r>
      <w:r w:rsidRPr="00D61F5F">
        <w:rPr>
          <w:rFonts w:ascii="Times New Roman" w:eastAsia="Times New Roman" w:hAnsi="Times New Roman"/>
          <w:sz w:val="20"/>
          <w:szCs w:val="20"/>
        </w:rPr>
        <w:t>оздан;</w:t>
      </w:r>
    </w:p>
    <w:p w:rsidR="007653E3" w:rsidRPr="00D61F5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D61F5F">
        <w:rPr>
          <w:rFonts w:ascii="Times New Roman" w:eastAsia="Times New Roman" w:hAnsi="Times New Roman"/>
          <w:sz w:val="20"/>
          <w:szCs w:val="20"/>
        </w:rPr>
        <w:t>ребенок проявляет стремление к общению со сверстниками в процессе познавательной</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деятельности, осуществляет обмен информацией; охотно сотрудничает со взрослыми не только в</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совместной деятельности, но и в свободной самостоятельной; отличается высокой активностью и</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любознательностью;</w:t>
      </w:r>
    </w:p>
    <w:p w:rsidR="007653E3" w:rsidRPr="00D61F5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D61F5F">
        <w:rPr>
          <w:rFonts w:ascii="Times New Roman" w:eastAsia="Times New Roman" w:hAnsi="Times New Roman"/>
          <w:sz w:val="20"/>
          <w:szCs w:val="20"/>
        </w:rPr>
        <w:t>ребенок активно познает и называет свойства и качества предметов, особенности объектов</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природы, обследовательские действия; объединяет предметы и объекты в видовые категории с</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указанием характерных признаков;</w:t>
      </w:r>
    </w:p>
    <w:p w:rsidR="007653E3" w:rsidRPr="00D61F5F" w:rsidRDefault="007653E3" w:rsidP="001C07AA">
      <w:pPr>
        <w:pStyle w:val="a3"/>
        <w:numPr>
          <w:ilvl w:val="0"/>
          <w:numId w:val="6"/>
        </w:numPr>
        <w:shd w:val="clear" w:color="auto" w:fill="FFFFFF"/>
        <w:spacing w:after="0" w:line="240" w:lineRule="auto"/>
        <w:ind w:left="0"/>
        <w:jc w:val="both"/>
        <w:rPr>
          <w:rFonts w:ascii="Times New Roman" w:eastAsia="Times New Roman" w:hAnsi="Times New Roman"/>
          <w:sz w:val="20"/>
          <w:szCs w:val="20"/>
        </w:rPr>
      </w:pPr>
      <w:r w:rsidRPr="00D61F5F">
        <w:rPr>
          <w:rFonts w:ascii="Times New Roman" w:eastAsia="Times New Roman" w:hAnsi="Times New Roman"/>
          <w:sz w:val="20"/>
          <w:szCs w:val="20"/>
        </w:rPr>
        <w:t>ребенок</w:t>
      </w:r>
      <w:r w:rsidR="00D61F5F"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задает</w:t>
      </w:r>
      <w:r w:rsidR="00D61F5F"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много</w:t>
      </w:r>
      <w:r w:rsidR="00D61F5F"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вопросов</w:t>
      </w:r>
      <w:r w:rsidR="00D61F5F"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поискового</w:t>
      </w:r>
      <w:r w:rsidR="00D61F5F"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характера,</w:t>
      </w:r>
      <w:r w:rsidR="00D61F5F"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включается</w:t>
      </w:r>
      <w:r w:rsidR="00D61F5F"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в</w:t>
      </w:r>
      <w:r w:rsidR="00D61F5F"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деятельность</w:t>
      </w:r>
      <w:r w:rsidR="00D61F5F"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 xml:space="preserve">экспериментирования, использует исследовательские </w:t>
      </w:r>
      <w:r w:rsidR="00A86A15" w:rsidRPr="00D61F5F">
        <w:rPr>
          <w:rFonts w:ascii="Times New Roman" w:eastAsia="Times New Roman" w:hAnsi="Times New Roman"/>
          <w:sz w:val="20"/>
          <w:szCs w:val="20"/>
        </w:rPr>
        <w:t xml:space="preserve">действия, предпринимает попытки </w:t>
      </w:r>
      <w:r w:rsidRPr="00D61F5F">
        <w:rPr>
          <w:rFonts w:ascii="Times New Roman" w:eastAsia="Times New Roman" w:hAnsi="Times New Roman"/>
          <w:sz w:val="20"/>
          <w:szCs w:val="20"/>
        </w:rPr>
        <w:t>сделать</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логические выводы;</w:t>
      </w:r>
    </w:p>
    <w:p w:rsidR="007653E3" w:rsidRPr="00D61F5F" w:rsidRDefault="007653E3" w:rsidP="001C07AA">
      <w:pPr>
        <w:pStyle w:val="a3"/>
        <w:numPr>
          <w:ilvl w:val="0"/>
          <w:numId w:val="6"/>
        </w:numPr>
        <w:shd w:val="clear" w:color="auto" w:fill="FFFFFF"/>
        <w:spacing w:after="0" w:line="240" w:lineRule="auto"/>
        <w:ind w:left="0"/>
        <w:jc w:val="both"/>
        <w:rPr>
          <w:rFonts w:ascii="Times New Roman" w:eastAsia="Times New Roman" w:hAnsi="Times New Roman"/>
          <w:sz w:val="20"/>
          <w:szCs w:val="20"/>
        </w:rPr>
      </w:pPr>
      <w:r w:rsidRPr="00D61F5F">
        <w:rPr>
          <w:rFonts w:ascii="Times New Roman" w:eastAsia="Times New Roman" w:hAnsi="Times New Roman"/>
          <w:sz w:val="20"/>
          <w:szCs w:val="20"/>
        </w:rPr>
        <w:t>ребенок с удовольствием рассказывает о себе, своих желаниях, достижениях, семье,</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семейном быте, традициях; активно участвует в мероприятиях и праздниках, готовящихся в</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группе, в ДОО, имеет представления о малой родине, названии населенного пункта, улицы,</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некоторых памятных местах;</w:t>
      </w:r>
    </w:p>
    <w:p w:rsidR="007653E3" w:rsidRPr="00D61F5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D61F5F">
        <w:rPr>
          <w:rFonts w:ascii="Times New Roman" w:eastAsia="Times New Roman" w:hAnsi="Times New Roman"/>
          <w:sz w:val="20"/>
          <w:szCs w:val="20"/>
        </w:rPr>
        <w:t>ребенок имеет представление о разнообразных представителях живой природы родного края,</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их особенностях, свойствах объектов неживой природы, сезо</w:t>
      </w:r>
      <w:r w:rsidR="00A86A15" w:rsidRPr="00D61F5F">
        <w:rPr>
          <w:rFonts w:ascii="Times New Roman" w:eastAsia="Times New Roman" w:hAnsi="Times New Roman"/>
          <w:sz w:val="20"/>
          <w:szCs w:val="20"/>
        </w:rPr>
        <w:t xml:space="preserve">нных изменениях в жизни </w:t>
      </w:r>
      <w:r w:rsidRPr="00D61F5F">
        <w:rPr>
          <w:rFonts w:ascii="Times New Roman" w:eastAsia="Times New Roman" w:hAnsi="Times New Roman"/>
          <w:sz w:val="20"/>
          <w:szCs w:val="20"/>
        </w:rPr>
        <w:t>природы,</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явлениях природы, интересуется природой, экспериментирует, положительно относится ко всем</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живым существам, знает правила поведения в природе, стремится самостоятельно ухаживать за</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растениями и животными, беречь их;</w:t>
      </w:r>
    </w:p>
    <w:p w:rsidR="007653E3" w:rsidRPr="00D61F5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D61F5F">
        <w:rPr>
          <w:rFonts w:ascii="Times New Roman" w:eastAsia="Times New Roman" w:hAnsi="Times New Roman"/>
          <w:sz w:val="20"/>
          <w:szCs w:val="20"/>
        </w:rPr>
        <w:t>ребенок владеет количественным и порядковым счетом в пределах пяти, умением</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непосредственно сравнивать предметы по форме и величине, различает части суток, знает их</w:t>
      </w:r>
      <w:r w:rsid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последовательность,</w:t>
      </w:r>
      <w:r w:rsidR="00D61F5F"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понимает</w:t>
      </w:r>
      <w:r w:rsidR="00D61F5F"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временную</w:t>
      </w:r>
      <w:r w:rsidR="00D61F5F"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последовательность</w:t>
      </w:r>
      <w:r w:rsidR="00D61F5F"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"вчера,</w:t>
      </w:r>
      <w:r w:rsidR="00D61F5F"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сегодня,</w:t>
      </w:r>
      <w:r w:rsidR="00D61F5F"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завтра",</w:t>
      </w:r>
      <w:r w:rsidR="00D61F5F"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ориентируется от себя в движении; использует математические представления для познания</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окружающей действительности;</w:t>
      </w:r>
    </w:p>
    <w:p w:rsidR="007653E3" w:rsidRPr="00D61F5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D61F5F">
        <w:rPr>
          <w:rFonts w:ascii="Times New Roman" w:eastAsia="Times New Roman" w:hAnsi="Times New Roman"/>
          <w:sz w:val="20"/>
          <w:szCs w:val="20"/>
        </w:rPr>
        <w:t>ребенок проявляет интерес к различным видам искусства, эмоционально откликается на</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отраженные в произведениях искусства действия, поступки, события;</w:t>
      </w:r>
    </w:p>
    <w:p w:rsidR="00D61F5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D61F5F">
        <w:rPr>
          <w:rFonts w:ascii="Times New Roman" w:eastAsia="Times New Roman" w:hAnsi="Times New Roman"/>
          <w:sz w:val="20"/>
          <w:szCs w:val="20"/>
        </w:rPr>
        <w:t>ребенок проявляет себя в разных видах музыкальной, изобразительной, театрализованной</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деятельности, используя выразительные и изобразительные средства;</w:t>
      </w:r>
    </w:p>
    <w:p w:rsidR="007653E3" w:rsidRPr="00D61F5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D61F5F">
        <w:rPr>
          <w:rFonts w:ascii="Times New Roman" w:eastAsia="Times New Roman" w:hAnsi="Times New Roman"/>
          <w:sz w:val="20"/>
          <w:szCs w:val="20"/>
        </w:rPr>
        <w:lastRenderedPageBreak/>
        <w:t>ребенок использует накопленный художественно-</w:t>
      </w:r>
      <w:r w:rsidR="00D00E44" w:rsidRPr="00D61F5F">
        <w:rPr>
          <w:rFonts w:ascii="Times New Roman" w:eastAsia="Times New Roman" w:hAnsi="Times New Roman"/>
          <w:sz w:val="20"/>
          <w:szCs w:val="20"/>
        </w:rPr>
        <w:t xml:space="preserve"> творчески</w:t>
      </w:r>
      <w:r w:rsidRPr="00D61F5F">
        <w:rPr>
          <w:rFonts w:ascii="Times New Roman" w:eastAsia="Times New Roman" w:hAnsi="Times New Roman"/>
          <w:sz w:val="20"/>
          <w:szCs w:val="20"/>
        </w:rPr>
        <w:t>й опыт в самостоятельной</w:t>
      </w:r>
      <w:r w:rsidR="00C93380"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деятельности,</w:t>
      </w:r>
      <w:r w:rsidR="00C93380"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с</w:t>
      </w:r>
      <w:r w:rsidR="00C93380"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желанием</w:t>
      </w:r>
      <w:r w:rsidR="00C93380"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участвует</w:t>
      </w:r>
      <w:r w:rsidR="00C93380"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в</w:t>
      </w:r>
      <w:r w:rsidR="00C93380"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культурно-</w:t>
      </w:r>
      <w:r w:rsidR="00D61F5F"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досуговой</w:t>
      </w:r>
      <w:r w:rsidR="00C93380"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деятельности</w:t>
      </w:r>
      <w:r w:rsidR="00C93380"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(праздниках,</w:t>
      </w:r>
      <w:r w:rsidR="00C93380"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развлечениях и других видах культурно-</w:t>
      </w:r>
      <w:r w:rsidR="00D61F5F"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досуговой деятельности);</w:t>
      </w:r>
    </w:p>
    <w:p w:rsidR="007653E3" w:rsidRPr="00D61F5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D61F5F">
        <w:rPr>
          <w:rFonts w:ascii="Times New Roman" w:eastAsia="Times New Roman" w:hAnsi="Times New Roman"/>
          <w:sz w:val="20"/>
          <w:szCs w:val="20"/>
        </w:rPr>
        <w:t>ребенок создает изображения и постройки в соответствии с темой, используя разнообразные</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материалы, владеет техническими и изобразительными умениями;</w:t>
      </w:r>
    </w:p>
    <w:p w:rsidR="007653E3" w:rsidRPr="00D61F5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D61F5F">
        <w:rPr>
          <w:rFonts w:ascii="Times New Roman" w:eastAsia="Times New Roman" w:hAnsi="Times New Roman"/>
          <w:sz w:val="20"/>
          <w:szCs w:val="20"/>
        </w:rPr>
        <w:t>ребенок называет роль до начала игры, обозначает новую роль по ходу игры, активно</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использует предметы-заместители, предлагает игровой замысел и проявляет инициативу в</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развитии сюжета, активно включается в ролевой диалог, проявляет творчество в создании игровой</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обстановки;</w:t>
      </w:r>
    </w:p>
    <w:p w:rsidR="007653E3" w:rsidRPr="00D61F5F" w:rsidRDefault="007653E3" w:rsidP="001C07AA">
      <w:pPr>
        <w:pStyle w:val="a3"/>
        <w:numPr>
          <w:ilvl w:val="0"/>
          <w:numId w:val="3"/>
        </w:numPr>
        <w:shd w:val="clear" w:color="auto" w:fill="FFFFFF"/>
        <w:spacing w:after="0" w:line="240" w:lineRule="auto"/>
        <w:ind w:left="0"/>
        <w:jc w:val="both"/>
        <w:rPr>
          <w:rFonts w:ascii="Times New Roman" w:eastAsia="Times New Roman" w:hAnsi="Times New Roman"/>
          <w:sz w:val="20"/>
          <w:szCs w:val="20"/>
        </w:rPr>
      </w:pPr>
      <w:r w:rsidRPr="00D61F5F">
        <w:rPr>
          <w:rFonts w:ascii="Times New Roman" w:eastAsia="Times New Roman" w:hAnsi="Times New Roman"/>
          <w:sz w:val="20"/>
          <w:szCs w:val="20"/>
        </w:rPr>
        <w:t>ребенок принимает игровую задачу в играх с правилами, проявляет интерес к результату,</w:t>
      </w:r>
      <w:r w:rsidR="000221AB" w:rsidRPr="00D61F5F">
        <w:rPr>
          <w:rFonts w:ascii="Times New Roman" w:eastAsia="Times New Roman" w:hAnsi="Times New Roman"/>
          <w:sz w:val="20"/>
          <w:szCs w:val="20"/>
        </w:rPr>
        <w:t xml:space="preserve"> </w:t>
      </w:r>
      <w:r w:rsidRPr="00D61F5F">
        <w:rPr>
          <w:rFonts w:ascii="Times New Roman" w:eastAsia="Times New Roman" w:hAnsi="Times New Roman"/>
          <w:sz w:val="20"/>
          <w:szCs w:val="20"/>
        </w:rPr>
        <w:t>выигрышу; ведет негромкий диалог с игрушкам</w:t>
      </w:r>
      <w:r w:rsidR="00A86A15" w:rsidRPr="00D61F5F">
        <w:rPr>
          <w:rFonts w:ascii="Times New Roman" w:eastAsia="Times New Roman" w:hAnsi="Times New Roman"/>
          <w:sz w:val="20"/>
          <w:szCs w:val="20"/>
        </w:rPr>
        <w:t xml:space="preserve">и, комментирует их "действия" в </w:t>
      </w:r>
      <w:r w:rsidRPr="00D61F5F">
        <w:rPr>
          <w:rFonts w:ascii="Times New Roman" w:eastAsia="Times New Roman" w:hAnsi="Times New Roman"/>
          <w:sz w:val="20"/>
          <w:szCs w:val="20"/>
        </w:rPr>
        <w:t>режиссерских</w:t>
      </w:r>
      <w:r w:rsidR="000221AB" w:rsidRPr="00D61F5F">
        <w:rPr>
          <w:rFonts w:ascii="Times New Roman" w:eastAsia="Times New Roman" w:hAnsi="Times New Roman"/>
          <w:sz w:val="20"/>
          <w:szCs w:val="20"/>
        </w:rPr>
        <w:t xml:space="preserve"> </w:t>
      </w:r>
      <w:r w:rsidR="00D00E44" w:rsidRPr="00D61F5F">
        <w:rPr>
          <w:rFonts w:ascii="Times New Roman" w:eastAsia="Times New Roman" w:hAnsi="Times New Roman"/>
          <w:sz w:val="20"/>
          <w:szCs w:val="20"/>
        </w:rPr>
        <w:t>играх.</w:t>
      </w:r>
    </w:p>
    <w:p w:rsidR="008A50D4" w:rsidRPr="005F40BE" w:rsidRDefault="008A50D4" w:rsidP="00481D1C">
      <w:pPr>
        <w:shd w:val="clear" w:color="auto" w:fill="FFFFFF"/>
        <w:spacing w:after="0" w:line="240" w:lineRule="auto"/>
        <w:jc w:val="both"/>
        <w:rPr>
          <w:rFonts w:ascii="Times New Roman" w:eastAsia="Times New Roman" w:hAnsi="Times New Roman" w:cs="Times New Roman"/>
          <w:color w:val="1A1A1A"/>
          <w:sz w:val="20"/>
          <w:szCs w:val="20"/>
          <w:highlight w:val="yellow"/>
          <w:lang w:eastAsia="ru-RU"/>
        </w:rPr>
      </w:pPr>
    </w:p>
    <w:p w:rsidR="00C71654" w:rsidRPr="00B023C1" w:rsidRDefault="00481D1C" w:rsidP="001C07AA">
      <w:pPr>
        <w:pStyle w:val="a3"/>
        <w:numPr>
          <w:ilvl w:val="1"/>
          <w:numId w:val="1"/>
        </w:numPr>
        <w:spacing w:after="0" w:line="240" w:lineRule="auto"/>
        <w:ind w:left="2552" w:firstLine="0"/>
        <w:rPr>
          <w:rFonts w:ascii="Times New Roman" w:hAnsi="Times New Roman"/>
          <w:b/>
          <w:sz w:val="20"/>
          <w:szCs w:val="20"/>
        </w:rPr>
      </w:pPr>
      <w:r w:rsidRPr="00B023C1">
        <w:rPr>
          <w:rFonts w:ascii="Times New Roman" w:hAnsi="Times New Roman"/>
          <w:b/>
          <w:sz w:val="20"/>
          <w:szCs w:val="20"/>
        </w:rPr>
        <w:t xml:space="preserve">ПЕДАГОГИЧЕСКАЯ ДИАГНОСТИКА </w:t>
      </w:r>
    </w:p>
    <w:p w:rsidR="00C71654" w:rsidRPr="00B023C1" w:rsidRDefault="00B023C1" w:rsidP="00B023C1">
      <w:pPr>
        <w:tabs>
          <w:tab w:val="left" w:pos="2955"/>
        </w:tabs>
        <w:spacing w:after="0" w:line="240" w:lineRule="auto"/>
        <w:rPr>
          <w:rFonts w:ascii="Times New Roman" w:hAnsi="Times New Roman" w:cs="Times New Roman"/>
          <w:sz w:val="20"/>
          <w:szCs w:val="20"/>
        </w:rPr>
      </w:pPr>
      <w:r w:rsidRPr="00B023C1">
        <w:rPr>
          <w:rFonts w:ascii="Times New Roman" w:hAnsi="Times New Roman" w:cs="Times New Roman"/>
          <w:sz w:val="20"/>
          <w:szCs w:val="20"/>
        </w:rPr>
        <w:tab/>
      </w:r>
    </w:p>
    <w:p w:rsidR="00C71654" w:rsidRPr="00B023C1" w:rsidRDefault="00D66051" w:rsidP="00481D1C">
      <w:pPr>
        <w:spacing w:after="0" w:line="240" w:lineRule="auto"/>
        <w:rPr>
          <w:rFonts w:ascii="Times New Roman" w:hAnsi="Times New Roman" w:cs="Times New Roman"/>
          <w:sz w:val="20"/>
          <w:szCs w:val="20"/>
        </w:rPr>
      </w:pPr>
      <w:r w:rsidRPr="00B023C1">
        <w:rPr>
          <w:rFonts w:ascii="Times New Roman" w:hAnsi="Times New Roman" w:cs="Times New Roman"/>
          <w:sz w:val="20"/>
          <w:szCs w:val="20"/>
        </w:rPr>
        <w:t>Проводится 3 раза в год – в сентябре, январе, апреле.</w:t>
      </w:r>
    </w:p>
    <w:p w:rsidR="00C71654" w:rsidRPr="00B023C1" w:rsidRDefault="00706097" w:rsidP="00481D1C">
      <w:pPr>
        <w:spacing w:after="0" w:line="240" w:lineRule="auto"/>
        <w:ind w:firstLine="284"/>
        <w:jc w:val="both"/>
        <w:rPr>
          <w:rFonts w:ascii="Times New Roman" w:hAnsi="Times New Roman" w:cs="Times New Roman"/>
          <w:sz w:val="20"/>
          <w:szCs w:val="20"/>
        </w:rPr>
      </w:pPr>
      <w:r w:rsidRPr="00B023C1">
        <w:rPr>
          <w:rFonts w:ascii="Times New Roman" w:hAnsi="Times New Roman" w:cs="Times New Roman"/>
          <w:sz w:val="20"/>
          <w:szCs w:val="20"/>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rsidR="00C71654" w:rsidRPr="00B023C1" w:rsidRDefault="00706097" w:rsidP="00481D1C">
      <w:pPr>
        <w:spacing w:after="0" w:line="240" w:lineRule="auto"/>
        <w:ind w:firstLine="284"/>
        <w:jc w:val="both"/>
        <w:rPr>
          <w:rFonts w:ascii="Times New Roman" w:hAnsi="Times New Roman" w:cs="Times New Roman"/>
          <w:sz w:val="20"/>
          <w:szCs w:val="20"/>
        </w:rPr>
      </w:pPr>
      <w:r w:rsidRPr="00B023C1">
        <w:rPr>
          <w:rFonts w:ascii="Times New Roman" w:hAnsi="Times New Roman" w:cs="Times New Roman"/>
          <w:sz w:val="20"/>
          <w:szCs w:val="20"/>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rsidR="00A26F5D" w:rsidRPr="00B023C1" w:rsidRDefault="00706097" w:rsidP="00481D1C">
      <w:pPr>
        <w:spacing w:after="0" w:line="240" w:lineRule="auto"/>
        <w:ind w:firstLine="284"/>
        <w:jc w:val="both"/>
        <w:rPr>
          <w:rFonts w:ascii="Times New Roman" w:hAnsi="Times New Roman" w:cs="Times New Roman"/>
          <w:sz w:val="20"/>
          <w:szCs w:val="20"/>
        </w:rPr>
      </w:pPr>
      <w:r w:rsidRPr="00B023C1">
        <w:rPr>
          <w:rFonts w:ascii="Times New Roman" w:hAnsi="Times New Roman" w:cs="Times New Roman"/>
          <w:sz w:val="20"/>
          <w:szCs w:val="20"/>
        </w:rPr>
        <w:t xml:space="preserve">Основным методом педагогической диагностики является наблюдение -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706097" w:rsidRPr="00B023C1" w:rsidRDefault="00706097" w:rsidP="00481D1C">
      <w:pPr>
        <w:spacing w:after="0" w:line="240" w:lineRule="auto"/>
        <w:ind w:firstLine="284"/>
        <w:jc w:val="both"/>
        <w:rPr>
          <w:rFonts w:ascii="Times New Roman" w:hAnsi="Times New Roman" w:cs="Times New Roman"/>
          <w:sz w:val="20"/>
          <w:szCs w:val="20"/>
        </w:rPr>
      </w:pPr>
      <w:r w:rsidRPr="00B023C1">
        <w:rPr>
          <w:rFonts w:ascii="Times New Roman" w:hAnsi="Times New Roman" w:cs="Times New Roman"/>
          <w:sz w:val="20"/>
          <w:szCs w:val="20"/>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706097" w:rsidRDefault="00706097" w:rsidP="00481D1C">
      <w:pPr>
        <w:spacing w:after="0" w:line="240" w:lineRule="auto"/>
        <w:rPr>
          <w:rFonts w:ascii="Times New Roman" w:hAnsi="Times New Roman" w:cs="Times New Roman"/>
          <w:sz w:val="20"/>
          <w:szCs w:val="20"/>
        </w:rPr>
      </w:pPr>
    </w:p>
    <w:p w:rsidR="00564185" w:rsidRPr="00B023C1" w:rsidRDefault="00564185" w:rsidP="00481D1C">
      <w:pPr>
        <w:spacing w:after="0" w:line="240" w:lineRule="auto"/>
        <w:rPr>
          <w:rFonts w:ascii="Times New Roman" w:hAnsi="Times New Roman" w:cs="Times New Roman"/>
          <w:sz w:val="20"/>
          <w:szCs w:val="20"/>
        </w:rPr>
      </w:pPr>
    </w:p>
    <w:p w:rsidR="00CA2CC9" w:rsidRPr="00B023C1" w:rsidRDefault="00481D1C" w:rsidP="001C07AA">
      <w:pPr>
        <w:pStyle w:val="a3"/>
        <w:numPr>
          <w:ilvl w:val="1"/>
          <w:numId w:val="1"/>
        </w:numPr>
        <w:spacing w:after="0" w:line="240" w:lineRule="auto"/>
        <w:ind w:left="0" w:firstLine="0"/>
        <w:jc w:val="center"/>
        <w:rPr>
          <w:rFonts w:ascii="Times New Roman" w:hAnsi="Times New Roman"/>
          <w:b/>
          <w:sz w:val="20"/>
          <w:szCs w:val="20"/>
        </w:rPr>
      </w:pPr>
      <w:r w:rsidRPr="00B023C1">
        <w:rPr>
          <w:rFonts w:ascii="Times New Roman" w:hAnsi="Times New Roman"/>
          <w:b/>
          <w:sz w:val="20"/>
          <w:szCs w:val="20"/>
        </w:rPr>
        <w:t xml:space="preserve">ЧАСТЬ, ФОРМИРУЕМАЯ УЧАСТНИКАМИ ОБРАЗОВАТЕЛЬНОГО ПРОЦЕССА </w:t>
      </w:r>
    </w:p>
    <w:p w:rsidR="00CA2CC9" w:rsidRPr="00B023C1" w:rsidRDefault="00CA2CC9" w:rsidP="00481D1C">
      <w:pPr>
        <w:shd w:val="clear" w:color="auto" w:fill="FFFFFF"/>
        <w:spacing w:after="0" w:line="240" w:lineRule="auto"/>
        <w:rPr>
          <w:rFonts w:ascii="Times New Roman" w:eastAsia="Times New Roman" w:hAnsi="Times New Roman" w:cs="Times New Roman"/>
          <w:b/>
          <w:sz w:val="20"/>
          <w:szCs w:val="20"/>
          <w:lang w:eastAsia="ru-RU"/>
        </w:rPr>
      </w:pPr>
    </w:p>
    <w:p w:rsidR="00CA2CC9" w:rsidRPr="00B023C1" w:rsidRDefault="00481D1C" w:rsidP="001C07AA">
      <w:pPr>
        <w:pStyle w:val="a3"/>
        <w:numPr>
          <w:ilvl w:val="2"/>
          <w:numId w:val="1"/>
        </w:numPr>
        <w:tabs>
          <w:tab w:val="left" w:pos="2240"/>
          <w:tab w:val="left" w:pos="6720"/>
        </w:tabs>
        <w:spacing w:after="0" w:line="240" w:lineRule="auto"/>
        <w:jc w:val="center"/>
        <w:rPr>
          <w:rFonts w:ascii="Times New Roman" w:eastAsia="Times New Roman" w:hAnsi="Times New Roman"/>
          <w:sz w:val="20"/>
          <w:szCs w:val="20"/>
        </w:rPr>
      </w:pPr>
      <w:r w:rsidRPr="00B023C1">
        <w:rPr>
          <w:rFonts w:ascii="Times New Roman" w:hAnsi="Times New Roman"/>
          <w:b/>
          <w:sz w:val="20"/>
          <w:szCs w:val="20"/>
        </w:rPr>
        <w:t>КОМПЛЕКСНАЯ ПРОГРАММА ПО ПРОПАГАНДЕ ЗДОРОВОГО ОБРАЗА ЖИЗНИ «РАДУГА ЗДОРОВЬЯ»</w:t>
      </w:r>
    </w:p>
    <w:p w:rsidR="00CA2CC9" w:rsidRPr="00B023C1" w:rsidRDefault="00CA2CC9" w:rsidP="00481D1C">
      <w:pPr>
        <w:spacing w:after="0" w:line="240" w:lineRule="auto"/>
        <w:ind w:firstLine="284"/>
        <w:jc w:val="both"/>
        <w:rPr>
          <w:rFonts w:ascii="Times New Roman" w:eastAsia="Times New Roman" w:hAnsi="Times New Roman" w:cs="Times New Roman"/>
          <w:sz w:val="20"/>
          <w:szCs w:val="20"/>
          <w:lang w:eastAsia="ru-RU"/>
        </w:rPr>
      </w:pPr>
      <w:r w:rsidRPr="00B023C1">
        <w:rPr>
          <w:rFonts w:ascii="Times New Roman" w:eastAsia="Times New Roman" w:hAnsi="Times New Roman" w:cs="Times New Roman"/>
          <w:sz w:val="20"/>
          <w:szCs w:val="20"/>
          <w:lang w:eastAsia="ru-RU"/>
        </w:rPr>
        <w:t xml:space="preserve">Охрана здоровья населения РФ является одной из сфер национальной безопасности, недооценка этого приводит к негативным социальным, медицинским, демографическим последствиям и отражается на экономике страны. Состояние здоровья населения зависит от различных факторов, отмечаются взаимосвязи социального статуса и здоровья различных групп населения; экономических, экологических, культурных аспектов и здравоохранения. </w:t>
      </w:r>
    </w:p>
    <w:p w:rsidR="00CA2CC9" w:rsidRPr="00B023C1" w:rsidRDefault="00CA2CC9" w:rsidP="00481D1C">
      <w:pPr>
        <w:spacing w:after="0" w:line="240" w:lineRule="auto"/>
        <w:jc w:val="both"/>
        <w:rPr>
          <w:rFonts w:ascii="Times New Roman" w:eastAsia="Times New Roman" w:hAnsi="Times New Roman" w:cs="Times New Roman"/>
          <w:sz w:val="20"/>
          <w:szCs w:val="20"/>
          <w:lang w:eastAsia="ru-RU"/>
        </w:rPr>
      </w:pPr>
      <w:r w:rsidRPr="00B023C1">
        <w:rPr>
          <w:rFonts w:ascii="Times New Roman" w:eastAsia="Times New Roman" w:hAnsi="Times New Roman" w:cs="Times New Roman"/>
          <w:sz w:val="20"/>
          <w:szCs w:val="20"/>
          <w:lang w:eastAsia="ru-RU"/>
        </w:rPr>
        <w:t>Программа реализуется через интеграцию образовательных областей.</w:t>
      </w:r>
    </w:p>
    <w:p w:rsidR="00CA2CC9" w:rsidRPr="00B023C1" w:rsidRDefault="00CA2CC9" w:rsidP="00564185">
      <w:pPr>
        <w:spacing w:after="0" w:line="240" w:lineRule="auto"/>
        <w:ind w:firstLine="284"/>
        <w:jc w:val="both"/>
        <w:rPr>
          <w:rFonts w:ascii="Times New Roman" w:eastAsia="Times New Roman" w:hAnsi="Times New Roman" w:cs="Times New Roman"/>
          <w:sz w:val="20"/>
          <w:szCs w:val="20"/>
          <w:lang w:eastAsia="ru-RU"/>
        </w:rPr>
      </w:pPr>
      <w:r w:rsidRPr="00B023C1">
        <w:rPr>
          <w:rFonts w:ascii="Times New Roman" w:eastAsia="Times New Roman" w:hAnsi="Times New Roman" w:cs="Times New Roman"/>
          <w:b/>
          <w:bCs/>
          <w:sz w:val="20"/>
          <w:szCs w:val="20"/>
          <w:lang w:eastAsia="ru-RU"/>
        </w:rPr>
        <w:t>Цель программы:</w:t>
      </w:r>
      <w:r w:rsidRPr="00B023C1">
        <w:rPr>
          <w:rFonts w:ascii="Times New Roman" w:eastAsia="Times New Roman" w:hAnsi="Times New Roman" w:cs="Times New Roman"/>
          <w:sz w:val="20"/>
          <w:szCs w:val="20"/>
          <w:lang w:eastAsia="ru-RU"/>
        </w:rPr>
        <w:t xml:space="preserve"> создание в ДОУ здоровьесберегающей среды, способствующей сохранению и укреплению физического и психического здоровья воспитанников.</w:t>
      </w:r>
    </w:p>
    <w:p w:rsidR="00CA2CC9" w:rsidRPr="00B023C1" w:rsidRDefault="00564185" w:rsidP="00564185">
      <w:pPr>
        <w:spacing w:after="0" w:line="240" w:lineRule="auto"/>
        <w:ind w:firstLine="284"/>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З</w:t>
      </w:r>
      <w:r w:rsidR="003229DF" w:rsidRPr="00B023C1">
        <w:rPr>
          <w:rFonts w:ascii="Times New Roman" w:eastAsia="Times New Roman" w:hAnsi="Times New Roman" w:cs="Times New Roman"/>
          <w:b/>
          <w:bCs/>
          <w:sz w:val="20"/>
          <w:szCs w:val="20"/>
          <w:lang w:eastAsia="ru-RU"/>
        </w:rPr>
        <w:t>адачи программы:</w:t>
      </w:r>
    </w:p>
    <w:p w:rsidR="00CA2CC9" w:rsidRPr="00B023C1" w:rsidRDefault="00CA2CC9" w:rsidP="00481D1C">
      <w:pPr>
        <w:spacing w:after="0" w:line="240" w:lineRule="auto"/>
        <w:jc w:val="both"/>
        <w:rPr>
          <w:rFonts w:ascii="Times New Roman" w:eastAsia="Times New Roman" w:hAnsi="Times New Roman" w:cs="Times New Roman"/>
          <w:sz w:val="20"/>
          <w:szCs w:val="20"/>
          <w:lang w:eastAsia="ru-RU"/>
        </w:rPr>
      </w:pPr>
      <w:r w:rsidRPr="00B023C1">
        <w:rPr>
          <w:rFonts w:ascii="Times New Roman" w:eastAsia="Times New Roman" w:hAnsi="Times New Roman" w:cs="Times New Roman"/>
          <w:sz w:val="20"/>
          <w:szCs w:val="20"/>
          <w:lang w:eastAsia="ru-RU"/>
        </w:rPr>
        <w:t>1. Сохранять,</w:t>
      </w:r>
      <w:r w:rsidR="00564185">
        <w:rPr>
          <w:rFonts w:ascii="Times New Roman" w:eastAsia="Times New Roman" w:hAnsi="Times New Roman" w:cs="Times New Roman"/>
          <w:sz w:val="20"/>
          <w:szCs w:val="20"/>
          <w:lang w:eastAsia="ru-RU"/>
        </w:rPr>
        <w:t xml:space="preserve"> </w:t>
      </w:r>
      <w:r w:rsidRPr="00B023C1">
        <w:rPr>
          <w:rFonts w:ascii="Times New Roman" w:eastAsia="Times New Roman" w:hAnsi="Times New Roman" w:cs="Times New Roman"/>
          <w:sz w:val="20"/>
          <w:szCs w:val="20"/>
          <w:lang w:eastAsia="ru-RU"/>
        </w:rPr>
        <w:t>укреплять физическое и психологическое здоровье воспитанников с учетом</w:t>
      </w:r>
      <w:r w:rsidR="009A641F" w:rsidRPr="00B023C1">
        <w:rPr>
          <w:rFonts w:ascii="Times New Roman" w:eastAsia="Times New Roman" w:hAnsi="Times New Roman" w:cs="Times New Roman"/>
          <w:sz w:val="20"/>
          <w:szCs w:val="20"/>
          <w:lang w:eastAsia="ru-RU"/>
        </w:rPr>
        <w:t xml:space="preserve"> их индивидуальных особенностей.</w:t>
      </w:r>
    </w:p>
    <w:p w:rsidR="00CA2CC9" w:rsidRPr="00B023C1" w:rsidRDefault="00CA2CC9" w:rsidP="00481D1C">
      <w:pPr>
        <w:spacing w:after="0" w:line="240" w:lineRule="auto"/>
        <w:jc w:val="both"/>
        <w:rPr>
          <w:rFonts w:ascii="Times New Roman" w:eastAsia="Times New Roman" w:hAnsi="Times New Roman" w:cs="Times New Roman"/>
          <w:sz w:val="20"/>
          <w:szCs w:val="20"/>
          <w:lang w:eastAsia="ru-RU"/>
        </w:rPr>
      </w:pPr>
      <w:r w:rsidRPr="00B023C1">
        <w:rPr>
          <w:rFonts w:ascii="Times New Roman" w:eastAsia="Times New Roman" w:hAnsi="Times New Roman" w:cs="Times New Roman"/>
          <w:sz w:val="20"/>
          <w:szCs w:val="20"/>
          <w:lang w:eastAsia="ru-RU"/>
        </w:rPr>
        <w:t>2. Формировать у детей и родителей основы здорового образа жизни.</w:t>
      </w:r>
    </w:p>
    <w:p w:rsidR="00CA2CC9" w:rsidRPr="00B023C1" w:rsidRDefault="00CA2CC9" w:rsidP="00481D1C">
      <w:pPr>
        <w:spacing w:after="0" w:line="240" w:lineRule="auto"/>
        <w:jc w:val="both"/>
        <w:rPr>
          <w:rFonts w:ascii="Times New Roman" w:eastAsia="Times New Roman" w:hAnsi="Times New Roman" w:cs="Times New Roman"/>
          <w:sz w:val="20"/>
          <w:szCs w:val="20"/>
          <w:lang w:eastAsia="ru-RU"/>
        </w:rPr>
      </w:pPr>
      <w:r w:rsidRPr="00B023C1">
        <w:rPr>
          <w:rFonts w:ascii="Times New Roman" w:eastAsia="Times New Roman" w:hAnsi="Times New Roman" w:cs="Times New Roman"/>
          <w:sz w:val="20"/>
          <w:szCs w:val="20"/>
          <w:lang w:eastAsia="ru-RU"/>
        </w:rPr>
        <w:t>3. Разнообразить формы и методы оздоровительной работы.</w:t>
      </w:r>
    </w:p>
    <w:p w:rsidR="00CA2CC9" w:rsidRPr="00B023C1" w:rsidRDefault="00CA2CC9" w:rsidP="00481D1C">
      <w:pPr>
        <w:spacing w:after="0" w:line="240" w:lineRule="auto"/>
        <w:jc w:val="both"/>
        <w:rPr>
          <w:rFonts w:ascii="Times New Roman" w:eastAsia="Times New Roman" w:hAnsi="Times New Roman" w:cs="Times New Roman"/>
          <w:sz w:val="20"/>
          <w:szCs w:val="20"/>
          <w:lang w:eastAsia="ru-RU"/>
        </w:rPr>
      </w:pPr>
      <w:r w:rsidRPr="00B023C1">
        <w:rPr>
          <w:rFonts w:ascii="Times New Roman" w:eastAsia="Times New Roman" w:hAnsi="Times New Roman" w:cs="Times New Roman"/>
          <w:sz w:val="20"/>
          <w:szCs w:val="20"/>
          <w:lang w:eastAsia="ru-RU"/>
        </w:rPr>
        <w:t>4. Формировать у дошкольника представление об ответственности за собственное</w:t>
      </w:r>
      <w:r w:rsidR="009A641F" w:rsidRPr="00B023C1">
        <w:rPr>
          <w:rFonts w:ascii="Times New Roman" w:eastAsia="Times New Roman" w:hAnsi="Times New Roman" w:cs="Times New Roman"/>
          <w:sz w:val="20"/>
          <w:szCs w:val="20"/>
          <w:lang w:eastAsia="ru-RU"/>
        </w:rPr>
        <w:t xml:space="preserve"> здоровье и здоровье окружающих.</w:t>
      </w:r>
    </w:p>
    <w:p w:rsidR="00CA2CC9" w:rsidRPr="00B023C1" w:rsidRDefault="00CA2CC9" w:rsidP="00481D1C">
      <w:pPr>
        <w:spacing w:after="0" w:line="240" w:lineRule="auto"/>
        <w:jc w:val="both"/>
        <w:rPr>
          <w:rFonts w:ascii="Times New Roman" w:eastAsia="Times New Roman" w:hAnsi="Times New Roman" w:cs="Times New Roman"/>
          <w:sz w:val="20"/>
          <w:szCs w:val="20"/>
          <w:lang w:eastAsia="ru-RU"/>
        </w:rPr>
      </w:pPr>
      <w:r w:rsidRPr="00B023C1">
        <w:rPr>
          <w:rFonts w:ascii="Times New Roman" w:eastAsia="Times New Roman" w:hAnsi="Times New Roman" w:cs="Times New Roman"/>
          <w:sz w:val="20"/>
          <w:szCs w:val="20"/>
          <w:lang w:eastAsia="ru-RU"/>
        </w:rPr>
        <w:t>5. Внедрять в практику работы современные здоровьесберегающие технологии в</w:t>
      </w:r>
      <w:r w:rsidR="009F6583" w:rsidRPr="00B023C1">
        <w:rPr>
          <w:rFonts w:ascii="Times New Roman" w:eastAsia="Times New Roman" w:hAnsi="Times New Roman" w:cs="Times New Roman"/>
          <w:sz w:val="20"/>
          <w:szCs w:val="20"/>
          <w:lang w:eastAsia="ru-RU"/>
        </w:rPr>
        <w:t xml:space="preserve"> условиях детского сада и семьи.</w:t>
      </w:r>
    </w:p>
    <w:p w:rsidR="00CA2CC9" w:rsidRPr="00B023C1" w:rsidRDefault="00CA2CC9" w:rsidP="00481D1C">
      <w:pPr>
        <w:spacing w:after="0" w:line="240" w:lineRule="auto"/>
        <w:jc w:val="both"/>
        <w:rPr>
          <w:rFonts w:ascii="Times New Roman" w:eastAsia="Times New Roman" w:hAnsi="Times New Roman" w:cs="Times New Roman"/>
          <w:sz w:val="20"/>
          <w:szCs w:val="20"/>
          <w:lang w:eastAsia="ru-RU"/>
        </w:rPr>
      </w:pPr>
      <w:r w:rsidRPr="00B023C1">
        <w:rPr>
          <w:rFonts w:ascii="Times New Roman" w:eastAsia="Times New Roman" w:hAnsi="Times New Roman" w:cs="Times New Roman"/>
          <w:sz w:val="20"/>
          <w:szCs w:val="20"/>
          <w:lang w:eastAsia="ru-RU"/>
        </w:rPr>
        <w:t>6. Обеспечить формирование у воспитанников   необходимых знаний, позволяющих сохранить и укрепить здоро</w:t>
      </w:r>
      <w:r w:rsidR="009F6583" w:rsidRPr="00B023C1">
        <w:rPr>
          <w:rFonts w:ascii="Times New Roman" w:eastAsia="Times New Roman" w:hAnsi="Times New Roman" w:cs="Times New Roman"/>
          <w:sz w:val="20"/>
          <w:szCs w:val="20"/>
          <w:lang w:eastAsia="ru-RU"/>
        </w:rPr>
        <w:t>вье.</w:t>
      </w:r>
    </w:p>
    <w:p w:rsidR="00CA2CC9" w:rsidRPr="00B023C1" w:rsidRDefault="00CA2CC9" w:rsidP="00481D1C">
      <w:pPr>
        <w:spacing w:after="0" w:line="240" w:lineRule="auto"/>
        <w:jc w:val="both"/>
        <w:rPr>
          <w:rFonts w:ascii="Times New Roman" w:eastAsia="Times New Roman" w:hAnsi="Times New Roman" w:cs="Times New Roman"/>
          <w:sz w:val="20"/>
          <w:szCs w:val="20"/>
          <w:lang w:eastAsia="ru-RU"/>
        </w:rPr>
      </w:pPr>
      <w:r w:rsidRPr="00B023C1">
        <w:rPr>
          <w:rFonts w:ascii="Times New Roman" w:eastAsia="Times New Roman" w:hAnsi="Times New Roman" w:cs="Times New Roman"/>
          <w:sz w:val="20"/>
          <w:szCs w:val="20"/>
          <w:lang w:eastAsia="ru-RU"/>
        </w:rPr>
        <w:t>7. Снизить уровень заболеваемости воспитанников.</w:t>
      </w:r>
    </w:p>
    <w:p w:rsidR="00CA2CC9" w:rsidRPr="00B023C1" w:rsidRDefault="00CA2CC9" w:rsidP="00564185">
      <w:pPr>
        <w:spacing w:after="0" w:line="240" w:lineRule="auto"/>
        <w:ind w:firstLine="284"/>
        <w:jc w:val="both"/>
        <w:rPr>
          <w:rFonts w:ascii="Times New Roman" w:eastAsia="Times New Roman" w:hAnsi="Times New Roman" w:cs="Times New Roman"/>
          <w:b/>
          <w:sz w:val="20"/>
          <w:szCs w:val="20"/>
          <w:lang w:eastAsia="ru-RU"/>
        </w:rPr>
      </w:pPr>
      <w:r w:rsidRPr="00B023C1">
        <w:rPr>
          <w:rFonts w:ascii="Times New Roman" w:eastAsia="Times New Roman" w:hAnsi="Times New Roman" w:cs="Times New Roman"/>
          <w:b/>
          <w:sz w:val="20"/>
          <w:szCs w:val="20"/>
          <w:lang w:eastAsia="ru-RU"/>
        </w:rPr>
        <w:t>Ожидаемые результаты:</w:t>
      </w:r>
    </w:p>
    <w:p w:rsidR="00CA2CC9" w:rsidRPr="00B023C1" w:rsidRDefault="00CA2CC9" w:rsidP="001C07AA">
      <w:pPr>
        <w:numPr>
          <w:ilvl w:val="1"/>
          <w:numId w:val="4"/>
        </w:numPr>
        <w:tabs>
          <w:tab w:val="num" w:pos="284"/>
        </w:tabs>
        <w:spacing w:after="0" w:line="240" w:lineRule="auto"/>
        <w:ind w:hanging="502"/>
        <w:contextualSpacing/>
        <w:jc w:val="both"/>
        <w:rPr>
          <w:rFonts w:ascii="Times New Roman" w:eastAsia="Times New Roman" w:hAnsi="Times New Roman" w:cs="Times New Roman"/>
          <w:b/>
          <w:sz w:val="20"/>
          <w:szCs w:val="20"/>
          <w:lang w:eastAsia="ru-RU"/>
        </w:rPr>
      </w:pPr>
      <w:r w:rsidRPr="00B023C1">
        <w:rPr>
          <w:rFonts w:ascii="Times New Roman" w:eastAsia="Times New Roman" w:hAnsi="Times New Roman" w:cs="Times New Roman"/>
          <w:sz w:val="20"/>
          <w:szCs w:val="20"/>
          <w:lang w:eastAsia="ru-RU"/>
        </w:rPr>
        <w:t>Снижение заболеваемости и повышение уровня здоровья детей.</w:t>
      </w:r>
    </w:p>
    <w:p w:rsidR="00CA2CC9" w:rsidRPr="00B023C1" w:rsidRDefault="00CA2CC9" w:rsidP="00B023C1">
      <w:pPr>
        <w:pStyle w:val="a3"/>
        <w:numPr>
          <w:ilvl w:val="1"/>
          <w:numId w:val="4"/>
        </w:numPr>
        <w:tabs>
          <w:tab w:val="clear" w:pos="502"/>
          <w:tab w:val="num" w:pos="284"/>
        </w:tabs>
        <w:spacing w:after="0" w:line="240" w:lineRule="auto"/>
        <w:ind w:left="0" w:firstLine="0"/>
        <w:jc w:val="both"/>
        <w:rPr>
          <w:rFonts w:ascii="Times New Roman" w:eastAsia="Times New Roman" w:hAnsi="Times New Roman"/>
          <w:b/>
          <w:sz w:val="20"/>
          <w:szCs w:val="20"/>
        </w:rPr>
      </w:pPr>
      <w:r w:rsidRPr="00B023C1">
        <w:rPr>
          <w:rFonts w:ascii="Times New Roman" w:eastAsia="Times New Roman" w:hAnsi="Times New Roman"/>
          <w:sz w:val="20"/>
          <w:szCs w:val="20"/>
        </w:rPr>
        <w:t>Овладение выпускниками детского сада знаниями о здоровом образе жизни, осознание ими ответственности за своё здоровье.</w:t>
      </w:r>
    </w:p>
    <w:p w:rsidR="00CA2CC9" w:rsidRPr="00B023C1" w:rsidRDefault="00CA2CC9" w:rsidP="001C07AA">
      <w:pPr>
        <w:numPr>
          <w:ilvl w:val="1"/>
          <w:numId w:val="4"/>
        </w:numPr>
        <w:tabs>
          <w:tab w:val="num" w:pos="284"/>
        </w:tabs>
        <w:spacing w:after="0" w:line="240" w:lineRule="auto"/>
        <w:ind w:hanging="502"/>
        <w:contextualSpacing/>
        <w:jc w:val="both"/>
        <w:rPr>
          <w:rFonts w:ascii="Times New Roman" w:eastAsia="Times New Roman" w:hAnsi="Times New Roman" w:cs="Times New Roman"/>
          <w:b/>
          <w:sz w:val="20"/>
          <w:szCs w:val="20"/>
          <w:lang w:eastAsia="ru-RU"/>
        </w:rPr>
      </w:pPr>
      <w:r w:rsidRPr="00B023C1">
        <w:rPr>
          <w:rFonts w:ascii="Times New Roman" w:eastAsia="Times New Roman" w:hAnsi="Times New Roman" w:cs="Times New Roman"/>
          <w:sz w:val="20"/>
          <w:szCs w:val="20"/>
          <w:lang w:eastAsia="ru-RU"/>
        </w:rPr>
        <w:t>Повышение уровня профессионального мастерства у педагогов.</w:t>
      </w:r>
    </w:p>
    <w:p w:rsidR="00CA2CC9" w:rsidRPr="00B023C1" w:rsidRDefault="00CA2CC9" w:rsidP="001C07AA">
      <w:pPr>
        <w:numPr>
          <w:ilvl w:val="1"/>
          <w:numId w:val="4"/>
        </w:numPr>
        <w:tabs>
          <w:tab w:val="num" w:pos="284"/>
        </w:tabs>
        <w:spacing w:after="0" w:line="240" w:lineRule="auto"/>
        <w:ind w:hanging="502"/>
        <w:contextualSpacing/>
        <w:jc w:val="both"/>
        <w:rPr>
          <w:rFonts w:ascii="Times New Roman" w:eastAsia="Times New Roman" w:hAnsi="Times New Roman" w:cs="Times New Roman"/>
          <w:b/>
          <w:sz w:val="20"/>
          <w:szCs w:val="20"/>
          <w:lang w:eastAsia="ru-RU"/>
        </w:rPr>
      </w:pPr>
      <w:r w:rsidRPr="00B023C1">
        <w:rPr>
          <w:rFonts w:ascii="Times New Roman" w:eastAsia="Times New Roman" w:hAnsi="Times New Roman" w:cs="Times New Roman"/>
          <w:sz w:val="20"/>
          <w:szCs w:val="20"/>
          <w:lang w:eastAsia="ru-RU"/>
        </w:rPr>
        <w:t xml:space="preserve">Уменьшение количества детей, имеющих нарушение опорно-двигательного аппарата. </w:t>
      </w:r>
    </w:p>
    <w:p w:rsidR="00CA2CC9" w:rsidRPr="00B023C1" w:rsidRDefault="00CA2CC9" w:rsidP="001C07AA">
      <w:pPr>
        <w:numPr>
          <w:ilvl w:val="1"/>
          <w:numId w:val="4"/>
        </w:numPr>
        <w:tabs>
          <w:tab w:val="num" w:pos="284"/>
        </w:tabs>
        <w:spacing w:after="0" w:line="240" w:lineRule="auto"/>
        <w:ind w:hanging="502"/>
        <w:contextualSpacing/>
        <w:jc w:val="both"/>
        <w:rPr>
          <w:rFonts w:ascii="Times New Roman" w:eastAsia="Times New Roman" w:hAnsi="Times New Roman" w:cs="Times New Roman"/>
          <w:b/>
          <w:sz w:val="20"/>
          <w:szCs w:val="20"/>
          <w:lang w:eastAsia="ru-RU"/>
        </w:rPr>
      </w:pPr>
      <w:r w:rsidRPr="00B023C1">
        <w:rPr>
          <w:rFonts w:ascii="Times New Roman" w:eastAsia="Times New Roman" w:hAnsi="Times New Roman" w:cs="Times New Roman"/>
          <w:sz w:val="20"/>
          <w:szCs w:val="20"/>
          <w:lang w:eastAsia="ru-RU"/>
        </w:rPr>
        <w:t>Увеличение посещаемости, в том числе в период эпидемии гриппа.</w:t>
      </w:r>
    </w:p>
    <w:p w:rsidR="00564185" w:rsidRPr="00564185" w:rsidRDefault="00CA2CC9" w:rsidP="00B023C1">
      <w:pPr>
        <w:pStyle w:val="a3"/>
        <w:numPr>
          <w:ilvl w:val="1"/>
          <w:numId w:val="4"/>
        </w:numPr>
        <w:shd w:val="clear" w:color="auto" w:fill="FFFFFF"/>
        <w:tabs>
          <w:tab w:val="clear" w:pos="502"/>
          <w:tab w:val="num" w:pos="0"/>
          <w:tab w:val="left" w:pos="284"/>
        </w:tabs>
        <w:spacing w:after="0" w:line="240" w:lineRule="auto"/>
        <w:ind w:left="0" w:firstLine="0"/>
        <w:jc w:val="both"/>
        <w:rPr>
          <w:rFonts w:ascii="Times New Roman" w:eastAsia="Times New Roman" w:hAnsi="Times New Roman"/>
          <w:b/>
          <w:sz w:val="20"/>
          <w:szCs w:val="20"/>
        </w:rPr>
      </w:pPr>
      <w:r w:rsidRPr="00B023C1">
        <w:rPr>
          <w:rFonts w:ascii="Times New Roman" w:eastAsia="Times New Roman" w:hAnsi="Times New Roman"/>
          <w:sz w:val="20"/>
          <w:szCs w:val="20"/>
        </w:rPr>
        <w:t xml:space="preserve">Повышение компетентности родителей в области основ здорового образа жизни.   </w:t>
      </w:r>
    </w:p>
    <w:p w:rsidR="00CA2CC9" w:rsidRDefault="00CA2CC9" w:rsidP="00564185">
      <w:pPr>
        <w:shd w:val="clear" w:color="auto" w:fill="FFFFFF"/>
        <w:tabs>
          <w:tab w:val="num" w:pos="0"/>
          <w:tab w:val="left" w:pos="284"/>
        </w:tabs>
        <w:spacing w:after="0" w:line="240" w:lineRule="auto"/>
        <w:jc w:val="both"/>
        <w:rPr>
          <w:rFonts w:ascii="Times New Roman" w:eastAsia="Times New Roman" w:hAnsi="Times New Roman"/>
          <w:sz w:val="20"/>
          <w:szCs w:val="20"/>
        </w:rPr>
      </w:pPr>
      <w:r w:rsidRPr="00564185">
        <w:rPr>
          <w:rFonts w:ascii="Times New Roman" w:eastAsia="Times New Roman" w:hAnsi="Times New Roman"/>
          <w:sz w:val="20"/>
          <w:szCs w:val="20"/>
        </w:rPr>
        <w:t xml:space="preserve">                      </w:t>
      </w:r>
    </w:p>
    <w:p w:rsidR="00564185" w:rsidRDefault="00564185" w:rsidP="00564185">
      <w:pPr>
        <w:shd w:val="clear" w:color="auto" w:fill="FFFFFF"/>
        <w:tabs>
          <w:tab w:val="num" w:pos="0"/>
          <w:tab w:val="left" w:pos="284"/>
        </w:tabs>
        <w:spacing w:after="0" w:line="240" w:lineRule="auto"/>
        <w:jc w:val="both"/>
        <w:rPr>
          <w:rFonts w:ascii="Times New Roman" w:eastAsia="Times New Roman" w:hAnsi="Times New Roman"/>
          <w:sz w:val="20"/>
          <w:szCs w:val="20"/>
        </w:rPr>
      </w:pPr>
    </w:p>
    <w:p w:rsidR="00564185" w:rsidRDefault="00564185" w:rsidP="00564185">
      <w:pPr>
        <w:shd w:val="clear" w:color="auto" w:fill="FFFFFF"/>
        <w:tabs>
          <w:tab w:val="num" w:pos="0"/>
          <w:tab w:val="left" w:pos="284"/>
        </w:tabs>
        <w:spacing w:after="0" w:line="240" w:lineRule="auto"/>
        <w:jc w:val="both"/>
        <w:rPr>
          <w:rFonts w:ascii="Times New Roman" w:eastAsia="Times New Roman" w:hAnsi="Times New Roman"/>
          <w:sz w:val="20"/>
          <w:szCs w:val="20"/>
        </w:rPr>
      </w:pPr>
    </w:p>
    <w:p w:rsidR="00CA2CC9" w:rsidRPr="00CC7B17" w:rsidRDefault="00CA2CC9" w:rsidP="00481D1C">
      <w:pPr>
        <w:shd w:val="clear" w:color="auto" w:fill="FFFFFF"/>
        <w:spacing w:after="0" w:line="294" w:lineRule="atLeast"/>
        <w:jc w:val="center"/>
        <w:rPr>
          <w:rFonts w:ascii="Times New Roman" w:eastAsia="Times New Roman" w:hAnsi="Times New Roman" w:cs="Times New Roman"/>
          <w:b/>
          <w:bCs/>
          <w:color w:val="000000"/>
          <w:sz w:val="20"/>
          <w:szCs w:val="20"/>
          <w:lang w:eastAsia="ru-RU"/>
        </w:rPr>
      </w:pPr>
      <w:r w:rsidRPr="00CC7B17">
        <w:rPr>
          <w:rFonts w:ascii="Times New Roman" w:eastAsia="Times New Roman" w:hAnsi="Times New Roman" w:cs="Times New Roman"/>
          <w:b/>
          <w:sz w:val="20"/>
          <w:szCs w:val="20"/>
          <w:lang w:eastAsia="ru-RU"/>
        </w:rPr>
        <w:lastRenderedPageBreak/>
        <w:t xml:space="preserve">1.6.2. </w:t>
      </w:r>
      <w:r w:rsidR="00481D1C" w:rsidRPr="00CC7B17">
        <w:rPr>
          <w:rFonts w:ascii="Times New Roman" w:eastAsia="Times New Roman" w:hAnsi="Times New Roman" w:cs="Times New Roman"/>
          <w:b/>
          <w:sz w:val="20"/>
          <w:szCs w:val="20"/>
          <w:lang w:eastAsia="ru-RU"/>
        </w:rPr>
        <w:t xml:space="preserve">ПРОГРАММА «СОЦИОКУЛЬТУРНЫЕ ИСТОКИ» </w:t>
      </w:r>
    </w:p>
    <w:p w:rsidR="00CA2CC9" w:rsidRPr="00CC7B17" w:rsidRDefault="00CA2CC9" w:rsidP="00481D1C">
      <w:pPr>
        <w:shd w:val="clear" w:color="auto" w:fill="FFFFFF"/>
        <w:spacing w:after="0" w:line="240" w:lineRule="auto"/>
        <w:ind w:firstLine="284"/>
        <w:jc w:val="both"/>
        <w:rPr>
          <w:rFonts w:ascii="Times New Roman" w:eastAsia="Times New Roman" w:hAnsi="Times New Roman" w:cs="Times New Roman"/>
          <w:bCs/>
          <w:color w:val="000000"/>
          <w:sz w:val="20"/>
          <w:szCs w:val="20"/>
          <w:lang w:eastAsia="ru-RU"/>
        </w:rPr>
      </w:pPr>
      <w:r w:rsidRPr="00CC7B17">
        <w:rPr>
          <w:rFonts w:ascii="Times New Roman" w:eastAsia="Times New Roman" w:hAnsi="Times New Roman" w:cs="Times New Roman"/>
          <w:bCs/>
          <w:color w:val="000000"/>
          <w:sz w:val="20"/>
          <w:szCs w:val="20"/>
          <w:lang w:eastAsia="ru-RU"/>
        </w:rPr>
        <w:t>Программа «Социокультурные истоки», создаёт условия для формирования детской инициативы и самостоятельности, обеспечивает активное усвоение детьми дошкольного возраста системы ценностей, социальных норм и правил в единстве мотивационного, когнитивного и деятельностн</w:t>
      </w:r>
      <w:r w:rsidR="00574476" w:rsidRPr="00CC7B17">
        <w:rPr>
          <w:rFonts w:ascii="Times New Roman" w:eastAsia="Times New Roman" w:hAnsi="Times New Roman" w:cs="Times New Roman"/>
          <w:bCs/>
          <w:color w:val="000000"/>
          <w:sz w:val="20"/>
          <w:szCs w:val="20"/>
          <w:lang w:eastAsia="ru-RU"/>
        </w:rPr>
        <w:t>о -</w:t>
      </w:r>
      <w:r w:rsidR="00CC7B17" w:rsidRPr="00CC7B17">
        <w:rPr>
          <w:rFonts w:ascii="Times New Roman" w:eastAsia="Times New Roman" w:hAnsi="Times New Roman" w:cs="Times New Roman"/>
          <w:bCs/>
          <w:color w:val="000000"/>
          <w:sz w:val="20"/>
          <w:szCs w:val="20"/>
          <w:lang w:eastAsia="ru-RU"/>
        </w:rPr>
        <w:t xml:space="preserve"> </w:t>
      </w:r>
      <w:r w:rsidRPr="00CC7B17">
        <w:rPr>
          <w:rFonts w:ascii="Times New Roman" w:eastAsia="Times New Roman" w:hAnsi="Times New Roman" w:cs="Times New Roman"/>
          <w:bCs/>
          <w:color w:val="000000"/>
          <w:sz w:val="20"/>
          <w:szCs w:val="20"/>
          <w:lang w:eastAsia="ru-RU"/>
        </w:rPr>
        <w:t>практического компонента их жизнедеятельности.</w:t>
      </w:r>
    </w:p>
    <w:p w:rsidR="00CA2CC9" w:rsidRPr="00CC7B17" w:rsidRDefault="00CA2CC9" w:rsidP="00481D1C">
      <w:pPr>
        <w:spacing w:after="0" w:line="240" w:lineRule="auto"/>
        <w:jc w:val="both"/>
        <w:rPr>
          <w:rFonts w:ascii="Times New Roman" w:eastAsia="Times New Roman" w:hAnsi="Times New Roman" w:cs="Times New Roman"/>
          <w:sz w:val="20"/>
          <w:szCs w:val="20"/>
          <w:lang w:eastAsia="ru-RU"/>
        </w:rPr>
      </w:pPr>
      <w:r w:rsidRPr="00CC7B17">
        <w:rPr>
          <w:rFonts w:ascii="Times New Roman" w:eastAsia="Times New Roman" w:hAnsi="Times New Roman" w:cs="Times New Roman"/>
          <w:sz w:val="20"/>
          <w:szCs w:val="20"/>
          <w:lang w:eastAsia="ru-RU"/>
        </w:rPr>
        <w:t>Программа реализуется через интеграцию образовательных областей</w:t>
      </w:r>
    </w:p>
    <w:p w:rsidR="00CA2CC9" w:rsidRPr="00CC7B17" w:rsidRDefault="00CA2CC9" w:rsidP="00481D1C">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CC7B17">
        <w:rPr>
          <w:rFonts w:ascii="Times New Roman" w:eastAsia="Times New Roman" w:hAnsi="Times New Roman" w:cs="Times New Roman"/>
          <w:b/>
          <w:bCs/>
          <w:color w:val="000000"/>
          <w:sz w:val="20"/>
          <w:szCs w:val="20"/>
          <w:lang w:eastAsia="ru-RU"/>
        </w:rPr>
        <w:t>Основная цель программы «Социокультурные истоки» в дошкольный период</w:t>
      </w:r>
      <w:r w:rsidRPr="00CC7B17">
        <w:rPr>
          <w:rFonts w:ascii="Times New Roman" w:eastAsia="Times New Roman" w:hAnsi="Times New Roman" w:cs="Times New Roman"/>
          <w:color w:val="000000"/>
          <w:sz w:val="20"/>
          <w:szCs w:val="20"/>
          <w:lang w:eastAsia="ru-RU"/>
        </w:rPr>
        <w:t> – заложить формирование духовно-нравственной основы личности, а также присоединить ребенка и его родителей к базовым духовным, нравственным и социокультурным ценностям России.</w:t>
      </w:r>
    </w:p>
    <w:p w:rsidR="00CA2CC9" w:rsidRPr="00CC7B17" w:rsidRDefault="00CA2CC9" w:rsidP="00CC7B17">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CC7B17">
        <w:rPr>
          <w:rFonts w:ascii="Times New Roman" w:eastAsia="Times New Roman" w:hAnsi="Times New Roman" w:cs="Times New Roman"/>
          <w:b/>
          <w:bCs/>
          <w:color w:val="000000"/>
          <w:sz w:val="20"/>
          <w:szCs w:val="20"/>
          <w:lang w:eastAsia="ru-RU"/>
        </w:rPr>
        <w:t>Задачи Программы:</w:t>
      </w:r>
    </w:p>
    <w:p w:rsidR="00CA2CC9" w:rsidRPr="00CC7B17"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C7B17">
        <w:rPr>
          <w:rFonts w:ascii="Times New Roman" w:eastAsia="Times New Roman" w:hAnsi="Times New Roman" w:cs="Times New Roman"/>
          <w:color w:val="000000"/>
          <w:sz w:val="20"/>
          <w:szCs w:val="20"/>
          <w:lang w:eastAsia="ru-RU"/>
        </w:rPr>
        <w:t>1. Формировать духовно – нравственные категории и понятия, учить различать добро и зло, любить добро, быть в состоянии творить добро.</w:t>
      </w:r>
    </w:p>
    <w:p w:rsidR="00CA2CC9" w:rsidRPr="00CC7B17"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C7B17">
        <w:rPr>
          <w:rFonts w:ascii="Times New Roman" w:eastAsia="Times New Roman" w:hAnsi="Times New Roman" w:cs="Times New Roman"/>
          <w:color w:val="000000"/>
          <w:sz w:val="20"/>
          <w:szCs w:val="20"/>
          <w:lang w:eastAsia="ru-RU"/>
        </w:rPr>
        <w:t>2. Создать условия для восприятия целостной картины мира.</w:t>
      </w:r>
    </w:p>
    <w:p w:rsidR="00CA2CC9" w:rsidRPr="00CC7B17"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C7B17">
        <w:rPr>
          <w:rFonts w:ascii="Times New Roman" w:eastAsia="Times New Roman" w:hAnsi="Times New Roman" w:cs="Times New Roman"/>
          <w:color w:val="000000"/>
          <w:sz w:val="20"/>
          <w:szCs w:val="20"/>
          <w:lang w:eastAsia="ru-RU"/>
        </w:rPr>
        <w:t>3. Формировать чувство любви к Родине на основе</w:t>
      </w:r>
      <w:r w:rsidR="000221AB" w:rsidRPr="00CC7B17">
        <w:rPr>
          <w:rFonts w:ascii="Times New Roman" w:eastAsia="Times New Roman" w:hAnsi="Times New Roman" w:cs="Times New Roman"/>
          <w:color w:val="000000"/>
          <w:sz w:val="20"/>
          <w:szCs w:val="20"/>
          <w:lang w:eastAsia="ru-RU"/>
        </w:rPr>
        <w:t xml:space="preserve"> </w:t>
      </w:r>
      <w:r w:rsidRPr="00CC7B17">
        <w:rPr>
          <w:rFonts w:ascii="Times New Roman" w:eastAsia="Times New Roman" w:hAnsi="Times New Roman" w:cs="Times New Roman"/>
          <w:color w:val="000000"/>
          <w:sz w:val="20"/>
          <w:szCs w:val="20"/>
          <w:lang w:eastAsia="ru-RU"/>
        </w:rPr>
        <w:t>изучения национальных культурных традиций.</w:t>
      </w:r>
    </w:p>
    <w:p w:rsidR="00CA2CC9" w:rsidRPr="00CC7B17"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C7B17">
        <w:rPr>
          <w:rFonts w:ascii="Times New Roman" w:eastAsia="Times New Roman" w:hAnsi="Times New Roman" w:cs="Times New Roman"/>
          <w:color w:val="000000"/>
          <w:sz w:val="20"/>
          <w:szCs w:val="20"/>
          <w:lang w:eastAsia="ru-RU"/>
        </w:rPr>
        <w:t>4. Развивать способность воспринимать и анализировать литературные произведения, учить выражать чувства, обогащать словарный запас.</w:t>
      </w:r>
    </w:p>
    <w:p w:rsidR="00CA2CC9" w:rsidRPr="00CC7B17"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C7B17">
        <w:rPr>
          <w:rFonts w:ascii="Times New Roman" w:eastAsia="Times New Roman" w:hAnsi="Times New Roman" w:cs="Times New Roman"/>
          <w:color w:val="000000"/>
          <w:sz w:val="20"/>
          <w:szCs w:val="20"/>
          <w:lang w:eastAsia="ru-RU"/>
        </w:rPr>
        <w:t>5. Развивать музыкальную культуру, приобщать к хоровому пению, классической, духовной и народной музыке.</w:t>
      </w:r>
    </w:p>
    <w:p w:rsidR="00CA2CC9" w:rsidRPr="00CC7B17"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C7B17">
        <w:rPr>
          <w:rFonts w:ascii="Times New Roman" w:eastAsia="Times New Roman" w:hAnsi="Times New Roman" w:cs="Times New Roman"/>
          <w:color w:val="000000"/>
          <w:sz w:val="20"/>
          <w:szCs w:val="20"/>
          <w:lang w:eastAsia="ru-RU"/>
        </w:rPr>
        <w:t>6. Осуществлять целенаправленную работу по физическому воспитанию, укреплению воли и выносливости.</w:t>
      </w:r>
    </w:p>
    <w:p w:rsidR="00CA2CC9" w:rsidRPr="00CC7B17"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C7B17">
        <w:rPr>
          <w:rFonts w:ascii="Times New Roman" w:eastAsia="Times New Roman" w:hAnsi="Times New Roman" w:cs="Times New Roman"/>
          <w:color w:val="000000"/>
          <w:sz w:val="20"/>
          <w:szCs w:val="20"/>
          <w:lang w:eastAsia="ru-RU"/>
        </w:rPr>
        <w:t>7. Прививать трудовые навыки, учить выполнять простейшие бытовые поручения, обучать основам ручного труда, продуктивной деятельности.</w:t>
      </w:r>
    </w:p>
    <w:p w:rsidR="00CA2CC9" w:rsidRPr="00CC7B17"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C7B17">
        <w:rPr>
          <w:rFonts w:ascii="Times New Roman" w:eastAsia="Times New Roman" w:hAnsi="Times New Roman" w:cs="Times New Roman"/>
          <w:color w:val="000000"/>
          <w:sz w:val="20"/>
          <w:szCs w:val="20"/>
          <w:lang w:eastAsia="ru-RU"/>
        </w:rPr>
        <w:t>8. Ориентировать семью на духовно – нравственное воспитание детей.</w:t>
      </w:r>
    </w:p>
    <w:p w:rsidR="00CA2CC9" w:rsidRPr="00CC7B17"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C7B17">
        <w:rPr>
          <w:rFonts w:ascii="Times New Roman" w:eastAsia="Times New Roman" w:hAnsi="Times New Roman" w:cs="Times New Roman"/>
          <w:color w:val="000000"/>
          <w:sz w:val="20"/>
          <w:szCs w:val="20"/>
          <w:lang w:eastAsia="ru-RU"/>
        </w:rPr>
        <w:t>9. Укреплять институт семьи, возрождать и сохранять духовно – нравственные традиции семьи.</w:t>
      </w:r>
    </w:p>
    <w:p w:rsidR="00CA2CC9" w:rsidRPr="00CC7B17" w:rsidRDefault="00CA2CC9" w:rsidP="00CC7B17">
      <w:pPr>
        <w:shd w:val="clear" w:color="auto" w:fill="FFFFFF"/>
        <w:spacing w:after="0" w:line="240" w:lineRule="auto"/>
        <w:ind w:firstLine="284"/>
        <w:jc w:val="both"/>
        <w:rPr>
          <w:rFonts w:ascii="Times New Roman" w:eastAsia="Times New Roman" w:hAnsi="Times New Roman" w:cs="Times New Roman"/>
          <w:b/>
          <w:color w:val="000000"/>
          <w:sz w:val="20"/>
          <w:szCs w:val="20"/>
          <w:lang w:eastAsia="ru-RU"/>
        </w:rPr>
      </w:pPr>
      <w:r w:rsidRPr="00CC7B17">
        <w:rPr>
          <w:rFonts w:ascii="Times New Roman" w:eastAsia="Times New Roman" w:hAnsi="Times New Roman" w:cs="Times New Roman"/>
          <w:b/>
          <w:color w:val="000000"/>
          <w:sz w:val="20"/>
          <w:szCs w:val="20"/>
          <w:lang w:eastAsia="ru-RU"/>
        </w:rPr>
        <w:t>Ожидаемые результаты:</w:t>
      </w:r>
    </w:p>
    <w:p w:rsidR="00CA2CC9" w:rsidRPr="00CC7B17"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C7B17">
        <w:rPr>
          <w:rFonts w:ascii="Times New Roman" w:eastAsia="Times New Roman" w:hAnsi="Times New Roman" w:cs="Times New Roman"/>
          <w:color w:val="000000"/>
          <w:sz w:val="20"/>
          <w:szCs w:val="20"/>
          <w:lang w:eastAsia="ru-RU"/>
        </w:rPr>
        <w:t>1. Дети знают и называют место проживания: некоторые предприятия родного города и их значимость; символику города, достопримечательности.</w:t>
      </w:r>
    </w:p>
    <w:p w:rsidR="00CA2CC9" w:rsidRPr="00CC7B17"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C7B17">
        <w:rPr>
          <w:rFonts w:ascii="Times New Roman" w:eastAsia="Times New Roman" w:hAnsi="Times New Roman" w:cs="Times New Roman"/>
          <w:color w:val="000000"/>
          <w:sz w:val="20"/>
          <w:szCs w:val="20"/>
          <w:lang w:eastAsia="ru-RU"/>
        </w:rPr>
        <w:t>2. Дети могут называть свой домашний адрес; испытывать любовь и привязанность к родному дому, семье, детскому саду, с удовольствием идут в детский сад.</w:t>
      </w:r>
    </w:p>
    <w:p w:rsidR="00CA2CC9" w:rsidRPr="00CC7B17" w:rsidRDefault="00CA2CC9" w:rsidP="00481D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C7B17">
        <w:rPr>
          <w:rFonts w:ascii="Times New Roman" w:eastAsia="Times New Roman" w:hAnsi="Times New Roman" w:cs="Times New Roman"/>
          <w:color w:val="000000"/>
          <w:sz w:val="20"/>
          <w:szCs w:val="20"/>
          <w:lang w:eastAsia="ru-RU"/>
        </w:rPr>
        <w:t>3. Дети знают и называют место работы родителей, значимость их труда; испытывать гордость и уважение к труду взрослых, проявлять внимание и уважение к ветеранам, пожилым людям, оказывать посильную помощь.</w:t>
      </w:r>
    </w:p>
    <w:p w:rsidR="00CC7B17" w:rsidRPr="005F40BE" w:rsidRDefault="00CC7B17" w:rsidP="00CA2CC9">
      <w:pPr>
        <w:tabs>
          <w:tab w:val="left" w:pos="2240"/>
          <w:tab w:val="left" w:pos="6720"/>
        </w:tabs>
        <w:spacing w:after="0" w:line="240" w:lineRule="auto"/>
        <w:jc w:val="both"/>
        <w:rPr>
          <w:rFonts w:ascii="Times New Roman" w:eastAsia="Calibri" w:hAnsi="Times New Roman" w:cs="Times New Roman"/>
          <w:b/>
          <w:sz w:val="20"/>
          <w:szCs w:val="20"/>
          <w:highlight w:val="yellow"/>
        </w:rPr>
      </w:pPr>
    </w:p>
    <w:p w:rsidR="00CA2CC9" w:rsidRPr="00CC7B17" w:rsidRDefault="00CA2CC9" w:rsidP="00481D1C">
      <w:pPr>
        <w:spacing w:after="0" w:line="240" w:lineRule="auto"/>
        <w:jc w:val="center"/>
        <w:rPr>
          <w:rFonts w:ascii="Times New Roman" w:hAnsi="Times New Roman" w:cs="Times New Roman"/>
          <w:sz w:val="20"/>
          <w:szCs w:val="20"/>
        </w:rPr>
      </w:pPr>
      <w:r w:rsidRPr="00CC7B17">
        <w:rPr>
          <w:rFonts w:ascii="Times New Roman" w:eastAsia="Calibri" w:hAnsi="Times New Roman" w:cs="Times New Roman"/>
          <w:b/>
          <w:sz w:val="20"/>
          <w:szCs w:val="20"/>
        </w:rPr>
        <w:t xml:space="preserve">1.6.3.  </w:t>
      </w:r>
      <w:r w:rsidR="00481D1C" w:rsidRPr="00CC7B17">
        <w:rPr>
          <w:rFonts w:ascii="Times New Roman" w:eastAsia="Calibri" w:hAnsi="Times New Roman" w:cs="Times New Roman"/>
          <w:b/>
          <w:sz w:val="20"/>
          <w:szCs w:val="20"/>
        </w:rPr>
        <w:t>ПРОГРАММА «ЛУИ НЯВРАМ» (ДЕТИ СЕВЕРА)</w:t>
      </w:r>
    </w:p>
    <w:p w:rsidR="00CA2CC9" w:rsidRPr="00CC7B17" w:rsidRDefault="00CA2CC9" w:rsidP="00CC7B17">
      <w:pPr>
        <w:tabs>
          <w:tab w:val="left" w:pos="2240"/>
          <w:tab w:val="left" w:pos="6720"/>
        </w:tabs>
        <w:spacing w:after="0" w:line="240" w:lineRule="auto"/>
        <w:ind w:firstLine="284"/>
        <w:jc w:val="both"/>
        <w:rPr>
          <w:rFonts w:ascii="Times New Roman" w:eastAsia="Calibri" w:hAnsi="Times New Roman" w:cs="Times New Roman"/>
          <w:sz w:val="20"/>
          <w:szCs w:val="20"/>
        </w:rPr>
      </w:pPr>
      <w:r w:rsidRPr="00CC7B17">
        <w:rPr>
          <w:rFonts w:ascii="Times New Roman" w:eastAsia="Times New Roman" w:hAnsi="Times New Roman" w:cs="Times New Roman"/>
          <w:bCs/>
          <w:color w:val="000000"/>
          <w:kern w:val="24"/>
          <w:sz w:val="20"/>
          <w:szCs w:val="20"/>
        </w:rPr>
        <w:t xml:space="preserve">Дошкольный возраст </w:t>
      </w:r>
      <w:r w:rsidRPr="00CC7B17">
        <w:rPr>
          <w:rFonts w:ascii="Times New Roman" w:eastAsia="Times New Roman" w:hAnsi="Times New Roman" w:cs="Times New Roman"/>
          <w:color w:val="000000"/>
          <w:kern w:val="24"/>
          <w:sz w:val="20"/>
          <w:szCs w:val="20"/>
        </w:rPr>
        <w:t xml:space="preserve">- период активного познания мира и человеческих отношений, и чем больше ребенок будет знать о своей родине, ее истории, достижениях, тем больше будет создано условий для формирования зрелого гражданина и настоящего человека. </w:t>
      </w:r>
      <w:r w:rsidRPr="00CC7B17">
        <w:rPr>
          <w:rFonts w:ascii="Times New Roman" w:eastAsia="Calibri" w:hAnsi="Times New Roman" w:cs="Times New Roman"/>
          <w:color w:val="000000"/>
          <w:sz w:val="20"/>
          <w:szCs w:val="20"/>
          <w:shd w:val="clear" w:color="auto" w:fill="FFFFFF"/>
        </w:rPr>
        <w:t>Процесс этнокультурного воспитания является актуальной социокультурной и педагогической проблемой, решение которой позволит сохранить традиционную культуру и исторически сложившиеся воспитательные традиции.</w:t>
      </w:r>
    </w:p>
    <w:p w:rsidR="00CA2CC9" w:rsidRPr="00CC7B17" w:rsidRDefault="00CA2CC9" w:rsidP="00481D1C">
      <w:pPr>
        <w:spacing w:after="0" w:line="240" w:lineRule="auto"/>
        <w:jc w:val="both"/>
        <w:rPr>
          <w:rFonts w:ascii="Times New Roman" w:eastAsia="Times New Roman" w:hAnsi="Times New Roman" w:cs="Times New Roman"/>
          <w:sz w:val="20"/>
          <w:szCs w:val="20"/>
          <w:lang w:eastAsia="ru-RU"/>
        </w:rPr>
      </w:pPr>
      <w:r w:rsidRPr="00CC7B17">
        <w:rPr>
          <w:rFonts w:ascii="Times New Roman" w:eastAsia="Times New Roman" w:hAnsi="Times New Roman" w:cs="Times New Roman"/>
          <w:sz w:val="20"/>
          <w:szCs w:val="20"/>
          <w:lang w:eastAsia="ru-RU"/>
        </w:rPr>
        <w:t>Программа реализуется через интеграцию образовательных областей.</w:t>
      </w:r>
    </w:p>
    <w:p w:rsidR="00C71654" w:rsidRPr="00CC7B17" w:rsidRDefault="00821E48" w:rsidP="00CC7B17">
      <w:pPr>
        <w:spacing w:after="0" w:line="240" w:lineRule="auto"/>
        <w:ind w:firstLine="284"/>
        <w:jc w:val="both"/>
        <w:rPr>
          <w:rFonts w:ascii="Times New Roman" w:hAnsi="Times New Roman" w:cs="Times New Roman"/>
          <w:sz w:val="20"/>
          <w:szCs w:val="20"/>
        </w:rPr>
      </w:pPr>
      <w:r w:rsidRPr="00CC7B17">
        <w:rPr>
          <w:rFonts w:ascii="Times New Roman" w:eastAsia="Calibri" w:hAnsi="Times New Roman" w:cs="Times New Roman"/>
          <w:b/>
          <w:sz w:val="20"/>
          <w:szCs w:val="20"/>
        </w:rPr>
        <w:t>Цель</w:t>
      </w:r>
      <w:r w:rsidRPr="00CC7B17">
        <w:rPr>
          <w:rFonts w:ascii="Times New Roman" w:eastAsia="Calibri" w:hAnsi="Times New Roman" w:cs="Times New Roman"/>
          <w:sz w:val="20"/>
          <w:szCs w:val="20"/>
        </w:rPr>
        <w:t>: создание комплексной интегрированной модели этнокультурной личностно - развивающей образовательной среды 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w:t>
      </w:r>
    </w:p>
    <w:p w:rsidR="00821E48" w:rsidRPr="00CC7B17" w:rsidRDefault="00821E48" w:rsidP="00CC7B17">
      <w:pPr>
        <w:spacing w:after="0" w:line="240" w:lineRule="auto"/>
        <w:ind w:firstLine="284"/>
        <w:rPr>
          <w:rFonts w:ascii="Times New Roman" w:eastAsia="Calibri" w:hAnsi="Times New Roman" w:cs="Times New Roman"/>
          <w:b/>
          <w:sz w:val="20"/>
          <w:szCs w:val="20"/>
          <w:lang w:eastAsia="ru-RU"/>
        </w:rPr>
      </w:pPr>
      <w:r w:rsidRPr="00CC7B17">
        <w:rPr>
          <w:rFonts w:ascii="Times New Roman" w:eastAsia="Calibri" w:hAnsi="Times New Roman" w:cs="Times New Roman"/>
          <w:b/>
          <w:sz w:val="20"/>
          <w:szCs w:val="20"/>
          <w:lang w:eastAsia="ru-RU"/>
        </w:rPr>
        <w:t>Задачи:</w:t>
      </w:r>
    </w:p>
    <w:p w:rsidR="00821E48" w:rsidRPr="00CC7B17" w:rsidRDefault="00821E48" w:rsidP="00481D1C">
      <w:pPr>
        <w:spacing w:after="0" w:line="240" w:lineRule="auto"/>
        <w:jc w:val="both"/>
        <w:rPr>
          <w:rFonts w:ascii="Times New Roman" w:eastAsia="Calibri" w:hAnsi="Times New Roman" w:cs="Times New Roman"/>
          <w:sz w:val="20"/>
          <w:szCs w:val="20"/>
          <w:lang w:eastAsia="ru-RU"/>
        </w:rPr>
      </w:pPr>
      <w:r w:rsidRPr="00CC7B17">
        <w:rPr>
          <w:rFonts w:ascii="Times New Roman" w:eastAsia="Calibri" w:hAnsi="Times New Roman" w:cs="Times New Roman"/>
          <w:sz w:val="20"/>
          <w:szCs w:val="20"/>
          <w:lang w:eastAsia="ru-RU"/>
        </w:rPr>
        <w:t xml:space="preserve">1. Обеспечить </w:t>
      </w:r>
      <w:r w:rsidRPr="00CC7B17">
        <w:rPr>
          <w:rFonts w:ascii="Times New Roman" w:eastAsia="Calibri" w:hAnsi="Times New Roman" w:cs="Times New Roman"/>
          <w:sz w:val="20"/>
          <w:szCs w:val="20"/>
        </w:rPr>
        <w:t xml:space="preserve">создание личностно-развивающей образовательной среды с учетом традиционной   культуры коренных малочисленных народов Севера </w:t>
      </w:r>
      <w:r w:rsidRPr="00CC7B17">
        <w:rPr>
          <w:rFonts w:ascii="Times New Roman" w:eastAsia="Calibri" w:hAnsi="Times New Roman" w:cs="Times New Roman"/>
          <w:sz w:val="20"/>
          <w:szCs w:val="20"/>
          <w:lang w:eastAsia="ru-RU"/>
        </w:rPr>
        <w:t>для повышения компетентности всех участников образовательного процесса.</w:t>
      </w:r>
    </w:p>
    <w:p w:rsidR="00821E48" w:rsidRPr="00CC7B17" w:rsidRDefault="00821E48" w:rsidP="00481D1C">
      <w:pPr>
        <w:spacing w:after="0" w:line="240" w:lineRule="auto"/>
        <w:jc w:val="both"/>
        <w:rPr>
          <w:rFonts w:ascii="Times New Roman" w:eastAsia="Calibri" w:hAnsi="Times New Roman" w:cs="Times New Roman"/>
          <w:sz w:val="20"/>
          <w:szCs w:val="20"/>
          <w:lang w:eastAsia="ru-RU"/>
        </w:rPr>
      </w:pPr>
      <w:r w:rsidRPr="00CC7B17">
        <w:rPr>
          <w:rFonts w:ascii="Times New Roman" w:eastAsia="Calibri" w:hAnsi="Times New Roman" w:cs="Times New Roman"/>
          <w:sz w:val="20"/>
          <w:szCs w:val="20"/>
        </w:rPr>
        <w:t xml:space="preserve">2. </w:t>
      </w:r>
      <w:r w:rsidRPr="00CC7B17">
        <w:rPr>
          <w:rFonts w:ascii="Times New Roman" w:eastAsia="Calibri" w:hAnsi="Times New Roman" w:cs="Times New Roman"/>
          <w:sz w:val="20"/>
          <w:szCs w:val="20"/>
          <w:lang w:eastAsia="ru-RU"/>
        </w:rPr>
        <w:t>Способствовать приобщению детей к основным этнокультурным ценностям национальной и региональной культуры, формированию духовно-нравственных качеств, интереса и любви к родному округу.</w:t>
      </w:r>
    </w:p>
    <w:p w:rsidR="00821E48" w:rsidRPr="00CC7B17" w:rsidRDefault="00821E48" w:rsidP="00481D1C">
      <w:pPr>
        <w:spacing w:after="0" w:line="240" w:lineRule="auto"/>
        <w:jc w:val="both"/>
        <w:rPr>
          <w:rFonts w:ascii="Times New Roman" w:eastAsia="Times New Roman" w:hAnsi="Times New Roman" w:cs="Times New Roman"/>
          <w:sz w:val="20"/>
          <w:szCs w:val="20"/>
          <w:lang w:eastAsia="ru-RU"/>
        </w:rPr>
      </w:pPr>
      <w:r w:rsidRPr="00CC7B17">
        <w:rPr>
          <w:rFonts w:ascii="Times New Roman" w:eastAsia="Calibri" w:hAnsi="Times New Roman" w:cs="Times New Roman"/>
          <w:color w:val="222222"/>
          <w:sz w:val="20"/>
          <w:szCs w:val="20"/>
          <w:lang w:eastAsia="ru-RU"/>
        </w:rPr>
        <w:t xml:space="preserve">3. </w:t>
      </w:r>
      <w:r w:rsidRPr="00CC7B17">
        <w:rPr>
          <w:rFonts w:ascii="Times New Roman" w:eastAsia="Times New Roman" w:hAnsi="Times New Roman" w:cs="Times New Roman"/>
          <w:sz w:val="20"/>
          <w:szCs w:val="20"/>
          <w:lang w:eastAsia="ru-RU"/>
        </w:rPr>
        <w:t xml:space="preserve">Повысить </w:t>
      </w:r>
      <w:r w:rsidRPr="00CC7B17">
        <w:rPr>
          <w:rFonts w:ascii="Times New Roman" w:eastAsia="Calibri" w:hAnsi="Times New Roman" w:cs="Times New Roman"/>
          <w:sz w:val="20"/>
          <w:szCs w:val="20"/>
        </w:rPr>
        <w:t>творческий потенциал</w:t>
      </w:r>
      <w:r w:rsidRPr="00CC7B17">
        <w:rPr>
          <w:rFonts w:ascii="Times New Roman" w:eastAsia="Times New Roman" w:hAnsi="Times New Roman" w:cs="Times New Roman"/>
          <w:sz w:val="20"/>
          <w:szCs w:val="20"/>
          <w:lang w:eastAsia="ru-RU"/>
        </w:rPr>
        <w:t xml:space="preserve"> и профессиональную компетентность педагогов дошкольного учреждения в области этнокультурного воспитания дошкольников.</w:t>
      </w:r>
    </w:p>
    <w:p w:rsidR="00821E48" w:rsidRPr="00CC7B17" w:rsidRDefault="00821E48" w:rsidP="00481D1C">
      <w:pPr>
        <w:spacing w:after="0" w:line="240" w:lineRule="auto"/>
        <w:jc w:val="both"/>
        <w:rPr>
          <w:rFonts w:ascii="Times New Roman" w:eastAsia="Calibri" w:hAnsi="Times New Roman" w:cs="Times New Roman"/>
          <w:sz w:val="20"/>
          <w:szCs w:val="20"/>
        </w:rPr>
      </w:pPr>
      <w:r w:rsidRPr="00CC7B17">
        <w:rPr>
          <w:rFonts w:ascii="Times New Roman" w:eastAsia="Calibri" w:hAnsi="Times New Roman" w:cs="Times New Roman"/>
          <w:color w:val="222222"/>
          <w:sz w:val="20"/>
          <w:szCs w:val="20"/>
          <w:lang w:eastAsia="ru-RU"/>
        </w:rPr>
        <w:t xml:space="preserve">4. </w:t>
      </w:r>
      <w:r w:rsidRPr="00CC7B17">
        <w:rPr>
          <w:rFonts w:ascii="Times New Roman" w:eastAsia="Calibri" w:hAnsi="Times New Roman" w:cs="Times New Roman"/>
          <w:sz w:val="20"/>
          <w:szCs w:val="20"/>
        </w:rPr>
        <w:t>Совершенствовать систему социального партнерства дошкольного учреждения с общественными организациями региона по данному направлению.</w:t>
      </w:r>
    </w:p>
    <w:p w:rsidR="00821E48" w:rsidRPr="00CC7B17" w:rsidRDefault="00821E48" w:rsidP="00481D1C">
      <w:pPr>
        <w:spacing w:after="0" w:line="240" w:lineRule="auto"/>
        <w:jc w:val="both"/>
        <w:rPr>
          <w:rFonts w:ascii="Times New Roman" w:eastAsia="Calibri" w:hAnsi="Times New Roman" w:cs="Times New Roman"/>
          <w:sz w:val="20"/>
          <w:szCs w:val="20"/>
        </w:rPr>
      </w:pPr>
      <w:r w:rsidRPr="00CC7B17">
        <w:rPr>
          <w:rFonts w:ascii="Times New Roman" w:eastAsia="Calibri" w:hAnsi="Times New Roman" w:cs="Times New Roman"/>
          <w:sz w:val="20"/>
          <w:szCs w:val="20"/>
        </w:rPr>
        <w:t xml:space="preserve">5. </w:t>
      </w:r>
      <w:r w:rsidRPr="00CC7B17">
        <w:rPr>
          <w:rFonts w:ascii="Times New Roman" w:eastAsia="Times New Roman" w:hAnsi="Times New Roman" w:cs="Times New Roman"/>
          <w:sz w:val="20"/>
          <w:szCs w:val="20"/>
          <w:lang w:eastAsia="ru-RU"/>
        </w:rPr>
        <w:t>Популяризировать деятельность муниципального автономного дошкольного образовательного учреждения среди населения города, района, округа.</w:t>
      </w:r>
    </w:p>
    <w:p w:rsidR="00821E48" w:rsidRPr="00CC7B17" w:rsidRDefault="00821E48" w:rsidP="00481D1C">
      <w:pPr>
        <w:spacing w:after="0" w:line="240" w:lineRule="auto"/>
        <w:jc w:val="both"/>
        <w:rPr>
          <w:rFonts w:ascii="Times New Roman" w:eastAsia="Calibri" w:hAnsi="Times New Roman" w:cs="Times New Roman"/>
          <w:sz w:val="20"/>
          <w:szCs w:val="20"/>
        </w:rPr>
      </w:pPr>
      <w:r w:rsidRPr="00CC7B17">
        <w:rPr>
          <w:rFonts w:ascii="Times New Roman" w:eastAsia="Calibri" w:hAnsi="Times New Roman" w:cs="Times New Roman"/>
          <w:sz w:val="20"/>
          <w:szCs w:val="20"/>
        </w:rPr>
        <w:t>6.  Воспитывать у дошкольников интерес к истории и ку</w:t>
      </w:r>
      <w:r w:rsidR="009F6583" w:rsidRPr="00CC7B17">
        <w:rPr>
          <w:rFonts w:ascii="Times New Roman" w:eastAsia="Calibri" w:hAnsi="Times New Roman" w:cs="Times New Roman"/>
          <w:sz w:val="20"/>
          <w:szCs w:val="20"/>
        </w:rPr>
        <w:t xml:space="preserve">льтуре малой и большой Родины, </w:t>
      </w:r>
      <w:r w:rsidRPr="00CC7B17">
        <w:rPr>
          <w:rFonts w:ascii="Times New Roman" w:eastAsia="Calibri" w:hAnsi="Times New Roman" w:cs="Times New Roman"/>
          <w:sz w:val="20"/>
          <w:szCs w:val="20"/>
        </w:rPr>
        <w:t>желание знать, понимать, сохранять, становить</w:t>
      </w:r>
      <w:r w:rsidR="009F6583" w:rsidRPr="00CC7B17">
        <w:rPr>
          <w:rFonts w:ascii="Times New Roman" w:eastAsia="Calibri" w:hAnsi="Times New Roman" w:cs="Times New Roman"/>
          <w:sz w:val="20"/>
          <w:szCs w:val="20"/>
        </w:rPr>
        <w:t xml:space="preserve">ся носителями семейной, родной </w:t>
      </w:r>
      <w:r w:rsidRPr="00CC7B17">
        <w:rPr>
          <w:rFonts w:ascii="Times New Roman" w:eastAsia="Calibri" w:hAnsi="Times New Roman" w:cs="Times New Roman"/>
          <w:sz w:val="20"/>
          <w:szCs w:val="20"/>
        </w:rPr>
        <w:t xml:space="preserve">этнической, региональной   культуры.  </w:t>
      </w:r>
    </w:p>
    <w:p w:rsidR="00821E48" w:rsidRPr="00CC7B17" w:rsidRDefault="00821E48" w:rsidP="00CC7B17">
      <w:pPr>
        <w:spacing w:after="0" w:line="240" w:lineRule="auto"/>
        <w:ind w:firstLine="284"/>
        <w:jc w:val="both"/>
        <w:rPr>
          <w:rFonts w:ascii="Times New Roman" w:eastAsia="Times New Roman" w:hAnsi="Times New Roman" w:cs="Times New Roman"/>
          <w:b/>
          <w:sz w:val="20"/>
          <w:szCs w:val="20"/>
          <w:lang w:eastAsia="ru-RU"/>
        </w:rPr>
      </w:pPr>
      <w:r w:rsidRPr="00CC7B17">
        <w:rPr>
          <w:rFonts w:ascii="Times New Roman" w:eastAsia="Times New Roman" w:hAnsi="Times New Roman" w:cs="Times New Roman"/>
          <w:b/>
          <w:sz w:val="20"/>
          <w:szCs w:val="20"/>
          <w:lang w:eastAsia="ru-RU"/>
        </w:rPr>
        <w:t>Ожидаемый результат:</w:t>
      </w:r>
    </w:p>
    <w:p w:rsidR="00821E48" w:rsidRPr="00CC7B17" w:rsidRDefault="00821E48" w:rsidP="00CC7B17">
      <w:pPr>
        <w:numPr>
          <w:ilvl w:val="0"/>
          <w:numId w:val="5"/>
        </w:numPr>
        <w:tabs>
          <w:tab w:val="left" w:pos="284"/>
        </w:tabs>
        <w:spacing w:after="0" w:line="240" w:lineRule="auto"/>
        <w:ind w:left="0" w:firstLine="0"/>
        <w:contextualSpacing/>
        <w:jc w:val="both"/>
        <w:rPr>
          <w:rFonts w:ascii="Times New Roman" w:eastAsia="Calibri" w:hAnsi="Times New Roman" w:cs="Times New Roman"/>
          <w:sz w:val="20"/>
          <w:szCs w:val="20"/>
        </w:rPr>
      </w:pPr>
      <w:r w:rsidRPr="00CC7B17">
        <w:rPr>
          <w:rFonts w:ascii="Times New Roman" w:eastAsia="Calibri" w:hAnsi="Times New Roman" w:cs="Times New Roman"/>
          <w:sz w:val="20"/>
          <w:szCs w:val="20"/>
        </w:rPr>
        <w:t xml:space="preserve">Разработка и совершенствование методик и технологий, обеспечивающих качество </w:t>
      </w:r>
      <w:r w:rsidR="009F6583" w:rsidRPr="00CC7B17">
        <w:rPr>
          <w:rFonts w:ascii="Times New Roman" w:eastAsia="Calibri" w:hAnsi="Times New Roman" w:cs="Times New Roman"/>
          <w:sz w:val="20"/>
          <w:szCs w:val="20"/>
        </w:rPr>
        <w:t xml:space="preserve">этнокультурного </w:t>
      </w:r>
      <w:r w:rsidRPr="00CC7B17">
        <w:rPr>
          <w:rFonts w:ascii="Times New Roman" w:eastAsia="Calibri" w:hAnsi="Times New Roman" w:cs="Times New Roman"/>
          <w:sz w:val="20"/>
          <w:szCs w:val="20"/>
        </w:rPr>
        <w:t xml:space="preserve">образования.  </w:t>
      </w:r>
    </w:p>
    <w:p w:rsidR="00821E48" w:rsidRPr="00CC7B17" w:rsidRDefault="00821E48" w:rsidP="00CC7B17">
      <w:pPr>
        <w:numPr>
          <w:ilvl w:val="0"/>
          <w:numId w:val="5"/>
        </w:numPr>
        <w:tabs>
          <w:tab w:val="left" w:pos="142"/>
          <w:tab w:val="left" w:pos="284"/>
        </w:tabs>
        <w:spacing w:after="0" w:line="240" w:lineRule="auto"/>
        <w:ind w:left="0" w:firstLine="0"/>
        <w:contextualSpacing/>
        <w:jc w:val="both"/>
        <w:rPr>
          <w:rFonts w:ascii="Times New Roman" w:eastAsia="Calibri" w:hAnsi="Times New Roman" w:cs="Times New Roman"/>
          <w:sz w:val="20"/>
          <w:szCs w:val="20"/>
        </w:rPr>
      </w:pPr>
      <w:r w:rsidRPr="00CC7B17">
        <w:rPr>
          <w:rFonts w:ascii="Times New Roman" w:eastAsia="Calibri" w:hAnsi="Times New Roman" w:cs="Times New Roman"/>
          <w:sz w:val="20"/>
          <w:szCs w:val="20"/>
          <w:lang w:eastAsia="ru-RU"/>
        </w:rPr>
        <w:t xml:space="preserve">Повышение качества образования и профессиональной компетентности </w:t>
      </w:r>
      <w:r w:rsidRPr="00CC7B17">
        <w:rPr>
          <w:rFonts w:ascii="Times New Roman" w:eastAsia="Calibri" w:hAnsi="Times New Roman" w:cs="Times New Roman"/>
          <w:sz w:val="20"/>
          <w:szCs w:val="20"/>
        </w:rPr>
        <w:t xml:space="preserve">педагогов, возможность творческого роста посредством внедрения новых инновационных    технологий в практику работы.  </w:t>
      </w:r>
    </w:p>
    <w:p w:rsidR="00821E48" w:rsidRPr="00CC7B17" w:rsidRDefault="00821E48" w:rsidP="00481D1C">
      <w:pPr>
        <w:spacing w:after="0" w:line="240" w:lineRule="auto"/>
        <w:jc w:val="both"/>
        <w:rPr>
          <w:rFonts w:ascii="Times New Roman" w:eastAsia="Calibri" w:hAnsi="Times New Roman" w:cs="Times New Roman"/>
          <w:sz w:val="20"/>
          <w:szCs w:val="20"/>
        </w:rPr>
      </w:pPr>
      <w:r w:rsidRPr="00CC7B17">
        <w:rPr>
          <w:rFonts w:ascii="Times New Roman" w:eastAsia="Calibri" w:hAnsi="Times New Roman" w:cs="Times New Roman"/>
          <w:sz w:val="20"/>
          <w:szCs w:val="20"/>
        </w:rPr>
        <w:t xml:space="preserve"> 3.   Развитие и расширение спектра партнерских взаимоотношений с объектами социума.</w:t>
      </w:r>
    </w:p>
    <w:p w:rsidR="00564185" w:rsidRDefault="00821E48" w:rsidP="00481D1C">
      <w:pPr>
        <w:spacing w:after="0" w:line="240" w:lineRule="auto"/>
        <w:jc w:val="both"/>
        <w:rPr>
          <w:rFonts w:ascii="Times New Roman" w:eastAsia="Calibri" w:hAnsi="Times New Roman" w:cs="Times New Roman"/>
          <w:sz w:val="20"/>
          <w:szCs w:val="20"/>
        </w:rPr>
      </w:pPr>
      <w:r w:rsidRPr="00CC7B17">
        <w:rPr>
          <w:rFonts w:ascii="Times New Roman" w:eastAsia="Calibri" w:hAnsi="Times New Roman" w:cs="Times New Roman"/>
          <w:sz w:val="20"/>
          <w:szCs w:val="20"/>
          <w:lang w:eastAsia="ru-RU"/>
        </w:rPr>
        <w:lastRenderedPageBreak/>
        <w:t xml:space="preserve">4. </w:t>
      </w:r>
      <w:r w:rsidRPr="00CC7B17">
        <w:rPr>
          <w:rFonts w:ascii="Times New Roman" w:eastAsia="Calibri" w:hAnsi="Times New Roman" w:cs="Times New Roman"/>
          <w:sz w:val="20"/>
          <w:szCs w:val="20"/>
        </w:rPr>
        <w:t>Повышение уровня участия родителей  в жизни своих детей через организацию общих дел, проектов, акций, участие в мероприятиях   ДОУ.</w:t>
      </w:r>
    </w:p>
    <w:p w:rsidR="00821E48" w:rsidRPr="00CC7B17" w:rsidRDefault="00821E48" w:rsidP="00481D1C">
      <w:pPr>
        <w:spacing w:after="0" w:line="240" w:lineRule="auto"/>
        <w:jc w:val="both"/>
        <w:rPr>
          <w:rFonts w:ascii="Times New Roman" w:eastAsia="Calibri" w:hAnsi="Times New Roman" w:cs="Times New Roman"/>
          <w:sz w:val="20"/>
          <w:szCs w:val="20"/>
        </w:rPr>
      </w:pPr>
      <w:r w:rsidRPr="00CC7B17">
        <w:rPr>
          <w:rFonts w:ascii="Times New Roman" w:eastAsia="Calibri" w:hAnsi="Times New Roman" w:cs="Times New Roman"/>
          <w:sz w:val="20"/>
          <w:szCs w:val="20"/>
        </w:rPr>
        <w:t>5</w:t>
      </w:r>
      <w:r w:rsidR="00CF706E" w:rsidRPr="00CC7B17">
        <w:rPr>
          <w:rFonts w:ascii="Times New Roman" w:eastAsia="Calibri" w:hAnsi="Times New Roman" w:cs="Times New Roman"/>
          <w:sz w:val="20"/>
          <w:szCs w:val="20"/>
        </w:rPr>
        <w:t xml:space="preserve">. </w:t>
      </w:r>
      <w:r w:rsidRPr="00CC7B17">
        <w:rPr>
          <w:rFonts w:ascii="Times New Roman" w:eastAsia="Calibri" w:hAnsi="Times New Roman" w:cs="Times New Roman"/>
          <w:sz w:val="20"/>
          <w:szCs w:val="20"/>
        </w:rPr>
        <w:t xml:space="preserve">Повышение имиджа дошкольного учреждения через создание личностно-развивающей   этнокультурной образовательной среды, в которой условия превращаются в возможности для саморазвития и самообучения каждого ребенка. </w:t>
      </w:r>
    </w:p>
    <w:p w:rsidR="00C71654" w:rsidRPr="00CC7B17" w:rsidRDefault="00821E48" w:rsidP="00481D1C">
      <w:pPr>
        <w:spacing w:after="0" w:line="240" w:lineRule="auto"/>
        <w:jc w:val="both"/>
        <w:rPr>
          <w:rFonts w:ascii="Times New Roman" w:eastAsia="Calibri" w:hAnsi="Times New Roman" w:cs="Times New Roman"/>
          <w:sz w:val="20"/>
          <w:szCs w:val="20"/>
        </w:rPr>
      </w:pPr>
      <w:r w:rsidRPr="00CC7B17">
        <w:rPr>
          <w:rFonts w:ascii="Times New Roman" w:eastAsia="Calibri" w:hAnsi="Times New Roman" w:cs="Times New Roman"/>
          <w:sz w:val="20"/>
          <w:szCs w:val="20"/>
        </w:rPr>
        <w:t xml:space="preserve"> 6.  Повышение активного интереса детей к родному округу, желание сделать его еще лучше и краше своими делами</w:t>
      </w:r>
      <w:r w:rsidR="00CF706E" w:rsidRPr="00CC7B17">
        <w:rPr>
          <w:rFonts w:ascii="Times New Roman" w:eastAsia="Calibri" w:hAnsi="Times New Roman" w:cs="Times New Roman"/>
          <w:sz w:val="20"/>
          <w:szCs w:val="20"/>
        </w:rPr>
        <w:t>,</w:t>
      </w:r>
      <w:r w:rsidRPr="00CC7B17">
        <w:rPr>
          <w:rFonts w:ascii="Times New Roman" w:eastAsia="Calibri" w:hAnsi="Times New Roman" w:cs="Times New Roman"/>
          <w:sz w:val="20"/>
          <w:szCs w:val="20"/>
        </w:rPr>
        <w:t xml:space="preserve"> и поступками.</w:t>
      </w:r>
    </w:p>
    <w:p w:rsidR="00C71654" w:rsidRPr="005F40BE" w:rsidRDefault="00C71654" w:rsidP="00706097">
      <w:pPr>
        <w:spacing w:after="0" w:line="240" w:lineRule="auto"/>
        <w:rPr>
          <w:rFonts w:ascii="Times New Roman" w:hAnsi="Times New Roman" w:cs="Times New Roman"/>
          <w:b/>
          <w:sz w:val="20"/>
          <w:szCs w:val="20"/>
          <w:highlight w:val="yellow"/>
        </w:rPr>
        <w:sectPr w:rsidR="00C71654" w:rsidRPr="005F40BE" w:rsidSect="00852F9B">
          <w:pgSz w:w="11906" w:h="16838"/>
          <w:pgMar w:top="426" w:right="851" w:bottom="1134" w:left="1701" w:header="709" w:footer="709" w:gutter="0"/>
          <w:cols w:space="708"/>
          <w:docGrid w:linePitch="360"/>
        </w:sectPr>
      </w:pPr>
    </w:p>
    <w:p w:rsidR="00C71654" w:rsidRPr="00564185" w:rsidRDefault="00C71654" w:rsidP="001C07AA">
      <w:pPr>
        <w:pStyle w:val="a3"/>
        <w:numPr>
          <w:ilvl w:val="0"/>
          <w:numId w:val="26"/>
        </w:numPr>
        <w:spacing w:after="0" w:line="240" w:lineRule="auto"/>
        <w:jc w:val="center"/>
        <w:rPr>
          <w:rFonts w:ascii="Times New Roman" w:hAnsi="Times New Roman"/>
          <w:b/>
          <w:sz w:val="20"/>
          <w:szCs w:val="20"/>
        </w:rPr>
      </w:pPr>
      <w:r w:rsidRPr="00564185">
        <w:rPr>
          <w:rFonts w:ascii="Times New Roman" w:hAnsi="Times New Roman"/>
          <w:b/>
          <w:sz w:val="20"/>
          <w:szCs w:val="20"/>
        </w:rPr>
        <w:lastRenderedPageBreak/>
        <w:t>СОДЕРЖАТЕЛЬНЫЙ РАЗДЕЛ</w:t>
      </w:r>
    </w:p>
    <w:p w:rsidR="00C71654" w:rsidRPr="00564185" w:rsidRDefault="00C71654" w:rsidP="00C71654">
      <w:pPr>
        <w:spacing w:after="0" w:line="240" w:lineRule="auto"/>
        <w:rPr>
          <w:rFonts w:ascii="Times New Roman" w:hAnsi="Times New Roman" w:cs="Times New Roman"/>
          <w:sz w:val="20"/>
          <w:szCs w:val="20"/>
        </w:rPr>
      </w:pPr>
    </w:p>
    <w:p w:rsidR="000136FA" w:rsidRPr="00564185" w:rsidRDefault="00920A78" w:rsidP="00AC6307">
      <w:pPr>
        <w:spacing w:after="0"/>
        <w:jc w:val="center"/>
        <w:rPr>
          <w:rFonts w:ascii="Times New Roman" w:hAnsi="Times New Roman" w:cs="Times New Roman"/>
          <w:b/>
          <w:bCs/>
          <w:sz w:val="20"/>
          <w:szCs w:val="20"/>
        </w:rPr>
      </w:pPr>
      <w:r w:rsidRPr="00564185">
        <w:rPr>
          <w:rFonts w:ascii="Times New Roman" w:hAnsi="Times New Roman" w:cs="Times New Roman"/>
          <w:b/>
          <w:bCs/>
          <w:sz w:val="20"/>
          <w:szCs w:val="20"/>
        </w:rPr>
        <w:t xml:space="preserve">2. </w:t>
      </w:r>
      <w:r w:rsidR="00C71654" w:rsidRPr="00564185">
        <w:rPr>
          <w:rFonts w:ascii="Times New Roman" w:hAnsi="Times New Roman" w:cs="Times New Roman"/>
          <w:b/>
          <w:bCs/>
          <w:sz w:val="20"/>
          <w:szCs w:val="20"/>
        </w:rPr>
        <w:t>Содержание рабо</w:t>
      </w:r>
      <w:r w:rsidR="00AC6307" w:rsidRPr="00564185">
        <w:rPr>
          <w:rFonts w:ascii="Times New Roman" w:hAnsi="Times New Roman" w:cs="Times New Roman"/>
          <w:b/>
          <w:bCs/>
          <w:sz w:val="20"/>
          <w:szCs w:val="20"/>
        </w:rPr>
        <w:t>ты по образовательным областям</w:t>
      </w:r>
    </w:p>
    <w:p w:rsidR="00C71654" w:rsidRPr="00564185" w:rsidRDefault="00981EFE" w:rsidP="000136FA">
      <w:pPr>
        <w:spacing w:after="0"/>
        <w:jc w:val="center"/>
        <w:rPr>
          <w:rFonts w:ascii="Times New Roman" w:hAnsi="Times New Roman" w:cs="Times New Roman"/>
          <w:b/>
          <w:bCs/>
          <w:sz w:val="20"/>
          <w:szCs w:val="20"/>
        </w:rPr>
      </w:pPr>
      <w:r w:rsidRPr="00564185">
        <w:rPr>
          <w:rFonts w:ascii="Times New Roman" w:hAnsi="Times New Roman" w:cs="Times New Roman"/>
          <w:b/>
          <w:bCs/>
          <w:sz w:val="20"/>
          <w:szCs w:val="20"/>
        </w:rPr>
        <w:t xml:space="preserve">2.1 </w:t>
      </w:r>
      <w:r w:rsidR="00C71654" w:rsidRPr="00564185">
        <w:rPr>
          <w:rFonts w:ascii="Times New Roman" w:hAnsi="Times New Roman" w:cs="Times New Roman"/>
          <w:b/>
          <w:bCs/>
          <w:sz w:val="20"/>
          <w:szCs w:val="20"/>
        </w:rPr>
        <w:t xml:space="preserve">Образовательная область </w:t>
      </w:r>
      <w:r w:rsidR="000136FA" w:rsidRPr="00564185">
        <w:rPr>
          <w:rFonts w:ascii="Times New Roman" w:hAnsi="Times New Roman" w:cs="Times New Roman"/>
          <w:b/>
          <w:bCs/>
          <w:sz w:val="20"/>
          <w:szCs w:val="20"/>
        </w:rPr>
        <w:t>«</w:t>
      </w:r>
      <w:r w:rsidR="00C71654" w:rsidRPr="00564185">
        <w:rPr>
          <w:rFonts w:ascii="Times New Roman" w:hAnsi="Times New Roman" w:cs="Times New Roman"/>
          <w:b/>
          <w:bCs/>
          <w:sz w:val="20"/>
          <w:szCs w:val="20"/>
        </w:rPr>
        <w:t>Социально-коммуникативное развитие</w:t>
      </w:r>
      <w:r w:rsidR="000136FA" w:rsidRPr="00564185">
        <w:rPr>
          <w:rFonts w:ascii="Times New Roman" w:hAnsi="Times New Roman" w:cs="Times New Roman"/>
          <w:b/>
          <w:bCs/>
          <w:sz w:val="20"/>
          <w:szCs w:val="20"/>
        </w:rPr>
        <w:t>»</w:t>
      </w:r>
    </w:p>
    <w:p w:rsidR="000136FA" w:rsidRPr="00564185" w:rsidRDefault="00E57D36" w:rsidP="000136FA">
      <w:pPr>
        <w:spacing w:after="0"/>
        <w:jc w:val="center"/>
        <w:rPr>
          <w:rFonts w:ascii="Times New Roman" w:hAnsi="Times New Roman" w:cs="Times New Roman"/>
          <w:b/>
          <w:bCs/>
          <w:sz w:val="20"/>
          <w:szCs w:val="20"/>
        </w:rPr>
      </w:pPr>
      <w:r w:rsidRPr="00564185">
        <w:rPr>
          <w:rFonts w:ascii="Times New Roman" w:hAnsi="Times New Roman" w:cs="Times New Roman"/>
          <w:b/>
          <w:bCs/>
          <w:sz w:val="20"/>
          <w:szCs w:val="20"/>
        </w:rPr>
        <w:t>для детей среднего возраста (4 – 5 лет) на 202</w:t>
      </w:r>
      <w:r w:rsidR="00564185" w:rsidRPr="00564185">
        <w:rPr>
          <w:rFonts w:ascii="Times New Roman" w:hAnsi="Times New Roman" w:cs="Times New Roman"/>
          <w:b/>
          <w:bCs/>
          <w:sz w:val="20"/>
          <w:szCs w:val="20"/>
        </w:rPr>
        <w:t>4</w:t>
      </w:r>
      <w:r w:rsidRPr="00564185">
        <w:rPr>
          <w:rFonts w:ascii="Times New Roman" w:hAnsi="Times New Roman" w:cs="Times New Roman"/>
          <w:b/>
          <w:bCs/>
          <w:sz w:val="20"/>
          <w:szCs w:val="20"/>
        </w:rPr>
        <w:t xml:space="preserve"> – 202</w:t>
      </w:r>
      <w:r w:rsidR="00564185" w:rsidRPr="00564185">
        <w:rPr>
          <w:rFonts w:ascii="Times New Roman" w:hAnsi="Times New Roman" w:cs="Times New Roman"/>
          <w:b/>
          <w:bCs/>
          <w:sz w:val="20"/>
          <w:szCs w:val="20"/>
        </w:rPr>
        <w:t>5</w:t>
      </w:r>
      <w:r w:rsidRPr="00564185">
        <w:rPr>
          <w:rFonts w:ascii="Times New Roman" w:hAnsi="Times New Roman" w:cs="Times New Roman"/>
          <w:b/>
          <w:bCs/>
          <w:sz w:val="20"/>
          <w:szCs w:val="20"/>
        </w:rPr>
        <w:t xml:space="preserve"> учебный год</w:t>
      </w:r>
    </w:p>
    <w:tbl>
      <w:tblPr>
        <w:tblStyle w:val="a5"/>
        <w:tblW w:w="15276" w:type="dxa"/>
        <w:shd w:val="clear" w:color="auto" w:fill="FFFFFF" w:themeFill="background1"/>
        <w:tblLook w:val="04A0" w:firstRow="1" w:lastRow="0" w:firstColumn="1" w:lastColumn="0" w:noHBand="0" w:noVBand="1"/>
      </w:tblPr>
      <w:tblGrid>
        <w:gridCol w:w="7196"/>
        <w:gridCol w:w="8080"/>
      </w:tblGrid>
      <w:tr w:rsidR="00C71654" w:rsidRPr="005F40BE" w:rsidTr="00414EAB">
        <w:tc>
          <w:tcPr>
            <w:tcW w:w="7196" w:type="dxa"/>
            <w:shd w:val="clear" w:color="auto" w:fill="FFFFFF" w:themeFill="background1"/>
          </w:tcPr>
          <w:p w:rsidR="00C71654" w:rsidRPr="00564185" w:rsidRDefault="00C71654" w:rsidP="00E57D36">
            <w:pPr>
              <w:jc w:val="center"/>
              <w:rPr>
                <w:rFonts w:ascii="Times New Roman" w:hAnsi="Times New Roman" w:cs="Times New Roman"/>
                <w:b/>
                <w:bCs/>
                <w:sz w:val="20"/>
                <w:szCs w:val="20"/>
              </w:rPr>
            </w:pPr>
            <w:r w:rsidRPr="00564185">
              <w:rPr>
                <w:rFonts w:ascii="Times New Roman" w:hAnsi="Times New Roman" w:cs="Times New Roman"/>
                <w:b/>
                <w:bCs/>
                <w:sz w:val="20"/>
                <w:szCs w:val="20"/>
              </w:rPr>
              <w:t>Задачи</w:t>
            </w:r>
          </w:p>
        </w:tc>
        <w:tc>
          <w:tcPr>
            <w:tcW w:w="8080" w:type="dxa"/>
            <w:shd w:val="clear" w:color="auto" w:fill="FFFFFF" w:themeFill="background1"/>
          </w:tcPr>
          <w:p w:rsidR="00C71654" w:rsidRPr="00564185" w:rsidRDefault="00C71654" w:rsidP="00E57D36">
            <w:pPr>
              <w:jc w:val="center"/>
              <w:rPr>
                <w:rFonts w:ascii="Times New Roman" w:hAnsi="Times New Roman" w:cs="Times New Roman"/>
                <w:b/>
                <w:bCs/>
                <w:sz w:val="20"/>
                <w:szCs w:val="20"/>
              </w:rPr>
            </w:pPr>
            <w:r w:rsidRPr="00564185">
              <w:rPr>
                <w:rFonts w:ascii="Times New Roman" w:hAnsi="Times New Roman" w:cs="Times New Roman"/>
                <w:b/>
                <w:bCs/>
                <w:sz w:val="20"/>
                <w:szCs w:val="20"/>
              </w:rPr>
              <w:t>Содержание</w:t>
            </w:r>
          </w:p>
        </w:tc>
      </w:tr>
      <w:tr w:rsidR="00C71654" w:rsidRPr="005F40BE" w:rsidTr="0008477D">
        <w:trPr>
          <w:trHeight w:val="300"/>
        </w:trPr>
        <w:tc>
          <w:tcPr>
            <w:tcW w:w="15276" w:type="dxa"/>
            <w:gridSpan w:val="2"/>
            <w:shd w:val="clear" w:color="auto" w:fill="FFFFFF" w:themeFill="background1"/>
          </w:tcPr>
          <w:p w:rsidR="00C71654" w:rsidRPr="00564185" w:rsidRDefault="00C71654" w:rsidP="00D155D4">
            <w:pPr>
              <w:jc w:val="center"/>
              <w:rPr>
                <w:rFonts w:ascii="Times New Roman" w:hAnsi="Times New Roman" w:cs="Times New Roman"/>
                <w:sz w:val="20"/>
                <w:szCs w:val="20"/>
              </w:rPr>
            </w:pPr>
            <w:r w:rsidRPr="00564185">
              <w:rPr>
                <w:rFonts w:ascii="Times New Roman" w:hAnsi="Times New Roman" w:cs="Times New Roman"/>
                <w:sz w:val="20"/>
                <w:szCs w:val="20"/>
              </w:rPr>
              <w:t>1) в сфере социальных отношений:</w:t>
            </w:r>
          </w:p>
        </w:tc>
      </w:tr>
      <w:tr w:rsidR="00C71654" w:rsidRPr="005F40BE" w:rsidTr="0008477D">
        <w:trPr>
          <w:trHeight w:val="240"/>
        </w:trPr>
        <w:tc>
          <w:tcPr>
            <w:tcW w:w="7196" w:type="dxa"/>
            <w:shd w:val="clear" w:color="auto" w:fill="FFFFFF" w:themeFill="background1"/>
          </w:tcPr>
          <w:p w:rsidR="009F6583" w:rsidRPr="0008477D" w:rsidRDefault="00C71654" w:rsidP="005A4FBB">
            <w:pPr>
              <w:jc w:val="both"/>
              <w:rPr>
                <w:rFonts w:ascii="Times New Roman" w:hAnsi="Times New Roman" w:cs="Times New Roman"/>
                <w:iCs/>
                <w:sz w:val="20"/>
                <w:szCs w:val="20"/>
              </w:rPr>
            </w:pPr>
            <w:r w:rsidRPr="0008477D">
              <w:rPr>
                <w:rFonts w:ascii="Times New Roman" w:hAnsi="Times New Roman" w:cs="Times New Roman"/>
                <w:iCs/>
                <w:sz w:val="20"/>
                <w:szCs w:val="20"/>
              </w:rPr>
              <w:t xml:space="preserve">• формировать положительную самооценку, уверенность в своих силах, </w:t>
            </w:r>
            <w:r w:rsidR="009F6583" w:rsidRPr="0008477D">
              <w:rPr>
                <w:rFonts w:ascii="Times New Roman" w:hAnsi="Times New Roman" w:cs="Times New Roman"/>
                <w:iCs/>
                <w:sz w:val="20"/>
                <w:szCs w:val="20"/>
              </w:rPr>
              <w:t>стремление к самостоятельности;</w:t>
            </w:r>
          </w:p>
          <w:p w:rsidR="00C71654" w:rsidRPr="0008477D" w:rsidRDefault="00C71654" w:rsidP="009F6583">
            <w:pPr>
              <w:jc w:val="both"/>
              <w:rPr>
                <w:rFonts w:ascii="Times New Roman" w:hAnsi="Times New Roman"/>
                <w:iCs/>
                <w:sz w:val="20"/>
                <w:szCs w:val="20"/>
              </w:rPr>
            </w:pPr>
            <w:r w:rsidRPr="0008477D">
              <w:rPr>
                <w:rFonts w:ascii="Times New Roman" w:hAnsi="Times New Roman"/>
                <w:iCs/>
                <w:sz w:val="20"/>
                <w:szCs w:val="20"/>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C71654" w:rsidRPr="0008477D" w:rsidRDefault="00C71654" w:rsidP="005A4FBB">
            <w:pPr>
              <w:jc w:val="both"/>
              <w:rPr>
                <w:rFonts w:ascii="Times New Roman" w:hAnsi="Times New Roman" w:cs="Times New Roman"/>
                <w:iCs/>
                <w:sz w:val="20"/>
                <w:szCs w:val="20"/>
              </w:rPr>
            </w:pPr>
            <w:r w:rsidRPr="0008477D">
              <w:rPr>
                <w:rFonts w:ascii="Times New Roman" w:hAnsi="Times New Roman" w:cs="Times New Roman"/>
                <w:iCs/>
                <w:sz w:val="20"/>
                <w:szCs w:val="20"/>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C71654" w:rsidRPr="0008477D" w:rsidRDefault="00C71654" w:rsidP="005A4FBB">
            <w:pPr>
              <w:jc w:val="both"/>
              <w:rPr>
                <w:rFonts w:ascii="Times New Roman" w:hAnsi="Times New Roman" w:cs="Times New Roman"/>
                <w:iCs/>
                <w:sz w:val="20"/>
                <w:szCs w:val="20"/>
              </w:rPr>
            </w:pPr>
            <w:r w:rsidRPr="0008477D">
              <w:rPr>
                <w:rFonts w:ascii="Times New Roman" w:hAnsi="Times New Roman" w:cs="Times New Roman"/>
                <w:iCs/>
                <w:sz w:val="20"/>
                <w:szCs w:val="20"/>
              </w:rPr>
              <w:t>• воспитывать доброжелательное отношение ко взрослым и детям;</w:t>
            </w:r>
          </w:p>
          <w:p w:rsidR="00C71654" w:rsidRPr="00564185" w:rsidRDefault="00C71654" w:rsidP="005A4FBB">
            <w:pPr>
              <w:jc w:val="both"/>
              <w:rPr>
                <w:rFonts w:ascii="Times New Roman" w:hAnsi="Times New Roman" w:cs="Times New Roman"/>
                <w:iCs/>
                <w:sz w:val="20"/>
                <w:szCs w:val="20"/>
              </w:rPr>
            </w:pPr>
            <w:r w:rsidRPr="0008477D">
              <w:rPr>
                <w:rFonts w:ascii="Times New Roman" w:hAnsi="Times New Roman" w:cs="Times New Roman"/>
                <w:iCs/>
                <w:sz w:val="20"/>
                <w:szCs w:val="20"/>
              </w:rPr>
              <w:t xml:space="preserve">• воспитывать культуру общения со </w:t>
            </w:r>
            <w:r w:rsidRPr="00564185">
              <w:rPr>
                <w:rFonts w:ascii="Times New Roman" w:hAnsi="Times New Roman" w:cs="Times New Roman"/>
                <w:iCs/>
                <w:sz w:val="20"/>
                <w:szCs w:val="20"/>
              </w:rPr>
              <w:t>взрослыми и сверстниками, желание выполнять правила поведения, быть вежливыми в общении со взрослыми и сверстниками;</w:t>
            </w:r>
          </w:p>
          <w:p w:rsidR="00C71654" w:rsidRPr="005F40BE" w:rsidRDefault="00C71654" w:rsidP="005A4FBB">
            <w:pPr>
              <w:jc w:val="both"/>
              <w:rPr>
                <w:rFonts w:ascii="Times New Roman" w:hAnsi="Times New Roman" w:cs="Times New Roman"/>
                <w:iCs/>
                <w:sz w:val="20"/>
                <w:szCs w:val="20"/>
                <w:highlight w:val="yellow"/>
              </w:rPr>
            </w:pPr>
            <w:r w:rsidRPr="00564185">
              <w:rPr>
                <w:rFonts w:ascii="Times New Roman" w:hAnsi="Times New Roman" w:cs="Times New Roman"/>
                <w:iCs/>
                <w:sz w:val="20"/>
                <w:szCs w:val="20"/>
              </w:rPr>
              <w:t xml:space="preserve">• развивать стремление к совместным играм, взаимодействию в паре или небольшой подгруппе, к взаимодействию в </w:t>
            </w:r>
            <w:r w:rsidRPr="0008477D">
              <w:rPr>
                <w:rFonts w:ascii="Times New Roman" w:hAnsi="Times New Roman" w:cs="Times New Roman"/>
                <w:iCs/>
                <w:sz w:val="20"/>
                <w:szCs w:val="20"/>
              </w:rPr>
              <w:t>практической деятельности</w:t>
            </w:r>
            <w:r w:rsidR="0008477D">
              <w:rPr>
                <w:rFonts w:ascii="Times New Roman" w:hAnsi="Times New Roman" w:cs="Times New Roman"/>
                <w:iCs/>
                <w:sz w:val="20"/>
                <w:szCs w:val="20"/>
              </w:rPr>
              <w:t>.</w:t>
            </w:r>
          </w:p>
        </w:tc>
        <w:tc>
          <w:tcPr>
            <w:tcW w:w="8080" w:type="dxa"/>
            <w:shd w:val="clear" w:color="auto" w:fill="FFFFFF" w:themeFill="background1"/>
          </w:tcPr>
          <w:p w:rsidR="00C71654" w:rsidRPr="0008477D" w:rsidRDefault="00C71654" w:rsidP="005A4FBB">
            <w:pPr>
              <w:jc w:val="both"/>
              <w:rPr>
                <w:rFonts w:ascii="Times New Roman" w:hAnsi="Times New Roman" w:cs="Times New Roman"/>
                <w:sz w:val="20"/>
                <w:szCs w:val="20"/>
              </w:rPr>
            </w:pPr>
            <w:r w:rsidRPr="0008477D">
              <w:rPr>
                <w:rFonts w:ascii="Times New Roman" w:hAnsi="Times New Roman" w:cs="Times New Roman"/>
                <w:sz w:val="20"/>
                <w:szCs w:val="20"/>
              </w:rPr>
              <w:t>•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C71654" w:rsidRPr="0008477D" w:rsidRDefault="005A4FBB" w:rsidP="005A4FBB">
            <w:pPr>
              <w:jc w:val="both"/>
              <w:rPr>
                <w:rFonts w:ascii="Times New Roman" w:hAnsi="Times New Roman" w:cs="Times New Roman"/>
                <w:sz w:val="20"/>
                <w:szCs w:val="20"/>
              </w:rPr>
            </w:pPr>
            <w:r w:rsidRPr="0008477D">
              <w:rPr>
                <w:rFonts w:ascii="Times New Roman" w:hAnsi="Times New Roman" w:cs="Times New Roman"/>
                <w:sz w:val="20"/>
                <w:szCs w:val="20"/>
              </w:rPr>
              <w:t xml:space="preserve">• </w:t>
            </w:r>
            <w:r w:rsidR="00C71654" w:rsidRPr="0008477D">
              <w:rPr>
                <w:rFonts w:ascii="Times New Roman" w:hAnsi="Times New Roman" w:cs="Times New Roman"/>
                <w:sz w:val="20"/>
                <w:szCs w:val="20"/>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C71654" w:rsidRPr="0008477D" w:rsidRDefault="00C71654" w:rsidP="005A4FBB">
            <w:pPr>
              <w:jc w:val="both"/>
              <w:rPr>
                <w:rFonts w:ascii="Times New Roman" w:hAnsi="Times New Roman" w:cs="Times New Roman"/>
                <w:sz w:val="20"/>
                <w:szCs w:val="20"/>
              </w:rPr>
            </w:pPr>
            <w:r w:rsidRPr="0008477D">
              <w:rPr>
                <w:rFonts w:ascii="Times New Roman" w:hAnsi="Times New Roman" w:cs="Times New Roman"/>
                <w:sz w:val="20"/>
                <w:szCs w:val="20"/>
              </w:rPr>
              <w:t>•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71654" w:rsidRPr="0008477D" w:rsidRDefault="00C71654" w:rsidP="005A4FBB">
            <w:pPr>
              <w:jc w:val="both"/>
              <w:rPr>
                <w:rFonts w:ascii="Times New Roman" w:hAnsi="Times New Roman" w:cs="Times New Roman"/>
                <w:sz w:val="20"/>
                <w:szCs w:val="20"/>
              </w:rPr>
            </w:pPr>
            <w:r w:rsidRPr="0008477D">
              <w:rPr>
                <w:rFonts w:ascii="Times New Roman" w:hAnsi="Times New Roman" w:cs="Times New Roman"/>
                <w:sz w:val="20"/>
                <w:szCs w:val="20"/>
              </w:rPr>
              <w:t>•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C71654" w:rsidRPr="0008477D" w:rsidRDefault="00C71654" w:rsidP="0008477D">
            <w:pPr>
              <w:jc w:val="both"/>
              <w:rPr>
                <w:rFonts w:ascii="Times New Roman" w:hAnsi="Times New Roman" w:cs="Times New Roman"/>
                <w:sz w:val="20"/>
                <w:szCs w:val="20"/>
              </w:rPr>
            </w:pPr>
            <w:r w:rsidRPr="0008477D">
              <w:rPr>
                <w:rFonts w:ascii="Times New Roman" w:hAnsi="Times New Roman" w:cs="Times New Roman"/>
                <w:sz w:val="20"/>
                <w:szCs w:val="20"/>
              </w:rPr>
              <w:t>•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C71654" w:rsidRPr="0008477D" w:rsidRDefault="00C71654" w:rsidP="005A4FBB">
            <w:pPr>
              <w:jc w:val="both"/>
              <w:rPr>
                <w:rFonts w:ascii="Times New Roman" w:hAnsi="Times New Roman" w:cs="Times New Roman"/>
                <w:sz w:val="20"/>
                <w:szCs w:val="20"/>
              </w:rPr>
            </w:pPr>
            <w:r w:rsidRPr="0008477D">
              <w:rPr>
                <w:rFonts w:ascii="Times New Roman" w:hAnsi="Times New Roman" w:cs="Times New Roman"/>
                <w:sz w:val="20"/>
                <w:szCs w:val="20"/>
              </w:rPr>
              <w:t>•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71654" w:rsidRPr="0008477D" w:rsidRDefault="00C71654" w:rsidP="005A4FBB">
            <w:pPr>
              <w:jc w:val="both"/>
              <w:rPr>
                <w:rFonts w:ascii="Times New Roman" w:hAnsi="Times New Roman" w:cs="Times New Roman"/>
                <w:sz w:val="20"/>
                <w:szCs w:val="20"/>
              </w:rPr>
            </w:pPr>
            <w:r w:rsidRPr="0008477D">
              <w:rPr>
                <w:rFonts w:ascii="Times New Roman" w:hAnsi="Times New Roman" w:cs="Times New Roman"/>
                <w:sz w:val="20"/>
                <w:szCs w:val="20"/>
              </w:rPr>
              <w:t xml:space="preserve">•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w:t>
            </w:r>
            <w:r w:rsidRPr="0008477D">
              <w:rPr>
                <w:rFonts w:ascii="Times New Roman" w:hAnsi="Times New Roman" w:cs="Times New Roman"/>
                <w:sz w:val="20"/>
                <w:szCs w:val="20"/>
              </w:rPr>
              <w:lastRenderedPageBreak/>
              <w:t>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A874BF" w:rsidRPr="005F40BE" w:rsidTr="0008477D">
        <w:trPr>
          <w:trHeight w:val="240"/>
        </w:trPr>
        <w:tc>
          <w:tcPr>
            <w:tcW w:w="15276" w:type="dxa"/>
            <w:gridSpan w:val="2"/>
            <w:shd w:val="clear" w:color="auto" w:fill="FFFFFF" w:themeFill="background1"/>
          </w:tcPr>
          <w:p w:rsidR="00A874BF" w:rsidRPr="0008477D" w:rsidRDefault="00A874BF" w:rsidP="00A874BF">
            <w:pPr>
              <w:jc w:val="center"/>
              <w:rPr>
                <w:rFonts w:ascii="Times New Roman" w:hAnsi="Times New Roman" w:cs="Times New Roman"/>
                <w:sz w:val="20"/>
                <w:szCs w:val="20"/>
              </w:rPr>
            </w:pPr>
            <w:r w:rsidRPr="0008477D">
              <w:rPr>
                <w:rFonts w:ascii="Times New Roman" w:eastAsia="Calibri" w:hAnsi="Times New Roman" w:cs="Times New Roman"/>
                <w:sz w:val="20"/>
                <w:szCs w:val="20"/>
              </w:rPr>
              <w:lastRenderedPageBreak/>
              <w:t>2) в области формирования основ гражданственности и патриотизма:</w:t>
            </w:r>
          </w:p>
        </w:tc>
      </w:tr>
      <w:tr w:rsidR="00A874BF" w:rsidRPr="005F40BE" w:rsidTr="0008477D">
        <w:trPr>
          <w:trHeight w:val="240"/>
        </w:trPr>
        <w:tc>
          <w:tcPr>
            <w:tcW w:w="7196" w:type="dxa"/>
            <w:shd w:val="clear" w:color="auto" w:fill="FFFFFF" w:themeFill="background1"/>
          </w:tcPr>
          <w:p w:rsidR="00A874BF" w:rsidRPr="0008477D" w:rsidRDefault="00A874BF" w:rsidP="005A4FBB">
            <w:pPr>
              <w:jc w:val="both"/>
              <w:rPr>
                <w:rFonts w:ascii="Times New Roman" w:hAnsi="Times New Roman" w:cs="Times New Roman"/>
                <w:iCs/>
                <w:sz w:val="20"/>
                <w:szCs w:val="20"/>
              </w:rPr>
            </w:pPr>
            <w:r w:rsidRPr="0008477D">
              <w:rPr>
                <w:rFonts w:ascii="Times New Roman" w:hAnsi="Times New Roman" w:cs="Times New Roman"/>
                <w:iCs/>
                <w:sz w:val="20"/>
                <w:szCs w:val="20"/>
              </w:rPr>
              <w:t>•воспитывать уважительное отношение к Родине, символам страны, памятным датам;</w:t>
            </w:r>
          </w:p>
          <w:p w:rsidR="00A874BF" w:rsidRPr="0008477D" w:rsidRDefault="00A874BF" w:rsidP="005A4FBB">
            <w:pPr>
              <w:jc w:val="both"/>
              <w:rPr>
                <w:rFonts w:ascii="Times New Roman" w:hAnsi="Times New Roman" w:cs="Times New Roman"/>
                <w:iCs/>
                <w:sz w:val="20"/>
                <w:szCs w:val="20"/>
              </w:rPr>
            </w:pPr>
            <w:r w:rsidRPr="0008477D">
              <w:rPr>
                <w:rFonts w:ascii="Times New Roman" w:hAnsi="Times New Roman" w:cs="Times New Roman"/>
                <w:iCs/>
                <w:sz w:val="20"/>
                <w:szCs w:val="20"/>
              </w:rPr>
              <w:t>• воспитывать гордость за достижения страны в области спорта, науки, искусства и других областях;</w:t>
            </w:r>
          </w:p>
          <w:p w:rsidR="00A874BF" w:rsidRPr="0008477D" w:rsidRDefault="00A874BF" w:rsidP="005A4FBB">
            <w:pPr>
              <w:jc w:val="both"/>
              <w:rPr>
                <w:rFonts w:ascii="Times New Roman" w:hAnsi="Times New Roman" w:cs="Times New Roman"/>
                <w:iCs/>
                <w:sz w:val="20"/>
                <w:szCs w:val="20"/>
              </w:rPr>
            </w:pPr>
            <w:r w:rsidRPr="0008477D">
              <w:rPr>
                <w:rFonts w:ascii="Times New Roman" w:hAnsi="Times New Roman" w:cs="Times New Roman"/>
                <w:iCs/>
                <w:sz w:val="20"/>
                <w:szCs w:val="20"/>
              </w:rPr>
              <w:t>• развивать интерес детей к основным достопримечательностями населенного пункта, в котором они живут.</w:t>
            </w:r>
          </w:p>
        </w:tc>
        <w:tc>
          <w:tcPr>
            <w:tcW w:w="8080" w:type="dxa"/>
            <w:shd w:val="clear" w:color="auto" w:fill="FFFFFF" w:themeFill="background1"/>
          </w:tcPr>
          <w:p w:rsidR="00A874BF" w:rsidRPr="0008477D" w:rsidRDefault="00A874BF" w:rsidP="005A4FBB">
            <w:pPr>
              <w:jc w:val="both"/>
              <w:rPr>
                <w:rFonts w:ascii="Times New Roman" w:hAnsi="Times New Roman" w:cs="Times New Roman"/>
                <w:sz w:val="20"/>
                <w:szCs w:val="20"/>
              </w:rPr>
            </w:pPr>
            <w:r w:rsidRPr="0008477D">
              <w:rPr>
                <w:rFonts w:ascii="Times New Roman" w:hAnsi="Times New Roman" w:cs="Times New Roman"/>
                <w:sz w:val="20"/>
                <w:szCs w:val="20"/>
              </w:rPr>
              <w:t>•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A874BF" w:rsidRPr="0008477D" w:rsidRDefault="00A874BF" w:rsidP="005A4FBB">
            <w:pPr>
              <w:jc w:val="both"/>
              <w:rPr>
                <w:rFonts w:ascii="Times New Roman" w:hAnsi="Times New Roman" w:cs="Times New Roman"/>
                <w:sz w:val="20"/>
                <w:szCs w:val="20"/>
              </w:rPr>
            </w:pPr>
            <w:r w:rsidRPr="0008477D">
              <w:rPr>
                <w:rFonts w:ascii="Times New Roman" w:hAnsi="Times New Roman" w:cs="Times New Roman"/>
                <w:sz w:val="20"/>
                <w:szCs w:val="20"/>
              </w:rPr>
              <w:t>•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A874BF" w:rsidRPr="0008477D" w:rsidRDefault="00A874BF" w:rsidP="005A4FBB">
            <w:pPr>
              <w:jc w:val="both"/>
              <w:rPr>
                <w:rFonts w:ascii="Times New Roman" w:hAnsi="Times New Roman" w:cs="Times New Roman"/>
                <w:sz w:val="20"/>
                <w:szCs w:val="20"/>
              </w:rPr>
            </w:pPr>
            <w:r w:rsidRPr="0008477D">
              <w:rPr>
                <w:rFonts w:ascii="Times New Roman" w:hAnsi="Times New Roman" w:cs="Times New Roman"/>
                <w:sz w:val="20"/>
                <w:szCs w:val="20"/>
              </w:rPr>
              <w:t>•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874BF" w:rsidRPr="0008477D" w:rsidRDefault="00A874BF" w:rsidP="005A4FBB">
            <w:pPr>
              <w:jc w:val="both"/>
              <w:rPr>
                <w:rFonts w:ascii="Times New Roman" w:hAnsi="Times New Roman" w:cs="Times New Roman"/>
                <w:sz w:val="20"/>
                <w:szCs w:val="20"/>
              </w:rPr>
            </w:pPr>
            <w:r w:rsidRPr="0008477D">
              <w:rPr>
                <w:rFonts w:ascii="Times New Roman" w:hAnsi="Times New Roman" w:cs="Times New Roman"/>
                <w:sz w:val="20"/>
                <w:szCs w:val="20"/>
              </w:rPr>
              <w:t>• Поддерживает интерес к народной культуре страны (традициям, устному народному творчеству, народной музыке, танцам, играм, игрушкам).</w:t>
            </w:r>
          </w:p>
        </w:tc>
      </w:tr>
      <w:tr w:rsidR="00A874BF" w:rsidRPr="005F40BE" w:rsidTr="0008477D">
        <w:trPr>
          <w:trHeight w:val="240"/>
        </w:trPr>
        <w:tc>
          <w:tcPr>
            <w:tcW w:w="15276" w:type="dxa"/>
            <w:gridSpan w:val="2"/>
            <w:shd w:val="clear" w:color="auto" w:fill="FFFFFF" w:themeFill="background1"/>
          </w:tcPr>
          <w:p w:rsidR="00A874BF" w:rsidRPr="0008477D" w:rsidRDefault="00A874BF" w:rsidP="00A874BF">
            <w:pPr>
              <w:jc w:val="center"/>
              <w:rPr>
                <w:rFonts w:ascii="Times New Roman" w:hAnsi="Times New Roman" w:cs="Times New Roman"/>
                <w:color w:val="FF0000"/>
                <w:sz w:val="20"/>
                <w:szCs w:val="20"/>
              </w:rPr>
            </w:pPr>
            <w:r w:rsidRPr="0008477D">
              <w:rPr>
                <w:rFonts w:ascii="Times New Roman" w:eastAsia="Calibri" w:hAnsi="Times New Roman" w:cs="Times New Roman"/>
                <w:sz w:val="20"/>
                <w:szCs w:val="20"/>
              </w:rPr>
              <w:t>3)</w:t>
            </w:r>
            <w:r w:rsidRPr="0008477D">
              <w:rPr>
                <w:rFonts w:ascii="Times New Roman" w:eastAsia="Calibri" w:hAnsi="Times New Roman" w:cs="Times New Roman"/>
                <w:sz w:val="20"/>
                <w:szCs w:val="20"/>
              </w:rPr>
              <w:tab/>
              <w:t>в сфере трудового воспитания:</w:t>
            </w:r>
          </w:p>
        </w:tc>
      </w:tr>
      <w:tr w:rsidR="00A874BF" w:rsidRPr="0008477D" w:rsidTr="0008477D">
        <w:trPr>
          <w:trHeight w:val="240"/>
        </w:trPr>
        <w:tc>
          <w:tcPr>
            <w:tcW w:w="7196" w:type="dxa"/>
            <w:shd w:val="clear" w:color="auto" w:fill="FFFFFF" w:themeFill="background1"/>
          </w:tcPr>
          <w:p w:rsidR="00A874BF" w:rsidRPr="0008477D" w:rsidRDefault="00A874BF" w:rsidP="009F6583">
            <w:pPr>
              <w:jc w:val="both"/>
              <w:rPr>
                <w:rFonts w:ascii="Times New Roman" w:eastAsia="Calibri" w:hAnsi="Times New Roman" w:cs="Times New Roman"/>
                <w:iCs/>
                <w:sz w:val="20"/>
                <w:szCs w:val="20"/>
              </w:rPr>
            </w:pPr>
            <w:r w:rsidRPr="0008477D">
              <w:rPr>
                <w:rFonts w:ascii="Times New Roman" w:eastAsia="Calibri" w:hAnsi="Times New Roman" w:cs="Times New Roman"/>
                <w:iCs/>
                <w:sz w:val="20"/>
                <w:szCs w:val="20"/>
              </w:rPr>
              <w:t>• формировать представления об отдельных профессиях взрослых на основе ознакомления с конкретными видами труда;</w:t>
            </w:r>
          </w:p>
          <w:p w:rsidR="00A874BF" w:rsidRPr="0008477D" w:rsidRDefault="00A874BF" w:rsidP="009F6583">
            <w:pPr>
              <w:jc w:val="both"/>
              <w:rPr>
                <w:rFonts w:ascii="Times New Roman" w:eastAsia="Calibri" w:hAnsi="Times New Roman" w:cs="Times New Roman"/>
                <w:iCs/>
                <w:sz w:val="20"/>
                <w:szCs w:val="20"/>
              </w:rPr>
            </w:pPr>
            <w:r w:rsidRPr="0008477D">
              <w:rPr>
                <w:rFonts w:ascii="Times New Roman" w:eastAsia="Calibri" w:hAnsi="Times New Roman" w:cs="Times New Roman"/>
                <w:iCs/>
                <w:sz w:val="20"/>
                <w:szCs w:val="20"/>
              </w:rPr>
              <w:t xml:space="preserve">• воспитывать уважение и благодарность взрослым за их труд, заботу о детях; вовлекать в простейшие процессы хозяйственно-бытового труда; </w:t>
            </w:r>
          </w:p>
          <w:p w:rsidR="00A874BF" w:rsidRPr="0008477D" w:rsidRDefault="00A874BF" w:rsidP="009F6583">
            <w:pPr>
              <w:jc w:val="both"/>
              <w:rPr>
                <w:rFonts w:ascii="Times New Roman" w:hAnsi="Times New Roman" w:cs="Times New Roman"/>
                <w:iCs/>
                <w:color w:val="FF0000"/>
                <w:sz w:val="20"/>
                <w:szCs w:val="20"/>
              </w:rPr>
            </w:pPr>
            <w:r w:rsidRPr="0008477D">
              <w:rPr>
                <w:rFonts w:ascii="Times New Roman" w:eastAsia="Calibri" w:hAnsi="Times New Roman" w:cs="Times New Roman"/>
                <w:iCs/>
                <w:sz w:val="20"/>
                <w:szCs w:val="20"/>
              </w:rPr>
              <w:t>• развивать самостоятельность и уверенность в самообслуживании, желании включаться в повседневные трудовые дела в ДОО и семье</w:t>
            </w:r>
          </w:p>
        </w:tc>
        <w:tc>
          <w:tcPr>
            <w:tcW w:w="8080" w:type="dxa"/>
            <w:shd w:val="clear" w:color="auto" w:fill="FFFFFF" w:themeFill="background1"/>
          </w:tcPr>
          <w:p w:rsidR="00A874BF" w:rsidRPr="0008477D" w:rsidRDefault="00A874BF" w:rsidP="0008477D">
            <w:pPr>
              <w:jc w:val="both"/>
              <w:rPr>
                <w:rFonts w:ascii="Times New Roman" w:eastAsia="Calibri" w:hAnsi="Times New Roman" w:cs="Times New Roman"/>
                <w:sz w:val="20"/>
                <w:szCs w:val="20"/>
              </w:rPr>
            </w:pPr>
            <w:r w:rsidRPr="0008477D">
              <w:rPr>
                <w:rFonts w:ascii="Times New Roman" w:eastAsia="Calibri" w:hAnsi="Times New Roman" w:cs="Times New Roman"/>
                <w:sz w:val="20"/>
                <w:szCs w:val="20"/>
              </w:rPr>
              <w:t>• 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A874BF" w:rsidRPr="0008477D" w:rsidRDefault="00A874BF" w:rsidP="0008477D">
            <w:pPr>
              <w:jc w:val="both"/>
              <w:rPr>
                <w:rFonts w:ascii="Times New Roman" w:eastAsia="Calibri" w:hAnsi="Times New Roman" w:cs="Times New Roman"/>
                <w:sz w:val="20"/>
                <w:szCs w:val="20"/>
              </w:rPr>
            </w:pPr>
            <w:r w:rsidRPr="0008477D">
              <w:rPr>
                <w:rFonts w:ascii="Times New Roman" w:eastAsia="Calibri" w:hAnsi="Times New Roman" w:cs="Times New Roman"/>
                <w:sz w:val="20"/>
                <w:szCs w:val="20"/>
              </w:rPr>
              <w:t>•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A874BF" w:rsidRPr="0008477D" w:rsidRDefault="00A874BF" w:rsidP="0008477D">
            <w:pPr>
              <w:jc w:val="both"/>
              <w:rPr>
                <w:rFonts w:ascii="Times New Roman" w:eastAsia="Calibri" w:hAnsi="Times New Roman" w:cs="Times New Roman"/>
                <w:sz w:val="20"/>
                <w:szCs w:val="20"/>
              </w:rPr>
            </w:pPr>
            <w:r w:rsidRPr="0008477D">
              <w:rPr>
                <w:rFonts w:ascii="Times New Roman" w:eastAsia="Calibri" w:hAnsi="Times New Roman" w:cs="Times New Roman"/>
                <w:sz w:val="20"/>
                <w:szCs w:val="20"/>
              </w:rPr>
              <w:t>•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A874BF" w:rsidRPr="0008477D" w:rsidRDefault="00A874BF" w:rsidP="0008477D">
            <w:pPr>
              <w:jc w:val="both"/>
              <w:rPr>
                <w:rFonts w:ascii="Times New Roman" w:eastAsia="Calibri" w:hAnsi="Times New Roman" w:cs="Times New Roman"/>
                <w:sz w:val="20"/>
                <w:szCs w:val="20"/>
              </w:rPr>
            </w:pPr>
            <w:r w:rsidRPr="0008477D">
              <w:rPr>
                <w:rFonts w:ascii="Times New Roman" w:eastAsia="Calibri" w:hAnsi="Times New Roman" w:cs="Times New Roman"/>
                <w:sz w:val="20"/>
                <w:szCs w:val="20"/>
              </w:rPr>
              <w:t xml:space="preserve">• Педагог рассказывает детям о бытовой технике, помогающей взрослым организовать </w:t>
            </w:r>
            <w:r w:rsidRPr="0008477D">
              <w:rPr>
                <w:rFonts w:ascii="Times New Roman" w:eastAsia="Calibri" w:hAnsi="Times New Roman" w:cs="Times New Roman"/>
                <w:sz w:val="20"/>
                <w:szCs w:val="20"/>
              </w:rPr>
              <w:lastRenderedPageBreak/>
              <w:t>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A874BF" w:rsidRPr="0008477D" w:rsidRDefault="00A874BF" w:rsidP="0008477D">
            <w:pPr>
              <w:jc w:val="both"/>
              <w:rPr>
                <w:rFonts w:ascii="Times New Roman" w:eastAsia="Calibri" w:hAnsi="Times New Roman" w:cs="Times New Roman"/>
                <w:sz w:val="20"/>
                <w:szCs w:val="20"/>
              </w:rPr>
            </w:pPr>
            <w:r w:rsidRPr="0008477D">
              <w:rPr>
                <w:rFonts w:ascii="Times New Roman" w:eastAsia="Calibri" w:hAnsi="Times New Roman" w:cs="Times New Roman"/>
                <w:sz w:val="20"/>
                <w:szCs w:val="20"/>
              </w:rPr>
              <w:t>•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A874BF" w:rsidRPr="0008477D" w:rsidRDefault="00A874BF" w:rsidP="0008477D">
            <w:pPr>
              <w:jc w:val="both"/>
              <w:rPr>
                <w:rFonts w:ascii="Times New Roman" w:eastAsia="Calibri" w:hAnsi="Times New Roman" w:cs="Times New Roman"/>
                <w:sz w:val="20"/>
                <w:szCs w:val="20"/>
              </w:rPr>
            </w:pPr>
            <w:r w:rsidRPr="0008477D">
              <w:rPr>
                <w:rFonts w:ascii="Times New Roman" w:eastAsia="Calibri" w:hAnsi="Times New Roman" w:cs="Times New Roman"/>
                <w:sz w:val="20"/>
                <w:szCs w:val="20"/>
              </w:rPr>
              <w:t>•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A874BF" w:rsidRPr="0008477D" w:rsidRDefault="00A83D74" w:rsidP="0008477D">
            <w:pPr>
              <w:jc w:val="both"/>
              <w:rPr>
                <w:rFonts w:ascii="Times New Roman" w:hAnsi="Times New Roman" w:cs="Times New Roman"/>
                <w:color w:val="FF0000"/>
                <w:sz w:val="20"/>
                <w:szCs w:val="20"/>
              </w:rPr>
            </w:pPr>
            <w:r w:rsidRPr="0008477D">
              <w:rPr>
                <w:rFonts w:ascii="Times New Roman" w:eastAsia="Calibri" w:hAnsi="Times New Roman" w:cs="Times New Roman"/>
                <w:sz w:val="20"/>
                <w:szCs w:val="20"/>
              </w:rPr>
              <w:t xml:space="preserve">• В </w:t>
            </w:r>
            <w:r w:rsidR="00A874BF" w:rsidRPr="0008477D">
              <w:rPr>
                <w:rFonts w:ascii="Times New Roman" w:eastAsia="Calibri" w:hAnsi="Times New Roman" w:cs="Times New Roman"/>
                <w:sz w:val="20"/>
                <w:szCs w:val="20"/>
              </w:rPr>
              <w:t>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A874BF" w:rsidRPr="005F40BE" w:rsidTr="0008477D">
        <w:trPr>
          <w:trHeight w:val="273"/>
        </w:trPr>
        <w:tc>
          <w:tcPr>
            <w:tcW w:w="15276" w:type="dxa"/>
            <w:gridSpan w:val="2"/>
            <w:shd w:val="clear" w:color="auto" w:fill="FFFFFF" w:themeFill="background1"/>
          </w:tcPr>
          <w:p w:rsidR="00A874BF" w:rsidRPr="0008477D" w:rsidRDefault="00414EAB" w:rsidP="00414EAB">
            <w:pPr>
              <w:spacing w:after="160" w:line="259" w:lineRule="auto"/>
              <w:jc w:val="center"/>
              <w:rPr>
                <w:rFonts w:ascii="Times New Roman" w:eastAsia="Calibri" w:hAnsi="Times New Roman" w:cs="Times New Roman"/>
                <w:sz w:val="20"/>
                <w:szCs w:val="20"/>
              </w:rPr>
            </w:pPr>
            <w:r w:rsidRPr="0008477D">
              <w:rPr>
                <w:rFonts w:ascii="Times New Roman" w:eastAsia="Calibri" w:hAnsi="Times New Roman" w:cs="Times New Roman"/>
                <w:sz w:val="20"/>
                <w:szCs w:val="20"/>
              </w:rPr>
              <w:lastRenderedPageBreak/>
              <w:t>4)</w:t>
            </w:r>
            <w:r w:rsidRPr="0008477D">
              <w:rPr>
                <w:rFonts w:ascii="Times New Roman" w:eastAsia="Calibri" w:hAnsi="Times New Roman" w:cs="Times New Roman"/>
                <w:sz w:val="20"/>
                <w:szCs w:val="20"/>
              </w:rPr>
              <w:tab/>
              <w:t>в области формирования основ безопасного поведения:</w:t>
            </w:r>
          </w:p>
        </w:tc>
      </w:tr>
      <w:tr w:rsidR="006279CD" w:rsidRPr="005F40BE" w:rsidTr="00C72A1E">
        <w:trPr>
          <w:trHeight w:val="240"/>
        </w:trPr>
        <w:tc>
          <w:tcPr>
            <w:tcW w:w="7196" w:type="dxa"/>
          </w:tcPr>
          <w:p w:rsidR="006279CD" w:rsidRPr="0008477D" w:rsidRDefault="006279CD" w:rsidP="006279CD">
            <w:pPr>
              <w:rPr>
                <w:rFonts w:ascii="Times New Roman" w:hAnsi="Times New Roman" w:cs="Times New Roman"/>
                <w:iCs/>
                <w:sz w:val="20"/>
                <w:szCs w:val="20"/>
              </w:rPr>
            </w:pPr>
            <w:r w:rsidRPr="0008477D">
              <w:rPr>
                <w:rFonts w:ascii="Times New Roman" w:hAnsi="Times New Roman" w:cs="Times New Roman"/>
                <w:iCs/>
                <w:sz w:val="20"/>
                <w:szCs w:val="20"/>
              </w:rPr>
              <w:t>• обогащать представления детей об основных источниках и видах опасности в быту, на улице, в природе, в общении с незнакомыми людьми;</w:t>
            </w:r>
          </w:p>
          <w:p w:rsidR="006279CD" w:rsidRPr="0008477D" w:rsidRDefault="006279CD" w:rsidP="006279CD">
            <w:pPr>
              <w:rPr>
                <w:rFonts w:ascii="Times New Roman" w:hAnsi="Times New Roman" w:cs="Times New Roman"/>
                <w:iCs/>
                <w:sz w:val="20"/>
                <w:szCs w:val="20"/>
              </w:rPr>
            </w:pPr>
            <w:r w:rsidRPr="0008477D">
              <w:rPr>
                <w:rFonts w:ascii="Times New Roman" w:hAnsi="Times New Roman" w:cs="Times New Roman"/>
                <w:iCs/>
                <w:sz w:val="20"/>
                <w:szCs w:val="20"/>
              </w:rPr>
              <w:t>• знакомить детей с простейшими способами безопасного поведения в опасных ситуациях;</w:t>
            </w:r>
          </w:p>
          <w:p w:rsidR="006279CD" w:rsidRPr="0008477D" w:rsidRDefault="006279CD" w:rsidP="006279CD">
            <w:pPr>
              <w:rPr>
                <w:rFonts w:ascii="Times New Roman" w:hAnsi="Times New Roman" w:cs="Times New Roman"/>
                <w:iCs/>
                <w:sz w:val="20"/>
                <w:szCs w:val="20"/>
              </w:rPr>
            </w:pPr>
            <w:r w:rsidRPr="0008477D">
              <w:rPr>
                <w:rFonts w:ascii="Times New Roman" w:hAnsi="Times New Roman" w:cs="Times New Roman"/>
                <w:iCs/>
                <w:sz w:val="20"/>
                <w:szCs w:val="20"/>
              </w:rPr>
              <w:t>• формировать представления о правилах безопасного дорожного движения в качестве пешехода и пассажира транспортного средства.</w:t>
            </w:r>
          </w:p>
          <w:p w:rsidR="006279CD" w:rsidRPr="0008477D" w:rsidRDefault="006279CD" w:rsidP="006279CD">
            <w:pPr>
              <w:rPr>
                <w:rFonts w:ascii="Times New Roman" w:hAnsi="Times New Roman" w:cs="Times New Roman"/>
                <w:iCs/>
                <w:sz w:val="20"/>
                <w:szCs w:val="20"/>
              </w:rPr>
            </w:pPr>
            <w:r w:rsidRPr="0008477D">
              <w:rPr>
                <w:rFonts w:ascii="Times New Roman" w:hAnsi="Times New Roman" w:cs="Times New Roman"/>
                <w:iCs/>
                <w:sz w:val="20"/>
                <w:szCs w:val="20"/>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8080" w:type="dxa"/>
          </w:tcPr>
          <w:p w:rsidR="006279CD" w:rsidRPr="0008477D" w:rsidRDefault="006279CD" w:rsidP="0008477D">
            <w:pPr>
              <w:jc w:val="both"/>
              <w:rPr>
                <w:rFonts w:ascii="Times New Roman" w:hAnsi="Times New Roman" w:cs="Times New Roman"/>
                <w:sz w:val="20"/>
                <w:szCs w:val="20"/>
              </w:rPr>
            </w:pPr>
            <w:r w:rsidRPr="0008477D">
              <w:rPr>
                <w:rFonts w:ascii="Times New Roman" w:hAnsi="Times New Roman" w:cs="Times New Roman"/>
                <w:sz w:val="20"/>
                <w:szCs w:val="20"/>
              </w:rPr>
              <w:t>•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279CD" w:rsidRPr="0008477D" w:rsidRDefault="006279CD" w:rsidP="0008477D">
            <w:pPr>
              <w:jc w:val="both"/>
              <w:rPr>
                <w:rFonts w:ascii="Times New Roman" w:hAnsi="Times New Roman" w:cs="Times New Roman"/>
                <w:sz w:val="20"/>
                <w:szCs w:val="20"/>
              </w:rPr>
            </w:pPr>
            <w:r w:rsidRPr="0008477D">
              <w:rPr>
                <w:rFonts w:ascii="Times New Roman" w:hAnsi="Times New Roman" w:cs="Times New Roman"/>
                <w:sz w:val="20"/>
                <w:szCs w:val="20"/>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279CD" w:rsidRPr="0008477D" w:rsidRDefault="006279CD" w:rsidP="00E57D36">
            <w:pPr>
              <w:jc w:val="both"/>
              <w:rPr>
                <w:rFonts w:ascii="Times New Roman" w:hAnsi="Times New Roman" w:cs="Times New Roman"/>
                <w:sz w:val="20"/>
                <w:szCs w:val="20"/>
              </w:rPr>
            </w:pPr>
            <w:r w:rsidRPr="0008477D">
              <w:rPr>
                <w:rFonts w:ascii="Times New Roman" w:hAnsi="Times New Roman" w:cs="Times New Roman"/>
                <w:sz w:val="20"/>
                <w:szCs w:val="20"/>
              </w:rPr>
              <w:t>•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279CD" w:rsidRPr="0008477D" w:rsidRDefault="006279CD" w:rsidP="00E57D36">
            <w:pPr>
              <w:jc w:val="both"/>
              <w:rPr>
                <w:rFonts w:ascii="Times New Roman" w:hAnsi="Times New Roman" w:cs="Times New Roman"/>
                <w:sz w:val="20"/>
                <w:szCs w:val="20"/>
              </w:rPr>
            </w:pPr>
            <w:r w:rsidRPr="0008477D">
              <w:rPr>
                <w:rFonts w:ascii="Times New Roman" w:hAnsi="Times New Roman" w:cs="Times New Roman"/>
                <w:sz w:val="20"/>
                <w:szCs w:val="20"/>
              </w:rPr>
              <w:t>•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bl>
    <w:p w:rsidR="00C71654" w:rsidRPr="005F40BE" w:rsidRDefault="00C71654" w:rsidP="00C71654">
      <w:pPr>
        <w:spacing w:after="0" w:line="240" w:lineRule="auto"/>
        <w:rPr>
          <w:rFonts w:ascii="Times New Roman" w:hAnsi="Times New Roman" w:cs="Times New Roman"/>
          <w:sz w:val="20"/>
          <w:szCs w:val="20"/>
          <w:highlight w:val="yellow"/>
        </w:rPr>
      </w:pPr>
    </w:p>
    <w:p w:rsidR="000136FA" w:rsidRPr="005F40BE" w:rsidRDefault="000136FA" w:rsidP="00C71654">
      <w:pPr>
        <w:spacing w:after="0" w:line="240" w:lineRule="auto"/>
        <w:rPr>
          <w:rFonts w:ascii="Times New Roman" w:hAnsi="Times New Roman" w:cs="Times New Roman"/>
          <w:sz w:val="20"/>
          <w:szCs w:val="20"/>
          <w:highlight w:val="yellow"/>
        </w:rPr>
      </w:pPr>
    </w:p>
    <w:p w:rsidR="00852F9B" w:rsidRPr="005F40BE" w:rsidRDefault="00852F9B" w:rsidP="00D8497E">
      <w:pPr>
        <w:spacing w:after="0"/>
        <w:rPr>
          <w:rFonts w:ascii="Times New Roman" w:hAnsi="Times New Roman" w:cs="Times New Roman"/>
          <w:b/>
          <w:bCs/>
          <w:sz w:val="20"/>
          <w:szCs w:val="20"/>
          <w:highlight w:val="yellow"/>
        </w:rPr>
      </w:pPr>
    </w:p>
    <w:p w:rsidR="00E839E0" w:rsidRDefault="00E839E0" w:rsidP="00E839E0">
      <w:pPr>
        <w:shd w:val="clear" w:color="auto" w:fill="FFFFFF"/>
        <w:spacing w:after="0" w:line="240" w:lineRule="auto"/>
        <w:jc w:val="both"/>
        <w:rPr>
          <w:rFonts w:ascii="Times New Roman" w:eastAsia="Times New Roman" w:hAnsi="Times New Roman" w:cs="Times New Roman"/>
          <w:b/>
          <w:i/>
          <w:sz w:val="20"/>
          <w:szCs w:val="20"/>
          <w:highlight w:val="yellow"/>
          <w:lang w:eastAsia="ru-RU"/>
        </w:rPr>
      </w:pPr>
    </w:p>
    <w:p w:rsidR="0008477D" w:rsidRPr="005F40BE" w:rsidRDefault="0008477D" w:rsidP="00E839E0">
      <w:pPr>
        <w:shd w:val="clear" w:color="auto" w:fill="FFFFFF"/>
        <w:spacing w:after="0" w:line="240" w:lineRule="auto"/>
        <w:jc w:val="both"/>
        <w:rPr>
          <w:rFonts w:ascii="Times New Roman" w:eastAsia="Times New Roman" w:hAnsi="Times New Roman" w:cs="Times New Roman"/>
          <w:b/>
          <w:i/>
          <w:sz w:val="20"/>
          <w:szCs w:val="20"/>
          <w:highlight w:val="yellow"/>
          <w:lang w:eastAsia="ru-RU"/>
        </w:rPr>
      </w:pPr>
    </w:p>
    <w:p w:rsidR="00E839E0" w:rsidRPr="0008477D" w:rsidRDefault="00E839E0" w:rsidP="00E839E0">
      <w:pPr>
        <w:spacing w:after="0" w:line="240" w:lineRule="auto"/>
        <w:jc w:val="both"/>
        <w:rPr>
          <w:rFonts w:ascii="Times New Roman" w:eastAsiaTheme="minorEastAsia" w:hAnsi="Times New Roman" w:cs="Times New Roman"/>
          <w:b/>
          <w:sz w:val="20"/>
          <w:szCs w:val="20"/>
          <w:lang w:eastAsia="ru-RU"/>
        </w:rPr>
      </w:pPr>
      <w:r w:rsidRPr="0008477D">
        <w:rPr>
          <w:rFonts w:ascii="Times New Roman" w:eastAsiaTheme="minorEastAsia" w:hAnsi="Times New Roman" w:cs="Times New Roman"/>
          <w:b/>
          <w:sz w:val="20"/>
          <w:szCs w:val="20"/>
          <w:lang w:eastAsia="ru-RU"/>
        </w:rPr>
        <w:lastRenderedPageBreak/>
        <w:t>Патриотическое направление воспитания.</w:t>
      </w:r>
    </w:p>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b/>
          <w:i/>
          <w:sz w:val="20"/>
          <w:szCs w:val="20"/>
          <w:lang w:eastAsia="ru-RU"/>
        </w:rPr>
        <w:t>Цель патриотического направления воспитания</w:t>
      </w:r>
      <w:r w:rsidRPr="0008477D">
        <w:rPr>
          <w:rFonts w:ascii="Times New Roman" w:eastAsiaTheme="minorEastAsia" w:hAnsi="Times New Roman" w:cs="Times New Roman"/>
          <w:sz w:val="20"/>
          <w:szCs w:val="20"/>
          <w:lang w:eastAsia="ru-RU"/>
        </w:rPr>
        <w:t xml:space="preserve">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b/>
          <w:sz w:val="20"/>
          <w:szCs w:val="20"/>
          <w:lang w:eastAsia="ru-RU"/>
        </w:rPr>
        <w:t xml:space="preserve"> </w:t>
      </w:r>
      <w:r w:rsidRPr="0008477D">
        <w:rPr>
          <w:rFonts w:ascii="Times New Roman" w:eastAsiaTheme="minorEastAsia" w:hAnsi="Times New Roman" w:cs="Times New Roman"/>
          <w:b/>
          <w:i/>
          <w:sz w:val="20"/>
          <w:szCs w:val="20"/>
          <w:lang w:eastAsia="ru-RU"/>
        </w:rPr>
        <w:t>Ценности</w:t>
      </w:r>
      <w:r w:rsidRPr="0008477D">
        <w:rPr>
          <w:rFonts w:ascii="Times New Roman" w:eastAsiaTheme="minorEastAsia" w:hAnsi="Times New Roman" w:cs="Times New Roman"/>
          <w:i/>
          <w:sz w:val="20"/>
          <w:szCs w:val="20"/>
          <w:lang w:eastAsia="ru-RU"/>
        </w:rPr>
        <w:t xml:space="preserve"> </w:t>
      </w:r>
      <w:r w:rsidRPr="0008477D">
        <w:rPr>
          <w:rFonts w:ascii="Times New Roman" w:eastAsiaTheme="minorEastAsia" w:hAnsi="Times New Roman" w:cs="Times New Roman"/>
          <w:sz w:val="20"/>
          <w:szCs w:val="20"/>
          <w:lang w:eastAsia="ru-RU"/>
        </w:rPr>
        <w:t>-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b/>
          <w:sz w:val="20"/>
          <w:szCs w:val="20"/>
          <w:lang w:eastAsia="ru-RU"/>
        </w:rPr>
        <w:t xml:space="preserve"> </w:t>
      </w:r>
      <w:r w:rsidRPr="0008477D">
        <w:rPr>
          <w:rFonts w:ascii="Times New Roman" w:eastAsiaTheme="minorEastAsia" w:hAnsi="Times New Roman" w:cs="Times New Roman"/>
          <w:b/>
          <w:i/>
          <w:sz w:val="20"/>
          <w:szCs w:val="20"/>
          <w:lang w:eastAsia="ru-RU"/>
        </w:rPr>
        <w:t>Патриотическое направление воспитания</w:t>
      </w:r>
      <w:r w:rsidRPr="0008477D">
        <w:rPr>
          <w:rFonts w:ascii="Times New Roman" w:eastAsiaTheme="minorEastAsia" w:hAnsi="Times New Roman" w:cs="Times New Roman"/>
          <w:sz w:val="20"/>
          <w:szCs w:val="20"/>
          <w:lang w:eastAsia="ru-RU"/>
        </w:rPr>
        <w:t xml:space="preserve">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b/>
          <w:i/>
          <w:sz w:val="20"/>
          <w:szCs w:val="20"/>
          <w:lang w:eastAsia="ru-RU"/>
        </w:rPr>
        <w:t>Работа по патриотическому воспитанию предполагает</w:t>
      </w:r>
      <w:r w:rsidRPr="0008477D">
        <w:rPr>
          <w:rFonts w:ascii="Times New Roman" w:eastAsiaTheme="minorEastAsia" w:hAnsi="Times New Roman" w:cs="Times New Roman"/>
          <w:i/>
          <w:sz w:val="20"/>
          <w:szCs w:val="20"/>
          <w:lang w:eastAsia="ru-RU"/>
        </w:rPr>
        <w:t>:</w:t>
      </w:r>
      <w:r w:rsidRPr="0008477D">
        <w:rPr>
          <w:rFonts w:ascii="Times New Roman" w:eastAsiaTheme="minorEastAsia" w:hAnsi="Times New Roman" w:cs="Times New Roman"/>
          <w:sz w:val="20"/>
          <w:szCs w:val="20"/>
          <w:lang w:eastAsia="ru-RU"/>
        </w:rPr>
        <w:t xml:space="preserve">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839E0" w:rsidRPr="0008477D" w:rsidRDefault="00E839E0" w:rsidP="00E839E0">
      <w:pPr>
        <w:spacing w:after="0" w:line="240" w:lineRule="auto"/>
        <w:jc w:val="both"/>
        <w:rPr>
          <w:rFonts w:ascii="Times New Roman" w:eastAsiaTheme="minorEastAsia" w:hAnsi="Times New Roman" w:cs="Times New Roman"/>
          <w:b/>
          <w:sz w:val="20"/>
          <w:szCs w:val="20"/>
          <w:lang w:eastAsia="ru-RU"/>
        </w:rPr>
      </w:pPr>
      <w:r w:rsidRPr="0008477D">
        <w:rPr>
          <w:rFonts w:ascii="Times New Roman" w:eastAsiaTheme="minorEastAsia" w:hAnsi="Times New Roman" w:cs="Times New Roman"/>
          <w:b/>
          <w:sz w:val="20"/>
          <w:szCs w:val="20"/>
          <w:lang w:eastAsia="ru-RU"/>
        </w:rPr>
        <w:t>Духовно-нравственное направление воспитания.</w:t>
      </w:r>
    </w:p>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b/>
          <w:i/>
          <w:sz w:val="20"/>
          <w:szCs w:val="20"/>
          <w:lang w:eastAsia="ru-RU"/>
        </w:rPr>
        <w:t>Цель духовно-нравственного направления воспитани</w:t>
      </w:r>
      <w:r w:rsidRPr="0008477D">
        <w:rPr>
          <w:rFonts w:ascii="Times New Roman" w:eastAsiaTheme="minorEastAsia" w:hAnsi="Times New Roman" w:cs="Times New Roman"/>
          <w:sz w:val="20"/>
          <w:szCs w:val="20"/>
          <w:lang w:eastAsia="ru-RU"/>
        </w:rPr>
        <w:t>я - формирование способности к духовному развитию, нравственному самосовершенствованию, индивидуально-ответственному поведению.</w:t>
      </w:r>
    </w:p>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b/>
          <w:i/>
          <w:sz w:val="20"/>
          <w:szCs w:val="20"/>
          <w:lang w:eastAsia="ru-RU"/>
        </w:rPr>
        <w:t xml:space="preserve"> Ценности</w:t>
      </w:r>
      <w:r w:rsidRPr="0008477D">
        <w:rPr>
          <w:rFonts w:ascii="Times New Roman" w:eastAsiaTheme="minorEastAsia" w:hAnsi="Times New Roman" w:cs="Times New Roman"/>
          <w:sz w:val="20"/>
          <w:szCs w:val="20"/>
          <w:lang w:eastAsia="ru-RU"/>
        </w:rPr>
        <w:t xml:space="preserve"> - жизнь, милосердие, добро лежат в основе духовно-нравственного направления воспитания.</w:t>
      </w:r>
    </w:p>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 xml:space="preserve"> </w:t>
      </w:r>
      <w:r w:rsidRPr="0008477D">
        <w:rPr>
          <w:rFonts w:ascii="Times New Roman" w:eastAsiaTheme="minorEastAsia" w:hAnsi="Times New Roman" w:cs="Times New Roman"/>
          <w:b/>
          <w:i/>
          <w:sz w:val="20"/>
          <w:szCs w:val="20"/>
          <w:lang w:eastAsia="ru-RU"/>
        </w:rPr>
        <w:t xml:space="preserve">Духовно-нравственное воспитание направлено </w:t>
      </w:r>
      <w:r w:rsidRPr="0008477D">
        <w:rPr>
          <w:rFonts w:ascii="Times New Roman" w:eastAsiaTheme="minorEastAsia" w:hAnsi="Times New Roman" w:cs="Times New Roman"/>
          <w:sz w:val="20"/>
          <w:szCs w:val="20"/>
          <w:lang w:eastAsia="ru-RU"/>
        </w:rPr>
        <w:t>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839E0" w:rsidRPr="0008477D" w:rsidRDefault="00E839E0" w:rsidP="00E839E0">
      <w:pPr>
        <w:spacing w:after="0" w:line="240" w:lineRule="auto"/>
        <w:jc w:val="both"/>
        <w:rPr>
          <w:rFonts w:ascii="Times New Roman" w:eastAsiaTheme="minorEastAsia" w:hAnsi="Times New Roman" w:cs="Times New Roman"/>
          <w:b/>
          <w:sz w:val="20"/>
          <w:szCs w:val="20"/>
          <w:lang w:eastAsia="ru-RU"/>
        </w:rPr>
      </w:pPr>
      <w:r w:rsidRPr="0008477D">
        <w:rPr>
          <w:rFonts w:ascii="Times New Roman" w:eastAsiaTheme="minorEastAsia" w:hAnsi="Times New Roman" w:cs="Times New Roman"/>
          <w:b/>
          <w:sz w:val="20"/>
          <w:szCs w:val="20"/>
          <w:lang w:eastAsia="ru-RU"/>
        </w:rPr>
        <w:t>Социальное направление воспитания.</w:t>
      </w:r>
    </w:p>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b/>
          <w:i/>
          <w:sz w:val="20"/>
          <w:szCs w:val="20"/>
          <w:lang w:eastAsia="ru-RU"/>
        </w:rPr>
        <w:t>Цель социального направления воспитания</w:t>
      </w:r>
      <w:r w:rsidRPr="0008477D">
        <w:rPr>
          <w:rFonts w:ascii="Times New Roman" w:eastAsiaTheme="minorEastAsia" w:hAnsi="Times New Roman" w:cs="Times New Roman"/>
          <w:sz w:val="20"/>
          <w:szCs w:val="20"/>
          <w:lang w:eastAsia="ru-RU"/>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b/>
          <w:i/>
          <w:sz w:val="20"/>
          <w:szCs w:val="20"/>
          <w:lang w:eastAsia="ru-RU"/>
        </w:rPr>
        <w:t xml:space="preserve"> Ценности</w:t>
      </w:r>
      <w:r w:rsidRPr="0008477D">
        <w:rPr>
          <w:rFonts w:ascii="Times New Roman" w:eastAsiaTheme="minorEastAsia" w:hAnsi="Times New Roman" w:cs="Times New Roman"/>
          <w:sz w:val="20"/>
          <w:szCs w:val="20"/>
          <w:lang w:eastAsia="ru-RU"/>
        </w:rPr>
        <w:t xml:space="preserve"> - семья, дружба, человек и сотрудничество лежат в основе социального направления воспитания.</w:t>
      </w:r>
    </w:p>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b/>
          <w:i/>
          <w:sz w:val="20"/>
          <w:szCs w:val="20"/>
          <w:lang w:eastAsia="ru-RU"/>
        </w:rPr>
        <w:t xml:space="preserve"> В дошкольном детстве ребенок начинает осваивать все многообразие социальных отношений</w:t>
      </w:r>
      <w:r w:rsidRPr="0008477D">
        <w:rPr>
          <w:rFonts w:ascii="Times New Roman" w:eastAsiaTheme="minorEastAsia" w:hAnsi="Times New Roman" w:cs="Times New Roman"/>
          <w:sz w:val="20"/>
          <w:szCs w:val="20"/>
          <w:lang w:eastAsia="ru-RU"/>
        </w:rPr>
        <w:t xml:space="preserve">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b/>
          <w:i/>
          <w:sz w:val="20"/>
          <w:szCs w:val="20"/>
          <w:lang w:eastAsia="ru-RU"/>
        </w:rPr>
        <w:t xml:space="preserve"> Важной составляющей социального воспитания является</w:t>
      </w:r>
      <w:r w:rsidRPr="0008477D">
        <w:rPr>
          <w:rFonts w:ascii="Times New Roman" w:eastAsiaTheme="minorEastAsia" w:hAnsi="Times New Roman" w:cs="Times New Roman"/>
          <w:sz w:val="20"/>
          <w:szCs w:val="20"/>
          <w:lang w:eastAsia="ru-RU"/>
        </w:rPr>
        <w:t xml:space="preserve">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E839E0" w:rsidRPr="0008477D" w:rsidRDefault="00E839E0" w:rsidP="00E839E0">
      <w:pPr>
        <w:spacing w:after="0" w:line="240" w:lineRule="auto"/>
        <w:jc w:val="both"/>
        <w:rPr>
          <w:rFonts w:ascii="Times New Roman" w:eastAsiaTheme="minorEastAsia" w:hAnsi="Times New Roman" w:cs="Times New Roman"/>
          <w:b/>
          <w:sz w:val="20"/>
          <w:szCs w:val="20"/>
          <w:lang w:eastAsia="ru-RU"/>
        </w:rPr>
      </w:pPr>
      <w:r w:rsidRPr="0008477D">
        <w:rPr>
          <w:rFonts w:ascii="Times New Roman" w:eastAsiaTheme="minorEastAsia" w:hAnsi="Times New Roman" w:cs="Times New Roman"/>
          <w:b/>
          <w:sz w:val="20"/>
          <w:szCs w:val="20"/>
          <w:lang w:eastAsia="ru-RU"/>
        </w:rPr>
        <w:t>Познавательное направление воспитания.</w:t>
      </w:r>
    </w:p>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 xml:space="preserve"> </w:t>
      </w:r>
      <w:r w:rsidRPr="0008477D">
        <w:rPr>
          <w:rFonts w:ascii="Times New Roman" w:eastAsiaTheme="minorEastAsia" w:hAnsi="Times New Roman" w:cs="Times New Roman"/>
          <w:b/>
          <w:i/>
          <w:sz w:val="20"/>
          <w:szCs w:val="20"/>
          <w:lang w:eastAsia="ru-RU"/>
        </w:rPr>
        <w:t xml:space="preserve">Цель познавательного направления воспитания </w:t>
      </w:r>
      <w:r w:rsidRPr="0008477D">
        <w:rPr>
          <w:rFonts w:ascii="Times New Roman" w:eastAsiaTheme="minorEastAsia" w:hAnsi="Times New Roman" w:cs="Times New Roman"/>
          <w:sz w:val="20"/>
          <w:szCs w:val="20"/>
          <w:lang w:eastAsia="ru-RU"/>
        </w:rPr>
        <w:t>- формирование ценности познания.</w:t>
      </w:r>
    </w:p>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b/>
          <w:i/>
          <w:sz w:val="20"/>
          <w:szCs w:val="20"/>
          <w:lang w:eastAsia="ru-RU"/>
        </w:rPr>
        <w:t xml:space="preserve"> Ценность</w:t>
      </w:r>
      <w:r w:rsidRPr="0008477D">
        <w:rPr>
          <w:rFonts w:ascii="Times New Roman" w:eastAsiaTheme="minorEastAsia" w:hAnsi="Times New Roman" w:cs="Times New Roman"/>
          <w:sz w:val="20"/>
          <w:szCs w:val="20"/>
          <w:lang w:eastAsia="ru-RU"/>
        </w:rPr>
        <w:t xml:space="preserve"> - познание лежит в основе познавательного направления воспитания.</w:t>
      </w:r>
    </w:p>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b/>
          <w:i/>
          <w:sz w:val="20"/>
          <w:szCs w:val="20"/>
          <w:lang w:eastAsia="ru-RU"/>
        </w:rPr>
        <w:t xml:space="preserve"> В ДОО</w:t>
      </w:r>
      <w:r w:rsidRPr="0008477D">
        <w:rPr>
          <w:rFonts w:ascii="Times New Roman" w:eastAsiaTheme="minorEastAsia" w:hAnsi="Times New Roman" w:cs="Times New Roman"/>
          <w:sz w:val="20"/>
          <w:szCs w:val="20"/>
          <w:lang w:eastAsia="ru-RU"/>
        </w:rPr>
        <w:t xml:space="preserve"> </w:t>
      </w:r>
      <w:r w:rsidRPr="0008477D">
        <w:rPr>
          <w:rFonts w:ascii="Times New Roman" w:eastAsiaTheme="minorEastAsia" w:hAnsi="Times New Roman" w:cs="Times New Roman"/>
          <w:b/>
          <w:i/>
          <w:sz w:val="20"/>
          <w:szCs w:val="20"/>
          <w:lang w:eastAsia="ru-RU"/>
        </w:rPr>
        <w:t>проблема воспитания у детей познавательной активности</w:t>
      </w:r>
      <w:r w:rsidRPr="0008477D">
        <w:rPr>
          <w:rFonts w:ascii="Times New Roman" w:eastAsiaTheme="minorEastAsia" w:hAnsi="Times New Roman" w:cs="Times New Roman"/>
          <w:sz w:val="20"/>
          <w:szCs w:val="20"/>
          <w:lang w:eastAsia="ru-RU"/>
        </w:rPr>
        <w:t xml:space="preserve"> </w:t>
      </w:r>
      <w:r w:rsidRPr="0008477D">
        <w:rPr>
          <w:rFonts w:ascii="Times New Roman" w:eastAsiaTheme="minorEastAsia" w:hAnsi="Times New Roman" w:cs="Times New Roman"/>
          <w:b/>
          <w:i/>
          <w:sz w:val="20"/>
          <w:szCs w:val="20"/>
          <w:lang w:eastAsia="ru-RU"/>
        </w:rPr>
        <w:t>охватывает все стороны воспитательного процесса</w:t>
      </w:r>
      <w:r w:rsidRPr="0008477D">
        <w:rPr>
          <w:rFonts w:ascii="Times New Roman" w:eastAsiaTheme="minorEastAsia" w:hAnsi="Times New Roman" w:cs="Times New Roman"/>
          <w:sz w:val="20"/>
          <w:szCs w:val="20"/>
          <w:lang w:eastAsia="ru-RU"/>
        </w:rPr>
        <w:t xml:space="preserve">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b/>
          <w:i/>
          <w:sz w:val="20"/>
          <w:szCs w:val="20"/>
          <w:lang w:eastAsia="ru-RU"/>
        </w:rPr>
        <w:t>Значимым является</w:t>
      </w:r>
      <w:r w:rsidRPr="0008477D">
        <w:rPr>
          <w:rFonts w:ascii="Times New Roman" w:eastAsiaTheme="minorEastAsia" w:hAnsi="Times New Roman" w:cs="Times New Roman"/>
          <w:sz w:val="20"/>
          <w:szCs w:val="20"/>
          <w:lang w:eastAsia="ru-RU"/>
        </w:rPr>
        <w:t xml:space="preserve">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839E0" w:rsidRPr="0008477D" w:rsidRDefault="00E839E0" w:rsidP="00E839E0">
      <w:pPr>
        <w:spacing w:after="0" w:line="240" w:lineRule="auto"/>
        <w:jc w:val="both"/>
        <w:rPr>
          <w:rFonts w:ascii="Times New Roman" w:eastAsiaTheme="minorEastAsia" w:hAnsi="Times New Roman" w:cs="Times New Roman"/>
          <w:b/>
          <w:sz w:val="20"/>
          <w:szCs w:val="20"/>
          <w:lang w:eastAsia="ru-RU"/>
        </w:rPr>
      </w:pPr>
      <w:r w:rsidRPr="0008477D">
        <w:rPr>
          <w:rFonts w:ascii="Times New Roman" w:eastAsiaTheme="minorEastAsia" w:hAnsi="Times New Roman" w:cs="Times New Roman"/>
          <w:b/>
          <w:sz w:val="20"/>
          <w:szCs w:val="20"/>
          <w:lang w:eastAsia="ru-RU"/>
        </w:rPr>
        <w:t>Физическое и оздоровительное направление воспитания.</w:t>
      </w:r>
    </w:p>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b/>
          <w:i/>
          <w:sz w:val="20"/>
          <w:szCs w:val="20"/>
          <w:lang w:eastAsia="ru-RU"/>
        </w:rPr>
        <w:t>Цель физического и оздоровительного воспитания</w:t>
      </w:r>
      <w:r w:rsidRPr="0008477D">
        <w:rPr>
          <w:rFonts w:ascii="Times New Roman" w:eastAsiaTheme="minorEastAsia" w:hAnsi="Times New Roman" w:cs="Times New Roman"/>
          <w:sz w:val="20"/>
          <w:szCs w:val="20"/>
          <w:lang w:eastAsia="ru-RU"/>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b/>
          <w:i/>
          <w:sz w:val="20"/>
          <w:szCs w:val="20"/>
          <w:lang w:eastAsia="ru-RU"/>
        </w:rPr>
        <w:t xml:space="preserve"> Ценности</w:t>
      </w:r>
      <w:r w:rsidRPr="0008477D">
        <w:rPr>
          <w:rFonts w:ascii="Times New Roman" w:eastAsiaTheme="minorEastAsia" w:hAnsi="Times New Roman" w:cs="Times New Roman"/>
          <w:sz w:val="20"/>
          <w:szCs w:val="20"/>
          <w:lang w:eastAsia="ru-RU"/>
        </w:rPr>
        <w:t xml:space="preserve"> - жизнь и здоровье лежит в основе физического и оздоровительного направления воспитания.</w:t>
      </w:r>
    </w:p>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b/>
          <w:i/>
          <w:sz w:val="20"/>
          <w:szCs w:val="20"/>
          <w:lang w:eastAsia="ru-RU"/>
        </w:rPr>
        <w:lastRenderedPageBreak/>
        <w:t xml:space="preserve"> Физическое и оздоровительное направление воспитания основано на</w:t>
      </w:r>
      <w:r w:rsidRPr="0008477D">
        <w:rPr>
          <w:rFonts w:ascii="Times New Roman" w:eastAsiaTheme="minorEastAsia" w:hAnsi="Times New Roman" w:cs="Times New Roman"/>
          <w:sz w:val="20"/>
          <w:szCs w:val="20"/>
          <w:lang w:eastAsia="ru-RU"/>
        </w:rPr>
        <w:t xml:space="preserve">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839E0" w:rsidRPr="0008477D" w:rsidRDefault="00E839E0" w:rsidP="00E839E0">
      <w:pPr>
        <w:spacing w:after="0" w:line="240" w:lineRule="auto"/>
        <w:jc w:val="both"/>
        <w:rPr>
          <w:rFonts w:ascii="Times New Roman" w:eastAsiaTheme="minorEastAsia" w:hAnsi="Times New Roman" w:cs="Times New Roman"/>
          <w:b/>
          <w:sz w:val="20"/>
          <w:szCs w:val="20"/>
          <w:lang w:eastAsia="ru-RU"/>
        </w:rPr>
      </w:pPr>
      <w:r w:rsidRPr="0008477D">
        <w:rPr>
          <w:rFonts w:ascii="Times New Roman" w:eastAsiaTheme="minorEastAsia" w:hAnsi="Times New Roman" w:cs="Times New Roman"/>
          <w:b/>
          <w:sz w:val="20"/>
          <w:szCs w:val="20"/>
          <w:lang w:eastAsia="ru-RU"/>
        </w:rPr>
        <w:t>Трудовое направление воспитания.</w:t>
      </w:r>
    </w:p>
    <w:p w:rsidR="00E839E0" w:rsidRPr="0008477D" w:rsidRDefault="00E839E0" w:rsidP="00E839E0">
      <w:pPr>
        <w:spacing w:after="0" w:line="240" w:lineRule="auto"/>
        <w:jc w:val="both"/>
        <w:rPr>
          <w:rFonts w:ascii="Times New Roman" w:eastAsiaTheme="minorEastAsia" w:hAnsi="Times New Roman" w:cs="Times New Roman"/>
          <w:b/>
          <w:i/>
          <w:sz w:val="20"/>
          <w:szCs w:val="20"/>
          <w:lang w:eastAsia="ru-RU"/>
        </w:rPr>
      </w:pPr>
      <w:r w:rsidRPr="0008477D">
        <w:rPr>
          <w:rFonts w:ascii="Times New Roman" w:eastAsiaTheme="minorEastAsia" w:hAnsi="Times New Roman" w:cs="Times New Roman"/>
          <w:b/>
          <w:i/>
          <w:sz w:val="20"/>
          <w:szCs w:val="20"/>
          <w:lang w:eastAsia="ru-RU"/>
        </w:rPr>
        <w:t>Цель трудового воспитания</w:t>
      </w:r>
      <w:r w:rsidRPr="0008477D">
        <w:rPr>
          <w:rFonts w:ascii="Times New Roman" w:eastAsiaTheme="minorEastAsia" w:hAnsi="Times New Roman" w:cs="Times New Roman"/>
          <w:sz w:val="20"/>
          <w:szCs w:val="20"/>
          <w:lang w:eastAsia="ru-RU"/>
        </w:rPr>
        <w:t xml:space="preserve"> - формирование ценностного отношения детей к труду, </w:t>
      </w:r>
      <w:r w:rsidRPr="0008477D">
        <w:rPr>
          <w:rFonts w:ascii="Times New Roman" w:eastAsiaTheme="minorEastAsia" w:hAnsi="Times New Roman" w:cs="Times New Roman"/>
          <w:b/>
          <w:i/>
          <w:sz w:val="20"/>
          <w:szCs w:val="20"/>
          <w:lang w:eastAsia="ru-RU"/>
        </w:rPr>
        <w:t>трудолюбию и приобщение ребенка к труду.</w:t>
      </w:r>
    </w:p>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b/>
          <w:i/>
          <w:sz w:val="20"/>
          <w:szCs w:val="20"/>
          <w:lang w:eastAsia="ru-RU"/>
        </w:rPr>
        <w:t xml:space="preserve"> Ценность</w:t>
      </w:r>
      <w:r w:rsidRPr="0008477D">
        <w:rPr>
          <w:rFonts w:ascii="Times New Roman" w:eastAsiaTheme="minorEastAsia" w:hAnsi="Times New Roman" w:cs="Times New Roman"/>
          <w:sz w:val="20"/>
          <w:szCs w:val="20"/>
          <w:lang w:eastAsia="ru-RU"/>
        </w:rPr>
        <w:t xml:space="preserve"> - труд лежит в основе трудового направления воспитания.</w:t>
      </w:r>
    </w:p>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 xml:space="preserve"> </w:t>
      </w:r>
      <w:r w:rsidRPr="0008477D">
        <w:rPr>
          <w:rFonts w:ascii="Times New Roman" w:eastAsiaTheme="minorEastAsia" w:hAnsi="Times New Roman" w:cs="Times New Roman"/>
          <w:b/>
          <w:i/>
          <w:sz w:val="20"/>
          <w:szCs w:val="20"/>
          <w:lang w:eastAsia="ru-RU"/>
        </w:rPr>
        <w:t>Трудовое направление воспитания направлено</w:t>
      </w:r>
      <w:r w:rsidRPr="0008477D">
        <w:rPr>
          <w:rFonts w:ascii="Times New Roman" w:eastAsiaTheme="minorEastAsia" w:hAnsi="Times New Roman" w:cs="Times New Roman"/>
          <w:sz w:val="20"/>
          <w:szCs w:val="20"/>
          <w:lang w:eastAsia="ru-RU"/>
        </w:rPr>
        <w:t xml:space="preserve">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839E0" w:rsidRPr="0008477D" w:rsidRDefault="00E839E0" w:rsidP="00E839E0">
      <w:pPr>
        <w:spacing w:after="0" w:line="240" w:lineRule="auto"/>
        <w:jc w:val="both"/>
        <w:rPr>
          <w:rFonts w:ascii="Times New Roman" w:eastAsiaTheme="minorEastAsia" w:hAnsi="Times New Roman" w:cs="Times New Roman"/>
          <w:b/>
          <w:sz w:val="20"/>
          <w:szCs w:val="20"/>
          <w:lang w:eastAsia="ru-RU"/>
        </w:rPr>
      </w:pPr>
      <w:r w:rsidRPr="0008477D">
        <w:rPr>
          <w:rFonts w:ascii="Times New Roman" w:eastAsiaTheme="minorEastAsia" w:hAnsi="Times New Roman" w:cs="Times New Roman"/>
          <w:sz w:val="20"/>
          <w:szCs w:val="20"/>
          <w:lang w:eastAsia="ru-RU"/>
        </w:rPr>
        <w:t xml:space="preserve"> </w:t>
      </w:r>
      <w:r w:rsidRPr="0008477D">
        <w:rPr>
          <w:rFonts w:ascii="Times New Roman" w:eastAsiaTheme="minorEastAsia" w:hAnsi="Times New Roman" w:cs="Times New Roman"/>
          <w:b/>
          <w:sz w:val="20"/>
          <w:szCs w:val="20"/>
          <w:lang w:eastAsia="ru-RU"/>
        </w:rPr>
        <w:t>Эстетическое направление воспитания.</w:t>
      </w:r>
    </w:p>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b/>
          <w:i/>
          <w:sz w:val="20"/>
          <w:szCs w:val="20"/>
          <w:lang w:eastAsia="ru-RU"/>
        </w:rPr>
        <w:t xml:space="preserve"> Цель эстетического направления воспитания</w:t>
      </w:r>
      <w:r w:rsidRPr="0008477D">
        <w:rPr>
          <w:rFonts w:ascii="Times New Roman" w:eastAsiaTheme="minorEastAsia" w:hAnsi="Times New Roman" w:cs="Times New Roman"/>
          <w:sz w:val="20"/>
          <w:szCs w:val="20"/>
          <w:lang w:eastAsia="ru-RU"/>
        </w:rPr>
        <w:t xml:space="preserve"> - способствовать становлению у ребенка ценностного отношения к красоте.</w:t>
      </w:r>
    </w:p>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 xml:space="preserve"> </w:t>
      </w:r>
      <w:r w:rsidRPr="0008477D">
        <w:rPr>
          <w:rFonts w:ascii="Times New Roman" w:eastAsiaTheme="minorEastAsia" w:hAnsi="Times New Roman" w:cs="Times New Roman"/>
          <w:b/>
          <w:i/>
          <w:sz w:val="20"/>
          <w:szCs w:val="20"/>
          <w:lang w:eastAsia="ru-RU"/>
        </w:rPr>
        <w:t xml:space="preserve">Ценности </w:t>
      </w:r>
      <w:r w:rsidRPr="0008477D">
        <w:rPr>
          <w:rFonts w:ascii="Times New Roman" w:eastAsiaTheme="minorEastAsia" w:hAnsi="Times New Roman" w:cs="Times New Roman"/>
          <w:sz w:val="20"/>
          <w:szCs w:val="20"/>
          <w:lang w:eastAsia="ru-RU"/>
        </w:rPr>
        <w:t>- культура, красота, лежат в основе эстетического направления воспитания.</w:t>
      </w:r>
    </w:p>
    <w:p w:rsidR="00E839E0" w:rsidRPr="0008477D" w:rsidRDefault="00E839E0" w:rsidP="00E839E0">
      <w:pPr>
        <w:spacing w:after="0" w:line="240" w:lineRule="auto"/>
        <w:jc w:val="both"/>
        <w:rPr>
          <w:rFonts w:ascii="Times New Roman" w:eastAsiaTheme="minorEastAsia" w:hAnsi="Times New Roman" w:cs="Times New Roman"/>
          <w:sz w:val="24"/>
          <w:szCs w:val="24"/>
          <w:lang w:eastAsia="ru-RU"/>
        </w:rPr>
      </w:pPr>
      <w:r w:rsidRPr="0008477D">
        <w:rPr>
          <w:rFonts w:ascii="Times New Roman" w:eastAsiaTheme="minorEastAsia" w:hAnsi="Times New Roman" w:cs="Times New Roman"/>
          <w:sz w:val="20"/>
          <w:szCs w:val="20"/>
          <w:lang w:eastAsia="ru-RU"/>
        </w:rPr>
        <w:t xml:space="preserve"> </w:t>
      </w:r>
      <w:r w:rsidRPr="0008477D">
        <w:rPr>
          <w:rFonts w:ascii="Times New Roman" w:eastAsiaTheme="minorEastAsia" w:hAnsi="Times New Roman" w:cs="Times New Roman"/>
          <w:b/>
          <w:i/>
          <w:sz w:val="20"/>
          <w:szCs w:val="20"/>
          <w:lang w:eastAsia="ru-RU"/>
        </w:rPr>
        <w:t>Эстетическое воспитание направлено</w:t>
      </w:r>
      <w:r w:rsidRPr="0008477D">
        <w:rPr>
          <w:rFonts w:ascii="Times New Roman" w:eastAsiaTheme="minorEastAsia" w:hAnsi="Times New Roman" w:cs="Times New Roman"/>
          <w:sz w:val="20"/>
          <w:szCs w:val="20"/>
          <w:lang w:eastAsia="ru-RU"/>
        </w:rPr>
        <w:t xml:space="preserve"> </w:t>
      </w:r>
      <w:r w:rsidRPr="0008477D">
        <w:rPr>
          <w:rFonts w:ascii="Times New Roman" w:eastAsiaTheme="minorEastAsia" w:hAnsi="Times New Roman" w:cs="Times New Roman"/>
          <w:b/>
          <w:i/>
          <w:sz w:val="20"/>
          <w:szCs w:val="20"/>
          <w:lang w:eastAsia="ru-RU"/>
        </w:rPr>
        <w:t xml:space="preserve">на </w:t>
      </w:r>
      <w:r w:rsidRPr="0008477D">
        <w:rPr>
          <w:rFonts w:ascii="Times New Roman" w:eastAsiaTheme="minorEastAsia" w:hAnsi="Times New Roman" w:cs="Times New Roman"/>
          <w:sz w:val="20"/>
          <w:szCs w:val="20"/>
          <w:lang w:eastAsia="ru-RU"/>
        </w:rPr>
        <w:t>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r w:rsidRPr="0008477D">
        <w:rPr>
          <w:rFonts w:ascii="Times New Roman" w:eastAsiaTheme="minorEastAsia" w:hAnsi="Times New Roman" w:cs="Times New Roman"/>
          <w:sz w:val="24"/>
          <w:szCs w:val="24"/>
          <w:lang w:eastAsia="ru-RU"/>
        </w:rPr>
        <w:t>.</w:t>
      </w:r>
    </w:p>
    <w:p w:rsidR="00E839E0" w:rsidRPr="0008477D" w:rsidRDefault="00E839E0" w:rsidP="002E242C">
      <w:pPr>
        <w:spacing w:after="0" w:line="240" w:lineRule="auto"/>
        <w:jc w:val="both"/>
        <w:rPr>
          <w:rFonts w:ascii="Times New Roman" w:eastAsiaTheme="minorEastAsia" w:hAnsi="Times New Roman" w:cs="Times New Roman"/>
          <w:b/>
          <w:sz w:val="20"/>
          <w:szCs w:val="20"/>
          <w:lang w:eastAsia="ru-RU"/>
        </w:rPr>
      </w:pPr>
      <w:r w:rsidRPr="0008477D">
        <w:rPr>
          <w:rFonts w:ascii="Times New Roman" w:eastAsiaTheme="minorEastAsia" w:hAnsi="Times New Roman" w:cs="Times New Roman"/>
          <w:b/>
          <w:sz w:val="20"/>
          <w:szCs w:val="20"/>
          <w:lang w:eastAsia="ru-RU"/>
        </w:rPr>
        <w:t>Целевые ориентиры воспитания.</w:t>
      </w:r>
    </w:p>
    <w:p w:rsidR="00E839E0" w:rsidRPr="0008477D" w:rsidRDefault="00E839E0" w:rsidP="001C07AA">
      <w:pPr>
        <w:numPr>
          <w:ilvl w:val="0"/>
          <w:numId w:val="29"/>
        </w:numPr>
        <w:spacing w:after="0" w:line="240" w:lineRule="auto"/>
        <w:ind w:left="0" w:firstLine="360"/>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E839E0" w:rsidRPr="0008477D" w:rsidRDefault="00E839E0" w:rsidP="001C07AA">
      <w:pPr>
        <w:numPr>
          <w:ilvl w:val="0"/>
          <w:numId w:val="29"/>
        </w:numPr>
        <w:spacing w:after="0" w:line="240" w:lineRule="auto"/>
        <w:ind w:left="0" w:firstLine="360"/>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8477D" w:rsidRPr="0008477D" w:rsidRDefault="0008477D" w:rsidP="002C5522">
      <w:pPr>
        <w:spacing w:after="0" w:line="240" w:lineRule="auto"/>
        <w:ind w:left="360"/>
        <w:jc w:val="both"/>
        <w:rPr>
          <w:rFonts w:ascii="Times New Roman" w:eastAsiaTheme="minorEastAsia" w:hAnsi="Times New Roman" w:cs="Times New Roman"/>
          <w:sz w:val="20"/>
          <w:szCs w:val="20"/>
          <w:lang w:eastAsia="ru-RU"/>
        </w:rPr>
      </w:pPr>
    </w:p>
    <w:p w:rsidR="00E839E0" w:rsidRPr="0008477D" w:rsidRDefault="00E839E0" w:rsidP="00574476">
      <w:pPr>
        <w:spacing w:after="0" w:line="240" w:lineRule="auto"/>
        <w:rPr>
          <w:rFonts w:ascii="Times New Roman" w:eastAsiaTheme="minorEastAsia" w:hAnsi="Times New Roman" w:cs="Times New Roman"/>
          <w:b/>
          <w:sz w:val="20"/>
          <w:szCs w:val="20"/>
          <w:lang w:eastAsia="ru-RU"/>
        </w:rPr>
      </w:pPr>
      <w:r w:rsidRPr="0008477D">
        <w:rPr>
          <w:rFonts w:ascii="Times New Roman" w:eastAsiaTheme="minorEastAsia" w:hAnsi="Times New Roman" w:cs="Times New Roman"/>
          <w:b/>
          <w:sz w:val="20"/>
          <w:szCs w:val="20"/>
          <w:lang w:eastAsia="ru-RU"/>
        </w:rPr>
        <w:t xml:space="preserve">Целевые ориентиры воспитания детей </w:t>
      </w:r>
      <w:r w:rsidR="00574476">
        <w:rPr>
          <w:rFonts w:ascii="Times New Roman" w:eastAsiaTheme="minorEastAsia" w:hAnsi="Times New Roman" w:cs="Times New Roman"/>
          <w:b/>
          <w:sz w:val="20"/>
          <w:szCs w:val="20"/>
          <w:lang w:eastAsia="ru-RU"/>
        </w:rPr>
        <w:t>среднего возраста (к четырём</w:t>
      </w:r>
      <w:r w:rsidRPr="0008477D">
        <w:rPr>
          <w:rFonts w:ascii="Times New Roman" w:eastAsiaTheme="minorEastAsia" w:hAnsi="Times New Roman" w:cs="Times New Roman"/>
          <w:b/>
          <w:sz w:val="20"/>
          <w:szCs w:val="20"/>
          <w:lang w:eastAsia="ru-RU"/>
        </w:rPr>
        <w:t xml:space="preserve"> годам).</w:t>
      </w:r>
    </w:p>
    <w:tbl>
      <w:tblPr>
        <w:tblW w:w="5386" w:type="pct"/>
        <w:tblInd w:w="-417" w:type="dxa"/>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976"/>
        <w:gridCol w:w="2550"/>
        <w:gridCol w:w="10492"/>
      </w:tblGrid>
      <w:tr w:rsidR="00E839E0" w:rsidRPr="0008477D" w:rsidTr="00634D87">
        <w:trPr>
          <w:trHeight w:val="287"/>
        </w:trPr>
        <w:tc>
          <w:tcPr>
            <w:tcW w:w="929"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jc w:val="both"/>
              <w:rPr>
                <w:rFonts w:ascii="Times New Roman" w:eastAsiaTheme="minorEastAsia" w:hAnsi="Times New Roman" w:cs="Times New Roman"/>
                <w:b/>
                <w:sz w:val="20"/>
                <w:szCs w:val="20"/>
                <w:lang w:eastAsia="ru-RU"/>
              </w:rPr>
            </w:pPr>
            <w:r w:rsidRPr="0008477D">
              <w:rPr>
                <w:rFonts w:ascii="Times New Roman" w:eastAsiaTheme="minorEastAsia" w:hAnsi="Times New Roman" w:cs="Times New Roman"/>
                <w:b/>
                <w:sz w:val="20"/>
                <w:szCs w:val="20"/>
                <w:lang w:eastAsia="ru-RU"/>
              </w:rPr>
              <w:t>Направление воспитания</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jc w:val="both"/>
              <w:rPr>
                <w:rFonts w:ascii="Times New Roman" w:eastAsiaTheme="minorEastAsia" w:hAnsi="Times New Roman" w:cs="Times New Roman"/>
                <w:b/>
                <w:sz w:val="20"/>
                <w:szCs w:val="20"/>
                <w:lang w:eastAsia="ru-RU"/>
              </w:rPr>
            </w:pPr>
            <w:r w:rsidRPr="0008477D">
              <w:rPr>
                <w:rFonts w:ascii="Times New Roman" w:eastAsiaTheme="minorEastAsia" w:hAnsi="Times New Roman" w:cs="Times New Roman"/>
                <w:b/>
                <w:sz w:val="20"/>
                <w:szCs w:val="20"/>
                <w:lang w:eastAsia="ru-RU"/>
              </w:rPr>
              <w:t>Ценности</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jc w:val="both"/>
              <w:rPr>
                <w:rFonts w:ascii="Times New Roman" w:eastAsiaTheme="minorEastAsia" w:hAnsi="Times New Roman" w:cs="Times New Roman"/>
                <w:b/>
                <w:sz w:val="20"/>
                <w:szCs w:val="20"/>
                <w:lang w:eastAsia="ru-RU"/>
              </w:rPr>
            </w:pPr>
            <w:r w:rsidRPr="0008477D">
              <w:rPr>
                <w:rFonts w:ascii="Times New Roman" w:eastAsiaTheme="minorEastAsia" w:hAnsi="Times New Roman" w:cs="Times New Roman"/>
                <w:b/>
                <w:sz w:val="20"/>
                <w:szCs w:val="20"/>
                <w:lang w:eastAsia="ru-RU"/>
              </w:rPr>
              <w:t>Целевые ориентиры</w:t>
            </w:r>
          </w:p>
        </w:tc>
      </w:tr>
      <w:tr w:rsidR="00E839E0" w:rsidRPr="0008477D" w:rsidTr="00634D87">
        <w:trPr>
          <w:trHeight w:val="265"/>
        </w:trPr>
        <w:tc>
          <w:tcPr>
            <w:tcW w:w="929"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Патриотическое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Родина, природа</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Проявляющий привязанность к близким людям, бережное отношение к живому</w:t>
            </w:r>
          </w:p>
        </w:tc>
      </w:tr>
      <w:tr w:rsidR="00E839E0" w:rsidRPr="0008477D"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Духовно нравственное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Жизнь, милосердие, добро</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Способный понять и принять, что такое "хорошо" и "плохо".</w:t>
            </w:r>
          </w:p>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Проявляющий сочувствие, доброту.</w:t>
            </w:r>
          </w:p>
        </w:tc>
      </w:tr>
      <w:tr w:rsidR="00E839E0" w:rsidRPr="0008477D" w:rsidTr="00634D87">
        <w:trPr>
          <w:trHeight w:val="479"/>
        </w:trPr>
        <w:tc>
          <w:tcPr>
            <w:tcW w:w="929"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Социальное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Человек, семья, дружба, сотрудничество</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Испытывающий чувство удовольствия в случае одобрения и чувство огорчения в случае неодобрения со стороны взрослых.</w:t>
            </w:r>
          </w:p>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Проявляющий интерес к другим детям и способный бесконфликтно играть рядом с ними.</w:t>
            </w:r>
          </w:p>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Проявляющий позицию "Я сам!". Способный к самостоятельным (свободным) активным действиям в общении.</w:t>
            </w:r>
          </w:p>
        </w:tc>
      </w:tr>
      <w:tr w:rsidR="00E839E0" w:rsidRPr="0008477D"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Познавательное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Познание</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Проявляющий интерес к окружающему миру. Любознательный, активный в поведении и деятельности.</w:t>
            </w:r>
          </w:p>
        </w:tc>
      </w:tr>
      <w:tr w:rsidR="00E839E0" w:rsidRPr="0008477D"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Физическое и оздоровительное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Здоровье, жизнь</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839E0" w:rsidRPr="005F40BE"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lastRenderedPageBreak/>
              <w:t>Трудовое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Труд</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Поддерживающий элементарный порядок в окружающей обстановке.</w:t>
            </w:r>
          </w:p>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839E0" w:rsidRPr="0008477D" w:rsidTr="00634D87">
        <w:trPr>
          <w:trHeight w:val="491"/>
        </w:trPr>
        <w:tc>
          <w:tcPr>
            <w:tcW w:w="929"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Эстетическое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Культура и красота</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E839E0" w:rsidRPr="0008477D" w:rsidRDefault="00E839E0" w:rsidP="00E839E0">
      <w:pPr>
        <w:spacing w:after="0" w:line="240" w:lineRule="auto"/>
        <w:jc w:val="both"/>
        <w:rPr>
          <w:rFonts w:ascii="Times New Roman" w:eastAsiaTheme="minorEastAsia" w:hAnsi="Times New Roman" w:cs="Times New Roman"/>
          <w:b/>
          <w:sz w:val="20"/>
          <w:szCs w:val="20"/>
          <w:lang w:eastAsia="ru-RU"/>
        </w:rPr>
      </w:pPr>
      <w:r w:rsidRPr="0008477D">
        <w:rPr>
          <w:rFonts w:ascii="Times New Roman" w:eastAsiaTheme="minorEastAsia" w:hAnsi="Times New Roman" w:cs="Times New Roman"/>
          <w:b/>
          <w:sz w:val="20"/>
          <w:szCs w:val="20"/>
          <w:lang w:eastAsia="ru-RU"/>
        </w:rPr>
        <w:t xml:space="preserve"> Целевые ориентиры воспитания детей на этапе завершения освоения программы.</w:t>
      </w:r>
    </w:p>
    <w:tbl>
      <w:tblPr>
        <w:tblW w:w="5386" w:type="pct"/>
        <w:tblInd w:w="-417" w:type="dxa"/>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976"/>
        <w:gridCol w:w="2550"/>
        <w:gridCol w:w="10492"/>
      </w:tblGrid>
      <w:tr w:rsidR="00E839E0" w:rsidRPr="0008477D" w:rsidTr="00634D87">
        <w:trPr>
          <w:trHeight w:val="297"/>
        </w:trPr>
        <w:tc>
          <w:tcPr>
            <w:tcW w:w="929"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jc w:val="center"/>
              <w:rPr>
                <w:rFonts w:ascii="Times New Roman" w:eastAsiaTheme="minorEastAsia" w:hAnsi="Times New Roman" w:cs="Times New Roman"/>
                <w:b/>
                <w:sz w:val="20"/>
                <w:szCs w:val="20"/>
                <w:lang w:eastAsia="ru-RU"/>
              </w:rPr>
            </w:pPr>
            <w:r w:rsidRPr="0008477D">
              <w:rPr>
                <w:rFonts w:ascii="Times New Roman" w:eastAsiaTheme="minorEastAsia" w:hAnsi="Times New Roman" w:cs="Times New Roman"/>
                <w:b/>
                <w:sz w:val="20"/>
                <w:szCs w:val="20"/>
                <w:lang w:eastAsia="ru-RU"/>
              </w:rPr>
              <w:t>Направления воспитания</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jc w:val="center"/>
              <w:rPr>
                <w:rFonts w:ascii="Times New Roman" w:eastAsiaTheme="minorEastAsia" w:hAnsi="Times New Roman" w:cs="Times New Roman"/>
                <w:b/>
                <w:sz w:val="20"/>
                <w:szCs w:val="20"/>
                <w:lang w:eastAsia="ru-RU"/>
              </w:rPr>
            </w:pPr>
            <w:r w:rsidRPr="0008477D">
              <w:rPr>
                <w:rFonts w:ascii="Times New Roman" w:eastAsiaTheme="minorEastAsia" w:hAnsi="Times New Roman" w:cs="Times New Roman"/>
                <w:b/>
                <w:sz w:val="20"/>
                <w:szCs w:val="20"/>
                <w:lang w:eastAsia="ru-RU"/>
              </w:rPr>
              <w:t>Ценности</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jc w:val="center"/>
              <w:rPr>
                <w:rFonts w:ascii="Times New Roman" w:eastAsiaTheme="minorEastAsia" w:hAnsi="Times New Roman" w:cs="Times New Roman"/>
                <w:b/>
                <w:sz w:val="20"/>
                <w:szCs w:val="20"/>
                <w:lang w:eastAsia="ru-RU"/>
              </w:rPr>
            </w:pPr>
            <w:r w:rsidRPr="0008477D">
              <w:rPr>
                <w:rFonts w:ascii="Times New Roman" w:eastAsiaTheme="minorEastAsia" w:hAnsi="Times New Roman" w:cs="Times New Roman"/>
                <w:b/>
                <w:sz w:val="20"/>
                <w:szCs w:val="20"/>
                <w:lang w:eastAsia="ru-RU"/>
              </w:rPr>
              <w:t>Целевые ориентиры</w:t>
            </w:r>
          </w:p>
        </w:tc>
      </w:tr>
      <w:tr w:rsidR="00E839E0" w:rsidRPr="0008477D"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Патриотическое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Родина, природа</w:t>
            </w:r>
          </w:p>
        </w:tc>
        <w:tc>
          <w:tcPr>
            <w:tcW w:w="3275"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839E0" w:rsidRPr="0008477D"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Духовно нравственное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Жизнь, милосердие, добро</w:t>
            </w:r>
          </w:p>
        </w:tc>
        <w:tc>
          <w:tcPr>
            <w:tcW w:w="3275" w:type="pct"/>
            <w:tcBorders>
              <w:top w:val="single" w:sz="6" w:space="0" w:color="000000"/>
              <w:left w:val="single" w:sz="6" w:space="0" w:color="000000"/>
              <w:bottom w:val="single" w:sz="6" w:space="0" w:color="000000"/>
              <w:right w:val="single" w:sz="6" w:space="0" w:color="000000"/>
            </w:tcBorders>
            <w:hideMark/>
          </w:tcPr>
          <w:p w:rsidR="001614E9" w:rsidRPr="00F27D9A" w:rsidRDefault="001614E9" w:rsidP="001614E9">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839E0" w:rsidRPr="0008477D" w:rsidRDefault="001614E9" w:rsidP="001614E9">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839E0" w:rsidRPr="0008477D" w:rsidTr="00634D87">
        <w:tc>
          <w:tcPr>
            <w:tcW w:w="929"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Социальное</w:t>
            </w:r>
          </w:p>
        </w:tc>
        <w:tc>
          <w:tcPr>
            <w:tcW w:w="796" w:type="pct"/>
            <w:tcBorders>
              <w:top w:val="single" w:sz="6" w:space="0" w:color="000000"/>
              <w:left w:val="single" w:sz="6" w:space="0" w:color="000000"/>
              <w:bottom w:val="single" w:sz="6" w:space="0" w:color="000000"/>
              <w:right w:val="single" w:sz="6" w:space="0" w:color="000000"/>
            </w:tcBorders>
            <w:hideMark/>
          </w:tcPr>
          <w:p w:rsidR="00E839E0" w:rsidRPr="0008477D" w:rsidRDefault="00E839E0"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Человек, семья, дружба, сотрудничество</w:t>
            </w:r>
          </w:p>
        </w:tc>
        <w:tc>
          <w:tcPr>
            <w:tcW w:w="3275" w:type="pct"/>
            <w:tcBorders>
              <w:top w:val="single" w:sz="6" w:space="0" w:color="000000"/>
              <w:left w:val="single" w:sz="6" w:space="0" w:color="000000"/>
              <w:bottom w:val="single" w:sz="6" w:space="0" w:color="000000"/>
              <w:right w:val="single" w:sz="6" w:space="0" w:color="000000"/>
            </w:tcBorders>
            <w:hideMark/>
          </w:tcPr>
          <w:p w:rsidR="001614E9" w:rsidRPr="00F27D9A" w:rsidRDefault="001614E9" w:rsidP="001614E9">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Проявляющий ответственность за свои действия и поведение; принимающий и уважающий различия между людьми.</w:t>
            </w:r>
          </w:p>
          <w:p w:rsidR="001614E9" w:rsidRPr="00F27D9A" w:rsidRDefault="001614E9" w:rsidP="001614E9">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Владеющий основами речевой культуры.</w:t>
            </w:r>
          </w:p>
          <w:p w:rsidR="00E839E0" w:rsidRPr="0008477D" w:rsidRDefault="001614E9" w:rsidP="001614E9">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8477D" w:rsidRPr="0008477D" w:rsidTr="00634D87">
        <w:tc>
          <w:tcPr>
            <w:tcW w:w="929" w:type="pct"/>
            <w:tcBorders>
              <w:top w:val="single" w:sz="6" w:space="0" w:color="000000"/>
              <w:left w:val="single" w:sz="6" w:space="0" w:color="000000"/>
              <w:bottom w:val="single" w:sz="6" w:space="0" w:color="000000"/>
              <w:right w:val="single" w:sz="6" w:space="0" w:color="000000"/>
            </w:tcBorders>
            <w:hideMark/>
          </w:tcPr>
          <w:p w:rsidR="0008477D" w:rsidRPr="0008477D" w:rsidRDefault="0008477D"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Познавательное</w:t>
            </w:r>
          </w:p>
        </w:tc>
        <w:tc>
          <w:tcPr>
            <w:tcW w:w="796" w:type="pct"/>
            <w:tcBorders>
              <w:top w:val="single" w:sz="6" w:space="0" w:color="000000"/>
              <w:left w:val="single" w:sz="6" w:space="0" w:color="000000"/>
              <w:bottom w:val="single" w:sz="6" w:space="0" w:color="000000"/>
              <w:right w:val="single" w:sz="6" w:space="0" w:color="000000"/>
            </w:tcBorders>
            <w:hideMark/>
          </w:tcPr>
          <w:p w:rsidR="0008477D" w:rsidRPr="0008477D" w:rsidRDefault="0008477D"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Познание</w:t>
            </w:r>
          </w:p>
        </w:tc>
        <w:tc>
          <w:tcPr>
            <w:tcW w:w="3275" w:type="pct"/>
            <w:tcBorders>
              <w:top w:val="single" w:sz="6" w:space="0" w:color="000000"/>
              <w:left w:val="single" w:sz="6" w:space="0" w:color="000000"/>
              <w:bottom w:val="single" w:sz="6" w:space="0" w:color="000000"/>
              <w:right w:val="single" w:sz="6" w:space="0" w:color="000000"/>
            </w:tcBorders>
            <w:hideMark/>
          </w:tcPr>
          <w:p w:rsidR="001614E9" w:rsidRPr="00F27D9A" w:rsidRDefault="001614E9" w:rsidP="001614E9">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Любознательный, наблюдательный, испытывающий потребность в самовыражении, в том числе творческом.</w:t>
            </w:r>
          </w:p>
          <w:p w:rsidR="001614E9" w:rsidRPr="00F27D9A" w:rsidRDefault="001614E9" w:rsidP="001614E9">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08477D" w:rsidRPr="0008477D" w:rsidRDefault="001614E9" w:rsidP="001614E9">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Обладающий первичной картиной мира на основе традиционных ценностей.</w:t>
            </w:r>
          </w:p>
        </w:tc>
      </w:tr>
      <w:tr w:rsidR="0008477D" w:rsidRPr="0008477D" w:rsidTr="00634D87">
        <w:tc>
          <w:tcPr>
            <w:tcW w:w="929" w:type="pct"/>
            <w:tcBorders>
              <w:top w:val="single" w:sz="6" w:space="0" w:color="000000"/>
              <w:left w:val="single" w:sz="6" w:space="0" w:color="000000"/>
              <w:bottom w:val="single" w:sz="6" w:space="0" w:color="000000"/>
              <w:right w:val="single" w:sz="6" w:space="0" w:color="000000"/>
            </w:tcBorders>
            <w:hideMark/>
          </w:tcPr>
          <w:p w:rsidR="0008477D" w:rsidRPr="0008477D" w:rsidRDefault="0008477D"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Физическое и оздоровительное</w:t>
            </w:r>
          </w:p>
        </w:tc>
        <w:tc>
          <w:tcPr>
            <w:tcW w:w="796" w:type="pct"/>
            <w:tcBorders>
              <w:top w:val="single" w:sz="6" w:space="0" w:color="000000"/>
              <w:left w:val="single" w:sz="6" w:space="0" w:color="000000"/>
              <w:bottom w:val="single" w:sz="6" w:space="0" w:color="000000"/>
              <w:right w:val="single" w:sz="6" w:space="0" w:color="000000"/>
            </w:tcBorders>
            <w:hideMark/>
          </w:tcPr>
          <w:p w:rsidR="0008477D" w:rsidRPr="0008477D" w:rsidRDefault="0008477D"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Здоровье, жизнь</w:t>
            </w:r>
          </w:p>
        </w:tc>
        <w:tc>
          <w:tcPr>
            <w:tcW w:w="3275" w:type="pct"/>
            <w:tcBorders>
              <w:top w:val="single" w:sz="6" w:space="0" w:color="000000"/>
              <w:left w:val="single" w:sz="6" w:space="0" w:color="000000"/>
              <w:bottom w:val="single" w:sz="6" w:space="0" w:color="000000"/>
              <w:right w:val="single" w:sz="6" w:space="0" w:color="000000"/>
            </w:tcBorders>
            <w:hideMark/>
          </w:tcPr>
          <w:p w:rsidR="001614E9" w:rsidRPr="00F27D9A" w:rsidRDefault="001614E9" w:rsidP="001614E9">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1614E9" w:rsidRPr="00F27D9A" w:rsidRDefault="001614E9" w:rsidP="001614E9">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1614E9" w:rsidRPr="00F27D9A" w:rsidRDefault="001614E9" w:rsidP="001614E9">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Демонстрирующий потребность в двигательной деятельности.</w:t>
            </w:r>
          </w:p>
          <w:p w:rsidR="0008477D" w:rsidRPr="0008477D" w:rsidRDefault="001614E9" w:rsidP="001614E9">
            <w:pPr>
              <w:spacing w:after="0" w:line="240" w:lineRule="auto"/>
              <w:jc w:val="both"/>
              <w:rPr>
                <w:rFonts w:ascii="Times New Roman" w:eastAsiaTheme="minorEastAsia" w:hAnsi="Times New Roman" w:cs="Times New Roman"/>
                <w:sz w:val="20"/>
                <w:szCs w:val="20"/>
                <w:lang w:eastAsia="ru-RU"/>
              </w:rPr>
            </w:pPr>
            <w:r w:rsidRPr="00F27D9A">
              <w:rPr>
                <w:rFonts w:ascii="Times New Roman" w:eastAsiaTheme="minorEastAsia" w:hAnsi="Times New Roman" w:cs="Times New Roman"/>
                <w:sz w:val="20"/>
                <w:szCs w:val="20"/>
                <w:lang w:eastAsia="ru-RU"/>
              </w:rPr>
              <w:t>Имеющий представление о некоторых видах спорта и активного отдыха.</w:t>
            </w:r>
          </w:p>
        </w:tc>
      </w:tr>
      <w:tr w:rsidR="0008477D" w:rsidRPr="0008477D" w:rsidTr="00634D87">
        <w:tc>
          <w:tcPr>
            <w:tcW w:w="929" w:type="pct"/>
            <w:tcBorders>
              <w:top w:val="single" w:sz="6" w:space="0" w:color="000000"/>
              <w:left w:val="single" w:sz="6" w:space="0" w:color="000000"/>
              <w:bottom w:val="single" w:sz="6" w:space="0" w:color="000000"/>
              <w:right w:val="single" w:sz="6" w:space="0" w:color="000000"/>
            </w:tcBorders>
            <w:hideMark/>
          </w:tcPr>
          <w:p w:rsidR="0008477D" w:rsidRPr="0008477D" w:rsidRDefault="0008477D"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Трудовое</w:t>
            </w:r>
          </w:p>
        </w:tc>
        <w:tc>
          <w:tcPr>
            <w:tcW w:w="796" w:type="pct"/>
            <w:tcBorders>
              <w:top w:val="single" w:sz="6" w:space="0" w:color="000000"/>
              <w:left w:val="single" w:sz="6" w:space="0" w:color="000000"/>
              <w:bottom w:val="single" w:sz="6" w:space="0" w:color="000000"/>
              <w:right w:val="single" w:sz="6" w:space="0" w:color="000000"/>
            </w:tcBorders>
            <w:hideMark/>
          </w:tcPr>
          <w:p w:rsidR="0008477D" w:rsidRPr="0008477D" w:rsidRDefault="0008477D"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Труд</w:t>
            </w:r>
          </w:p>
        </w:tc>
        <w:tc>
          <w:tcPr>
            <w:tcW w:w="3275" w:type="pct"/>
            <w:tcBorders>
              <w:top w:val="single" w:sz="6" w:space="0" w:color="000000"/>
              <w:left w:val="single" w:sz="6" w:space="0" w:color="000000"/>
              <w:bottom w:val="single" w:sz="6" w:space="0" w:color="000000"/>
              <w:right w:val="single" w:sz="6" w:space="0" w:color="000000"/>
            </w:tcBorders>
            <w:hideMark/>
          </w:tcPr>
          <w:p w:rsidR="0008477D" w:rsidRPr="0008477D" w:rsidRDefault="0008477D"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Понимающий ценность труда в семье и в обществе на основе уважения к людям труда, результатам их деятельности.</w:t>
            </w:r>
          </w:p>
          <w:p w:rsidR="0008477D" w:rsidRPr="0008477D" w:rsidRDefault="0008477D"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Проявляющий трудолюбие при выполнении поручений и в самостоятельной деятельности.</w:t>
            </w:r>
          </w:p>
        </w:tc>
      </w:tr>
      <w:tr w:rsidR="0008477D" w:rsidRPr="0008477D" w:rsidTr="00634D87">
        <w:tc>
          <w:tcPr>
            <w:tcW w:w="929" w:type="pct"/>
            <w:tcBorders>
              <w:top w:val="single" w:sz="6" w:space="0" w:color="000000"/>
              <w:left w:val="single" w:sz="6" w:space="0" w:color="000000"/>
              <w:bottom w:val="single" w:sz="6" w:space="0" w:color="000000"/>
              <w:right w:val="single" w:sz="6" w:space="0" w:color="000000"/>
            </w:tcBorders>
            <w:hideMark/>
          </w:tcPr>
          <w:p w:rsidR="0008477D" w:rsidRPr="0008477D" w:rsidRDefault="0008477D"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Эстетическое</w:t>
            </w:r>
          </w:p>
        </w:tc>
        <w:tc>
          <w:tcPr>
            <w:tcW w:w="796" w:type="pct"/>
            <w:tcBorders>
              <w:top w:val="single" w:sz="6" w:space="0" w:color="000000"/>
              <w:left w:val="single" w:sz="6" w:space="0" w:color="000000"/>
              <w:bottom w:val="single" w:sz="6" w:space="0" w:color="000000"/>
              <w:right w:val="single" w:sz="6" w:space="0" w:color="000000"/>
            </w:tcBorders>
            <w:hideMark/>
          </w:tcPr>
          <w:p w:rsidR="0008477D" w:rsidRPr="0008477D" w:rsidRDefault="0008477D"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Культура и красота</w:t>
            </w:r>
          </w:p>
        </w:tc>
        <w:tc>
          <w:tcPr>
            <w:tcW w:w="3275" w:type="pct"/>
            <w:tcBorders>
              <w:top w:val="single" w:sz="6" w:space="0" w:color="000000"/>
              <w:left w:val="single" w:sz="6" w:space="0" w:color="000000"/>
              <w:bottom w:val="single" w:sz="6" w:space="0" w:color="000000"/>
              <w:right w:val="single" w:sz="6" w:space="0" w:color="000000"/>
            </w:tcBorders>
            <w:hideMark/>
          </w:tcPr>
          <w:p w:rsidR="0008477D" w:rsidRPr="0008477D" w:rsidRDefault="0008477D"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Способный воспринимать и чувствовать прекрасное в быту, природе, поступках, искусстве.</w:t>
            </w:r>
          </w:p>
          <w:p w:rsidR="0008477D" w:rsidRPr="0008477D" w:rsidRDefault="0008477D" w:rsidP="00E839E0">
            <w:pPr>
              <w:spacing w:after="0" w:line="240" w:lineRule="auto"/>
              <w:jc w:val="both"/>
              <w:rPr>
                <w:rFonts w:ascii="Times New Roman" w:eastAsiaTheme="minorEastAsia" w:hAnsi="Times New Roman" w:cs="Times New Roman"/>
                <w:sz w:val="20"/>
                <w:szCs w:val="20"/>
                <w:lang w:eastAsia="ru-RU"/>
              </w:rPr>
            </w:pPr>
            <w:r w:rsidRPr="0008477D">
              <w:rPr>
                <w:rFonts w:ascii="Times New Roman" w:eastAsiaTheme="minorEastAsia" w:hAnsi="Times New Roman" w:cs="Times New Roman"/>
                <w:sz w:val="20"/>
                <w:szCs w:val="20"/>
                <w:lang w:eastAsia="ru-RU"/>
              </w:rPr>
              <w:t>Стремящийся к отображению прекрасного в продуктивных видах деятельности.</w:t>
            </w:r>
          </w:p>
        </w:tc>
      </w:tr>
    </w:tbl>
    <w:p w:rsidR="000953DC" w:rsidRPr="0008477D" w:rsidRDefault="000953DC" w:rsidP="001C07AA">
      <w:pPr>
        <w:pStyle w:val="a3"/>
        <w:numPr>
          <w:ilvl w:val="2"/>
          <w:numId w:val="5"/>
        </w:numPr>
        <w:spacing w:after="0" w:line="240" w:lineRule="auto"/>
        <w:jc w:val="center"/>
        <w:rPr>
          <w:rFonts w:ascii="Times New Roman" w:eastAsia="Times New Roman" w:hAnsi="Times New Roman"/>
          <w:b/>
          <w:sz w:val="20"/>
          <w:szCs w:val="20"/>
        </w:rPr>
      </w:pPr>
      <w:r w:rsidRPr="0008477D">
        <w:rPr>
          <w:rFonts w:ascii="Times New Roman" w:eastAsia="Times New Roman" w:hAnsi="Times New Roman"/>
          <w:b/>
          <w:sz w:val="20"/>
          <w:szCs w:val="20"/>
        </w:rPr>
        <w:lastRenderedPageBreak/>
        <w:t>Перспективное планирование совместной и самостоятельной деятельности</w:t>
      </w:r>
    </w:p>
    <w:p w:rsidR="000953DC" w:rsidRPr="0008477D" w:rsidRDefault="000953DC" w:rsidP="000953DC">
      <w:pPr>
        <w:spacing w:after="0" w:line="240" w:lineRule="auto"/>
        <w:jc w:val="center"/>
        <w:rPr>
          <w:rFonts w:ascii="Times New Roman" w:eastAsia="Calibri" w:hAnsi="Times New Roman" w:cs="Times New Roman"/>
          <w:b/>
          <w:sz w:val="20"/>
          <w:szCs w:val="20"/>
        </w:rPr>
      </w:pPr>
      <w:r w:rsidRPr="0008477D">
        <w:rPr>
          <w:rFonts w:ascii="Times New Roman" w:eastAsia="Calibri" w:hAnsi="Times New Roman" w:cs="Times New Roman"/>
          <w:b/>
          <w:sz w:val="20"/>
          <w:szCs w:val="20"/>
        </w:rPr>
        <w:t>Образ</w:t>
      </w:r>
      <w:r w:rsidR="00AC6307" w:rsidRPr="0008477D">
        <w:rPr>
          <w:rFonts w:ascii="Times New Roman" w:eastAsia="Calibri" w:hAnsi="Times New Roman" w:cs="Times New Roman"/>
          <w:b/>
          <w:sz w:val="20"/>
          <w:szCs w:val="20"/>
        </w:rPr>
        <w:t xml:space="preserve">овательная область </w:t>
      </w:r>
      <w:r w:rsidR="00AC6307" w:rsidRPr="0008477D">
        <w:rPr>
          <w:rFonts w:ascii="Times New Roman" w:hAnsi="Times New Roman" w:cs="Times New Roman"/>
          <w:b/>
          <w:bCs/>
          <w:sz w:val="20"/>
          <w:szCs w:val="20"/>
        </w:rPr>
        <w:t xml:space="preserve">«Социально-коммуникативное развитие» </w:t>
      </w:r>
      <w:r w:rsidRPr="0008477D">
        <w:rPr>
          <w:rFonts w:ascii="Times New Roman" w:eastAsia="Calibri" w:hAnsi="Times New Roman" w:cs="Times New Roman"/>
          <w:b/>
          <w:sz w:val="20"/>
          <w:szCs w:val="20"/>
        </w:rPr>
        <w:t xml:space="preserve">раздел «Сфера социальных отношений» </w:t>
      </w:r>
    </w:p>
    <w:p w:rsidR="000953DC" w:rsidRPr="0008477D" w:rsidRDefault="00574476" w:rsidP="000953D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для детей средней группы </w:t>
      </w:r>
      <w:r w:rsidR="000953DC" w:rsidRPr="0008477D">
        <w:rPr>
          <w:rFonts w:ascii="Times New Roman" w:eastAsia="Times New Roman" w:hAnsi="Times New Roman" w:cs="Times New Roman"/>
          <w:b/>
          <w:sz w:val="20"/>
          <w:szCs w:val="20"/>
          <w:lang w:eastAsia="ru-RU"/>
        </w:rPr>
        <w:t xml:space="preserve"> «</w:t>
      </w:r>
      <w:r w:rsidR="0008477D" w:rsidRPr="0008477D">
        <w:rPr>
          <w:rFonts w:ascii="Times New Roman" w:eastAsia="Times New Roman" w:hAnsi="Times New Roman" w:cs="Times New Roman"/>
          <w:b/>
          <w:sz w:val="20"/>
          <w:szCs w:val="20"/>
          <w:lang w:eastAsia="ru-RU"/>
        </w:rPr>
        <w:t>Рябинушка</w:t>
      </w:r>
      <w:r w:rsidR="000953DC" w:rsidRPr="0008477D">
        <w:rPr>
          <w:rFonts w:ascii="Times New Roman" w:eastAsia="Times New Roman" w:hAnsi="Times New Roman" w:cs="Times New Roman"/>
          <w:b/>
          <w:sz w:val="20"/>
          <w:szCs w:val="20"/>
          <w:lang w:eastAsia="ru-RU"/>
        </w:rPr>
        <w:t>» (4-5 лет) на 202</w:t>
      </w:r>
      <w:r w:rsidR="0008477D" w:rsidRPr="0008477D">
        <w:rPr>
          <w:rFonts w:ascii="Times New Roman" w:eastAsia="Times New Roman" w:hAnsi="Times New Roman" w:cs="Times New Roman"/>
          <w:b/>
          <w:sz w:val="20"/>
          <w:szCs w:val="20"/>
          <w:lang w:eastAsia="ru-RU"/>
        </w:rPr>
        <w:t>4</w:t>
      </w:r>
      <w:r w:rsidR="000953DC" w:rsidRPr="0008477D">
        <w:rPr>
          <w:rFonts w:ascii="Times New Roman" w:eastAsia="Times New Roman" w:hAnsi="Times New Roman" w:cs="Times New Roman"/>
          <w:b/>
          <w:sz w:val="20"/>
          <w:szCs w:val="20"/>
          <w:lang w:eastAsia="ru-RU"/>
        </w:rPr>
        <w:t>– 202</w:t>
      </w:r>
      <w:r w:rsidR="0008477D" w:rsidRPr="0008477D">
        <w:rPr>
          <w:rFonts w:ascii="Times New Roman" w:eastAsia="Times New Roman" w:hAnsi="Times New Roman" w:cs="Times New Roman"/>
          <w:b/>
          <w:sz w:val="20"/>
          <w:szCs w:val="20"/>
          <w:lang w:eastAsia="ru-RU"/>
        </w:rPr>
        <w:t>5</w:t>
      </w:r>
      <w:r w:rsidR="000953DC" w:rsidRPr="0008477D">
        <w:rPr>
          <w:rFonts w:ascii="Times New Roman" w:eastAsia="Times New Roman" w:hAnsi="Times New Roman" w:cs="Times New Roman"/>
          <w:b/>
          <w:sz w:val="20"/>
          <w:szCs w:val="20"/>
          <w:lang w:eastAsia="ru-RU"/>
        </w:rPr>
        <w:t xml:space="preserve"> учебный год</w:t>
      </w:r>
    </w:p>
    <w:p w:rsidR="002C4F34" w:rsidRPr="007F2182" w:rsidRDefault="002C4F34" w:rsidP="007F2182">
      <w:pPr>
        <w:spacing w:after="0" w:line="240" w:lineRule="auto"/>
        <w:jc w:val="center"/>
        <w:rPr>
          <w:rFonts w:ascii="Times New Roman" w:eastAsia="Times New Roman" w:hAnsi="Times New Roman" w:cs="Times New Roman"/>
          <w:b/>
          <w:sz w:val="20"/>
          <w:szCs w:val="20"/>
          <w:highlight w:val="yellow"/>
          <w:lang w:eastAsia="ru-RU"/>
        </w:rPr>
      </w:pPr>
    </w:p>
    <w:tbl>
      <w:tblPr>
        <w:tblStyle w:val="a5"/>
        <w:tblW w:w="15451" w:type="dxa"/>
        <w:tblInd w:w="-459" w:type="dxa"/>
        <w:tblLook w:val="04A0" w:firstRow="1" w:lastRow="0" w:firstColumn="1" w:lastColumn="0" w:noHBand="0" w:noVBand="1"/>
      </w:tblPr>
      <w:tblGrid>
        <w:gridCol w:w="709"/>
        <w:gridCol w:w="1134"/>
        <w:gridCol w:w="992"/>
        <w:gridCol w:w="3402"/>
        <w:gridCol w:w="69"/>
        <w:gridCol w:w="7302"/>
        <w:gridCol w:w="1843"/>
      </w:tblGrid>
      <w:tr w:rsidR="002C4F34" w:rsidRPr="007F2182" w:rsidTr="00C036D8">
        <w:trPr>
          <w:trHeight w:val="641"/>
        </w:trPr>
        <w:tc>
          <w:tcPr>
            <w:tcW w:w="709" w:type="dxa"/>
          </w:tcPr>
          <w:p w:rsidR="002C4F34" w:rsidRPr="007F2182" w:rsidRDefault="002C4F34" w:rsidP="007F2182">
            <w:pPr>
              <w:jc w:val="center"/>
              <w:rPr>
                <w:rFonts w:ascii="Times New Roman" w:eastAsia="Calibri" w:hAnsi="Times New Roman" w:cs="Times New Roman"/>
                <w:b/>
                <w:sz w:val="20"/>
                <w:szCs w:val="20"/>
              </w:rPr>
            </w:pPr>
            <w:r w:rsidRPr="007F2182">
              <w:rPr>
                <w:rFonts w:ascii="Times New Roman" w:eastAsia="Calibri" w:hAnsi="Times New Roman" w:cs="Times New Roman"/>
                <w:b/>
                <w:sz w:val="20"/>
                <w:szCs w:val="20"/>
              </w:rPr>
              <w:t>№</w:t>
            </w:r>
          </w:p>
        </w:tc>
        <w:tc>
          <w:tcPr>
            <w:tcW w:w="1134" w:type="dxa"/>
          </w:tcPr>
          <w:p w:rsidR="002C4F34" w:rsidRPr="007F2182" w:rsidRDefault="002C4F34" w:rsidP="007F2182">
            <w:pPr>
              <w:jc w:val="center"/>
              <w:rPr>
                <w:rFonts w:ascii="Times New Roman" w:eastAsia="Calibri" w:hAnsi="Times New Roman" w:cs="Times New Roman"/>
                <w:b/>
                <w:sz w:val="20"/>
                <w:szCs w:val="20"/>
              </w:rPr>
            </w:pPr>
            <w:r w:rsidRPr="007F2182">
              <w:rPr>
                <w:rFonts w:ascii="Times New Roman" w:eastAsia="Calibri" w:hAnsi="Times New Roman" w:cs="Times New Roman"/>
                <w:b/>
                <w:sz w:val="20"/>
                <w:szCs w:val="20"/>
              </w:rPr>
              <w:t>Дата по плану</w:t>
            </w:r>
          </w:p>
        </w:tc>
        <w:tc>
          <w:tcPr>
            <w:tcW w:w="992" w:type="dxa"/>
          </w:tcPr>
          <w:p w:rsidR="002C4F34" w:rsidRPr="007F2182" w:rsidRDefault="002C4F34" w:rsidP="007F2182">
            <w:pPr>
              <w:jc w:val="center"/>
              <w:rPr>
                <w:rFonts w:ascii="Times New Roman" w:eastAsia="Calibri" w:hAnsi="Times New Roman" w:cs="Times New Roman"/>
                <w:b/>
                <w:sz w:val="20"/>
                <w:szCs w:val="20"/>
              </w:rPr>
            </w:pPr>
            <w:r w:rsidRPr="007F2182">
              <w:rPr>
                <w:rFonts w:ascii="Times New Roman" w:eastAsia="Calibri" w:hAnsi="Times New Roman" w:cs="Times New Roman"/>
                <w:b/>
                <w:sz w:val="20"/>
                <w:szCs w:val="20"/>
              </w:rPr>
              <w:t>Дата по факту</w:t>
            </w:r>
          </w:p>
        </w:tc>
        <w:tc>
          <w:tcPr>
            <w:tcW w:w="3471" w:type="dxa"/>
            <w:gridSpan w:val="2"/>
          </w:tcPr>
          <w:p w:rsidR="002C4F34" w:rsidRPr="007F2182" w:rsidRDefault="002C4F34" w:rsidP="007F2182">
            <w:pPr>
              <w:jc w:val="center"/>
              <w:rPr>
                <w:rFonts w:ascii="Times New Roman" w:eastAsia="Calibri" w:hAnsi="Times New Roman" w:cs="Times New Roman"/>
                <w:b/>
                <w:sz w:val="20"/>
                <w:szCs w:val="20"/>
              </w:rPr>
            </w:pPr>
            <w:r w:rsidRPr="007F2182">
              <w:rPr>
                <w:rFonts w:ascii="Times New Roman" w:eastAsia="Calibri" w:hAnsi="Times New Roman" w:cs="Times New Roman"/>
                <w:b/>
                <w:sz w:val="20"/>
                <w:szCs w:val="20"/>
              </w:rPr>
              <w:t>Название</w:t>
            </w:r>
          </w:p>
        </w:tc>
        <w:tc>
          <w:tcPr>
            <w:tcW w:w="7302" w:type="dxa"/>
          </w:tcPr>
          <w:p w:rsidR="002C4F34" w:rsidRPr="007F2182" w:rsidRDefault="002C4F34" w:rsidP="007F2182">
            <w:pPr>
              <w:jc w:val="center"/>
              <w:rPr>
                <w:rFonts w:ascii="Times New Roman" w:eastAsia="Calibri" w:hAnsi="Times New Roman" w:cs="Times New Roman"/>
                <w:b/>
                <w:sz w:val="20"/>
                <w:szCs w:val="20"/>
              </w:rPr>
            </w:pPr>
            <w:r w:rsidRPr="007F2182">
              <w:rPr>
                <w:rFonts w:ascii="Times New Roman" w:eastAsia="Calibri" w:hAnsi="Times New Roman" w:cs="Times New Roman"/>
                <w:b/>
                <w:sz w:val="20"/>
                <w:szCs w:val="20"/>
              </w:rPr>
              <w:t>Содержание</w:t>
            </w:r>
          </w:p>
        </w:tc>
        <w:tc>
          <w:tcPr>
            <w:tcW w:w="1843" w:type="dxa"/>
          </w:tcPr>
          <w:p w:rsidR="002C4F34" w:rsidRPr="007F2182" w:rsidRDefault="002C4F34" w:rsidP="007F2182">
            <w:pPr>
              <w:jc w:val="center"/>
              <w:rPr>
                <w:rFonts w:ascii="Times New Roman" w:eastAsia="Calibri" w:hAnsi="Times New Roman" w:cs="Times New Roman"/>
                <w:b/>
                <w:sz w:val="20"/>
                <w:szCs w:val="20"/>
              </w:rPr>
            </w:pPr>
            <w:r w:rsidRPr="007F2182">
              <w:rPr>
                <w:rFonts w:ascii="Times New Roman" w:eastAsia="Calibri" w:hAnsi="Times New Roman" w:cs="Times New Roman"/>
                <w:b/>
                <w:sz w:val="20"/>
                <w:szCs w:val="20"/>
              </w:rPr>
              <w:t>Примечание</w:t>
            </w:r>
          </w:p>
        </w:tc>
      </w:tr>
      <w:tr w:rsidR="002C4F34" w:rsidRPr="005F40BE" w:rsidTr="00C036D8">
        <w:trPr>
          <w:trHeight w:val="309"/>
        </w:trPr>
        <w:tc>
          <w:tcPr>
            <w:tcW w:w="13608" w:type="dxa"/>
            <w:gridSpan w:val="6"/>
          </w:tcPr>
          <w:p w:rsidR="002C4F34" w:rsidRPr="007F2182" w:rsidRDefault="002C4F34" w:rsidP="002C4F34">
            <w:pPr>
              <w:jc w:val="center"/>
              <w:rPr>
                <w:rFonts w:ascii="Times New Roman" w:eastAsia="Calibri" w:hAnsi="Times New Roman" w:cs="Times New Roman"/>
                <w:b/>
                <w:sz w:val="20"/>
                <w:szCs w:val="20"/>
              </w:rPr>
            </w:pPr>
            <w:r w:rsidRPr="007F2182">
              <w:rPr>
                <w:rFonts w:ascii="Times New Roman" w:eastAsia="Calibri" w:hAnsi="Times New Roman" w:cs="Times New Roman"/>
                <w:b/>
                <w:sz w:val="20"/>
                <w:szCs w:val="20"/>
              </w:rPr>
              <w:t>Сентябрь</w:t>
            </w:r>
          </w:p>
        </w:tc>
        <w:tc>
          <w:tcPr>
            <w:tcW w:w="1843" w:type="dxa"/>
          </w:tcPr>
          <w:p w:rsidR="002C4F34" w:rsidRPr="005F40BE" w:rsidRDefault="002C4F34" w:rsidP="002C4F34">
            <w:pPr>
              <w:jc w:val="center"/>
              <w:rPr>
                <w:rFonts w:ascii="Times New Roman" w:eastAsia="Calibri" w:hAnsi="Times New Roman" w:cs="Times New Roman"/>
                <w:b/>
                <w:sz w:val="20"/>
                <w:szCs w:val="20"/>
                <w:highlight w:val="yellow"/>
              </w:rPr>
            </w:pPr>
          </w:p>
        </w:tc>
      </w:tr>
      <w:tr w:rsidR="002C4F34" w:rsidRPr="005F40BE" w:rsidTr="00C036D8">
        <w:trPr>
          <w:trHeight w:val="517"/>
        </w:trPr>
        <w:tc>
          <w:tcPr>
            <w:tcW w:w="709" w:type="dxa"/>
          </w:tcPr>
          <w:p w:rsidR="002C4F34" w:rsidRPr="007F2182" w:rsidRDefault="002C4F34" w:rsidP="002C4F34">
            <w:pPr>
              <w:rPr>
                <w:rFonts w:ascii="Times New Roman" w:eastAsia="Calibri" w:hAnsi="Times New Roman" w:cs="Times New Roman"/>
                <w:sz w:val="20"/>
                <w:szCs w:val="20"/>
              </w:rPr>
            </w:pPr>
            <w:r w:rsidRPr="007F2182">
              <w:rPr>
                <w:rFonts w:ascii="Times New Roman" w:eastAsia="Calibri" w:hAnsi="Times New Roman" w:cs="Times New Roman"/>
                <w:sz w:val="20"/>
                <w:szCs w:val="20"/>
              </w:rPr>
              <w:t>1.</w:t>
            </w:r>
          </w:p>
        </w:tc>
        <w:tc>
          <w:tcPr>
            <w:tcW w:w="1134" w:type="dxa"/>
          </w:tcPr>
          <w:p w:rsidR="002C4F34" w:rsidRPr="007F2182" w:rsidRDefault="00195FB5" w:rsidP="007F2182">
            <w:pPr>
              <w:rPr>
                <w:rFonts w:ascii="Times New Roman" w:eastAsia="Calibri" w:hAnsi="Times New Roman" w:cs="Times New Roman"/>
                <w:b/>
                <w:sz w:val="20"/>
                <w:szCs w:val="20"/>
              </w:rPr>
            </w:pPr>
            <w:r>
              <w:rPr>
                <w:rFonts w:ascii="Times New Roman" w:eastAsia="Calibri" w:hAnsi="Times New Roman" w:cs="Times New Roman"/>
                <w:b/>
                <w:sz w:val="20"/>
                <w:szCs w:val="20"/>
              </w:rPr>
              <w:t>0</w:t>
            </w:r>
            <w:r w:rsidR="007F2182" w:rsidRPr="007F2182">
              <w:rPr>
                <w:rFonts w:ascii="Times New Roman" w:eastAsia="Calibri" w:hAnsi="Times New Roman" w:cs="Times New Roman"/>
                <w:b/>
                <w:sz w:val="20"/>
                <w:szCs w:val="20"/>
              </w:rPr>
              <w:t>2</w:t>
            </w:r>
            <w:r w:rsidR="002C4F34" w:rsidRPr="007F2182">
              <w:rPr>
                <w:rFonts w:ascii="Times New Roman" w:eastAsia="Calibri" w:hAnsi="Times New Roman" w:cs="Times New Roman"/>
                <w:b/>
                <w:sz w:val="20"/>
                <w:szCs w:val="20"/>
              </w:rPr>
              <w:t>.09.2</w:t>
            </w:r>
            <w:r w:rsidR="007F2182">
              <w:rPr>
                <w:rFonts w:ascii="Times New Roman" w:eastAsia="Calibri" w:hAnsi="Times New Roman" w:cs="Times New Roman"/>
                <w:b/>
                <w:sz w:val="20"/>
                <w:szCs w:val="20"/>
              </w:rPr>
              <w:t>4</w:t>
            </w:r>
          </w:p>
        </w:tc>
        <w:tc>
          <w:tcPr>
            <w:tcW w:w="992" w:type="dxa"/>
          </w:tcPr>
          <w:p w:rsidR="002C4F34" w:rsidRPr="007F2182" w:rsidRDefault="002C4F34" w:rsidP="002C4F34">
            <w:pPr>
              <w:rPr>
                <w:rFonts w:ascii="Times New Roman" w:eastAsia="Calibri" w:hAnsi="Times New Roman" w:cs="Times New Roman"/>
                <w:sz w:val="20"/>
                <w:szCs w:val="20"/>
              </w:rPr>
            </w:pPr>
          </w:p>
        </w:tc>
        <w:tc>
          <w:tcPr>
            <w:tcW w:w="3471" w:type="dxa"/>
            <w:gridSpan w:val="2"/>
          </w:tcPr>
          <w:p w:rsidR="002C4F34" w:rsidRPr="007F2182" w:rsidRDefault="002C4F34" w:rsidP="00C036D8">
            <w:pPr>
              <w:jc w:val="both"/>
              <w:rPr>
                <w:rFonts w:ascii="Times New Roman" w:eastAsia="Calibri" w:hAnsi="Times New Roman" w:cs="Times New Roman"/>
                <w:sz w:val="20"/>
                <w:szCs w:val="20"/>
              </w:rPr>
            </w:pPr>
            <w:r w:rsidRPr="007F2182">
              <w:rPr>
                <w:rFonts w:ascii="Times New Roman" w:eastAsia="Calibri" w:hAnsi="Times New Roman" w:cs="Times New Roman"/>
                <w:sz w:val="20"/>
                <w:szCs w:val="20"/>
              </w:rPr>
              <w:t>Беседы по личным альбомам: «Когда ты был маленьким»</w:t>
            </w:r>
            <w:r w:rsidR="00195FB5">
              <w:rPr>
                <w:rFonts w:ascii="Times New Roman" w:eastAsia="Calibri" w:hAnsi="Times New Roman" w:cs="Times New Roman"/>
                <w:sz w:val="20"/>
                <w:szCs w:val="20"/>
              </w:rPr>
              <w:t>.</w:t>
            </w:r>
          </w:p>
        </w:tc>
        <w:tc>
          <w:tcPr>
            <w:tcW w:w="7302" w:type="dxa"/>
          </w:tcPr>
          <w:p w:rsidR="002C4F34" w:rsidRPr="007F2182" w:rsidRDefault="002C4F34" w:rsidP="009F6583">
            <w:pPr>
              <w:jc w:val="both"/>
              <w:rPr>
                <w:rFonts w:ascii="Times New Roman" w:eastAsia="Calibri" w:hAnsi="Times New Roman" w:cs="Times New Roman"/>
                <w:sz w:val="20"/>
                <w:szCs w:val="20"/>
              </w:rPr>
            </w:pPr>
            <w:r w:rsidRPr="007F2182">
              <w:rPr>
                <w:rFonts w:ascii="Times New Roman" w:eastAsia="Calibri" w:hAnsi="Times New Roman" w:cs="Times New Roman"/>
                <w:sz w:val="20"/>
                <w:szCs w:val="20"/>
              </w:rPr>
              <w:t>Формировать положительную самооценку, вызвать интерес к познанию себя.</w:t>
            </w:r>
          </w:p>
        </w:tc>
        <w:tc>
          <w:tcPr>
            <w:tcW w:w="1843" w:type="dxa"/>
          </w:tcPr>
          <w:p w:rsidR="002C4F34" w:rsidRPr="005F40BE" w:rsidRDefault="002C4F34" w:rsidP="002C4F34">
            <w:pPr>
              <w:jc w:val="both"/>
              <w:rPr>
                <w:rFonts w:ascii="Times New Roman" w:eastAsia="Calibri" w:hAnsi="Times New Roman" w:cs="Times New Roman"/>
                <w:sz w:val="20"/>
                <w:szCs w:val="20"/>
                <w:highlight w:val="yellow"/>
              </w:rPr>
            </w:pPr>
          </w:p>
        </w:tc>
      </w:tr>
      <w:tr w:rsidR="002C4F34" w:rsidRPr="005F40BE" w:rsidTr="00C036D8">
        <w:trPr>
          <w:trHeight w:val="555"/>
        </w:trPr>
        <w:tc>
          <w:tcPr>
            <w:tcW w:w="709" w:type="dxa"/>
          </w:tcPr>
          <w:p w:rsidR="002C4F34" w:rsidRPr="007F2182" w:rsidRDefault="002C4F34" w:rsidP="002C4F34">
            <w:pPr>
              <w:rPr>
                <w:rFonts w:ascii="Times New Roman" w:eastAsia="Calibri" w:hAnsi="Times New Roman" w:cs="Times New Roman"/>
                <w:sz w:val="20"/>
                <w:szCs w:val="20"/>
              </w:rPr>
            </w:pPr>
            <w:r w:rsidRPr="007F2182">
              <w:rPr>
                <w:rFonts w:ascii="Times New Roman" w:eastAsia="Calibri" w:hAnsi="Times New Roman" w:cs="Times New Roman"/>
                <w:sz w:val="20"/>
                <w:szCs w:val="20"/>
              </w:rPr>
              <w:t>2.</w:t>
            </w:r>
          </w:p>
        </w:tc>
        <w:tc>
          <w:tcPr>
            <w:tcW w:w="1134" w:type="dxa"/>
          </w:tcPr>
          <w:p w:rsidR="002C4F34" w:rsidRPr="007F2182" w:rsidRDefault="00195FB5" w:rsidP="007F2182">
            <w:pPr>
              <w:rPr>
                <w:rFonts w:ascii="Times New Roman" w:eastAsia="Calibri" w:hAnsi="Times New Roman" w:cs="Times New Roman"/>
                <w:b/>
                <w:sz w:val="20"/>
                <w:szCs w:val="20"/>
              </w:rPr>
            </w:pPr>
            <w:r>
              <w:rPr>
                <w:rFonts w:ascii="Times New Roman" w:eastAsia="Calibri" w:hAnsi="Times New Roman" w:cs="Times New Roman"/>
                <w:b/>
                <w:sz w:val="20"/>
                <w:szCs w:val="20"/>
              </w:rPr>
              <w:t>0</w:t>
            </w:r>
            <w:r w:rsidR="007F2182" w:rsidRPr="007F2182">
              <w:rPr>
                <w:rFonts w:ascii="Times New Roman" w:eastAsia="Calibri" w:hAnsi="Times New Roman" w:cs="Times New Roman"/>
                <w:b/>
                <w:sz w:val="20"/>
                <w:szCs w:val="20"/>
              </w:rPr>
              <w:t>6</w:t>
            </w:r>
            <w:r w:rsidR="002C4F34" w:rsidRPr="007F2182">
              <w:rPr>
                <w:rFonts w:ascii="Times New Roman" w:eastAsia="Calibri" w:hAnsi="Times New Roman" w:cs="Times New Roman"/>
                <w:b/>
                <w:sz w:val="20"/>
                <w:szCs w:val="20"/>
              </w:rPr>
              <w:t>.09.2</w:t>
            </w:r>
            <w:r w:rsidR="007F2182">
              <w:rPr>
                <w:rFonts w:ascii="Times New Roman" w:eastAsia="Calibri" w:hAnsi="Times New Roman" w:cs="Times New Roman"/>
                <w:b/>
                <w:sz w:val="20"/>
                <w:szCs w:val="20"/>
              </w:rPr>
              <w:t>4</w:t>
            </w:r>
          </w:p>
        </w:tc>
        <w:tc>
          <w:tcPr>
            <w:tcW w:w="992" w:type="dxa"/>
          </w:tcPr>
          <w:p w:rsidR="002C4F34" w:rsidRPr="007F2182" w:rsidRDefault="002C4F34" w:rsidP="002C4F34">
            <w:pPr>
              <w:rPr>
                <w:rFonts w:ascii="Times New Roman" w:eastAsia="Calibri" w:hAnsi="Times New Roman" w:cs="Times New Roman"/>
                <w:sz w:val="20"/>
                <w:szCs w:val="20"/>
              </w:rPr>
            </w:pPr>
          </w:p>
        </w:tc>
        <w:tc>
          <w:tcPr>
            <w:tcW w:w="3471" w:type="dxa"/>
            <w:gridSpan w:val="2"/>
          </w:tcPr>
          <w:p w:rsidR="002C4F34" w:rsidRPr="007F2182" w:rsidRDefault="002C4F34" w:rsidP="009F6583">
            <w:pPr>
              <w:jc w:val="both"/>
              <w:rPr>
                <w:rFonts w:ascii="Times New Roman" w:eastAsia="Calibri" w:hAnsi="Times New Roman" w:cs="Times New Roman"/>
                <w:sz w:val="20"/>
                <w:szCs w:val="20"/>
              </w:rPr>
            </w:pPr>
            <w:r w:rsidRPr="007F2182">
              <w:rPr>
                <w:rFonts w:ascii="Times New Roman" w:eastAsia="Calibri" w:hAnsi="Times New Roman" w:cs="Times New Roman"/>
                <w:sz w:val="20"/>
                <w:szCs w:val="20"/>
              </w:rPr>
              <w:t>Бе</w:t>
            </w:r>
            <w:r w:rsidR="00195FB5">
              <w:rPr>
                <w:rFonts w:ascii="Times New Roman" w:eastAsia="Calibri" w:hAnsi="Times New Roman" w:cs="Times New Roman"/>
                <w:sz w:val="20"/>
                <w:szCs w:val="20"/>
              </w:rPr>
              <w:t>седа на тему «Радость и грусть».</w:t>
            </w:r>
          </w:p>
        </w:tc>
        <w:tc>
          <w:tcPr>
            <w:tcW w:w="7302" w:type="dxa"/>
          </w:tcPr>
          <w:p w:rsidR="002C4F34" w:rsidRPr="007F2182" w:rsidRDefault="002C4F34" w:rsidP="009F6583">
            <w:pPr>
              <w:jc w:val="both"/>
              <w:rPr>
                <w:rFonts w:ascii="Times New Roman" w:eastAsia="Calibri" w:hAnsi="Times New Roman" w:cs="Times New Roman"/>
                <w:sz w:val="20"/>
                <w:szCs w:val="20"/>
              </w:rPr>
            </w:pPr>
            <w:r w:rsidRPr="007F2182">
              <w:rPr>
                <w:rFonts w:ascii="Times New Roman" w:eastAsia="Calibri" w:hAnsi="Times New Roman" w:cs="Times New Roman"/>
                <w:sz w:val="20"/>
                <w:szCs w:val="20"/>
              </w:rPr>
              <w:t>Способствовать распознаванию и пониманию эмоциональное состояние, обсудить причины их возникновения.</w:t>
            </w:r>
          </w:p>
        </w:tc>
        <w:tc>
          <w:tcPr>
            <w:tcW w:w="1843" w:type="dxa"/>
          </w:tcPr>
          <w:p w:rsidR="002C4F34" w:rsidRPr="005F40BE" w:rsidRDefault="002C4F34" w:rsidP="002C4F34">
            <w:pPr>
              <w:jc w:val="both"/>
              <w:rPr>
                <w:rFonts w:ascii="Times New Roman" w:eastAsia="Calibri" w:hAnsi="Times New Roman" w:cs="Times New Roman"/>
                <w:sz w:val="20"/>
                <w:szCs w:val="20"/>
                <w:highlight w:val="yellow"/>
              </w:rPr>
            </w:pPr>
          </w:p>
        </w:tc>
      </w:tr>
      <w:tr w:rsidR="002C4F34" w:rsidRPr="005F40BE" w:rsidTr="00C036D8">
        <w:trPr>
          <w:trHeight w:val="321"/>
        </w:trPr>
        <w:tc>
          <w:tcPr>
            <w:tcW w:w="709" w:type="dxa"/>
          </w:tcPr>
          <w:p w:rsidR="002C4F34" w:rsidRPr="007F2182" w:rsidRDefault="002C4F34" w:rsidP="002C4F34">
            <w:pPr>
              <w:rPr>
                <w:rFonts w:ascii="Times New Roman" w:eastAsia="Calibri" w:hAnsi="Times New Roman" w:cs="Times New Roman"/>
                <w:sz w:val="20"/>
                <w:szCs w:val="20"/>
              </w:rPr>
            </w:pPr>
            <w:r w:rsidRPr="007F2182">
              <w:rPr>
                <w:rFonts w:ascii="Times New Roman" w:eastAsia="Calibri" w:hAnsi="Times New Roman" w:cs="Times New Roman"/>
                <w:sz w:val="20"/>
                <w:szCs w:val="20"/>
              </w:rPr>
              <w:t>3.</w:t>
            </w:r>
          </w:p>
        </w:tc>
        <w:tc>
          <w:tcPr>
            <w:tcW w:w="1134" w:type="dxa"/>
          </w:tcPr>
          <w:p w:rsidR="002C4F34" w:rsidRPr="007F2182" w:rsidRDefault="00195FB5" w:rsidP="007F2182">
            <w:pPr>
              <w:rPr>
                <w:rFonts w:ascii="Times New Roman" w:eastAsia="Calibri" w:hAnsi="Times New Roman" w:cs="Times New Roman"/>
                <w:b/>
                <w:sz w:val="20"/>
                <w:szCs w:val="20"/>
              </w:rPr>
            </w:pPr>
            <w:r>
              <w:rPr>
                <w:rFonts w:ascii="Times New Roman" w:eastAsia="Calibri" w:hAnsi="Times New Roman" w:cs="Times New Roman"/>
                <w:b/>
                <w:sz w:val="20"/>
                <w:szCs w:val="20"/>
              </w:rPr>
              <w:t>0</w:t>
            </w:r>
            <w:r w:rsidR="007F2182" w:rsidRPr="007F2182">
              <w:rPr>
                <w:rFonts w:ascii="Times New Roman" w:eastAsia="Calibri" w:hAnsi="Times New Roman" w:cs="Times New Roman"/>
                <w:b/>
                <w:sz w:val="20"/>
                <w:szCs w:val="20"/>
              </w:rPr>
              <w:t>9</w:t>
            </w:r>
            <w:r w:rsidR="002C4F34" w:rsidRPr="007F2182">
              <w:rPr>
                <w:rFonts w:ascii="Times New Roman" w:eastAsia="Calibri" w:hAnsi="Times New Roman" w:cs="Times New Roman"/>
                <w:b/>
                <w:sz w:val="20"/>
                <w:szCs w:val="20"/>
              </w:rPr>
              <w:t>.09.2</w:t>
            </w:r>
            <w:r w:rsidR="007F2182">
              <w:rPr>
                <w:rFonts w:ascii="Times New Roman" w:eastAsia="Calibri" w:hAnsi="Times New Roman" w:cs="Times New Roman"/>
                <w:b/>
                <w:sz w:val="20"/>
                <w:szCs w:val="20"/>
              </w:rPr>
              <w:t>4</w:t>
            </w:r>
          </w:p>
        </w:tc>
        <w:tc>
          <w:tcPr>
            <w:tcW w:w="992" w:type="dxa"/>
          </w:tcPr>
          <w:p w:rsidR="002C4F34" w:rsidRPr="007F2182" w:rsidRDefault="002C4F34" w:rsidP="002C4F34">
            <w:pPr>
              <w:rPr>
                <w:rFonts w:ascii="Times New Roman" w:eastAsia="Calibri" w:hAnsi="Times New Roman" w:cs="Times New Roman"/>
                <w:sz w:val="20"/>
                <w:szCs w:val="20"/>
              </w:rPr>
            </w:pPr>
          </w:p>
        </w:tc>
        <w:tc>
          <w:tcPr>
            <w:tcW w:w="3471" w:type="dxa"/>
            <w:gridSpan w:val="2"/>
          </w:tcPr>
          <w:p w:rsidR="002C4F34" w:rsidRPr="007F2182" w:rsidRDefault="002C4F34" w:rsidP="009F6583">
            <w:pPr>
              <w:jc w:val="both"/>
              <w:rPr>
                <w:rFonts w:ascii="Times New Roman" w:eastAsia="Calibri" w:hAnsi="Times New Roman" w:cs="Times New Roman"/>
                <w:sz w:val="20"/>
                <w:szCs w:val="20"/>
              </w:rPr>
            </w:pPr>
            <w:r w:rsidRPr="007F2182">
              <w:rPr>
                <w:rFonts w:ascii="Times New Roman" w:eastAsia="Calibri" w:hAnsi="Times New Roman" w:cs="Times New Roman"/>
                <w:sz w:val="20"/>
                <w:szCs w:val="20"/>
              </w:rPr>
              <w:t>Беседа «Что такое хорошо»</w:t>
            </w:r>
            <w:r w:rsidR="00195FB5">
              <w:rPr>
                <w:rFonts w:ascii="Times New Roman" w:eastAsia="Calibri" w:hAnsi="Times New Roman" w:cs="Times New Roman"/>
                <w:sz w:val="20"/>
                <w:szCs w:val="20"/>
              </w:rPr>
              <w:t>.</w:t>
            </w:r>
            <w:r w:rsidRPr="007F2182">
              <w:rPr>
                <w:rFonts w:ascii="Times New Roman" w:eastAsia="Calibri" w:hAnsi="Times New Roman" w:cs="Times New Roman"/>
                <w:sz w:val="20"/>
                <w:szCs w:val="20"/>
              </w:rPr>
              <w:t xml:space="preserve"> </w:t>
            </w:r>
          </w:p>
        </w:tc>
        <w:tc>
          <w:tcPr>
            <w:tcW w:w="7302" w:type="dxa"/>
          </w:tcPr>
          <w:p w:rsidR="002C4F34" w:rsidRPr="007F2182" w:rsidRDefault="002C4F34" w:rsidP="009F6583">
            <w:pPr>
              <w:jc w:val="both"/>
              <w:rPr>
                <w:rFonts w:ascii="Times New Roman" w:eastAsia="Calibri" w:hAnsi="Times New Roman" w:cs="Times New Roman"/>
                <w:sz w:val="20"/>
                <w:szCs w:val="20"/>
              </w:rPr>
            </w:pPr>
            <w:r w:rsidRPr="007F2182">
              <w:rPr>
                <w:rFonts w:ascii="Times New Roman" w:eastAsia="Calibri" w:hAnsi="Times New Roman" w:cs="Times New Roman"/>
                <w:sz w:val="20"/>
                <w:szCs w:val="20"/>
              </w:rPr>
              <w:t>Формировать представления о том, что значит «плохо», «хорошо».</w:t>
            </w:r>
          </w:p>
        </w:tc>
        <w:tc>
          <w:tcPr>
            <w:tcW w:w="1843" w:type="dxa"/>
          </w:tcPr>
          <w:p w:rsidR="002C4F34" w:rsidRPr="005F40BE" w:rsidRDefault="002C4F34" w:rsidP="002C4F34">
            <w:pPr>
              <w:jc w:val="both"/>
              <w:rPr>
                <w:rFonts w:ascii="Times New Roman" w:eastAsia="Calibri" w:hAnsi="Times New Roman" w:cs="Times New Roman"/>
                <w:sz w:val="20"/>
                <w:szCs w:val="20"/>
                <w:highlight w:val="yellow"/>
              </w:rPr>
            </w:pPr>
          </w:p>
        </w:tc>
      </w:tr>
      <w:tr w:rsidR="002C4F34" w:rsidRPr="005F40BE" w:rsidTr="00C036D8">
        <w:trPr>
          <w:trHeight w:val="321"/>
        </w:trPr>
        <w:tc>
          <w:tcPr>
            <w:tcW w:w="709" w:type="dxa"/>
          </w:tcPr>
          <w:p w:rsidR="002C4F34" w:rsidRPr="007F2182" w:rsidRDefault="002C4F34" w:rsidP="002C4F34">
            <w:pPr>
              <w:rPr>
                <w:rFonts w:ascii="Times New Roman" w:eastAsia="Calibri" w:hAnsi="Times New Roman" w:cs="Times New Roman"/>
                <w:sz w:val="20"/>
                <w:szCs w:val="20"/>
              </w:rPr>
            </w:pPr>
            <w:r w:rsidRPr="007F2182">
              <w:rPr>
                <w:rFonts w:ascii="Times New Roman" w:eastAsia="Calibri" w:hAnsi="Times New Roman" w:cs="Times New Roman"/>
                <w:sz w:val="20"/>
                <w:szCs w:val="20"/>
              </w:rPr>
              <w:t>4.</w:t>
            </w:r>
          </w:p>
        </w:tc>
        <w:tc>
          <w:tcPr>
            <w:tcW w:w="1134" w:type="dxa"/>
          </w:tcPr>
          <w:p w:rsidR="002C4F34" w:rsidRPr="007F2182" w:rsidRDefault="002C4F34" w:rsidP="007F2182">
            <w:pPr>
              <w:rPr>
                <w:rFonts w:ascii="Times New Roman" w:eastAsia="Calibri" w:hAnsi="Times New Roman" w:cs="Times New Roman"/>
                <w:b/>
                <w:sz w:val="20"/>
                <w:szCs w:val="20"/>
              </w:rPr>
            </w:pPr>
            <w:r w:rsidRPr="007F2182">
              <w:rPr>
                <w:rFonts w:ascii="Times New Roman" w:eastAsia="Calibri" w:hAnsi="Times New Roman" w:cs="Times New Roman"/>
                <w:b/>
                <w:sz w:val="20"/>
                <w:szCs w:val="20"/>
              </w:rPr>
              <w:t>1</w:t>
            </w:r>
            <w:r w:rsidR="007F2182" w:rsidRPr="007F2182">
              <w:rPr>
                <w:rFonts w:ascii="Times New Roman" w:eastAsia="Calibri" w:hAnsi="Times New Roman" w:cs="Times New Roman"/>
                <w:b/>
                <w:sz w:val="20"/>
                <w:szCs w:val="20"/>
              </w:rPr>
              <w:t>3</w:t>
            </w:r>
            <w:r w:rsidRPr="007F2182">
              <w:rPr>
                <w:rFonts w:ascii="Times New Roman" w:eastAsia="Calibri" w:hAnsi="Times New Roman" w:cs="Times New Roman"/>
                <w:b/>
                <w:sz w:val="20"/>
                <w:szCs w:val="20"/>
              </w:rPr>
              <w:t>.09.2</w:t>
            </w:r>
            <w:r w:rsidR="007F2182">
              <w:rPr>
                <w:rFonts w:ascii="Times New Roman" w:eastAsia="Calibri" w:hAnsi="Times New Roman" w:cs="Times New Roman"/>
                <w:b/>
                <w:sz w:val="20"/>
                <w:szCs w:val="20"/>
              </w:rPr>
              <w:t>4</w:t>
            </w:r>
          </w:p>
        </w:tc>
        <w:tc>
          <w:tcPr>
            <w:tcW w:w="992" w:type="dxa"/>
          </w:tcPr>
          <w:p w:rsidR="002C4F34" w:rsidRPr="007F2182" w:rsidRDefault="002C4F34" w:rsidP="002C4F34">
            <w:pPr>
              <w:rPr>
                <w:rFonts w:ascii="Times New Roman" w:eastAsia="Calibri" w:hAnsi="Times New Roman" w:cs="Times New Roman"/>
                <w:sz w:val="20"/>
                <w:szCs w:val="20"/>
              </w:rPr>
            </w:pPr>
          </w:p>
        </w:tc>
        <w:tc>
          <w:tcPr>
            <w:tcW w:w="3471" w:type="dxa"/>
            <w:gridSpan w:val="2"/>
          </w:tcPr>
          <w:p w:rsidR="002C4F34" w:rsidRPr="007F2182" w:rsidRDefault="002C4F34" w:rsidP="009F6583">
            <w:pPr>
              <w:jc w:val="both"/>
              <w:rPr>
                <w:rFonts w:ascii="Times New Roman" w:eastAsia="Calibri" w:hAnsi="Times New Roman" w:cs="Times New Roman"/>
                <w:sz w:val="20"/>
                <w:szCs w:val="20"/>
              </w:rPr>
            </w:pPr>
            <w:r w:rsidRPr="007F2182">
              <w:rPr>
                <w:rFonts w:ascii="Times New Roman" w:eastAsia="Calibri" w:hAnsi="Times New Roman" w:cs="Times New Roman"/>
                <w:sz w:val="20"/>
                <w:szCs w:val="20"/>
              </w:rPr>
              <w:t>Беседа «Мы дружны ребята»</w:t>
            </w:r>
            <w:r w:rsidR="00195FB5">
              <w:rPr>
                <w:rFonts w:ascii="Times New Roman" w:eastAsia="Calibri" w:hAnsi="Times New Roman" w:cs="Times New Roman"/>
                <w:sz w:val="20"/>
                <w:szCs w:val="20"/>
              </w:rPr>
              <w:t>.</w:t>
            </w:r>
            <w:r w:rsidRPr="007F2182">
              <w:rPr>
                <w:rFonts w:ascii="Times New Roman" w:eastAsia="Calibri" w:hAnsi="Times New Roman" w:cs="Times New Roman"/>
                <w:sz w:val="20"/>
                <w:szCs w:val="20"/>
              </w:rPr>
              <w:t xml:space="preserve"> </w:t>
            </w:r>
          </w:p>
        </w:tc>
        <w:tc>
          <w:tcPr>
            <w:tcW w:w="7302" w:type="dxa"/>
          </w:tcPr>
          <w:p w:rsidR="002C4F34" w:rsidRPr="007F2182" w:rsidRDefault="002C4F34" w:rsidP="009F6583">
            <w:pPr>
              <w:jc w:val="both"/>
              <w:rPr>
                <w:rFonts w:ascii="Times New Roman" w:eastAsia="Calibri" w:hAnsi="Times New Roman" w:cs="Times New Roman"/>
                <w:sz w:val="20"/>
                <w:szCs w:val="20"/>
              </w:rPr>
            </w:pPr>
            <w:r w:rsidRPr="007F2182">
              <w:rPr>
                <w:rFonts w:ascii="Times New Roman" w:eastAsia="Calibri" w:hAnsi="Times New Roman" w:cs="Times New Roman"/>
                <w:sz w:val="20"/>
                <w:szCs w:val="20"/>
              </w:rPr>
              <w:t>Развивать доброжелательные отношения между детьми.</w:t>
            </w:r>
          </w:p>
        </w:tc>
        <w:tc>
          <w:tcPr>
            <w:tcW w:w="1843" w:type="dxa"/>
          </w:tcPr>
          <w:p w:rsidR="002C4F34" w:rsidRPr="005F40BE" w:rsidRDefault="002C4F34" w:rsidP="002C4F34">
            <w:pPr>
              <w:jc w:val="both"/>
              <w:rPr>
                <w:rFonts w:ascii="Times New Roman" w:eastAsia="Calibri" w:hAnsi="Times New Roman" w:cs="Times New Roman"/>
                <w:sz w:val="20"/>
                <w:szCs w:val="20"/>
                <w:highlight w:val="yellow"/>
              </w:rPr>
            </w:pPr>
          </w:p>
        </w:tc>
      </w:tr>
      <w:tr w:rsidR="002C4F34" w:rsidRPr="005F40BE" w:rsidTr="00C036D8">
        <w:trPr>
          <w:trHeight w:val="309"/>
        </w:trPr>
        <w:tc>
          <w:tcPr>
            <w:tcW w:w="709" w:type="dxa"/>
          </w:tcPr>
          <w:p w:rsidR="002C4F34" w:rsidRPr="007F2182" w:rsidRDefault="002C4F34" w:rsidP="002C4F34">
            <w:pPr>
              <w:rPr>
                <w:rFonts w:ascii="Times New Roman" w:eastAsia="Calibri" w:hAnsi="Times New Roman" w:cs="Times New Roman"/>
                <w:sz w:val="20"/>
                <w:szCs w:val="20"/>
              </w:rPr>
            </w:pPr>
            <w:r w:rsidRPr="007F2182">
              <w:rPr>
                <w:rFonts w:ascii="Times New Roman" w:eastAsia="Calibri" w:hAnsi="Times New Roman" w:cs="Times New Roman"/>
                <w:sz w:val="20"/>
                <w:szCs w:val="20"/>
              </w:rPr>
              <w:t>5.</w:t>
            </w:r>
          </w:p>
        </w:tc>
        <w:tc>
          <w:tcPr>
            <w:tcW w:w="1134" w:type="dxa"/>
          </w:tcPr>
          <w:p w:rsidR="002C4F34" w:rsidRPr="007F2182" w:rsidRDefault="002C4F34" w:rsidP="007F2182">
            <w:pPr>
              <w:rPr>
                <w:rFonts w:ascii="Times New Roman" w:eastAsia="Calibri" w:hAnsi="Times New Roman" w:cs="Times New Roman"/>
                <w:b/>
                <w:sz w:val="20"/>
                <w:szCs w:val="20"/>
              </w:rPr>
            </w:pPr>
            <w:r w:rsidRPr="007F2182">
              <w:rPr>
                <w:rFonts w:ascii="Times New Roman" w:eastAsia="Calibri" w:hAnsi="Times New Roman" w:cs="Times New Roman"/>
                <w:b/>
                <w:sz w:val="20"/>
                <w:szCs w:val="20"/>
              </w:rPr>
              <w:t>1</w:t>
            </w:r>
            <w:r w:rsidR="007F2182" w:rsidRPr="007F2182">
              <w:rPr>
                <w:rFonts w:ascii="Times New Roman" w:eastAsia="Calibri" w:hAnsi="Times New Roman" w:cs="Times New Roman"/>
                <w:b/>
                <w:sz w:val="20"/>
                <w:szCs w:val="20"/>
              </w:rPr>
              <w:t>6</w:t>
            </w:r>
            <w:r w:rsidRPr="007F2182">
              <w:rPr>
                <w:rFonts w:ascii="Times New Roman" w:eastAsia="Calibri" w:hAnsi="Times New Roman" w:cs="Times New Roman"/>
                <w:b/>
                <w:sz w:val="20"/>
                <w:szCs w:val="20"/>
              </w:rPr>
              <w:t>.09.2</w:t>
            </w:r>
            <w:r w:rsidR="007F2182">
              <w:rPr>
                <w:rFonts w:ascii="Times New Roman" w:eastAsia="Calibri" w:hAnsi="Times New Roman" w:cs="Times New Roman"/>
                <w:b/>
                <w:sz w:val="20"/>
                <w:szCs w:val="20"/>
              </w:rPr>
              <w:t>4</w:t>
            </w:r>
          </w:p>
        </w:tc>
        <w:tc>
          <w:tcPr>
            <w:tcW w:w="992" w:type="dxa"/>
          </w:tcPr>
          <w:p w:rsidR="002C4F34" w:rsidRPr="007F2182" w:rsidRDefault="002C4F34" w:rsidP="002C4F34">
            <w:pPr>
              <w:rPr>
                <w:rFonts w:ascii="Times New Roman" w:eastAsia="Calibri" w:hAnsi="Times New Roman" w:cs="Times New Roman"/>
                <w:sz w:val="20"/>
                <w:szCs w:val="20"/>
              </w:rPr>
            </w:pPr>
          </w:p>
        </w:tc>
        <w:tc>
          <w:tcPr>
            <w:tcW w:w="3471" w:type="dxa"/>
            <w:gridSpan w:val="2"/>
          </w:tcPr>
          <w:p w:rsidR="002C4F34" w:rsidRPr="007F2182" w:rsidRDefault="002C4F34" w:rsidP="009F6583">
            <w:pPr>
              <w:jc w:val="both"/>
              <w:rPr>
                <w:rFonts w:ascii="Times New Roman" w:eastAsia="Calibri" w:hAnsi="Times New Roman" w:cs="Times New Roman"/>
                <w:sz w:val="20"/>
                <w:szCs w:val="20"/>
              </w:rPr>
            </w:pPr>
            <w:r w:rsidRPr="007F2182">
              <w:rPr>
                <w:rFonts w:ascii="Times New Roman" w:eastAsia="Calibri" w:hAnsi="Times New Roman" w:cs="Times New Roman"/>
                <w:sz w:val="20"/>
                <w:szCs w:val="20"/>
              </w:rPr>
              <w:t>Игра с мячом «Вежливые слова»</w:t>
            </w:r>
            <w:r w:rsidR="00195FB5">
              <w:rPr>
                <w:rFonts w:ascii="Times New Roman" w:eastAsia="Calibri" w:hAnsi="Times New Roman" w:cs="Times New Roman"/>
                <w:sz w:val="20"/>
                <w:szCs w:val="20"/>
              </w:rPr>
              <w:t>.</w:t>
            </w:r>
            <w:r w:rsidRPr="007F2182">
              <w:rPr>
                <w:rFonts w:ascii="Times New Roman" w:eastAsia="Calibri" w:hAnsi="Times New Roman" w:cs="Times New Roman"/>
                <w:sz w:val="20"/>
                <w:szCs w:val="20"/>
              </w:rPr>
              <w:t xml:space="preserve"> </w:t>
            </w:r>
          </w:p>
        </w:tc>
        <w:tc>
          <w:tcPr>
            <w:tcW w:w="7302" w:type="dxa"/>
          </w:tcPr>
          <w:p w:rsidR="002C4F34" w:rsidRPr="007F2182" w:rsidRDefault="002C4F34" w:rsidP="009F6583">
            <w:pPr>
              <w:jc w:val="both"/>
              <w:rPr>
                <w:rFonts w:ascii="Times New Roman" w:eastAsia="Calibri" w:hAnsi="Times New Roman" w:cs="Times New Roman"/>
                <w:sz w:val="20"/>
                <w:szCs w:val="20"/>
              </w:rPr>
            </w:pPr>
            <w:r w:rsidRPr="007F2182">
              <w:rPr>
                <w:rFonts w:ascii="Times New Roman" w:eastAsia="Calibri" w:hAnsi="Times New Roman" w:cs="Times New Roman"/>
                <w:sz w:val="20"/>
                <w:szCs w:val="20"/>
              </w:rPr>
              <w:t>Воспитывать культуру общения со взрослыми и сверстниками, желание выполнять правила поведения, быть вежливыми в общении.</w:t>
            </w:r>
          </w:p>
        </w:tc>
        <w:tc>
          <w:tcPr>
            <w:tcW w:w="1843" w:type="dxa"/>
          </w:tcPr>
          <w:p w:rsidR="002C4F34" w:rsidRPr="005F40BE" w:rsidRDefault="002C4F34" w:rsidP="002C4F34">
            <w:pPr>
              <w:jc w:val="both"/>
              <w:rPr>
                <w:rFonts w:ascii="Times New Roman" w:eastAsia="Calibri" w:hAnsi="Times New Roman" w:cs="Times New Roman"/>
                <w:sz w:val="20"/>
                <w:szCs w:val="20"/>
                <w:highlight w:val="yellow"/>
              </w:rPr>
            </w:pPr>
          </w:p>
        </w:tc>
      </w:tr>
      <w:tr w:rsidR="002C4F34" w:rsidRPr="005F40BE" w:rsidTr="00C036D8">
        <w:trPr>
          <w:trHeight w:val="321"/>
        </w:trPr>
        <w:tc>
          <w:tcPr>
            <w:tcW w:w="709" w:type="dxa"/>
          </w:tcPr>
          <w:p w:rsidR="002C4F34" w:rsidRPr="007F2182" w:rsidRDefault="002C4F34" w:rsidP="002C4F34">
            <w:pPr>
              <w:rPr>
                <w:rFonts w:ascii="Times New Roman" w:eastAsia="Calibri" w:hAnsi="Times New Roman" w:cs="Times New Roman"/>
                <w:sz w:val="20"/>
                <w:szCs w:val="20"/>
              </w:rPr>
            </w:pPr>
            <w:r w:rsidRPr="007F2182">
              <w:rPr>
                <w:rFonts w:ascii="Times New Roman" w:eastAsia="Calibri" w:hAnsi="Times New Roman" w:cs="Times New Roman"/>
                <w:sz w:val="20"/>
                <w:szCs w:val="20"/>
              </w:rPr>
              <w:t>6.</w:t>
            </w:r>
          </w:p>
        </w:tc>
        <w:tc>
          <w:tcPr>
            <w:tcW w:w="1134" w:type="dxa"/>
          </w:tcPr>
          <w:p w:rsidR="002C4F34" w:rsidRPr="007F2182" w:rsidRDefault="007F2182" w:rsidP="007F2182">
            <w:pPr>
              <w:rPr>
                <w:rFonts w:ascii="Times New Roman" w:eastAsia="Calibri" w:hAnsi="Times New Roman" w:cs="Times New Roman"/>
                <w:b/>
                <w:sz w:val="20"/>
                <w:szCs w:val="20"/>
              </w:rPr>
            </w:pPr>
            <w:r w:rsidRPr="007F2182">
              <w:rPr>
                <w:rFonts w:ascii="Times New Roman" w:eastAsia="Calibri" w:hAnsi="Times New Roman" w:cs="Times New Roman"/>
                <w:b/>
                <w:sz w:val="20"/>
                <w:szCs w:val="20"/>
              </w:rPr>
              <w:t>20</w:t>
            </w:r>
            <w:r w:rsidR="002C4F34" w:rsidRPr="007F2182">
              <w:rPr>
                <w:rFonts w:ascii="Times New Roman" w:eastAsia="Calibri" w:hAnsi="Times New Roman" w:cs="Times New Roman"/>
                <w:b/>
                <w:sz w:val="20"/>
                <w:szCs w:val="20"/>
              </w:rPr>
              <w:t>.09.2</w:t>
            </w:r>
            <w:r>
              <w:rPr>
                <w:rFonts w:ascii="Times New Roman" w:eastAsia="Calibri" w:hAnsi="Times New Roman" w:cs="Times New Roman"/>
                <w:b/>
                <w:sz w:val="20"/>
                <w:szCs w:val="20"/>
              </w:rPr>
              <w:t>4</w:t>
            </w:r>
          </w:p>
        </w:tc>
        <w:tc>
          <w:tcPr>
            <w:tcW w:w="992" w:type="dxa"/>
          </w:tcPr>
          <w:p w:rsidR="002C4F34" w:rsidRPr="007F2182" w:rsidRDefault="002C4F34" w:rsidP="002C4F34">
            <w:pPr>
              <w:rPr>
                <w:rFonts w:ascii="Times New Roman" w:eastAsia="Calibri" w:hAnsi="Times New Roman" w:cs="Times New Roman"/>
                <w:sz w:val="20"/>
                <w:szCs w:val="20"/>
              </w:rPr>
            </w:pPr>
          </w:p>
        </w:tc>
        <w:tc>
          <w:tcPr>
            <w:tcW w:w="3471" w:type="dxa"/>
            <w:gridSpan w:val="2"/>
          </w:tcPr>
          <w:p w:rsidR="002C4F34" w:rsidRPr="007F2182" w:rsidRDefault="002C4F34" w:rsidP="009F6583">
            <w:pPr>
              <w:jc w:val="both"/>
              <w:rPr>
                <w:rFonts w:ascii="Times New Roman" w:eastAsia="Calibri" w:hAnsi="Times New Roman" w:cs="Times New Roman"/>
                <w:sz w:val="20"/>
                <w:szCs w:val="20"/>
              </w:rPr>
            </w:pPr>
            <w:r w:rsidRPr="007F2182">
              <w:rPr>
                <w:rFonts w:ascii="Times New Roman" w:eastAsia="Calibri" w:hAnsi="Times New Roman" w:cs="Times New Roman"/>
                <w:sz w:val="20"/>
                <w:szCs w:val="20"/>
              </w:rPr>
              <w:t>Рассматривание картин из серии «Наш детский сад»</w:t>
            </w:r>
            <w:r w:rsidR="00195FB5">
              <w:rPr>
                <w:rFonts w:ascii="Times New Roman" w:eastAsia="Calibri" w:hAnsi="Times New Roman" w:cs="Times New Roman"/>
                <w:sz w:val="20"/>
                <w:szCs w:val="20"/>
              </w:rPr>
              <w:t>.</w:t>
            </w:r>
            <w:r w:rsidRPr="007F2182">
              <w:rPr>
                <w:rFonts w:ascii="Times New Roman" w:eastAsia="Calibri" w:hAnsi="Times New Roman" w:cs="Times New Roman"/>
                <w:sz w:val="20"/>
                <w:szCs w:val="20"/>
              </w:rPr>
              <w:t xml:space="preserve"> </w:t>
            </w:r>
          </w:p>
        </w:tc>
        <w:tc>
          <w:tcPr>
            <w:tcW w:w="7302" w:type="dxa"/>
          </w:tcPr>
          <w:p w:rsidR="002C4F34" w:rsidRPr="007F2182" w:rsidRDefault="002C4F34" w:rsidP="009F6583">
            <w:pPr>
              <w:jc w:val="both"/>
              <w:rPr>
                <w:rFonts w:ascii="Times New Roman" w:eastAsia="Calibri" w:hAnsi="Times New Roman" w:cs="Times New Roman"/>
                <w:sz w:val="20"/>
                <w:szCs w:val="20"/>
              </w:rPr>
            </w:pPr>
            <w:r w:rsidRPr="007F2182">
              <w:rPr>
                <w:rFonts w:ascii="Times New Roman" w:eastAsia="Calibri" w:hAnsi="Times New Roman" w:cs="Times New Roman"/>
                <w:sz w:val="20"/>
                <w:szCs w:val="20"/>
              </w:rPr>
              <w:t>Развивать позитивное отношение к ДОО и его сотрудников.</w:t>
            </w:r>
          </w:p>
        </w:tc>
        <w:tc>
          <w:tcPr>
            <w:tcW w:w="1843" w:type="dxa"/>
          </w:tcPr>
          <w:p w:rsidR="002C4F34" w:rsidRPr="005F40BE" w:rsidRDefault="002C4F34" w:rsidP="002C4F34">
            <w:pPr>
              <w:jc w:val="both"/>
              <w:rPr>
                <w:rFonts w:ascii="Times New Roman" w:eastAsia="Calibri" w:hAnsi="Times New Roman" w:cs="Times New Roman"/>
                <w:sz w:val="20"/>
                <w:szCs w:val="20"/>
                <w:highlight w:val="yellow"/>
              </w:rPr>
            </w:pPr>
          </w:p>
        </w:tc>
      </w:tr>
      <w:tr w:rsidR="002C4F34" w:rsidRPr="005F40BE" w:rsidTr="00C036D8">
        <w:trPr>
          <w:trHeight w:val="321"/>
        </w:trPr>
        <w:tc>
          <w:tcPr>
            <w:tcW w:w="709" w:type="dxa"/>
          </w:tcPr>
          <w:p w:rsidR="002C4F34" w:rsidRPr="007F2182" w:rsidRDefault="002C4F34" w:rsidP="002C4F34">
            <w:pPr>
              <w:rPr>
                <w:rFonts w:ascii="Times New Roman" w:eastAsia="Calibri" w:hAnsi="Times New Roman" w:cs="Times New Roman"/>
                <w:sz w:val="20"/>
                <w:szCs w:val="20"/>
              </w:rPr>
            </w:pPr>
            <w:r w:rsidRPr="007F2182">
              <w:rPr>
                <w:rFonts w:ascii="Times New Roman" w:eastAsia="Calibri" w:hAnsi="Times New Roman" w:cs="Times New Roman"/>
                <w:sz w:val="20"/>
                <w:szCs w:val="20"/>
              </w:rPr>
              <w:t>7.</w:t>
            </w:r>
          </w:p>
        </w:tc>
        <w:tc>
          <w:tcPr>
            <w:tcW w:w="1134" w:type="dxa"/>
          </w:tcPr>
          <w:p w:rsidR="002C4F34" w:rsidRPr="007F2182" w:rsidRDefault="007F2182" w:rsidP="007F2182">
            <w:pPr>
              <w:rPr>
                <w:rFonts w:ascii="Times New Roman" w:eastAsia="Calibri" w:hAnsi="Times New Roman" w:cs="Times New Roman"/>
                <w:b/>
                <w:sz w:val="20"/>
                <w:szCs w:val="20"/>
              </w:rPr>
            </w:pPr>
            <w:r w:rsidRPr="007F2182">
              <w:rPr>
                <w:rFonts w:ascii="Times New Roman" w:eastAsia="Calibri" w:hAnsi="Times New Roman" w:cs="Times New Roman"/>
                <w:b/>
                <w:sz w:val="20"/>
                <w:szCs w:val="20"/>
              </w:rPr>
              <w:t>23.</w:t>
            </w:r>
            <w:r w:rsidR="002C4F34" w:rsidRPr="007F2182">
              <w:rPr>
                <w:rFonts w:ascii="Times New Roman" w:eastAsia="Calibri" w:hAnsi="Times New Roman" w:cs="Times New Roman"/>
                <w:b/>
                <w:sz w:val="20"/>
                <w:szCs w:val="20"/>
              </w:rPr>
              <w:t>09.2</w:t>
            </w:r>
            <w:r>
              <w:rPr>
                <w:rFonts w:ascii="Times New Roman" w:eastAsia="Calibri" w:hAnsi="Times New Roman" w:cs="Times New Roman"/>
                <w:b/>
                <w:sz w:val="20"/>
                <w:szCs w:val="20"/>
              </w:rPr>
              <w:t>4</w:t>
            </w:r>
          </w:p>
        </w:tc>
        <w:tc>
          <w:tcPr>
            <w:tcW w:w="992" w:type="dxa"/>
          </w:tcPr>
          <w:p w:rsidR="002C4F34" w:rsidRPr="007F2182" w:rsidRDefault="002C4F34" w:rsidP="002C4F34">
            <w:pPr>
              <w:rPr>
                <w:rFonts w:ascii="Times New Roman" w:eastAsia="Calibri" w:hAnsi="Times New Roman" w:cs="Times New Roman"/>
                <w:sz w:val="20"/>
                <w:szCs w:val="20"/>
              </w:rPr>
            </w:pPr>
          </w:p>
        </w:tc>
        <w:tc>
          <w:tcPr>
            <w:tcW w:w="3471" w:type="dxa"/>
            <w:gridSpan w:val="2"/>
          </w:tcPr>
          <w:p w:rsidR="002C4F34" w:rsidRPr="007F2182" w:rsidRDefault="002C4F34" w:rsidP="009F6583">
            <w:pPr>
              <w:jc w:val="both"/>
              <w:rPr>
                <w:rFonts w:ascii="Times New Roman" w:eastAsia="Calibri" w:hAnsi="Times New Roman" w:cs="Times New Roman"/>
                <w:sz w:val="20"/>
                <w:szCs w:val="20"/>
              </w:rPr>
            </w:pPr>
            <w:r w:rsidRPr="007F2182">
              <w:rPr>
                <w:rFonts w:ascii="Times New Roman" w:eastAsia="Calibri" w:hAnsi="Times New Roman" w:cs="Times New Roman"/>
                <w:sz w:val="20"/>
                <w:szCs w:val="20"/>
              </w:rPr>
              <w:t>Беседа «Странички семейного альбома»</w:t>
            </w:r>
            <w:r w:rsidR="00195FB5">
              <w:rPr>
                <w:rFonts w:ascii="Times New Roman" w:eastAsia="Calibri" w:hAnsi="Times New Roman" w:cs="Times New Roman"/>
                <w:sz w:val="20"/>
                <w:szCs w:val="20"/>
              </w:rPr>
              <w:t>.</w:t>
            </w:r>
          </w:p>
        </w:tc>
        <w:tc>
          <w:tcPr>
            <w:tcW w:w="7302" w:type="dxa"/>
          </w:tcPr>
          <w:p w:rsidR="002C4F34" w:rsidRPr="007F2182" w:rsidRDefault="002C4F34" w:rsidP="009F6583">
            <w:pPr>
              <w:jc w:val="both"/>
              <w:rPr>
                <w:rFonts w:ascii="Times New Roman" w:eastAsia="Calibri" w:hAnsi="Times New Roman" w:cs="Times New Roman"/>
                <w:sz w:val="20"/>
                <w:szCs w:val="20"/>
              </w:rPr>
            </w:pPr>
            <w:r w:rsidRPr="007F2182">
              <w:rPr>
                <w:rFonts w:ascii="Times New Roman" w:eastAsia="Calibri" w:hAnsi="Times New Roman" w:cs="Times New Roman"/>
                <w:sz w:val="20"/>
                <w:szCs w:val="20"/>
              </w:rPr>
              <w:t>Обогащать представление о структуре и составе семьи, родственных отношениях.</w:t>
            </w:r>
          </w:p>
        </w:tc>
        <w:tc>
          <w:tcPr>
            <w:tcW w:w="1843" w:type="dxa"/>
          </w:tcPr>
          <w:p w:rsidR="002C4F34" w:rsidRPr="005F40BE" w:rsidRDefault="002C4F34" w:rsidP="002C4F34">
            <w:pPr>
              <w:jc w:val="both"/>
              <w:rPr>
                <w:rFonts w:ascii="Times New Roman" w:eastAsia="Calibri" w:hAnsi="Times New Roman" w:cs="Times New Roman"/>
                <w:sz w:val="20"/>
                <w:szCs w:val="20"/>
                <w:highlight w:val="yellow"/>
              </w:rPr>
            </w:pPr>
          </w:p>
        </w:tc>
      </w:tr>
      <w:tr w:rsidR="002C4F34" w:rsidRPr="005F40BE" w:rsidTr="00C036D8">
        <w:trPr>
          <w:trHeight w:val="321"/>
        </w:trPr>
        <w:tc>
          <w:tcPr>
            <w:tcW w:w="709" w:type="dxa"/>
          </w:tcPr>
          <w:p w:rsidR="002C4F34" w:rsidRPr="007F2182" w:rsidRDefault="002C4F34" w:rsidP="002C4F34">
            <w:pPr>
              <w:rPr>
                <w:rFonts w:ascii="Times New Roman" w:eastAsia="Calibri" w:hAnsi="Times New Roman" w:cs="Times New Roman"/>
                <w:sz w:val="20"/>
                <w:szCs w:val="20"/>
              </w:rPr>
            </w:pPr>
            <w:r w:rsidRPr="007F2182">
              <w:rPr>
                <w:rFonts w:ascii="Times New Roman" w:eastAsia="Calibri" w:hAnsi="Times New Roman" w:cs="Times New Roman"/>
                <w:sz w:val="20"/>
                <w:szCs w:val="20"/>
              </w:rPr>
              <w:t>8.</w:t>
            </w:r>
          </w:p>
        </w:tc>
        <w:tc>
          <w:tcPr>
            <w:tcW w:w="1134" w:type="dxa"/>
          </w:tcPr>
          <w:p w:rsidR="002C4F34" w:rsidRPr="007F2182" w:rsidRDefault="002C4F34" w:rsidP="007F2182">
            <w:pPr>
              <w:rPr>
                <w:rFonts w:ascii="Times New Roman" w:eastAsia="Calibri" w:hAnsi="Times New Roman" w:cs="Times New Roman"/>
                <w:b/>
                <w:sz w:val="20"/>
                <w:szCs w:val="20"/>
              </w:rPr>
            </w:pPr>
            <w:r w:rsidRPr="007F2182">
              <w:rPr>
                <w:rFonts w:ascii="Times New Roman" w:eastAsia="Calibri" w:hAnsi="Times New Roman" w:cs="Times New Roman"/>
                <w:b/>
                <w:sz w:val="20"/>
                <w:szCs w:val="20"/>
              </w:rPr>
              <w:t>2</w:t>
            </w:r>
            <w:r w:rsidR="007F2182" w:rsidRPr="007F2182">
              <w:rPr>
                <w:rFonts w:ascii="Times New Roman" w:eastAsia="Calibri" w:hAnsi="Times New Roman" w:cs="Times New Roman"/>
                <w:b/>
                <w:sz w:val="20"/>
                <w:szCs w:val="20"/>
              </w:rPr>
              <w:t>7</w:t>
            </w:r>
            <w:r w:rsidRPr="007F2182">
              <w:rPr>
                <w:rFonts w:ascii="Times New Roman" w:eastAsia="Calibri" w:hAnsi="Times New Roman" w:cs="Times New Roman"/>
                <w:b/>
                <w:sz w:val="20"/>
                <w:szCs w:val="20"/>
              </w:rPr>
              <w:t>.09.2</w:t>
            </w:r>
            <w:r w:rsidR="007F2182">
              <w:rPr>
                <w:rFonts w:ascii="Times New Roman" w:eastAsia="Calibri" w:hAnsi="Times New Roman" w:cs="Times New Roman"/>
                <w:b/>
                <w:sz w:val="20"/>
                <w:szCs w:val="20"/>
              </w:rPr>
              <w:t>4</w:t>
            </w:r>
          </w:p>
        </w:tc>
        <w:tc>
          <w:tcPr>
            <w:tcW w:w="992" w:type="dxa"/>
          </w:tcPr>
          <w:p w:rsidR="002C4F34" w:rsidRPr="007F2182" w:rsidRDefault="002C4F34" w:rsidP="002C4F34">
            <w:pPr>
              <w:rPr>
                <w:rFonts w:ascii="Times New Roman" w:eastAsia="Calibri" w:hAnsi="Times New Roman" w:cs="Times New Roman"/>
                <w:sz w:val="20"/>
                <w:szCs w:val="20"/>
              </w:rPr>
            </w:pPr>
          </w:p>
        </w:tc>
        <w:tc>
          <w:tcPr>
            <w:tcW w:w="3471" w:type="dxa"/>
            <w:gridSpan w:val="2"/>
          </w:tcPr>
          <w:p w:rsidR="002C4F34" w:rsidRPr="007F2182" w:rsidRDefault="002C4F34" w:rsidP="009F6583">
            <w:pPr>
              <w:jc w:val="both"/>
              <w:rPr>
                <w:rFonts w:ascii="Times New Roman" w:eastAsia="Calibri" w:hAnsi="Times New Roman" w:cs="Times New Roman"/>
                <w:sz w:val="20"/>
                <w:szCs w:val="20"/>
              </w:rPr>
            </w:pPr>
            <w:r w:rsidRPr="007F2182">
              <w:rPr>
                <w:rFonts w:ascii="Times New Roman" w:eastAsia="Calibri" w:hAnsi="Times New Roman" w:cs="Times New Roman"/>
                <w:sz w:val="20"/>
                <w:szCs w:val="20"/>
              </w:rPr>
              <w:t>Игровое упражнение « За что нам нравятся мальчики (девочки)?»</w:t>
            </w:r>
            <w:r w:rsidR="00195FB5">
              <w:rPr>
                <w:rFonts w:ascii="Times New Roman" w:eastAsia="Calibri" w:hAnsi="Times New Roman" w:cs="Times New Roman"/>
                <w:sz w:val="20"/>
                <w:szCs w:val="20"/>
              </w:rPr>
              <w:t>.</w:t>
            </w:r>
          </w:p>
        </w:tc>
        <w:tc>
          <w:tcPr>
            <w:tcW w:w="7302" w:type="dxa"/>
          </w:tcPr>
          <w:p w:rsidR="002C4F34" w:rsidRPr="007F2182" w:rsidRDefault="002C4F34" w:rsidP="009F6583">
            <w:pPr>
              <w:jc w:val="both"/>
              <w:rPr>
                <w:rFonts w:ascii="Times New Roman" w:eastAsia="Calibri" w:hAnsi="Times New Roman" w:cs="Times New Roman"/>
                <w:sz w:val="20"/>
                <w:szCs w:val="20"/>
              </w:rPr>
            </w:pPr>
            <w:r w:rsidRPr="007F2182">
              <w:rPr>
                <w:rFonts w:ascii="Times New Roman" w:eastAsia="Calibri" w:hAnsi="Times New Roman" w:cs="Times New Roman"/>
                <w:sz w:val="20"/>
                <w:szCs w:val="20"/>
              </w:rPr>
              <w:t>Способствовать освоению традиционных представлений о половых и тендерных различиях.</w:t>
            </w:r>
          </w:p>
        </w:tc>
        <w:tc>
          <w:tcPr>
            <w:tcW w:w="1843" w:type="dxa"/>
          </w:tcPr>
          <w:p w:rsidR="002C4F34" w:rsidRPr="005F40BE" w:rsidRDefault="002C4F34" w:rsidP="002C4F34">
            <w:pPr>
              <w:jc w:val="both"/>
              <w:rPr>
                <w:rFonts w:ascii="Times New Roman" w:eastAsia="Calibri" w:hAnsi="Times New Roman" w:cs="Times New Roman"/>
                <w:sz w:val="20"/>
                <w:szCs w:val="20"/>
                <w:highlight w:val="yellow"/>
              </w:rPr>
            </w:pPr>
          </w:p>
        </w:tc>
      </w:tr>
      <w:tr w:rsidR="007F2182" w:rsidRPr="005F40BE" w:rsidTr="00C036D8">
        <w:trPr>
          <w:trHeight w:val="343"/>
        </w:trPr>
        <w:tc>
          <w:tcPr>
            <w:tcW w:w="709" w:type="dxa"/>
          </w:tcPr>
          <w:p w:rsidR="007F2182" w:rsidRPr="007F2182" w:rsidRDefault="007F2182" w:rsidP="00A16062">
            <w:pPr>
              <w:rPr>
                <w:rFonts w:ascii="Times New Roman" w:eastAsia="Calibri" w:hAnsi="Times New Roman" w:cs="Times New Roman"/>
                <w:sz w:val="20"/>
                <w:szCs w:val="20"/>
              </w:rPr>
            </w:pPr>
            <w:r w:rsidRPr="007F2182">
              <w:rPr>
                <w:rFonts w:ascii="Times New Roman" w:eastAsia="Calibri" w:hAnsi="Times New Roman" w:cs="Times New Roman"/>
                <w:sz w:val="20"/>
                <w:szCs w:val="20"/>
              </w:rPr>
              <w:t>9.</w:t>
            </w:r>
          </w:p>
        </w:tc>
        <w:tc>
          <w:tcPr>
            <w:tcW w:w="1134" w:type="dxa"/>
          </w:tcPr>
          <w:p w:rsidR="007F2182" w:rsidRPr="007F2182" w:rsidRDefault="007F2182" w:rsidP="00A16062">
            <w:pPr>
              <w:rPr>
                <w:rFonts w:ascii="Times New Roman" w:eastAsia="Calibri" w:hAnsi="Times New Roman" w:cs="Times New Roman"/>
                <w:b/>
                <w:sz w:val="20"/>
                <w:szCs w:val="20"/>
              </w:rPr>
            </w:pPr>
            <w:r w:rsidRPr="007F2182">
              <w:rPr>
                <w:rFonts w:ascii="Times New Roman" w:eastAsia="Calibri" w:hAnsi="Times New Roman" w:cs="Times New Roman"/>
                <w:b/>
                <w:sz w:val="20"/>
                <w:szCs w:val="20"/>
              </w:rPr>
              <w:t>30.09.24</w:t>
            </w:r>
          </w:p>
        </w:tc>
        <w:tc>
          <w:tcPr>
            <w:tcW w:w="992" w:type="dxa"/>
          </w:tcPr>
          <w:p w:rsidR="007F2182" w:rsidRPr="007F2182" w:rsidRDefault="007F2182" w:rsidP="002C4F34">
            <w:pPr>
              <w:rPr>
                <w:rFonts w:ascii="Times New Roman" w:eastAsia="Calibri" w:hAnsi="Times New Roman" w:cs="Times New Roman"/>
                <w:sz w:val="20"/>
                <w:szCs w:val="20"/>
              </w:rPr>
            </w:pPr>
          </w:p>
        </w:tc>
        <w:tc>
          <w:tcPr>
            <w:tcW w:w="3471" w:type="dxa"/>
            <w:gridSpan w:val="2"/>
          </w:tcPr>
          <w:p w:rsidR="007F2182" w:rsidRPr="007F2182" w:rsidRDefault="007F2182" w:rsidP="00A16062">
            <w:pPr>
              <w:jc w:val="both"/>
              <w:rPr>
                <w:rFonts w:ascii="Times New Roman" w:eastAsia="Calibri" w:hAnsi="Times New Roman" w:cs="Times New Roman"/>
                <w:sz w:val="20"/>
                <w:szCs w:val="20"/>
              </w:rPr>
            </w:pPr>
            <w:r w:rsidRPr="007F2182">
              <w:rPr>
                <w:rFonts w:ascii="Times New Roman" w:eastAsia="Calibri" w:hAnsi="Times New Roman" w:cs="Times New Roman"/>
                <w:sz w:val="20"/>
                <w:szCs w:val="20"/>
              </w:rPr>
              <w:t>Игровая ситуация «Каприза»</w:t>
            </w:r>
            <w:r w:rsidR="00195FB5">
              <w:rPr>
                <w:rFonts w:ascii="Times New Roman" w:eastAsia="Calibri" w:hAnsi="Times New Roman" w:cs="Times New Roman"/>
                <w:sz w:val="20"/>
                <w:szCs w:val="20"/>
              </w:rPr>
              <w:t>.</w:t>
            </w:r>
            <w:r w:rsidRPr="007F2182">
              <w:rPr>
                <w:rFonts w:ascii="Times New Roman" w:eastAsia="Calibri" w:hAnsi="Times New Roman" w:cs="Times New Roman"/>
                <w:sz w:val="20"/>
                <w:szCs w:val="20"/>
              </w:rPr>
              <w:t xml:space="preserve"> </w:t>
            </w:r>
          </w:p>
        </w:tc>
        <w:tc>
          <w:tcPr>
            <w:tcW w:w="7302" w:type="dxa"/>
          </w:tcPr>
          <w:p w:rsidR="007F2182" w:rsidRPr="007F2182" w:rsidRDefault="007F2182" w:rsidP="00A16062">
            <w:pPr>
              <w:jc w:val="both"/>
              <w:rPr>
                <w:rFonts w:ascii="Times New Roman" w:eastAsia="Calibri" w:hAnsi="Times New Roman" w:cs="Times New Roman"/>
                <w:sz w:val="20"/>
                <w:szCs w:val="20"/>
              </w:rPr>
            </w:pPr>
            <w:r w:rsidRPr="007F2182">
              <w:rPr>
                <w:rFonts w:ascii="Times New Roman" w:eastAsia="Calibri" w:hAnsi="Times New Roman" w:cs="Times New Roman"/>
                <w:sz w:val="20"/>
                <w:szCs w:val="20"/>
              </w:rPr>
              <w:t>Способствовать распознаванию и пониманию эмоциональных состояний, их разнообразных проявлений, связи эмоций и поступков людей.</w:t>
            </w:r>
          </w:p>
        </w:tc>
        <w:tc>
          <w:tcPr>
            <w:tcW w:w="1843" w:type="dxa"/>
          </w:tcPr>
          <w:p w:rsidR="007F2182" w:rsidRPr="005F40BE" w:rsidRDefault="007F2182" w:rsidP="002C4F34">
            <w:pPr>
              <w:jc w:val="both"/>
              <w:rPr>
                <w:rFonts w:ascii="Times New Roman" w:eastAsia="Calibri" w:hAnsi="Times New Roman" w:cs="Times New Roman"/>
                <w:sz w:val="20"/>
                <w:szCs w:val="20"/>
                <w:highlight w:val="yellow"/>
              </w:rPr>
            </w:pPr>
          </w:p>
        </w:tc>
      </w:tr>
      <w:tr w:rsidR="007F2182" w:rsidRPr="005F40BE" w:rsidTr="00C036D8">
        <w:trPr>
          <w:trHeight w:val="321"/>
        </w:trPr>
        <w:tc>
          <w:tcPr>
            <w:tcW w:w="13608" w:type="dxa"/>
            <w:gridSpan w:val="6"/>
          </w:tcPr>
          <w:p w:rsidR="007F2182" w:rsidRPr="005F40BE" w:rsidRDefault="007F2182" w:rsidP="009F6583">
            <w:pPr>
              <w:jc w:val="center"/>
              <w:rPr>
                <w:rFonts w:ascii="Times New Roman" w:eastAsia="Calibri" w:hAnsi="Times New Roman" w:cs="Times New Roman"/>
                <w:b/>
                <w:sz w:val="20"/>
                <w:szCs w:val="20"/>
                <w:highlight w:val="yellow"/>
              </w:rPr>
            </w:pPr>
            <w:r w:rsidRPr="007F2182">
              <w:rPr>
                <w:rFonts w:ascii="Times New Roman" w:eastAsia="Calibri" w:hAnsi="Times New Roman" w:cs="Times New Roman"/>
                <w:b/>
                <w:sz w:val="20"/>
                <w:szCs w:val="20"/>
              </w:rPr>
              <w:t>Октябрь</w:t>
            </w:r>
          </w:p>
        </w:tc>
        <w:tc>
          <w:tcPr>
            <w:tcW w:w="1843" w:type="dxa"/>
          </w:tcPr>
          <w:p w:rsidR="007F2182" w:rsidRPr="005F40BE" w:rsidRDefault="007F2182" w:rsidP="002C4F34">
            <w:pPr>
              <w:jc w:val="center"/>
              <w:rPr>
                <w:rFonts w:ascii="Times New Roman" w:eastAsia="Calibri" w:hAnsi="Times New Roman" w:cs="Times New Roman"/>
                <w:b/>
                <w:sz w:val="20"/>
                <w:szCs w:val="20"/>
                <w:highlight w:val="yellow"/>
              </w:rPr>
            </w:pPr>
          </w:p>
        </w:tc>
      </w:tr>
      <w:tr w:rsidR="007F2182" w:rsidRPr="005F40BE" w:rsidTr="00C036D8">
        <w:trPr>
          <w:trHeight w:val="321"/>
        </w:trPr>
        <w:tc>
          <w:tcPr>
            <w:tcW w:w="709" w:type="dxa"/>
          </w:tcPr>
          <w:p w:rsidR="007F2182" w:rsidRPr="00C036D8" w:rsidRDefault="007F2182" w:rsidP="002C4F34">
            <w:pPr>
              <w:rPr>
                <w:rFonts w:ascii="Times New Roman" w:eastAsia="Calibri" w:hAnsi="Times New Roman" w:cs="Times New Roman"/>
                <w:sz w:val="20"/>
                <w:szCs w:val="20"/>
              </w:rPr>
            </w:pPr>
            <w:r w:rsidRPr="00C036D8">
              <w:rPr>
                <w:rFonts w:ascii="Times New Roman" w:eastAsia="Calibri" w:hAnsi="Times New Roman" w:cs="Times New Roman"/>
                <w:sz w:val="20"/>
                <w:szCs w:val="20"/>
              </w:rPr>
              <w:t>10.</w:t>
            </w:r>
          </w:p>
        </w:tc>
        <w:tc>
          <w:tcPr>
            <w:tcW w:w="1134" w:type="dxa"/>
          </w:tcPr>
          <w:p w:rsidR="007F2182" w:rsidRPr="00C036D8" w:rsidRDefault="00195FB5" w:rsidP="007F2182">
            <w:pPr>
              <w:rPr>
                <w:rFonts w:ascii="Times New Roman" w:eastAsia="Calibri" w:hAnsi="Times New Roman" w:cs="Times New Roman"/>
                <w:b/>
                <w:sz w:val="20"/>
                <w:szCs w:val="20"/>
              </w:rPr>
            </w:pPr>
            <w:r>
              <w:rPr>
                <w:rFonts w:ascii="Times New Roman" w:eastAsia="Calibri" w:hAnsi="Times New Roman" w:cs="Times New Roman"/>
                <w:b/>
                <w:sz w:val="20"/>
                <w:szCs w:val="20"/>
              </w:rPr>
              <w:t>0</w:t>
            </w:r>
            <w:r w:rsidR="007F2182" w:rsidRPr="00C036D8">
              <w:rPr>
                <w:rFonts w:ascii="Times New Roman" w:eastAsia="Calibri" w:hAnsi="Times New Roman" w:cs="Times New Roman"/>
                <w:b/>
                <w:sz w:val="20"/>
                <w:szCs w:val="20"/>
              </w:rPr>
              <w:t>4.10.24</w:t>
            </w:r>
          </w:p>
        </w:tc>
        <w:tc>
          <w:tcPr>
            <w:tcW w:w="992" w:type="dxa"/>
          </w:tcPr>
          <w:p w:rsidR="007F2182" w:rsidRPr="00C036D8" w:rsidRDefault="007F2182" w:rsidP="002C4F34">
            <w:pPr>
              <w:rPr>
                <w:rFonts w:ascii="Times New Roman" w:eastAsia="Calibri" w:hAnsi="Times New Roman" w:cs="Times New Roman"/>
                <w:sz w:val="20"/>
                <w:szCs w:val="20"/>
              </w:rPr>
            </w:pPr>
          </w:p>
        </w:tc>
        <w:tc>
          <w:tcPr>
            <w:tcW w:w="3471" w:type="dxa"/>
            <w:gridSpan w:val="2"/>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Беседа «Мои добрые поступки»</w:t>
            </w:r>
            <w:r w:rsidR="00195FB5">
              <w:rPr>
                <w:rFonts w:ascii="Times New Roman" w:eastAsia="Calibri" w:hAnsi="Times New Roman" w:cs="Times New Roman"/>
                <w:sz w:val="20"/>
                <w:szCs w:val="20"/>
              </w:rPr>
              <w:t>.</w:t>
            </w:r>
          </w:p>
        </w:tc>
        <w:tc>
          <w:tcPr>
            <w:tcW w:w="7302" w:type="dxa"/>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Воспитывать доброжелательное отношение, умение и желание прийти на помощь взрослым и сверстникам.</w:t>
            </w:r>
          </w:p>
        </w:tc>
        <w:tc>
          <w:tcPr>
            <w:tcW w:w="1843" w:type="dxa"/>
          </w:tcPr>
          <w:p w:rsidR="007F2182" w:rsidRPr="005F40BE" w:rsidRDefault="007F2182" w:rsidP="002C4F34">
            <w:pPr>
              <w:jc w:val="both"/>
              <w:rPr>
                <w:rFonts w:ascii="Times New Roman" w:eastAsia="Calibri" w:hAnsi="Times New Roman" w:cs="Times New Roman"/>
                <w:sz w:val="20"/>
                <w:szCs w:val="20"/>
                <w:highlight w:val="yellow"/>
              </w:rPr>
            </w:pPr>
          </w:p>
        </w:tc>
      </w:tr>
      <w:tr w:rsidR="007F2182" w:rsidRPr="005F40BE" w:rsidTr="00C036D8">
        <w:trPr>
          <w:trHeight w:val="321"/>
        </w:trPr>
        <w:tc>
          <w:tcPr>
            <w:tcW w:w="709" w:type="dxa"/>
          </w:tcPr>
          <w:p w:rsidR="007F2182" w:rsidRPr="00C036D8" w:rsidRDefault="007F2182" w:rsidP="002C4F34">
            <w:pPr>
              <w:rPr>
                <w:rFonts w:ascii="Times New Roman" w:eastAsia="Calibri" w:hAnsi="Times New Roman" w:cs="Times New Roman"/>
                <w:sz w:val="20"/>
                <w:szCs w:val="20"/>
              </w:rPr>
            </w:pPr>
            <w:r w:rsidRPr="00C036D8">
              <w:rPr>
                <w:rFonts w:ascii="Times New Roman" w:eastAsia="Calibri" w:hAnsi="Times New Roman" w:cs="Times New Roman"/>
                <w:sz w:val="20"/>
                <w:szCs w:val="20"/>
              </w:rPr>
              <w:t>11.</w:t>
            </w:r>
          </w:p>
        </w:tc>
        <w:tc>
          <w:tcPr>
            <w:tcW w:w="1134" w:type="dxa"/>
          </w:tcPr>
          <w:p w:rsidR="007F2182" w:rsidRPr="00C036D8" w:rsidRDefault="00195FB5" w:rsidP="007F2182">
            <w:pPr>
              <w:rPr>
                <w:rFonts w:ascii="Times New Roman" w:eastAsia="Calibri" w:hAnsi="Times New Roman" w:cs="Times New Roman"/>
                <w:b/>
                <w:sz w:val="20"/>
                <w:szCs w:val="20"/>
              </w:rPr>
            </w:pPr>
            <w:r>
              <w:rPr>
                <w:rFonts w:ascii="Times New Roman" w:eastAsia="Calibri" w:hAnsi="Times New Roman" w:cs="Times New Roman"/>
                <w:b/>
                <w:sz w:val="20"/>
                <w:szCs w:val="20"/>
              </w:rPr>
              <w:t>0</w:t>
            </w:r>
            <w:r w:rsidR="007F2182" w:rsidRPr="00C036D8">
              <w:rPr>
                <w:rFonts w:ascii="Times New Roman" w:eastAsia="Calibri" w:hAnsi="Times New Roman" w:cs="Times New Roman"/>
                <w:b/>
                <w:sz w:val="20"/>
                <w:szCs w:val="20"/>
              </w:rPr>
              <w:t>7.10.24</w:t>
            </w:r>
          </w:p>
        </w:tc>
        <w:tc>
          <w:tcPr>
            <w:tcW w:w="992" w:type="dxa"/>
          </w:tcPr>
          <w:p w:rsidR="007F2182" w:rsidRPr="00C036D8" w:rsidRDefault="007F2182" w:rsidP="002C4F34">
            <w:pPr>
              <w:rPr>
                <w:rFonts w:ascii="Times New Roman" w:eastAsia="Calibri" w:hAnsi="Times New Roman" w:cs="Times New Roman"/>
                <w:sz w:val="20"/>
                <w:szCs w:val="20"/>
              </w:rPr>
            </w:pPr>
          </w:p>
        </w:tc>
        <w:tc>
          <w:tcPr>
            <w:tcW w:w="3471" w:type="dxa"/>
            <w:gridSpan w:val="2"/>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Беседа «Зачем говорят «здравствуй»?»</w:t>
            </w:r>
            <w:r w:rsidR="00195FB5">
              <w:rPr>
                <w:rFonts w:ascii="Times New Roman" w:eastAsia="Calibri" w:hAnsi="Times New Roman" w:cs="Times New Roman"/>
                <w:sz w:val="20"/>
                <w:szCs w:val="20"/>
              </w:rPr>
              <w:t>.</w:t>
            </w:r>
          </w:p>
        </w:tc>
        <w:tc>
          <w:tcPr>
            <w:tcW w:w="7302" w:type="dxa"/>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Формировать основные правила этикета при встрече. Развивать представления о важности и необходимости использовать «добрые слова» в разговорной речи,  вызвать стремление употреблять их.</w:t>
            </w:r>
          </w:p>
        </w:tc>
        <w:tc>
          <w:tcPr>
            <w:tcW w:w="1843" w:type="dxa"/>
          </w:tcPr>
          <w:p w:rsidR="007F2182" w:rsidRPr="005F40BE" w:rsidRDefault="007F2182" w:rsidP="002C4F34">
            <w:pPr>
              <w:jc w:val="both"/>
              <w:rPr>
                <w:rFonts w:ascii="Times New Roman" w:eastAsia="Calibri" w:hAnsi="Times New Roman" w:cs="Times New Roman"/>
                <w:sz w:val="20"/>
                <w:szCs w:val="20"/>
                <w:highlight w:val="yellow"/>
              </w:rPr>
            </w:pPr>
          </w:p>
        </w:tc>
      </w:tr>
      <w:tr w:rsidR="007F2182" w:rsidRPr="005F40BE" w:rsidTr="00C036D8">
        <w:trPr>
          <w:trHeight w:val="321"/>
        </w:trPr>
        <w:tc>
          <w:tcPr>
            <w:tcW w:w="709" w:type="dxa"/>
          </w:tcPr>
          <w:p w:rsidR="007F2182" w:rsidRPr="00C036D8" w:rsidRDefault="007F2182" w:rsidP="002C4F34">
            <w:pPr>
              <w:rPr>
                <w:rFonts w:ascii="Times New Roman" w:eastAsia="Calibri" w:hAnsi="Times New Roman" w:cs="Times New Roman"/>
                <w:sz w:val="20"/>
                <w:szCs w:val="20"/>
              </w:rPr>
            </w:pPr>
            <w:r w:rsidRPr="00C036D8">
              <w:rPr>
                <w:rFonts w:ascii="Times New Roman" w:eastAsia="Calibri" w:hAnsi="Times New Roman" w:cs="Times New Roman"/>
                <w:sz w:val="20"/>
                <w:szCs w:val="20"/>
              </w:rPr>
              <w:t>12.</w:t>
            </w:r>
          </w:p>
        </w:tc>
        <w:tc>
          <w:tcPr>
            <w:tcW w:w="1134" w:type="dxa"/>
          </w:tcPr>
          <w:p w:rsidR="007F2182" w:rsidRPr="00C036D8" w:rsidRDefault="007F2182" w:rsidP="007F2182">
            <w:pPr>
              <w:rPr>
                <w:rFonts w:ascii="Times New Roman" w:eastAsia="Calibri" w:hAnsi="Times New Roman" w:cs="Times New Roman"/>
                <w:b/>
                <w:sz w:val="20"/>
                <w:szCs w:val="20"/>
              </w:rPr>
            </w:pPr>
            <w:r w:rsidRPr="00C036D8">
              <w:rPr>
                <w:rFonts w:ascii="Times New Roman" w:eastAsia="Calibri" w:hAnsi="Times New Roman" w:cs="Times New Roman"/>
                <w:b/>
                <w:sz w:val="20"/>
                <w:szCs w:val="20"/>
              </w:rPr>
              <w:t>11.10.24</w:t>
            </w:r>
          </w:p>
        </w:tc>
        <w:tc>
          <w:tcPr>
            <w:tcW w:w="992" w:type="dxa"/>
          </w:tcPr>
          <w:p w:rsidR="007F2182" w:rsidRPr="00C036D8" w:rsidRDefault="007F2182" w:rsidP="002C4F34">
            <w:pPr>
              <w:rPr>
                <w:rFonts w:ascii="Times New Roman" w:eastAsia="Calibri" w:hAnsi="Times New Roman" w:cs="Times New Roman"/>
                <w:sz w:val="20"/>
                <w:szCs w:val="20"/>
              </w:rPr>
            </w:pPr>
          </w:p>
        </w:tc>
        <w:tc>
          <w:tcPr>
            <w:tcW w:w="3471" w:type="dxa"/>
            <w:gridSpan w:val="2"/>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Беседа о важности труда всех людей, работающих в детском саду.</w:t>
            </w:r>
          </w:p>
        </w:tc>
        <w:tc>
          <w:tcPr>
            <w:tcW w:w="7302" w:type="dxa"/>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Формировать представления о труде сотрудников детского сада, расширять кругозор детей.</w:t>
            </w:r>
          </w:p>
        </w:tc>
        <w:tc>
          <w:tcPr>
            <w:tcW w:w="1843" w:type="dxa"/>
          </w:tcPr>
          <w:p w:rsidR="007F2182" w:rsidRPr="005F40BE" w:rsidRDefault="007F2182" w:rsidP="002C4F34">
            <w:pPr>
              <w:jc w:val="both"/>
              <w:rPr>
                <w:rFonts w:ascii="Times New Roman" w:eastAsia="Calibri" w:hAnsi="Times New Roman" w:cs="Times New Roman"/>
                <w:sz w:val="20"/>
                <w:szCs w:val="20"/>
                <w:highlight w:val="yellow"/>
              </w:rPr>
            </w:pPr>
          </w:p>
        </w:tc>
      </w:tr>
      <w:tr w:rsidR="007F2182" w:rsidRPr="005F40BE" w:rsidTr="00C036D8">
        <w:trPr>
          <w:trHeight w:val="321"/>
        </w:trPr>
        <w:tc>
          <w:tcPr>
            <w:tcW w:w="709" w:type="dxa"/>
          </w:tcPr>
          <w:p w:rsidR="007F2182" w:rsidRPr="00C036D8" w:rsidRDefault="007F2182" w:rsidP="002C4F34">
            <w:pPr>
              <w:rPr>
                <w:rFonts w:ascii="Times New Roman" w:eastAsia="Calibri" w:hAnsi="Times New Roman" w:cs="Times New Roman"/>
                <w:sz w:val="20"/>
                <w:szCs w:val="20"/>
              </w:rPr>
            </w:pPr>
            <w:r w:rsidRPr="00C036D8">
              <w:rPr>
                <w:rFonts w:ascii="Times New Roman" w:eastAsia="Calibri" w:hAnsi="Times New Roman" w:cs="Times New Roman"/>
                <w:sz w:val="20"/>
                <w:szCs w:val="20"/>
              </w:rPr>
              <w:t>13.</w:t>
            </w:r>
          </w:p>
        </w:tc>
        <w:tc>
          <w:tcPr>
            <w:tcW w:w="1134" w:type="dxa"/>
          </w:tcPr>
          <w:p w:rsidR="007F2182" w:rsidRPr="00C036D8" w:rsidRDefault="007F2182" w:rsidP="007F2182">
            <w:pPr>
              <w:rPr>
                <w:rFonts w:ascii="Times New Roman" w:eastAsia="Calibri" w:hAnsi="Times New Roman" w:cs="Times New Roman"/>
                <w:b/>
                <w:sz w:val="20"/>
                <w:szCs w:val="20"/>
              </w:rPr>
            </w:pPr>
            <w:r w:rsidRPr="00C036D8">
              <w:rPr>
                <w:rFonts w:ascii="Times New Roman" w:eastAsia="Calibri" w:hAnsi="Times New Roman" w:cs="Times New Roman"/>
                <w:b/>
                <w:sz w:val="20"/>
                <w:szCs w:val="20"/>
              </w:rPr>
              <w:t>14.10.24</w:t>
            </w:r>
          </w:p>
        </w:tc>
        <w:tc>
          <w:tcPr>
            <w:tcW w:w="992" w:type="dxa"/>
          </w:tcPr>
          <w:p w:rsidR="007F2182" w:rsidRPr="00C036D8" w:rsidRDefault="007F2182" w:rsidP="002C4F34">
            <w:pPr>
              <w:rPr>
                <w:rFonts w:ascii="Times New Roman" w:eastAsia="Calibri" w:hAnsi="Times New Roman" w:cs="Times New Roman"/>
                <w:sz w:val="20"/>
                <w:szCs w:val="20"/>
              </w:rPr>
            </w:pPr>
          </w:p>
        </w:tc>
        <w:tc>
          <w:tcPr>
            <w:tcW w:w="3471" w:type="dxa"/>
            <w:gridSpan w:val="2"/>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Рассмотрение альбома «Моя семья»</w:t>
            </w:r>
            <w:r w:rsidR="00195FB5">
              <w:rPr>
                <w:rFonts w:ascii="Times New Roman" w:eastAsia="Calibri" w:hAnsi="Times New Roman" w:cs="Times New Roman"/>
                <w:sz w:val="20"/>
                <w:szCs w:val="20"/>
              </w:rPr>
              <w:t>.</w:t>
            </w:r>
            <w:r w:rsidRPr="00C036D8">
              <w:rPr>
                <w:rFonts w:ascii="Times New Roman" w:eastAsia="Calibri" w:hAnsi="Times New Roman" w:cs="Times New Roman"/>
                <w:sz w:val="20"/>
                <w:szCs w:val="20"/>
              </w:rPr>
              <w:t xml:space="preserve"> </w:t>
            </w:r>
          </w:p>
        </w:tc>
        <w:tc>
          <w:tcPr>
            <w:tcW w:w="7302" w:type="dxa"/>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Формировать представления о семье, о доброжелательных отношениях родных людей.</w:t>
            </w:r>
          </w:p>
        </w:tc>
        <w:tc>
          <w:tcPr>
            <w:tcW w:w="1843" w:type="dxa"/>
          </w:tcPr>
          <w:p w:rsidR="007F2182" w:rsidRPr="005F40BE" w:rsidRDefault="007F2182" w:rsidP="002C4F34">
            <w:pPr>
              <w:jc w:val="both"/>
              <w:rPr>
                <w:rFonts w:ascii="Times New Roman" w:eastAsia="Calibri" w:hAnsi="Times New Roman" w:cs="Times New Roman"/>
                <w:sz w:val="20"/>
                <w:szCs w:val="20"/>
                <w:highlight w:val="yellow"/>
              </w:rPr>
            </w:pPr>
          </w:p>
        </w:tc>
      </w:tr>
      <w:tr w:rsidR="007F2182" w:rsidRPr="005F40BE" w:rsidTr="00C036D8">
        <w:trPr>
          <w:trHeight w:val="321"/>
        </w:trPr>
        <w:tc>
          <w:tcPr>
            <w:tcW w:w="709" w:type="dxa"/>
          </w:tcPr>
          <w:p w:rsidR="007F2182" w:rsidRPr="00C036D8" w:rsidRDefault="007F2182" w:rsidP="002C4F34">
            <w:pPr>
              <w:rPr>
                <w:rFonts w:ascii="Times New Roman" w:eastAsia="Calibri" w:hAnsi="Times New Roman" w:cs="Times New Roman"/>
                <w:sz w:val="20"/>
                <w:szCs w:val="20"/>
              </w:rPr>
            </w:pPr>
            <w:r w:rsidRPr="00C036D8">
              <w:rPr>
                <w:rFonts w:ascii="Times New Roman" w:eastAsia="Calibri" w:hAnsi="Times New Roman" w:cs="Times New Roman"/>
                <w:sz w:val="20"/>
                <w:szCs w:val="20"/>
              </w:rPr>
              <w:t>14.</w:t>
            </w:r>
          </w:p>
        </w:tc>
        <w:tc>
          <w:tcPr>
            <w:tcW w:w="1134" w:type="dxa"/>
          </w:tcPr>
          <w:p w:rsidR="007F2182" w:rsidRPr="00C036D8" w:rsidRDefault="007F2182" w:rsidP="007F2182">
            <w:pPr>
              <w:rPr>
                <w:rFonts w:ascii="Times New Roman" w:eastAsia="Calibri" w:hAnsi="Times New Roman" w:cs="Times New Roman"/>
                <w:b/>
                <w:sz w:val="20"/>
                <w:szCs w:val="20"/>
              </w:rPr>
            </w:pPr>
            <w:r w:rsidRPr="00C036D8">
              <w:rPr>
                <w:rFonts w:ascii="Times New Roman" w:eastAsia="Calibri" w:hAnsi="Times New Roman" w:cs="Times New Roman"/>
                <w:b/>
                <w:sz w:val="20"/>
                <w:szCs w:val="20"/>
              </w:rPr>
              <w:t>18.10.24</w:t>
            </w:r>
          </w:p>
        </w:tc>
        <w:tc>
          <w:tcPr>
            <w:tcW w:w="992" w:type="dxa"/>
          </w:tcPr>
          <w:p w:rsidR="007F2182" w:rsidRPr="00C036D8" w:rsidRDefault="007F2182" w:rsidP="002C4F34">
            <w:pPr>
              <w:rPr>
                <w:rFonts w:ascii="Times New Roman" w:eastAsia="Calibri" w:hAnsi="Times New Roman" w:cs="Times New Roman"/>
                <w:sz w:val="20"/>
                <w:szCs w:val="20"/>
              </w:rPr>
            </w:pPr>
          </w:p>
        </w:tc>
        <w:tc>
          <w:tcPr>
            <w:tcW w:w="3471" w:type="dxa"/>
            <w:gridSpan w:val="2"/>
          </w:tcPr>
          <w:p w:rsidR="007F2182" w:rsidRPr="00C036D8" w:rsidRDefault="007F2182" w:rsidP="00195FB5">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Беседа «Мальчики и девочки</w:t>
            </w:r>
            <w:r w:rsidR="00195FB5">
              <w:rPr>
                <w:rFonts w:ascii="Times New Roman" w:eastAsia="Calibri" w:hAnsi="Times New Roman" w:cs="Times New Roman"/>
                <w:sz w:val="20"/>
                <w:szCs w:val="20"/>
              </w:rPr>
              <w:t>».</w:t>
            </w:r>
            <w:r w:rsidRPr="00C036D8">
              <w:rPr>
                <w:rFonts w:ascii="Times New Roman" w:eastAsia="Calibri" w:hAnsi="Times New Roman" w:cs="Times New Roman"/>
                <w:sz w:val="20"/>
                <w:szCs w:val="20"/>
              </w:rPr>
              <w:t xml:space="preserve"> </w:t>
            </w:r>
          </w:p>
        </w:tc>
        <w:tc>
          <w:tcPr>
            <w:tcW w:w="7302" w:type="dxa"/>
          </w:tcPr>
          <w:p w:rsidR="007F2182" w:rsidRPr="00C036D8" w:rsidRDefault="007F2182" w:rsidP="00964DC6">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Способств</w:t>
            </w:r>
            <w:r w:rsidR="00964DC6">
              <w:rPr>
                <w:rFonts w:ascii="Times New Roman" w:eastAsia="Calibri" w:hAnsi="Times New Roman" w:cs="Times New Roman"/>
                <w:sz w:val="20"/>
                <w:szCs w:val="20"/>
              </w:rPr>
              <w:t>овать</w:t>
            </w:r>
            <w:r w:rsidRPr="00C036D8">
              <w:rPr>
                <w:rFonts w:ascii="Times New Roman" w:eastAsia="Calibri" w:hAnsi="Times New Roman" w:cs="Times New Roman"/>
                <w:sz w:val="20"/>
                <w:szCs w:val="20"/>
              </w:rPr>
              <w:t xml:space="preserve"> освоению детьми традиционных представлений о половых и тендерных различиях, семейных ролях и отношениях.</w:t>
            </w:r>
          </w:p>
        </w:tc>
        <w:tc>
          <w:tcPr>
            <w:tcW w:w="1843" w:type="dxa"/>
          </w:tcPr>
          <w:p w:rsidR="007F2182" w:rsidRPr="005F40BE" w:rsidRDefault="007F2182" w:rsidP="002C4F34">
            <w:pPr>
              <w:jc w:val="both"/>
              <w:rPr>
                <w:rFonts w:ascii="Times New Roman" w:eastAsia="Calibri" w:hAnsi="Times New Roman" w:cs="Times New Roman"/>
                <w:sz w:val="20"/>
                <w:szCs w:val="20"/>
                <w:highlight w:val="yellow"/>
              </w:rPr>
            </w:pPr>
          </w:p>
        </w:tc>
      </w:tr>
      <w:tr w:rsidR="007F2182" w:rsidRPr="005F40BE" w:rsidTr="00C036D8">
        <w:trPr>
          <w:trHeight w:val="321"/>
        </w:trPr>
        <w:tc>
          <w:tcPr>
            <w:tcW w:w="709" w:type="dxa"/>
          </w:tcPr>
          <w:p w:rsidR="007F2182" w:rsidRPr="00C036D8" w:rsidRDefault="007F2182" w:rsidP="002C4F34">
            <w:pPr>
              <w:rPr>
                <w:rFonts w:ascii="Times New Roman" w:eastAsia="Calibri" w:hAnsi="Times New Roman" w:cs="Times New Roman"/>
                <w:sz w:val="20"/>
                <w:szCs w:val="20"/>
              </w:rPr>
            </w:pPr>
            <w:r w:rsidRPr="00C036D8">
              <w:rPr>
                <w:rFonts w:ascii="Times New Roman" w:eastAsia="Calibri" w:hAnsi="Times New Roman" w:cs="Times New Roman"/>
                <w:sz w:val="20"/>
                <w:szCs w:val="20"/>
              </w:rPr>
              <w:t>15.</w:t>
            </w:r>
          </w:p>
        </w:tc>
        <w:tc>
          <w:tcPr>
            <w:tcW w:w="1134" w:type="dxa"/>
          </w:tcPr>
          <w:p w:rsidR="007F2182" w:rsidRPr="00C036D8" w:rsidRDefault="007F2182" w:rsidP="007F2182">
            <w:pPr>
              <w:rPr>
                <w:rFonts w:ascii="Times New Roman" w:eastAsia="Calibri" w:hAnsi="Times New Roman" w:cs="Times New Roman"/>
                <w:b/>
                <w:sz w:val="20"/>
                <w:szCs w:val="20"/>
              </w:rPr>
            </w:pPr>
            <w:r w:rsidRPr="00C036D8">
              <w:rPr>
                <w:rFonts w:ascii="Times New Roman" w:eastAsia="Calibri" w:hAnsi="Times New Roman" w:cs="Times New Roman"/>
                <w:b/>
                <w:sz w:val="20"/>
                <w:szCs w:val="20"/>
              </w:rPr>
              <w:t>21.10.24</w:t>
            </w:r>
          </w:p>
        </w:tc>
        <w:tc>
          <w:tcPr>
            <w:tcW w:w="992" w:type="dxa"/>
          </w:tcPr>
          <w:p w:rsidR="007F2182" w:rsidRPr="00C036D8" w:rsidRDefault="007F2182" w:rsidP="002C4F34">
            <w:pPr>
              <w:rPr>
                <w:rFonts w:ascii="Times New Roman" w:eastAsia="Calibri" w:hAnsi="Times New Roman" w:cs="Times New Roman"/>
                <w:sz w:val="20"/>
                <w:szCs w:val="20"/>
              </w:rPr>
            </w:pPr>
          </w:p>
        </w:tc>
        <w:tc>
          <w:tcPr>
            <w:tcW w:w="3471" w:type="dxa"/>
            <w:gridSpan w:val="2"/>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Дидактическая игра «Какой он - сказочный герой?»</w:t>
            </w:r>
            <w:r w:rsidR="00195FB5">
              <w:rPr>
                <w:rFonts w:ascii="Times New Roman" w:eastAsia="Calibri" w:hAnsi="Times New Roman" w:cs="Times New Roman"/>
                <w:sz w:val="20"/>
                <w:szCs w:val="20"/>
              </w:rPr>
              <w:t>.</w:t>
            </w:r>
          </w:p>
        </w:tc>
        <w:tc>
          <w:tcPr>
            <w:tcW w:w="7302" w:type="dxa"/>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Способствовать распознаванию и пониманию детьми эмоциональных состояний, их разнообразных проявлений, связи эмоций и поступков героев.</w:t>
            </w:r>
          </w:p>
        </w:tc>
        <w:tc>
          <w:tcPr>
            <w:tcW w:w="1843" w:type="dxa"/>
          </w:tcPr>
          <w:p w:rsidR="007F2182" w:rsidRPr="005F40BE" w:rsidRDefault="007F2182" w:rsidP="002C4F34">
            <w:pPr>
              <w:jc w:val="both"/>
              <w:rPr>
                <w:rFonts w:ascii="Times New Roman" w:eastAsia="Calibri" w:hAnsi="Times New Roman" w:cs="Times New Roman"/>
                <w:sz w:val="20"/>
                <w:szCs w:val="20"/>
                <w:highlight w:val="yellow"/>
              </w:rPr>
            </w:pPr>
          </w:p>
        </w:tc>
      </w:tr>
      <w:tr w:rsidR="007F2182" w:rsidRPr="00C036D8" w:rsidTr="00C036D8">
        <w:trPr>
          <w:trHeight w:val="321"/>
        </w:trPr>
        <w:tc>
          <w:tcPr>
            <w:tcW w:w="709" w:type="dxa"/>
          </w:tcPr>
          <w:p w:rsidR="007F2182" w:rsidRPr="00C036D8" w:rsidRDefault="007F2182" w:rsidP="002C4F34">
            <w:pPr>
              <w:rPr>
                <w:rFonts w:ascii="Times New Roman" w:eastAsia="Calibri" w:hAnsi="Times New Roman" w:cs="Times New Roman"/>
                <w:sz w:val="20"/>
                <w:szCs w:val="20"/>
              </w:rPr>
            </w:pPr>
            <w:r w:rsidRPr="00C036D8">
              <w:rPr>
                <w:rFonts w:ascii="Times New Roman" w:eastAsia="Calibri" w:hAnsi="Times New Roman" w:cs="Times New Roman"/>
                <w:sz w:val="20"/>
                <w:szCs w:val="20"/>
              </w:rPr>
              <w:t>16.</w:t>
            </w:r>
          </w:p>
        </w:tc>
        <w:tc>
          <w:tcPr>
            <w:tcW w:w="1134" w:type="dxa"/>
          </w:tcPr>
          <w:p w:rsidR="007F2182" w:rsidRPr="00C036D8" w:rsidRDefault="007F2182" w:rsidP="007F2182">
            <w:pPr>
              <w:rPr>
                <w:rFonts w:ascii="Times New Roman" w:eastAsia="Calibri" w:hAnsi="Times New Roman" w:cs="Times New Roman"/>
                <w:b/>
                <w:sz w:val="20"/>
                <w:szCs w:val="20"/>
              </w:rPr>
            </w:pPr>
            <w:r w:rsidRPr="00C036D8">
              <w:rPr>
                <w:rFonts w:ascii="Times New Roman" w:eastAsia="Calibri" w:hAnsi="Times New Roman" w:cs="Times New Roman"/>
                <w:b/>
                <w:sz w:val="20"/>
                <w:szCs w:val="20"/>
              </w:rPr>
              <w:t>25.10.24</w:t>
            </w:r>
          </w:p>
        </w:tc>
        <w:tc>
          <w:tcPr>
            <w:tcW w:w="992" w:type="dxa"/>
          </w:tcPr>
          <w:p w:rsidR="007F2182" w:rsidRPr="00C036D8" w:rsidRDefault="007F2182" w:rsidP="002C4F34">
            <w:pPr>
              <w:rPr>
                <w:rFonts w:ascii="Times New Roman" w:eastAsia="Calibri" w:hAnsi="Times New Roman" w:cs="Times New Roman"/>
                <w:sz w:val="20"/>
                <w:szCs w:val="20"/>
              </w:rPr>
            </w:pPr>
          </w:p>
        </w:tc>
        <w:tc>
          <w:tcPr>
            <w:tcW w:w="3471" w:type="dxa"/>
            <w:gridSpan w:val="2"/>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Беседа «Что т</w:t>
            </w:r>
            <w:r w:rsidR="00195FB5">
              <w:rPr>
                <w:rFonts w:ascii="Times New Roman" w:eastAsia="Calibri" w:hAnsi="Times New Roman" w:cs="Times New Roman"/>
                <w:sz w:val="20"/>
                <w:szCs w:val="20"/>
              </w:rPr>
              <w:t>акое хорошо и что такое плохо?».</w:t>
            </w:r>
          </w:p>
        </w:tc>
        <w:tc>
          <w:tcPr>
            <w:tcW w:w="7302" w:type="dxa"/>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Побуждать детей наблюдать за поведением сверстников, развивает чувствительность к поступкам сверстников, интерес к их действиям.</w:t>
            </w:r>
          </w:p>
        </w:tc>
        <w:tc>
          <w:tcPr>
            <w:tcW w:w="1843" w:type="dxa"/>
          </w:tcPr>
          <w:p w:rsidR="007F2182" w:rsidRPr="00C036D8" w:rsidRDefault="007F2182" w:rsidP="002C4F34">
            <w:pPr>
              <w:jc w:val="both"/>
              <w:rPr>
                <w:rFonts w:ascii="Times New Roman" w:eastAsia="Calibri" w:hAnsi="Times New Roman" w:cs="Times New Roman"/>
                <w:sz w:val="20"/>
                <w:szCs w:val="20"/>
              </w:rPr>
            </w:pPr>
          </w:p>
        </w:tc>
      </w:tr>
      <w:tr w:rsidR="007F2182" w:rsidRPr="00C036D8" w:rsidTr="00C036D8">
        <w:trPr>
          <w:trHeight w:val="321"/>
        </w:trPr>
        <w:tc>
          <w:tcPr>
            <w:tcW w:w="709" w:type="dxa"/>
          </w:tcPr>
          <w:p w:rsidR="007F2182" w:rsidRPr="00C036D8" w:rsidRDefault="007F2182" w:rsidP="002C4F34">
            <w:pPr>
              <w:rPr>
                <w:rFonts w:ascii="Times New Roman" w:eastAsia="Calibri" w:hAnsi="Times New Roman" w:cs="Times New Roman"/>
                <w:sz w:val="20"/>
                <w:szCs w:val="20"/>
              </w:rPr>
            </w:pPr>
            <w:r w:rsidRPr="00C036D8">
              <w:rPr>
                <w:rFonts w:ascii="Times New Roman" w:eastAsia="Calibri" w:hAnsi="Times New Roman" w:cs="Times New Roman"/>
                <w:sz w:val="20"/>
                <w:szCs w:val="20"/>
              </w:rPr>
              <w:lastRenderedPageBreak/>
              <w:t>17.</w:t>
            </w:r>
          </w:p>
        </w:tc>
        <w:tc>
          <w:tcPr>
            <w:tcW w:w="1134" w:type="dxa"/>
          </w:tcPr>
          <w:p w:rsidR="007F2182" w:rsidRPr="00C036D8" w:rsidRDefault="007F2182" w:rsidP="007F2182">
            <w:pPr>
              <w:rPr>
                <w:rFonts w:ascii="Times New Roman" w:eastAsia="Calibri" w:hAnsi="Times New Roman" w:cs="Times New Roman"/>
                <w:b/>
                <w:sz w:val="20"/>
                <w:szCs w:val="20"/>
              </w:rPr>
            </w:pPr>
            <w:r w:rsidRPr="00C036D8">
              <w:rPr>
                <w:rFonts w:ascii="Times New Roman" w:eastAsia="Calibri" w:hAnsi="Times New Roman" w:cs="Times New Roman"/>
                <w:b/>
                <w:sz w:val="20"/>
                <w:szCs w:val="20"/>
              </w:rPr>
              <w:t>28.10.24</w:t>
            </w:r>
          </w:p>
        </w:tc>
        <w:tc>
          <w:tcPr>
            <w:tcW w:w="992" w:type="dxa"/>
          </w:tcPr>
          <w:p w:rsidR="007F2182" w:rsidRPr="00C036D8" w:rsidRDefault="007F2182" w:rsidP="002C4F34">
            <w:pPr>
              <w:rPr>
                <w:rFonts w:ascii="Times New Roman" w:eastAsia="Calibri" w:hAnsi="Times New Roman" w:cs="Times New Roman"/>
                <w:sz w:val="20"/>
                <w:szCs w:val="20"/>
              </w:rPr>
            </w:pPr>
          </w:p>
        </w:tc>
        <w:tc>
          <w:tcPr>
            <w:tcW w:w="3471" w:type="dxa"/>
            <w:gridSpan w:val="2"/>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Игра с мячом «Вежливые слова»</w:t>
            </w:r>
            <w:r w:rsidR="00195FB5">
              <w:rPr>
                <w:rFonts w:ascii="Times New Roman" w:eastAsia="Calibri" w:hAnsi="Times New Roman" w:cs="Times New Roman"/>
                <w:sz w:val="20"/>
                <w:szCs w:val="20"/>
              </w:rPr>
              <w:t>.</w:t>
            </w:r>
            <w:r w:rsidRPr="00C036D8">
              <w:rPr>
                <w:rFonts w:ascii="Times New Roman" w:eastAsia="Calibri" w:hAnsi="Times New Roman" w:cs="Times New Roman"/>
                <w:sz w:val="20"/>
                <w:szCs w:val="20"/>
              </w:rPr>
              <w:t xml:space="preserve"> </w:t>
            </w:r>
          </w:p>
        </w:tc>
        <w:tc>
          <w:tcPr>
            <w:tcW w:w="7302" w:type="dxa"/>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tc>
        <w:tc>
          <w:tcPr>
            <w:tcW w:w="1843" w:type="dxa"/>
          </w:tcPr>
          <w:p w:rsidR="007F2182" w:rsidRPr="00C036D8" w:rsidRDefault="007F2182" w:rsidP="002C4F34">
            <w:pPr>
              <w:jc w:val="both"/>
              <w:rPr>
                <w:rFonts w:ascii="Times New Roman" w:eastAsia="Calibri" w:hAnsi="Times New Roman" w:cs="Times New Roman"/>
                <w:sz w:val="20"/>
                <w:szCs w:val="20"/>
              </w:rPr>
            </w:pPr>
          </w:p>
        </w:tc>
      </w:tr>
      <w:tr w:rsidR="007F2182" w:rsidRPr="005F40BE" w:rsidTr="00C036D8">
        <w:trPr>
          <w:trHeight w:val="321"/>
        </w:trPr>
        <w:tc>
          <w:tcPr>
            <w:tcW w:w="13608" w:type="dxa"/>
            <w:gridSpan w:val="6"/>
          </w:tcPr>
          <w:p w:rsidR="007F2182" w:rsidRPr="005F40BE" w:rsidRDefault="007F2182" w:rsidP="009F6583">
            <w:pPr>
              <w:jc w:val="center"/>
              <w:rPr>
                <w:rFonts w:ascii="Times New Roman" w:eastAsia="Calibri" w:hAnsi="Times New Roman" w:cs="Times New Roman"/>
                <w:b/>
                <w:sz w:val="20"/>
                <w:szCs w:val="20"/>
                <w:highlight w:val="yellow"/>
              </w:rPr>
            </w:pPr>
            <w:r w:rsidRPr="00C036D8">
              <w:rPr>
                <w:rFonts w:ascii="Times New Roman" w:eastAsia="Calibri" w:hAnsi="Times New Roman" w:cs="Times New Roman"/>
                <w:b/>
                <w:sz w:val="20"/>
                <w:szCs w:val="20"/>
              </w:rPr>
              <w:t>Ноябрь</w:t>
            </w:r>
          </w:p>
        </w:tc>
        <w:tc>
          <w:tcPr>
            <w:tcW w:w="1843" w:type="dxa"/>
          </w:tcPr>
          <w:p w:rsidR="007F2182" w:rsidRPr="005F40BE" w:rsidRDefault="007F2182" w:rsidP="002C4F34">
            <w:pPr>
              <w:jc w:val="center"/>
              <w:rPr>
                <w:rFonts w:ascii="Times New Roman" w:eastAsia="Calibri" w:hAnsi="Times New Roman" w:cs="Times New Roman"/>
                <w:b/>
                <w:sz w:val="20"/>
                <w:szCs w:val="20"/>
                <w:highlight w:val="yellow"/>
              </w:rPr>
            </w:pPr>
          </w:p>
        </w:tc>
      </w:tr>
      <w:tr w:rsidR="007F2182" w:rsidRPr="005F40BE" w:rsidTr="00C036D8">
        <w:trPr>
          <w:trHeight w:val="321"/>
        </w:trPr>
        <w:tc>
          <w:tcPr>
            <w:tcW w:w="709" w:type="dxa"/>
          </w:tcPr>
          <w:p w:rsidR="007F2182" w:rsidRPr="00C036D8" w:rsidRDefault="007F2182" w:rsidP="002C4F34">
            <w:pPr>
              <w:rPr>
                <w:rFonts w:ascii="Times New Roman" w:eastAsia="Calibri" w:hAnsi="Times New Roman" w:cs="Times New Roman"/>
                <w:sz w:val="20"/>
                <w:szCs w:val="20"/>
              </w:rPr>
            </w:pPr>
            <w:r w:rsidRPr="00C036D8">
              <w:rPr>
                <w:rFonts w:ascii="Times New Roman" w:eastAsia="Calibri" w:hAnsi="Times New Roman" w:cs="Times New Roman"/>
                <w:sz w:val="20"/>
                <w:szCs w:val="20"/>
              </w:rPr>
              <w:t>18.</w:t>
            </w:r>
          </w:p>
        </w:tc>
        <w:tc>
          <w:tcPr>
            <w:tcW w:w="1134" w:type="dxa"/>
          </w:tcPr>
          <w:p w:rsidR="007F2182" w:rsidRPr="00C036D8" w:rsidRDefault="00195FB5" w:rsidP="00C036D8">
            <w:pPr>
              <w:rPr>
                <w:rFonts w:ascii="Times New Roman" w:eastAsia="Calibri" w:hAnsi="Times New Roman" w:cs="Times New Roman"/>
                <w:b/>
                <w:sz w:val="20"/>
                <w:szCs w:val="20"/>
              </w:rPr>
            </w:pPr>
            <w:r>
              <w:rPr>
                <w:rFonts w:ascii="Times New Roman" w:eastAsia="Calibri" w:hAnsi="Times New Roman" w:cs="Times New Roman"/>
                <w:b/>
                <w:sz w:val="20"/>
                <w:szCs w:val="20"/>
              </w:rPr>
              <w:t>0</w:t>
            </w:r>
            <w:r w:rsidR="00C036D8" w:rsidRPr="00C036D8">
              <w:rPr>
                <w:rFonts w:ascii="Times New Roman" w:eastAsia="Calibri" w:hAnsi="Times New Roman" w:cs="Times New Roman"/>
                <w:b/>
                <w:sz w:val="20"/>
                <w:szCs w:val="20"/>
              </w:rPr>
              <w:t>1</w:t>
            </w:r>
            <w:r w:rsidR="007F2182" w:rsidRPr="00C036D8">
              <w:rPr>
                <w:rFonts w:ascii="Times New Roman" w:eastAsia="Calibri" w:hAnsi="Times New Roman" w:cs="Times New Roman"/>
                <w:b/>
                <w:sz w:val="20"/>
                <w:szCs w:val="20"/>
              </w:rPr>
              <w:t>.11.</w:t>
            </w:r>
            <w:r w:rsidR="00C036D8" w:rsidRPr="00C036D8">
              <w:rPr>
                <w:rFonts w:ascii="Times New Roman" w:eastAsia="Calibri" w:hAnsi="Times New Roman" w:cs="Times New Roman"/>
                <w:b/>
                <w:sz w:val="20"/>
                <w:szCs w:val="20"/>
              </w:rPr>
              <w:t>24</w:t>
            </w:r>
          </w:p>
        </w:tc>
        <w:tc>
          <w:tcPr>
            <w:tcW w:w="992" w:type="dxa"/>
          </w:tcPr>
          <w:p w:rsidR="007F2182" w:rsidRPr="00C036D8" w:rsidRDefault="007F2182" w:rsidP="002C4F34">
            <w:pPr>
              <w:rPr>
                <w:rFonts w:ascii="Times New Roman" w:eastAsia="Calibri" w:hAnsi="Times New Roman" w:cs="Times New Roman"/>
                <w:sz w:val="20"/>
                <w:szCs w:val="20"/>
              </w:rPr>
            </w:pPr>
          </w:p>
        </w:tc>
        <w:tc>
          <w:tcPr>
            <w:tcW w:w="3471" w:type="dxa"/>
            <w:gridSpan w:val="2"/>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«Детский сад наш так хорош – лучше сада не найдешь»</w:t>
            </w:r>
            <w:r w:rsidR="00195FB5">
              <w:rPr>
                <w:rFonts w:ascii="Times New Roman" w:eastAsia="Calibri" w:hAnsi="Times New Roman" w:cs="Times New Roman"/>
                <w:sz w:val="20"/>
                <w:szCs w:val="20"/>
              </w:rPr>
              <w:t>.</w:t>
            </w:r>
          </w:p>
        </w:tc>
        <w:tc>
          <w:tcPr>
            <w:tcW w:w="7302" w:type="dxa"/>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Продолжать знакомить с педагогическими и иными работниками ДОО, с доступными для восприятия детьми правилами жизнедеятельности в ДОО.</w:t>
            </w:r>
          </w:p>
        </w:tc>
        <w:tc>
          <w:tcPr>
            <w:tcW w:w="1843" w:type="dxa"/>
          </w:tcPr>
          <w:p w:rsidR="007F2182" w:rsidRPr="005F40BE" w:rsidRDefault="007F2182" w:rsidP="002C4F34">
            <w:pPr>
              <w:jc w:val="both"/>
              <w:rPr>
                <w:rFonts w:ascii="Times New Roman" w:eastAsia="Calibri" w:hAnsi="Times New Roman" w:cs="Times New Roman"/>
                <w:sz w:val="20"/>
                <w:szCs w:val="20"/>
                <w:highlight w:val="yellow"/>
              </w:rPr>
            </w:pPr>
          </w:p>
        </w:tc>
      </w:tr>
      <w:tr w:rsidR="007F2182" w:rsidRPr="005F40BE" w:rsidTr="00C036D8">
        <w:trPr>
          <w:trHeight w:val="321"/>
        </w:trPr>
        <w:tc>
          <w:tcPr>
            <w:tcW w:w="709" w:type="dxa"/>
          </w:tcPr>
          <w:p w:rsidR="007F2182" w:rsidRPr="00C036D8" w:rsidRDefault="007F2182" w:rsidP="002C4F34">
            <w:pPr>
              <w:rPr>
                <w:rFonts w:ascii="Times New Roman" w:eastAsia="Calibri" w:hAnsi="Times New Roman" w:cs="Times New Roman"/>
                <w:sz w:val="20"/>
                <w:szCs w:val="20"/>
              </w:rPr>
            </w:pPr>
            <w:r w:rsidRPr="00C036D8">
              <w:rPr>
                <w:rFonts w:ascii="Times New Roman" w:eastAsia="Calibri" w:hAnsi="Times New Roman" w:cs="Times New Roman"/>
                <w:sz w:val="20"/>
                <w:szCs w:val="20"/>
              </w:rPr>
              <w:t>19.</w:t>
            </w:r>
          </w:p>
        </w:tc>
        <w:tc>
          <w:tcPr>
            <w:tcW w:w="1134" w:type="dxa"/>
          </w:tcPr>
          <w:p w:rsidR="007F2182" w:rsidRPr="00C036D8" w:rsidRDefault="00195FB5" w:rsidP="00C036D8">
            <w:pPr>
              <w:rPr>
                <w:rFonts w:ascii="Times New Roman" w:eastAsia="Calibri" w:hAnsi="Times New Roman" w:cs="Times New Roman"/>
                <w:b/>
                <w:sz w:val="20"/>
                <w:szCs w:val="20"/>
              </w:rPr>
            </w:pPr>
            <w:r>
              <w:rPr>
                <w:rFonts w:ascii="Times New Roman" w:eastAsia="Calibri" w:hAnsi="Times New Roman" w:cs="Times New Roman"/>
                <w:b/>
                <w:sz w:val="20"/>
                <w:szCs w:val="20"/>
              </w:rPr>
              <w:t>0</w:t>
            </w:r>
            <w:r w:rsidR="00C036D8" w:rsidRPr="00C036D8">
              <w:rPr>
                <w:rFonts w:ascii="Times New Roman" w:eastAsia="Calibri" w:hAnsi="Times New Roman" w:cs="Times New Roman"/>
                <w:b/>
                <w:sz w:val="20"/>
                <w:szCs w:val="20"/>
              </w:rPr>
              <w:t>8</w:t>
            </w:r>
            <w:r w:rsidR="007F2182" w:rsidRPr="00C036D8">
              <w:rPr>
                <w:rFonts w:ascii="Times New Roman" w:eastAsia="Calibri" w:hAnsi="Times New Roman" w:cs="Times New Roman"/>
                <w:b/>
                <w:sz w:val="20"/>
                <w:szCs w:val="20"/>
              </w:rPr>
              <w:t>.11.2</w:t>
            </w:r>
            <w:r w:rsidR="00C036D8" w:rsidRPr="00C036D8">
              <w:rPr>
                <w:rFonts w:ascii="Times New Roman" w:eastAsia="Calibri" w:hAnsi="Times New Roman" w:cs="Times New Roman"/>
                <w:b/>
                <w:sz w:val="20"/>
                <w:szCs w:val="20"/>
              </w:rPr>
              <w:t>4</w:t>
            </w:r>
          </w:p>
        </w:tc>
        <w:tc>
          <w:tcPr>
            <w:tcW w:w="992" w:type="dxa"/>
          </w:tcPr>
          <w:p w:rsidR="007F2182" w:rsidRPr="00C036D8" w:rsidRDefault="007F2182" w:rsidP="002C4F34">
            <w:pPr>
              <w:rPr>
                <w:rFonts w:ascii="Times New Roman" w:eastAsia="Calibri" w:hAnsi="Times New Roman" w:cs="Times New Roman"/>
                <w:sz w:val="20"/>
                <w:szCs w:val="20"/>
              </w:rPr>
            </w:pPr>
          </w:p>
        </w:tc>
        <w:tc>
          <w:tcPr>
            <w:tcW w:w="3471" w:type="dxa"/>
            <w:gridSpan w:val="2"/>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Беседа «Моя семья»</w:t>
            </w:r>
            <w:r w:rsidR="00195FB5">
              <w:rPr>
                <w:rFonts w:ascii="Times New Roman" w:eastAsia="Calibri" w:hAnsi="Times New Roman" w:cs="Times New Roman"/>
                <w:sz w:val="20"/>
                <w:szCs w:val="20"/>
              </w:rPr>
              <w:t>.</w:t>
            </w:r>
            <w:r w:rsidRPr="00C036D8">
              <w:rPr>
                <w:rFonts w:ascii="Times New Roman" w:eastAsia="Calibri" w:hAnsi="Times New Roman" w:cs="Times New Roman"/>
                <w:sz w:val="20"/>
                <w:szCs w:val="20"/>
              </w:rPr>
              <w:t xml:space="preserve"> </w:t>
            </w:r>
          </w:p>
        </w:tc>
        <w:tc>
          <w:tcPr>
            <w:tcW w:w="7302" w:type="dxa"/>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Обогащать представление о структуре и составе семьи, родственных отношениях; семейных событиях, делах.</w:t>
            </w:r>
          </w:p>
        </w:tc>
        <w:tc>
          <w:tcPr>
            <w:tcW w:w="1843" w:type="dxa"/>
          </w:tcPr>
          <w:p w:rsidR="007F2182" w:rsidRPr="005F40BE" w:rsidRDefault="007F2182" w:rsidP="002C4F34">
            <w:pPr>
              <w:jc w:val="both"/>
              <w:rPr>
                <w:rFonts w:ascii="Times New Roman" w:eastAsia="Calibri" w:hAnsi="Times New Roman" w:cs="Times New Roman"/>
                <w:sz w:val="20"/>
                <w:szCs w:val="20"/>
                <w:highlight w:val="yellow"/>
              </w:rPr>
            </w:pPr>
          </w:p>
        </w:tc>
      </w:tr>
      <w:tr w:rsidR="007F2182" w:rsidRPr="005F40BE" w:rsidTr="00C036D8">
        <w:trPr>
          <w:trHeight w:val="321"/>
        </w:trPr>
        <w:tc>
          <w:tcPr>
            <w:tcW w:w="709" w:type="dxa"/>
          </w:tcPr>
          <w:p w:rsidR="007F2182" w:rsidRPr="00C036D8" w:rsidRDefault="007F2182" w:rsidP="002C4F34">
            <w:pPr>
              <w:rPr>
                <w:rFonts w:ascii="Times New Roman" w:eastAsia="Calibri" w:hAnsi="Times New Roman" w:cs="Times New Roman"/>
                <w:sz w:val="20"/>
                <w:szCs w:val="20"/>
              </w:rPr>
            </w:pPr>
            <w:r w:rsidRPr="00C036D8">
              <w:rPr>
                <w:rFonts w:ascii="Times New Roman" w:eastAsia="Calibri" w:hAnsi="Times New Roman" w:cs="Times New Roman"/>
                <w:sz w:val="20"/>
                <w:szCs w:val="20"/>
              </w:rPr>
              <w:t>20.</w:t>
            </w:r>
          </w:p>
        </w:tc>
        <w:tc>
          <w:tcPr>
            <w:tcW w:w="1134" w:type="dxa"/>
          </w:tcPr>
          <w:p w:rsidR="007F2182" w:rsidRPr="00C036D8" w:rsidRDefault="007F2182" w:rsidP="00C036D8">
            <w:pPr>
              <w:rPr>
                <w:rFonts w:ascii="Times New Roman" w:eastAsia="Calibri" w:hAnsi="Times New Roman" w:cs="Times New Roman"/>
                <w:b/>
                <w:sz w:val="20"/>
                <w:szCs w:val="20"/>
              </w:rPr>
            </w:pPr>
            <w:r w:rsidRPr="00C036D8">
              <w:rPr>
                <w:rFonts w:ascii="Times New Roman" w:eastAsia="Calibri" w:hAnsi="Times New Roman" w:cs="Times New Roman"/>
                <w:b/>
                <w:sz w:val="20"/>
                <w:szCs w:val="20"/>
              </w:rPr>
              <w:t>1</w:t>
            </w:r>
            <w:r w:rsidR="00C036D8" w:rsidRPr="00C036D8">
              <w:rPr>
                <w:rFonts w:ascii="Times New Roman" w:eastAsia="Calibri" w:hAnsi="Times New Roman" w:cs="Times New Roman"/>
                <w:b/>
                <w:sz w:val="20"/>
                <w:szCs w:val="20"/>
              </w:rPr>
              <w:t>1</w:t>
            </w:r>
            <w:r w:rsidRPr="00C036D8">
              <w:rPr>
                <w:rFonts w:ascii="Times New Roman" w:eastAsia="Calibri" w:hAnsi="Times New Roman" w:cs="Times New Roman"/>
                <w:b/>
                <w:sz w:val="20"/>
                <w:szCs w:val="20"/>
              </w:rPr>
              <w:t>.11.</w:t>
            </w:r>
            <w:r w:rsidR="00C036D8" w:rsidRPr="00C036D8">
              <w:rPr>
                <w:rFonts w:ascii="Times New Roman" w:eastAsia="Calibri" w:hAnsi="Times New Roman" w:cs="Times New Roman"/>
                <w:b/>
                <w:sz w:val="20"/>
                <w:szCs w:val="20"/>
              </w:rPr>
              <w:t>24</w:t>
            </w:r>
          </w:p>
        </w:tc>
        <w:tc>
          <w:tcPr>
            <w:tcW w:w="992" w:type="dxa"/>
          </w:tcPr>
          <w:p w:rsidR="007F2182" w:rsidRPr="00C036D8" w:rsidRDefault="007F2182" w:rsidP="002C4F34">
            <w:pPr>
              <w:rPr>
                <w:rFonts w:ascii="Times New Roman" w:eastAsia="Calibri" w:hAnsi="Times New Roman" w:cs="Times New Roman"/>
                <w:sz w:val="20"/>
                <w:szCs w:val="20"/>
              </w:rPr>
            </w:pPr>
          </w:p>
        </w:tc>
        <w:tc>
          <w:tcPr>
            <w:tcW w:w="3471" w:type="dxa"/>
            <w:gridSpan w:val="2"/>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Игровое упражнение «Что мне нравится в тебе?»</w:t>
            </w:r>
            <w:r w:rsidR="00195FB5">
              <w:rPr>
                <w:rFonts w:ascii="Times New Roman" w:eastAsia="Calibri" w:hAnsi="Times New Roman" w:cs="Times New Roman"/>
                <w:sz w:val="20"/>
                <w:szCs w:val="20"/>
              </w:rPr>
              <w:t>.</w:t>
            </w:r>
          </w:p>
        </w:tc>
        <w:tc>
          <w:tcPr>
            <w:tcW w:w="7302" w:type="dxa"/>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Формировать положительную самооценку, уверенность в своих силах, стремление к самостоятельности.</w:t>
            </w:r>
          </w:p>
        </w:tc>
        <w:tc>
          <w:tcPr>
            <w:tcW w:w="1843" w:type="dxa"/>
          </w:tcPr>
          <w:p w:rsidR="007F2182" w:rsidRPr="005F40BE" w:rsidRDefault="007F2182" w:rsidP="002C4F34">
            <w:pPr>
              <w:jc w:val="both"/>
              <w:rPr>
                <w:rFonts w:ascii="Times New Roman" w:eastAsia="Calibri" w:hAnsi="Times New Roman" w:cs="Times New Roman"/>
                <w:sz w:val="20"/>
                <w:szCs w:val="20"/>
                <w:highlight w:val="yellow"/>
              </w:rPr>
            </w:pPr>
          </w:p>
        </w:tc>
      </w:tr>
      <w:tr w:rsidR="007F2182" w:rsidRPr="005F40BE" w:rsidTr="00C036D8">
        <w:trPr>
          <w:trHeight w:val="321"/>
        </w:trPr>
        <w:tc>
          <w:tcPr>
            <w:tcW w:w="709" w:type="dxa"/>
          </w:tcPr>
          <w:p w:rsidR="007F2182" w:rsidRPr="00C036D8" w:rsidRDefault="007F2182" w:rsidP="002C4F34">
            <w:pPr>
              <w:rPr>
                <w:rFonts w:ascii="Times New Roman" w:eastAsia="Calibri" w:hAnsi="Times New Roman" w:cs="Times New Roman"/>
                <w:sz w:val="20"/>
                <w:szCs w:val="20"/>
              </w:rPr>
            </w:pPr>
            <w:r w:rsidRPr="00C036D8">
              <w:rPr>
                <w:rFonts w:ascii="Times New Roman" w:eastAsia="Calibri" w:hAnsi="Times New Roman" w:cs="Times New Roman"/>
                <w:sz w:val="20"/>
                <w:szCs w:val="20"/>
              </w:rPr>
              <w:t>21.</w:t>
            </w:r>
          </w:p>
        </w:tc>
        <w:tc>
          <w:tcPr>
            <w:tcW w:w="1134" w:type="dxa"/>
          </w:tcPr>
          <w:p w:rsidR="007F2182" w:rsidRPr="00C036D8" w:rsidRDefault="007F2182" w:rsidP="00C036D8">
            <w:pPr>
              <w:rPr>
                <w:rFonts w:ascii="Times New Roman" w:eastAsia="Calibri" w:hAnsi="Times New Roman" w:cs="Times New Roman"/>
                <w:b/>
                <w:sz w:val="20"/>
                <w:szCs w:val="20"/>
              </w:rPr>
            </w:pPr>
            <w:r w:rsidRPr="00C036D8">
              <w:rPr>
                <w:rFonts w:ascii="Times New Roman" w:eastAsia="Calibri" w:hAnsi="Times New Roman" w:cs="Times New Roman"/>
                <w:b/>
                <w:sz w:val="20"/>
                <w:szCs w:val="20"/>
              </w:rPr>
              <w:t>1</w:t>
            </w:r>
            <w:r w:rsidR="00C036D8" w:rsidRPr="00C036D8">
              <w:rPr>
                <w:rFonts w:ascii="Times New Roman" w:eastAsia="Calibri" w:hAnsi="Times New Roman" w:cs="Times New Roman"/>
                <w:b/>
                <w:sz w:val="20"/>
                <w:szCs w:val="20"/>
              </w:rPr>
              <w:t>5</w:t>
            </w:r>
            <w:r w:rsidRPr="00C036D8">
              <w:rPr>
                <w:rFonts w:ascii="Times New Roman" w:eastAsia="Calibri" w:hAnsi="Times New Roman" w:cs="Times New Roman"/>
                <w:b/>
                <w:sz w:val="20"/>
                <w:szCs w:val="20"/>
              </w:rPr>
              <w:t>.11.2</w:t>
            </w:r>
            <w:r w:rsidR="00C036D8" w:rsidRPr="00C036D8">
              <w:rPr>
                <w:rFonts w:ascii="Times New Roman" w:eastAsia="Calibri" w:hAnsi="Times New Roman" w:cs="Times New Roman"/>
                <w:b/>
                <w:sz w:val="20"/>
                <w:szCs w:val="20"/>
              </w:rPr>
              <w:t>4</w:t>
            </w:r>
          </w:p>
        </w:tc>
        <w:tc>
          <w:tcPr>
            <w:tcW w:w="992" w:type="dxa"/>
          </w:tcPr>
          <w:p w:rsidR="007F2182" w:rsidRPr="00C036D8" w:rsidRDefault="007F2182" w:rsidP="002C4F34">
            <w:pPr>
              <w:rPr>
                <w:rFonts w:ascii="Times New Roman" w:eastAsia="Calibri" w:hAnsi="Times New Roman" w:cs="Times New Roman"/>
                <w:sz w:val="20"/>
                <w:szCs w:val="20"/>
              </w:rPr>
            </w:pPr>
          </w:p>
        </w:tc>
        <w:tc>
          <w:tcPr>
            <w:tcW w:w="3471" w:type="dxa"/>
            <w:gridSpan w:val="2"/>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Беседа «Все мы разные»</w:t>
            </w:r>
            <w:r w:rsidR="00195FB5">
              <w:rPr>
                <w:rFonts w:ascii="Times New Roman" w:eastAsia="Calibri" w:hAnsi="Times New Roman" w:cs="Times New Roman"/>
                <w:sz w:val="20"/>
                <w:szCs w:val="20"/>
              </w:rPr>
              <w:t>.</w:t>
            </w:r>
            <w:r w:rsidRPr="00C036D8">
              <w:rPr>
                <w:rFonts w:ascii="Times New Roman" w:eastAsia="Calibri" w:hAnsi="Times New Roman" w:cs="Times New Roman"/>
                <w:sz w:val="20"/>
                <w:szCs w:val="20"/>
              </w:rPr>
              <w:t xml:space="preserve"> </w:t>
            </w:r>
          </w:p>
        </w:tc>
        <w:tc>
          <w:tcPr>
            <w:tcW w:w="7302" w:type="dxa"/>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Способствовать осознать свои характерные особенности и предпочтения и понять, что он, как и любой человек, уникален и неповторим.</w:t>
            </w:r>
          </w:p>
        </w:tc>
        <w:tc>
          <w:tcPr>
            <w:tcW w:w="1843" w:type="dxa"/>
          </w:tcPr>
          <w:p w:rsidR="007F2182" w:rsidRPr="005F40BE" w:rsidRDefault="007F2182" w:rsidP="002C4F34">
            <w:pPr>
              <w:jc w:val="both"/>
              <w:rPr>
                <w:rFonts w:ascii="Times New Roman" w:eastAsia="Calibri" w:hAnsi="Times New Roman" w:cs="Times New Roman"/>
                <w:sz w:val="20"/>
                <w:szCs w:val="20"/>
                <w:highlight w:val="yellow"/>
              </w:rPr>
            </w:pPr>
          </w:p>
        </w:tc>
      </w:tr>
      <w:tr w:rsidR="007F2182" w:rsidRPr="005F40BE" w:rsidTr="00C036D8">
        <w:trPr>
          <w:trHeight w:val="321"/>
        </w:trPr>
        <w:tc>
          <w:tcPr>
            <w:tcW w:w="709" w:type="dxa"/>
          </w:tcPr>
          <w:p w:rsidR="007F2182" w:rsidRPr="00C036D8" w:rsidRDefault="007F2182" w:rsidP="002C4F34">
            <w:pPr>
              <w:rPr>
                <w:rFonts w:ascii="Times New Roman" w:eastAsia="Calibri" w:hAnsi="Times New Roman" w:cs="Times New Roman"/>
                <w:sz w:val="20"/>
                <w:szCs w:val="20"/>
              </w:rPr>
            </w:pPr>
            <w:r w:rsidRPr="00C036D8">
              <w:rPr>
                <w:rFonts w:ascii="Times New Roman" w:eastAsia="Calibri" w:hAnsi="Times New Roman" w:cs="Times New Roman"/>
                <w:sz w:val="20"/>
                <w:szCs w:val="20"/>
              </w:rPr>
              <w:t>22.</w:t>
            </w:r>
          </w:p>
        </w:tc>
        <w:tc>
          <w:tcPr>
            <w:tcW w:w="1134" w:type="dxa"/>
          </w:tcPr>
          <w:p w:rsidR="007F2182" w:rsidRPr="00C036D8" w:rsidRDefault="00C036D8" w:rsidP="00C036D8">
            <w:pPr>
              <w:rPr>
                <w:rFonts w:ascii="Times New Roman" w:eastAsia="Calibri" w:hAnsi="Times New Roman" w:cs="Times New Roman"/>
                <w:b/>
                <w:sz w:val="20"/>
                <w:szCs w:val="20"/>
              </w:rPr>
            </w:pPr>
            <w:r w:rsidRPr="00C036D8">
              <w:rPr>
                <w:rFonts w:ascii="Times New Roman" w:eastAsia="Calibri" w:hAnsi="Times New Roman" w:cs="Times New Roman"/>
                <w:b/>
                <w:sz w:val="20"/>
                <w:szCs w:val="20"/>
              </w:rPr>
              <w:t>18</w:t>
            </w:r>
            <w:r w:rsidR="007F2182" w:rsidRPr="00C036D8">
              <w:rPr>
                <w:rFonts w:ascii="Times New Roman" w:eastAsia="Calibri" w:hAnsi="Times New Roman" w:cs="Times New Roman"/>
                <w:b/>
                <w:sz w:val="20"/>
                <w:szCs w:val="20"/>
              </w:rPr>
              <w:t>.11.</w:t>
            </w:r>
            <w:r w:rsidRPr="00C036D8">
              <w:rPr>
                <w:rFonts w:ascii="Times New Roman" w:eastAsia="Calibri" w:hAnsi="Times New Roman" w:cs="Times New Roman"/>
                <w:b/>
                <w:sz w:val="20"/>
                <w:szCs w:val="20"/>
              </w:rPr>
              <w:t>24</w:t>
            </w:r>
          </w:p>
        </w:tc>
        <w:tc>
          <w:tcPr>
            <w:tcW w:w="992" w:type="dxa"/>
          </w:tcPr>
          <w:p w:rsidR="007F2182" w:rsidRPr="00C036D8" w:rsidRDefault="007F2182" w:rsidP="002C4F34">
            <w:pPr>
              <w:rPr>
                <w:rFonts w:ascii="Times New Roman" w:eastAsia="Calibri" w:hAnsi="Times New Roman" w:cs="Times New Roman"/>
                <w:sz w:val="20"/>
                <w:szCs w:val="20"/>
              </w:rPr>
            </w:pPr>
          </w:p>
        </w:tc>
        <w:tc>
          <w:tcPr>
            <w:tcW w:w="3471" w:type="dxa"/>
            <w:gridSpan w:val="2"/>
          </w:tcPr>
          <w:p w:rsidR="007F2182" w:rsidRPr="00C036D8" w:rsidRDefault="007F2182" w:rsidP="00195FB5">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 xml:space="preserve">Дидактическая игра </w:t>
            </w:r>
            <w:r w:rsidR="00195FB5">
              <w:rPr>
                <w:rFonts w:ascii="Times New Roman" w:eastAsia="Calibri" w:hAnsi="Times New Roman" w:cs="Times New Roman"/>
                <w:sz w:val="20"/>
                <w:szCs w:val="20"/>
              </w:rPr>
              <w:t>«</w:t>
            </w:r>
            <w:r w:rsidRPr="00C036D8">
              <w:rPr>
                <w:rFonts w:ascii="Times New Roman" w:eastAsia="Calibri" w:hAnsi="Times New Roman" w:cs="Times New Roman"/>
                <w:sz w:val="20"/>
                <w:szCs w:val="20"/>
              </w:rPr>
              <w:t>Палитра эмоций</w:t>
            </w:r>
            <w:r w:rsidR="00195FB5">
              <w:rPr>
                <w:rFonts w:ascii="Times New Roman" w:eastAsia="Calibri" w:hAnsi="Times New Roman" w:cs="Times New Roman"/>
                <w:sz w:val="20"/>
                <w:szCs w:val="20"/>
              </w:rPr>
              <w:t>».</w:t>
            </w:r>
          </w:p>
        </w:tc>
        <w:tc>
          <w:tcPr>
            <w:tcW w:w="7302" w:type="dxa"/>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Воспитывать сопереживание героям литературных и анимационных произведений, доброе отношение к животным и растениям.</w:t>
            </w:r>
          </w:p>
        </w:tc>
        <w:tc>
          <w:tcPr>
            <w:tcW w:w="1843" w:type="dxa"/>
          </w:tcPr>
          <w:p w:rsidR="007F2182" w:rsidRPr="005F40BE" w:rsidRDefault="007F2182" w:rsidP="002C4F34">
            <w:pPr>
              <w:jc w:val="both"/>
              <w:rPr>
                <w:rFonts w:ascii="Times New Roman" w:eastAsia="Calibri" w:hAnsi="Times New Roman" w:cs="Times New Roman"/>
                <w:sz w:val="20"/>
                <w:szCs w:val="20"/>
                <w:highlight w:val="yellow"/>
              </w:rPr>
            </w:pPr>
          </w:p>
        </w:tc>
      </w:tr>
      <w:tr w:rsidR="007F2182" w:rsidRPr="005F40BE" w:rsidTr="00C036D8">
        <w:trPr>
          <w:trHeight w:val="321"/>
        </w:trPr>
        <w:tc>
          <w:tcPr>
            <w:tcW w:w="709" w:type="dxa"/>
          </w:tcPr>
          <w:p w:rsidR="007F2182" w:rsidRPr="00C036D8" w:rsidRDefault="007F2182" w:rsidP="002C4F34">
            <w:pPr>
              <w:rPr>
                <w:rFonts w:ascii="Times New Roman" w:eastAsia="Calibri" w:hAnsi="Times New Roman" w:cs="Times New Roman"/>
                <w:sz w:val="20"/>
                <w:szCs w:val="20"/>
              </w:rPr>
            </w:pPr>
            <w:r w:rsidRPr="00C036D8">
              <w:rPr>
                <w:rFonts w:ascii="Times New Roman" w:eastAsia="Calibri" w:hAnsi="Times New Roman" w:cs="Times New Roman"/>
                <w:sz w:val="20"/>
                <w:szCs w:val="20"/>
              </w:rPr>
              <w:t>23.</w:t>
            </w:r>
          </w:p>
        </w:tc>
        <w:tc>
          <w:tcPr>
            <w:tcW w:w="1134" w:type="dxa"/>
          </w:tcPr>
          <w:p w:rsidR="007F2182" w:rsidRPr="00C036D8" w:rsidRDefault="007F2182" w:rsidP="00C036D8">
            <w:pPr>
              <w:rPr>
                <w:rFonts w:ascii="Times New Roman" w:eastAsia="Calibri" w:hAnsi="Times New Roman" w:cs="Times New Roman"/>
                <w:b/>
                <w:sz w:val="20"/>
                <w:szCs w:val="20"/>
              </w:rPr>
            </w:pPr>
            <w:r w:rsidRPr="00C036D8">
              <w:rPr>
                <w:rFonts w:ascii="Times New Roman" w:eastAsia="Calibri" w:hAnsi="Times New Roman" w:cs="Times New Roman"/>
                <w:b/>
                <w:sz w:val="20"/>
                <w:szCs w:val="20"/>
              </w:rPr>
              <w:t>2</w:t>
            </w:r>
            <w:r w:rsidR="00C036D8" w:rsidRPr="00C036D8">
              <w:rPr>
                <w:rFonts w:ascii="Times New Roman" w:eastAsia="Calibri" w:hAnsi="Times New Roman" w:cs="Times New Roman"/>
                <w:b/>
                <w:sz w:val="20"/>
                <w:szCs w:val="20"/>
              </w:rPr>
              <w:t>2</w:t>
            </w:r>
            <w:r w:rsidRPr="00C036D8">
              <w:rPr>
                <w:rFonts w:ascii="Times New Roman" w:eastAsia="Calibri" w:hAnsi="Times New Roman" w:cs="Times New Roman"/>
                <w:b/>
                <w:sz w:val="20"/>
                <w:szCs w:val="20"/>
              </w:rPr>
              <w:t>.11.</w:t>
            </w:r>
            <w:r w:rsidR="00C036D8" w:rsidRPr="00C036D8">
              <w:rPr>
                <w:rFonts w:ascii="Times New Roman" w:eastAsia="Calibri" w:hAnsi="Times New Roman" w:cs="Times New Roman"/>
                <w:b/>
                <w:sz w:val="20"/>
                <w:szCs w:val="20"/>
              </w:rPr>
              <w:t>24</w:t>
            </w:r>
          </w:p>
        </w:tc>
        <w:tc>
          <w:tcPr>
            <w:tcW w:w="992" w:type="dxa"/>
          </w:tcPr>
          <w:p w:rsidR="007F2182" w:rsidRPr="00C036D8" w:rsidRDefault="007F2182" w:rsidP="002C4F34">
            <w:pPr>
              <w:rPr>
                <w:rFonts w:ascii="Times New Roman" w:eastAsia="Calibri" w:hAnsi="Times New Roman" w:cs="Times New Roman"/>
                <w:sz w:val="20"/>
                <w:szCs w:val="20"/>
              </w:rPr>
            </w:pPr>
          </w:p>
        </w:tc>
        <w:tc>
          <w:tcPr>
            <w:tcW w:w="3471" w:type="dxa"/>
            <w:gridSpan w:val="2"/>
          </w:tcPr>
          <w:p w:rsidR="007F2182" w:rsidRPr="00C036D8" w:rsidRDefault="007F2182" w:rsidP="00195FB5">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Беседа «Нечаянно и нарочно</w:t>
            </w:r>
            <w:r w:rsidR="00195FB5">
              <w:rPr>
                <w:rFonts w:ascii="Times New Roman" w:eastAsia="Calibri" w:hAnsi="Times New Roman" w:cs="Times New Roman"/>
                <w:sz w:val="20"/>
                <w:szCs w:val="20"/>
              </w:rPr>
              <w:t>».</w:t>
            </w:r>
          </w:p>
        </w:tc>
        <w:tc>
          <w:tcPr>
            <w:tcW w:w="7302" w:type="dxa"/>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Способствовать освоению детьми вербальных и невербальных средств и способов обращения к сверстникам, привлечения внимания и демонстрации своего расположения.</w:t>
            </w:r>
          </w:p>
        </w:tc>
        <w:tc>
          <w:tcPr>
            <w:tcW w:w="1843" w:type="dxa"/>
          </w:tcPr>
          <w:p w:rsidR="007F2182" w:rsidRPr="005F40BE" w:rsidRDefault="007F2182" w:rsidP="002C4F34">
            <w:pPr>
              <w:jc w:val="both"/>
              <w:rPr>
                <w:rFonts w:ascii="Times New Roman" w:eastAsia="Calibri" w:hAnsi="Times New Roman" w:cs="Times New Roman"/>
                <w:sz w:val="20"/>
                <w:szCs w:val="20"/>
                <w:highlight w:val="yellow"/>
              </w:rPr>
            </w:pPr>
          </w:p>
        </w:tc>
      </w:tr>
      <w:tr w:rsidR="007F2182" w:rsidRPr="005F40BE" w:rsidTr="00C036D8">
        <w:trPr>
          <w:trHeight w:val="321"/>
        </w:trPr>
        <w:tc>
          <w:tcPr>
            <w:tcW w:w="709" w:type="dxa"/>
          </w:tcPr>
          <w:p w:rsidR="007F2182" w:rsidRPr="00C036D8" w:rsidRDefault="007F2182" w:rsidP="002C4F34">
            <w:pPr>
              <w:rPr>
                <w:rFonts w:ascii="Times New Roman" w:eastAsia="Calibri" w:hAnsi="Times New Roman" w:cs="Times New Roman"/>
                <w:sz w:val="20"/>
                <w:szCs w:val="20"/>
              </w:rPr>
            </w:pPr>
            <w:r w:rsidRPr="00C036D8">
              <w:rPr>
                <w:rFonts w:ascii="Times New Roman" w:eastAsia="Calibri" w:hAnsi="Times New Roman" w:cs="Times New Roman"/>
                <w:sz w:val="20"/>
                <w:szCs w:val="20"/>
              </w:rPr>
              <w:t>24.</w:t>
            </w:r>
          </w:p>
        </w:tc>
        <w:tc>
          <w:tcPr>
            <w:tcW w:w="1134" w:type="dxa"/>
          </w:tcPr>
          <w:p w:rsidR="007F2182" w:rsidRPr="00C036D8" w:rsidRDefault="007F2182" w:rsidP="00C036D8">
            <w:pPr>
              <w:rPr>
                <w:rFonts w:ascii="Times New Roman" w:eastAsia="Calibri" w:hAnsi="Times New Roman" w:cs="Times New Roman"/>
                <w:b/>
                <w:sz w:val="20"/>
                <w:szCs w:val="20"/>
              </w:rPr>
            </w:pPr>
            <w:r w:rsidRPr="00C036D8">
              <w:rPr>
                <w:rFonts w:ascii="Times New Roman" w:eastAsia="Calibri" w:hAnsi="Times New Roman" w:cs="Times New Roman"/>
                <w:b/>
                <w:sz w:val="20"/>
                <w:szCs w:val="20"/>
              </w:rPr>
              <w:t>2</w:t>
            </w:r>
            <w:r w:rsidR="00C036D8" w:rsidRPr="00C036D8">
              <w:rPr>
                <w:rFonts w:ascii="Times New Roman" w:eastAsia="Calibri" w:hAnsi="Times New Roman" w:cs="Times New Roman"/>
                <w:b/>
                <w:sz w:val="20"/>
                <w:szCs w:val="20"/>
              </w:rPr>
              <w:t>5</w:t>
            </w:r>
            <w:r w:rsidRPr="00C036D8">
              <w:rPr>
                <w:rFonts w:ascii="Times New Roman" w:eastAsia="Calibri" w:hAnsi="Times New Roman" w:cs="Times New Roman"/>
                <w:b/>
                <w:sz w:val="20"/>
                <w:szCs w:val="20"/>
              </w:rPr>
              <w:t>.11.</w:t>
            </w:r>
            <w:r w:rsidR="00C036D8" w:rsidRPr="00C036D8">
              <w:rPr>
                <w:rFonts w:ascii="Times New Roman" w:eastAsia="Calibri" w:hAnsi="Times New Roman" w:cs="Times New Roman"/>
                <w:b/>
                <w:sz w:val="20"/>
                <w:szCs w:val="20"/>
              </w:rPr>
              <w:t>24</w:t>
            </w:r>
          </w:p>
        </w:tc>
        <w:tc>
          <w:tcPr>
            <w:tcW w:w="992" w:type="dxa"/>
          </w:tcPr>
          <w:p w:rsidR="007F2182" w:rsidRPr="00C036D8" w:rsidRDefault="007F2182" w:rsidP="002C4F34">
            <w:pPr>
              <w:rPr>
                <w:rFonts w:ascii="Times New Roman" w:eastAsia="Calibri" w:hAnsi="Times New Roman" w:cs="Times New Roman"/>
                <w:sz w:val="20"/>
                <w:szCs w:val="20"/>
              </w:rPr>
            </w:pPr>
          </w:p>
        </w:tc>
        <w:tc>
          <w:tcPr>
            <w:tcW w:w="3471" w:type="dxa"/>
            <w:gridSpan w:val="2"/>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Сюжетно-ролевая игра «Детский сад»</w:t>
            </w:r>
            <w:r w:rsidR="00195FB5">
              <w:rPr>
                <w:rFonts w:ascii="Times New Roman" w:eastAsia="Calibri" w:hAnsi="Times New Roman" w:cs="Times New Roman"/>
                <w:sz w:val="20"/>
                <w:szCs w:val="20"/>
              </w:rPr>
              <w:t>.</w:t>
            </w:r>
          </w:p>
        </w:tc>
        <w:tc>
          <w:tcPr>
            <w:tcW w:w="7302" w:type="dxa"/>
          </w:tcPr>
          <w:p w:rsidR="007F2182" w:rsidRPr="00C036D8" w:rsidRDefault="007F2182"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1843" w:type="dxa"/>
          </w:tcPr>
          <w:p w:rsidR="007F2182" w:rsidRPr="005F40BE" w:rsidRDefault="007F2182" w:rsidP="002C4F34">
            <w:pPr>
              <w:jc w:val="both"/>
              <w:rPr>
                <w:rFonts w:ascii="Times New Roman" w:eastAsia="Calibri" w:hAnsi="Times New Roman" w:cs="Times New Roman"/>
                <w:sz w:val="20"/>
                <w:szCs w:val="20"/>
                <w:highlight w:val="yellow"/>
              </w:rPr>
            </w:pPr>
          </w:p>
        </w:tc>
      </w:tr>
      <w:tr w:rsidR="00C036D8" w:rsidRPr="005F40BE" w:rsidTr="00C036D8">
        <w:trPr>
          <w:trHeight w:val="321"/>
        </w:trPr>
        <w:tc>
          <w:tcPr>
            <w:tcW w:w="709" w:type="dxa"/>
          </w:tcPr>
          <w:p w:rsidR="00C036D8" w:rsidRPr="00C036D8" w:rsidRDefault="00C036D8" w:rsidP="002C4F34">
            <w:pPr>
              <w:rPr>
                <w:rFonts w:ascii="Times New Roman" w:eastAsia="Calibri" w:hAnsi="Times New Roman" w:cs="Times New Roman"/>
                <w:sz w:val="20"/>
                <w:szCs w:val="20"/>
              </w:rPr>
            </w:pPr>
            <w:r w:rsidRPr="00C036D8">
              <w:rPr>
                <w:rFonts w:ascii="Times New Roman" w:eastAsia="Calibri" w:hAnsi="Times New Roman" w:cs="Times New Roman"/>
                <w:sz w:val="20"/>
                <w:szCs w:val="20"/>
              </w:rPr>
              <w:t>25.</w:t>
            </w:r>
          </w:p>
        </w:tc>
        <w:tc>
          <w:tcPr>
            <w:tcW w:w="1134" w:type="dxa"/>
          </w:tcPr>
          <w:p w:rsidR="00C036D8" w:rsidRPr="00C036D8" w:rsidRDefault="00C036D8" w:rsidP="00C036D8">
            <w:pPr>
              <w:rPr>
                <w:rFonts w:ascii="Times New Roman" w:eastAsia="Calibri" w:hAnsi="Times New Roman" w:cs="Times New Roman"/>
                <w:b/>
                <w:sz w:val="20"/>
                <w:szCs w:val="20"/>
              </w:rPr>
            </w:pPr>
            <w:r w:rsidRPr="00C036D8">
              <w:rPr>
                <w:rFonts w:ascii="Times New Roman" w:eastAsia="Calibri" w:hAnsi="Times New Roman" w:cs="Times New Roman"/>
                <w:b/>
                <w:sz w:val="20"/>
                <w:szCs w:val="20"/>
              </w:rPr>
              <w:t>29.11.24</w:t>
            </w:r>
          </w:p>
        </w:tc>
        <w:tc>
          <w:tcPr>
            <w:tcW w:w="992" w:type="dxa"/>
          </w:tcPr>
          <w:p w:rsidR="00C036D8" w:rsidRPr="00C036D8" w:rsidRDefault="00C036D8" w:rsidP="002C4F34">
            <w:pPr>
              <w:rPr>
                <w:rFonts w:ascii="Times New Roman" w:eastAsia="Calibri" w:hAnsi="Times New Roman" w:cs="Times New Roman"/>
                <w:sz w:val="20"/>
                <w:szCs w:val="20"/>
              </w:rPr>
            </w:pPr>
          </w:p>
        </w:tc>
        <w:tc>
          <w:tcPr>
            <w:tcW w:w="3471" w:type="dxa"/>
            <w:gridSpan w:val="2"/>
          </w:tcPr>
          <w:p w:rsidR="00C036D8" w:rsidRPr="00C036D8" w:rsidRDefault="00C036D8" w:rsidP="00A16062">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Беседа «Как вести себя во время разговора»</w:t>
            </w:r>
            <w:r w:rsidR="00195FB5">
              <w:rPr>
                <w:rFonts w:ascii="Times New Roman" w:eastAsia="Calibri" w:hAnsi="Times New Roman" w:cs="Times New Roman"/>
                <w:sz w:val="20"/>
                <w:szCs w:val="20"/>
              </w:rPr>
              <w:t>.</w:t>
            </w:r>
            <w:r w:rsidRPr="00C036D8">
              <w:rPr>
                <w:rFonts w:ascii="Times New Roman" w:eastAsia="Calibri" w:hAnsi="Times New Roman" w:cs="Times New Roman"/>
                <w:sz w:val="20"/>
                <w:szCs w:val="20"/>
              </w:rPr>
              <w:t xml:space="preserve"> </w:t>
            </w:r>
          </w:p>
        </w:tc>
        <w:tc>
          <w:tcPr>
            <w:tcW w:w="7302" w:type="dxa"/>
          </w:tcPr>
          <w:p w:rsidR="00C036D8" w:rsidRPr="00C036D8" w:rsidRDefault="00C036D8" w:rsidP="00A16062">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Воспитывать культуру общения со взрослыми и сверстниками во время разговора: говори вежливым тоном, используй «волшебные слова».  Не вмешивайся в разговор взрослых.</w:t>
            </w:r>
          </w:p>
        </w:tc>
        <w:tc>
          <w:tcPr>
            <w:tcW w:w="1843" w:type="dxa"/>
          </w:tcPr>
          <w:p w:rsidR="00C036D8" w:rsidRPr="005F40BE" w:rsidRDefault="00C036D8" w:rsidP="002C4F34">
            <w:pPr>
              <w:jc w:val="both"/>
              <w:rPr>
                <w:rFonts w:ascii="Times New Roman" w:eastAsia="Calibri" w:hAnsi="Times New Roman" w:cs="Times New Roman"/>
                <w:sz w:val="20"/>
                <w:szCs w:val="20"/>
                <w:highlight w:val="yellow"/>
              </w:rPr>
            </w:pPr>
          </w:p>
        </w:tc>
      </w:tr>
      <w:tr w:rsidR="00C036D8" w:rsidRPr="005F40BE" w:rsidTr="00C036D8">
        <w:trPr>
          <w:trHeight w:val="321"/>
        </w:trPr>
        <w:tc>
          <w:tcPr>
            <w:tcW w:w="13608" w:type="dxa"/>
            <w:gridSpan w:val="6"/>
          </w:tcPr>
          <w:p w:rsidR="00C036D8" w:rsidRPr="005F40BE" w:rsidRDefault="00C036D8" w:rsidP="009F6583">
            <w:pPr>
              <w:jc w:val="center"/>
              <w:rPr>
                <w:rFonts w:ascii="Times New Roman" w:eastAsia="Calibri" w:hAnsi="Times New Roman" w:cs="Times New Roman"/>
                <w:b/>
                <w:sz w:val="20"/>
                <w:szCs w:val="20"/>
                <w:highlight w:val="yellow"/>
              </w:rPr>
            </w:pPr>
            <w:r w:rsidRPr="00C036D8">
              <w:rPr>
                <w:rFonts w:ascii="Times New Roman" w:eastAsia="Calibri" w:hAnsi="Times New Roman" w:cs="Times New Roman"/>
                <w:b/>
                <w:sz w:val="20"/>
                <w:szCs w:val="20"/>
              </w:rPr>
              <w:t>Декабрь</w:t>
            </w:r>
          </w:p>
        </w:tc>
        <w:tc>
          <w:tcPr>
            <w:tcW w:w="1843" w:type="dxa"/>
          </w:tcPr>
          <w:p w:rsidR="00C036D8" w:rsidRPr="005F40BE" w:rsidRDefault="00C036D8" w:rsidP="002C4F34">
            <w:pPr>
              <w:jc w:val="center"/>
              <w:rPr>
                <w:rFonts w:ascii="Times New Roman" w:eastAsia="Calibri" w:hAnsi="Times New Roman" w:cs="Times New Roman"/>
                <w:b/>
                <w:sz w:val="20"/>
                <w:szCs w:val="20"/>
                <w:highlight w:val="yellow"/>
              </w:rPr>
            </w:pPr>
          </w:p>
        </w:tc>
      </w:tr>
      <w:tr w:rsidR="00C036D8" w:rsidRPr="005F40BE" w:rsidTr="00C036D8">
        <w:trPr>
          <w:trHeight w:val="321"/>
        </w:trPr>
        <w:tc>
          <w:tcPr>
            <w:tcW w:w="709" w:type="dxa"/>
          </w:tcPr>
          <w:p w:rsidR="00C036D8" w:rsidRPr="00C036D8" w:rsidRDefault="00C036D8" w:rsidP="002C4F34">
            <w:pPr>
              <w:rPr>
                <w:rFonts w:ascii="Times New Roman" w:eastAsia="Calibri" w:hAnsi="Times New Roman" w:cs="Times New Roman"/>
                <w:sz w:val="20"/>
                <w:szCs w:val="20"/>
              </w:rPr>
            </w:pPr>
            <w:r w:rsidRPr="00C036D8">
              <w:rPr>
                <w:rFonts w:ascii="Times New Roman" w:eastAsia="Calibri" w:hAnsi="Times New Roman" w:cs="Times New Roman"/>
                <w:sz w:val="20"/>
                <w:szCs w:val="20"/>
              </w:rPr>
              <w:t>26.</w:t>
            </w:r>
          </w:p>
        </w:tc>
        <w:tc>
          <w:tcPr>
            <w:tcW w:w="1134" w:type="dxa"/>
          </w:tcPr>
          <w:p w:rsidR="00C036D8" w:rsidRPr="00C036D8" w:rsidRDefault="00195FB5" w:rsidP="00C44799">
            <w:pPr>
              <w:rPr>
                <w:rFonts w:ascii="Times New Roman" w:eastAsia="Calibri" w:hAnsi="Times New Roman" w:cs="Times New Roman"/>
                <w:b/>
                <w:sz w:val="20"/>
                <w:szCs w:val="20"/>
              </w:rPr>
            </w:pPr>
            <w:r>
              <w:rPr>
                <w:rFonts w:ascii="Times New Roman" w:eastAsia="Calibri" w:hAnsi="Times New Roman" w:cs="Times New Roman"/>
                <w:b/>
                <w:sz w:val="20"/>
                <w:szCs w:val="20"/>
              </w:rPr>
              <w:t>0</w:t>
            </w:r>
            <w:r w:rsidR="00C44799">
              <w:rPr>
                <w:rFonts w:ascii="Times New Roman" w:eastAsia="Calibri" w:hAnsi="Times New Roman" w:cs="Times New Roman"/>
                <w:b/>
                <w:sz w:val="20"/>
                <w:szCs w:val="20"/>
              </w:rPr>
              <w:t>2</w:t>
            </w:r>
            <w:r w:rsidR="00C036D8" w:rsidRPr="00C036D8">
              <w:rPr>
                <w:rFonts w:ascii="Times New Roman" w:eastAsia="Calibri" w:hAnsi="Times New Roman" w:cs="Times New Roman"/>
                <w:b/>
                <w:sz w:val="20"/>
                <w:szCs w:val="20"/>
              </w:rPr>
              <w:t>.12.24</w:t>
            </w:r>
          </w:p>
        </w:tc>
        <w:tc>
          <w:tcPr>
            <w:tcW w:w="992" w:type="dxa"/>
          </w:tcPr>
          <w:p w:rsidR="00C036D8" w:rsidRPr="00C036D8" w:rsidRDefault="00C036D8" w:rsidP="002C4F34">
            <w:pPr>
              <w:rPr>
                <w:rFonts w:ascii="Times New Roman" w:eastAsia="Calibri" w:hAnsi="Times New Roman" w:cs="Times New Roman"/>
                <w:sz w:val="20"/>
                <w:szCs w:val="20"/>
              </w:rPr>
            </w:pPr>
          </w:p>
        </w:tc>
        <w:tc>
          <w:tcPr>
            <w:tcW w:w="3402" w:type="dxa"/>
          </w:tcPr>
          <w:p w:rsidR="00C036D8" w:rsidRPr="00C036D8" w:rsidRDefault="00C036D8"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Беседа «Наш трудолюбивый дворник»</w:t>
            </w:r>
            <w:r w:rsidR="00195FB5">
              <w:rPr>
                <w:rFonts w:ascii="Times New Roman" w:eastAsia="Calibri" w:hAnsi="Times New Roman" w:cs="Times New Roman"/>
                <w:sz w:val="20"/>
                <w:szCs w:val="20"/>
              </w:rPr>
              <w:t>.</w:t>
            </w:r>
          </w:p>
        </w:tc>
        <w:tc>
          <w:tcPr>
            <w:tcW w:w="7371" w:type="dxa"/>
            <w:gridSpan w:val="2"/>
          </w:tcPr>
          <w:p w:rsidR="00C036D8" w:rsidRPr="00C036D8" w:rsidRDefault="00C036D8" w:rsidP="00195FB5">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Продолжать знакомить с педагогическими и иными работниками ДОО. Воспитывать бережное отношени</w:t>
            </w:r>
            <w:r w:rsidR="00195FB5">
              <w:rPr>
                <w:rFonts w:ascii="Times New Roman" w:eastAsia="Calibri" w:hAnsi="Times New Roman" w:cs="Times New Roman"/>
                <w:sz w:val="20"/>
                <w:szCs w:val="20"/>
              </w:rPr>
              <w:t>е</w:t>
            </w:r>
            <w:r w:rsidRPr="00C036D8">
              <w:rPr>
                <w:rFonts w:ascii="Times New Roman" w:eastAsia="Calibri" w:hAnsi="Times New Roman" w:cs="Times New Roman"/>
                <w:sz w:val="20"/>
                <w:szCs w:val="20"/>
              </w:rPr>
              <w:t xml:space="preserve"> к труду взрослого.</w:t>
            </w:r>
          </w:p>
        </w:tc>
        <w:tc>
          <w:tcPr>
            <w:tcW w:w="1843" w:type="dxa"/>
          </w:tcPr>
          <w:p w:rsidR="00C036D8" w:rsidRPr="005F40BE" w:rsidRDefault="00C036D8" w:rsidP="002C4F34">
            <w:pPr>
              <w:jc w:val="both"/>
              <w:rPr>
                <w:rFonts w:ascii="Times New Roman" w:eastAsia="Calibri" w:hAnsi="Times New Roman" w:cs="Times New Roman"/>
                <w:sz w:val="20"/>
                <w:szCs w:val="20"/>
                <w:highlight w:val="yellow"/>
              </w:rPr>
            </w:pPr>
          </w:p>
        </w:tc>
      </w:tr>
      <w:tr w:rsidR="00D96123" w:rsidRPr="005F40BE" w:rsidTr="00C036D8">
        <w:trPr>
          <w:trHeight w:val="321"/>
        </w:trPr>
        <w:tc>
          <w:tcPr>
            <w:tcW w:w="709" w:type="dxa"/>
          </w:tcPr>
          <w:p w:rsidR="00D96123" w:rsidRPr="00C036D8" w:rsidRDefault="00D96123" w:rsidP="002C4F34">
            <w:pPr>
              <w:rPr>
                <w:rFonts w:ascii="Times New Roman" w:eastAsia="Calibri" w:hAnsi="Times New Roman" w:cs="Times New Roman"/>
                <w:sz w:val="20"/>
                <w:szCs w:val="20"/>
              </w:rPr>
            </w:pPr>
            <w:r>
              <w:rPr>
                <w:rFonts w:ascii="Times New Roman" w:eastAsia="Calibri" w:hAnsi="Times New Roman" w:cs="Times New Roman"/>
                <w:sz w:val="20"/>
                <w:szCs w:val="20"/>
              </w:rPr>
              <w:t>27.</w:t>
            </w:r>
          </w:p>
        </w:tc>
        <w:tc>
          <w:tcPr>
            <w:tcW w:w="1134" w:type="dxa"/>
          </w:tcPr>
          <w:p w:rsidR="00D96123" w:rsidRPr="00C036D8" w:rsidRDefault="00195FB5" w:rsidP="00C036D8">
            <w:pPr>
              <w:rPr>
                <w:rFonts w:ascii="Times New Roman" w:eastAsia="Calibri" w:hAnsi="Times New Roman" w:cs="Times New Roman"/>
                <w:b/>
                <w:sz w:val="20"/>
                <w:szCs w:val="20"/>
              </w:rPr>
            </w:pPr>
            <w:r>
              <w:rPr>
                <w:rFonts w:ascii="Times New Roman" w:eastAsia="Calibri" w:hAnsi="Times New Roman" w:cs="Times New Roman"/>
                <w:b/>
                <w:sz w:val="20"/>
                <w:szCs w:val="20"/>
              </w:rPr>
              <w:t>0</w:t>
            </w:r>
            <w:r w:rsidR="00D96123">
              <w:rPr>
                <w:rFonts w:ascii="Times New Roman" w:eastAsia="Calibri" w:hAnsi="Times New Roman" w:cs="Times New Roman"/>
                <w:b/>
                <w:sz w:val="20"/>
                <w:szCs w:val="20"/>
              </w:rPr>
              <w:t>6.12.24</w:t>
            </w:r>
          </w:p>
        </w:tc>
        <w:tc>
          <w:tcPr>
            <w:tcW w:w="992" w:type="dxa"/>
          </w:tcPr>
          <w:p w:rsidR="00D96123" w:rsidRPr="00C036D8" w:rsidRDefault="00D96123" w:rsidP="002C4F34">
            <w:pPr>
              <w:rPr>
                <w:rFonts w:ascii="Times New Roman" w:eastAsia="Calibri" w:hAnsi="Times New Roman" w:cs="Times New Roman"/>
                <w:sz w:val="20"/>
                <w:szCs w:val="20"/>
              </w:rPr>
            </w:pPr>
          </w:p>
        </w:tc>
        <w:tc>
          <w:tcPr>
            <w:tcW w:w="3402" w:type="dxa"/>
          </w:tcPr>
          <w:p w:rsidR="00D96123" w:rsidRPr="00C036D8" w:rsidRDefault="00D96123" w:rsidP="00A16062">
            <w:pPr>
              <w:jc w:val="both"/>
              <w:rPr>
                <w:rFonts w:ascii="Times New Roman" w:eastAsia="Calibri" w:hAnsi="Times New Roman" w:cs="Times New Roman"/>
                <w:sz w:val="20"/>
                <w:szCs w:val="20"/>
              </w:rPr>
            </w:pPr>
            <w:r w:rsidRPr="00D96123">
              <w:rPr>
                <w:rFonts w:ascii="Times New Roman" w:eastAsia="Calibri" w:hAnsi="Times New Roman" w:cs="Times New Roman"/>
                <w:sz w:val="20"/>
                <w:szCs w:val="20"/>
              </w:rPr>
              <w:t>Игровая ситуация «Жадный медвежонок».</w:t>
            </w:r>
          </w:p>
        </w:tc>
        <w:tc>
          <w:tcPr>
            <w:tcW w:w="7371" w:type="dxa"/>
            <w:gridSpan w:val="2"/>
          </w:tcPr>
          <w:p w:rsidR="00D96123" w:rsidRPr="00D96123" w:rsidRDefault="00D96123" w:rsidP="00195FB5">
            <w:pPr>
              <w:jc w:val="both"/>
              <w:rPr>
                <w:rFonts w:ascii="Times New Roman" w:eastAsia="Calibri" w:hAnsi="Times New Roman" w:cs="Times New Roman"/>
                <w:sz w:val="20"/>
                <w:szCs w:val="20"/>
              </w:rPr>
            </w:pPr>
            <w:r w:rsidRPr="00D96123">
              <w:rPr>
                <w:rFonts w:ascii="Times New Roman" w:eastAsia="Calibri" w:hAnsi="Times New Roman" w:cs="Times New Roman"/>
                <w:sz w:val="20"/>
                <w:szCs w:val="20"/>
              </w:rPr>
              <w:t>Способствовать распознаванию и пониманию детьми эмоциональных состояний, их разнообразных проявлений, связи эмоций и поступков людей.</w:t>
            </w:r>
          </w:p>
        </w:tc>
        <w:tc>
          <w:tcPr>
            <w:tcW w:w="1843" w:type="dxa"/>
          </w:tcPr>
          <w:p w:rsidR="00D96123" w:rsidRPr="005F40BE" w:rsidRDefault="00D96123" w:rsidP="002C4F34">
            <w:pPr>
              <w:jc w:val="both"/>
              <w:rPr>
                <w:rFonts w:ascii="Times New Roman" w:eastAsia="Calibri" w:hAnsi="Times New Roman" w:cs="Times New Roman"/>
                <w:sz w:val="20"/>
                <w:szCs w:val="20"/>
                <w:highlight w:val="yellow"/>
              </w:rPr>
            </w:pPr>
          </w:p>
        </w:tc>
      </w:tr>
      <w:tr w:rsidR="00C44799" w:rsidRPr="005F40BE" w:rsidTr="00C036D8">
        <w:trPr>
          <w:trHeight w:val="321"/>
        </w:trPr>
        <w:tc>
          <w:tcPr>
            <w:tcW w:w="709" w:type="dxa"/>
          </w:tcPr>
          <w:p w:rsidR="00C44799" w:rsidRPr="00C036D8" w:rsidRDefault="00C44799" w:rsidP="002C4F34">
            <w:pPr>
              <w:rPr>
                <w:rFonts w:ascii="Times New Roman" w:eastAsia="Calibri" w:hAnsi="Times New Roman" w:cs="Times New Roman"/>
                <w:sz w:val="20"/>
                <w:szCs w:val="20"/>
              </w:rPr>
            </w:pPr>
            <w:r w:rsidRPr="00C036D8">
              <w:rPr>
                <w:rFonts w:ascii="Times New Roman" w:eastAsia="Calibri" w:hAnsi="Times New Roman" w:cs="Times New Roman"/>
                <w:sz w:val="20"/>
                <w:szCs w:val="20"/>
              </w:rPr>
              <w:t>2</w:t>
            </w:r>
            <w:r>
              <w:rPr>
                <w:rFonts w:ascii="Times New Roman" w:eastAsia="Calibri" w:hAnsi="Times New Roman" w:cs="Times New Roman"/>
                <w:sz w:val="20"/>
                <w:szCs w:val="20"/>
              </w:rPr>
              <w:t>8.</w:t>
            </w:r>
          </w:p>
        </w:tc>
        <w:tc>
          <w:tcPr>
            <w:tcW w:w="1134" w:type="dxa"/>
          </w:tcPr>
          <w:p w:rsidR="00C44799" w:rsidRPr="00C036D8" w:rsidRDefault="00195FB5" w:rsidP="00C036D8">
            <w:pPr>
              <w:rPr>
                <w:rFonts w:ascii="Times New Roman" w:eastAsia="Calibri" w:hAnsi="Times New Roman" w:cs="Times New Roman"/>
                <w:b/>
                <w:sz w:val="20"/>
                <w:szCs w:val="20"/>
              </w:rPr>
            </w:pPr>
            <w:r>
              <w:rPr>
                <w:rFonts w:ascii="Times New Roman" w:eastAsia="Calibri" w:hAnsi="Times New Roman" w:cs="Times New Roman"/>
                <w:b/>
                <w:sz w:val="20"/>
                <w:szCs w:val="20"/>
              </w:rPr>
              <w:t>0</w:t>
            </w:r>
            <w:r w:rsidR="00C44799" w:rsidRPr="00C036D8">
              <w:rPr>
                <w:rFonts w:ascii="Times New Roman" w:eastAsia="Calibri" w:hAnsi="Times New Roman" w:cs="Times New Roman"/>
                <w:b/>
                <w:sz w:val="20"/>
                <w:szCs w:val="20"/>
              </w:rPr>
              <w:t>9.12.24</w:t>
            </w:r>
          </w:p>
        </w:tc>
        <w:tc>
          <w:tcPr>
            <w:tcW w:w="992" w:type="dxa"/>
          </w:tcPr>
          <w:p w:rsidR="00C44799" w:rsidRPr="00C036D8" w:rsidRDefault="00C44799" w:rsidP="002C4F34">
            <w:pPr>
              <w:rPr>
                <w:rFonts w:ascii="Times New Roman" w:eastAsia="Calibri" w:hAnsi="Times New Roman" w:cs="Times New Roman"/>
                <w:sz w:val="20"/>
                <w:szCs w:val="20"/>
              </w:rPr>
            </w:pPr>
          </w:p>
        </w:tc>
        <w:tc>
          <w:tcPr>
            <w:tcW w:w="3402" w:type="dxa"/>
          </w:tcPr>
          <w:p w:rsidR="00C44799" w:rsidRPr="00C036D8" w:rsidRDefault="00C44799"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Беседа: «Наша дружная семья»</w:t>
            </w:r>
            <w:r w:rsidR="00195FB5">
              <w:rPr>
                <w:rFonts w:ascii="Times New Roman" w:eastAsia="Calibri" w:hAnsi="Times New Roman" w:cs="Times New Roman"/>
                <w:sz w:val="20"/>
                <w:szCs w:val="20"/>
              </w:rPr>
              <w:t>.</w:t>
            </w:r>
            <w:r w:rsidRPr="00C036D8">
              <w:rPr>
                <w:rFonts w:ascii="Times New Roman" w:eastAsia="Calibri" w:hAnsi="Times New Roman" w:cs="Times New Roman"/>
                <w:sz w:val="20"/>
                <w:szCs w:val="20"/>
              </w:rPr>
              <w:t xml:space="preserve"> </w:t>
            </w:r>
          </w:p>
        </w:tc>
        <w:tc>
          <w:tcPr>
            <w:tcW w:w="7371" w:type="dxa"/>
            <w:gridSpan w:val="2"/>
          </w:tcPr>
          <w:p w:rsidR="00C44799" w:rsidRPr="00C036D8" w:rsidRDefault="00C44799"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Развивать позитивное отношение и чувство принадлежности детей к семье, уважение к родителям.</w:t>
            </w:r>
          </w:p>
        </w:tc>
        <w:tc>
          <w:tcPr>
            <w:tcW w:w="1843" w:type="dxa"/>
          </w:tcPr>
          <w:p w:rsidR="00C44799" w:rsidRPr="005F40BE" w:rsidRDefault="00C44799" w:rsidP="002C4F34">
            <w:pPr>
              <w:jc w:val="both"/>
              <w:rPr>
                <w:rFonts w:ascii="Times New Roman" w:eastAsia="Calibri" w:hAnsi="Times New Roman" w:cs="Times New Roman"/>
                <w:sz w:val="20"/>
                <w:szCs w:val="20"/>
                <w:highlight w:val="yellow"/>
              </w:rPr>
            </w:pPr>
          </w:p>
        </w:tc>
      </w:tr>
      <w:tr w:rsidR="00C44799" w:rsidRPr="005F40BE" w:rsidTr="00C036D8">
        <w:trPr>
          <w:trHeight w:val="321"/>
        </w:trPr>
        <w:tc>
          <w:tcPr>
            <w:tcW w:w="709" w:type="dxa"/>
          </w:tcPr>
          <w:p w:rsidR="00C44799" w:rsidRPr="00C036D8" w:rsidRDefault="00C44799" w:rsidP="002C4F34">
            <w:pPr>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1134" w:type="dxa"/>
          </w:tcPr>
          <w:p w:rsidR="00C44799" w:rsidRPr="00C036D8" w:rsidRDefault="00C44799" w:rsidP="00C036D8">
            <w:pPr>
              <w:rPr>
                <w:rFonts w:ascii="Times New Roman" w:eastAsia="Calibri" w:hAnsi="Times New Roman" w:cs="Times New Roman"/>
                <w:b/>
                <w:sz w:val="20"/>
                <w:szCs w:val="20"/>
              </w:rPr>
            </w:pPr>
            <w:r w:rsidRPr="00C036D8">
              <w:rPr>
                <w:rFonts w:ascii="Times New Roman" w:eastAsia="Calibri" w:hAnsi="Times New Roman" w:cs="Times New Roman"/>
                <w:b/>
                <w:sz w:val="20"/>
                <w:szCs w:val="20"/>
              </w:rPr>
              <w:t>13.12.24</w:t>
            </w:r>
          </w:p>
        </w:tc>
        <w:tc>
          <w:tcPr>
            <w:tcW w:w="992" w:type="dxa"/>
          </w:tcPr>
          <w:p w:rsidR="00C44799" w:rsidRPr="00C036D8" w:rsidRDefault="00C44799" w:rsidP="002C4F34">
            <w:pPr>
              <w:rPr>
                <w:rFonts w:ascii="Times New Roman" w:eastAsia="Calibri" w:hAnsi="Times New Roman" w:cs="Times New Roman"/>
                <w:sz w:val="20"/>
                <w:szCs w:val="20"/>
              </w:rPr>
            </w:pPr>
          </w:p>
        </w:tc>
        <w:tc>
          <w:tcPr>
            <w:tcW w:w="3402" w:type="dxa"/>
          </w:tcPr>
          <w:p w:rsidR="00C44799" w:rsidRPr="00C036D8" w:rsidRDefault="00C44799"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Беседа «Что я умею делать хорошего?»</w:t>
            </w:r>
            <w:r w:rsidR="00195FB5">
              <w:rPr>
                <w:rFonts w:ascii="Times New Roman" w:eastAsia="Calibri" w:hAnsi="Times New Roman" w:cs="Times New Roman"/>
                <w:sz w:val="20"/>
                <w:szCs w:val="20"/>
              </w:rPr>
              <w:t>.</w:t>
            </w:r>
          </w:p>
        </w:tc>
        <w:tc>
          <w:tcPr>
            <w:tcW w:w="7371" w:type="dxa"/>
            <w:gridSpan w:val="2"/>
          </w:tcPr>
          <w:p w:rsidR="00C44799" w:rsidRPr="00C036D8" w:rsidRDefault="00C44799"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Формировать положительную самооценку, уверенность в своих силах, стремление к самостоятельности.</w:t>
            </w:r>
          </w:p>
        </w:tc>
        <w:tc>
          <w:tcPr>
            <w:tcW w:w="1843" w:type="dxa"/>
          </w:tcPr>
          <w:p w:rsidR="00C44799" w:rsidRPr="005F40BE" w:rsidRDefault="00C44799" w:rsidP="002C4F34">
            <w:pPr>
              <w:jc w:val="both"/>
              <w:rPr>
                <w:rFonts w:ascii="Times New Roman" w:eastAsia="Calibri" w:hAnsi="Times New Roman" w:cs="Times New Roman"/>
                <w:sz w:val="20"/>
                <w:szCs w:val="20"/>
                <w:highlight w:val="yellow"/>
              </w:rPr>
            </w:pPr>
          </w:p>
        </w:tc>
      </w:tr>
      <w:tr w:rsidR="00C44799" w:rsidRPr="005F40BE" w:rsidTr="00C036D8">
        <w:trPr>
          <w:trHeight w:val="321"/>
        </w:trPr>
        <w:tc>
          <w:tcPr>
            <w:tcW w:w="709" w:type="dxa"/>
          </w:tcPr>
          <w:p w:rsidR="00C44799" w:rsidRPr="00C036D8" w:rsidRDefault="00C44799" w:rsidP="00C44799">
            <w:pPr>
              <w:rPr>
                <w:rFonts w:ascii="Times New Roman" w:eastAsia="Calibri" w:hAnsi="Times New Roman" w:cs="Times New Roman"/>
                <w:sz w:val="20"/>
                <w:szCs w:val="20"/>
              </w:rPr>
            </w:pPr>
            <w:r>
              <w:rPr>
                <w:rFonts w:ascii="Times New Roman" w:eastAsia="Calibri" w:hAnsi="Times New Roman" w:cs="Times New Roman"/>
                <w:sz w:val="20"/>
                <w:szCs w:val="20"/>
              </w:rPr>
              <w:t>30.</w:t>
            </w:r>
          </w:p>
        </w:tc>
        <w:tc>
          <w:tcPr>
            <w:tcW w:w="1134" w:type="dxa"/>
          </w:tcPr>
          <w:p w:rsidR="00C44799" w:rsidRPr="00C036D8" w:rsidRDefault="00C44799" w:rsidP="00195FB5">
            <w:pPr>
              <w:rPr>
                <w:rFonts w:ascii="Times New Roman" w:eastAsia="Calibri" w:hAnsi="Times New Roman" w:cs="Times New Roman"/>
                <w:b/>
                <w:sz w:val="20"/>
                <w:szCs w:val="20"/>
              </w:rPr>
            </w:pPr>
            <w:r w:rsidRPr="00C036D8">
              <w:rPr>
                <w:rFonts w:ascii="Times New Roman" w:eastAsia="Calibri" w:hAnsi="Times New Roman" w:cs="Times New Roman"/>
                <w:b/>
                <w:sz w:val="20"/>
                <w:szCs w:val="20"/>
              </w:rPr>
              <w:t>16.12.</w:t>
            </w:r>
            <w:r w:rsidR="00195FB5">
              <w:rPr>
                <w:rFonts w:ascii="Times New Roman" w:eastAsia="Calibri" w:hAnsi="Times New Roman" w:cs="Times New Roman"/>
                <w:b/>
                <w:sz w:val="20"/>
                <w:szCs w:val="20"/>
              </w:rPr>
              <w:t>24</w:t>
            </w:r>
          </w:p>
        </w:tc>
        <w:tc>
          <w:tcPr>
            <w:tcW w:w="992" w:type="dxa"/>
          </w:tcPr>
          <w:p w:rsidR="00C44799" w:rsidRPr="00C036D8" w:rsidRDefault="00C44799" w:rsidP="002C4F34">
            <w:pPr>
              <w:rPr>
                <w:rFonts w:ascii="Times New Roman" w:eastAsia="Calibri" w:hAnsi="Times New Roman" w:cs="Times New Roman"/>
                <w:sz w:val="20"/>
                <w:szCs w:val="20"/>
              </w:rPr>
            </w:pPr>
          </w:p>
        </w:tc>
        <w:tc>
          <w:tcPr>
            <w:tcW w:w="3402" w:type="dxa"/>
          </w:tcPr>
          <w:p w:rsidR="00C44799" w:rsidRPr="00C036D8" w:rsidRDefault="00C44799"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Сюжетно-ролевая игра «Магазин»</w:t>
            </w:r>
            <w:r w:rsidR="00195FB5">
              <w:rPr>
                <w:rFonts w:ascii="Times New Roman" w:eastAsia="Calibri" w:hAnsi="Times New Roman" w:cs="Times New Roman"/>
                <w:sz w:val="20"/>
                <w:szCs w:val="20"/>
              </w:rPr>
              <w:t>.</w:t>
            </w:r>
          </w:p>
        </w:tc>
        <w:tc>
          <w:tcPr>
            <w:tcW w:w="7371" w:type="dxa"/>
            <w:gridSpan w:val="2"/>
          </w:tcPr>
          <w:p w:rsidR="00C44799" w:rsidRPr="00C036D8" w:rsidRDefault="00C44799"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1843" w:type="dxa"/>
          </w:tcPr>
          <w:p w:rsidR="00C44799" w:rsidRPr="005F40BE" w:rsidRDefault="00C44799" w:rsidP="002C4F34">
            <w:pPr>
              <w:jc w:val="both"/>
              <w:rPr>
                <w:rFonts w:ascii="Times New Roman" w:eastAsia="Calibri" w:hAnsi="Times New Roman" w:cs="Times New Roman"/>
                <w:sz w:val="20"/>
                <w:szCs w:val="20"/>
                <w:highlight w:val="yellow"/>
              </w:rPr>
            </w:pPr>
          </w:p>
        </w:tc>
      </w:tr>
      <w:tr w:rsidR="00C44799" w:rsidRPr="005F40BE" w:rsidTr="00C036D8">
        <w:trPr>
          <w:trHeight w:val="321"/>
        </w:trPr>
        <w:tc>
          <w:tcPr>
            <w:tcW w:w="709" w:type="dxa"/>
          </w:tcPr>
          <w:p w:rsidR="00C44799" w:rsidRPr="00C036D8" w:rsidRDefault="00C44799" w:rsidP="00C44799">
            <w:pPr>
              <w:rPr>
                <w:rFonts w:ascii="Times New Roman" w:eastAsia="Calibri" w:hAnsi="Times New Roman" w:cs="Times New Roman"/>
                <w:sz w:val="20"/>
                <w:szCs w:val="20"/>
              </w:rPr>
            </w:pPr>
            <w:r w:rsidRPr="00C036D8">
              <w:rPr>
                <w:rFonts w:ascii="Times New Roman" w:eastAsia="Calibri" w:hAnsi="Times New Roman" w:cs="Times New Roman"/>
                <w:sz w:val="20"/>
                <w:szCs w:val="20"/>
              </w:rPr>
              <w:t>3</w:t>
            </w:r>
            <w:r>
              <w:rPr>
                <w:rFonts w:ascii="Times New Roman" w:eastAsia="Calibri" w:hAnsi="Times New Roman" w:cs="Times New Roman"/>
                <w:sz w:val="20"/>
                <w:szCs w:val="20"/>
              </w:rPr>
              <w:t>1</w:t>
            </w:r>
            <w:r w:rsidRPr="00C036D8">
              <w:rPr>
                <w:rFonts w:ascii="Times New Roman" w:eastAsia="Calibri" w:hAnsi="Times New Roman" w:cs="Times New Roman"/>
                <w:sz w:val="20"/>
                <w:szCs w:val="20"/>
              </w:rPr>
              <w:t>.</w:t>
            </w:r>
          </w:p>
        </w:tc>
        <w:tc>
          <w:tcPr>
            <w:tcW w:w="1134" w:type="dxa"/>
          </w:tcPr>
          <w:p w:rsidR="00C44799" w:rsidRPr="00C036D8" w:rsidRDefault="00C44799" w:rsidP="00C036D8">
            <w:pPr>
              <w:rPr>
                <w:rFonts w:ascii="Times New Roman" w:eastAsia="Calibri" w:hAnsi="Times New Roman" w:cs="Times New Roman"/>
                <w:b/>
                <w:sz w:val="20"/>
                <w:szCs w:val="20"/>
              </w:rPr>
            </w:pPr>
            <w:r w:rsidRPr="00C036D8">
              <w:rPr>
                <w:rFonts w:ascii="Times New Roman" w:eastAsia="Calibri" w:hAnsi="Times New Roman" w:cs="Times New Roman"/>
                <w:b/>
                <w:sz w:val="20"/>
                <w:szCs w:val="20"/>
              </w:rPr>
              <w:t>20.12.24</w:t>
            </w:r>
          </w:p>
        </w:tc>
        <w:tc>
          <w:tcPr>
            <w:tcW w:w="992" w:type="dxa"/>
          </w:tcPr>
          <w:p w:rsidR="00C44799" w:rsidRPr="00C036D8" w:rsidRDefault="00C44799" w:rsidP="002C4F34">
            <w:pPr>
              <w:rPr>
                <w:rFonts w:ascii="Times New Roman" w:eastAsia="Calibri" w:hAnsi="Times New Roman" w:cs="Times New Roman"/>
                <w:sz w:val="20"/>
                <w:szCs w:val="20"/>
              </w:rPr>
            </w:pPr>
          </w:p>
        </w:tc>
        <w:tc>
          <w:tcPr>
            <w:tcW w:w="3402" w:type="dxa"/>
          </w:tcPr>
          <w:p w:rsidR="00C44799" w:rsidRPr="00C036D8" w:rsidRDefault="00C44799"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Чтение художественной литературы «Кто Я»</w:t>
            </w:r>
            <w:r w:rsidR="00195FB5">
              <w:rPr>
                <w:rFonts w:ascii="Times New Roman" w:eastAsia="Calibri" w:hAnsi="Times New Roman" w:cs="Times New Roman"/>
                <w:sz w:val="20"/>
                <w:szCs w:val="20"/>
              </w:rPr>
              <w:t>.</w:t>
            </w:r>
            <w:r w:rsidRPr="00C036D8">
              <w:rPr>
                <w:rFonts w:ascii="Times New Roman" w:eastAsia="Calibri" w:hAnsi="Times New Roman" w:cs="Times New Roman"/>
                <w:sz w:val="20"/>
                <w:szCs w:val="20"/>
              </w:rPr>
              <w:t xml:space="preserve"> </w:t>
            </w:r>
          </w:p>
        </w:tc>
        <w:tc>
          <w:tcPr>
            <w:tcW w:w="7371" w:type="dxa"/>
            <w:gridSpan w:val="2"/>
          </w:tcPr>
          <w:p w:rsidR="00C44799" w:rsidRPr="00C036D8" w:rsidRDefault="00C44799"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Обогащать представления детей об их развитии, проговаривает и фиксирует внимание на разнообразных возрастных изменениях о себе.</w:t>
            </w:r>
          </w:p>
        </w:tc>
        <w:tc>
          <w:tcPr>
            <w:tcW w:w="1843" w:type="dxa"/>
          </w:tcPr>
          <w:p w:rsidR="00C44799" w:rsidRPr="005F40BE" w:rsidRDefault="00C44799" w:rsidP="002C4F34">
            <w:pPr>
              <w:jc w:val="both"/>
              <w:rPr>
                <w:rFonts w:ascii="Times New Roman" w:eastAsia="Calibri" w:hAnsi="Times New Roman" w:cs="Times New Roman"/>
                <w:sz w:val="20"/>
                <w:szCs w:val="20"/>
                <w:highlight w:val="yellow"/>
              </w:rPr>
            </w:pPr>
          </w:p>
        </w:tc>
      </w:tr>
      <w:tr w:rsidR="00C44799" w:rsidRPr="005F40BE" w:rsidTr="00C036D8">
        <w:trPr>
          <w:trHeight w:val="321"/>
        </w:trPr>
        <w:tc>
          <w:tcPr>
            <w:tcW w:w="709" w:type="dxa"/>
          </w:tcPr>
          <w:p w:rsidR="00C44799" w:rsidRPr="00C036D8" w:rsidRDefault="00C44799" w:rsidP="00C44799">
            <w:pPr>
              <w:rPr>
                <w:rFonts w:ascii="Times New Roman" w:eastAsia="Calibri" w:hAnsi="Times New Roman" w:cs="Times New Roman"/>
                <w:sz w:val="20"/>
                <w:szCs w:val="20"/>
              </w:rPr>
            </w:pPr>
            <w:r w:rsidRPr="00C036D8">
              <w:rPr>
                <w:rFonts w:ascii="Times New Roman" w:eastAsia="Calibri" w:hAnsi="Times New Roman" w:cs="Times New Roman"/>
                <w:sz w:val="20"/>
                <w:szCs w:val="20"/>
              </w:rPr>
              <w:t>3</w:t>
            </w:r>
            <w:r>
              <w:rPr>
                <w:rFonts w:ascii="Times New Roman" w:eastAsia="Calibri" w:hAnsi="Times New Roman" w:cs="Times New Roman"/>
                <w:sz w:val="20"/>
                <w:szCs w:val="20"/>
              </w:rPr>
              <w:t>2</w:t>
            </w:r>
            <w:r w:rsidRPr="00C036D8">
              <w:rPr>
                <w:rFonts w:ascii="Times New Roman" w:eastAsia="Calibri" w:hAnsi="Times New Roman" w:cs="Times New Roman"/>
                <w:sz w:val="20"/>
                <w:szCs w:val="20"/>
              </w:rPr>
              <w:t>.</w:t>
            </w:r>
          </w:p>
        </w:tc>
        <w:tc>
          <w:tcPr>
            <w:tcW w:w="1134" w:type="dxa"/>
          </w:tcPr>
          <w:p w:rsidR="00C44799" w:rsidRPr="00C036D8" w:rsidRDefault="00C44799" w:rsidP="00C036D8">
            <w:pPr>
              <w:rPr>
                <w:rFonts w:ascii="Times New Roman" w:eastAsia="Calibri" w:hAnsi="Times New Roman" w:cs="Times New Roman"/>
                <w:b/>
                <w:sz w:val="20"/>
                <w:szCs w:val="20"/>
              </w:rPr>
            </w:pPr>
            <w:r w:rsidRPr="00C036D8">
              <w:rPr>
                <w:rFonts w:ascii="Times New Roman" w:eastAsia="Calibri" w:hAnsi="Times New Roman" w:cs="Times New Roman"/>
                <w:b/>
                <w:sz w:val="20"/>
                <w:szCs w:val="20"/>
              </w:rPr>
              <w:t>23.12.24</w:t>
            </w:r>
          </w:p>
        </w:tc>
        <w:tc>
          <w:tcPr>
            <w:tcW w:w="992" w:type="dxa"/>
          </w:tcPr>
          <w:p w:rsidR="00C44799" w:rsidRPr="00C036D8" w:rsidRDefault="00C44799" w:rsidP="002C4F34">
            <w:pPr>
              <w:rPr>
                <w:rFonts w:ascii="Times New Roman" w:eastAsia="Calibri" w:hAnsi="Times New Roman" w:cs="Times New Roman"/>
                <w:sz w:val="20"/>
                <w:szCs w:val="20"/>
              </w:rPr>
            </w:pPr>
          </w:p>
        </w:tc>
        <w:tc>
          <w:tcPr>
            <w:tcW w:w="3402" w:type="dxa"/>
          </w:tcPr>
          <w:p w:rsidR="00C44799" w:rsidRPr="00C036D8" w:rsidRDefault="00C44799" w:rsidP="00195FB5">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 xml:space="preserve">Речевая игра </w:t>
            </w:r>
            <w:r w:rsidR="00195FB5">
              <w:rPr>
                <w:rFonts w:ascii="Times New Roman" w:eastAsia="Calibri" w:hAnsi="Times New Roman" w:cs="Times New Roman"/>
                <w:sz w:val="20"/>
                <w:szCs w:val="20"/>
              </w:rPr>
              <w:t>«</w:t>
            </w:r>
            <w:r w:rsidRPr="00C036D8">
              <w:rPr>
                <w:rFonts w:ascii="Times New Roman" w:eastAsia="Calibri" w:hAnsi="Times New Roman" w:cs="Times New Roman"/>
                <w:sz w:val="20"/>
                <w:szCs w:val="20"/>
              </w:rPr>
              <w:t>Продолжи предложение</w:t>
            </w:r>
            <w:r w:rsidR="00195FB5">
              <w:rPr>
                <w:rFonts w:ascii="Times New Roman" w:eastAsia="Calibri" w:hAnsi="Times New Roman" w:cs="Times New Roman"/>
                <w:sz w:val="20"/>
                <w:szCs w:val="20"/>
              </w:rPr>
              <w:t>».</w:t>
            </w:r>
          </w:p>
        </w:tc>
        <w:tc>
          <w:tcPr>
            <w:tcW w:w="7371" w:type="dxa"/>
            <w:gridSpan w:val="2"/>
          </w:tcPr>
          <w:p w:rsidR="00C44799" w:rsidRPr="00C036D8" w:rsidRDefault="00C44799"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Способствовать выработке навыка понимания эмоций и чувств у детей добавляя словами.</w:t>
            </w:r>
          </w:p>
        </w:tc>
        <w:tc>
          <w:tcPr>
            <w:tcW w:w="1843" w:type="dxa"/>
          </w:tcPr>
          <w:p w:rsidR="00C44799" w:rsidRPr="005F40BE" w:rsidRDefault="00C44799" w:rsidP="002C4F34">
            <w:pPr>
              <w:jc w:val="both"/>
              <w:rPr>
                <w:rFonts w:ascii="Times New Roman" w:eastAsia="Calibri" w:hAnsi="Times New Roman" w:cs="Times New Roman"/>
                <w:sz w:val="20"/>
                <w:szCs w:val="20"/>
                <w:highlight w:val="yellow"/>
              </w:rPr>
            </w:pPr>
          </w:p>
        </w:tc>
      </w:tr>
      <w:tr w:rsidR="00C44799" w:rsidRPr="005F40BE" w:rsidTr="00C44799">
        <w:trPr>
          <w:trHeight w:val="190"/>
        </w:trPr>
        <w:tc>
          <w:tcPr>
            <w:tcW w:w="709" w:type="dxa"/>
          </w:tcPr>
          <w:p w:rsidR="00C44799" w:rsidRPr="00C036D8" w:rsidRDefault="00C44799" w:rsidP="00C44799">
            <w:pPr>
              <w:rPr>
                <w:rFonts w:ascii="Times New Roman" w:eastAsia="Calibri" w:hAnsi="Times New Roman" w:cs="Times New Roman"/>
                <w:sz w:val="20"/>
                <w:szCs w:val="20"/>
              </w:rPr>
            </w:pPr>
            <w:r w:rsidRPr="00C036D8">
              <w:rPr>
                <w:rFonts w:ascii="Times New Roman" w:eastAsia="Calibri" w:hAnsi="Times New Roman" w:cs="Times New Roman"/>
                <w:sz w:val="20"/>
                <w:szCs w:val="20"/>
              </w:rPr>
              <w:t>3</w:t>
            </w:r>
            <w:r>
              <w:rPr>
                <w:rFonts w:ascii="Times New Roman" w:eastAsia="Calibri" w:hAnsi="Times New Roman" w:cs="Times New Roman"/>
                <w:sz w:val="20"/>
                <w:szCs w:val="20"/>
              </w:rPr>
              <w:t>3</w:t>
            </w:r>
            <w:r w:rsidRPr="00C036D8">
              <w:rPr>
                <w:rFonts w:ascii="Times New Roman" w:eastAsia="Calibri" w:hAnsi="Times New Roman" w:cs="Times New Roman"/>
                <w:sz w:val="20"/>
                <w:szCs w:val="20"/>
              </w:rPr>
              <w:t>.</w:t>
            </w:r>
          </w:p>
        </w:tc>
        <w:tc>
          <w:tcPr>
            <w:tcW w:w="1134" w:type="dxa"/>
          </w:tcPr>
          <w:p w:rsidR="00C44799" w:rsidRPr="00C036D8" w:rsidRDefault="00C44799" w:rsidP="00C036D8">
            <w:pPr>
              <w:rPr>
                <w:rFonts w:ascii="Times New Roman" w:eastAsia="Calibri" w:hAnsi="Times New Roman" w:cs="Times New Roman"/>
                <w:b/>
                <w:sz w:val="20"/>
                <w:szCs w:val="20"/>
              </w:rPr>
            </w:pPr>
            <w:r w:rsidRPr="00C036D8">
              <w:rPr>
                <w:rFonts w:ascii="Times New Roman" w:eastAsia="Calibri" w:hAnsi="Times New Roman" w:cs="Times New Roman"/>
                <w:b/>
                <w:sz w:val="20"/>
                <w:szCs w:val="20"/>
              </w:rPr>
              <w:t>27.12.24</w:t>
            </w:r>
          </w:p>
        </w:tc>
        <w:tc>
          <w:tcPr>
            <w:tcW w:w="992" w:type="dxa"/>
          </w:tcPr>
          <w:p w:rsidR="00C44799" w:rsidRPr="00C036D8" w:rsidRDefault="00C44799" w:rsidP="002C4F34">
            <w:pPr>
              <w:rPr>
                <w:rFonts w:ascii="Times New Roman" w:eastAsia="Calibri" w:hAnsi="Times New Roman" w:cs="Times New Roman"/>
                <w:sz w:val="20"/>
                <w:szCs w:val="20"/>
              </w:rPr>
            </w:pPr>
          </w:p>
        </w:tc>
        <w:tc>
          <w:tcPr>
            <w:tcW w:w="3402" w:type="dxa"/>
          </w:tcPr>
          <w:p w:rsidR="00C44799" w:rsidRPr="00C036D8" w:rsidRDefault="00C44799"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Ситуация «Драка»</w:t>
            </w:r>
            <w:r w:rsidR="00195FB5">
              <w:rPr>
                <w:rFonts w:ascii="Times New Roman" w:eastAsia="Calibri" w:hAnsi="Times New Roman" w:cs="Times New Roman"/>
                <w:sz w:val="20"/>
                <w:szCs w:val="20"/>
              </w:rPr>
              <w:t>.</w:t>
            </w:r>
          </w:p>
        </w:tc>
        <w:tc>
          <w:tcPr>
            <w:tcW w:w="7371" w:type="dxa"/>
            <w:gridSpan w:val="2"/>
          </w:tcPr>
          <w:p w:rsidR="00C44799" w:rsidRPr="00C036D8" w:rsidRDefault="00C44799" w:rsidP="009F6583">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Побуждать детей наблюдать за поведением сверстников, развивает чувствительность к поступкам сверстников, интерес к их действиям.</w:t>
            </w:r>
          </w:p>
        </w:tc>
        <w:tc>
          <w:tcPr>
            <w:tcW w:w="1843" w:type="dxa"/>
          </w:tcPr>
          <w:p w:rsidR="00C44799" w:rsidRPr="005F40BE" w:rsidRDefault="00C44799" w:rsidP="002C4F34">
            <w:pPr>
              <w:jc w:val="both"/>
              <w:rPr>
                <w:rFonts w:ascii="Times New Roman" w:eastAsia="Calibri" w:hAnsi="Times New Roman" w:cs="Times New Roman"/>
                <w:sz w:val="20"/>
                <w:szCs w:val="20"/>
                <w:highlight w:val="yellow"/>
              </w:rPr>
            </w:pPr>
          </w:p>
        </w:tc>
      </w:tr>
      <w:tr w:rsidR="00C44799" w:rsidRPr="005F40BE" w:rsidTr="00C036D8">
        <w:trPr>
          <w:trHeight w:val="321"/>
        </w:trPr>
        <w:tc>
          <w:tcPr>
            <w:tcW w:w="13608" w:type="dxa"/>
            <w:gridSpan w:val="6"/>
          </w:tcPr>
          <w:p w:rsidR="00574476" w:rsidRDefault="00574476" w:rsidP="009F6583">
            <w:pPr>
              <w:jc w:val="center"/>
              <w:rPr>
                <w:rFonts w:ascii="Times New Roman" w:eastAsia="Calibri" w:hAnsi="Times New Roman" w:cs="Times New Roman"/>
                <w:b/>
                <w:sz w:val="20"/>
                <w:szCs w:val="20"/>
              </w:rPr>
            </w:pPr>
          </w:p>
          <w:p w:rsidR="00574476" w:rsidRDefault="00574476" w:rsidP="009F6583">
            <w:pPr>
              <w:jc w:val="center"/>
              <w:rPr>
                <w:rFonts w:ascii="Times New Roman" w:eastAsia="Calibri" w:hAnsi="Times New Roman" w:cs="Times New Roman"/>
                <w:b/>
                <w:sz w:val="20"/>
                <w:szCs w:val="20"/>
              </w:rPr>
            </w:pPr>
          </w:p>
          <w:p w:rsidR="00C44799" w:rsidRPr="005F40BE" w:rsidRDefault="00C44799" w:rsidP="009F6583">
            <w:pPr>
              <w:jc w:val="center"/>
              <w:rPr>
                <w:rFonts w:ascii="Times New Roman" w:eastAsia="Calibri" w:hAnsi="Times New Roman" w:cs="Times New Roman"/>
                <w:b/>
                <w:sz w:val="20"/>
                <w:szCs w:val="20"/>
                <w:highlight w:val="yellow"/>
              </w:rPr>
            </w:pPr>
            <w:r w:rsidRPr="00C036D8">
              <w:rPr>
                <w:rFonts w:ascii="Times New Roman" w:eastAsia="Calibri" w:hAnsi="Times New Roman" w:cs="Times New Roman"/>
                <w:b/>
                <w:sz w:val="20"/>
                <w:szCs w:val="20"/>
              </w:rPr>
              <w:lastRenderedPageBreak/>
              <w:t>Январь</w:t>
            </w:r>
          </w:p>
        </w:tc>
        <w:tc>
          <w:tcPr>
            <w:tcW w:w="1843" w:type="dxa"/>
          </w:tcPr>
          <w:p w:rsidR="00C44799" w:rsidRPr="005F40BE" w:rsidRDefault="00C44799" w:rsidP="002C4F34">
            <w:pPr>
              <w:jc w:val="center"/>
              <w:rPr>
                <w:rFonts w:ascii="Times New Roman" w:eastAsia="Calibri" w:hAnsi="Times New Roman" w:cs="Times New Roman"/>
                <w:b/>
                <w:sz w:val="20"/>
                <w:szCs w:val="20"/>
                <w:highlight w:val="yellow"/>
              </w:rPr>
            </w:pPr>
          </w:p>
        </w:tc>
      </w:tr>
      <w:tr w:rsidR="00C44799" w:rsidRPr="005F40BE" w:rsidTr="00C036D8">
        <w:trPr>
          <w:trHeight w:val="321"/>
        </w:trPr>
        <w:tc>
          <w:tcPr>
            <w:tcW w:w="709" w:type="dxa"/>
          </w:tcPr>
          <w:p w:rsidR="00C44799" w:rsidRPr="00C036D8" w:rsidRDefault="00C44799" w:rsidP="00C44799">
            <w:pPr>
              <w:rPr>
                <w:rFonts w:ascii="Times New Roman" w:eastAsia="Calibri" w:hAnsi="Times New Roman" w:cs="Times New Roman"/>
                <w:sz w:val="20"/>
                <w:szCs w:val="20"/>
              </w:rPr>
            </w:pPr>
            <w:r w:rsidRPr="00C036D8">
              <w:rPr>
                <w:rFonts w:ascii="Times New Roman" w:eastAsia="Calibri" w:hAnsi="Times New Roman" w:cs="Times New Roman"/>
                <w:sz w:val="20"/>
                <w:szCs w:val="20"/>
              </w:rPr>
              <w:lastRenderedPageBreak/>
              <w:t>3</w:t>
            </w:r>
            <w:r>
              <w:rPr>
                <w:rFonts w:ascii="Times New Roman" w:eastAsia="Calibri" w:hAnsi="Times New Roman" w:cs="Times New Roman"/>
                <w:sz w:val="20"/>
                <w:szCs w:val="20"/>
              </w:rPr>
              <w:t>4</w:t>
            </w:r>
            <w:r w:rsidRPr="00C036D8">
              <w:rPr>
                <w:rFonts w:ascii="Times New Roman" w:eastAsia="Calibri" w:hAnsi="Times New Roman" w:cs="Times New Roman"/>
                <w:sz w:val="20"/>
                <w:szCs w:val="20"/>
              </w:rPr>
              <w:t>.</w:t>
            </w:r>
          </w:p>
        </w:tc>
        <w:tc>
          <w:tcPr>
            <w:tcW w:w="1134" w:type="dxa"/>
          </w:tcPr>
          <w:p w:rsidR="00C44799" w:rsidRPr="00C036D8" w:rsidRDefault="00C44799" w:rsidP="00A16062">
            <w:pPr>
              <w:rPr>
                <w:rFonts w:ascii="Times New Roman" w:eastAsia="Calibri" w:hAnsi="Times New Roman" w:cs="Times New Roman"/>
                <w:b/>
                <w:sz w:val="20"/>
                <w:szCs w:val="20"/>
              </w:rPr>
            </w:pPr>
            <w:r>
              <w:rPr>
                <w:rFonts w:ascii="Times New Roman" w:eastAsia="Calibri" w:hAnsi="Times New Roman" w:cs="Times New Roman"/>
                <w:b/>
                <w:sz w:val="20"/>
                <w:szCs w:val="20"/>
              </w:rPr>
              <w:t>10.01.25</w:t>
            </w:r>
          </w:p>
        </w:tc>
        <w:tc>
          <w:tcPr>
            <w:tcW w:w="992" w:type="dxa"/>
          </w:tcPr>
          <w:p w:rsidR="00C44799" w:rsidRPr="00C036D8" w:rsidRDefault="00C44799" w:rsidP="00A16062">
            <w:pPr>
              <w:rPr>
                <w:rFonts w:ascii="Times New Roman" w:eastAsia="Calibri" w:hAnsi="Times New Roman" w:cs="Times New Roman"/>
                <w:sz w:val="20"/>
                <w:szCs w:val="20"/>
              </w:rPr>
            </w:pPr>
          </w:p>
        </w:tc>
        <w:tc>
          <w:tcPr>
            <w:tcW w:w="3471" w:type="dxa"/>
            <w:gridSpan w:val="2"/>
          </w:tcPr>
          <w:p w:rsidR="00C44799" w:rsidRPr="00C036D8" w:rsidRDefault="00C44799" w:rsidP="00A16062">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Игровая ситуация «Друзья играют»</w:t>
            </w:r>
            <w:r w:rsidR="00195FB5">
              <w:rPr>
                <w:rFonts w:ascii="Times New Roman" w:eastAsia="Calibri" w:hAnsi="Times New Roman" w:cs="Times New Roman"/>
                <w:sz w:val="20"/>
                <w:szCs w:val="20"/>
              </w:rPr>
              <w:t>.</w:t>
            </w:r>
          </w:p>
        </w:tc>
        <w:tc>
          <w:tcPr>
            <w:tcW w:w="7302" w:type="dxa"/>
          </w:tcPr>
          <w:p w:rsidR="00C44799" w:rsidRPr="00C036D8" w:rsidRDefault="00C44799" w:rsidP="00A16062">
            <w:pPr>
              <w:jc w:val="both"/>
              <w:rPr>
                <w:rFonts w:ascii="Times New Roman" w:eastAsia="Calibri" w:hAnsi="Times New Roman" w:cs="Times New Roman"/>
                <w:sz w:val="20"/>
                <w:szCs w:val="20"/>
              </w:rPr>
            </w:pPr>
            <w:r w:rsidRPr="00C036D8">
              <w:rPr>
                <w:rFonts w:ascii="Times New Roman" w:eastAsia="Calibri" w:hAnsi="Times New Roman" w:cs="Times New Roman"/>
                <w:sz w:val="20"/>
                <w:szCs w:val="20"/>
              </w:rPr>
              <w:t>Способствовать освоению детьми вербальных и невербальных средств и способов обращения к сверстникам, привлечения внимания и демонстрации своего расположения.</w:t>
            </w:r>
          </w:p>
        </w:tc>
        <w:tc>
          <w:tcPr>
            <w:tcW w:w="1843" w:type="dxa"/>
          </w:tcPr>
          <w:p w:rsidR="00C44799" w:rsidRPr="005F40BE" w:rsidRDefault="00C44799" w:rsidP="002C4F34">
            <w:pPr>
              <w:jc w:val="both"/>
              <w:rPr>
                <w:rFonts w:ascii="Times New Roman" w:eastAsia="Calibri" w:hAnsi="Times New Roman" w:cs="Times New Roman"/>
                <w:sz w:val="20"/>
                <w:szCs w:val="20"/>
                <w:highlight w:val="yellow"/>
              </w:rPr>
            </w:pPr>
          </w:p>
        </w:tc>
      </w:tr>
      <w:tr w:rsidR="00C44799" w:rsidRPr="005F40BE" w:rsidTr="00C036D8">
        <w:trPr>
          <w:trHeight w:val="321"/>
        </w:trPr>
        <w:tc>
          <w:tcPr>
            <w:tcW w:w="709" w:type="dxa"/>
          </w:tcPr>
          <w:p w:rsidR="00C44799" w:rsidRPr="00C44799" w:rsidRDefault="00C44799" w:rsidP="00C44799">
            <w:pPr>
              <w:rPr>
                <w:rFonts w:ascii="Times New Roman" w:eastAsia="Calibri" w:hAnsi="Times New Roman" w:cs="Times New Roman"/>
                <w:sz w:val="20"/>
                <w:szCs w:val="20"/>
              </w:rPr>
            </w:pPr>
            <w:r w:rsidRPr="00C44799">
              <w:rPr>
                <w:rFonts w:ascii="Times New Roman" w:eastAsia="Calibri" w:hAnsi="Times New Roman" w:cs="Times New Roman"/>
                <w:sz w:val="20"/>
                <w:szCs w:val="20"/>
              </w:rPr>
              <w:t>3</w:t>
            </w:r>
            <w:r>
              <w:rPr>
                <w:rFonts w:ascii="Times New Roman" w:eastAsia="Calibri" w:hAnsi="Times New Roman" w:cs="Times New Roman"/>
                <w:sz w:val="20"/>
                <w:szCs w:val="20"/>
              </w:rPr>
              <w:t>5</w:t>
            </w:r>
            <w:r w:rsidRPr="00C44799">
              <w:rPr>
                <w:rFonts w:ascii="Times New Roman" w:eastAsia="Calibri" w:hAnsi="Times New Roman" w:cs="Times New Roman"/>
                <w:sz w:val="20"/>
                <w:szCs w:val="20"/>
              </w:rPr>
              <w:t>.</w:t>
            </w:r>
          </w:p>
        </w:tc>
        <w:tc>
          <w:tcPr>
            <w:tcW w:w="1134" w:type="dxa"/>
          </w:tcPr>
          <w:p w:rsidR="00C44799" w:rsidRPr="00C44799" w:rsidRDefault="00C44799" w:rsidP="00C44799">
            <w:pPr>
              <w:rPr>
                <w:rFonts w:ascii="Times New Roman" w:eastAsia="Calibri" w:hAnsi="Times New Roman" w:cs="Times New Roman"/>
                <w:b/>
                <w:sz w:val="20"/>
                <w:szCs w:val="20"/>
              </w:rPr>
            </w:pPr>
            <w:r w:rsidRPr="00C44799">
              <w:rPr>
                <w:rFonts w:ascii="Times New Roman" w:eastAsia="Calibri" w:hAnsi="Times New Roman" w:cs="Times New Roman"/>
                <w:b/>
                <w:sz w:val="20"/>
                <w:szCs w:val="20"/>
              </w:rPr>
              <w:t>13.01.25</w:t>
            </w:r>
          </w:p>
        </w:tc>
        <w:tc>
          <w:tcPr>
            <w:tcW w:w="992" w:type="dxa"/>
          </w:tcPr>
          <w:p w:rsidR="00C44799" w:rsidRPr="00C44799" w:rsidRDefault="00C44799" w:rsidP="002C4F34">
            <w:pPr>
              <w:rPr>
                <w:rFonts w:ascii="Times New Roman" w:eastAsia="Calibri" w:hAnsi="Times New Roman" w:cs="Times New Roman"/>
                <w:sz w:val="20"/>
                <w:szCs w:val="20"/>
              </w:rPr>
            </w:pPr>
          </w:p>
        </w:tc>
        <w:tc>
          <w:tcPr>
            <w:tcW w:w="3471" w:type="dxa"/>
            <w:gridSpan w:val="2"/>
          </w:tcPr>
          <w:p w:rsidR="00C44799" w:rsidRPr="00C44799" w:rsidRDefault="00C44799" w:rsidP="00A16062">
            <w:pPr>
              <w:jc w:val="both"/>
              <w:rPr>
                <w:rFonts w:ascii="Times New Roman" w:eastAsia="Calibri" w:hAnsi="Times New Roman" w:cs="Times New Roman"/>
                <w:sz w:val="20"/>
                <w:szCs w:val="20"/>
              </w:rPr>
            </w:pPr>
            <w:r w:rsidRPr="00C44799">
              <w:rPr>
                <w:rFonts w:ascii="Times New Roman" w:eastAsia="Calibri" w:hAnsi="Times New Roman" w:cs="Times New Roman"/>
                <w:sz w:val="20"/>
                <w:szCs w:val="20"/>
              </w:rPr>
              <w:t>Чтения стихотворения В. Маяковского «Что такое хорошо и что такое плохо»</w:t>
            </w:r>
            <w:r w:rsidR="00195FB5">
              <w:rPr>
                <w:rFonts w:ascii="Times New Roman" w:eastAsia="Calibri" w:hAnsi="Times New Roman" w:cs="Times New Roman"/>
                <w:sz w:val="20"/>
                <w:szCs w:val="20"/>
              </w:rPr>
              <w:t>.</w:t>
            </w:r>
          </w:p>
        </w:tc>
        <w:tc>
          <w:tcPr>
            <w:tcW w:w="7302" w:type="dxa"/>
          </w:tcPr>
          <w:p w:rsidR="00C44799" w:rsidRPr="00C44799" w:rsidRDefault="00C44799" w:rsidP="00A16062">
            <w:pPr>
              <w:jc w:val="both"/>
              <w:rPr>
                <w:rFonts w:ascii="Times New Roman" w:eastAsia="Calibri" w:hAnsi="Times New Roman" w:cs="Times New Roman"/>
                <w:sz w:val="20"/>
                <w:szCs w:val="20"/>
              </w:rPr>
            </w:pPr>
            <w:r w:rsidRPr="00C44799">
              <w:rPr>
                <w:rFonts w:ascii="Times New Roman" w:eastAsia="Calibri" w:hAnsi="Times New Roman" w:cs="Times New Roman"/>
                <w:sz w:val="20"/>
                <w:szCs w:val="20"/>
              </w:rPr>
              <w:t>Формировать представление о хороших и плохих поступках, поведении, умение правильно оценивать себя и других.</w:t>
            </w:r>
          </w:p>
        </w:tc>
        <w:tc>
          <w:tcPr>
            <w:tcW w:w="1843" w:type="dxa"/>
          </w:tcPr>
          <w:p w:rsidR="00C44799" w:rsidRPr="005F40BE" w:rsidRDefault="00C44799" w:rsidP="002C4F34">
            <w:pPr>
              <w:jc w:val="both"/>
              <w:rPr>
                <w:rFonts w:ascii="Times New Roman" w:eastAsia="Calibri" w:hAnsi="Times New Roman" w:cs="Times New Roman"/>
                <w:sz w:val="20"/>
                <w:szCs w:val="20"/>
                <w:highlight w:val="yellow"/>
              </w:rPr>
            </w:pPr>
          </w:p>
        </w:tc>
      </w:tr>
      <w:tr w:rsidR="00C44799" w:rsidRPr="005F40BE" w:rsidTr="00C036D8">
        <w:trPr>
          <w:trHeight w:val="321"/>
        </w:trPr>
        <w:tc>
          <w:tcPr>
            <w:tcW w:w="709" w:type="dxa"/>
          </w:tcPr>
          <w:p w:rsidR="00C44799" w:rsidRPr="00C44799" w:rsidRDefault="00C44799" w:rsidP="002C4F34">
            <w:pPr>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1134" w:type="dxa"/>
          </w:tcPr>
          <w:p w:rsidR="00C44799" w:rsidRPr="00C44799" w:rsidRDefault="00C44799" w:rsidP="00C44799">
            <w:pPr>
              <w:rPr>
                <w:rFonts w:ascii="Times New Roman" w:eastAsia="Calibri" w:hAnsi="Times New Roman" w:cs="Times New Roman"/>
                <w:b/>
                <w:sz w:val="20"/>
                <w:szCs w:val="20"/>
              </w:rPr>
            </w:pPr>
            <w:r w:rsidRPr="00C44799">
              <w:rPr>
                <w:rFonts w:ascii="Times New Roman" w:eastAsia="Calibri" w:hAnsi="Times New Roman" w:cs="Times New Roman"/>
                <w:b/>
                <w:sz w:val="20"/>
                <w:szCs w:val="20"/>
              </w:rPr>
              <w:t>17.01.25</w:t>
            </w:r>
          </w:p>
        </w:tc>
        <w:tc>
          <w:tcPr>
            <w:tcW w:w="992" w:type="dxa"/>
          </w:tcPr>
          <w:p w:rsidR="00C44799" w:rsidRPr="00C44799" w:rsidRDefault="00C44799" w:rsidP="002C4F34">
            <w:pPr>
              <w:rPr>
                <w:rFonts w:ascii="Times New Roman" w:eastAsia="Calibri" w:hAnsi="Times New Roman" w:cs="Times New Roman"/>
                <w:sz w:val="20"/>
                <w:szCs w:val="20"/>
              </w:rPr>
            </w:pPr>
          </w:p>
        </w:tc>
        <w:tc>
          <w:tcPr>
            <w:tcW w:w="3471" w:type="dxa"/>
            <w:gridSpan w:val="2"/>
          </w:tcPr>
          <w:p w:rsidR="00C44799" w:rsidRPr="00C44799" w:rsidRDefault="00C44799" w:rsidP="009F6583">
            <w:pPr>
              <w:jc w:val="both"/>
              <w:rPr>
                <w:rFonts w:ascii="Times New Roman" w:eastAsia="Calibri" w:hAnsi="Times New Roman" w:cs="Times New Roman"/>
                <w:sz w:val="20"/>
                <w:szCs w:val="20"/>
              </w:rPr>
            </w:pPr>
            <w:r w:rsidRPr="00C44799">
              <w:rPr>
                <w:rFonts w:ascii="Times New Roman" w:eastAsia="Calibri" w:hAnsi="Times New Roman" w:cs="Times New Roman"/>
                <w:sz w:val="20"/>
                <w:szCs w:val="20"/>
              </w:rPr>
              <w:t>Беседа «Азбука вежливости»</w:t>
            </w:r>
            <w:r w:rsidR="00195FB5">
              <w:rPr>
                <w:rFonts w:ascii="Times New Roman" w:eastAsia="Calibri" w:hAnsi="Times New Roman" w:cs="Times New Roman"/>
                <w:sz w:val="20"/>
                <w:szCs w:val="20"/>
              </w:rPr>
              <w:t>.</w:t>
            </w:r>
          </w:p>
        </w:tc>
        <w:tc>
          <w:tcPr>
            <w:tcW w:w="7302" w:type="dxa"/>
          </w:tcPr>
          <w:p w:rsidR="00C44799" w:rsidRPr="00C44799" w:rsidRDefault="00C44799" w:rsidP="009F6583">
            <w:pPr>
              <w:jc w:val="both"/>
              <w:rPr>
                <w:rFonts w:ascii="Times New Roman" w:eastAsia="Calibri" w:hAnsi="Times New Roman" w:cs="Times New Roman"/>
                <w:sz w:val="20"/>
                <w:szCs w:val="20"/>
              </w:rPr>
            </w:pPr>
            <w:r w:rsidRPr="00C44799">
              <w:rPr>
                <w:rFonts w:ascii="Times New Roman" w:eastAsia="Calibri" w:hAnsi="Times New Roman" w:cs="Times New Roman"/>
                <w:sz w:val="20"/>
                <w:szCs w:val="20"/>
              </w:rPr>
              <w:t>Способствовать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w:t>
            </w:r>
          </w:p>
        </w:tc>
        <w:tc>
          <w:tcPr>
            <w:tcW w:w="1843" w:type="dxa"/>
          </w:tcPr>
          <w:p w:rsidR="00C44799" w:rsidRPr="005F40BE" w:rsidRDefault="00C44799" w:rsidP="002C4F34">
            <w:pPr>
              <w:jc w:val="both"/>
              <w:rPr>
                <w:rFonts w:ascii="Times New Roman" w:eastAsia="Calibri" w:hAnsi="Times New Roman" w:cs="Times New Roman"/>
                <w:sz w:val="20"/>
                <w:szCs w:val="20"/>
                <w:highlight w:val="yellow"/>
              </w:rPr>
            </w:pPr>
          </w:p>
        </w:tc>
      </w:tr>
      <w:tr w:rsidR="00C44799" w:rsidRPr="005F40BE" w:rsidTr="00C036D8">
        <w:trPr>
          <w:trHeight w:val="321"/>
        </w:trPr>
        <w:tc>
          <w:tcPr>
            <w:tcW w:w="709" w:type="dxa"/>
          </w:tcPr>
          <w:p w:rsidR="00C44799" w:rsidRPr="00C44799" w:rsidRDefault="00C44799" w:rsidP="00C44799">
            <w:pPr>
              <w:rPr>
                <w:rFonts w:ascii="Times New Roman" w:eastAsia="Calibri" w:hAnsi="Times New Roman" w:cs="Times New Roman"/>
                <w:sz w:val="20"/>
                <w:szCs w:val="20"/>
              </w:rPr>
            </w:pPr>
            <w:r w:rsidRPr="00C44799">
              <w:rPr>
                <w:rFonts w:ascii="Times New Roman" w:eastAsia="Calibri" w:hAnsi="Times New Roman" w:cs="Times New Roman"/>
                <w:sz w:val="20"/>
                <w:szCs w:val="20"/>
              </w:rPr>
              <w:t>3</w:t>
            </w:r>
            <w:r>
              <w:rPr>
                <w:rFonts w:ascii="Times New Roman" w:eastAsia="Calibri" w:hAnsi="Times New Roman" w:cs="Times New Roman"/>
                <w:sz w:val="20"/>
                <w:szCs w:val="20"/>
              </w:rPr>
              <w:t>7</w:t>
            </w:r>
            <w:r w:rsidRPr="00C44799">
              <w:rPr>
                <w:rFonts w:ascii="Times New Roman" w:eastAsia="Calibri" w:hAnsi="Times New Roman" w:cs="Times New Roman"/>
                <w:sz w:val="20"/>
                <w:szCs w:val="20"/>
              </w:rPr>
              <w:t>.</w:t>
            </w:r>
          </w:p>
        </w:tc>
        <w:tc>
          <w:tcPr>
            <w:tcW w:w="1134" w:type="dxa"/>
          </w:tcPr>
          <w:p w:rsidR="00C44799" w:rsidRPr="00C44799" w:rsidRDefault="00C44799" w:rsidP="00C44799">
            <w:pPr>
              <w:rPr>
                <w:rFonts w:ascii="Times New Roman" w:eastAsia="Calibri" w:hAnsi="Times New Roman" w:cs="Times New Roman"/>
                <w:b/>
                <w:sz w:val="20"/>
                <w:szCs w:val="20"/>
              </w:rPr>
            </w:pPr>
            <w:r w:rsidRPr="00C44799">
              <w:rPr>
                <w:rFonts w:ascii="Times New Roman" w:eastAsia="Calibri" w:hAnsi="Times New Roman" w:cs="Times New Roman"/>
                <w:b/>
                <w:sz w:val="20"/>
                <w:szCs w:val="20"/>
              </w:rPr>
              <w:t>20.01.25</w:t>
            </w:r>
          </w:p>
        </w:tc>
        <w:tc>
          <w:tcPr>
            <w:tcW w:w="992" w:type="dxa"/>
          </w:tcPr>
          <w:p w:rsidR="00C44799" w:rsidRPr="00C44799" w:rsidRDefault="00C44799" w:rsidP="002C4F34">
            <w:pPr>
              <w:rPr>
                <w:rFonts w:ascii="Times New Roman" w:eastAsia="Calibri" w:hAnsi="Times New Roman" w:cs="Times New Roman"/>
                <w:sz w:val="20"/>
                <w:szCs w:val="20"/>
              </w:rPr>
            </w:pPr>
          </w:p>
        </w:tc>
        <w:tc>
          <w:tcPr>
            <w:tcW w:w="3471" w:type="dxa"/>
            <w:gridSpan w:val="2"/>
          </w:tcPr>
          <w:p w:rsidR="00C44799" w:rsidRPr="00C44799" w:rsidRDefault="00C44799" w:rsidP="009F6583">
            <w:pPr>
              <w:jc w:val="both"/>
              <w:rPr>
                <w:rFonts w:ascii="Times New Roman" w:eastAsia="Calibri" w:hAnsi="Times New Roman" w:cs="Times New Roman"/>
                <w:sz w:val="20"/>
                <w:szCs w:val="20"/>
              </w:rPr>
            </w:pPr>
            <w:r w:rsidRPr="00C44799">
              <w:rPr>
                <w:rFonts w:ascii="Times New Roman" w:eastAsia="Calibri" w:hAnsi="Times New Roman" w:cs="Times New Roman"/>
                <w:sz w:val="20"/>
                <w:szCs w:val="20"/>
              </w:rPr>
              <w:t>Рассматривание картины «В гостях у работника прачки»</w:t>
            </w:r>
            <w:r w:rsidR="00195FB5">
              <w:rPr>
                <w:rFonts w:ascii="Times New Roman" w:eastAsia="Calibri" w:hAnsi="Times New Roman" w:cs="Times New Roman"/>
                <w:sz w:val="20"/>
                <w:szCs w:val="20"/>
              </w:rPr>
              <w:t>.</w:t>
            </w:r>
          </w:p>
        </w:tc>
        <w:tc>
          <w:tcPr>
            <w:tcW w:w="7302" w:type="dxa"/>
          </w:tcPr>
          <w:p w:rsidR="00C44799" w:rsidRPr="00C44799" w:rsidRDefault="00C44799" w:rsidP="009F6583">
            <w:pPr>
              <w:jc w:val="both"/>
              <w:rPr>
                <w:rFonts w:ascii="Times New Roman" w:eastAsia="Calibri" w:hAnsi="Times New Roman" w:cs="Times New Roman"/>
                <w:sz w:val="20"/>
                <w:szCs w:val="20"/>
              </w:rPr>
            </w:pPr>
            <w:r w:rsidRPr="00C44799">
              <w:rPr>
                <w:rFonts w:ascii="Times New Roman" w:eastAsia="Calibri" w:hAnsi="Times New Roman" w:cs="Times New Roman"/>
                <w:sz w:val="20"/>
                <w:szCs w:val="20"/>
              </w:rPr>
              <w:t xml:space="preserve">Развивать умение понимать общественную значимость труда прачки, ее заботливое отношение к детям. </w:t>
            </w:r>
          </w:p>
        </w:tc>
        <w:tc>
          <w:tcPr>
            <w:tcW w:w="1843" w:type="dxa"/>
          </w:tcPr>
          <w:p w:rsidR="00C44799" w:rsidRPr="005F40BE" w:rsidRDefault="00C44799" w:rsidP="002C4F34">
            <w:pPr>
              <w:jc w:val="both"/>
              <w:rPr>
                <w:rFonts w:ascii="Times New Roman" w:eastAsia="Calibri" w:hAnsi="Times New Roman" w:cs="Times New Roman"/>
                <w:sz w:val="20"/>
                <w:szCs w:val="20"/>
                <w:highlight w:val="yellow"/>
              </w:rPr>
            </w:pPr>
          </w:p>
        </w:tc>
      </w:tr>
      <w:tr w:rsidR="00C44799" w:rsidRPr="005F40BE" w:rsidTr="00C036D8">
        <w:trPr>
          <w:trHeight w:val="321"/>
        </w:trPr>
        <w:tc>
          <w:tcPr>
            <w:tcW w:w="709" w:type="dxa"/>
          </w:tcPr>
          <w:p w:rsidR="00C44799" w:rsidRPr="00C44799" w:rsidRDefault="00C44799" w:rsidP="00C44799">
            <w:pPr>
              <w:rPr>
                <w:rFonts w:ascii="Times New Roman" w:eastAsia="Calibri" w:hAnsi="Times New Roman" w:cs="Times New Roman"/>
                <w:sz w:val="20"/>
                <w:szCs w:val="20"/>
              </w:rPr>
            </w:pPr>
            <w:r w:rsidRPr="00C44799">
              <w:rPr>
                <w:rFonts w:ascii="Times New Roman" w:eastAsia="Calibri" w:hAnsi="Times New Roman" w:cs="Times New Roman"/>
                <w:sz w:val="20"/>
                <w:szCs w:val="20"/>
              </w:rPr>
              <w:t>3</w:t>
            </w:r>
            <w:r>
              <w:rPr>
                <w:rFonts w:ascii="Times New Roman" w:eastAsia="Calibri" w:hAnsi="Times New Roman" w:cs="Times New Roman"/>
                <w:sz w:val="20"/>
                <w:szCs w:val="20"/>
              </w:rPr>
              <w:t>8</w:t>
            </w:r>
            <w:r w:rsidRPr="00C44799">
              <w:rPr>
                <w:rFonts w:ascii="Times New Roman" w:eastAsia="Calibri" w:hAnsi="Times New Roman" w:cs="Times New Roman"/>
                <w:sz w:val="20"/>
                <w:szCs w:val="20"/>
              </w:rPr>
              <w:t>.</w:t>
            </w:r>
          </w:p>
        </w:tc>
        <w:tc>
          <w:tcPr>
            <w:tcW w:w="1134" w:type="dxa"/>
          </w:tcPr>
          <w:p w:rsidR="00C44799" w:rsidRPr="00C44799" w:rsidRDefault="00C44799" w:rsidP="002C4F34">
            <w:pPr>
              <w:rPr>
                <w:rFonts w:ascii="Times New Roman" w:eastAsia="Calibri" w:hAnsi="Times New Roman" w:cs="Times New Roman"/>
                <w:b/>
                <w:sz w:val="20"/>
                <w:szCs w:val="20"/>
              </w:rPr>
            </w:pPr>
            <w:r w:rsidRPr="00C44799">
              <w:rPr>
                <w:rFonts w:ascii="Times New Roman" w:eastAsia="Calibri" w:hAnsi="Times New Roman" w:cs="Times New Roman"/>
                <w:b/>
                <w:sz w:val="20"/>
                <w:szCs w:val="20"/>
              </w:rPr>
              <w:t>24.01.25</w:t>
            </w:r>
          </w:p>
        </w:tc>
        <w:tc>
          <w:tcPr>
            <w:tcW w:w="992" w:type="dxa"/>
          </w:tcPr>
          <w:p w:rsidR="00C44799" w:rsidRPr="00C44799" w:rsidRDefault="00C44799" w:rsidP="002C4F34">
            <w:pPr>
              <w:rPr>
                <w:rFonts w:ascii="Times New Roman" w:eastAsia="Calibri" w:hAnsi="Times New Roman" w:cs="Times New Roman"/>
                <w:sz w:val="20"/>
                <w:szCs w:val="20"/>
              </w:rPr>
            </w:pPr>
          </w:p>
        </w:tc>
        <w:tc>
          <w:tcPr>
            <w:tcW w:w="3471" w:type="dxa"/>
            <w:gridSpan w:val="2"/>
          </w:tcPr>
          <w:p w:rsidR="00C44799" w:rsidRPr="00C44799" w:rsidRDefault="00C44799" w:rsidP="009F6583">
            <w:pPr>
              <w:jc w:val="both"/>
              <w:rPr>
                <w:rFonts w:ascii="Times New Roman" w:eastAsia="Calibri" w:hAnsi="Times New Roman" w:cs="Times New Roman"/>
                <w:sz w:val="20"/>
                <w:szCs w:val="20"/>
              </w:rPr>
            </w:pPr>
            <w:r w:rsidRPr="00C44799">
              <w:rPr>
                <w:rFonts w:ascii="Times New Roman" w:eastAsia="Calibri" w:hAnsi="Times New Roman" w:cs="Times New Roman"/>
                <w:sz w:val="20"/>
                <w:szCs w:val="20"/>
              </w:rPr>
              <w:t>Беседа «Мама – самый дорогой человек на свете»</w:t>
            </w:r>
            <w:r w:rsidR="00195FB5">
              <w:rPr>
                <w:rFonts w:ascii="Times New Roman" w:eastAsia="Calibri" w:hAnsi="Times New Roman" w:cs="Times New Roman"/>
                <w:sz w:val="20"/>
                <w:szCs w:val="20"/>
              </w:rPr>
              <w:t>.</w:t>
            </w:r>
          </w:p>
        </w:tc>
        <w:tc>
          <w:tcPr>
            <w:tcW w:w="7302" w:type="dxa"/>
          </w:tcPr>
          <w:p w:rsidR="00C44799" w:rsidRPr="00C44799" w:rsidRDefault="00C44799" w:rsidP="009F6583">
            <w:pPr>
              <w:jc w:val="both"/>
              <w:rPr>
                <w:rFonts w:ascii="Times New Roman" w:eastAsia="Calibri" w:hAnsi="Times New Roman" w:cs="Times New Roman"/>
                <w:sz w:val="20"/>
                <w:szCs w:val="20"/>
              </w:rPr>
            </w:pPr>
            <w:r w:rsidRPr="00C44799">
              <w:rPr>
                <w:rFonts w:ascii="Times New Roman" w:eastAsia="Calibri" w:hAnsi="Times New Roman" w:cs="Times New Roman"/>
                <w:sz w:val="20"/>
                <w:szCs w:val="20"/>
              </w:rPr>
              <w:t>Воспитывать чувства любви и привязанности к самому близкому и родному человеку – маме; развивать желание заботиться о своих самых близких людях.</w:t>
            </w:r>
          </w:p>
        </w:tc>
        <w:tc>
          <w:tcPr>
            <w:tcW w:w="1843" w:type="dxa"/>
          </w:tcPr>
          <w:p w:rsidR="00C44799" w:rsidRPr="005F40BE" w:rsidRDefault="00C44799" w:rsidP="002C4F34">
            <w:pPr>
              <w:jc w:val="both"/>
              <w:rPr>
                <w:rFonts w:ascii="Times New Roman" w:eastAsia="Calibri" w:hAnsi="Times New Roman" w:cs="Times New Roman"/>
                <w:sz w:val="20"/>
                <w:szCs w:val="20"/>
                <w:highlight w:val="yellow"/>
              </w:rPr>
            </w:pPr>
          </w:p>
        </w:tc>
      </w:tr>
      <w:tr w:rsidR="00C44799" w:rsidRPr="005F40BE" w:rsidTr="00C036D8">
        <w:trPr>
          <w:trHeight w:val="321"/>
        </w:trPr>
        <w:tc>
          <w:tcPr>
            <w:tcW w:w="709" w:type="dxa"/>
          </w:tcPr>
          <w:p w:rsidR="00C44799" w:rsidRPr="00C44799" w:rsidRDefault="00C44799" w:rsidP="00C44799">
            <w:pPr>
              <w:rPr>
                <w:rFonts w:ascii="Times New Roman" w:eastAsia="Calibri" w:hAnsi="Times New Roman" w:cs="Times New Roman"/>
                <w:sz w:val="20"/>
                <w:szCs w:val="20"/>
              </w:rPr>
            </w:pPr>
            <w:r w:rsidRPr="00C44799">
              <w:rPr>
                <w:rFonts w:ascii="Times New Roman" w:eastAsia="Calibri" w:hAnsi="Times New Roman" w:cs="Times New Roman"/>
                <w:sz w:val="20"/>
                <w:szCs w:val="20"/>
              </w:rPr>
              <w:t>3</w:t>
            </w:r>
            <w:r>
              <w:rPr>
                <w:rFonts w:ascii="Times New Roman" w:eastAsia="Calibri" w:hAnsi="Times New Roman" w:cs="Times New Roman"/>
                <w:sz w:val="20"/>
                <w:szCs w:val="20"/>
              </w:rPr>
              <w:t>9</w:t>
            </w:r>
            <w:r w:rsidRPr="00C44799">
              <w:rPr>
                <w:rFonts w:ascii="Times New Roman" w:eastAsia="Calibri" w:hAnsi="Times New Roman" w:cs="Times New Roman"/>
                <w:sz w:val="20"/>
                <w:szCs w:val="20"/>
              </w:rPr>
              <w:t>.</w:t>
            </w:r>
          </w:p>
        </w:tc>
        <w:tc>
          <w:tcPr>
            <w:tcW w:w="1134" w:type="dxa"/>
          </w:tcPr>
          <w:p w:rsidR="00C44799" w:rsidRPr="00C44799" w:rsidRDefault="00C44799" w:rsidP="00C44799">
            <w:pPr>
              <w:rPr>
                <w:rFonts w:ascii="Times New Roman" w:eastAsia="Calibri" w:hAnsi="Times New Roman" w:cs="Times New Roman"/>
                <w:b/>
                <w:sz w:val="20"/>
                <w:szCs w:val="20"/>
              </w:rPr>
            </w:pPr>
            <w:r w:rsidRPr="00C44799">
              <w:rPr>
                <w:rFonts w:ascii="Times New Roman" w:eastAsia="Calibri" w:hAnsi="Times New Roman" w:cs="Times New Roman"/>
                <w:b/>
                <w:sz w:val="20"/>
                <w:szCs w:val="20"/>
              </w:rPr>
              <w:t>27.01.25</w:t>
            </w:r>
          </w:p>
        </w:tc>
        <w:tc>
          <w:tcPr>
            <w:tcW w:w="992" w:type="dxa"/>
          </w:tcPr>
          <w:p w:rsidR="00C44799" w:rsidRPr="00C44799" w:rsidRDefault="00C44799" w:rsidP="002C4F34">
            <w:pPr>
              <w:rPr>
                <w:rFonts w:ascii="Times New Roman" w:eastAsia="Calibri" w:hAnsi="Times New Roman" w:cs="Times New Roman"/>
                <w:sz w:val="20"/>
                <w:szCs w:val="20"/>
              </w:rPr>
            </w:pPr>
          </w:p>
        </w:tc>
        <w:tc>
          <w:tcPr>
            <w:tcW w:w="3471" w:type="dxa"/>
            <w:gridSpan w:val="2"/>
          </w:tcPr>
          <w:p w:rsidR="00C44799" w:rsidRPr="00C44799" w:rsidRDefault="00C44799" w:rsidP="009F6583">
            <w:pPr>
              <w:jc w:val="both"/>
              <w:rPr>
                <w:rFonts w:ascii="Times New Roman" w:eastAsia="Calibri" w:hAnsi="Times New Roman" w:cs="Times New Roman"/>
                <w:sz w:val="20"/>
                <w:szCs w:val="20"/>
              </w:rPr>
            </w:pPr>
            <w:r w:rsidRPr="00C44799">
              <w:rPr>
                <w:rFonts w:ascii="Times New Roman" w:eastAsia="Calibri" w:hAnsi="Times New Roman" w:cs="Times New Roman"/>
                <w:sz w:val="20"/>
                <w:szCs w:val="20"/>
              </w:rPr>
              <w:t>Беседа «Мой подарок для тебя!»</w:t>
            </w:r>
            <w:r w:rsidR="00195FB5">
              <w:rPr>
                <w:rFonts w:ascii="Times New Roman" w:eastAsia="Calibri" w:hAnsi="Times New Roman" w:cs="Times New Roman"/>
                <w:sz w:val="20"/>
                <w:szCs w:val="20"/>
              </w:rPr>
              <w:t>.</w:t>
            </w:r>
          </w:p>
        </w:tc>
        <w:tc>
          <w:tcPr>
            <w:tcW w:w="7302" w:type="dxa"/>
          </w:tcPr>
          <w:p w:rsidR="00C44799" w:rsidRPr="00C44799" w:rsidRDefault="00C44799" w:rsidP="009F6583">
            <w:pPr>
              <w:jc w:val="both"/>
              <w:rPr>
                <w:rFonts w:ascii="Times New Roman" w:eastAsia="Calibri" w:hAnsi="Times New Roman" w:cs="Times New Roman"/>
                <w:sz w:val="20"/>
                <w:szCs w:val="20"/>
              </w:rPr>
            </w:pPr>
            <w:r w:rsidRPr="00C44799">
              <w:rPr>
                <w:rFonts w:ascii="Times New Roman" w:eastAsia="Calibri" w:hAnsi="Times New Roman" w:cs="Times New Roman"/>
                <w:sz w:val="20"/>
                <w:szCs w:val="20"/>
              </w:rPr>
              <w:t>Формировать положительную самооценку.</w:t>
            </w:r>
          </w:p>
        </w:tc>
        <w:tc>
          <w:tcPr>
            <w:tcW w:w="1843" w:type="dxa"/>
          </w:tcPr>
          <w:p w:rsidR="00C44799" w:rsidRPr="005F40BE" w:rsidRDefault="00C44799" w:rsidP="002C4F34">
            <w:pPr>
              <w:jc w:val="both"/>
              <w:rPr>
                <w:rFonts w:ascii="Times New Roman" w:eastAsia="Calibri" w:hAnsi="Times New Roman" w:cs="Times New Roman"/>
                <w:sz w:val="20"/>
                <w:szCs w:val="20"/>
                <w:highlight w:val="yellow"/>
              </w:rPr>
            </w:pPr>
          </w:p>
        </w:tc>
      </w:tr>
      <w:tr w:rsidR="00C44799" w:rsidRPr="005F40BE" w:rsidTr="00C036D8">
        <w:trPr>
          <w:trHeight w:val="321"/>
        </w:trPr>
        <w:tc>
          <w:tcPr>
            <w:tcW w:w="709" w:type="dxa"/>
          </w:tcPr>
          <w:p w:rsidR="00C44799" w:rsidRPr="00C44799" w:rsidRDefault="00C44799" w:rsidP="002C4F34">
            <w:pPr>
              <w:rPr>
                <w:rFonts w:ascii="Times New Roman" w:eastAsia="Calibri" w:hAnsi="Times New Roman" w:cs="Times New Roman"/>
                <w:sz w:val="20"/>
                <w:szCs w:val="20"/>
              </w:rPr>
            </w:pPr>
            <w:r>
              <w:rPr>
                <w:rFonts w:ascii="Times New Roman" w:eastAsia="Calibri" w:hAnsi="Times New Roman" w:cs="Times New Roman"/>
                <w:sz w:val="20"/>
                <w:szCs w:val="20"/>
              </w:rPr>
              <w:t>40</w:t>
            </w:r>
            <w:r w:rsidRPr="00C44799">
              <w:rPr>
                <w:rFonts w:ascii="Times New Roman" w:eastAsia="Calibri" w:hAnsi="Times New Roman" w:cs="Times New Roman"/>
                <w:sz w:val="20"/>
                <w:szCs w:val="20"/>
              </w:rPr>
              <w:t>.</w:t>
            </w:r>
          </w:p>
        </w:tc>
        <w:tc>
          <w:tcPr>
            <w:tcW w:w="1134" w:type="dxa"/>
          </w:tcPr>
          <w:p w:rsidR="00C44799" w:rsidRPr="00C44799" w:rsidRDefault="00C44799" w:rsidP="00C44799">
            <w:pPr>
              <w:rPr>
                <w:rFonts w:ascii="Times New Roman" w:eastAsia="Calibri" w:hAnsi="Times New Roman" w:cs="Times New Roman"/>
                <w:b/>
                <w:sz w:val="20"/>
                <w:szCs w:val="20"/>
              </w:rPr>
            </w:pPr>
            <w:r w:rsidRPr="00C44799">
              <w:rPr>
                <w:rFonts w:ascii="Times New Roman" w:eastAsia="Calibri" w:hAnsi="Times New Roman" w:cs="Times New Roman"/>
                <w:b/>
                <w:sz w:val="20"/>
                <w:szCs w:val="20"/>
              </w:rPr>
              <w:t>31.01.25</w:t>
            </w:r>
          </w:p>
        </w:tc>
        <w:tc>
          <w:tcPr>
            <w:tcW w:w="992" w:type="dxa"/>
          </w:tcPr>
          <w:p w:rsidR="00C44799" w:rsidRPr="00C44799" w:rsidRDefault="00C44799" w:rsidP="002C4F34">
            <w:pPr>
              <w:rPr>
                <w:rFonts w:ascii="Times New Roman" w:eastAsia="Calibri" w:hAnsi="Times New Roman" w:cs="Times New Roman"/>
                <w:sz w:val="20"/>
                <w:szCs w:val="20"/>
              </w:rPr>
            </w:pPr>
          </w:p>
        </w:tc>
        <w:tc>
          <w:tcPr>
            <w:tcW w:w="3471" w:type="dxa"/>
            <w:gridSpan w:val="2"/>
          </w:tcPr>
          <w:p w:rsidR="00C44799" w:rsidRPr="00C44799" w:rsidRDefault="00C44799" w:rsidP="009F6583">
            <w:pPr>
              <w:jc w:val="both"/>
              <w:rPr>
                <w:rFonts w:ascii="Times New Roman" w:eastAsia="Calibri" w:hAnsi="Times New Roman" w:cs="Times New Roman"/>
                <w:sz w:val="20"/>
                <w:szCs w:val="20"/>
              </w:rPr>
            </w:pPr>
            <w:r w:rsidRPr="00C44799">
              <w:rPr>
                <w:rFonts w:ascii="Times New Roman" w:eastAsia="Calibri" w:hAnsi="Times New Roman" w:cs="Times New Roman"/>
                <w:sz w:val="20"/>
                <w:szCs w:val="20"/>
              </w:rPr>
              <w:t>Дидактическое упражнение «Что кому надо»</w:t>
            </w:r>
            <w:r w:rsidR="00195FB5">
              <w:rPr>
                <w:rFonts w:ascii="Times New Roman" w:eastAsia="Calibri" w:hAnsi="Times New Roman" w:cs="Times New Roman"/>
                <w:sz w:val="20"/>
                <w:szCs w:val="20"/>
              </w:rPr>
              <w:t>.</w:t>
            </w:r>
          </w:p>
        </w:tc>
        <w:tc>
          <w:tcPr>
            <w:tcW w:w="7302" w:type="dxa"/>
          </w:tcPr>
          <w:p w:rsidR="00C44799" w:rsidRPr="00C44799" w:rsidRDefault="00C44799" w:rsidP="009F6583">
            <w:pPr>
              <w:jc w:val="both"/>
              <w:rPr>
                <w:rFonts w:ascii="Times New Roman" w:eastAsia="Calibri" w:hAnsi="Times New Roman" w:cs="Times New Roman"/>
                <w:sz w:val="20"/>
                <w:szCs w:val="20"/>
              </w:rPr>
            </w:pPr>
            <w:r w:rsidRPr="00C44799">
              <w:rPr>
                <w:rFonts w:ascii="Times New Roman" w:eastAsia="Calibri" w:hAnsi="Times New Roman" w:cs="Times New Roman"/>
                <w:sz w:val="20"/>
                <w:szCs w:val="20"/>
              </w:rPr>
              <w:t>Формировать умение классифицировать предметы для девочек и мальчиков.</w:t>
            </w:r>
          </w:p>
        </w:tc>
        <w:tc>
          <w:tcPr>
            <w:tcW w:w="1843" w:type="dxa"/>
          </w:tcPr>
          <w:p w:rsidR="00C44799" w:rsidRPr="005F40BE" w:rsidRDefault="00C44799" w:rsidP="002C4F34">
            <w:pPr>
              <w:jc w:val="both"/>
              <w:rPr>
                <w:rFonts w:ascii="Times New Roman" w:eastAsia="Calibri" w:hAnsi="Times New Roman" w:cs="Times New Roman"/>
                <w:sz w:val="20"/>
                <w:szCs w:val="20"/>
                <w:highlight w:val="yellow"/>
              </w:rPr>
            </w:pPr>
          </w:p>
        </w:tc>
      </w:tr>
      <w:tr w:rsidR="00C44799" w:rsidRPr="005F40BE" w:rsidTr="00C036D8">
        <w:trPr>
          <w:trHeight w:val="321"/>
        </w:trPr>
        <w:tc>
          <w:tcPr>
            <w:tcW w:w="13608" w:type="dxa"/>
            <w:gridSpan w:val="6"/>
          </w:tcPr>
          <w:p w:rsidR="00C44799" w:rsidRPr="005F40BE" w:rsidRDefault="00C44799" w:rsidP="009F6583">
            <w:pPr>
              <w:jc w:val="center"/>
              <w:rPr>
                <w:rFonts w:ascii="Times New Roman" w:eastAsia="Calibri" w:hAnsi="Times New Roman" w:cs="Times New Roman"/>
                <w:b/>
                <w:sz w:val="20"/>
                <w:szCs w:val="20"/>
                <w:highlight w:val="yellow"/>
              </w:rPr>
            </w:pPr>
            <w:r w:rsidRPr="00A16062">
              <w:rPr>
                <w:rFonts w:ascii="Times New Roman" w:eastAsia="Calibri" w:hAnsi="Times New Roman" w:cs="Times New Roman"/>
                <w:b/>
                <w:sz w:val="20"/>
                <w:szCs w:val="20"/>
              </w:rPr>
              <w:t>Февраль</w:t>
            </w:r>
          </w:p>
        </w:tc>
        <w:tc>
          <w:tcPr>
            <w:tcW w:w="1843" w:type="dxa"/>
          </w:tcPr>
          <w:p w:rsidR="00C44799" w:rsidRPr="005F40BE" w:rsidRDefault="00C44799" w:rsidP="002C4F34">
            <w:pPr>
              <w:jc w:val="center"/>
              <w:rPr>
                <w:rFonts w:ascii="Times New Roman" w:eastAsia="Calibri" w:hAnsi="Times New Roman" w:cs="Times New Roman"/>
                <w:b/>
                <w:sz w:val="20"/>
                <w:szCs w:val="20"/>
                <w:highlight w:val="yellow"/>
              </w:rPr>
            </w:pPr>
          </w:p>
        </w:tc>
      </w:tr>
      <w:tr w:rsidR="00C44799" w:rsidRPr="005F40BE" w:rsidTr="00C036D8">
        <w:trPr>
          <w:trHeight w:val="321"/>
        </w:trPr>
        <w:tc>
          <w:tcPr>
            <w:tcW w:w="709" w:type="dxa"/>
          </w:tcPr>
          <w:p w:rsidR="00C44799" w:rsidRPr="00A16062" w:rsidRDefault="00C44799" w:rsidP="00A16062">
            <w:pPr>
              <w:rPr>
                <w:rFonts w:ascii="Times New Roman" w:eastAsia="Calibri" w:hAnsi="Times New Roman" w:cs="Times New Roman"/>
                <w:sz w:val="20"/>
                <w:szCs w:val="20"/>
              </w:rPr>
            </w:pPr>
            <w:r w:rsidRPr="00A16062">
              <w:rPr>
                <w:rFonts w:ascii="Times New Roman" w:eastAsia="Calibri" w:hAnsi="Times New Roman" w:cs="Times New Roman"/>
                <w:sz w:val="20"/>
                <w:szCs w:val="20"/>
              </w:rPr>
              <w:t>4</w:t>
            </w:r>
            <w:r w:rsidR="00A16062" w:rsidRPr="00A16062">
              <w:rPr>
                <w:rFonts w:ascii="Times New Roman" w:eastAsia="Calibri" w:hAnsi="Times New Roman" w:cs="Times New Roman"/>
                <w:sz w:val="20"/>
                <w:szCs w:val="20"/>
              </w:rPr>
              <w:t>1</w:t>
            </w:r>
            <w:r w:rsidRPr="00A16062">
              <w:rPr>
                <w:rFonts w:ascii="Times New Roman" w:eastAsia="Calibri" w:hAnsi="Times New Roman" w:cs="Times New Roman"/>
                <w:sz w:val="20"/>
                <w:szCs w:val="20"/>
              </w:rPr>
              <w:t>.</w:t>
            </w:r>
          </w:p>
        </w:tc>
        <w:tc>
          <w:tcPr>
            <w:tcW w:w="1134" w:type="dxa"/>
          </w:tcPr>
          <w:p w:rsidR="00C44799" w:rsidRPr="00A16062" w:rsidRDefault="00195FB5" w:rsidP="00A16062">
            <w:pPr>
              <w:rPr>
                <w:rFonts w:ascii="Times New Roman" w:eastAsia="Calibri" w:hAnsi="Times New Roman" w:cs="Times New Roman"/>
                <w:b/>
                <w:sz w:val="20"/>
                <w:szCs w:val="20"/>
              </w:rPr>
            </w:pPr>
            <w:r>
              <w:rPr>
                <w:rFonts w:ascii="Times New Roman" w:eastAsia="Calibri" w:hAnsi="Times New Roman" w:cs="Times New Roman"/>
                <w:b/>
                <w:sz w:val="20"/>
                <w:szCs w:val="20"/>
              </w:rPr>
              <w:t>03</w:t>
            </w:r>
            <w:r w:rsidR="00C44799" w:rsidRPr="00A16062">
              <w:rPr>
                <w:rFonts w:ascii="Times New Roman" w:eastAsia="Calibri" w:hAnsi="Times New Roman" w:cs="Times New Roman"/>
                <w:b/>
                <w:sz w:val="20"/>
                <w:szCs w:val="20"/>
              </w:rPr>
              <w:t>.02.</w:t>
            </w:r>
            <w:r w:rsidR="00A16062" w:rsidRPr="00A16062">
              <w:rPr>
                <w:rFonts w:ascii="Times New Roman" w:eastAsia="Calibri" w:hAnsi="Times New Roman" w:cs="Times New Roman"/>
                <w:b/>
                <w:sz w:val="20"/>
                <w:szCs w:val="20"/>
              </w:rPr>
              <w:t>25</w:t>
            </w:r>
          </w:p>
        </w:tc>
        <w:tc>
          <w:tcPr>
            <w:tcW w:w="992" w:type="dxa"/>
          </w:tcPr>
          <w:p w:rsidR="00C44799" w:rsidRPr="00A16062" w:rsidRDefault="00C44799" w:rsidP="002C4F34">
            <w:pPr>
              <w:rPr>
                <w:rFonts w:ascii="Times New Roman" w:eastAsia="Calibri" w:hAnsi="Times New Roman" w:cs="Times New Roman"/>
                <w:sz w:val="20"/>
                <w:szCs w:val="20"/>
              </w:rPr>
            </w:pPr>
          </w:p>
        </w:tc>
        <w:tc>
          <w:tcPr>
            <w:tcW w:w="3471" w:type="dxa"/>
            <w:gridSpan w:val="2"/>
          </w:tcPr>
          <w:p w:rsidR="00C44799" w:rsidRPr="00A16062" w:rsidRDefault="00C44799"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Словесная игра «Развесели сказочного героя»</w:t>
            </w:r>
            <w:r w:rsidR="00195FB5">
              <w:rPr>
                <w:rFonts w:ascii="Times New Roman" w:eastAsia="Calibri" w:hAnsi="Times New Roman" w:cs="Times New Roman"/>
                <w:sz w:val="20"/>
                <w:szCs w:val="20"/>
              </w:rPr>
              <w:t>.</w:t>
            </w:r>
          </w:p>
        </w:tc>
        <w:tc>
          <w:tcPr>
            <w:tcW w:w="7302" w:type="dxa"/>
          </w:tcPr>
          <w:p w:rsidR="00C44799" w:rsidRPr="00A16062" w:rsidRDefault="00C44799"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Способствовать распознаванию и пониманию детьми эмоциональных состояний, их разнообразных проявлений, связи эмоций.</w:t>
            </w:r>
          </w:p>
        </w:tc>
        <w:tc>
          <w:tcPr>
            <w:tcW w:w="1843" w:type="dxa"/>
          </w:tcPr>
          <w:p w:rsidR="00C44799" w:rsidRPr="005F40BE" w:rsidRDefault="00C44799" w:rsidP="002C4F34">
            <w:pPr>
              <w:jc w:val="both"/>
              <w:rPr>
                <w:rFonts w:ascii="Times New Roman" w:eastAsia="Calibri" w:hAnsi="Times New Roman" w:cs="Times New Roman"/>
                <w:sz w:val="20"/>
                <w:szCs w:val="20"/>
                <w:highlight w:val="yellow"/>
              </w:rPr>
            </w:pPr>
          </w:p>
        </w:tc>
      </w:tr>
      <w:tr w:rsidR="00C44799" w:rsidRPr="005F40BE" w:rsidTr="00C036D8">
        <w:trPr>
          <w:trHeight w:val="321"/>
        </w:trPr>
        <w:tc>
          <w:tcPr>
            <w:tcW w:w="709" w:type="dxa"/>
          </w:tcPr>
          <w:p w:rsidR="00C44799" w:rsidRPr="00A16062" w:rsidRDefault="00C44799" w:rsidP="00A16062">
            <w:pPr>
              <w:rPr>
                <w:rFonts w:ascii="Times New Roman" w:eastAsia="Calibri" w:hAnsi="Times New Roman" w:cs="Times New Roman"/>
                <w:sz w:val="20"/>
                <w:szCs w:val="20"/>
              </w:rPr>
            </w:pPr>
            <w:r w:rsidRPr="00A16062">
              <w:rPr>
                <w:rFonts w:ascii="Times New Roman" w:eastAsia="Calibri" w:hAnsi="Times New Roman" w:cs="Times New Roman"/>
                <w:sz w:val="20"/>
                <w:szCs w:val="20"/>
              </w:rPr>
              <w:t>4</w:t>
            </w:r>
            <w:r w:rsidR="00A16062" w:rsidRPr="00A16062">
              <w:rPr>
                <w:rFonts w:ascii="Times New Roman" w:eastAsia="Calibri" w:hAnsi="Times New Roman" w:cs="Times New Roman"/>
                <w:sz w:val="20"/>
                <w:szCs w:val="20"/>
              </w:rPr>
              <w:t>2</w:t>
            </w:r>
            <w:r w:rsidRPr="00A16062">
              <w:rPr>
                <w:rFonts w:ascii="Times New Roman" w:eastAsia="Calibri" w:hAnsi="Times New Roman" w:cs="Times New Roman"/>
                <w:sz w:val="20"/>
                <w:szCs w:val="20"/>
              </w:rPr>
              <w:t>.</w:t>
            </w:r>
          </w:p>
        </w:tc>
        <w:tc>
          <w:tcPr>
            <w:tcW w:w="1134" w:type="dxa"/>
          </w:tcPr>
          <w:p w:rsidR="00C44799" w:rsidRPr="00A16062" w:rsidRDefault="00195FB5" w:rsidP="00A16062">
            <w:pPr>
              <w:rPr>
                <w:rFonts w:ascii="Times New Roman" w:eastAsia="Calibri" w:hAnsi="Times New Roman" w:cs="Times New Roman"/>
                <w:b/>
                <w:sz w:val="20"/>
                <w:szCs w:val="20"/>
              </w:rPr>
            </w:pPr>
            <w:r>
              <w:rPr>
                <w:rFonts w:ascii="Times New Roman" w:eastAsia="Calibri" w:hAnsi="Times New Roman" w:cs="Times New Roman"/>
                <w:b/>
                <w:sz w:val="20"/>
                <w:szCs w:val="20"/>
              </w:rPr>
              <w:t>07</w:t>
            </w:r>
            <w:r w:rsidR="00C44799" w:rsidRPr="00A16062">
              <w:rPr>
                <w:rFonts w:ascii="Times New Roman" w:eastAsia="Calibri" w:hAnsi="Times New Roman" w:cs="Times New Roman"/>
                <w:b/>
                <w:sz w:val="20"/>
                <w:szCs w:val="20"/>
              </w:rPr>
              <w:t>.02.</w:t>
            </w:r>
            <w:r w:rsidR="00A16062" w:rsidRPr="00A16062">
              <w:rPr>
                <w:rFonts w:ascii="Times New Roman" w:eastAsia="Calibri" w:hAnsi="Times New Roman" w:cs="Times New Roman"/>
                <w:b/>
                <w:sz w:val="20"/>
                <w:szCs w:val="20"/>
              </w:rPr>
              <w:t>25</w:t>
            </w:r>
          </w:p>
        </w:tc>
        <w:tc>
          <w:tcPr>
            <w:tcW w:w="992" w:type="dxa"/>
          </w:tcPr>
          <w:p w:rsidR="00C44799" w:rsidRPr="00A16062" w:rsidRDefault="00C44799" w:rsidP="002C4F34">
            <w:pPr>
              <w:rPr>
                <w:rFonts w:ascii="Times New Roman" w:eastAsia="Calibri" w:hAnsi="Times New Roman" w:cs="Times New Roman"/>
                <w:sz w:val="20"/>
                <w:szCs w:val="20"/>
              </w:rPr>
            </w:pPr>
          </w:p>
        </w:tc>
        <w:tc>
          <w:tcPr>
            <w:tcW w:w="3471" w:type="dxa"/>
            <w:gridSpan w:val="2"/>
          </w:tcPr>
          <w:p w:rsidR="00C44799" w:rsidRPr="00A16062" w:rsidRDefault="00C44799"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Беседа «Хороший друг познается в беде»</w:t>
            </w:r>
            <w:r w:rsidR="00195FB5">
              <w:rPr>
                <w:rFonts w:ascii="Times New Roman" w:eastAsia="Calibri" w:hAnsi="Times New Roman" w:cs="Times New Roman"/>
                <w:sz w:val="20"/>
                <w:szCs w:val="20"/>
              </w:rPr>
              <w:t>.</w:t>
            </w:r>
          </w:p>
        </w:tc>
        <w:tc>
          <w:tcPr>
            <w:tcW w:w="7302" w:type="dxa"/>
          </w:tcPr>
          <w:p w:rsidR="00C44799" w:rsidRPr="00A16062" w:rsidRDefault="00C44799"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Формировать представление о том, что настоящий друг умеет сопереживать, помогать в трудные минуты; развивать умение быть милосердными друг к другу.</w:t>
            </w:r>
          </w:p>
        </w:tc>
        <w:tc>
          <w:tcPr>
            <w:tcW w:w="1843" w:type="dxa"/>
          </w:tcPr>
          <w:p w:rsidR="00C44799" w:rsidRPr="005F40BE" w:rsidRDefault="00C44799" w:rsidP="002C4F34">
            <w:pPr>
              <w:jc w:val="both"/>
              <w:rPr>
                <w:rFonts w:ascii="Times New Roman" w:eastAsia="Calibri" w:hAnsi="Times New Roman" w:cs="Times New Roman"/>
                <w:sz w:val="20"/>
                <w:szCs w:val="20"/>
                <w:highlight w:val="yellow"/>
              </w:rPr>
            </w:pPr>
          </w:p>
        </w:tc>
      </w:tr>
      <w:tr w:rsidR="00C44799" w:rsidRPr="005F40BE" w:rsidTr="00C036D8">
        <w:trPr>
          <w:trHeight w:val="321"/>
        </w:trPr>
        <w:tc>
          <w:tcPr>
            <w:tcW w:w="709" w:type="dxa"/>
          </w:tcPr>
          <w:p w:rsidR="00C44799" w:rsidRPr="00A16062" w:rsidRDefault="00C44799" w:rsidP="00A16062">
            <w:pPr>
              <w:rPr>
                <w:rFonts w:ascii="Times New Roman" w:eastAsia="Calibri" w:hAnsi="Times New Roman" w:cs="Times New Roman"/>
                <w:sz w:val="20"/>
                <w:szCs w:val="20"/>
              </w:rPr>
            </w:pPr>
            <w:r w:rsidRPr="00A16062">
              <w:rPr>
                <w:rFonts w:ascii="Times New Roman" w:eastAsia="Calibri" w:hAnsi="Times New Roman" w:cs="Times New Roman"/>
                <w:sz w:val="20"/>
                <w:szCs w:val="20"/>
              </w:rPr>
              <w:t>4</w:t>
            </w:r>
            <w:r w:rsidR="00A16062" w:rsidRPr="00A16062">
              <w:rPr>
                <w:rFonts w:ascii="Times New Roman" w:eastAsia="Calibri" w:hAnsi="Times New Roman" w:cs="Times New Roman"/>
                <w:sz w:val="20"/>
                <w:szCs w:val="20"/>
              </w:rPr>
              <w:t>3</w:t>
            </w:r>
            <w:r w:rsidRPr="00A16062">
              <w:rPr>
                <w:rFonts w:ascii="Times New Roman" w:eastAsia="Calibri" w:hAnsi="Times New Roman" w:cs="Times New Roman"/>
                <w:sz w:val="20"/>
                <w:szCs w:val="20"/>
              </w:rPr>
              <w:t>.</w:t>
            </w:r>
          </w:p>
        </w:tc>
        <w:tc>
          <w:tcPr>
            <w:tcW w:w="1134" w:type="dxa"/>
          </w:tcPr>
          <w:p w:rsidR="00C44799" w:rsidRPr="00A16062" w:rsidRDefault="00A16062" w:rsidP="00A16062">
            <w:pPr>
              <w:rPr>
                <w:rFonts w:ascii="Times New Roman" w:eastAsia="Calibri" w:hAnsi="Times New Roman" w:cs="Times New Roman"/>
                <w:b/>
                <w:sz w:val="20"/>
                <w:szCs w:val="20"/>
              </w:rPr>
            </w:pPr>
            <w:r w:rsidRPr="00A16062">
              <w:rPr>
                <w:rFonts w:ascii="Times New Roman" w:eastAsia="Calibri" w:hAnsi="Times New Roman" w:cs="Times New Roman"/>
                <w:b/>
                <w:sz w:val="20"/>
                <w:szCs w:val="20"/>
              </w:rPr>
              <w:t>10</w:t>
            </w:r>
            <w:r w:rsidR="00C44799" w:rsidRPr="00A16062">
              <w:rPr>
                <w:rFonts w:ascii="Times New Roman" w:eastAsia="Calibri" w:hAnsi="Times New Roman" w:cs="Times New Roman"/>
                <w:b/>
                <w:sz w:val="20"/>
                <w:szCs w:val="20"/>
              </w:rPr>
              <w:t>.02.</w:t>
            </w:r>
            <w:r w:rsidRPr="00A16062">
              <w:rPr>
                <w:rFonts w:ascii="Times New Roman" w:eastAsia="Calibri" w:hAnsi="Times New Roman" w:cs="Times New Roman"/>
                <w:b/>
                <w:sz w:val="20"/>
                <w:szCs w:val="20"/>
              </w:rPr>
              <w:t>25</w:t>
            </w:r>
          </w:p>
        </w:tc>
        <w:tc>
          <w:tcPr>
            <w:tcW w:w="992" w:type="dxa"/>
          </w:tcPr>
          <w:p w:rsidR="00C44799" w:rsidRPr="00A16062" w:rsidRDefault="00C44799" w:rsidP="002C4F34">
            <w:pPr>
              <w:rPr>
                <w:rFonts w:ascii="Times New Roman" w:eastAsia="Calibri" w:hAnsi="Times New Roman" w:cs="Times New Roman"/>
                <w:sz w:val="20"/>
                <w:szCs w:val="20"/>
              </w:rPr>
            </w:pPr>
          </w:p>
        </w:tc>
        <w:tc>
          <w:tcPr>
            <w:tcW w:w="3471" w:type="dxa"/>
            <w:gridSpan w:val="2"/>
          </w:tcPr>
          <w:p w:rsidR="00C44799" w:rsidRPr="00A16062" w:rsidRDefault="00C44799" w:rsidP="00195FB5">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 xml:space="preserve">Дидактическая игра </w:t>
            </w:r>
            <w:r w:rsidR="00195FB5">
              <w:rPr>
                <w:rFonts w:ascii="Times New Roman" w:eastAsia="Calibri" w:hAnsi="Times New Roman" w:cs="Times New Roman"/>
                <w:sz w:val="20"/>
                <w:szCs w:val="20"/>
              </w:rPr>
              <w:t>«</w:t>
            </w:r>
            <w:r w:rsidRPr="00A16062">
              <w:rPr>
                <w:rFonts w:ascii="Times New Roman" w:eastAsia="Calibri" w:hAnsi="Times New Roman" w:cs="Times New Roman"/>
                <w:sz w:val="20"/>
                <w:szCs w:val="20"/>
              </w:rPr>
              <w:t>Какое настроение у сказочного героя</w:t>
            </w:r>
            <w:r w:rsidR="00195FB5">
              <w:rPr>
                <w:rFonts w:ascii="Times New Roman" w:eastAsia="Calibri" w:hAnsi="Times New Roman" w:cs="Times New Roman"/>
                <w:sz w:val="20"/>
                <w:szCs w:val="20"/>
              </w:rPr>
              <w:t>».</w:t>
            </w:r>
          </w:p>
        </w:tc>
        <w:tc>
          <w:tcPr>
            <w:tcW w:w="7302" w:type="dxa"/>
          </w:tcPr>
          <w:p w:rsidR="00C44799" w:rsidRPr="00A16062" w:rsidRDefault="00C44799"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Способствовать выработке навыка понимания эмоций и чувств у сказочного героя.</w:t>
            </w:r>
          </w:p>
        </w:tc>
        <w:tc>
          <w:tcPr>
            <w:tcW w:w="1843" w:type="dxa"/>
          </w:tcPr>
          <w:p w:rsidR="00C44799" w:rsidRPr="005F40BE" w:rsidRDefault="00C44799" w:rsidP="002C4F34">
            <w:pPr>
              <w:jc w:val="both"/>
              <w:rPr>
                <w:rFonts w:ascii="Times New Roman" w:eastAsia="Calibri" w:hAnsi="Times New Roman" w:cs="Times New Roman"/>
                <w:sz w:val="20"/>
                <w:szCs w:val="20"/>
                <w:highlight w:val="yellow"/>
              </w:rPr>
            </w:pPr>
          </w:p>
        </w:tc>
      </w:tr>
      <w:tr w:rsidR="00C44799" w:rsidRPr="005F40BE" w:rsidTr="00C036D8">
        <w:trPr>
          <w:trHeight w:val="321"/>
        </w:trPr>
        <w:tc>
          <w:tcPr>
            <w:tcW w:w="709" w:type="dxa"/>
          </w:tcPr>
          <w:p w:rsidR="00C44799" w:rsidRPr="00A16062" w:rsidRDefault="00A16062" w:rsidP="00A16062">
            <w:pPr>
              <w:rPr>
                <w:rFonts w:ascii="Times New Roman" w:eastAsia="Calibri" w:hAnsi="Times New Roman" w:cs="Times New Roman"/>
                <w:sz w:val="20"/>
                <w:szCs w:val="20"/>
              </w:rPr>
            </w:pPr>
            <w:r w:rsidRPr="00A16062">
              <w:rPr>
                <w:rFonts w:ascii="Times New Roman" w:eastAsia="Calibri" w:hAnsi="Times New Roman" w:cs="Times New Roman"/>
                <w:sz w:val="20"/>
                <w:szCs w:val="20"/>
              </w:rPr>
              <w:t>44.</w:t>
            </w:r>
          </w:p>
        </w:tc>
        <w:tc>
          <w:tcPr>
            <w:tcW w:w="1134" w:type="dxa"/>
          </w:tcPr>
          <w:p w:rsidR="00C44799" w:rsidRPr="00A16062" w:rsidRDefault="00A16062" w:rsidP="00A16062">
            <w:pPr>
              <w:rPr>
                <w:rFonts w:ascii="Times New Roman" w:eastAsia="Calibri" w:hAnsi="Times New Roman" w:cs="Times New Roman"/>
                <w:b/>
                <w:sz w:val="20"/>
                <w:szCs w:val="20"/>
              </w:rPr>
            </w:pPr>
            <w:r w:rsidRPr="00A16062">
              <w:rPr>
                <w:rFonts w:ascii="Times New Roman" w:eastAsia="Calibri" w:hAnsi="Times New Roman" w:cs="Times New Roman"/>
                <w:b/>
                <w:sz w:val="20"/>
                <w:szCs w:val="20"/>
              </w:rPr>
              <w:t>14</w:t>
            </w:r>
            <w:r w:rsidR="00C44799" w:rsidRPr="00A16062">
              <w:rPr>
                <w:rFonts w:ascii="Times New Roman" w:eastAsia="Calibri" w:hAnsi="Times New Roman" w:cs="Times New Roman"/>
                <w:b/>
                <w:sz w:val="20"/>
                <w:szCs w:val="20"/>
              </w:rPr>
              <w:t>.02.</w:t>
            </w:r>
            <w:r w:rsidRPr="00A16062">
              <w:rPr>
                <w:rFonts w:ascii="Times New Roman" w:eastAsia="Calibri" w:hAnsi="Times New Roman" w:cs="Times New Roman"/>
                <w:b/>
                <w:sz w:val="20"/>
                <w:szCs w:val="20"/>
              </w:rPr>
              <w:t>25</w:t>
            </w:r>
          </w:p>
        </w:tc>
        <w:tc>
          <w:tcPr>
            <w:tcW w:w="992" w:type="dxa"/>
          </w:tcPr>
          <w:p w:rsidR="00C44799" w:rsidRPr="00A16062" w:rsidRDefault="00C44799" w:rsidP="002C4F34">
            <w:pPr>
              <w:rPr>
                <w:rFonts w:ascii="Times New Roman" w:eastAsia="Calibri" w:hAnsi="Times New Roman" w:cs="Times New Roman"/>
                <w:sz w:val="20"/>
                <w:szCs w:val="20"/>
              </w:rPr>
            </w:pPr>
          </w:p>
        </w:tc>
        <w:tc>
          <w:tcPr>
            <w:tcW w:w="3471" w:type="dxa"/>
            <w:gridSpan w:val="2"/>
          </w:tcPr>
          <w:p w:rsidR="00C44799" w:rsidRPr="00A16062" w:rsidRDefault="00C44799"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Беседа «Мой хороший поступок»</w:t>
            </w:r>
            <w:r w:rsidR="00195FB5">
              <w:rPr>
                <w:rFonts w:ascii="Times New Roman" w:eastAsia="Calibri" w:hAnsi="Times New Roman" w:cs="Times New Roman"/>
                <w:sz w:val="20"/>
                <w:szCs w:val="20"/>
              </w:rPr>
              <w:t>.</w:t>
            </w:r>
          </w:p>
        </w:tc>
        <w:tc>
          <w:tcPr>
            <w:tcW w:w="7302" w:type="dxa"/>
          </w:tcPr>
          <w:p w:rsidR="00C44799" w:rsidRPr="00A16062" w:rsidRDefault="00C44799"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Формировать положительную самооценку.</w:t>
            </w:r>
          </w:p>
        </w:tc>
        <w:tc>
          <w:tcPr>
            <w:tcW w:w="1843" w:type="dxa"/>
          </w:tcPr>
          <w:p w:rsidR="00C44799" w:rsidRPr="005F40BE" w:rsidRDefault="00C44799" w:rsidP="002C4F34">
            <w:pPr>
              <w:jc w:val="both"/>
              <w:rPr>
                <w:rFonts w:ascii="Times New Roman" w:eastAsia="Calibri" w:hAnsi="Times New Roman" w:cs="Times New Roman"/>
                <w:sz w:val="20"/>
                <w:szCs w:val="20"/>
                <w:highlight w:val="yellow"/>
              </w:rPr>
            </w:pPr>
          </w:p>
        </w:tc>
      </w:tr>
      <w:tr w:rsidR="00C44799" w:rsidRPr="005F40BE" w:rsidTr="00C036D8">
        <w:trPr>
          <w:trHeight w:val="321"/>
        </w:trPr>
        <w:tc>
          <w:tcPr>
            <w:tcW w:w="709" w:type="dxa"/>
          </w:tcPr>
          <w:p w:rsidR="00C44799" w:rsidRPr="00A16062" w:rsidRDefault="00A16062" w:rsidP="002C4F34">
            <w:pPr>
              <w:rPr>
                <w:rFonts w:ascii="Times New Roman" w:eastAsia="Calibri" w:hAnsi="Times New Roman" w:cs="Times New Roman"/>
                <w:sz w:val="20"/>
                <w:szCs w:val="20"/>
              </w:rPr>
            </w:pPr>
            <w:r w:rsidRPr="00A16062">
              <w:rPr>
                <w:rFonts w:ascii="Times New Roman" w:eastAsia="Calibri" w:hAnsi="Times New Roman" w:cs="Times New Roman"/>
                <w:sz w:val="20"/>
                <w:szCs w:val="20"/>
              </w:rPr>
              <w:t>45</w:t>
            </w:r>
            <w:r w:rsidR="00C44799" w:rsidRPr="00A16062">
              <w:rPr>
                <w:rFonts w:ascii="Times New Roman" w:eastAsia="Calibri" w:hAnsi="Times New Roman" w:cs="Times New Roman"/>
                <w:sz w:val="20"/>
                <w:szCs w:val="20"/>
              </w:rPr>
              <w:t>.</w:t>
            </w:r>
          </w:p>
        </w:tc>
        <w:tc>
          <w:tcPr>
            <w:tcW w:w="1134" w:type="dxa"/>
          </w:tcPr>
          <w:p w:rsidR="00C44799" w:rsidRPr="00A16062" w:rsidRDefault="00C44799" w:rsidP="00A16062">
            <w:pPr>
              <w:rPr>
                <w:rFonts w:ascii="Times New Roman" w:eastAsia="Calibri" w:hAnsi="Times New Roman" w:cs="Times New Roman"/>
                <w:b/>
                <w:sz w:val="20"/>
                <w:szCs w:val="20"/>
              </w:rPr>
            </w:pPr>
            <w:r w:rsidRPr="00A16062">
              <w:rPr>
                <w:rFonts w:ascii="Times New Roman" w:eastAsia="Calibri" w:hAnsi="Times New Roman" w:cs="Times New Roman"/>
                <w:b/>
                <w:sz w:val="20"/>
                <w:szCs w:val="20"/>
              </w:rPr>
              <w:t>1</w:t>
            </w:r>
            <w:r w:rsidR="00A16062" w:rsidRPr="00A16062">
              <w:rPr>
                <w:rFonts w:ascii="Times New Roman" w:eastAsia="Calibri" w:hAnsi="Times New Roman" w:cs="Times New Roman"/>
                <w:b/>
                <w:sz w:val="20"/>
                <w:szCs w:val="20"/>
              </w:rPr>
              <w:t>7</w:t>
            </w:r>
            <w:r w:rsidRPr="00A16062">
              <w:rPr>
                <w:rFonts w:ascii="Times New Roman" w:eastAsia="Calibri" w:hAnsi="Times New Roman" w:cs="Times New Roman"/>
                <w:b/>
                <w:sz w:val="20"/>
                <w:szCs w:val="20"/>
              </w:rPr>
              <w:t>.02.2</w:t>
            </w:r>
            <w:r w:rsidR="00A16062" w:rsidRPr="00A16062">
              <w:rPr>
                <w:rFonts w:ascii="Times New Roman" w:eastAsia="Calibri" w:hAnsi="Times New Roman" w:cs="Times New Roman"/>
                <w:b/>
                <w:sz w:val="20"/>
                <w:szCs w:val="20"/>
              </w:rPr>
              <w:t>5</w:t>
            </w:r>
          </w:p>
        </w:tc>
        <w:tc>
          <w:tcPr>
            <w:tcW w:w="992" w:type="dxa"/>
          </w:tcPr>
          <w:p w:rsidR="00C44799" w:rsidRPr="00A16062" w:rsidRDefault="00C44799" w:rsidP="002C4F34">
            <w:pPr>
              <w:rPr>
                <w:rFonts w:ascii="Times New Roman" w:eastAsia="Calibri" w:hAnsi="Times New Roman" w:cs="Times New Roman"/>
                <w:sz w:val="20"/>
                <w:szCs w:val="20"/>
              </w:rPr>
            </w:pPr>
          </w:p>
        </w:tc>
        <w:tc>
          <w:tcPr>
            <w:tcW w:w="3471" w:type="dxa"/>
            <w:gridSpan w:val="2"/>
          </w:tcPr>
          <w:p w:rsidR="00C44799" w:rsidRPr="00A16062" w:rsidRDefault="00C44799"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Беседа «Почему бывают драки?»</w:t>
            </w:r>
            <w:r w:rsidR="00195FB5">
              <w:rPr>
                <w:rFonts w:ascii="Times New Roman" w:eastAsia="Calibri" w:hAnsi="Times New Roman" w:cs="Times New Roman"/>
                <w:sz w:val="20"/>
                <w:szCs w:val="20"/>
              </w:rPr>
              <w:t>.</w:t>
            </w:r>
            <w:r w:rsidRPr="00A16062">
              <w:rPr>
                <w:rFonts w:ascii="Times New Roman" w:eastAsia="Calibri" w:hAnsi="Times New Roman" w:cs="Times New Roman"/>
                <w:sz w:val="20"/>
                <w:szCs w:val="20"/>
              </w:rPr>
              <w:t xml:space="preserve"> </w:t>
            </w:r>
          </w:p>
        </w:tc>
        <w:tc>
          <w:tcPr>
            <w:tcW w:w="7302" w:type="dxa"/>
          </w:tcPr>
          <w:p w:rsidR="00C44799" w:rsidRPr="00A16062" w:rsidRDefault="00C44799"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 xml:space="preserve">Развивать понятие смысла норм и правил поведения в среде сверстников. Воспитывать привычку достойно вести себя в каждой ситуации. Познакомить с разнообразными </w:t>
            </w:r>
            <w:r w:rsidR="00A16062">
              <w:rPr>
                <w:rFonts w:ascii="Times New Roman" w:eastAsia="Calibri" w:hAnsi="Times New Roman" w:cs="Times New Roman"/>
                <w:sz w:val="20"/>
                <w:szCs w:val="20"/>
              </w:rPr>
              <w:t>«</w:t>
            </w:r>
            <w:r w:rsidRPr="00A16062">
              <w:rPr>
                <w:rFonts w:ascii="Times New Roman" w:eastAsia="Calibri" w:hAnsi="Times New Roman" w:cs="Times New Roman"/>
                <w:sz w:val="20"/>
                <w:szCs w:val="20"/>
              </w:rPr>
              <w:t>мирилками</w:t>
            </w:r>
            <w:r w:rsidR="00A16062">
              <w:rPr>
                <w:rFonts w:ascii="Times New Roman" w:eastAsia="Calibri" w:hAnsi="Times New Roman" w:cs="Times New Roman"/>
                <w:sz w:val="20"/>
                <w:szCs w:val="20"/>
              </w:rPr>
              <w:t>»</w:t>
            </w:r>
            <w:r w:rsidRPr="00A16062">
              <w:rPr>
                <w:rFonts w:ascii="Times New Roman" w:eastAsia="Calibri" w:hAnsi="Times New Roman" w:cs="Times New Roman"/>
                <w:sz w:val="20"/>
                <w:szCs w:val="20"/>
              </w:rPr>
              <w:t>.</w:t>
            </w:r>
          </w:p>
        </w:tc>
        <w:tc>
          <w:tcPr>
            <w:tcW w:w="1843" w:type="dxa"/>
          </w:tcPr>
          <w:p w:rsidR="00C44799" w:rsidRPr="005F40BE" w:rsidRDefault="00C44799" w:rsidP="002C4F34">
            <w:pPr>
              <w:jc w:val="both"/>
              <w:rPr>
                <w:rFonts w:ascii="Times New Roman" w:eastAsia="Calibri" w:hAnsi="Times New Roman" w:cs="Times New Roman"/>
                <w:sz w:val="20"/>
                <w:szCs w:val="20"/>
                <w:highlight w:val="yellow"/>
              </w:rPr>
            </w:pPr>
          </w:p>
        </w:tc>
      </w:tr>
      <w:tr w:rsidR="00C44799" w:rsidRPr="00A16062" w:rsidTr="00C036D8">
        <w:trPr>
          <w:trHeight w:val="321"/>
        </w:trPr>
        <w:tc>
          <w:tcPr>
            <w:tcW w:w="709" w:type="dxa"/>
          </w:tcPr>
          <w:p w:rsidR="00C44799" w:rsidRPr="00A16062" w:rsidRDefault="00C44799" w:rsidP="00A16062">
            <w:pPr>
              <w:rPr>
                <w:rFonts w:ascii="Times New Roman" w:eastAsia="Calibri" w:hAnsi="Times New Roman" w:cs="Times New Roman"/>
                <w:sz w:val="20"/>
                <w:szCs w:val="20"/>
              </w:rPr>
            </w:pPr>
            <w:r w:rsidRPr="00A16062">
              <w:rPr>
                <w:rFonts w:ascii="Times New Roman" w:eastAsia="Calibri" w:hAnsi="Times New Roman" w:cs="Times New Roman"/>
                <w:sz w:val="20"/>
                <w:szCs w:val="20"/>
              </w:rPr>
              <w:t>4</w:t>
            </w:r>
            <w:r w:rsidR="00A16062" w:rsidRPr="00A16062">
              <w:rPr>
                <w:rFonts w:ascii="Times New Roman" w:eastAsia="Calibri" w:hAnsi="Times New Roman" w:cs="Times New Roman"/>
                <w:sz w:val="20"/>
                <w:szCs w:val="20"/>
              </w:rPr>
              <w:t>6</w:t>
            </w:r>
            <w:r w:rsidRPr="00A16062">
              <w:rPr>
                <w:rFonts w:ascii="Times New Roman" w:eastAsia="Calibri" w:hAnsi="Times New Roman" w:cs="Times New Roman"/>
                <w:sz w:val="20"/>
                <w:szCs w:val="20"/>
              </w:rPr>
              <w:t>.</w:t>
            </w:r>
          </w:p>
        </w:tc>
        <w:tc>
          <w:tcPr>
            <w:tcW w:w="1134" w:type="dxa"/>
          </w:tcPr>
          <w:p w:rsidR="00C44799" w:rsidRPr="00A16062" w:rsidRDefault="00A16062" w:rsidP="00A16062">
            <w:pPr>
              <w:rPr>
                <w:rFonts w:ascii="Times New Roman" w:eastAsia="Calibri" w:hAnsi="Times New Roman" w:cs="Times New Roman"/>
                <w:b/>
                <w:sz w:val="20"/>
                <w:szCs w:val="20"/>
              </w:rPr>
            </w:pPr>
            <w:r w:rsidRPr="00A16062">
              <w:rPr>
                <w:rFonts w:ascii="Times New Roman" w:eastAsia="Calibri" w:hAnsi="Times New Roman" w:cs="Times New Roman"/>
                <w:b/>
                <w:sz w:val="20"/>
                <w:szCs w:val="20"/>
              </w:rPr>
              <w:t>21</w:t>
            </w:r>
            <w:r w:rsidR="00C44799" w:rsidRPr="00A16062">
              <w:rPr>
                <w:rFonts w:ascii="Times New Roman" w:eastAsia="Calibri" w:hAnsi="Times New Roman" w:cs="Times New Roman"/>
                <w:b/>
                <w:sz w:val="20"/>
                <w:szCs w:val="20"/>
              </w:rPr>
              <w:t>.02.</w:t>
            </w:r>
            <w:r w:rsidRPr="00A16062">
              <w:rPr>
                <w:rFonts w:ascii="Times New Roman" w:eastAsia="Calibri" w:hAnsi="Times New Roman" w:cs="Times New Roman"/>
                <w:b/>
                <w:sz w:val="20"/>
                <w:szCs w:val="20"/>
              </w:rPr>
              <w:t>25</w:t>
            </w:r>
          </w:p>
        </w:tc>
        <w:tc>
          <w:tcPr>
            <w:tcW w:w="992" w:type="dxa"/>
          </w:tcPr>
          <w:p w:rsidR="00C44799" w:rsidRPr="00A16062" w:rsidRDefault="00C44799" w:rsidP="002C4F34">
            <w:pPr>
              <w:rPr>
                <w:rFonts w:ascii="Times New Roman" w:eastAsia="Calibri" w:hAnsi="Times New Roman" w:cs="Times New Roman"/>
                <w:sz w:val="20"/>
                <w:szCs w:val="20"/>
              </w:rPr>
            </w:pPr>
          </w:p>
        </w:tc>
        <w:tc>
          <w:tcPr>
            <w:tcW w:w="3471" w:type="dxa"/>
            <w:gridSpan w:val="2"/>
          </w:tcPr>
          <w:p w:rsidR="00C44799" w:rsidRPr="00A16062" w:rsidRDefault="00C44799"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Беседа «Семья глазами ребенка»</w:t>
            </w:r>
            <w:r w:rsidR="00195FB5">
              <w:rPr>
                <w:rFonts w:ascii="Times New Roman" w:eastAsia="Calibri" w:hAnsi="Times New Roman" w:cs="Times New Roman"/>
                <w:sz w:val="20"/>
                <w:szCs w:val="20"/>
              </w:rPr>
              <w:t>.</w:t>
            </w:r>
          </w:p>
        </w:tc>
        <w:tc>
          <w:tcPr>
            <w:tcW w:w="7302" w:type="dxa"/>
          </w:tcPr>
          <w:p w:rsidR="00C44799" w:rsidRPr="00A16062" w:rsidRDefault="00C44799"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Обогащать представление о структуре и составе семьи, родственных отношениях.</w:t>
            </w:r>
          </w:p>
        </w:tc>
        <w:tc>
          <w:tcPr>
            <w:tcW w:w="1843" w:type="dxa"/>
          </w:tcPr>
          <w:p w:rsidR="00C44799" w:rsidRPr="00A16062" w:rsidRDefault="00C44799" w:rsidP="002C4F34">
            <w:pPr>
              <w:jc w:val="both"/>
              <w:rPr>
                <w:rFonts w:ascii="Times New Roman" w:eastAsia="Calibri" w:hAnsi="Times New Roman" w:cs="Times New Roman"/>
                <w:sz w:val="20"/>
                <w:szCs w:val="20"/>
              </w:rPr>
            </w:pPr>
          </w:p>
        </w:tc>
      </w:tr>
      <w:tr w:rsidR="00C44799" w:rsidRPr="00A16062" w:rsidTr="00C036D8">
        <w:trPr>
          <w:trHeight w:val="321"/>
        </w:trPr>
        <w:tc>
          <w:tcPr>
            <w:tcW w:w="709" w:type="dxa"/>
          </w:tcPr>
          <w:p w:rsidR="00C44799" w:rsidRPr="00A16062" w:rsidRDefault="00C44799" w:rsidP="00A16062">
            <w:pPr>
              <w:rPr>
                <w:rFonts w:ascii="Times New Roman" w:eastAsia="Calibri" w:hAnsi="Times New Roman" w:cs="Times New Roman"/>
                <w:sz w:val="20"/>
                <w:szCs w:val="20"/>
              </w:rPr>
            </w:pPr>
            <w:r w:rsidRPr="00A16062">
              <w:rPr>
                <w:rFonts w:ascii="Times New Roman" w:eastAsia="Calibri" w:hAnsi="Times New Roman" w:cs="Times New Roman"/>
                <w:sz w:val="20"/>
                <w:szCs w:val="20"/>
              </w:rPr>
              <w:t>4</w:t>
            </w:r>
            <w:r w:rsidR="00A16062" w:rsidRPr="00A16062">
              <w:rPr>
                <w:rFonts w:ascii="Times New Roman" w:eastAsia="Calibri" w:hAnsi="Times New Roman" w:cs="Times New Roman"/>
                <w:sz w:val="20"/>
                <w:szCs w:val="20"/>
              </w:rPr>
              <w:t>7</w:t>
            </w:r>
            <w:r w:rsidRPr="00A16062">
              <w:rPr>
                <w:rFonts w:ascii="Times New Roman" w:eastAsia="Calibri" w:hAnsi="Times New Roman" w:cs="Times New Roman"/>
                <w:sz w:val="20"/>
                <w:szCs w:val="20"/>
              </w:rPr>
              <w:t>.</w:t>
            </w:r>
          </w:p>
        </w:tc>
        <w:tc>
          <w:tcPr>
            <w:tcW w:w="1134" w:type="dxa"/>
          </w:tcPr>
          <w:p w:rsidR="00C44799" w:rsidRPr="00A16062" w:rsidRDefault="00C44799" w:rsidP="00A16062">
            <w:pPr>
              <w:rPr>
                <w:rFonts w:ascii="Times New Roman" w:eastAsia="Calibri" w:hAnsi="Times New Roman" w:cs="Times New Roman"/>
                <w:b/>
                <w:sz w:val="20"/>
                <w:szCs w:val="20"/>
              </w:rPr>
            </w:pPr>
            <w:r w:rsidRPr="00A16062">
              <w:rPr>
                <w:rFonts w:ascii="Times New Roman" w:eastAsia="Calibri" w:hAnsi="Times New Roman" w:cs="Times New Roman"/>
                <w:b/>
                <w:sz w:val="20"/>
                <w:szCs w:val="20"/>
              </w:rPr>
              <w:t>2</w:t>
            </w:r>
            <w:r w:rsidR="00A16062" w:rsidRPr="00A16062">
              <w:rPr>
                <w:rFonts w:ascii="Times New Roman" w:eastAsia="Calibri" w:hAnsi="Times New Roman" w:cs="Times New Roman"/>
                <w:b/>
                <w:sz w:val="20"/>
                <w:szCs w:val="20"/>
              </w:rPr>
              <w:t>8</w:t>
            </w:r>
            <w:r w:rsidRPr="00A16062">
              <w:rPr>
                <w:rFonts w:ascii="Times New Roman" w:eastAsia="Calibri" w:hAnsi="Times New Roman" w:cs="Times New Roman"/>
                <w:b/>
                <w:sz w:val="20"/>
                <w:szCs w:val="20"/>
              </w:rPr>
              <w:t>.02.2</w:t>
            </w:r>
            <w:r w:rsidR="00A16062" w:rsidRPr="00A16062">
              <w:rPr>
                <w:rFonts w:ascii="Times New Roman" w:eastAsia="Calibri" w:hAnsi="Times New Roman" w:cs="Times New Roman"/>
                <w:b/>
                <w:sz w:val="20"/>
                <w:szCs w:val="20"/>
              </w:rPr>
              <w:t>5</w:t>
            </w:r>
          </w:p>
        </w:tc>
        <w:tc>
          <w:tcPr>
            <w:tcW w:w="992" w:type="dxa"/>
          </w:tcPr>
          <w:p w:rsidR="00C44799" w:rsidRPr="00A16062" w:rsidRDefault="00C44799" w:rsidP="002C4F34">
            <w:pPr>
              <w:rPr>
                <w:rFonts w:ascii="Times New Roman" w:eastAsia="Calibri" w:hAnsi="Times New Roman" w:cs="Times New Roman"/>
                <w:sz w:val="20"/>
                <w:szCs w:val="20"/>
              </w:rPr>
            </w:pPr>
          </w:p>
        </w:tc>
        <w:tc>
          <w:tcPr>
            <w:tcW w:w="3471" w:type="dxa"/>
            <w:gridSpan w:val="2"/>
          </w:tcPr>
          <w:p w:rsidR="00C44799" w:rsidRPr="00A16062" w:rsidRDefault="00C44799"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Сюжетно-ролевая игра «Детский сад»</w:t>
            </w:r>
            <w:r w:rsidR="00195FB5">
              <w:rPr>
                <w:rFonts w:ascii="Times New Roman" w:eastAsia="Calibri" w:hAnsi="Times New Roman" w:cs="Times New Roman"/>
                <w:sz w:val="20"/>
                <w:szCs w:val="20"/>
              </w:rPr>
              <w:t>.</w:t>
            </w:r>
          </w:p>
        </w:tc>
        <w:tc>
          <w:tcPr>
            <w:tcW w:w="7302" w:type="dxa"/>
          </w:tcPr>
          <w:p w:rsidR="00C44799" w:rsidRPr="00A16062" w:rsidRDefault="00C44799"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1843" w:type="dxa"/>
          </w:tcPr>
          <w:p w:rsidR="00C44799" w:rsidRPr="00A16062" w:rsidRDefault="00C44799" w:rsidP="002C4F34">
            <w:pPr>
              <w:jc w:val="both"/>
              <w:rPr>
                <w:rFonts w:ascii="Times New Roman" w:eastAsia="Calibri" w:hAnsi="Times New Roman" w:cs="Times New Roman"/>
                <w:sz w:val="20"/>
                <w:szCs w:val="20"/>
              </w:rPr>
            </w:pPr>
          </w:p>
        </w:tc>
      </w:tr>
      <w:tr w:rsidR="00C44799" w:rsidRPr="005F40BE" w:rsidTr="00C036D8">
        <w:trPr>
          <w:trHeight w:val="321"/>
        </w:trPr>
        <w:tc>
          <w:tcPr>
            <w:tcW w:w="13608" w:type="dxa"/>
            <w:gridSpan w:val="6"/>
          </w:tcPr>
          <w:p w:rsidR="00C44799" w:rsidRPr="005F40BE" w:rsidRDefault="00C44799" w:rsidP="00A16062">
            <w:pPr>
              <w:tabs>
                <w:tab w:val="center" w:pos="6696"/>
                <w:tab w:val="left" w:pos="7410"/>
              </w:tabs>
              <w:jc w:val="center"/>
              <w:rPr>
                <w:rFonts w:ascii="Times New Roman" w:eastAsia="Calibri" w:hAnsi="Times New Roman" w:cs="Times New Roman"/>
                <w:b/>
                <w:sz w:val="20"/>
                <w:szCs w:val="20"/>
                <w:highlight w:val="yellow"/>
              </w:rPr>
            </w:pPr>
            <w:r w:rsidRPr="00A16062">
              <w:rPr>
                <w:rFonts w:ascii="Times New Roman" w:eastAsia="Calibri" w:hAnsi="Times New Roman" w:cs="Times New Roman"/>
                <w:b/>
                <w:sz w:val="20"/>
                <w:szCs w:val="20"/>
              </w:rPr>
              <w:t>Март</w:t>
            </w:r>
          </w:p>
        </w:tc>
        <w:tc>
          <w:tcPr>
            <w:tcW w:w="1843" w:type="dxa"/>
          </w:tcPr>
          <w:p w:rsidR="00C44799" w:rsidRPr="005F40BE" w:rsidRDefault="00C44799" w:rsidP="002C4F34">
            <w:pPr>
              <w:jc w:val="center"/>
              <w:rPr>
                <w:rFonts w:ascii="Times New Roman" w:eastAsia="Calibri" w:hAnsi="Times New Roman" w:cs="Times New Roman"/>
                <w:b/>
                <w:sz w:val="20"/>
                <w:szCs w:val="20"/>
                <w:highlight w:val="yellow"/>
              </w:rPr>
            </w:pPr>
          </w:p>
        </w:tc>
      </w:tr>
      <w:tr w:rsidR="00A16062" w:rsidRPr="005F40BE" w:rsidTr="00C036D8">
        <w:trPr>
          <w:trHeight w:val="321"/>
        </w:trPr>
        <w:tc>
          <w:tcPr>
            <w:tcW w:w="709" w:type="dxa"/>
          </w:tcPr>
          <w:p w:rsidR="00A16062" w:rsidRPr="00A16062" w:rsidRDefault="00A16062" w:rsidP="00A16062">
            <w:pPr>
              <w:rPr>
                <w:rFonts w:ascii="Times New Roman" w:eastAsia="Calibri" w:hAnsi="Times New Roman" w:cs="Times New Roman"/>
                <w:sz w:val="20"/>
                <w:szCs w:val="20"/>
              </w:rPr>
            </w:pPr>
            <w:r w:rsidRPr="00A16062">
              <w:rPr>
                <w:rFonts w:ascii="Times New Roman" w:eastAsia="Calibri" w:hAnsi="Times New Roman" w:cs="Times New Roman"/>
                <w:sz w:val="20"/>
                <w:szCs w:val="20"/>
              </w:rPr>
              <w:t>48.</w:t>
            </w:r>
          </w:p>
        </w:tc>
        <w:tc>
          <w:tcPr>
            <w:tcW w:w="1134" w:type="dxa"/>
          </w:tcPr>
          <w:p w:rsidR="00A16062" w:rsidRPr="00A16062" w:rsidRDefault="00195FB5" w:rsidP="00A16062">
            <w:pPr>
              <w:rPr>
                <w:rFonts w:ascii="Times New Roman" w:eastAsia="Calibri" w:hAnsi="Times New Roman" w:cs="Times New Roman"/>
                <w:b/>
                <w:sz w:val="20"/>
                <w:szCs w:val="20"/>
              </w:rPr>
            </w:pPr>
            <w:r>
              <w:rPr>
                <w:rFonts w:ascii="Times New Roman" w:eastAsia="Calibri" w:hAnsi="Times New Roman" w:cs="Times New Roman"/>
                <w:b/>
                <w:sz w:val="20"/>
                <w:szCs w:val="20"/>
              </w:rPr>
              <w:t>03</w:t>
            </w:r>
            <w:r w:rsidR="00A16062" w:rsidRPr="00A16062">
              <w:rPr>
                <w:rFonts w:ascii="Times New Roman" w:eastAsia="Calibri" w:hAnsi="Times New Roman" w:cs="Times New Roman"/>
                <w:b/>
                <w:sz w:val="20"/>
                <w:szCs w:val="20"/>
              </w:rPr>
              <w:t>.03.25</w:t>
            </w:r>
          </w:p>
        </w:tc>
        <w:tc>
          <w:tcPr>
            <w:tcW w:w="992" w:type="dxa"/>
          </w:tcPr>
          <w:p w:rsidR="00A16062" w:rsidRPr="00A16062" w:rsidRDefault="00A16062" w:rsidP="002C4F34">
            <w:pPr>
              <w:rPr>
                <w:rFonts w:ascii="Times New Roman" w:eastAsia="Calibri" w:hAnsi="Times New Roman" w:cs="Times New Roman"/>
                <w:sz w:val="20"/>
                <w:szCs w:val="20"/>
              </w:rPr>
            </w:pPr>
          </w:p>
        </w:tc>
        <w:tc>
          <w:tcPr>
            <w:tcW w:w="3471" w:type="dxa"/>
            <w:gridSpan w:val="2"/>
          </w:tcPr>
          <w:p w:rsidR="00A16062" w:rsidRPr="00A16062" w:rsidRDefault="00A16062"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Дидактическая игра «Подарки для Саши и Маши»</w:t>
            </w:r>
            <w:r w:rsidR="00195FB5">
              <w:rPr>
                <w:rFonts w:ascii="Times New Roman" w:eastAsia="Calibri" w:hAnsi="Times New Roman" w:cs="Times New Roman"/>
                <w:sz w:val="20"/>
                <w:szCs w:val="20"/>
              </w:rPr>
              <w:t>.</w:t>
            </w:r>
          </w:p>
        </w:tc>
        <w:tc>
          <w:tcPr>
            <w:tcW w:w="7302" w:type="dxa"/>
          </w:tcPr>
          <w:p w:rsidR="00A16062" w:rsidRPr="00A16062" w:rsidRDefault="00A16062"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Формировать гендерное представление у детей.</w:t>
            </w:r>
          </w:p>
        </w:tc>
        <w:tc>
          <w:tcPr>
            <w:tcW w:w="1843" w:type="dxa"/>
          </w:tcPr>
          <w:p w:rsidR="00A16062" w:rsidRPr="005F40BE" w:rsidRDefault="00A16062" w:rsidP="002C4F34">
            <w:pPr>
              <w:jc w:val="both"/>
              <w:rPr>
                <w:rFonts w:ascii="Times New Roman" w:eastAsia="Calibri" w:hAnsi="Times New Roman" w:cs="Times New Roman"/>
                <w:sz w:val="20"/>
                <w:szCs w:val="20"/>
                <w:highlight w:val="yellow"/>
              </w:rPr>
            </w:pPr>
          </w:p>
        </w:tc>
      </w:tr>
      <w:tr w:rsidR="00A16062" w:rsidRPr="005F40BE" w:rsidTr="00C036D8">
        <w:trPr>
          <w:trHeight w:val="321"/>
        </w:trPr>
        <w:tc>
          <w:tcPr>
            <w:tcW w:w="709" w:type="dxa"/>
          </w:tcPr>
          <w:p w:rsidR="00A16062" w:rsidRPr="00A16062" w:rsidRDefault="00A16062" w:rsidP="00A16062">
            <w:pPr>
              <w:rPr>
                <w:rFonts w:ascii="Times New Roman" w:eastAsia="Calibri" w:hAnsi="Times New Roman" w:cs="Times New Roman"/>
                <w:sz w:val="20"/>
                <w:szCs w:val="20"/>
              </w:rPr>
            </w:pPr>
            <w:r w:rsidRPr="00A16062">
              <w:rPr>
                <w:rFonts w:ascii="Times New Roman" w:eastAsia="Calibri" w:hAnsi="Times New Roman" w:cs="Times New Roman"/>
                <w:sz w:val="20"/>
                <w:szCs w:val="20"/>
              </w:rPr>
              <w:t>49.</w:t>
            </w:r>
          </w:p>
        </w:tc>
        <w:tc>
          <w:tcPr>
            <w:tcW w:w="1134" w:type="dxa"/>
          </w:tcPr>
          <w:p w:rsidR="00A16062" w:rsidRPr="00A16062" w:rsidRDefault="00195FB5"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0</w:t>
            </w:r>
            <w:r w:rsidR="00A16062" w:rsidRPr="00A16062">
              <w:rPr>
                <w:rFonts w:ascii="Times New Roman" w:eastAsia="Calibri" w:hAnsi="Times New Roman" w:cs="Times New Roman"/>
                <w:b/>
                <w:sz w:val="20"/>
                <w:szCs w:val="20"/>
              </w:rPr>
              <w:t>7.03.25</w:t>
            </w:r>
          </w:p>
        </w:tc>
        <w:tc>
          <w:tcPr>
            <w:tcW w:w="992" w:type="dxa"/>
          </w:tcPr>
          <w:p w:rsidR="00A16062" w:rsidRPr="00A16062" w:rsidRDefault="00A16062" w:rsidP="002C4F34">
            <w:pPr>
              <w:rPr>
                <w:rFonts w:ascii="Times New Roman" w:eastAsia="Calibri" w:hAnsi="Times New Roman" w:cs="Times New Roman"/>
                <w:sz w:val="20"/>
                <w:szCs w:val="20"/>
              </w:rPr>
            </w:pPr>
          </w:p>
        </w:tc>
        <w:tc>
          <w:tcPr>
            <w:tcW w:w="3471" w:type="dxa"/>
            <w:gridSpan w:val="2"/>
          </w:tcPr>
          <w:p w:rsidR="00A16062" w:rsidRPr="00A16062" w:rsidRDefault="00A16062"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Беседа «Вежливость»</w:t>
            </w:r>
            <w:r w:rsidR="00195FB5">
              <w:rPr>
                <w:rFonts w:ascii="Times New Roman" w:eastAsia="Calibri" w:hAnsi="Times New Roman" w:cs="Times New Roman"/>
                <w:sz w:val="20"/>
                <w:szCs w:val="20"/>
              </w:rPr>
              <w:t>.</w:t>
            </w:r>
          </w:p>
        </w:tc>
        <w:tc>
          <w:tcPr>
            <w:tcW w:w="7302" w:type="dxa"/>
          </w:tcPr>
          <w:p w:rsidR="00A16062" w:rsidRPr="00A16062" w:rsidRDefault="00A16062"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Развивать умение пользоваться вежливыми словами, вырабатывать соответствующие навыки культурного поведения, соблюдать правила этикета, на примере образов литературных героев, стимулировать положительные формы поведения и тормозить негативные.</w:t>
            </w:r>
          </w:p>
        </w:tc>
        <w:tc>
          <w:tcPr>
            <w:tcW w:w="1843" w:type="dxa"/>
          </w:tcPr>
          <w:p w:rsidR="00A16062" w:rsidRPr="005F40BE" w:rsidRDefault="00A16062" w:rsidP="002C4F34">
            <w:pPr>
              <w:jc w:val="both"/>
              <w:rPr>
                <w:rFonts w:ascii="Times New Roman" w:eastAsia="Calibri" w:hAnsi="Times New Roman" w:cs="Times New Roman"/>
                <w:sz w:val="20"/>
                <w:szCs w:val="20"/>
                <w:highlight w:val="yellow"/>
              </w:rPr>
            </w:pPr>
          </w:p>
        </w:tc>
      </w:tr>
      <w:tr w:rsidR="00A16062" w:rsidRPr="005F40BE" w:rsidTr="00C036D8">
        <w:trPr>
          <w:trHeight w:val="321"/>
        </w:trPr>
        <w:tc>
          <w:tcPr>
            <w:tcW w:w="709" w:type="dxa"/>
          </w:tcPr>
          <w:p w:rsidR="00A16062" w:rsidRPr="00A16062" w:rsidRDefault="00A16062" w:rsidP="00A16062">
            <w:pPr>
              <w:rPr>
                <w:rFonts w:ascii="Times New Roman" w:eastAsia="Calibri" w:hAnsi="Times New Roman" w:cs="Times New Roman"/>
                <w:sz w:val="20"/>
                <w:szCs w:val="20"/>
              </w:rPr>
            </w:pPr>
            <w:r w:rsidRPr="00A16062">
              <w:rPr>
                <w:rFonts w:ascii="Times New Roman" w:eastAsia="Calibri" w:hAnsi="Times New Roman" w:cs="Times New Roman"/>
                <w:sz w:val="20"/>
                <w:szCs w:val="20"/>
              </w:rPr>
              <w:t>50.</w:t>
            </w:r>
          </w:p>
        </w:tc>
        <w:tc>
          <w:tcPr>
            <w:tcW w:w="1134" w:type="dxa"/>
          </w:tcPr>
          <w:p w:rsidR="00A16062" w:rsidRPr="00A16062" w:rsidRDefault="00A16062" w:rsidP="00A16062">
            <w:pPr>
              <w:rPr>
                <w:rFonts w:ascii="Times New Roman" w:eastAsia="Calibri" w:hAnsi="Times New Roman" w:cs="Times New Roman"/>
                <w:b/>
                <w:sz w:val="20"/>
                <w:szCs w:val="20"/>
              </w:rPr>
            </w:pPr>
            <w:r w:rsidRPr="00A16062">
              <w:rPr>
                <w:rFonts w:ascii="Times New Roman" w:eastAsia="Calibri" w:hAnsi="Times New Roman" w:cs="Times New Roman"/>
                <w:b/>
                <w:sz w:val="20"/>
                <w:szCs w:val="20"/>
              </w:rPr>
              <w:t>14.03.25</w:t>
            </w:r>
          </w:p>
        </w:tc>
        <w:tc>
          <w:tcPr>
            <w:tcW w:w="992" w:type="dxa"/>
          </w:tcPr>
          <w:p w:rsidR="00A16062" w:rsidRPr="00A16062" w:rsidRDefault="00A16062" w:rsidP="002C4F34">
            <w:pPr>
              <w:rPr>
                <w:rFonts w:ascii="Times New Roman" w:eastAsia="Calibri" w:hAnsi="Times New Roman" w:cs="Times New Roman"/>
                <w:sz w:val="20"/>
                <w:szCs w:val="20"/>
              </w:rPr>
            </w:pPr>
          </w:p>
        </w:tc>
        <w:tc>
          <w:tcPr>
            <w:tcW w:w="3471" w:type="dxa"/>
            <w:gridSpan w:val="2"/>
          </w:tcPr>
          <w:p w:rsidR="00A16062" w:rsidRPr="00A16062" w:rsidRDefault="00A16062"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 xml:space="preserve">Беседа «Как вести себя в детском </w:t>
            </w:r>
            <w:r w:rsidRPr="00A16062">
              <w:rPr>
                <w:rFonts w:ascii="Times New Roman" w:eastAsia="Calibri" w:hAnsi="Times New Roman" w:cs="Times New Roman"/>
                <w:sz w:val="20"/>
                <w:szCs w:val="20"/>
              </w:rPr>
              <w:lastRenderedPageBreak/>
              <w:t>саду»</w:t>
            </w:r>
            <w:r w:rsidR="00195FB5">
              <w:rPr>
                <w:rFonts w:ascii="Times New Roman" w:eastAsia="Calibri" w:hAnsi="Times New Roman" w:cs="Times New Roman"/>
                <w:sz w:val="20"/>
                <w:szCs w:val="20"/>
              </w:rPr>
              <w:t>.</w:t>
            </w:r>
          </w:p>
        </w:tc>
        <w:tc>
          <w:tcPr>
            <w:tcW w:w="7302" w:type="dxa"/>
          </w:tcPr>
          <w:p w:rsidR="00A16062" w:rsidRPr="00A16062" w:rsidRDefault="00A16062"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lastRenderedPageBreak/>
              <w:t xml:space="preserve">Воспитывать правила поведения и общения в помещении детского сада (в группе, </w:t>
            </w:r>
            <w:r w:rsidRPr="00A16062">
              <w:rPr>
                <w:rFonts w:ascii="Times New Roman" w:eastAsia="Calibri" w:hAnsi="Times New Roman" w:cs="Times New Roman"/>
                <w:sz w:val="20"/>
                <w:szCs w:val="20"/>
              </w:rPr>
              <w:lastRenderedPageBreak/>
              <w:t>спальне, приемной). Развивать умение подчиняться правилам.</w:t>
            </w:r>
          </w:p>
        </w:tc>
        <w:tc>
          <w:tcPr>
            <w:tcW w:w="1843" w:type="dxa"/>
          </w:tcPr>
          <w:p w:rsidR="00A16062" w:rsidRPr="005F40BE" w:rsidRDefault="00A16062" w:rsidP="002C4F34">
            <w:pPr>
              <w:jc w:val="both"/>
              <w:rPr>
                <w:rFonts w:ascii="Times New Roman" w:eastAsia="Calibri" w:hAnsi="Times New Roman" w:cs="Times New Roman"/>
                <w:sz w:val="20"/>
                <w:szCs w:val="20"/>
                <w:highlight w:val="yellow"/>
              </w:rPr>
            </w:pPr>
          </w:p>
        </w:tc>
      </w:tr>
      <w:tr w:rsidR="00A16062" w:rsidRPr="005F40BE" w:rsidTr="00C036D8">
        <w:trPr>
          <w:trHeight w:val="321"/>
        </w:trPr>
        <w:tc>
          <w:tcPr>
            <w:tcW w:w="709" w:type="dxa"/>
          </w:tcPr>
          <w:p w:rsidR="00A16062" w:rsidRPr="00A16062" w:rsidRDefault="00A16062" w:rsidP="00A16062">
            <w:pPr>
              <w:rPr>
                <w:rFonts w:ascii="Times New Roman" w:eastAsia="Calibri" w:hAnsi="Times New Roman" w:cs="Times New Roman"/>
                <w:sz w:val="20"/>
                <w:szCs w:val="20"/>
              </w:rPr>
            </w:pPr>
            <w:r w:rsidRPr="00A16062">
              <w:rPr>
                <w:rFonts w:ascii="Times New Roman" w:eastAsia="Calibri" w:hAnsi="Times New Roman" w:cs="Times New Roman"/>
                <w:sz w:val="20"/>
                <w:szCs w:val="20"/>
              </w:rPr>
              <w:lastRenderedPageBreak/>
              <w:t>51.</w:t>
            </w:r>
          </w:p>
        </w:tc>
        <w:tc>
          <w:tcPr>
            <w:tcW w:w="1134" w:type="dxa"/>
          </w:tcPr>
          <w:p w:rsidR="00A16062" w:rsidRPr="00A16062" w:rsidRDefault="00A16062" w:rsidP="00A16062">
            <w:pPr>
              <w:rPr>
                <w:rFonts w:ascii="Times New Roman" w:eastAsia="Calibri" w:hAnsi="Times New Roman" w:cs="Times New Roman"/>
                <w:b/>
                <w:sz w:val="20"/>
                <w:szCs w:val="20"/>
              </w:rPr>
            </w:pPr>
            <w:r w:rsidRPr="00A16062">
              <w:rPr>
                <w:rFonts w:ascii="Times New Roman" w:eastAsia="Calibri" w:hAnsi="Times New Roman" w:cs="Times New Roman"/>
                <w:b/>
                <w:sz w:val="20"/>
                <w:szCs w:val="20"/>
              </w:rPr>
              <w:t>17.03.25</w:t>
            </w:r>
          </w:p>
        </w:tc>
        <w:tc>
          <w:tcPr>
            <w:tcW w:w="992" w:type="dxa"/>
          </w:tcPr>
          <w:p w:rsidR="00A16062" w:rsidRPr="00A16062" w:rsidRDefault="00A16062" w:rsidP="002C4F34">
            <w:pPr>
              <w:rPr>
                <w:rFonts w:ascii="Times New Roman" w:eastAsia="Calibri" w:hAnsi="Times New Roman" w:cs="Times New Roman"/>
                <w:sz w:val="20"/>
                <w:szCs w:val="20"/>
              </w:rPr>
            </w:pPr>
          </w:p>
        </w:tc>
        <w:tc>
          <w:tcPr>
            <w:tcW w:w="3471" w:type="dxa"/>
            <w:gridSpan w:val="2"/>
          </w:tcPr>
          <w:p w:rsidR="00A16062" w:rsidRPr="00A16062" w:rsidRDefault="00A16062"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Сюжетно-ролевая игра «Дети едут в автобусе»</w:t>
            </w:r>
            <w:r w:rsidR="00195FB5">
              <w:rPr>
                <w:rFonts w:ascii="Times New Roman" w:eastAsia="Calibri" w:hAnsi="Times New Roman" w:cs="Times New Roman"/>
                <w:sz w:val="20"/>
                <w:szCs w:val="20"/>
              </w:rPr>
              <w:t>.</w:t>
            </w:r>
          </w:p>
        </w:tc>
        <w:tc>
          <w:tcPr>
            <w:tcW w:w="7302" w:type="dxa"/>
          </w:tcPr>
          <w:p w:rsidR="00A16062" w:rsidRPr="00A16062" w:rsidRDefault="00A16062"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Знакомить детей с правилами поведения в общественных местах.</w:t>
            </w:r>
          </w:p>
        </w:tc>
        <w:tc>
          <w:tcPr>
            <w:tcW w:w="1843" w:type="dxa"/>
          </w:tcPr>
          <w:p w:rsidR="00A16062" w:rsidRPr="005F40BE" w:rsidRDefault="00A16062" w:rsidP="002C4F34">
            <w:pPr>
              <w:jc w:val="both"/>
              <w:rPr>
                <w:rFonts w:ascii="Times New Roman" w:eastAsia="Calibri" w:hAnsi="Times New Roman" w:cs="Times New Roman"/>
                <w:sz w:val="20"/>
                <w:szCs w:val="20"/>
                <w:highlight w:val="yellow"/>
              </w:rPr>
            </w:pPr>
          </w:p>
        </w:tc>
      </w:tr>
      <w:tr w:rsidR="00A16062" w:rsidRPr="005F40BE" w:rsidTr="00C036D8">
        <w:trPr>
          <w:trHeight w:val="321"/>
        </w:trPr>
        <w:tc>
          <w:tcPr>
            <w:tcW w:w="709" w:type="dxa"/>
          </w:tcPr>
          <w:p w:rsidR="00A16062" w:rsidRPr="00A16062" w:rsidRDefault="00A16062" w:rsidP="00A16062">
            <w:pPr>
              <w:rPr>
                <w:rFonts w:ascii="Times New Roman" w:eastAsia="Calibri" w:hAnsi="Times New Roman" w:cs="Times New Roman"/>
                <w:sz w:val="20"/>
                <w:szCs w:val="20"/>
              </w:rPr>
            </w:pPr>
            <w:r w:rsidRPr="00A16062">
              <w:rPr>
                <w:rFonts w:ascii="Times New Roman" w:eastAsia="Calibri" w:hAnsi="Times New Roman" w:cs="Times New Roman"/>
                <w:sz w:val="20"/>
                <w:szCs w:val="20"/>
              </w:rPr>
              <w:t>52.</w:t>
            </w:r>
          </w:p>
        </w:tc>
        <w:tc>
          <w:tcPr>
            <w:tcW w:w="1134" w:type="dxa"/>
          </w:tcPr>
          <w:p w:rsidR="00A16062" w:rsidRPr="00A16062" w:rsidRDefault="00A16062" w:rsidP="00A16062">
            <w:pPr>
              <w:rPr>
                <w:rFonts w:ascii="Times New Roman" w:eastAsia="Calibri" w:hAnsi="Times New Roman" w:cs="Times New Roman"/>
                <w:b/>
                <w:sz w:val="20"/>
                <w:szCs w:val="20"/>
              </w:rPr>
            </w:pPr>
            <w:r w:rsidRPr="00A16062">
              <w:rPr>
                <w:rFonts w:ascii="Times New Roman" w:eastAsia="Calibri" w:hAnsi="Times New Roman" w:cs="Times New Roman"/>
                <w:b/>
                <w:sz w:val="20"/>
                <w:szCs w:val="20"/>
              </w:rPr>
              <w:t>21.03.25</w:t>
            </w:r>
          </w:p>
        </w:tc>
        <w:tc>
          <w:tcPr>
            <w:tcW w:w="992" w:type="dxa"/>
          </w:tcPr>
          <w:p w:rsidR="00A16062" w:rsidRPr="00A16062" w:rsidRDefault="00A16062" w:rsidP="002C4F34">
            <w:pPr>
              <w:rPr>
                <w:rFonts w:ascii="Times New Roman" w:eastAsia="Calibri" w:hAnsi="Times New Roman" w:cs="Times New Roman"/>
                <w:sz w:val="20"/>
                <w:szCs w:val="20"/>
              </w:rPr>
            </w:pPr>
          </w:p>
        </w:tc>
        <w:tc>
          <w:tcPr>
            <w:tcW w:w="3471" w:type="dxa"/>
            <w:gridSpan w:val="2"/>
          </w:tcPr>
          <w:p w:rsidR="00A16062" w:rsidRPr="00A16062" w:rsidRDefault="00A16062"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Дидактическая игра «Чем похожи наши мамы? Чем похожи наши папы?»</w:t>
            </w:r>
            <w:r w:rsidR="00195FB5">
              <w:rPr>
                <w:rFonts w:ascii="Times New Roman" w:eastAsia="Calibri" w:hAnsi="Times New Roman" w:cs="Times New Roman"/>
                <w:sz w:val="20"/>
                <w:szCs w:val="20"/>
              </w:rPr>
              <w:t>.</w:t>
            </w:r>
          </w:p>
        </w:tc>
        <w:tc>
          <w:tcPr>
            <w:tcW w:w="7302" w:type="dxa"/>
          </w:tcPr>
          <w:p w:rsidR="00A16062" w:rsidRPr="00A16062" w:rsidRDefault="00A16062"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 xml:space="preserve">Формировать умение выделять существенные сходства и различия между представителями разного пола. </w:t>
            </w:r>
          </w:p>
        </w:tc>
        <w:tc>
          <w:tcPr>
            <w:tcW w:w="1843" w:type="dxa"/>
          </w:tcPr>
          <w:p w:rsidR="00A16062" w:rsidRPr="005F40BE" w:rsidRDefault="00A16062" w:rsidP="002C4F34">
            <w:pPr>
              <w:jc w:val="both"/>
              <w:rPr>
                <w:rFonts w:ascii="Times New Roman" w:eastAsia="Calibri" w:hAnsi="Times New Roman" w:cs="Times New Roman"/>
                <w:sz w:val="20"/>
                <w:szCs w:val="20"/>
                <w:highlight w:val="yellow"/>
              </w:rPr>
            </w:pPr>
          </w:p>
        </w:tc>
      </w:tr>
      <w:tr w:rsidR="00A16062" w:rsidRPr="005F40BE" w:rsidTr="00C036D8">
        <w:trPr>
          <w:trHeight w:val="321"/>
        </w:trPr>
        <w:tc>
          <w:tcPr>
            <w:tcW w:w="709" w:type="dxa"/>
          </w:tcPr>
          <w:p w:rsidR="00A16062" w:rsidRPr="00A16062" w:rsidRDefault="00A16062" w:rsidP="00A16062">
            <w:pPr>
              <w:rPr>
                <w:rFonts w:ascii="Times New Roman" w:eastAsia="Calibri" w:hAnsi="Times New Roman" w:cs="Times New Roman"/>
                <w:sz w:val="20"/>
                <w:szCs w:val="20"/>
              </w:rPr>
            </w:pPr>
            <w:r w:rsidRPr="00A16062">
              <w:rPr>
                <w:rFonts w:ascii="Times New Roman" w:eastAsia="Calibri" w:hAnsi="Times New Roman" w:cs="Times New Roman"/>
                <w:sz w:val="20"/>
                <w:szCs w:val="20"/>
              </w:rPr>
              <w:t>53.</w:t>
            </w:r>
          </w:p>
        </w:tc>
        <w:tc>
          <w:tcPr>
            <w:tcW w:w="1134" w:type="dxa"/>
          </w:tcPr>
          <w:p w:rsidR="00A16062" w:rsidRPr="00A16062" w:rsidRDefault="00A16062" w:rsidP="00A16062">
            <w:pPr>
              <w:rPr>
                <w:rFonts w:ascii="Times New Roman" w:eastAsia="Calibri" w:hAnsi="Times New Roman" w:cs="Times New Roman"/>
                <w:b/>
                <w:sz w:val="20"/>
                <w:szCs w:val="20"/>
              </w:rPr>
            </w:pPr>
            <w:r w:rsidRPr="00A16062">
              <w:rPr>
                <w:rFonts w:ascii="Times New Roman" w:eastAsia="Calibri" w:hAnsi="Times New Roman" w:cs="Times New Roman"/>
                <w:b/>
                <w:sz w:val="20"/>
                <w:szCs w:val="20"/>
              </w:rPr>
              <w:t>24.03.25</w:t>
            </w:r>
          </w:p>
        </w:tc>
        <w:tc>
          <w:tcPr>
            <w:tcW w:w="992" w:type="dxa"/>
          </w:tcPr>
          <w:p w:rsidR="00A16062" w:rsidRPr="00A16062" w:rsidRDefault="00A16062" w:rsidP="002C4F34">
            <w:pPr>
              <w:rPr>
                <w:rFonts w:ascii="Times New Roman" w:eastAsia="Calibri" w:hAnsi="Times New Roman" w:cs="Times New Roman"/>
                <w:sz w:val="20"/>
                <w:szCs w:val="20"/>
              </w:rPr>
            </w:pPr>
          </w:p>
        </w:tc>
        <w:tc>
          <w:tcPr>
            <w:tcW w:w="3471" w:type="dxa"/>
            <w:gridSpan w:val="2"/>
          </w:tcPr>
          <w:p w:rsidR="00A16062" w:rsidRPr="00A16062" w:rsidRDefault="00A16062" w:rsidP="00195FB5">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 xml:space="preserve">Дидактическая игра </w:t>
            </w:r>
            <w:r w:rsidR="00195FB5">
              <w:rPr>
                <w:rFonts w:ascii="Times New Roman" w:eastAsia="Calibri" w:hAnsi="Times New Roman" w:cs="Times New Roman"/>
                <w:sz w:val="20"/>
                <w:szCs w:val="20"/>
              </w:rPr>
              <w:t>«</w:t>
            </w:r>
            <w:r w:rsidRPr="00A16062">
              <w:rPr>
                <w:rFonts w:ascii="Times New Roman" w:eastAsia="Calibri" w:hAnsi="Times New Roman" w:cs="Times New Roman"/>
                <w:sz w:val="20"/>
                <w:szCs w:val="20"/>
              </w:rPr>
              <w:t>Покажи</w:t>
            </w:r>
            <w:r w:rsidR="00195FB5">
              <w:rPr>
                <w:rFonts w:ascii="Times New Roman" w:eastAsia="Calibri" w:hAnsi="Times New Roman" w:cs="Times New Roman"/>
                <w:sz w:val="20"/>
                <w:szCs w:val="20"/>
              </w:rPr>
              <w:t>».</w:t>
            </w:r>
          </w:p>
        </w:tc>
        <w:tc>
          <w:tcPr>
            <w:tcW w:w="7302" w:type="dxa"/>
          </w:tcPr>
          <w:p w:rsidR="00A16062" w:rsidRPr="00A16062" w:rsidRDefault="00A16062" w:rsidP="00A16062">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Обращать внимание на разнообразие эмоциональных проявлений героев, комментирует и обсуждает с детьми обусловившие их причины</w:t>
            </w:r>
            <w:r>
              <w:rPr>
                <w:rFonts w:ascii="Times New Roman" w:eastAsia="Calibri" w:hAnsi="Times New Roman" w:cs="Times New Roman"/>
                <w:sz w:val="20"/>
                <w:szCs w:val="20"/>
              </w:rPr>
              <w:t>.</w:t>
            </w:r>
          </w:p>
        </w:tc>
        <w:tc>
          <w:tcPr>
            <w:tcW w:w="1843" w:type="dxa"/>
          </w:tcPr>
          <w:p w:rsidR="00A16062" w:rsidRPr="005F40BE" w:rsidRDefault="00A16062" w:rsidP="002C4F34">
            <w:pPr>
              <w:jc w:val="both"/>
              <w:rPr>
                <w:rFonts w:ascii="Times New Roman" w:eastAsia="Calibri" w:hAnsi="Times New Roman" w:cs="Times New Roman"/>
                <w:sz w:val="20"/>
                <w:szCs w:val="20"/>
                <w:highlight w:val="yellow"/>
              </w:rPr>
            </w:pPr>
          </w:p>
        </w:tc>
      </w:tr>
      <w:tr w:rsidR="00A16062" w:rsidRPr="005F40BE" w:rsidTr="00C036D8">
        <w:trPr>
          <w:trHeight w:val="321"/>
        </w:trPr>
        <w:tc>
          <w:tcPr>
            <w:tcW w:w="709" w:type="dxa"/>
          </w:tcPr>
          <w:p w:rsidR="00A16062" w:rsidRPr="00A16062" w:rsidRDefault="00A16062" w:rsidP="00A16062">
            <w:pPr>
              <w:rPr>
                <w:rFonts w:ascii="Times New Roman" w:eastAsia="Calibri" w:hAnsi="Times New Roman" w:cs="Times New Roman"/>
                <w:sz w:val="20"/>
                <w:szCs w:val="20"/>
              </w:rPr>
            </w:pPr>
            <w:r w:rsidRPr="00A16062">
              <w:rPr>
                <w:rFonts w:ascii="Times New Roman" w:eastAsia="Calibri" w:hAnsi="Times New Roman" w:cs="Times New Roman"/>
                <w:sz w:val="20"/>
                <w:szCs w:val="20"/>
              </w:rPr>
              <w:t>54.</w:t>
            </w:r>
          </w:p>
        </w:tc>
        <w:tc>
          <w:tcPr>
            <w:tcW w:w="1134" w:type="dxa"/>
          </w:tcPr>
          <w:p w:rsidR="00A16062" w:rsidRPr="00A16062" w:rsidRDefault="00A16062" w:rsidP="002C4F34">
            <w:pPr>
              <w:rPr>
                <w:rFonts w:ascii="Times New Roman" w:eastAsia="Calibri" w:hAnsi="Times New Roman" w:cs="Times New Roman"/>
                <w:b/>
                <w:sz w:val="20"/>
                <w:szCs w:val="20"/>
              </w:rPr>
            </w:pPr>
            <w:r w:rsidRPr="00A16062">
              <w:rPr>
                <w:rFonts w:ascii="Times New Roman" w:eastAsia="Calibri" w:hAnsi="Times New Roman" w:cs="Times New Roman"/>
                <w:b/>
                <w:sz w:val="20"/>
                <w:szCs w:val="20"/>
              </w:rPr>
              <w:t>28.03.25</w:t>
            </w:r>
          </w:p>
        </w:tc>
        <w:tc>
          <w:tcPr>
            <w:tcW w:w="992" w:type="dxa"/>
          </w:tcPr>
          <w:p w:rsidR="00A16062" w:rsidRPr="00A16062" w:rsidRDefault="00A16062" w:rsidP="002C4F34">
            <w:pPr>
              <w:rPr>
                <w:rFonts w:ascii="Times New Roman" w:eastAsia="Calibri" w:hAnsi="Times New Roman" w:cs="Times New Roman"/>
                <w:sz w:val="20"/>
                <w:szCs w:val="20"/>
              </w:rPr>
            </w:pPr>
          </w:p>
        </w:tc>
        <w:tc>
          <w:tcPr>
            <w:tcW w:w="3471" w:type="dxa"/>
            <w:gridSpan w:val="2"/>
          </w:tcPr>
          <w:p w:rsidR="00A16062" w:rsidRPr="00A16062" w:rsidRDefault="00A16062"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Игровая ситуация «Стремление  помочь»</w:t>
            </w:r>
            <w:r w:rsidR="00195FB5">
              <w:rPr>
                <w:rFonts w:ascii="Times New Roman" w:eastAsia="Calibri" w:hAnsi="Times New Roman" w:cs="Times New Roman"/>
                <w:sz w:val="20"/>
                <w:szCs w:val="20"/>
              </w:rPr>
              <w:t>.</w:t>
            </w:r>
          </w:p>
        </w:tc>
        <w:tc>
          <w:tcPr>
            <w:tcW w:w="7302" w:type="dxa"/>
          </w:tcPr>
          <w:p w:rsidR="00A16062" w:rsidRPr="00A16062" w:rsidRDefault="00A16062"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Развивать эмоциональную отзывчивость, желание оказать помощь, проявляя сочувствие.</w:t>
            </w:r>
          </w:p>
        </w:tc>
        <w:tc>
          <w:tcPr>
            <w:tcW w:w="1843" w:type="dxa"/>
          </w:tcPr>
          <w:p w:rsidR="00A16062" w:rsidRPr="005F40BE" w:rsidRDefault="00A16062" w:rsidP="002C4F34">
            <w:pPr>
              <w:jc w:val="both"/>
              <w:rPr>
                <w:rFonts w:ascii="Times New Roman" w:eastAsia="Calibri" w:hAnsi="Times New Roman" w:cs="Times New Roman"/>
                <w:sz w:val="20"/>
                <w:szCs w:val="20"/>
                <w:highlight w:val="yellow"/>
              </w:rPr>
            </w:pPr>
          </w:p>
        </w:tc>
      </w:tr>
      <w:tr w:rsidR="00A16062" w:rsidRPr="00A16062" w:rsidTr="00C036D8">
        <w:trPr>
          <w:trHeight w:val="321"/>
        </w:trPr>
        <w:tc>
          <w:tcPr>
            <w:tcW w:w="709" w:type="dxa"/>
          </w:tcPr>
          <w:p w:rsidR="00A16062" w:rsidRPr="00A16062" w:rsidRDefault="00A16062" w:rsidP="002C4F34">
            <w:pPr>
              <w:rPr>
                <w:rFonts w:ascii="Times New Roman" w:eastAsia="Calibri" w:hAnsi="Times New Roman" w:cs="Times New Roman"/>
                <w:sz w:val="20"/>
                <w:szCs w:val="20"/>
              </w:rPr>
            </w:pPr>
            <w:r w:rsidRPr="00A16062">
              <w:rPr>
                <w:rFonts w:ascii="Times New Roman" w:eastAsia="Calibri" w:hAnsi="Times New Roman" w:cs="Times New Roman"/>
                <w:sz w:val="20"/>
                <w:szCs w:val="20"/>
              </w:rPr>
              <w:t>55.</w:t>
            </w:r>
          </w:p>
        </w:tc>
        <w:tc>
          <w:tcPr>
            <w:tcW w:w="1134" w:type="dxa"/>
          </w:tcPr>
          <w:p w:rsidR="00A16062" w:rsidRPr="00A16062" w:rsidRDefault="00A16062" w:rsidP="00A16062">
            <w:pPr>
              <w:rPr>
                <w:rFonts w:ascii="Times New Roman" w:eastAsia="Calibri" w:hAnsi="Times New Roman" w:cs="Times New Roman"/>
                <w:b/>
                <w:sz w:val="20"/>
                <w:szCs w:val="20"/>
              </w:rPr>
            </w:pPr>
            <w:r w:rsidRPr="00A16062">
              <w:rPr>
                <w:rFonts w:ascii="Times New Roman" w:eastAsia="Calibri" w:hAnsi="Times New Roman" w:cs="Times New Roman"/>
                <w:b/>
                <w:sz w:val="20"/>
                <w:szCs w:val="20"/>
              </w:rPr>
              <w:t>31.03.25</w:t>
            </w:r>
          </w:p>
        </w:tc>
        <w:tc>
          <w:tcPr>
            <w:tcW w:w="992" w:type="dxa"/>
          </w:tcPr>
          <w:p w:rsidR="00A16062" w:rsidRPr="00A16062" w:rsidRDefault="00A16062" w:rsidP="002C4F34">
            <w:pPr>
              <w:rPr>
                <w:rFonts w:ascii="Times New Roman" w:eastAsia="Calibri" w:hAnsi="Times New Roman" w:cs="Times New Roman"/>
                <w:sz w:val="20"/>
                <w:szCs w:val="20"/>
              </w:rPr>
            </w:pPr>
          </w:p>
        </w:tc>
        <w:tc>
          <w:tcPr>
            <w:tcW w:w="3471" w:type="dxa"/>
            <w:gridSpan w:val="2"/>
          </w:tcPr>
          <w:p w:rsidR="00A16062" w:rsidRPr="00A16062" w:rsidRDefault="00A16062"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Игра «Вежливость»</w:t>
            </w:r>
            <w:r w:rsidR="00195FB5">
              <w:rPr>
                <w:rFonts w:ascii="Times New Roman" w:eastAsia="Calibri" w:hAnsi="Times New Roman" w:cs="Times New Roman"/>
                <w:sz w:val="20"/>
                <w:szCs w:val="20"/>
              </w:rPr>
              <w:t>.</w:t>
            </w:r>
          </w:p>
        </w:tc>
        <w:tc>
          <w:tcPr>
            <w:tcW w:w="7302" w:type="dxa"/>
          </w:tcPr>
          <w:p w:rsidR="00A16062" w:rsidRPr="00A16062" w:rsidRDefault="00A16062" w:rsidP="009F6583">
            <w:pPr>
              <w:jc w:val="both"/>
              <w:rPr>
                <w:rFonts w:ascii="Times New Roman" w:eastAsia="Calibri" w:hAnsi="Times New Roman" w:cs="Times New Roman"/>
                <w:sz w:val="20"/>
                <w:szCs w:val="20"/>
              </w:rPr>
            </w:pPr>
            <w:r w:rsidRPr="00A16062">
              <w:rPr>
                <w:rFonts w:ascii="Times New Roman" w:eastAsia="Calibri" w:hAnsi="Times New Roman" w:cs="Times New Roman"/>
                <w:sz w:val="20"/>
                <w:szCs w:val="20"/>
              </w:rPr>
              <w:t>Развивать умение  пользоваться вежливыми словами, вырабатывать соответствующие навыки культурного поведения, соблюдать правила этикета, на примере образов литературных героев, стимулировать положительные формы поведения и тормозить негативные.</w:t>
            </w:r>
          </w:p>
        </w:tc>
        <w:tc>
          <w:tcPr>
            <w:tcW w:w="1843" w:type="dxa"/>
          </w:tcPr>
          <w:p w:rsidR="00A16062" w:rsidRPr="00A16062" w:rsidRDefault="00A16062" w:rsidP="002C4F34">
            <w:pPr>
              <w:jc w:val="both"/>
              <w:rPr>
                <w:rFonts w:ascii="Times New Roman" w:eastAsia="Calibri" w:hAnsi="Times New Roman" w:cs="Times New Roman"/>
                <w:sz w:val="20"/>
                <w:szCs w:val="20"/>
              </w:rPr>
            </w:pPr>
          </w:p>
        </w:tc>
      </w:tr>
      <w:tr w:rsidR="00A16062" w:rsidRPr="005F40BE" w:rsidTr="00C036D8">
        <w:trPr>
          <w:trHeight w:val="321"/>
        </w:trPr>
        <w:tc>
          <w:tcPr>
            <w:tcW w:w="13608" w:type="dxa"/>
            <w:gridSpan w:val="6"/>
          </w:tcPr>
          <w:p w:rsidR="00A16062" w:rsidRPr="00AD7070" w:rsidRDefault="00A16062" w:rsidP="009F6583">
            <w:pPr>
              <w:jc w:val="center"/>
              <w:rPr>
                <w:rFonts w:ascii="Times New Roman" w:eastAsia="Calibri" w:hAnsi="Times New Roman" w:cs="Times New Roman"/>
                <w:b/>
                <w:sz w:val="20"/>
                <w:szCs w:val="20"/>
              </w:rPr>
            </w:pPr>
            <w:r w:rsidRPr="00AD7070">
              <w:rPr>
                <w:rFonts w:ascii="Times New Roman" w:eastAsia="Calibri" w:hAnsi="Times New Roman" w:cs="Times New Roman"/>
                <w:b/>
                <w:sz w:val="20"/>
                <w:szCs w:val="20"/>
              </w:rPr>
              <w:t>Апрель</w:t>
            </w:r>
          </w:p>
        </w:tc>
        <w:tc>
          <w:tcPr>
            <w:tcW w:w="1843" w:type="dxa"/>
          </w:tcPr>
          <w:p w:rsidR="00A16062" w:rsidRPr="005F40BE" w:rsidRDefault="00A16062" w:rsidP="002C4F34">
            <w:pPr>
              <w:jc w:val="center"/>
              <w:rPr>
                <w:rFonts w:ascii="Times New Roman" w:eastAsia="Calibri" w:hAnsi="Times New Roman" w:cs="Times New Roman"/>
                <w:b/>
                <w:sz w:val="20"/>
                <w:szCs w:val="20"/>
                <w:highlight w:val="yellow"/>
              </w:rPr>
            </w:pPr>
          </w:p>
        </w:tc>
      </w:tr>
      <w:tr w:rsidR="00AD7070" w:rsidRPr="00AD7070" w:rsidTr="00C036D8">
        <w:trPr>
          <w:trHeight w:val="321"/>
        </w:trPr>
        <w:tc>
          <w:tcPr>
            <w:tcW w:w="709" w:type="dxa"/>
          </w:tcPr>
          <w:p w:rsidR="00AD7070" w:rsidRPr="00AD7070" w:rsidRDefault="00AD7070" w:rsidP="00195FB5">
            <w:pPr>
              <w:rPr>
                <w:rFonts w:ascii="Times New Roman" w:eastAsia="Calibri" w:hAnsi="Times New Roman" w:cs="Times New Roman"/>
                <w:sz w:val="20"/>
                <w:szCs w:val="20"/>
              </w:rPr>
            </w:pPr>
            <w:r w:rsidRPr="00AD7070">
              <w:rPr>
                <w:rFonts w:ascii="Times New Roman" w:eastAsia="Calibri" w:hAnsi="Times New Roman" w:cs="Times New Roman"/>
                <w:sz w:val="20"/>
                <w:szCs w:val="20"/>
              </w:rPr>
              <w:t>56.</w:t>
            </w:r>
          </w:p>
        </w:tc>
        <w:tc>
          <w:tcPr>
            <w:tcW w:w="1134" w:type="dxa"/>
          </w:tcPr>
          <w:p w:rsidR="00AD7070" w:rsidRPr="00AD7070" w:rsidRDefault="00195FB5" w:rsidP="00A16062">
            <w:pPr>
              <w:rPr>
                <w:rFonts w:ascii="Times New Roman" w:eastAsia="Calibri" w:hAnsi="Times New Roman" w:cs="Times New Roman"/>
                <w:b/>
                <w:sz w:val="20"/>
                <w:szCs w:val="20"/>
              </w:rPr>
            </w:pPr>
            <w:r>
              <w:rPr>
                <w:rFonts w:ascii="Times New Roman" w:eastAsia="Calibri" w:hAnsi="Times New Roman" w:cs="Times New Roman"/>
                <w:b/>
                <w:sz w:val="20"/>
                <w:szCs w:val="20"/>
              </w:rPr>
              <w:t>0</w:t>
            </w:r>
            <w:r w:rsidR="00AD7070" w:rsidRPr="00AD7070">
              <w:rPr>
                <w:rFonts w:ascii="Times New Roman" w:eastAsia="Calibri" w:hAnsi="Times New Roman" w:cs="Times New Roman"/>
                <w:b/>
                <w:sz w:val="20"/>
                <w:szCs w:val="20"/>
              </w:rPr>
              <w:t>4.04.25</w:t>
            </w:r>
          </w:p>
        </w:tc>
        <w:tc>
          <w:tcPr>
            <w:tcW w:w="992" w:type="dxa"/>
          </w:tcPr>
          <w:p w:rsidR="00AD7070" w:rsidRPr="00AD7070" w:rsidRDefault="00AD7070" w:rsidP="002C4F34">
            <w:pPr>
              <w:rPr>
                <w:rFonts w:ascii="Times New Roman" w:eastAsia="Calibri" w:hAnsi="Times New Roman" w:cs="Times New Roman"/>
                <w:sz w:val="20"/>
                <w:szCs w:val="20"/>
              </w:rPr>
            </w:pPr>
          </w:p>
        </w:tc>
        <w:tc>
          <w:tcPr>
            <w:tcW w:w="3471" w:type="dxa"/>
            <w:gridSpan w:val="2"/>
          </w:tcPr>
          <w:p w:rsidR="00AD7070" w:rsidRPr="00AD7070" w:rsidRDefault="00AD7070" w:rsidP="009F6583">
            <w:pPr>
              <w:jc w:val="both"/>
              <w:rPr>
                <w:rFonts w:ascii="Times New Roman" w:eastAsia="Calibri" w:hAnsi="Times New Roman" w:cs="Times New Roman"/>
                <w:sz w:val="20"/>
                <w:szCs w:val="20"/>
              </w:rPr>
            </w:pPr>
            <w:r w:rsidRPr="00AD7070">
              <w:rPr>
                <w:rFonts w:ascii="Times New Roman" w:eastAsia="Calibri" w:hAnsi="Times New Roman" w:cs="Times New Roman"/>
                <w:sz w:val="20"/>
                <w:szCs w:val="20"/>
              </w:rPr>
              <w:t>Беседа «Ступеньки доброты»</w:t>
            </w:r>
            <w:r w:rsidR="00195FB5">
              <w:rPr>
                <w:rFonts w:ascii="Times New Roman" w:eastAsia="Calibri" w:hAnsi="Times New Roman" w:cs="Times New Roman"/>
                <w:sz w:val="20"/>
                <w:szCs w:val="20"/>
              </w:rPr>
              <w:t>.</w:t>
            </w:r>
          </w:p>
        </w:tc>
        <w:tc>
          <w:tcPr>
            <w:tcW w:w="7302" w:type="dxa"/>
          </w:tcPr>
          <w:p w:rsidR="00AD7070" w:rsidRPr="00AD7070" w:rsidRDefault="00AD7070" w:rsidP="009F6583">
            <w:pPr>
              <w:jc w:val="both"/>
              <w:rPr>
                <w:rFonts w:ascii="Times New Roman" w:eastAsia="Calibri" w:hAnsi="Times New Roman" w:cs="Times New Roman"/>
                <w:sz w:val="20"/>
                <w:szCs w:val="20"/>
              </w:rPr>
            </w:pPr>
            <w:r w:rsidRPr="00AD7070">
              <w:rPr>
                <w:rFonts w:ascii="Times New Roman" w:eastAsia="Calibri" w:hAnsi="Times New Roman" w:cs="Times New Roman"/>
                <w:sz w:val="20"/>
                <w:szCs w:val="20"/>
              </w:rPr>
              <w:t>Формировать у детей представление о справедливости, смелости, скромности и доброте, воспитывать отрицательное отношение к негативным качествам: лжи, хитрости, трусости, жестокости.</w:t>
            </w:r>
          </w:p>
        </w:tc>
        <w:tc>
          <w:tcPr>
            <w:tcW w:w="1843" w:type="dxa"/>
          </w:tcPr>
          <w:p w:rsidR="00AD7070" w:rsidRPr="00AD7070" w:rsidRDefault="00AD7070" w:rsidP="002C4F34">
            <w:pPr>
              <w:jc w:val="both"/>
              <w:rPr>
                <w:rFonts w:ascii="Times New Roman" w:eastAsia="Calibri" w:hAnsi="Times New Roman" w:cs="Times New Roman"/>
                <w:sz w:val="20"/>
                <w:szCs w:val="20"/>
              </w:rPr>
            </w:pPr>
          </w:p>
        </w:tc>
      </w:tr>
      <w:tr w:rsidR="00AD7070" w:rsidRPr="005F40BE" w:rsidTr="00C036D8">
        <w:trPr>
          <w:trHeight w:val="321"/>
        </w:trPr>
        <w:tc>
          <w:tcPr>
            <w:tcW w:w="709" w:type="dxa"/>
          </w:tcPr>
          <w:p w:rsidR="00AD7070" w:rsidRPr="00AD7070" w:rsidRDefault="00AD7070" w:rsidP="00195FB5">
            <w:pPr>
              <w:rPr>
                <w:rFonts w:ascii="Times New Roman" w:eastAsia="Calibri" w:hAnsi="Times New Roman" w:cs="Times New Roman"/>
                <w:sz w:val="20"/>
                <w:szCs w:val="20"/>
              </w:rPr>
            </w:pPr>
            <w:r w:rsidRPr="00AD7070">
              <w:rPr>
                <w:rFonts w:ascii="Times New Roman" w:eastAsia="Calibri" w:hAnsi="Times New Roman" w:cs="Times New Roman"/>
                <w:sz w:val="20"/>
                <w:szCs w:val="20"/>
              </w:rPr>
              <w:t>57.</w:t>
            </w:r>
          </w:p>
        </w:tc>
        <w:tc>
          <w:tcPr>
            <w:tcW w:w="1134" w:type="dxa"/>
          </w:tcPr>
          <w:p w:rsidR="00AD7070" w:rsidRPr="00AD7070" w:rsidRDefault="00195FB5" w:rsidP="00A16062">
            <w:pPr>
              <w:rPr>
                <w:rFonts w:ascii="Times New Roman" w:eastAsia="Calibri" w:hAnsi="Times New Roman" w:cs="Times New Roman"/>
                <w:b/>
                <w:sz w:val="20"/>
                <w:szCs w:val="20"/>
              </w:rPr>
            </w:pPr>
            <w:r>
              <w:rPr>
                <w:rFonts w:ascii="Times New Roman" w:eastAsia="Calibri" w:hAnsi="Times New Roman" w:cs="Times New Roman"/>
                <w:b/>
                <w:sz w:val="20"/>
                <w:szCs w:val="20"/>
              </w:rPr>
              <w:t>07</w:t>
            </w:r>
            <w:r w:rsidR="00AD7070" w:rsidRPr="00AD7070">
              <w:rPr>
                <w:rFonts w:ascii="Times New Roman" w:eastAsia="Calibri" w:hAnsi="Times New Roman" w:cs="Times New Roman"/>
                <w:b/>
                <w:sz w:val="20"/>
                <w:szCs w:val="20"/>
              </w:rPr>
              <w:t>.04.25</w:t>
            </w:r>
          </w:p>
        </w:tc>
        <w:tc>
          <w:tcPr>
            <w:tcW w:w="992" w:type="dxa"/>
          </w:tcPr>
          <w:p w:rsidR="00AD7070" w:rsidRPr="00AD7070" w:rsidRDefault="00AD7070" w:rsidP="002C4F34">
            <w:pPr>
              <w:rPr>
                <w:rFonts w:ascii="Times New Roman" w:eastAsia="Calibri" w:hAnsi="Times New Roman" w:cs="Times New Roman"/>
                <w:sz w:val="20"/>
                <w:szCs w:val="20"/>
              </w:rPr>
            </w:pPr>
          </w:p>
        </w:tc>
        <w:tc>
          <w:tcPr>
            <w:tcW w:w="3471" w:type="dxa"/>
            <w:gridSpan w:val="2"/>
          </w:tcPr>
          <w:p w:rsidR="00AD7070" w:rsidRPr="00AD7070" w:rsidRDefault="00AD7070" w:rsidP="009F6583">
            <w:pPr>
              <w:jc w:val="both"/>
              <w:rPr>
                <w:rFonts w:ascii="Times New Roman" w:eastAsia="Calibri" w:hAnsi="Times New Roman" w:cs="Times New Roman"/>
                <w:sz w:val="20"/>
                <w:szCs w:val="20"/>
              </w:rPr>
            </w:pPr>
            <w:r w:rsidRPr="00AD7070">
              <w:rPr>
                <w:rFonts w:ascii="Times New Roman" w:eastAsia="Calibri" w:hAnsi="Times New Roman" w:cs="Times New Roman"/>
                <w:sz w:val="20"/>
                <w:szCs w:val="20"/>
              </w:rPr>
              <w:t>Экскурсия в медицинский кабинет</w:t>
            </w:r>
            <w:r w:rsidR="00195FB5">
              <w:rPr>
                <w:rFonts w:ascii="Times New Roman" w:eastAsia="Calibri" w:hAnsi="Times New Roman" w:cs="Times New Roman"/>
                <w:sz w:val="20"/>
                <w:szCs w:val="20"/>
              </w:rPr>
              <w:t>.</w:t>
            </w:r>
          </w:p>
        </w:tc>
        <w:tc>
          <w:tcPr>
            <w:tcW w:w="7302" w:type="dxa"/>
          </w:tcPr>
          <w:p w:rsidR="00AD7070" w:rsidRPr="00AD7070" w:rsidRDefault="00AD7070" w:rsidP="009F6583">
            <w:pPr>
              <w:jc w:val="both"/>
              <w:rPr>
                <w:rFonts w:ascii="Times New Roman" w:eastAsia="Calibri" w:hAnsi="Times New Roman" w:cs="Times New Roman"/>
                <w:sz w:val="20"/>
                <w:szCs w:val="20"/>
              </w:rPr>
            </w:pPr>
            <w:r w:rsidRPr="00AD7070">
              <w:rPr>
                <w:rFonts w:ascii="Times New Roman" w:eastAsia="Calibri" w:hAnsi="Times New Roman" w:cs="Times New Roman"/>
                <w:sz w:val="20"/>
                <w:szCs w:val="20"/>
              </w:rPr>
              <w:t>Формировать понятие о значимости труда врача и медсестры, их деловых и личностных качествах. Развивать эмоциональное доброжелательное отношение к ним.</w:t>
            </w:r>
          </w:p>
        </w:tc>
        <w:tc>
          <w:tcPr>
            <w:tcW w:w="1843" w:type="dxa"/>
          </w:tcPr>
          <w:p w:rsidR="00AD7070" w:rsidRPr="005F40BE" w:rsidRDefault="00AD7070" w:rsidP="002C4F34">
            <w:pPr>
              <w:jc w:val="both"/>
              <w:rPr>
                <w:rFonts w:ascii="Times New Roman" w:eastAsia="Calibri" w:hAnsi="Times New Roman" w:cs="Times New Roman"/>
                <w:sz w:val="20"/>
                <w:szCs w:val="20"/>
                <w:highlight w:val="yellow"/>
              </w:rPr>
            </w:pPr>
          </w:p>
        </w:tc>
      </w:tr>
      <w:tr w:rsidR="00AD7070" w:rsidRPr="005F40BE" w:rsidTr="00C036D8">
        <w:trPr>
          <w:trHeight w:val="321"/>
        </w:trPr>
        <w:tc>
          <w:tcPr>
            <w:tcW w:w="709" w:type="dxa"/>
          </w:tcPr>
          <w:p w:rsidR="00AD7070" w:rsidRPr="00AD7070" w:rsidRDefault="00AD7070" w:rsidP="00195FB5">
            <w:pPr>
              <w:rPr>
                <w:rFonts w:ascii="Times New Roman" w:eastAsia="Calibri" w:hAnsi="Times New Roman" w:cs="Times New Roman"/>
                <w:sz w:val="20"/>
                <w:szCs w:val="20"/>
              </w:rPr>
            </w:pPr>
            <w:r w:rsidRPr="00AD7070">
              <w:rPr>
                <w:rFonts w:ascii="Times New Roman" w:eastAsia="Calibri" w:hAnsi="Times New Roman" w:cs="Times New Roman"/>
                <w:sz w:val="20"/>
                <w:szCs w:val="20"/>
              </w:rPr>
              <w:t>58.</w:t>
            </w:r>
          </w:p>
        </w:tc>
        <w:tc>
          <w:tcPr>
            <w:tcW w:w="1134" w:type="dxa"/>
          </w:tcPr>
          <w:p w:rsidR="00AD7070" w:rsidRPr="00AD7070" w:rsidRDefault="00AD7070" w:rsidP="00A16062">
            <w:pPr>
              <w:rPr>
                <w:rFonts w:ascii="Times New Roman" w:eastAsia="Calibri" w:hAnsi="Times New Roman" w:cs="Times New Roman"/>
                <w:b/>
                <w:sz w:val="20"/>
                <w:szCs w:val="20"/>
              </w:rPr>
            </w:pPr>
            <w:r w:rsidRPr="00AD7070">
              <w:rPr>
                <w:rFonts w:ascii="Times New Roman" w:eastAsia="Calibri" w:hAnsi="Times New Roman" w:cs="Times New Roman"/>
                <w:b/>
                <w:sz w:val="20"/>
                <w:szCs w:val="20"/>
              </w:rPr>
              <w:t>11.04.25</w:t>
            </w:r>
          </w:p>
        </w:tc>
        <w:tc>
          <w:tcPr>
            <w:tcW w:w="992" w:type="dxa"/>
          </w:tcPr>
          <w:p w:rsidR="00AD7070" w:rsidRPr="00AD7070" w:rsidRDefault="00AD7070" w:rsidP="002C4F34">
            <w:pPr>
              <w:rPr>
                <w:rFonts w:ascii="Times New Roman" w:eastAsia="Calibri" w:hAnsi="Times New Roman" w:cs="Times New Roman"/>
                <w:sz w:val="20"/>
                <w:szCs w:val="20"/>
              </w:rPr>
            </w:pPr>
          </w:p>
        </w:tc>
        <w:tc>
          <w:tcPr>
            <w:tcW w:w="3471" w:type="dxa"/>
            <w:gridSpan w:val="2"/>
          </w:tcPr>
          <w:p w:rsidR="00AD7070" w:rsidRPr="00AD7070" w:rsidRDefault="00AD7070" w:rsidP="009F6583">
            <w:pPr>
              <w:jc w:val="both"/>
              <w:rPr>
                <w:rFonts w:ascii="Times New Roman" w:eastAsia="Calibri" w:hAnsi="Times New Roman" w:cs="Times New Roman"/>
                <w:sz w:val="20"/>
                <w:szCs w:val="20"/>
              </w:rPr>
            </w:pPr>
            <w:r w:rsidRPr="00AD7070">
              <w:rPr>
                <w:rFonts w:ascii="Times New Roman" w:eastAsia="Calibri" w:hAnsi="Times New Roman" w:cs="Times New Roman"/>
                <w:sz w:val="20"/>
                <w:szCs w:val="20"/>
              </w:rPr>
              <w:t>Игровое упражнение «Ромашка успеха»</w:t>
            </w:r>
            <w:r w:rsidR="00195FB5">
              <w:rPr>
                <w:rFonts w:ascii="Times New Roman" w:eastAsia="Calibri" w:hAnsi="Times New Roman" w:cs="Times New Roman"/>
                <w:sz w:val="20"/>
                <w:szCs w:val="20"/>
              </w:rPr>
              <w:t>.</w:t>
            </w:r>
          </w:p>
        </w:tc>
        <w:tc>
          <w:tcPr>
            <w:tcW w:w="7302" w:type="dxa"/>
          </w:tcPr>
          <w:p w:rsidR="00AD7070" w:rsidRPr="00AD7070" w:rsidRDefault="00AD7070" w:rsidP="00964DC6">
            <w:pPr>
              <w:jc w:val="both"/>
              <w:rPr>
                <w:rFonts w:ascii="Times New Roman" w:eastAsia="Calibri" w:hAnsi="Times New Roman" w:cs="Times New Roman"/>
                <w:sz w:val="20"/>
                <w:szCs w:val="20"/>
              </w:rPr>
            </w:pPr>
            <w:r w:rsidRPr="00AD7070">
              <w:rPr>
                <w:rFonts w:ascii="Times New Roman" w:eastAsia="Calibri" w:hAnsi="Times New Roman" w:cs="Times New Roman"/>
                <w:sz w:val="20"/>
                <w:szCs w:val="20"/>
              </w:rPr>
              <w:t>Формир</w:t>
            </w:r>
            <w:r w:rsidR="00964DC6">
              <w:rPr>
                <w:rFonts w:ascii="Times New Roman" w:eastAsia="Calibri" w:hAnsi="Times New Roman" w:cs="Times New Roman"/>
                <w:sz w:val="20"/>
                <w:szCs w:val="20"/>
              </w:rPr>
              <w:t>овать</w:t>
            </w:r>
            <w:r w:rsidRPr="00AD7070">
              <w:rPr>
                <w:rFonts w:ascii="Times New Roman" w:eastAsia="Calibri" w:hAnsi="Times New Roman" w:cs="Times New Roman"/>
                <w:sz w:val="20"/>
                <w:szCs w:val="20"/>
              </w:rPr>
              <w:t xml:space="preserve"> положительную самооценку, уверенность в своих силах, отмеча</w:t>
            </w:r>
            <w:r w:rsidR="00964DC6">
              <w:rPr>
                <w:rFonts w:ascii="Times New Roman" w:eastAsia="Calibri" w:hAnsi="Times New Roman" w:cs="Times New Roman"/>
                <w:sz w:val="20"/>
                <w:szCs w:val="20"/>
              </w:rPr>
              <w:t>ть</w:t>
            </w:r>
            <w:r w:rsidRPr="00AD7070">
              <w:rPr>
                <w:rFonts w:ascii="Times New Roman" w:eastAsia="Calibri" w:hAnsi="Times New Roman" w:cs="Times New Roman"/>
                <w:sz w:val="20"/>
                <w:szCs w:val="20"/>
              </w:rPr>
              <w:t xml:space="preserve"> позитивные изменения в развитии и поведении детей, бережно и тактично помога</w:t>
            </w:r>
            <w:r w:rsidR="00964DC6">
              <w:rPr>
                <w:rFonts w:ascii="Times New Roman" w:eastAsia="Calibri" w:hAnsi="Times New Roman" w:cs="Times New Roman"/>
                <w:sz w:val="20"/>
                <w:szCs w:val="20"/>
              </w:rPr>
              <w:t>ть</w:t>
            </w:r>
            <w:r w:rsidRPr="00AD7070">
              <w:rPr>
                <w:rFonts w:ascii="Times New Roman" w:eastAsia="Calibri" w:hAnsi="Times New Roman" w:cs="Times New Roman"/>
                <w:sz w:val="20"/>
                <w:szCs w:val="20"/>
              </w:rPr>
              <w:t xml:space="preserve"> ребёнку обнаружить свои ошибки и найти адекватный способ их устранения.</w:t>
            </w:r>
          </w:p>
        </w:tc>
        <w:tc>
          <w:tcPr>
            <w:tcW w:w="1843" w:type="dxa"/>
          </w:tcPr>
          <w:p w:rsidR="00AD7070" w:rsidRPr="005F40BE" w:rsidRDefault="00AD7070" w:rsidP="002C4F34">
            <w:pPr>
              <w:jc w:val="both"/>
              <w:rPr>
                <w:rFonts w:ascii="Times New Roman" w:eastAsia="Calibri" w:hAnsi="Times New Roman" w:cs="Times New Roman"/>
                <w:sz w:val="20"/>
                <w:szCs w:val="20"/>
                <w:highlight w:val="yellow"/>
              </w:rPr>
            </w:pPr>
          </w:p>
        </w:tc>
      </w:tr>
      <w:tr w:rsidR="00AD7070" w:rsidRPr="005F40BE" w:rsidTr="00C036D8">
        <w:trPr>
          <w:trHeight w:val="321"/>
        </w:trPr>
        <w:tc>
          <w:tcPr>
            <w:tcW w:w="709" w:type="dxa"/>
          </w:tcPr>
          <w:p w:rsidR="00AD7070" w:rsidRPr="00AD7070" w:rsidRDefault="00AD7070" w:rsidP="00195FB5">
            <w:pPr>
              <w:rPr>
                <w:rFonts w:ascii="Times New Roman" w:eastAsia="Calibri" w:hAnsi="Times New Roman" w:cs="Times New Roman"/>
                <w:sz w:val="20"/>
                <w:szCs w:val="20"/>
              </w:rPr>
            </w:pPr>
            <w:r w:rsidRPr="00AD7070">
              <w:rPr>
                <w:rFonts w:ascii="Times New Roman" w:eastAsia="Calibri" w:hAnsi="Times New Roman" w:cs="Times New Roman"/>
                <w:sz w:val="20"/>
                <w:szCs w:val="20"/>
              </w:rPr>
              <w:t>59.</w:t>
            </w:r>
          </w:p>
        </w:tc>
        <w:tc>
          <w:tcPr>
            <w:tcW w:w="1134" w:type="dxa"/>
          </w:tcPr>
          <w:p w:rsidR="00AD7070" w:rsidRPr="00AD7070" w:rsidRDefault="00AD7070" w:rsidP="00A16062">
            <w:pPr>
              <w:rPr>
                <w:rFonts w:ascii="Times New Roman" w:eastAsia="Calibri" w:hAnsi="Times New Roman" w:cs="Times New Roman"/>
                <w:b/>
                <w:sz w:val="20"/>
                <w:szCs w:val="20"/>
              </w:rPr>
            </w:pPr>
            <w:r w:rsidRPr="00AD7070">
              <w:rPr>
                <w:rFonts w:ascii="Times New Roman" w:eastAsia="Calibri" w:hAnsi="Times New Roman" w:cs="Times New Roman"/>
                <w:b/>
                <w:sz w:val="20"/>
                <w:szCs w:val="20"/>
              </w:rPr>
              <w:t>14.04.25</w:t>
            </w:r>
          </w:p>
        </w:tc>
        <w:tc>
          <w:tcPr>
            <w:tcW w:w="992" w:type="dxa"/>
          </w:tcPr>
          <w:p w:rsidR="00AD7070" w:rsidRPr="00AD7070" w:rsidRDefault="00AD7070" w:rsidP="002C4F34">
            <w:pPr>
              <w:rPr>
                <w:rFonts w:ascii="Times New Roman" w:eastAsia="Calibri" w:hAnsi="Times New Roman" w:cs="Times New Roman"/>
                <w:sz w:val="20"/>
                <w:szCs w:val="20"/>
              </w:rPr>
            </w:pPr>
          </w:p>
        </w:tc>
        <w:tc>
          <w:tcPr>
            <w:tcW w:w="3471" w:type="dxa"/>
            <w:gridSpan w:val="2"/>
          </w:tcPr>
          <w:p w:rsidR="00AD7070" w:rsidRPr="00AD7070" w:rsidRDefault="00AD7070" w:rsidP="009F6583">
            <w:pPr>
              <w:jc w:val="both"/>
              <w:rPr>
                <w:rFonts w:ascii="Times New Roman" w:eastAsia="Calibri" w:hAnsi="Times New Roman" w:cs="Times New Roman"/>
                <w:sz w:val="20"/>
                <w:szCs w:val="20"/>
              </w:rPr>
            </w:pPr>
            <w:r w:rsidRPr="00AD7070">
              <w:rPr>
                <w:rFonts w:ascii="Times New Roman" w:eastAsia="Calibri" w:hAnsi="Times New Roman" w:cs="Times New Roman"/>
                <w:sz w:val="20"/>
                <w:szCs w:val="20"/>
              </w:rPr>
              <w:t>Б</w:t>
            </w:r>
            <w:r w:rsidR="00195FB5">
              <w:rPr>
                <w:rFonts w:ascii="Times New Roman" w:eastAsia="Calibri" w:hAnsi="Times New Roman" w:cs="Times New Roman"/>
                <w:sz w:val="20"/>
                <w:szCs w:val="20"/>
              </w:rPr>
              <w:t>еседа «Моя мама – лучшая самая».</w:t>
            </w:r>
          </w:p>
        </w:tc>
        <w:tc>
          <w:tcPr>
            <w:tcW w:w="7302" w:type="dxa"/>
          </w:tcPr>
          <w:p w:rsidR="00AD7070" w:rsidRPr="00AD7070" w:rsidRDefault="00AD7070" w:rsidP="009F6583">
            <w:pPr>
              <w:jc w:val="both"/>
              <w:rPr>
                <w:rFonts w:ascii="Times New Roman" w:eastAsia="Calibri" w:hAnsi="Times New Roman" w:cs="Times New Roman"/>
                <w:sz w:val="20"/>
                <w:szCs w:val="20"/>
              </w:rPr>
            </w:pPr>
            <w:r w:rsidRPr="00AD7070">
              <w:rPr>
                <w:rFonts w:ascii="Times New Roman" w:eastAsia="Calibri" w:hAnsi="Times New Roman" w:cs="Times New Roman"/>
                <w:sz w:val="20"/>
                <w:szCs w:val="20"/>
              </w:rPr>
              <w:t>Воспитывать любовь и уважение к маме, стремление помогать маме, заботиться о ней. Воспитывать любовь и нежное чувство к маме, послушание ей.</w:t>
            </w:r>
          </w:p>
        </w:tc>
        <w:tc>
          <w:tcPr>
            <w:tcW w:w="1843" w:type="dxa"/>
          </w:tcPr>
          <w:p w:rsidR="00AD7070" w:rsidRPr="005F40BE" w:rsidRDefault="00AD7070" w:rsidP="002C4F34">
            <w:pPr>
              <w:jc w:val="both"/>
              <w:rPr>
                <w:rFonts w:ascii="Times New Roman" w:eastAsia="Calibri" w:hAnsi="Times New Roman" w:cs="Times New Roman"/>
                <w:sz w:val="20"/>
                <w:szCs w:val="20"/>
                <w:highlight w:val="yellow"/>
              </w:rPr>
            </w:pPr>
          </w:p>
        </w:tc>
      </w:tr>
      <w:tr w:rsidR="00AD7070" w:rsidRPr="005F40BE" w:rsidTr="00C036D8">
        <w:trPr>
          <w:trHeight w:val="321"/>
        </w:trPr>
        <w:tc>
          <w:tcPr>
            <w:tcW w:w="709" w:type="dxa"/>
          </w:tcPr>
          <w:p w:rsidR="00AD7070" w:rsidRPr="00AD7070" w:rsidRDefault="00AD7070" w:rsidP="00195FB5">
            <w:pPr>
              <w:rPr>
                <w:rFonts w:ascii="Times New Roman" w:eastAsia="Calibri" w:hAnsi="Times New Roman" w:cs="Times New Roman"/>
                <w:sz w:val="20"/>
                <w:szCs w:val="20"/>
              </w:rPr>
            </w:pPr>
            <w:r w:rsidRPr="00AD7070">
              <w:rPr>
                <w:rFonts w:ascii="Times New Roman" w:eastAsia="Calibri" w:hAnsi="Times New Roman" w:cs="Times New Roman"/>
                <w:sz w:val="20"/>
                <w:szCs w:val="20"/>
              </w:rPr>
              <w:t>60.</w:t>
            </w:r>
          </w:p>
        </w:tc>
        <w:tc>
          <w:tcPr>
            <w:tcW w:w="1134" w:type="dxa"/>
          </w:tcPr>
          <w:p w:rsidR="00AD7070" w:rsidRPr="00AD7070" w:rsidRDefault="00AD7070" w:rsidP="00A16062">
            <w:pPr>
              <w:rPr>
                <w:rFonts w:ascii="Times New Roman" w:eastAsia="Calibri" w:hAnsi="Times New Roman" w:cs="Times New Roman"/>
                <w:b/>
                <w:sz w:val="20"/>
                <w:szCs w:val="20"/>
              </w:rPr>
            </w:pPr>
            <w:r w:rsidRPr="00AD7070">
              <w:rPr>
                <w:rFonts w:ascii="Times New Roman" w:eastAsia="Calibri" w:hAnsi="Times New Roman" w:cs="Times New Roman"/>
                <w:b/>
                <w:sz w:val="20"/>
                <w:szCs w:val="20"/>
              </w:rPr>
              <w:t>18.04.25</w:t>
            </w:r>
          </w:p>
        </w:tc>
        <w:tc>
          <w:tcPr>
            <w:tcW w:w="992" w:type="dxa"/>
          </w:tcPr>
          <w:p w:rsidR="00AD7070" w:rsidRPr="00AD7070" w:rsidRDefault="00AD7070" w:rsidP="002C4F34">
            <w:pPr>
              <w:rPr>
                <w:rFonts w:ascii="Times New Roman" w:eastAsia="Calibri" w:hAnsi="Times New Roman" w:cs="Times New Roman"/>
                <w:sz w:val="20"/>
                <w:szCs w:val="20"/>
              </w:rPr>
            </w:pPr>
          </w:p>
        </w:tc>
        <w:tc>
          <w:tcPr>
            <w:tcW w:w="3471" w:type="dxa"/>
            <w:gridSpan w:val="2"/>
          </w:tcPr>
          <w:p w:rsidR="00AD7070" w:rsidRPr="00AD7070" w:rsidRDefault="00AD7070" w:rsidP="009F6583">
            <w:pPr>
              <w:jc w:val="both"/>
              <w:rPr>
                <w:rFonts w:ascii="Times New Roman" w:eastAsia="Calibri" w:hAnsi="Times New Roman" w:cs="Times New Roman"/>
                <w:sz w:val="20"/>
                <w:szCs w:val="20"/>
              </w:rPr>
            </w:pPr>
            <w:r w:rsidRPr="00AD7070">
              <w:rPr>
                <w:rFonts w:ascii="Times New Roman" w:eastAsia="Calibri" w:hAnsi="Times New Roman" w:cs="Times New Roman"/>
                <w:sz w:val="20"/>
                <w:szCs w:val="20"/>
              </w:rPr>
              <w:t>Игровое упражнение «Ладошки»</w:t>
            </w:r>
            <w:r w:rsidR="00195FB5">
              <w:rPr>
                <w:rFonts w:ascii="Times New Roman" w:eastAsia="Calibri" w:hAnsi="Times New Roman" w:cs="Times New Roman"/>
                <w:sz w:val="20"/>
                <w:szCs w:val="20"/>
              </w:rPr>
              <w:t>.</w:t>
            </w:r>
          </w:p>
        </w:tc>
        <w:tc>
          <w:tcPr>
            <w:tcW w:w="7302" w:type="dxa"/>
          </w:tcPr>
          <w:p w:rsidR="00AD7070" w:rsidRPr="00AD7070" w:rsidRDefault="00AD7070" w:rsidP="00964DC6">
            <w:pPr>
              <w:jc w:val="both"/>
              <w:rPr>
                <w:rFonts w:ascii="Times New Roman" w:eastAsia="Calibri" w:hAnsi="Times New Roman" w:cs="Times New Roman"/>
                <w:sz w:val="20"/>
                <w:szCs w:val="20"/>
              </w:rPr>
            </w:pPr>
            <w:r w:rsidRPr="00AD7070">
              <w:rPr>
                <w:rFonts w:ascii="Times New Roman" w:eastAsia="Calibri" w:hAnsi="Times New Roman" w:cs="Times New Roman"/>
                <w:sz w:val="20"/>
                <w:szCs w:val="20"/>
              </w:rPr>
              <w:t>Формировать положительную самооценку, уверенность в своих силах, отмечает позитивные изменения в развитии и поведении детей, бережно и тактично помог</w:t>
            </w:r>
            <w:r w:rsidR="00964DC6">
              <w:rPr>
                <w:rFonts w:ascii="Times New Roman" w:eastAsia="Calibri" w:hAnsi="Times New Roman" w:cs="Times New Roman"/>
                <w:sz w:val="20"/>
                <w:szCs w:val="20"/>
              </w:rPr>
              <w:t>ать</w:t>
            </w:r>
            <w:r w:rsidRPr="00AD7070">
              <w:rPr>
                <w:rFonts w:ascii="Times New Roman" w:eastAsia="Calibri" w:hAnsi="Times New Roman" w:cs="Times New Roman"/>
                <w:sz w:val="20"/>
                <w:szCs w:val="20"/>
              </w:rPr>
              <w:t xml:space="preserve"> ребёнку обнаружить свои ошибки и найти адекватный способ их устранения.</w:t>
            </w:r>
          </w:p>
        </w:tc>
        <w:tc>
          <w:tcPr>
            <w:tcW w:w="1843" w:type="dxa"/>
          </w:tcPr>
          <w:p w:rsidR="00AD7070" w:rsidRPr="005F40BE" w:rsidRDefault="00AD7070" w:rsidP="002C4F34">
            <w:pPr>
              <w:jc w:val="both"/>
              <w:rPr>
                <w:rFonts w:ascii="Times New Roman" w:eastAsia="Calibri" w:hAnsi="Times New Roman" w:cs="Times New Roman"/>
                <w:sz w:val="20"/>
                <w:szCs w:val="20"/>
                <w:highlight w:val="yellow"/>
              </w:rPr>
            </w:pPr>
          </w:p>
        </w:tc>
      </w:tr>
      <w:tr w:rsidR="00AD7070" w:rsidRPr="005F40BE" w:rsidTr="00C036D8">
        <w:trPr>
          <w:trHeight w:val="321"/>
        </w:trPr>
        <w:tc>
          <w:tcPr>
            <w:tcW w:w="709" w:type="dxa"/>
          </w:tcPr>
          <w:p w:rsidR="00AD7070" w:rsidRPr="00AD7070" w:rsidRDefault="00AD7070" w:rsidP="00195FB5">
            <w:pPr>
              <w:rPr>
                <w:rFonts w:ascii="Times New Roman" w:eastAsia="Calibri" w:hAnsi="Times New Roman" w:cs="Times New Roman"/>
                <w:sz w:val="20"/>
                <w:szCs w:val="20"/>
              </w:rPr>
            </w:pPr>
            <w:r w:rsidRPr="00AD7070">
              <w:rPr>
                <w:rFonts w:ascii="Times New Roman" w:eastAsia="Calibri" w:hAnsi="Times New Roman" w:cs="Times New Roman"/>
                <w:sz w:val="20"/>
                <w:szCs w:val="20"/>
              </w:rPr>
              <w:t>61.</w:t>
            </w:r>
          </w:p>
        </w:tc>
        <w:tc>
          <w:tcPr>
            <w:tcW w:w="1134" w:type="dxa"/>
          </w:tcPr>
          <w:p w:rsidR="00AD7070" w:rsidRPr="00AD7070" w:rsidRDefault="00AD7070" w:rsidP="00AD7070">
            <w:pPr>
              <w:rPr>
                <w:rFonts w:ascii="Times New Roman" w:eastAsia="Calibri" w:hAnsi="Times New Roman" w:cs="Times New Roman"/>
                <w:b/>
                <w:sz w:val="20"/>
                <w:szCs w:val="20"/>
              </w:rPr>
            </w:pPr>
            <w:r w:rsidRPr="00AD7070">
              <w:rPr>
                <w:rFonts w:ascii="Times New Roman" w:eastAsia="Calibri" w:hAnsi="Times New Roman" w:cs="Times New Roman"/>
                <w:b/>
                <w:sz w:val="20"/>
                <w:szCs w:val="20"/>
              </w:rPr>
              <w:t>21.04.25</w:t>
            </w:r>
          </w:p>
        </w:tc>
        <w:tc>
          <w:tcPr>
            <w:tcW w:w="992" w:type="dxa"/>
          </w:tcPr>
          <w:p w:rsidR="00AD7070" w:rsidRPr="00AD7070" w:rsidRDefault="00AD7070" w:rsidP="002C4F34">
            <w:pPr>
              <w:rPr>
                <w:rFonts w:ascii="Times New Roman" w:eastAsia="Calibri" w:hAnsi="Times New Roman" w:cs="Times New Roman"/>
                <w:sz w:val="20"/>
                <w:szCs w:val="20"/>
              </w:rPr>
            </w:pPr>
          </w:p>
        </w:tc>
        <w:tc>
          <w:tcPr>
            <w:tcW w:w="3471" w:type="dxa"/>
            <w:gridSpan w:val="2"/>
          </w:tcPr>
          <w:p w:rsidR="00AD7070" w:rsidRPr="00AD7070" w:rsidRDefault="00AD7070" w:rsidP="009F6583">
            <w:pPr>
              <w:jc w:val="both"/>
              <w:rPr>
                <w:rFonts w:ascii="Times New Roman" w:eastAsia="Calibri" w:hAnsi="Times New Roman" w:cs="Times New Roman"/>
                <w:sz w:val="20"/>
                <w:szCs w:val="20"/>
              </w:rPr>
            </w:pPr>
            <w:r w:rsidRPr="00AD7070">
              <w:rPr>
                <w:rFonts w:ascii="Times New Roman" w:eastAsia="Calibri" w:hAnsi="Times New Roman" w:cs="Times New Roman"/>
                <w:sz w:val="20"/>
                <w:szCs w:val="20"/>
              </w:rPr>
              <w:t>Беседа «Зачем быть вежливым»</w:t>
            </w:r>
            <w:r w:rsidR="00195FB5">
              <w:rPr>
                <w:rFonts w:ascii="Times New Roman" w:eastAsia="Calibri" w:hAnsi="Times New Roman" w:cs="Times New Roman"/>
                <w:sz w:val="20"/>
                <w:szCs w:val="20"/>
              </w:rPr>
              <w:t>.</w:t>
            </w:r>
          </w:p>
        </w:tc>
        <w:tc>
          <w:tcPr>
            <w:tcW w:w="7302" w:type="dxa"/>
          </w:tcPr>
          <w:p w:rsidR="00AD7070" w:rsidRPr="00AD7070" w:rsidRDefault="00AD7070" w:rsidP="00964DC6">
            <w:pPr>
              <w:jc w:val="both"/>
              <w:rPr>
                <w:rFonts w:ascii="Times New Roman" w:eastAsia="Calibri" w:hAnsi="Times New Roman" w:cs="Times New Roman"/>
                <w:sz w:val="20"/>
                <w:szCs w:val="20"/>
              </w:rPr>
            </w:pPr>
            <w:r w:rsidRPr="00AD7070">
              <w:rPr>
                <w:rFonts w:ascii="Times New Roman" w:eastAsia="Calibri" w:hAnsi="Times New Roman" w:cs="Times New Roman"/>
                <w:sz w:val="20"/>
                <w:szCs w:val="20"/>
              </w:rPr>
              <w:t>Создать условия для развития детско-взрослого сообщества. Способств</w:t>
            </w:r>
            <w:r w:rsidR="00964DC6">
              <w:rPr>
                <w:rFonts w:ascii="Times New Roman" w:eastAsia="Calibri" w:hAnsi="Times New Roman" w:cs="Times New Roman"/>
                <w:sz w:val="20"/>
                <w:szCs w:val="20"/>
              </w:rPr>
              <w:t>овать</w:t>
            </w:r>
            <w:r w:rsidRPr="00AD7070">
              <w:rPr>
                <w:rFonts w:ascii="Times New Roman" w:eastAsia="Calibri" w:hAnsi="Times New Roman" w:cs="Times New Roman"/>
                <w:sz w:val="20"/>
                <w:szCs w:val="20"/>
              </w:rPr>
              <w:t xml:space="preserve"> освоению правил и форм проявления вежливости, уважения к старшим: напомина</w:t>
            </w:r>
            <w:r w:rsidR="00964DC6">
              <w:rPr>
                <w:rFonts w:ascii="Times New Roman" w:eastAsia="Calibri" w:hAnsi="Times New Roman" w:cs="Times New Roman"/>
                <w:sz w:val="20"/>
                <w:szCs w:val="20"/>
              </w:rPr>
              <w:t>ть</w:t>
            </w:r>
            <w:r w:rsidRPr="00AD7070">
              <w:rPr>
                <w:rFonts w:ascii="Times New Roman" w:eastAsia="Calibri" w:hAnsi="Times New Roman" w:cs="Times New Roman"/>
                <w:sz w:val="20"/>
                <w:szCs w:val="20"/>
              </w:rPr>
              <w:t xml:space="preserve"> и демонстрир</w:t>
            </w:r>
            <w:r w:rsidR="00964DC6">
              <w:rPr>
                <w:rFonts w:ascii="Times New Roman" w:eastAsia="Calibri" w:hAnsi="Times New Roman" w:cs="Times New Roman"/>
                <w:sz w:val="20"/>
                <w:szCs w:val="20"/>
              </w:rPr>
              <w:t xml:space="preserve">овать </w:t>
            </w:r>
            <w:r w:rsidRPr="00AD7070">
              <w:rPr>
                <w:rFonts w:ascii="Times New Roman" w:eastAsia="Calibri" w:hAnsi="Times New Roman" w:cs="Times New Roman"/>
                <w:sz w:val="20"/>
                <w:szCs w:val="20"/>
              </w:rPr>
              <w:t>различные формы приветствия, прощания, выражения благодарности и просьбы.</w:t>
            </w:r>
          </w:p>
        </w:tc>
        <w:tc>
          <w:tcPr>
            <w:tcW w:w="1843" w:type="dxa"/>
          </w:tcPr>
          <w:p w:rsidR="00AD7070" w:rsidRPr="005F40BE" w:rsidRDefault="00AD7070" w:rsidP="002C4F34">
            <w:pPr>
              <w:jc w:val="both"/>
              <w:rPr>
                <w:rFonts w:ascii="Times New Roman" w:eastAsia="Calibri" w:hAnsi="Times New Roman" w:cs="Times New Roman"/>
                <w:sz w:val="20"/>
                <w:szCs w:val="20"/>
                <w:highlight w:val="yellow"/>
              </w:rPr>
            </w:pPr>
          </w:p>
        </w:tc>
      </w:tr>
      <w:tr w:rsidR="00AD7070" w:rsidRPr="005F40BE" w:rsidTr="00C036D8">
        <w:trPr>
          <w:trHeight w:val="321"/>
        </w:trPr>
        <w:tc>
          <w:tcPr>
            <w:tcW w:w="709" w:type="dxa"/>
          </w:tcPr>
          <w:p w:rsidR="00AD7070" w:rsidRPr="00AD7070" w:rsidRDefault="00AD7070" w:rsidP="00195FB5">
            <w:pPr>
              <w:rPr>
                <w:rFonts w:ascii="Times New Roman" w:eastAsia="Calibri" w:hAnsi="Times New Roman" w:cs="Times New Roman"/>
                <w:sz w:val="20"/>
                <w:szCs w:val="20"/>
              </w:rPr>
            </w:pPr>
            <w:r w:rsidRPr="00AD7070">
              <w:rPr>
                <w:rFonts w:ascii="Times New Roman" w:eastAsia="Calibri" w:hAnsi="Times New Roman" w:cs="Times New Roman"/>
                <w:sz w:val="20"/>
                <w:szCs w:val="20"/>
              </w:rPr>
              <w:t>62.</w:t>
            </w:r>
          </w:p>
        </w:tc>
        <w:tc>
          <w:tcPr>
            <w:tcW w:w="1134" w:type="dxa"/>
          </w:tcPr>
          <w:p w:rsidR="00AD7070" w:rsidRPr="00AD7070" w:rsidRDefault="00AD7070" w:rsidP="00AD7070">
            <w:pPr>
              <w:rPr>
                <w:rFonts w:ascii="Times New Roman" w:eastAsia="Calibri" w:hAnsi="Times New Roman" w:cs="Times New Roman"/>
                <w:b/>
                <w:sz w:val="20"/>
                <w:szCs w:val="20"/>
              </w:rPr>
            </w:pPr>
            <w:r w:rsidRPr="00AD7070">
              <w:rPr>
                <w:rFonts w:ascii="Times New Roman" w:eastAsia="Calibri" w:hAnsi="Times New Roman" w:cs="Times New Roman"/>
                <w:b/>
                <w:sz w:val="20"/>
                <w:szCs w:val="20"/>
              </w:rPr>
              <w:t>25.04.25</w:t>
            </w:r>
          </w:p>
        </w:tc>
        <w:tc>
          <w:tcPr>
            <w:tcW w:w="992" w:type="dxa"/>
          </w:tcPr>
          <w:p w:rsidR="00AD7070" w:rsidRPr="00AD7070" w:rsidRDefault="00AD7070" w:rsidP="002C4F34">
            <w:pPr>
              <w:rPr>
                <w:rFonts w:ascii="Times New Roman" w:eastAsia="Calibri" w:hAnsi="Times New Roman" w:cs="Times New Roman"/>
                <w:sz w:val="20"/>
                <w:szCs w:val="20"/>
              </w:rPr>
            </w:pPr>
          </w:p>
        </w:tc>
        <w:tc>
          <w:tcPr>
            <w:tcW w:w="3471" w:type="dxa"/>
            <w:gridSpan w:val="2"/>
          </w:tcPr>
          <w:p w:rsidR="00AD7070" w:rsidRPr="00AD7070" w:rsidRDefault="00AD7070" w:rsidP="009F6583">
            <w:pPr>
              <w:jc w:val="both"/>
              <w:rPr>
                <w:rFonts w:ascii="Times New Roman" w:eastAsia="Calibri" w:hAnsi="Times New Roman" w:cs="Times New Roman"/>
                <w:sz w:val="20"/>
                <w:szCs w:val="20"/>
              </w:rPr>
            </w:pPr>
            <w:r w:rsidRPr="00AD7070">
              <w:rPr>
                <w:rFonts w:ascii="Times New Roman" w:eastAsia="Calibri" w:hAnsi="Times New Roman" w:cs="Times New Roman"/>
                <w:sz w:val="20"/>
                <w:szCs w:val="20"/>
              </w:rPr>
              <w:t>Игровая ситуация «Комплименты»</w:t>
            </w:r>
            <w:r w:rsidR="00195FB5">
              <w:rPr>
                <w:rFonts w:ascii="Times New Roman" w:eastAsia="Calibri" w:hAnsi="Times New Roman" w:cs="Times New Roman"/>
                <w:sz w:val="20"/>
                <w:szCs w:val="20"/>
              </w:rPr>
              <w:t>.</w:t>
            </w:r>
          </w:p>
        </w:tc>
        <w:tc>
          <w:tcPr>
            <w:tcW w:w="7302" w:type="dxa"/>
          </w:tcPr>
          <w:p w:rsidR="00AD7070" w:rsidRPr="00AD7070" w:rsidRDefault="00AD7070" w:rsidP="00AD7070">
            <w:pPr>
              <w:jc w:val="both"/>
              <w:rPr>
                <w:rFonts w:ascii="Times New Roman" w:eastAsia="Calibri" w:hAnsi="Times New Roman" w:cs="Times New Roman"/>
                <w:sz w:val="20"/>
                <w:szCs w:val="20"/>
              </w:rPr>
            </w:pPr>
            <w:r w:rsidRPr="00AD7070">
              <w:rPr>
                <w:rFonts w:ascii="Times New Roman" w:eastAsia="Calibri" w:hAnsi="Times New Roman" w:cs="Times New Roman"/>
                <w:sz w:val="20"/>
                <w:szCs w:val="20"/>
              </w:rPr>
              <w:t xml:space="preserve">Помочь ребенку увидеть свои положительные стороны, дать почувствовать, что его понимают и ценят другие дети.  </w:t>
            </w:r>
          </w:p>
        </w:tc>
        <w:tc>
          <w:tcPr>
            <w:tcW w:w="1843" w:type="dxa"/>
          </w:tcPr>
          <w:p w:rsidR="00AD7070" w:rsidRPr="005F40BE" w:rsidRDefault="00AD7070" w:rsidP="002C4F34">
            <w:pPr>
              <w:jc w:val="both"/>
              <w:rPr>
                <w:rFonts w:ascii="Times New Roman" w:eastAsia="Calibri" w:hAnsi="Times New Roman" w:cs="Times New Roman"/>
                <w:sz w:val="20"/>
                <w:szCs w:val="20"/>
                <w:highlight w:val="yellow"/>
              </w:rPr>
            </w:pPr>
          </w:p>
        </w:tc>
      </w:tr>
      <w:tr w:rsidR="00AD7070" w:rsidRPr="00AD7070" w:rsidTr="00C036D8">
        <w:trPr>
          <w:trHeight w:val="321"/>
        </w:trPr>
        <w:tc>
          <w:tcPr>
            <w:tcW w:w="709" w:type="dxa"/>
          </w:tcPr>
          <w:p w:rsidR="00AD7070" w:rsidRPr="00AD7070" w:rsidRDefault="00AD7070" w:rsidP="002C4F34">
            <w:pPr>
              <w:rPr>
                <w:rFonts w:ascii="Times New Roman" w:eastAsia="Calibri" w:hAnsi="Times New Roman" w:cs="Times New Roman"/>
                <w:sz w:val="20"/>
                <w:szCs w:val="20"/>
              </w:rPr>
            </w:pPr>
            <w:r w:rsidRPr="00AD7070">
              <w:rPr>
                <w:rFonts w:ascii="Times New Roman" w:eastAsia="Calibri" w:hAnsi="Times New Roman" w:cs="Times New Roman"/>
                <w:sz w:val="20"/>
                <w:szCs w:val="20"/>
              </w:rPr>
              <w:t>63.</w:t>
            </w:r>
          </w:p>
        </w:tc>
        <w:tc>
          <w:tcPr>
            <w:tcW w:w="1134" w:type="dxa"/>
          </w:tcPr>
          <w:p w:rsidR="00AD7070" w:rsidRPr="00AD7070" w:rsidRDefault="00AD7070" w:rsidP="00AD7070">
            <w:pPr>
              <w:rPr>
                <w:rFonts w:ascii="Times New Roman" w:eastAsia="Calibri" w:hAnsi="Times New Roman" w:cs="Times New Roman"/>
                <w:b/>
                <w:sz w:val="20"/>
                <w:szCs w:val="20"/>
              </w:rPr>
            </w:pPr>
            <w:r w:rsidRPr="00AD7070">
              <w:rPr>
                <w:rFonts w:ascii="Times New Roman" w:eastAsia="Calibri" w:hAnsi="Times New Roman" w:cs="Times New Roman"/>
                <w:b/>
                <w:sz w:val="20"/>
                <w:szCs w:val="20"/>
              </w:rPr>
              <w:t>28.04.25</w:t>
            </w:r>
          </w:p>
        </w:tc>
        <w:tc>
          <w:tcPr>
            <w:tcW w:w="992" w:type="dxa"/>
          </w:tcPr>
          <w:p w:rsidR="00AD7070" w:rsidRPr="00AD7070" w:rsidRDefault="00AD7070" w:rsidP="002C4F34">
            <w:pPr>
              <w:rPr>
                <w:rFonts w:ascii="Times New Roman" w:eastAsia="Calibri" w:hAnsi="Times New Roman" w:cs="Times New Roman"/>
                <w:sz w:val="20"/>
                <w:szCs w:val="20"/>
              </w:rPr>
            </w:pPr>
          </w:p>
        </w:tc>
        <w:tc>
          <w:tcPr>
            <w:tcW w:w="3471" w:type="dxa"/>
            <w:gridSpan w:val="2"/>
          </w:tcPr>
          <w:p w:rsidR="00AD7070" w:rsidRPr="00AD7070" w:rsidRDefault="00AD7070" w:rsidP="009F6583">
            <w:pPr>
              <w:jc w:val="both"/>
              <w:rPr>
                <w:rFonts w:ascii="Times New Roman" w:eastAsia="Calibri" w:hAnsi="Times New Roman" w:cs="Times New Roman"/>
                <w:sz w:val="20"/>
                <w:szCs w:val="20"/>
              </w:rPr>
            </w:pPr>
            <w:r w:rsidRPr="00AD7070">
              <w:rPr>
                <w:rFonts w:ascii="Times New Roman" w:eastAsia="Calibri" w:hAnsi="Times New Roman" w:cs="Times New Roman"/>
                <w:sz w:val="20"/>
                <w:szCs w:val="20"/>
              </w:rPr>
              <w:t>Беседа « Семья – это я!»</w:t>
            </w:r>
            <w:r w:rsidR="00195FB5">
              <w:rPr>
                <w:rFonts w:ascii="Times New Roman" w:eastAsia="Calibri" w:hAnsi="Times New Roman" w:cs="Times New Roman"/>
                <w:sz w:val="20"/>
                <w:szCs w:val="20"/>
              </w:rPr>
              <w:t>.</w:t>
            </w:r>
          </w:p>
        </w:tc>
        <w:tc>
          <w:tcPr>
            <w:tcW w:w="7302" w:type="dxa"/>
          </w:tcPr>
          <w:p w:rsidR="00AD7070" w:rsidRPr="00AD7070" w:rsidRDefault="00AD7070" w:rsidP="009F6583">
            <w:pPr>
              <w:jc w:val="both"/>
              <w:rPr>
                <w:rFonts w:ascii="Times New Roman" w:eastAsia="Calibri" w:hAnsi="Times New Roman" w:cs="Times New Roman"/>
                <w:sz w:val="20"/>
                <w:szCs w:val="20"/>
              </w:rPr>
            </w:pPr>
            <w:r w:rsidRPr="00AD7070">
              <w:rPr>
                <w:rFonts w:ascii="Times New Roman" w:eastAsia="Calibri" w:hAnsi="Times New Roman" w:cs="Times New Roman"/>
                <w:sz w:val="20"/>
                <w:szCs w:val="20"/>
              </w:rPr>
              <w:t>Закрепить знания своих имени, фамилии и возраста, имени родителей. Формировать положительную самооценку, образ Я.</w:t>
            </w:r>
          </w:p>
        </w:tc>
        <w:tc>
          <w:tcPr>
            <w:tcW w:w="1843" w:type="dxa"/>
          </w:tcPr>
          <w:p w:rsidR="00AD7070" w:rsidRPr="00AD7070" w:rsidRDefault="00AD7070" w:rsidP="002C4F34">
            <w:pPr>
              <w:jc w:val="both"/>
              <w:rPr>
                <w:rFonts w:ascii="Times New Roman" w:eastAsia="Calibri" w:hAnsi="Times New Roman" w:cs="Times New Roman"/>
                <w:sz w:val="20"/>
                <w:szCs w:val="20"/>
              </w:rPr>
            </w:pPr>
          </w:p>
        </w:tc>
      </w:tr>
      <w:tr w:rsidR="00AD7070" w:rsidRPr="005F40BE" w:rsidTr="00C036D8">
        <w:trPr>
          <w:trHeight w:val="321"/>
        </w:trPr>
        <w:tc>
          <w:tcPr>
            <w:tcW w:w="13608" w:type="dxa"/>
            <w:gridSpan w:val="6"/>
          </w:tcPr>
          <w:p w:rsidR="00574476" w:rsidRDefault="00574476" w:rsidP="009F6583">
            <w:pPr>
              <w:jc w:val="center"/>
              <w:rPr>
                <w:rFonts w:ascii="Times New Roman" w:eastAsia="Calibri" w:hAnsi="Times New Roman" w:cs="Times New Roman"/>
                <w:b/>
                <w:sz w:val="20"/>
                <w:szCs w:val="20"/>
              </w:rPr>
            </w:pPr>
          </w:p>
          <w:p w:rsidR="00574476" w:rsidRDefault="00574476" w:rsidP="009F6583">
            <w:pPr>
              <w:jc w:val="center"/>
              <w:rPr>
                <w:rFonts w:ascii="Times New Roman" w:eastAsia="Calibri" w:hAnsi="Times New Roman" w:cs="Times New Roman"/>
                <w:b/>
                <w:sz w:val="20"/>
                <w:szCs w:val="20"/>
              </w:rPr>
            </w:pPr>
          </w:p>
          <w:p w:rsidR="00AD7070" w:rsidRPr="00AD7070" w:rsidRDefault="00AD7070" w:rsidP="009F6583">
            <w:pPr>
              <w:jc w:val="center"/>
              <w:rPr>
                <w:rFonts w:ascii="Times New Roman" w:eastAsia="Calibri" w:hAnsi="Times New Roman" w:cs="Times New Roman"/>
                <w:b/>
                <w:sz w:val="20"/>
                <w:szCs w:val="20"/>
              </w:rPr>
            </w:pPr>
            <w:r w:rsidRPr="00AD7070">
              <w:rPr>
                <w:rFonts w:ascii="Times New Roman" w:eastAsia="Calibri" w:hAnsi="Times New Roman" w:cs="Times New Roman"/>
                <w:b/>
                <w:sz w:val="20"/>
                <w:szCs w:val="20"/>
              </w:rPr>
              <w:lastRenderedPageBreak/>
              <w:t>Май</w:t>
            </w:r>
          </w:p>
        </w:tc>
        <w:tc>
          <w:tcPr>
            <w:tcW w:w="1843" w:type="dxa"/>
          </w:tcPr>
          <w:p w:rsidR="00AD7070" w:rsidRPr="005F40BE" w:rsidRDefault="00AD7070" w:rsidP="002C4F34">
            <w:pPr>
              <w:jc w:val="center"/>
              <w:rPr>
                <w:rFonts w:ascii="Times New Roman" w:eastAsia="Calibri" w:hAnsi="Times New Roman" w:cs="Times New Roman"/>
                <w:b/>
                <w:sz w:val="20"/>
                <w:szCs w:val="20"/>
                <w:highlight w:val="yellow"/>
              </w:rPr>
            </w:pPr>
          </w:p>
        </w:tc>
      </w:tr>
      <w:tr w:rsidR="00D96123" w:rsidRPr="00D96123" w:rsidTr="00AD7070">
        <w:trPr>
          <w:trHeight w:val="136"/>
        </w:trPr>
        <w:tc>
          <w:tcPr>
            <w:tcW w:w="709" w:type="dxa"/>
          </w:tcPr>
          <w:p w:rsidR="00D96123" w:rsidRPr="00D96123" w:rsidRDefault="00D96123" w:rsidP="002C4F34">
            <w:pPr>
              <w:rPr>
                <w:rFonts w:ascii="Times New Roman" w:eastAsia="Calibri" w:hAnsi="Times New Roman" w:cs="Times New Roman"/>
                <w:sz w:val="20"/>
                <w:szCs w:val="20"/>
              </w:rPr>
            </w:pPr>
            <w:r w:rsidRPr="00D96123">
              <w:rPr>
                <w:rFonts w:ascii="Times New Roman" w:eastAsia="Calibri" w:hAnsi="Times New Roman" w:cs="Times New Roman"/>
                <w:sz w:val="20"/>
                <w:szCs w:val="20"/>
              </w:rPr>
              <w:lastRenderedPageBreak/>
              <w:t>64.</w:t>
            </w:r>
          </w:p>
        </w:tc>
        <w:tc>
          <w:tcPr>
            <w:tcW w:w="1134" w:type="dxa"/>
          </w:tcPr>
          <w:p w:rsidR="00D96123" w:rsidRPr="00D96123" w:rsidRDefault="00964DC6" w:rsidP="00AD7070">
            <w:pPr>
              <w:rPr>
                <w:rFonts w:ascii="Times New Roman" w:eastAsia="Calibri" w:hAnsi="Times New Roman" w:cs="Times New Roman"/>
                <w:b/>
                <w:sz w:val="20"/>
                <w:szCs w:val="20"/>
              </w:rPr>
            </w:pPr>
            <w:r>
              <w:rPr>
                <w:rFonts w:ascii="Times New Roman" w:eastAsia="Calibri" w:hAnsi="Times New Roman" w:cs="Times New Roman"/>
                <w:b/>
                <w:sz w:val="20"/>
                <w:szCs w:val="20"/>
              </w:rPr>
              <w:t>05</w:t>
            </w:r>
            <w:r w:rsidR="00D96123" w:rsidRPr="00D96123">
              <w:rPr>
                <w:rFonts w:ascii="Times New Roman" w:eastAsia="Calibri" w:hAnsi="Times New Roman" w:cs="Times New Roman"/>
                <w:b/>
                <w:sz w:val="20"/>
                <w:szCs w:val="20"/>
              </w:rPr>
              <w:t>.05.25</w:t>
            </w:r>
          </w:p>
        </w:tc>
        <w:tc>
          <w:tcPr>
            <w:tcW w:w="992" w:type="dxa"/>
          </w:tcPr>
          <w:p w:rsidR="00D96123" w:rsidRPr="00D96123" w:rsidRDefault="00D96123" w:rsidP="002C4F34">
            <w:pPr>
              <w:rPr>
                <w:rFonts w:ascii="Times New Roman" w:eastAsia="Calibri" w:hAnsi="Times New Roman" w:cs="Times New Roman"/>
                <w:sz w:val="20"/>
                <w:szCs w:val="20"/>
              </w:rPr>
            </w:pPr>
          </w:p>
        </w:tc>
        <w:tc>
          <w:tcPr>
            <w:tcW w:w="3471" w:type="dxa"/>
            <w:gridSpan w:val="2"/>
          </w:tcPr>
          <w:p w:rsidR="00D96123" w:rsidRPr="00D96123" w:rsidRDefault="00D96123" w:rsidP="00195FB5">
            <w:pPr>
              <w:jc w:val="both"/>
              <w:rPr>
                <w:rFonts w:ascii="Times New Roman" w:eastAsia="Calibri" w:hAnsi="Times New Roman" w:cs="Times New Roman"/>
                <w:sz w:val="20"/>
                <w:szCs w:val="20"/>
              </w:rPr>
            </w:pPr>
            <w:r w:rsidRPr="00D96123">
              <w:rPr>
                <w:rFonts w:ascii="Times New Roman" w:eastAsia="Calibri" w:hAnsi="Times New Roman" w:cs="Times New Roman"/>
                <w:sz w:val="20"/>
                <w:szCs w:val="20"/>
              </w:rPr>
              <w:t>Беседа « Кто я в семье?»</w:t>
            </w:r>
            <w:r w:rsidR="00964DC6">
              <w:rPr>
                <w:rFonts w:ascii="Times New Roman" w:eastAsia="Calibri" w:hAnsi="Times New Roman" w:cs="Times New Roman"/>
                <w:sz w:val="20"/>
                <w:szCs w:val="20"/>
              </w:rPr>
              <w:t>.</w:t>
            </w:r>
          </w:p>
        </w:tc>
        <w:tc>
          <w:tcPr>
            <w:tcW w:w="7302" w:type="dxa"/>
          </w:tcPr>
          <w:p w:rsidR="00D96123" w:rsidRPr="00D96123" w:rsidRDefault="00D96123" w:rsidP="00195FB5">
            <w:pPr>
              <w:jc w:val="both"/>
              <w:rPr>
                <w:rFonts w:ascii="Times New Roman" w:eastAsia="Calibri" w:hAnsi="Times New Roman" w:cs="Times New Roman"/>
                <w:sz w:val="20"/>
                <w:szCs w:val="20"/>
              </w:rPr>
            </w:pPr>
            <w:r w:rsidRPr="00D96123">
              <w:rPr>
                <w:rFonts w:ascii="Times New Roman" w:eastAsia="Calibri" w:hAnsi="Times New Roman" w:cs="Times New Roman"/>
                <w:sz w:val="20"/>
                <w:szCs w:val="20"/>
              </w:rPr>
              <w:t>Формировать представление о родственных связях.</w:t>
            </w:r>
          </w:p>
        </w:tc>
        <w:tc>
          <w:tcPr>
            <w:tcW w:w="1843" w:type="dxa"/>
          </w:tcPr>
          <w:p w:rsidR="00D96123" w:rsidRPr="00D96123" w:rsidRDefault="00D96123" w:rsidP="002C4F34">
            <w:pPr>
              <w:jc w:val="both"/>
              <w:rPr>
                <w:rFonts w:ascii="Times New Roman" w:eastAsia="Calibri" w:hAnsi="Times New Roman" w:cs="Times New Roman"/>
                <w:sz w:val="20"/>
                <w:szCs w:val="20"/>
              </w:rPr>
            </w:pPr>
          </w:p>
        </w:tc>
      </w:tr>
      <w:tr w:rsidR="00D96123" w:rsidRPr="00D96123" w:rsidTr="00D96123">
        <w:trPr>
          <w:trHeight w:val="136"/>
        </w:trPr>
        <w:tc>
          <w:tcPr>
            <w:tcW w:w="709" w:type="dxa"/>
          </w:tcPr>
          <w:p w:rsidR="00D96123" w:rsidRPr="00D96123" w:rsidRDefault="00D96123" w:rsidP="002C4F34">
            <w:pPr>
              <w:rPr>
                <w:rFonts w:ascii="Times New Roman" w:eastAsia="Calibri" w:hAnsi="Times New Roman" w:cs="Times New Roman"/>
                <w:sz w:val="20"/>
                <w:szCs w:val="20"/>
              </w:rPr>
            </w:pPr>
            <w:r w:rsidRPr="00D96123">
              <w:rPr>
                <w:rFonts w:ascii="Times New Roman" w:eastAsia="Calibri" w:hAnsi="Times New Roman" w:cs="Times New Roman"/>
                <w:sz w:val="20"/>
                <w:szCs w:val="20"/>
              </w:rPr>
              <w:t>65.</w:t>
            </w:r>
          </w:p>
        </w:tc>
        <w:tc>
          <w:tcPr>
            <w:tcW w:w="1134" w:type="dxa"/>
          </w:tcPr>
          <w:p w:rsidR="00D96123" w:rsidRPr="00D96123" w:rsidRDefault="00D96123" w:rsidP="00AD7070">
            <w:pPr>
              <w:rPr>
                <w:rFonts w:ascii="Times New Roman" w:eastAsia="Calibri" w:hAnsi="Times New Roman" w:cs="Times New Roman"/>
                <w:b/>
                <w:sz w:val="20"/>
                <w:szCs w:val="20"/>
              </w:rPr>
            </w:pPr>
            <w:r w:rsidRPr="00D96123">
              <w:rPr>
                <w:rFonts w:ascii="Times New Roman" w:eastAsia="Calibri" w:hAnsi="Times New Roman" w:cs="Times New Roman"/>
                <w:b/>
                <w:sz w:val="20"/>
                <w:szCs w:val="20"/>
              </w:rPr>
              <w:t>12.05.25</w:t>
            </w:r>
          </w:p>
        </w:tc>
        <w:tc>
          <w:tcPr>
            <w:tcW w:w="992" w:type="dxa"/>
          </w:tcPr>
          <w:p w:rsidR="00D96123" w:rsidRPr="00D96123" w:rsidRDefault="00D96123" w:rsidP="002C4F34">
            <w:pPr>
              <w:rPr>
                <w:rFonts w:ascii="Times New Roman" w:eastAsia="Calibri" w:hAnsi="Times New Roman" w:cs="Times New Roman"/>
                <w:sz w:val="20"/>
                <w:szCs w:val="20"/>
              </w:rPr>
            </w:pPr>
          </w:p>
        </w:tc>
        <w:tc>
          <w:tcPr>
            <w:tcW w:w="3471" w:type="dxa"/>
            <w:gridSpan w:val="2"/>
          </w:tcPr>
          <w:p w:rsidR="00D96123" w:rsidRPr="00D96123" w:rsidRDefault="00D96123" w:rsidP="00D96123">
            <w:pPr>
              <w:jc w:val="both"/>
              <w:rPr>
                <w:rFonts w:ascii="Times New Roman" w:eastAsia="Calibri" w:hAnsi="Times New Roman" w:cs="Times New Roman"/>
                <w:sz w:val="20"/>
                <w:szCs w:val="20"/>
              </w:rPr>
            </w:pPr>
            <w:r w:rsidRPr="00D96123">
              <w:rPr>
                <w:rFonts w:ascii="Times New Roman" w:eastAsia="Calibri" w:hAnsi="Times New Roman" w:cs="Times New Roman"/>
                <w:sz w:val="20"/>
                <w:szCs w:val="20"/>
              </w:rPr>
              <w:t>Беседа «За что нам нравятся мальчики (девочки)?»</w:t>
            </w:r>
            <w:r w:rsidR="00964DC6">
              <w:rPr>
                <w:rFonts w:ascii="Times New Roman" w:eastAsia="Calibri" w:hAnsi="Times New Roman" w:cs="Times New Roman"/>
                <w:sz w:val="20"/>
                <w:szCs w:val="20"/>
              </w:rPr>
              <w:t>.</w:t>
            </w:r>
          </w:p>
        </w:tc>
        <w:tc>
          <w:tcPr>
            <w:tcW w:w="7302" w:type="dxa"/>
          </w:tcPr>
          <w:p w:rsidR="00D96123" w:rsidRPr="00D96123" w:rsidRDefault="00D96123" w:rsidP="009F6583">
            <w:pPr>
              <w:jc w:val="both"/>
              <w:rPr>
                <w:rFonts w:ascii="Times New Roman" w:eastAsia="Calibri" w:hAnsi="Times New Roman" w:cs="Times New Roman"/>
                <w:sz w:val="20"/>
                <w:szCs w:val="20"/>
              </w:rPr>
            </w:pPr>
            <w:r w:rsidRPr="00D96123">
              <w:rPr>
                <w:rFonts w:ascii="Times New Roman" w:eastAsia="Calibri" w:hAnsi="Times New Roman" w:cs="Times New Roman"/>
                <w:sz w:val="20"/>
                <w:szCs w:val="20"/>
              </w:rPr>
              <w:t>Воспитывать культуру взаимоотношения между мальчиками и девочками.</w:t>
            </w:r>
          </w:p>
        </w:tc>
        <w:tc>
          <w:tcPr>
            <w:tcW w:w="1843" w:type="dxa"/>
          </w:tcPr>
          <w:p w:rsidR="00D96123" w:rsidRPr="00D96123" w:rsidRDefault="00D96123" w:rsidP="002C4F34">
            <w:pPr>
              <w:jc w:val="both"/>
              <w:rPr>
                <w:rFonts w:ascii="Times New Roman" w:eastAsia="Calibri" w:hAnsi="Times New Roman" w:cs="Times New Roman"/>
                <w:sz w:val="20"/>
                <w:szCs w:val="20"/>
              </w:rPr>
            </w:pPr>
          </w:p>
        </w:tc>
      </w:tr>
      <w:tr w:rsidR="00D96123" w:rsidRPr="005F40BE" w:rsidTr="00D96123">
        <w:trPr>
          <w:trHeight w:val="368"/>
        </w:trPr>
        <w:tc>
          <w:tcPr>
            <w:tcW w:w="709" w:type="dxa"/>
          </w:tcPr>
          <w:p w:rsidR="00D96123" w:rsidRPr="00D96123" w:rsidRDefault="00D96123" w:rsidP="002C4F34">
            <w:pPr>
              <w:rPr>
                <w:rFonts w:ascii="Times New Roman" w:eastAsia="Calibri" w:hAnsi="Times New Roman" w:cs="Times New Roman"/>
                <w:sz w:val="20"/>
                <w:szCs w:val="20"/>
              </w:rPr>
            </w:pPr>
            <w:r w:rsidRPr="00D96123">
              <w:rPr>
                <w:rFonts w:ascii="Times New Roman" w:eastAsia="Calibri" w:hAnsi="Times New Roman" w:cs="Times New Roman"/>
                <w:sz w:val="20"/>
                <w:szCs w:val="20"/>
              </w:rPr>
              <w:t>66.</w:t>
            </w:r>
          </w:p>
        </w:tc>
        <w:tc>
          <w:tcPr>
            <w:tcW w:w="1134" w:type="dxa"/>
          </w:tcPr>
          <w:p w:rsidR="00D96123" w:rsidRPr="00D96123" w:rsidRDefault="00D96123" w:rsidP="00AD7070">
            <w:pPr>
              <w:rPr>
                <w:rFonts w:ascii="Times New Roman" w:eastAsia="Calibri" w:hAnsi="Times New Roman" w:cs="Times New Roman"/>
                <w:b/>
                <w:sz w:val="20"/>
                <w:szCs w:val="20"/>
              </w:rPr>
            </w:pPr>
            <w:r w:rsidRPr="00D96123">
              <w:rPr>
                <w:rFonts w:ascii="Times New Roman" w:eastAsia="Calibri" w:hAnsi="Times New Roman" w:cs="Times New Roman"/>
                <w:b/>
                <w:sz w:val="20"/>
                <w:szCs w:val="20"/>
              </w:rPr>
              <w:t>16.05.25</w:t>
            </w:r>
          </w:p>
        </w:tc>
        <w:tc>
          <w:tcPr>
            <w:tcW w:w="992" w:type="dxa"/>
          </w:tcPr>
          <w:p w:rsidR="00D96123" w:rsidRPr="005F40BE" w:rsidRDefault="00D96123" w:rsidP="002C4F34">
            <w:pPr>
              <w:rPr>
                <w:rFonts w:ascii="Times New Roman" w:eastAsia="Calibri" w:hAnsi="Times New Roman" w:cs="Times New Roman"/>
                <w:sz w:val="20"/>
                <w:szCs w:val="20"/>
                <w:highlight w:val="yellow"/>
              </w:rPr>
            </w:pPr>
          </w:p>
        </w:tc>
        <w:tc>
          <w:tcPr>
            <w:tcW w:w="3471" w:type="dxa"/>
            <w:gridSpan w:val="2"/>
          </w:tcPr>
          <w:p w:rsidR="00D96123" w:rsidRPr="00D96123" w:rsidRDefault="00D96123" w:rsidP="009F6583">
            <w:pPr>
              <w:jc w:val="both"/>
              <w:rPr>
                <w:rFonts w:ascii="Times New Roman" w:eastAsia="Calibri" w:hAnsi="Times New Roman" w:cs="Times New Roman"/>
                <w:sz w:val="20"/>
                <w:szCs w:val="20"/>
              </w:rPr>
            </w:pPr>
            <w:r w:rsidRPr="00D96123">
              <w:rPr>
                <w:rFonts w:ascii="Times New Roman" w:eastAsia="Calibri" w:hAnsi="Times New Roman" w:cs="Times New Roman"/>
                <w:sz w:val="20"/>
                <w:szCs w:val="20"/>
              </w:rPr>
              <w:t>Дидактическая игра «Пожелания»</w:t>
            </w:r>
            <w:r w:rsidR="00964DC6">
              <w:rPr>
                <w:rFonts w:ascii="Times New Roman" w:eastAsia="Calibri" w:hAnsi="Times New Roman" w:cs="Times New Roman"/>
                <w:sz w:val="20"/>
                <w:szCs w:val="20"/>
              </w:rPr>
              <w:t>.</w:t>
            </w:r>
          </w:p>
        </w:tc>
        <w:tc>
          <w:tcPr>
            <w:tcW w:w="7302" w:type="dxa"/>
          </w:tcPr>
          <w:p w:rsidR="00D96123" w:rsidRPr="00D96123" w:rsidRDefault="00D96123" w:rsidP="009F6583">
            <w:pPr>
              <w:jc w:val="both"/>
              <w:rPr>
                <w:rFonts w:ascii="Times New Roman" w:eastAsia="Calibri" w:hAnsi="Times New Roman" w:cs="Times New Roman"/>
                <w:sz w:val="20"/>
                <w:szCs w:val="20"/>
              </w:rPr>
            </w:pPr>
            <w:r w:rsidRPr="00D96123">
              <w:rPr>
                <w:rFonts w:ascii="Times New Roman" w:eastAsia="Calibri" w:hAnsi="Times New Roman" w:cs="Times New Roman"/>
                <w:sz w:val="20"/>
                <w:szCs w:val="20"/>
              </w:rPr>
              <w:t>Развивать умение быть внимательными друг к другу, уметь проявлять симпатии к детям своего и противоположного пола.</w:t>
            </w:r>
          </w:p>
        </w:tc>
        <w:tc>
          <w:tcPr>
            <w:tcW w:w="1843" w:type="dxa"/>
          </w:tcPr>
          <w:p w:rsidR="00D96123" w:rsidRPr="005F40BE" w:rsidRDefault="00D96123" w:rsidP="002C4F34">
            <w:pPr>
              <w:jc w:val="both"/>
              <w:rPr>
                <w:rFonts w:ascii="Times New Roman" w:eastAsia="Calibri" w:hAnsi="Times New Roman" w:cs="Times New Roman"/>
                <w:sz w:val="20"/>
                <w:szCs w:val="20"/>
                <w:highlight w:val="yellow"/>
              </w:rPr>
            </w:pPr>
          </w:p>
        </w:tc>
      </w:tr>
      <w:tr w:rsidR="00D96123" w:rsidRPr="005F40BE" w:rsidTr="00C036D8">
        <w:trPr>
          <w:trHeight w:val="321"/>
        </w:trPr>
        <w:tc>
          <w:tcPr>
            <w:tcW w:w="709" w:type="dxa"/>
          </w:tcPr>
          <w:p w:rsidR="00D96123" w:rsidRPr="00D96123" w:rsidRDefault="00D96123" w:rsidP="002C4F34">
            <w:pPr>
              <w:rPr>
                <w:rFonts w:ascii="Times New Roman" w:eastAsia="Calibri" w:hAnsi="Times New Roman" w:cs="Times New Roman"/>
                <w:sz w:val="20"/>
                <w:szCs w:val="20"/>
              </w:rPr>
            </w:pPr>
            <w:r w:rsidRPr="00D96123">
              <w:rPr>
                <w:rFonts w:ascii="Times New Roman" w:eastAsia="Calibri" w:hAnsi="Times New Roman" w:cs="Times New Roman"/>
                <w:sz w:val="20"/>
                <w:szCs w:val="20"/>
              </w:rPr>
              <w:t>67.</w:t>
            </w:r>
          </w:p>
        </w:tc>
        <w:tc>
          <w:tcPr>
            <w:tcW w:w="1134" w:type="dxa"/>
          </w:tcPr>
          <w:p w:rsidR="00D96123" w:rsidRPr="00D96123" w:rsidRDefault="00D96123" w:rsidP="00AD7070">
            <w:pPr>
              <w:rPr>
                <w:rFonts w:ascii="Times New Roman" w:eastAsia="Calibri" w:hAnsi="Times New Roman" w:cs="Times New Roman"/>
                <w:b/>
                <w:sz w:val="20"/>
                <w:szCs w:val="20"/>
              </w:rPr>
            </w:pPr>
            <w:r w:rsidRPr="00D96123">
              <w:rPr>
                <w:rFonts w:ascii="Times New Roman" w:eastAsia="Calibri" w:hAnsi="Times New Roman" w:cs="Times New Roman"/>
                <w:b/>
                <w:sz w:val="20"/>
                <w:szCs w:val="20"/>
              </w:rPr>
              <w:t>19.05.25</w:t>
            </w:r>
          </w:p>
        </w:tc>
        <w:tc>
          <w:tcPr>
            <w:tcW w:w="992" w:type="dxa"/>
          </w:tcPr>
          <w:p w:rsidR="00D96123" w:rsidRPr="005F40BE" w:rsidRDefault="00D96123" w:rsidP="002C4F34">
            <w:pPr>
              <w:rPr>
                <w:rFonts w:ascii="Times New Roman" w:eastAsia="Calibri" w:hAnsi="Times New Roman" w:cs="Times New Roman"/>
                <w:sz w:val="20"/>
                <w:szCs w:val="20"/>
                <w:highlight w:val="yellow"/>
              </w:rPr>
            </w:pPr>
          </w:p>
        </w:tc>
        <w:tc>
          <w:tcPr>
            <w:tcW w:w="3471" w:type="dxa"/>
            <w:gridSpan w:val="2"/>
          </w:tcPr>
          <w:p w:rsidR="00D96123" w:rsidRPr="00D96123" w:rsidRDefault="00D96123" w:rsidP="009F6583">
            <w:pPr>
              <w:jc w:val="both"/>
              <w:rPr>
                <w:rFonts w:ascii="Times New Roman" w:eastAsia="Calibri" w:hAnsi="Times New Roman" w:cs="Times New Roman"/>
                <w:sz w:val="20"/>
                <w:szCs w:val="20"/>
              </w:rPr>
            </w:pPr>
            <w:r w:rsidRPr="00D96123">
              <w:rPr>
                <w:rFonts w:ascii="Times New Roman" w:eastAsia="Calibri" w:hAnsi="Times New Roman" w:cs="Times New Roman"/>
                <w:sz w:val="20"/>
                <w:szCs w:val="20"/>
              </w:rPr>
              <w:t>Беседа «Семьи большие и маленькие»</w:t>
            </w:r>
            <w:r w:rsidR="00964DC6">
              <w:rPr>
                <w:rFonts w:ascii="Times New Roman" w:eastAsia="Calibri" w:hAnsi="Times New Roman" w:cs="Times New Roman"/>
                <w:sz w:val="20"/>
                <w:szCs w:val="20"/>
              </w:rPr>
              <w:t>.</w:t>
            </w:r>
          </w:p>
        </w:tc>
        <w:tc>
          <w:tcPr>
            <w:tcW w:w="7302" w:type="dxa"/>
          </w:tcPr>
          <w:p w:rsidR="00D96123" w:rsidRPr="00D96123" w:rsidRDefault="00D96123" w:rsidP="00D96123">
            <w:pPr>
              <w:jc w:val="both"/>
              <w:rPr>
                <w:rFonts w:ascii="Times New Roman" w:eastAsia="Calibri" w:hAnsi="Times New Roman" w:cs="Times New Roman"/>
                <w:sz w:val="20"/>
                <w:szCs w:val="20"/>
              </w:rPr>
            </w:pPr>
            <w:r w:rsidRPr="00D96123">
              <w:rPr>
                <w:rFonts w:ascii="Times New Roman" w:eastAsia="Calibri" w:hAnsi="Times New Roman" w:cs="Times New Roman"/>
                <w:sz w:val="20"/>
                <w:szCs w:val="20"/>
              </w:rPr>
              <w:t>Обогащать представление о структуре и составе семьи, родственных отношениях</w:t>
            </w:r>
            <w:r>
              <w:rPr>
                <w:rFonts w:ascii="Times New Roman" w:eastAsia="Calibri" w:hAnsi="Times New Roman" w:cs="Times New Roman"/>
                <w:sz w:val="20"/>
                <w:szCs w:val="20"/>
              </w:rPr>
              <w:t>.</w:t>
            </w:r>
          </w:p>
        </w:tc>
        <w:tc>
          <w:tcPr>
            <w:tcW w:w="1843" w:type="dxa"/>
          </w:tcPr>
          <w:p w:rsidR="00D96123" w:rsidRPr="005F40BE" w:rsidRDefault="00D96123" w:rsidP="002C4F34">
            <w:pPr>
              <w:jc w:val="both"/>
              <w:rPr>
                <w:rFonts w:ascii="Times New Roman" w:eastAsia="Calibri" w:hAnsi="Times New Roman" w:cs="Times New Roman"/>
                <w:sz w:val="20"/>
                <w:szCs w:val="20"/>
                <w:highlight w:val="yellow"/>
              </w:rPr>
            </w:pPr>
          </w:p>
        </w:tc>
      </w:tr>
      <w:tr w:rsidR="00D96123" w:rsidRPr="005F40BE" w:rsidTr="00C036D8">
        <w:trPr>
          <w:trHeight w:val="321"/>
        </w:trPr>
        <w:tc>
          <w:tcPr>
            <w:tcW w:w="709" w:type="dxa"/>
          </w:tcPr>
          <w:p w:rsidR="00D96123" w:rsidRPr="00D96123" w:rsidRDefault="00D96123" w:rsidP="002C4F34">
            <w:pPr>
              <w:rPr>
                <w:rFonts w:ascii="Times New Roman" w:eastAsia="Calibri" w:hAnsi="Times New Roman" w:cs="Times New Roman"/>
                <w:sz w:val="20"/>
                <w:szCs w:val="20"/>
              </w:rPr>
            </w:pPr>
            <w:r w:rsidRPr="00D96123">
              <w:rPr>
                <w:rFonts w:ascii="Times New Roman" w:eastAsia="Calibri" w:hAnsi="Times New Roman" w:cs="Times New Roman"/>
                <w:sz w:val="20"/>
                <w:szCs w:val="20"/>
              </w:rPr>
              <w:t>68.</w:t>
            </w:r>
          </w:p>
        </w:tc>
        <w:tc>
          <w:tcPr>
            <w:tcW w:w="1134" w:type="dxa"/>
          </w:tcPr>
          <w:p w:rsidR="00D96123" w:rsidRPr="00D96123" w:rsidRDefault="00D96123" w:rsidP="00AD7070">
            <w:pPr>
              <w:rPr>
                <w:rFonts w:ascii="Times New Roman" w:eastAsia="Calibri" w:hAnsi="Times New Roman" w:cs="Times New Roman"/>
                <w:b/>
                <w:sz w:val="20"/>
                <w:szCs w:val="20"/>
              </w:rPr>
            </w:pPr>
            <w:r w:rsidRPr="00D96123">
              <w:rPr>
                <w:rFonts w:ascii="Times New Roman" w:eastAsia="Calibri" w:hAnsi="Times New Roman" w:cs="Times New Roman"/>
                <w:b/>
                <w:sz w:val="20"/>
                <w:szCs w:val="20"/>
              </w:rPr>
              <w:t>23.05.25</w:t>
            </w:r>
          </w:p>
        </w:tc>
        <w:tc>
          <w:tcPr>
            <w:tcW w:w="992" w:type="dxa"/>
          </w:tcPr>
          <w:p w:rsidR="00D96123" w:rsidRPr="005F40BE" w:rsidRDefault="00D96123" w:rsidP="002C4F34">
            <w:pPr>
              <w:rPr>
                <w:rFonts w:ascii="Times New Roman" w:eastAsia="Calibri" w:hAnsi="Times New Roman" w:cs="Times New Roman"/>
                <w:sz w:val="20"/>
                <w:szCs w:val="20"/>
                <w:highlight w:val="yellow"/>
              </w:rPr>
            </w:pPr>
          </w:p>
        </w:tc>
        <w:tc>
          <w:tcPr>
            <w:tcW w:w="3471" w:type="dxa"/>
            <w:gridSpan w:val="2"/>
          </w:tcPr>
          <w:p w:rsidR="00D96123" w:rsidRPr="00D96123" w:rsidRDefault="00D96123" w:rsidP="009F6583">
            <w:pPr>
              <w:jc w:val="both"/>
              <w:rPr>
                <w:rFonts w:ascii="Times New Roman" w:eastAsia="Calibri" w:hAnsi="Times New Roman" w:cs="Times New Roman"/>
                <w:sz w:val="20"/>
                <w:szCs w:val="20"/>
              </w:rPr>
            </w:pPr>
            <w:r w:rsidRPr="00D96123">
              <w:rPr>
                <w:rFonts w:ascii="Times New Roman" w:eastAsia="Calibri" w:hAnsi="Times New Roman" w:cs="Times New Roman"/>
                <w:sz w:val="20"/>
                <w:szCs w:val="20"/>
              </w:rPr>
              <w:t>Беседа «Доброжелательность»</w:t>
            </w:r>
            <w:r w:rsidR="00964DC6">
              <w:rPr>
                <w:rFonts w:ascii="Times New Roman" w:eastAsia="Calibri" w:hAnsi="Times New Roman" w:cs="Times New Roman"/>
                <w:sz w:val="20"/>
                <w:szCs w:val="20"/>
              </w:rPr>
              <w:t>.</w:t>
            </w:r>
          </w:p>
        </w:tc>
        <w:tc>
          <w:tcPr>
            <w:tcW w:w="7302" w:type="dxa"/>
          </w:tcPr>
          <w:p w:rsidR="00D96123" w:rsidRPr="00D96123" w:rsidRDefault="00D96123" w:rsidP="009F6583">
            <w:pPr>
              <w:jc w:val="both"/>
              <w:rPr>
                <w:rFonts w:ascii="Times New Roman" w:eastAsia="Calibri" w:hAnsi="Times New Roman" w:cs="Times New Roman"/>
                <w:sz w:val="20"/>
                <w:szCs w:val="20"/>
              </w:rPr>
            </w:pPr>
            <w:r w:rsidRPr="00D96123">
              <w:rPr>
                <w:rFonts w:ascii="Times New Roman" w:eastAsia="Calibri" w:hAnsi="Times New Roman" w:cs="Times New Roman"/>
                <w:sz w:val="20"/>
                <w:szCs w:val="20"/>
              </w:rPr>
              <w:t>Продолжать воспитывать у детей отрицательное отношение к грубости.</w:t>
            </w:r>
          </w:p>
        </w:tc>
        <w:tc>
          <w:tcPr>
            <w:tcW w:w="1843" w:type="dxa"/>
          </w:tcPr>
          <w:p w:rsidR="00D96123" w:rsidRPr="005F40BE" w:rsidRDefault="00D96123" w:rsidP="002C4F34">
            <w:pPr>
              <w:jc w:val="both"/>
              <w:rPr>
                <w:rFonts w:ascii="Times New Roman" w:eastAsia="Calibri" w:hAnsi="Times New Roman" w:cs="Times New Roman"/>
                <w:sz w:val="20"/>
                <w:szCs w:val="20"/>
                <w:highlight w:val="yellow"/>
              </w:rPr>
            </w:pPr>
          </w:p>
        </w:tc>
      </w:tr>
      <w:tr w:rsidR="00D96123" w:rsidRPr="005F40BE" w:rsidTr="00D96123">
        <w:trPr>
          <w:trHeight w:val="513"/>
        </w:trPr>
        <w:tc>
          <w:tcPr>
            <w:tcW w:w="709" w:type="dxa"/>
          </w:tcPr>
          <w:p w:rsidR="00D96123" w:rsidRPr="00D96123" w:rsidRDefault="00D96123" w:rsidP="002C4F34">
            <w:pPr>
              <w:rPr>
                <w:rFonts w:ascii="Times New Roman" w:eastAsia="Calibri" w:hAnsi="Times New Roman" w:cs="Times New Roman"/>
                <w:sz w:val="20"/>
                <w:szCs w:val="20"/>
              </w:rPr>
            </w:pPr>
            <w:r w:rsidRPr="00D96123">
              <w:rPr>
                <w:rFonts w:ascii="Times New Roman" w:eastAsia="Calibri" w:hAnsi="Times New Roman" w:cs="Times New Roman"/>
                <w:sz w:val="20"/>
                <w:szCs w:val="20"/>
              </w:rPr>
              <w:t>69.</w:t>
            </w:r>
          </w:p>
        </w:tc>
        <w:tc>
          <w:tcPr>
            <w:tcW w:w="1134" w:type="dxa"/>
          </w:tcPr>
          <w:p w:rsidR="00D96123" w:rsidRPr="00D96123" w:rsidRDefault="00D96123" w:rsidP="00AD7070">
            <w:pPr>
              <w:rPr>
                <w:rFonts w:ascii="Times New Roman" w:eastAsia="Calibri" w:hAnsi="Times New Roman" w:cs="Times New Roman"/>
                <w:b/>
                <w:sz w:val="20"/>
                <w:szCs w:val="20"/>
              </w:rPr>
            </w:pPr>
            <w:r w:rsidRPr="00D96123">
              <w:rPr>
                <w:rFonts w:ascii="Times New Roman" w:eastAsia="Calibri" w:hAnsi="Times New Roman" w:cs="Times New Roman"/>
                <w:b/>
                <w:sz w:val="20"/>
                <w:szCs w:val="20"/>
              </w:rPr>
              <w:t>26.05.25</w:t>
            </w:r>
          </w:p>
        </w:tc>
        <w:tc>
          <w:tcPr>
            <w:tcW w:w="992" w:type="dxa"/>
          </w:tcPr>
          <w:p w:rsidR="00D96123" w:rsidRPr="005F40BE" w:rsidRDefault="00D96123" w:rsidP="002C4F34">
            <w:pPr>
              <w:rPr>
                <w:rFonts w:ascii="Times New Roman" w:eastAsia="Calibri" w:hAnsi="Times New Roman" w:cs="Times New Roman"/>
                <w:sz w:val="20"/>
                <w:szCs w:val="20"/>
                <w:highlight w:val="yellow"/>
              </w:rPr>
            </w:pPr>
          </w:p>
        </w:tc>
        <w:tc>
          <w:tcPr>
            <w:tcW w:w="3471" w:type="dxa"/>
            <w:gridSpan w:val="2"/>
          </w:tcPr>
          <w:p w:rsidR="00D96123" w:rsidRPr="00D96123" w:rsidRDefault="00D96123" w:rsidP="009F6583">
            <w:pPr>
              <w:jc w:val="both"/>
              <w:rPr>
                <w:rFonts w:ascii="Times New Roman" w:eastAsia="Calibri" w:hAnsi="Times New Roman" w:cs="Times New Roman"/>
                <w:sz w:val="20"/>
                <w:szCs w:val="20"/>
              </w:rPr>
            </w:pPr>
            <w:r w:rsidRPr="00D96123">
              <w:rPr>
                <w:rFonts w:ascii="Times New Roman" w:eastAsia="Calibri" w:hAnsi="Times New Roman" w:cs="Times New Roman"/>
                <w:sz w:val="20"/>
                <w:szCs w:val="20"/>
              </w:rPr>
              <w:t>Дидактическая игра «Отгадай профессию»</w:t>
            </w:r>
            <w:r w:rsidR="00964DC6">
              <w:rPr>
                <w:rFonts w:ascii="Times New Roman" w:eastAsia="Calibri" w:hAnsi="Times New Roman" w:cs="Times New Roman"/>
                <w:sz w:val="20"/>
                <w:szCs w:val="20"/>
              </w:rPr>
              <w:t>.</w:t>
            </w:r>
          </w:p>
        </w:tc>
        <w:tc>
          <w:tcPr>
            <w:tcW w:w="7302" w:type="dxa"/>
          </w:tcPr>
          <w:p w:rsidR="00D96123" w:rsidRPr="00D96123" w:rsidRDefault="00D96123" w:rsidP="009F6583">
            <w:pPr>
              <w:jc w:val="both"/>
              <w:rPr>
                <w:rFonts w:ascii="Times New Roman" w:eastAsia="Calibri" w:hAnsi="Times New Roman" w:cs="Times New Roman"/>
                <w:sz w:val="20"/>
                <w:szCs w:val="20"/>
              </w:rPr>
            </w:pPr>
            <w:r w:rsidRPr="00D96123">
              <w:rPr>
                <w:rFonts w:ascii="Times New Roman" w:eastAsia="Calibri" w:hAnsi="Times New Roman" w:cs="Times New Roman"/>
                <w:sz w:val="20"/>
                <w:szCs w:val="20"/>
              </w:rPr>
              <w:t>Закрепить профессии сотрудников детского сада.</w:t>
            </w:r>
          </w:p>
        </w:tc>
        <w:tc>
          <w:tcPr>
            <w:tcW w:w="1843" w:type="dxa"/>
          </w:tcPr>
          <w:p w:rsidR="00D96123" w:rsidRPr="005F40BE" w:rsidRDefault="00D96123" w:rsidP="002C4F34">
            <w:pPr>
              <w:jc w:val="both"/>
              <w:rPr>
                <w:rFonts w:ascii="Times New Roman" w:eastAsia="Calibri" w:hAnsi="Times New Roman" w:cs="Times New Roman"/>
                <w:sz w:val="20"/>
                <w:szCs w:val="20"/>
                <w:highlight w:val="yellow"/>
              </w:rPr>
            </w:pPr>
          </w:p>
        </w:tc>
      </w:tr>
      <w:tr w:rsidR="00D96123" w:rsidRPr="005F40BE" w:rsidTr="00C036D8">
        <w:trPr>
          <w:trHeight w:val="321"/>
        </w:trPr>
        <w:tc>
          <w:tcPr>
            <w:tcW w:w="709" w:type="dxa"/>
          </w:tcPr>
          <w:p w:rsidR="00D96123" w:rsidRPr="00D96123" w:rsidRDefault="00D96123" w:rsidP="002C4F34">
            <w:pPr>
              <w:rPr>
                <w:rFonts w:ascii="Times New Roman" w:eastAsia="Calibri" w:hAnsi="Times New Roman" w:cs="Times New Roman"/>
                <w:sz w:val="20"/>
                <w:szCs w:val="20"/>
              </w:rPr>
            </w:pPr>
            <w:r w:rsidRPr="00D96123">
              <w:rPr>
                <w:rFonts w:ascii="Times New Roman" w:eastAsia="Calibri" w:hAnsi="Times New Roman" w:cs="Times New Roman"/>
                <w:sz w:val="20"/>
                <w:szCs w:val="20"/>
              </w:rPr>
              <w:t>70.</w:t>
            </w:r>
          </w:p>
        </w:tc>
        <w:tc>
          <w:tcPr>
            <w:tcW w:w="1134" w:type="dxa"/>
          </w:tcPr>
          <w:p w:rsidR="00D96123" w:rsidRPr="00D96123" w:rsidRDefault="00D96123" w:rsidP="00AD7070">
            <w:pPr>
              <w:rPr>
                <w:rFonts w:ascii="Times New Roman" w:eastAsia="Calibri" w:hAnsi="Times New Roman" w:cs="Times New Roman"/>
                <w:b/>
                <w:sz w:val="20"/>
                <w:szCs w:val="20"/>
              </w:rPr>
            </w:pPr>
            <w:r w:rsidRPr="00D96123">
              <w:rPr>
                <w:rFonts w:ascii="Times New Roman" w:eastAsia="Calibri" w:hAnsi="Times New Roman" w:cs="Times New Roman"/>
                <w:b/>
                <w:sz w:val="20"/>
                <w:szCs w:val="20"/>
              </w:rPr>
              <w:t>30.05.25</w:t>
            </w:r>
          </w:p>
        </w:tc>
        <w:tc>
          <w:tcPr>
            <w:tcW w:w="992" w:type="dxa"/>
          </w:tcPr>
          <w:p w:rsidR="00D96123" w:rsidRPr="005F40BE" w:rsidRDefault="00D96123" w:rsidP="002C4F34">
            <w:pPr>
              <w:rPr>
                <w:rFonts w:ascii="Times New Roman" w:eastAsia="Calibri" w:hAnsi="Times New Roman" w:cs="Times New Roman"/>
                <w:sz w:val="20"/>
                <w:szCs w:val="20"/>
                <w:highlight w:val="yellow"/>
              </w:rPr>
            </w:pPr>
          </w:p>
        </w:tc>
        <w:tc>
          <w:tcPr>
            <w:tcW w:w="3471" w:type="dxa"/>
            <w:gridSpan w:val="2"/>
          </w:tcPr>
          <w:p w:rsidR="00D96123" w:rsidRPr="00D96123" w:rsidRDefault="00D96123" w:rsidP="009F6583">
            <w:pPr>
              <w:jc w:val="both"/>
              <w:rPr>
                <w:rFonts w:ascii="Times New Roman" w:eastAsia="Calibri" w:hAnsi="Times New Roman" w:cs="Times New Roman"/>
                <w:sz w:val="20"/>
                <w:szCs w:val="20"/>
              </w:rPr>
            </w:pPr>
            <w:r w:rsidRPr="00D96123">
              <w:rPr>
                <w:rFonts w:ascii="Times New Roman" w:eastAsia="Calibri" w:hAnsi="Times New Roman" w:cs="Times New Roman"/>
                <w:sz w:val="20"/>
                <w:szCs w:val="20"/>
              </w:rPr>
              <w:t>Дидактическая игра «Вежливые слова»</w:t>
            </w:r>
            <w:r w:rsidR="00964DC6">
              <w:rPr>
                <w:rFonts w:ascii="Times New Roman" w:eastAsia="Calibri" w:hAnsi="Times New Roman" w:cs="Times New Roman"/>
                <w:sz w:val="20"/>
                <w:szCs w:val="20"/>
              </w:rPr>
              <w:t>.</w:t>
            </w:r>
          </w:p>
        </w:tc>
        <w:tc>
          <w:tcPr>
            <w:tcW w:w="7302" w:type="dxa"/>
          </w:tcPr>
          <w:p w:rsidR="00D96123" w:rsidRPr="00D96123" w:rsidRDefault="00D96123" w:rsidP="009F6583">
            <w:pPr>
              <w:jc w:val="both"/>
              <w:rPr>
                <w:rFonts w:ascii="Times New Roman" w:eastAsia="Calibri" w:hAnsi="Times New Roman" w:cs="Times New Roman"/>
                <w:sz w:val="20"/>
                <w:szCs w:val="20"/>
              </w:rPr>
            </w:pPr>
            <w:r w:rsidRPr="00D96123">
              <w:rPr>
                <w:rFonts w:ascii="Times New Roman" w:eastAsia="Calibri" w:hAnsi="Times New Roman" w:cs="Times New Roman"/>
                <w:sz w:val="20"/>
                <w:szCs w:val="20"/>
              </w:rPr>
              <w:t>Воспитывать в детях культуру поведения, вежливость, уважение друг к другу, желание помочь друг другу.</w:t>
            </w:r>
          </w:p>
        </w:tc>
        <w:tc>
          <w:tcPr>
            <w:tcW w:w="1843" w:type="dxa"/>
          </w:tcPr>
          <w:p w:rsidR="00D96123" w:rsidRPr="005F40BE" w:rsidRDefault="00D96123" w:rsidP="002C4F34">
            <w:pPr>
              <w:jc w:val="both"/>
              <w:rPr>
                <w:rFonts w:ascii="Times New Roman" w:eastAsia="Calibri" w:hAnsi="Times New Roman" w:cs="Times New Roman"/>
                <w:sz w:val="20"/>
                <w:szCs w:val="20"/>
                <w:highlight w:val="yellow"/>
              </w:rPr>
            </w:pPr>
          </w:p>
        </w:tc>
      </w:tr>
    </w:tbl>
    <w:p w:rsidR="00852F9B" w:rsidRDefault="00852F9B"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Pr="005F40BE" w:rsidRDefault="00574476" w:rsidP="00D8497E">
      <w:pPr>
        <w:spacing w:after="0" w:line="240" w:lineRule="auto"/>
        <w:rPr>
          <w:rFonts w:ascii="Times New Roman" w:eastAsia="Times New Roman" w:hAnsi="Times New Roman" w:cs="Times New Roman"/>
          <w:b/>
          <w:sz w:val="20"/>
          <w:szCs w:val="20"/>
          <w:highlight w:val="yellow"/>
          <w:lang w:eastAsia="ru-RU"/>
        </w:rPr>
      </w:pPr>
    </w:p>
    <w:p w:rsidR="00F52B0A" w:rsidRDefault="00F52B0A" w:rsidP="00797B66">
      <w:pPr>
        <w:spacing w:after="0" w:line="240" w:lineRule="auto"/>
        <w:jc w:val="center"/>
        <w:rPr>
          <w:rFonts w:ascii="Times New Roman" w:eastAsia="Times New Roman" w:hAnsi="Times New Roman" w:cs="Times New Roman"/>
          <w:b/>
          <w:sz w:val="20"/>
          <w:szCs w:val="20"/>
          <w:lang w:eastAsia="ru-RU"/>
        </w:rPr>
      </w:pPr>
    </w:p>
    <w:p w:rsidR="00797B66" w:rsidRPr="00F52B0A" w:rsidRDefault="00981EFE" w:rsidP="00797B66">
      <w:pPr>
        <w:spacing w:after="0" w:line="240" w:lineRule="auto"/>
        <w:jc w:val="center"/>
        <w:rPr>
          <w:rFonts w:ascii="Times New Roman" w:eastAsia="Times New Roman" w:hAnsi="Times New Roman" w:cs="Times New Roman"/>
          <w:b/>
          <w:sz w:val="20"/>
          <w:szCs w:val="20"/>
          <w:lang w:eastAsia="ru-RU"/>
        </w:rPr>
      </w:pPr>
      <w:r w:rsidRPr="00F52B0A">
        <w:rPr>
          <w:rFonts w:ascii="Times New Roman" w:eastAsia="Times New Roman" w:hAnsi="Times New Roman" w:cs="Times New Roman"/>
          <w:b/>
          <w:sz w:val="20"/>
          <w:szCs w:val="20"/>
          <w:lang w:eastAsia="ru-RU"/>
        </w:rPr>
        <w:lastRenderedPageBreak/>
        <w:t xml:space="preserve">2.1.2 </w:t>
      </w:r>
      <w:r w:rsidR="00797B66" w:rsidRPr="00F52B0A">
        <w:rPr>
          <w:rFonts w:ascii="Times New Roman" w:eastAsia="Times New Roman" w:hAnsi="Times New Roman" w:cs="Times New Roman"/>
          <w:b/>
          <w:sz w:val="20"/>
          <w:szCs w:val="20"/>
          <w:lang w:eastAsia="ru-RU"/>
        </w:rPr>
        <w:t>Перспективное планирование совместной и самостоятельной деятельности</w:t>
      </w:r>
    </w:p>
    <w:p w:rsidR="00AC6307" w:rsidRPr="00F52B0A" w:rsidRDefault="00AC6307" w:rsidP="00797B66">
      <w:pPr>
        <w:spacing w:after="0" w:line="240" w:lineRule="auto"/>
        <w:jc w:val="center"/>
        <w:rPr>
          <w:rFonts w:ascii="Times New Roman" w:eastAsia="Calibri" w:hAnsi="Times New Roman" w:cs="Times New Roman"/>
          <w:b/>
          <w:sz w:val="20"/>
          <w:szCs w:val="20"/>
        </w:rPr>
      </w:pPr>
      <w:r w:rsidRPr="00F52B0A">
        <w:rPr>
          <w:rFonts w:ascii="Times New Roman" w:eastAsia="Calibri" w:hAnsi="Times New Roman" w:cs="Times New Roman"/>
          <w:b/>
          <w:sz w:val="20"/>
          <w:szCs w:val="20"/>
        </w:rPr>
        <w:t xml:space="preserve">Образовательная область </w:t>
      </w:r>
      <w:r w:rsidRPr="00F52B0A">
        <w:rPr>
          <w:rFonts w:ascii="Times New Roman" w:hAnsi="Times New Roman" w:cs="Times New Roman"/>
          <w:b/>
          <w:bCs/>
          <w:sz w:val="20"/>
          <w:szCs w:val="20"/>
        </w:rPr>
        <w:t>«Социально-коммуникативное развитие»</w:t>
      </w:r>
    </w:p>
    <w:p w:rsidR="00797B66" w:rsidRPr="00F52B0A" w:rsidRDefault="00797B66" w:rsidP="00AC6307">
      <w:pPr>
        <w:spacing w:after="0" w:line="240" w:lineRule="auto"/>
        <w:jc w:val="center"/>
        <w:rPr>
          <w:rFonts w:ascii="Times New Roman" w:eastAsia="Calibri" w:hAnsi="Times New Roman" w:cs="Times New Roman"/>
          <w:b/>
          <w:sz w:val="20"/>
          <w:szCs w:val="20"/>
        </w:rPr>
      </w:pPr>
      <w:r w:rsidRPr="00F52B0A">
        <w:rPr>
          <w:rFonts w:ascii="Times New Roman" w:eastAsia="Calibri" w:hAnsi="Times New Roman" w:cs="Times New Roman"/>
          <w:b/>
          <w:sz w:val="20"/>
          <w:szCs w:val="20"/>
        </w:rPr>
        <w:t xml:space="preserve">раздел «Формирование основ </w:t>
      </w:r>
      <w:r w:rsidR="00982D1E" w:rsidRPr="00F52B0A">
        <w:rPr>
          <w:rFonts w:ascii="Times New Roman" w:eastAsia="Calibri" w:hAnsi="Times New Roman" w:cs="Times New Roman"/>
          <w:b/>
          <w:sz w:val="20"/>
          <w:szCs w:val="20"/>
        </w:rPr>
        <w:t>гражданственности и патриотизма</w:t>
      </w:r>
      <w:r w:rsidRPr="00F52B0A">
        <w:rPr>
          <w:rFonts w:ascii="Times New Roman" w:eastAsia="Calibri" w:hAnsi="Times New Roman" w:cs="Times New Roman"/>
          <w:b/>
          <w:sz w:val="20"/>
          <w:szCs w:val="20"/>
        </w:rPr>
        <w:t xml:space="preserve">» </w:t>
      </w:r>
    </w:p>
    <w:p w:rsidR="00797B66" w:rsidRPr="00F52B0A" w:rsidRDefault="00574476" w:rsidP="00797B6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для детей средней группы </w:t>
      </w:r>
      <w:r w:rsidR="009F6583" w:rsidRPr="00F52B0A">
        <w:rPr>
          <w:rFonts w:ascii="Times New Roman" w:eastAsia="Times New Roman" w:hAnsi="Times New Roman" w:cs="Times New Roman"/>
          <w:b/>
          <w:sz w:val="20"/>
          <w:szCs w:val="20"/>
          <w:lang w:eastAsia="ru-RU"/>
        </w:rPr>
        <w:t xml:space="preserve"> </w:t>
      </w:r>
      <w:r w:rsidR="00797B66" w:rsidRPr="00F52B0A">
        <w:rPr>
          <w:rFonts w:ascii="Times New Roman" w:eastAsia="Times New Roman" w:hAnsi="Times New Roman" w:cs="Times New Roman"/>
          <w:b/>
          <w:sz w:val="20"/>
          <w:szCs w:val="20"/>
          <w:lang w:eastAsia="ru-RU"/>
        </w:rPr>
        <w:t>«</w:t>
      </w:r>
      <w:r w:rsidR="00F52B0A" w:rsidRPr="00F52B0A">
        <w:rPr>
          <w:rFonts w:ascii="Times New Roman" w:eastAsia="Times New Roman" w:hAnsi="Times New Roman" w:cs="Times New Roman"/>
          <w:b/>
          <w:sz w:val="20"/>
          <w:szCs w:val="20"/>
          <w:lang w:eastAsia="ru-RU"/>
        </w:rPr>
        <w:t>Рябинушка</w:t>
      </w:r>
      <w:r w:rsidR="00797B66" w:rsidRPr="00F52B0A">
        <w:rPr>
          <w:rFonts w:ascii="Times New Roman" w:eastAsia="Times New Roman" w:hAnsi="Times New Roman" w:cs="Times New Roman"/>
          <w:b/>
          <w:sz w:val="20"/>
          <w:szCs w:val="20"/>
          <w:lang w:eastAsia="ru-RU"/>
        </w:rPr>
        <w:t>» (4-5 лет) на 202</w:t>
      </w:r>
      <w:r w:rsidR="00F52B0A" w:rsidRPr="00F52B0A">
        <w:rPr>
          <w:rFonts w:ascii="Times New Roman" w:eastAsia="Times New Roman" w:hAnsi="Times New Roman" w:cs="Times New Roman"/>
          <w:b/>
          <w:sz w:val="20"/>
          <w:szCs w:val="20"/>
          <w:lang w:eastAsia="ru-RU"/>
        </w:rPr>
        <w:t>4</w:t>
      </w:r>
      <w:r w:rsidR="00797B66" w:rsidRPr="00F52B0A">
        <w:rPr>
          <w:rFonts w:ascii="Times New Roman" w:eastAsia="Times New Roman" w:hAnsi="Times New Roman" w:cs="Times New Roman"/>
          <w:b/>
          <w:sz w:val="20"/>
          <w:szCs w:val="20"/>
          <w:lang w:eastAsia="ru-RU"/>
        </w:rPr>
        <w:t>– 202</w:t>
      </w:r>
      <w:r w:rsidR="00F52B0A" w:rsidRPr="00F52B0A">
        <w:rPr>
          <w:rFonts w:ascii="Times New Roman" w:eastAsia="Times New Roman" w:hAnsi="Times New Roman" w:cs="Times New Roman"/>
          <w:b/>
          <w:sz w:val="20"/>
          <w:szCs w:val="20"/>
          <w:lang w:eastAsia="ru-RU"/>
        </w:rPr>
        <w:t>5</w:t>
      </w:r>
      <w:r w:rsidR="00797B66" w:rsidRPr="00F52B0A">
        <w:rPr>
          <w:rFonts w:ascii="Times New Roman" w:eastAsia="Times New Roman" w:hAnsi="Times New Roman" w:cs="Times New Roman"/>
          <w:b/>
          <w:sz w:val="20"/>
          <w:szCs w:val="20"/>
          <w:lang w:eastAsia="ru-RU"/>
        </w:rPr>
        <w:t xml:space="preserve"> учебный год</w:t>
      </w:r>
    </w:p>
    <w:tbl>
      <w:tblPr>
        <w:tblStyle w:val="a5"/>
        <w:tblW w:w="16018" w:type="dxa"/>
        <w:tblInd w:w="-459" w:type="dxa"/>
        <w:tblLook w:val="04A0" w:firstRow="1" w:lastRow="0" w:firstColumn="1" w:lastColumn="0" w:noHBand="0" w:noVBand="1"/>
      </w:tblPr>
      <w:tblGrid>
        <w:gridCol w:w="708"/>
        <w:gridCol w:w="1056"/>
        <w:gridCol w:w="1071"/>
        <w:gridCol w:w="3499"/>
        <w:gridCol w:w="7983"/>
        <w:gridCol w:w="1701"/>
      </w:tblGrid>
      <w:tr w:rsidR="00797B66" w:rsidRPr="005F40BE" w:rsidTr="00D8497E">
        <w:trPr>
          <w:trHeight w:val="467"/>
        </w:trPr>
        <w:tc>
          <w:tcPr>
            <w:tcW w:w="708" w:type="dxa"/>
          </w:tcPr>
          <w:p w:rsidR="00797B66" w:rsidRPr="00F52B0A" w:rsidRDefault="00797B66" w:rsidP="00F52B0A">
            <w:pPr>
              <w:jc w:val="center"/>
              <w:rPr>
                <w:rFonts w:ascii="Times New Roman" w:eastAsia="Calibri" w:hAnsi="Times New Roman" w:cs="Times New Roman"/>
                <w:b/>
                <w:sz w:val="20"/>
                <w:szCs w:val="20"/>
              </w:rPr>
            </w:pPr>
            <w:r w:rsidRPr="00F52B0A">
              <w:rPr>
                <w:rFonts w:ascii="Times New Roman" w:eastAsia="Calibri" w:hAnsi="Times New Roman" w:cs="Times New Roman"/>
                <w:b/>
                <w:sz w:val="20"/>
                <w:szCs w:val="20"/>
              </w:rPr>
              <w:t>№</w:t>
            </w:r>
          </w:p>
        </w:tc>
        <w:tc>
          <w:tcPr>
            <w:tcW w:w="1056" w:type="dxa"/>
          </w:tcPr>
          <w:p w:rsidR="00797B66" w:rsidRPr="00F52B0A" w:rsidRDefault="00797B66" w:rsidP="00F52B0A">
            <w:pPr>
              <w:jc w:val="center"/>
              <w:rPr>
                <w:rFonts w:ascii="Times New Roman" w:eastAsia="Calibri" w:hAnsi="Times New Roman" w:cs="Times New Roman"/>
                <w:b/>
                <w:sz w:val="20"/>
                <w:szCs w:val="20"/>
              </w:rPr>
            </w:pPr>
            <w:r w:rsidRPr="00F52B0A">
              <w:rPr>
                <w:rFonts w:ascii="Times New Roman" w:eastAsia="Calibri" w:hAnsi="Times New Roman" w:cs="Times New Roman"/>
                <w:b/>
                <w:sz w:val="20"/>
                <w:szCs w:val="20"/>
              </w:rPr>
              <w:t>Дата по плану</w:t>
            </w:r>
          </w:p>
        </w:tc>
        <w:tc>
          <w:tcPr>
            <w:tcW w:w="1071" w:type="dxa"/>
          </w:tcPr>
          <w:p w:rsidR="00797B66" w:rsidRPr="00F52B0A" w:rsidRDefault="00797B66" w:rsidP="00F52B0A">
            <w:pPr>
              <w:jc w:val="center"/>
              <w:rPr>
                <w:rFonts w:ascii="Times New Roman" w:eastAsia="Calibri" w:hAnsi="Times New Roman" w:cs="Times New Roman"/>
                <w:b/>
                <w:sz w:val="20"/>
                <w:szCs w:val="20"/>
              </w:rPr>
            </w:pPr>
            <w:r w:rsidRPr="00F52B0A">
              <w:rPr>
                <w:rFonts w:ascii="Times New Roman" w:eastAsia="Calibri" w:hAnsi="Times New Roman" w:cs="Times New Roman"/>
                <w:b/>
                <w:sz w:val="20"/>
                <w:szCs w:val="20"/>
              </w:rPr>
              <w:t>Дата по факту</w:t>
            </w:r>
          </w:p>
        </w:tc>
        <w:tc>
          <w:tcPr>
            <w:tcW w:w="3499" w:type="dxa"/>
          </w:tcPr>
          <w:p w:rsidR="00797B66" w:rsidRPr="00F52B0A" w:rsidRDefault="00797B66" w:rsidP="00F52B0A">
            <w:pPr>
              <w:jc w:val="center"/>
              <w:rPr>
                <w:rFonts w:ascii="Times New Roman" w:eastAsia="Calibri" w:hAnsi="Times New Roman" w:cs="Times New Roman"/>
                <w:b/>
                <w:sz w:val="20"/>
                <w:szCs w:val="20"/>
              </w:rPr>
            </w:pPr>
            <w:r w:rsidRPr="00F52B0A">
              <w:rPr>
                <w:rFonts w:ascii="Times New Roman" w:eastAsia="Calibri" w:hAnsi="Times New Roman" w:cs="Times New Roman"/>
                <w:b/>
                <w:sz w:val="20"/>
                <w:szCs w:val="20"/>
              </w:rPr>
              <w:t>Название</w:t>
            </w:r>
          </w:p>
        </w:tc>
        <w:tc>
          <w:tcPr>
            <w:tcW w:w="7983" w:type="dxa"/>
          </w:tcPr>
          <w:p w:rsidR="00797B66" w:rsidRPr="00F52B0A" w:rsidRDefault="00797B66" w:rsidP="000B3323">
            <w:pPr>
              <w:jc w:val="center"/>
              <w:rPr>
                <w:rFonts w:ascii="Times New Roman" w:eastAsia="Calibri" w:hAnsi="Times New Roman" w:cs="Times New Roman"/>
                <w:b/>
                <w:sz w:val="20"/>
                <w:szCs w:val="20"/>
              </w:rPr>
            </w:pPr>
            <w:r w:rsidRPr="00F52B0A">
              <w:rPr>
                <w:rFonts w:ascii="Times New Roman" w:eastAsia="Calibri" w:hAnsi="Times New Roman" w:cs="Times New Roman"/>
                <w:b/>
                <w:sz w:val="20"/>
                <w:szCs w:val="20"/>
              </w:rPr>
              <w:t>Содержание</w:t>
            </w:r>
          </w:p>
        </w:tc>
        <w:tc>
          <w:tcPr>
            <w:tcW w:w="1701" w:type="dxa"/>
          </w:tcPr>
          <w:p w:rsidR="00797B66" w:rsidRPr="00F52B0A" w:rsidRDefault="00797B66" w:rsidP="000B3323">
            <w:pPr>
              <w:jc w:val="center"/>
              <w:rPr>
                <w:rFonts w:ascii="Times New Roman" w:eastAsia="Calibri" w:hAnsi="Times New Roman" w:cs="Times New Roman"/>
                <w:b/>
                <w:sz w:val="20"/>
                <w:szCs w:val="20"/>
              </w:rPr>
            </w:pPr>
            <w:r w:rsidRPr="00F52B0A">
              <w:rPr>
                <w:rFonts w:ascii="Times New Roman" w:eastAsia="Calibri" w:hAnsi="Times New Roman" w:cs="Times New Roman"/>
                <w:b/>
                <w:sz w:val="20"/>
                <w:szCs w:val="20"/>
              </w:rPr>
              <w:t>Примечание</w:t>
            </w:r>
          </w:p>
        </w:tc>
      </w:tr>
      <w:tr w:rsidR="00797B66" w:rsidRPr="005F40BE" w:rsidTr="00797B66">
        <w:trPr>
          <w:trHeight w:val="309"/>
        </w:trPr>
        <w:tc>
          <w:tcPr>
            <w:tcW w:w="14317" w:type="dxa"/>
            <w:gridSpan w:val="5"/>
          </w:tcPr>
          <w:p w:rsidR="00797B66" w:rsidRPr="00F52B0A" w:rsidRDefault="00797B66" w:rsidP="00797B66">
            <w:pPr>
              <w:jc w:val="center"/>
              <w:rPr>
                <w:rFonts w:ascii="Times New Roman" w:eastAsia="Calibri" w:hAnsi="Times New Roman" w:cs="Times New Roman"/>
                <w:b/>
                <w:sz w:val="20"/>
                <w:szCs w:val="20"/>
              </w:rPr>
            </w:pPr>
            <w:r w:rsidRPr="00F52B0A">
              <w:rPr>
                <w:rFonts w:ascii="Times New Roman" w:eastAsia="Calibri" w:hAnsi="Times New Roman" w:cs="Times New Roman"/>
                <w:b/>
                <w:sz w:val="20"/>
                <w:szCs w:val="20"/>
              </w:rPr>
              <w:t>Сентябрь</w:t>
            </w:r>
          </w:p>
        </w:tc>
        <w:tc>
          <w:tcPr>
            <w:tcW w:w="1701" w:type="dxa"/>
          </w:tcPr>
          <w:p w:rsidR="00797B66" w:rsidRPr="005F40BE" w:rsidRDefault="00797B66" w:rsidP="00797B66">
            <w:pPr>
              <w:jc w:val="center"/>
              <w:rPr>
                <w:rFonts w:ascii="Times New Roman" w:eastAsia="Calibri" w:hAnsi="Times New Roman" w:cs="Times New Roman"/>
                <w:b/>
                <w:sz w:val="20"/>
                <w:szCs w:val="20"/>
                <w:highlight w:val="yellow"/>
              </w:rPr>
            </w:pPr>
          </w:p>
        </w:tc>
      </w:tr>
      <w:tr w:rsidR="00797B66" w:rsidRPr="005F40BE" w:rsidTr="00797B66">
        <w:trPr>
          <w:trHeight w:val="421"/>
        </w:trPr>
        <w:tc>
          <w:tcPr>
            <w:tcW w:w="708" w:type="dxa"/>
          </w:tcPr>
          <w:p w:rsidR="00797B66" w:rsidRPr="00F52B0A" w:rsidRDefault="00797B66" w:rsidP="00797B66">
            <w:pPr>
              <w:rPr>
                <w:rFonts w:ascii="Times New Roman" w:eastAsia="Calibri" w:hAnsi="Times New Roman" w:cs="Times New Roman"/>
                <w:sz w:val="20"/>
                <w:szCs w:val="20"/>
              </w:rPr>
            </w:pPr>
            <w:r w:rsidRPr="00F52B0A">
              <w:rPr>
                <w:rFonts w:ascii="Times New Roman" w:eastAsia="Calibri" w:hAnsi="Times New Roman" w:cs="Times New Roman"/>
                <w:sz w:val="20"/>
                <w:szCs w:val="20"/>
              </w:rPr>
              <w:t>1.</w:t>
            </w:r>
          </w:p>
        </w:tc>
        <w:tc>
          <w:tcPr>
            <w:tcW w:w="1056" w:type="dxa"/>
          </w:tcPr>
          <w:p w:rsidR="00797B66" w:rsidRPr="00F52B0A" w:rsidRDefault="00F52B0A" w:rsidP="00F52B0A">
            <w:pPr>
              <w:rPr>
                <w:rFonts w:ascii="Times New Roman" w:eastAsia="Calibri" w:hAnsi="Times New Roman" w:cs="Times New Roman"/>
                <w:b/>
                <w:sz w:val="20"/>
                <w:szCs w:val="20"/>
              </w:rPr>
            </w:pPr>
            <w:r w:rsidRPr="00F52B0A">
              <w:rPr>
                <w:rFonts w:ascii="Times New Roman" w:eastAsia="Calibri" w:hAnsi="Times New Roman" w:cs="Times New Roman"/>
                <w:b/>
                <w:sz w:val="20"/>
                <w:szCs w:val="20"/>
              </w:rPr>
              <w:t>03</w:t>
            </w:r>
            <w:r w:rsidR="00797B66" w:rsidRPr="00F52B0A">
              <w:rPr>
                <w:rFonts w:ascii="Times New Roman" w:eastAsia="Calibri" w:hAnsi="Times New Roman" w:cs="Times New Roman"/>
                <w:b/>
                <w:sz w:val="20"/>
                <w:szCs w:val="20"/>
              </w:rPr>
              <w:t>.09.2</w:t>
            </w:r>
            <w:r w:rsidRPr="00F52B0A">
              <w:rPr>
                <w:rFonts w:ascii="Times New Roman" w:eastAsia="Calibri" w:hAnsi="Times New Roman" w:cs="Times New Roman"/>
                <w:b/>
                <w:sz w:val="20"/>
                <w:szCs w:val="20"/>
              </w:rPr>
              <w:t>4</w:t>
            </w:r>
          </w:p>
        </w:tc>
        <w:tc>
          <w:tcPr>
            <w:tcW w:w="1071" w:type="dxa"/>
          </w:tcPr>
          <w:p w:rsidR="00797B66" w:rsidRPr="00F52B0A" w:rsidRDefault="00797B66" w:rsidP="00797B66">
            <w:pPr>
              <w:rPr>
                <w:rFonts w:ascii="Times New Roman" w:eastAsia="Calibri" w:hAnsi="Times New Roman" w:cs="Times New Roman"/>
                <w:sz w:val="20"/>
                <w:szCs w:val="20"/>
              </w:rPr>
            </w:pPr>
          </w:p>
        </w:tc>
        <w:tc>
          <w:tcPr>
            <w:tcW w:w="3499" w:type="dxa"/>
          </w:tcPr>
          <w:p w:rsidR="00797B66" w:rsidRPr="00F52B0A" w:rsidRDefault="00797B66" w:rsidP="00797B66">
            <w:pPr>
              <w:jc w:val="both"/>
              <w:rPr>
                <w:rFonts w:ascii="Times New Roman" w:eastAsia="Calibri" w:hAnsi="Times New Roman" w:cs="Times New Roman"/>
                <w:sz w:val="20"/>
                <w:szCs w:val="20"/>
              </w:rPr>
            </w:pPr>
            <w:r w:rsidRPr="00F52B0A">
              <w:rPr>
                <w:rFonts w:ascii="Times New Roman" w:eastAsia="Calibri" w:hAnsi="Times New Roman" w:cs="Times New Roman"/>
                <w:sz w:val="20"/>
                <w:szCs w:val="20"/>
              </w:rPr>
              <w:t>Рассматривание иллюстраций о г. Советский.</w:t>
            </w:r>
          </w:p>
        </w:tc>
        <w:tc>
          <w:tcPr>
            <w:tcW w:w="7983" w:type="dxa"/>
          </w:tcPr>
          <w:p w:rsidR="00797B66" w:rsidRPr="00F52B0A" w:rsidRDefault="00797B66" w:rsidP="00797B66">
            <w:pPr>
              <w:jc w:val="both"/>
              <w:rPr>
                <w:rFonts w:ascii="Times New Roman" w:eastAsia="Calibri" w:hAnsi="Times New Roman" w:cs="Times New Roman"/>
                <w:sz w:val="20"/>
                <w:szCs w:val="20"/>
              </w:rPr>
            </w:pPr>
            <w:r w:rsidRPr="00F52B0A">
              <w:rPr>
                <w:rFonts w:ascii="Times New Roman" w:eastAsia="Calibri" w:hAnsi="Times New Roman" w:cs="Times New Roman"/>
                <w:sz w:val="20"/>
                <w:szCs w:val="20"/>
              </w:rPr>
              <w:t>Развивать интерес детей к основным достопримечательностями населенного пункта</w:t>
            </w:r>
          </w:p>
        </w:tc>
        <w:tc>
          <w:tcPr>
            <w:tcW w:w="1701" w:type="dxa"/>
          </w:tcPr>
          <w:p w:rsidR="00797B66" w:rsidRPr="005F40BE" w:rsidRDefault="00797B66" w:rsidP="00797B66">
            <w:pPr>
              <w:jc w:val="both"/>
              <w:rPr>
                <w:rFonts w:ascii="Times New Roman" w:eastAsia="Calibri" w:hAnsi="Times New Roman" w:cs="Times New Roman"/>
                <w:sz w:val="20"/>
                <w:szCs w:val="20"/>
                <w:highlight w:val="yellow"/>
              </w:rPr>
            </w:pPr>
          </w:p>
        </w:tc>
      </w:tr>
      <w:tr w:rsidR="00797B66" w:rsidRPr="005F40BE" w:rsidTr="00797B66">
        <w:trPr>
          <w:trHeight w:val="413"/>
        </w:trPr>
        <w:tc>
          <w:tcPr>
            <w:tcW w:w="708" w:type="dxa"/>
          </w:tcPr>
          <w:p w:rsidR="00797B66" w:rsidRPr="00F52B0A" w:rsidRDefault="00797B66" w:rsidP="00797B66">
            <w:pPr>
              <w:rPr>
                <w:rFonts w:ascii="Times New Roman" w:eastAsia="Calibri" w:hAnsi="Times New Roman" w:cs="Times New Roman"/>
                <w:sz w:val="20"/>
                <w:szCs w:val="20"/>
              </w:rPr>
            </w:pPr>
            <w:r w:rsidRPr="00F52B0A">
              <w:rPr>
                <w:rFonts w:ascii="Times New Roman" w:eastAsia="Calibri" w:hAnsi="Times New Roman" w:cs="Times New Roman"/>
                <w:sz w:val="20"/>
                <w:szCs w:val="20"/>
              </w:rPr>
              <w:t>2.</w:t>
            </w:r>
          </w:p>
        </w:tc>
        <w:tc>
          <w:tcPr>
            <w:tcW w:w="1056" w:type="dxa"/>
          </w:tcPr>
          <w:p w:rsidR="00797B66" w:rsidRPr="00F52B0A" w:rsidRDefault="00F52B0A" w:rsidP="00F52B0A">
            <w:pPr>
              <w:rPr>
                <w:rFonts w:ascii="Times New Roman" w:eastAsia="Calibri" w:hAnsi="Times New Roman" w:cs="Times New Roman"/>
                <w:b/>
                <w:sz w:val="20"/>
                <w:szCs w:val="20"/>
              </w:rPr>
            </w:pPr>
            <w:r w:rsidRPr="00F52B0A">
              <w:rPr>
                <w:rFonts w:ascii="Times New Roman" w:eastAsia="Calibri" w:hAnsi="Times New Roman" w:cs="Times New Roman"/>
                <w:b/>
                <w:sz w:val="20"/>
                <w:szCs w:val="20"/>
              </w:rPr>
              <w:t>05</w:t>
            </w:r>
            <w:r w:rsidR="00797B66" w:rsidRPr="00F52B0A">
              <w:rPr>
                <w:rFonts w:ascii="Times New Roman" w:eastAsia="Calibri" w:hAnsi="Times New Roman" w:cs="Times New Roman"/>
                <w:b/>
                <w:sz w:val="20"/>
                <w:szCs w:val="20"/>
              </w:rPr>
              <w:t>.09.2</w:t>
            </w:r>
            <w:r w:rsidRPr="00F52B0A">
              <w:rPr>
                <w:rFonts w:ascii="Times New Roman" w:eastAsia="Calibri" w:hAnsi="Times New Roman" w:cs="Times New Roman"/>
                <w:b/>
                <w:sz w:val="20"/>
                <w:szCs w:val="20"/>
              </w:rPr>
              <w:t>4</w:t>
            </w:r>
          </w:p>
        </w:tc>
        <w:tc>
          <w:tcPr>
            <w:tcW w:w="1071" w:type="dxa"/>
          </w:tcPr>
          <w:p w:rsidR="00797B66" w:rsidRPr="00F52B0A" w:rsidRDefault="00797B66" w:rsidP="00797B66">
            <w:pPr>
              <w:rPr>
                <w:rFonts w:ascii="Times New Roman" w:eastAsia="Calibri" w:hAnsi="Times New Roman" w:cs="Times New Roman"/>
                <w:sz w:val="20"/>
                <w:szCs w:val="20"/>
              </w:rPr>
            </w:pPr>
          </w:p>
        </w:tc>
        <w:tc>
          <w:tcPr>
            <w:tcW w:w="3499" w:type="dxa"/>
          </w:tcPr>
          <w:p w:rsidR="00797B66" w:rsidRPr="00F52B0A" w:rsidRDefault="00797B66" w:rsidP="00797B66">
            <w:pPr>
              <w:jc w:val="both"/>
              <w:rPr>
                <w:rFonts w:ascii="Times New Roman" w:eastAsia="Calibri" w:hAnsi="Times New Roman" w:cs="Times New Roman"/>
                <w:sz w:val="20"/>
                <w:szCs w:val="20"/>
              </w:rPr>
            </w:pPr>
            <w:r w:rsidRPr="00F52B0A">
              <w:rPr>
                <w:rFonts w:ascii="Times New Roman" w:eastAsia="Calibri" w:hAnsi="Times New Roman" w:cs="Times New Roman"/>
                <w:sz w:val="20"/>
                <w:szCs w:val="20"/>
              </w:rPr>
              <w:t>Беседа «Россия – Родина моя».</w:t>
            </w:r>
          </w:p>
        </w:tc>
        <w:tc>
          <w:tcPr>
            <w:tcW w:w="7983" w:type="dxa"/>
          </w:tcPr>
          <w:p w:rsidR="00797B66" w:rsidRPr="00F52B0A" w:rsidRDefault="00797B66" w:rsidP="00EB4232">
            <w:pPr>
              <w:jc w:val="both"/>
              <w:rPr>
                <w:rFonts w:ascii="Times New Roman" w:eastAsia="Calibri" w:hAnsi="Times New Roman" w:cs="Times New Roman"/>
                <w:sz w:val="20"/>
                <w:szCs w:val="20"/>
              </w:rPr>
            </w:pPr>
            <w:r w:rsidRPr="00F52B0A">
              <w:rPr>
                <w:rFonts w:ascii="Times New Roman" w:eastAsia="Calibri" w:hAnsi="Times New Roman" w:cs="Times New Roman"/>
                <w:sz w:val="20"/>
                <w:szCs w:val="20"/>
              </w:rPr>
              <w:t>Воспитыва</w:t>
            </w:r>
            <w:r w:rsidR="00EB4232">
              <w:rPr>
                <w:rFonts w:ascii="Times New Roman" w:eastAsia="Calibri" w:hAnsi="Times New Roman" w:cs="Times New Roman"/>
                <w:sz w:val="20"/>
                <w:szCs w:val="20"/>
              </w:rPr>
              <w:t>ть</w:t>
            </w:r>
            <w:r w:rsidRPr="00F52B0A">
              <w:rPr>
                <w:rFonts w:ascii="Times New Roman" w:eastAsia="Calibri" w:hAnsi="Times New Roman" w:cs="Times New Roman"/>
                <w:sz w:val="20"/>
                <w:szCs w:val="20"/>
              </w:rPr>
              <w:t xml:space="preserve"> уважительное отношение к нашей Родине – России.</w:t>
            </w:r>
          </w:p>
        </w:tc>
        <w:tc>
          <w:tcPr>
            <w:tcW w:w="1701" w:type="dxa"/>
          </w:tcPr>
          <w:p w:rsidR="00797B66" w:rsidRPr="005F40BE" w:rsidRDefault="00797B66" w:rsidP="00797B66">
            <w:pPr>
              <w:jc w:val="both"/>
              <w:rPr>
                <w:rFonts w:ascii="Times New Roman" w:eastAsia="Calibri" w:hAnsi="Times New Roman" w:cs="Times New Roman"/>
                <w:sz w:val="20"/>
                <w:szCs w:val="20"/>
                <w:highlight w:val="yellow"/>
              </w:rPr>
            </w:pPr>
          </w:p>
        </w:tc>
      </w:tr>
      <w:tr w:rsidR="00797B66" w:rsidRPr="005F40BE" w:rsidTr="00797B66">
        <w:trPr>
          <w:trHeight w:val="321"/>
        </w:trPr>
        <w:tc>
          <w:tcPr>
            <w:tcW w:w="708" w:type="dxa"/>
          </w:tcPr>
          <w:p w:rsidR="00797B66" w:rsidRPr="00F52B0A" w:rsidRDefault="00797B66" w:rsidP="00797B66">
            <w:pPr>
              <w:rPr>
                <w:rFonts w:ascii="Times New Roman" w:eastAsia="Calibri" w:hAnsi="Times New Roman" w:cs="Times New Roman"/>
                <w:sz w:val="20"/>
                <w:szCs w:val="20"/>
              </w:rPr>
            </w:pPr>
            <w:r w:rsidRPr="00F52B0A">
              <w:rPr>
                <w:rFonts w:ascii="Times New Roman" w:eastAsia="Calibri" w:hAnsi="Times New Roman" w:cs="Times New Roman"/>
                <w:sz w:val="20"/>
                <w:szCs w:val="20"/>
              </w:rPr>
              <w:t>3.</w:t>
            </w:r>
          </w:p>
        </w:tc>
        <w:tc>
          <w:tcPr>
            <w:tcW w:w="1056" w:type="dxa"/>
          </w:tcPr>
          <w:p w:rsidR="00797B66" w:rsidRPr="00F52B0A" w:rsidRDefault="00F52B0A" w:rsidP="00F52B0A">
            <w:pPr>
              <w:rPr>
                <w:rFonts w:ascii="Times New Roman" w:eastAsia="Calibri" w:hAnsi="Times New Roman" w:cs="Times New Roman"/>
                <w:b/>
                <w:sz w:val="20"/>
                <w:szCs w:val="20"/>
              </w:rPr>
            </w:pPr>
            <w:r w:rsidRPr="00F52B0A">
              <w:rPr>
                <w:rFonts w:ascii="Times New Roman" w:eastAsia="Calibri" w:hAnsi="Times New Roman" w:cs="Times New Roman"/>
                <w:b/>
                <w:sz w:val="20"/>
                <w:szCs w:val="20"/>
              </w:rPr>
              <w:t>10</w:t>
            </w:r>
            <w:r w:rsidR="00797B66" w:rsidRPr="00F52B0A">
              <w:rPr>
                <w:rFonts w:ascii="Times New Roman" w:eastAsia="Calibri" w:hAnsi="Times New Roman" w:cs="Times New Roman"/>
                <w:b/>
                <w:sz w:val="20"/>
                <w:szCs w:val="20"/>
              </w:rPr>
              <w:t>.09.</w:t>
            </w:r>
            <w:r w:rsidRPr="00F52B0A">
              <w:rPr>
                <w:rFonts w:ascii="Times New Roman" w:eastAsia="Calibri" w:hAnsi="Times New Roman" w:cs="Times New Roman"/>
                <w:b/>
                <w:sz w:val="20"/>
                <w:szCs w:val="20"/>
              </w:rPr>
              <w:t>24</w:t>
            </w:r>
          </w:p>
        </w:tc>
        <w:tc>
          <w:tcPr>
            <w:tcW w:w="1071" w:type="dxa"/>
          </w:tcPr>
          <w:p w:rsidR="00797B66" w:rsidRPr="00F52B0A" w:rsidRDefault="00797B66" w:rsidP="00797B66">
            <w:pPr>
              <w:rPr>
                <w:rFonts w:ascii="Times New Roman" w:eastAsia="Calibri" w:hAnsi="Times New Roman" w:cs="Times New Roman"/>
                <w:sz w:val="20"/>
                <w:szCs w:val="20"/>
              </w:rPr>
            </w:pPr>
          </w:p>
        </w:tc>
        <w:tc>
          <w:tcPr>
            <w:tcW w:w="3499" w:type="dxa"/>
          </w:tcPr>
          <w:p w:rsidR="00797B66" w:rsidRPr="00F52B0A" w:rsidRDefault="00797B66" w:rsidP="00797B66">
            <w:pPr>
              <w:jc w:val="both"/>
              <w:rPr>
                <w:rFonts w:ascii="Times New Roman" w:eastAsia="Calibri" w:hAnsi="Times New Roman" w:cs="Times New Roman"/>
                <w:sz w:val="20"/>
                <w:szCs w:val="20"/>
              </w:rPr>
            </w:pPr>
            <w:r w:rsidRPr="00F52B0A">
              <w:rPr>
                <w:rFonts w:ascii="Times New Roman" w:eastAsia="Calibri" w:hAnsi="Times New Roman" w:cs="Times New Roman"/>
                <w:sz w:val="20"/>
                <w:szCs w:val="20"/>
              </w:rPr>
              <w:t>Беседа «Мой адрес».</w:t>
            </w:r>
          </w:p>
        </w:tc>
        <w:tc>
          <w:tcPr>
            <w:tcW w:w="7983" w:type="dxa"/>
          </w:tcPr>
          <w:p w:rsidR="00797B66" w:rsidRPr="00F52B0A" w:rsidRDefault="00797B66" w:rsidP="00797B66">
            <w:pPr>
              <w:jc w:val="both"/>
              <w:rPr>
                <w:rFonts w:ascii="Times New Roman" w:eastAsia="Calibri" w:hAnsi="Times New Roman" w:cs="Times New Roman"/>
                <w:sz w:val="20"/>
                <w:szCs w:val="20"/>
              </w:rPr>
            </w:pPr>
            <w:r w:rsidRPr="00F52B0A">
              <w:rPr>
                <w:rFonts w:ascii="Times New Roman" w:eastAsia="Calibri" w:hAnsi="Times New Roman" w:cs="Times New Roman"/>
                <w:sz w:val="20"/>
                <w:szCs w:val="20"/>
              </w:rPr>
              <w:t>Знакомить с названиями улиц, на которых живут дети.</w:t>
            </w:r>
          </w:p>
        </w:tc>
        <w:tc>
          <w:tcPr>
            <w:tcW w:w="1701" w:type="dxa"/>
          </w:tcPr>
          <w:p w:rsidR="00797B66" w:rsidRPr="005F40BE" w:rsidRDefault="00797B66" w:rsidP="00797B66">
            <w:pPr>
              <w:jc w:val="both"/>
              <w:rPr>
                <w:rFonts w:ascii="Times New Roman" w:eastAsia="Calibri" w:hAnsi="Times New Roman" w:cs="Times New Roman"/>
                <w:sz w:val="20"/>
                <w:szCs w:val="20"/>
                <w:highlight w:val="yellow"/>
              </w:rPr>
            </w:pPr>
          </w:p>
        </w:tc>
      </w:tr>
      <w:tr w:rsidR="00797B66" w:rsidRPr="005F40BE" w:rsidTr="00797B66">
        <w:trPr>
          <w:trHeight w:val="321"/>
        </w:trPr>
        <w:tc>
          <w:tcPr>
            <w:tcW w:w="708" w:type="dxa"/>
          </w:tcPr>
          <w:p w:rsidR="00797B66" w:rsidRPr="00F52B0A" w:rsidRDefault="00797B66" w:rsidP="00797B66">
            <w:pPr>
              <w:rPr>
                <w:rFonts w:ascii="Times New Roman" w:eastAsia="Calibri" w:hAnsi="Times New Roman" w:cs="Times New Roman"/>
                <w:sz w:val="20"/>
                <w:szCs w:val="20"/>
              </w:rPr>
            </w:pPr>
            <w:r w:rsidRPr="00F52B0A">
              <w:rPr>
                <w:rFonts w:ascii="Times New Roman" w:eastAsia="Calibri" w:hAnsi="Times New Roman" w:cs="Times New Roman"/>
                <w:sz w:val="20"/>
                <w:szCs w:val="20"/>
              </w:rPr>
              <w:t>4.</w:t>
            </w:r>
          </w:p>
        </w:tc>
        <w:tc>
          <w:tcPr>
            <w:tcW w:w="1056" w:type="dxa"/>
          </w:tcPr>
          <w:p w:rsidR="00797B66" w:rsidRPr="00F52B0A" w:rsidRDefault="00F52B0A" w:rsidP="00F52B0A">
            <w:pPr>
              <w:rPr>
                <w:rFonts w:ascii="Times New Roman" w:eastAsia="Calibri" w:hAnsi="Times New Roman" w:cs="Times New Roman"/>
                <w:b/>
                <w:sz w:val="20"/>
                <w:szCs w:val="20"/>
              </w:rPr>
            </w:pPr>
            <w:r w:rsidRPr="00F52B0A">
              <w:rPr>
                <w:rFonts w:ascii="Times New Roman" w:eastAsia="Calibri" w:hAnsi="Times New Roman" w:cs="Times New Roman"/>
                <w:b/>
                <w:sz w:val="20"/>
                <w:szCs w:val="20"/>
              </w:rPr>
              <w:t>12</w:t>
            </w:r>
            <w:r w:rsidR="00797B66" w:rsidRPr="00F52B0A">
              <w:rPr>
                <w:rFonts w:ascii="Times New Roman" w:eastAsia="Calibri" w:hAnsi="Times New Roman" w:cs="Times New Roman"/>
                <w:b/>
                <w:sz w:val="20"/>
                <w:szCs w:val="20"/>
              </w:rPr>
              <w:t>.09.2</w:t>
            </w:r>
            <w:r w:rsidRPr="00F52B0A">
              <w:rPr>
                <w:rFonts w:ascii="Times New Roman" w:eastAsia="Calibri" w:hAnsi="Times New Roman" w:cs="Times New Roman"/>
                <w:b/>
                <w:sz w:val="20"/>
                <w:szCs w:val="20"/>
              </w:rPr>
              <w:t>4</w:t>
            </w:r>
          </w:p>
        </w:tc>
        <w:tc>
          <w:tcPr>
            <w:tcW w:w="1071" w:type="dxa"/>
          </w:tcPr>
          <w:p w:rsidR="00797B66" w:rsidRPr="00F52B0A" w:rsidRDefault="00797B66" w:rsidP="00797B66">
            <w:pPr>
              <w:rPr>
                <w:rFonts w:ascii="Times New Roman" w:eastAsia="Calibri" w:hAnsi="Times New Roman" w:cs="Times New Roman"/>
                <w:sz w:val="20"/>
                <w:szCs w:val="20"/>
              </w:rPr>
            </w:pPr>
          </w:p>
        </w:tc>
        <w:tc>
          <w:tcPr>
            <w:tcW w:w="3499" w:type="dxa"/>
          </w:tcPr>
          <w:p w:rsidR="00797B66" w:rsidRPr="00F52B0A" w:rsidRDefault="00797B66" w:rsidP="00797B66">
            <w:pPr>
              <w:jc w:val="both"/>
              <w:rPr>
                <w:rFonts w:ascii="Times New Roman" w:eastAsia="Calibri" w:hAnsi="Times New Roman" w:cs="Times New Roman"/>
                <w:sz w:val="20"/>
                <w:szCs w:val="20"/>
              </w:rPr>
            </w:pPr>
            <w:r w:rsidRPr="00F52B0A">
              <w:rPr>
                <w:rFonts w:ascii="Times New Roman" w:eastAsia="Calibri" w:hAnsi="Times New Roman" w:cs="Times New Roman"/>
                <w:sz w:val="20"/>
                <w:szCs w:val="20"/>
              </w:rPr>
              <w:t>Рассматривание иллюстраций  на тему «Моя страна».</w:t>
            </w:r>
          </w:p>
        </w:tc>
        <w:tc>
          <w:tcPr>
            <w:tcW w:w="7983" w:type="dxa"/>
          </w:tcPr>
          <w:p w:rsidR="00797B66" w:rsidRPr="00F52B0A" w:rsidRDefault="00797B66" w:rsidP="00797B66">
            <w:pPr>
              <w:jc w:val="both"/>
              <w:rPr>
                <w:rFonts w:ascii="Times New Roman" w:eastAsia="Calibri" w:hAnsi="Times New Roman" w:cs="Times New Roman"/>
                <w:sz w:val="20"/>
                <w:szCs w:val="20"/>
              </w:rPr>
            </w:pPr>
            <w:r w:rsidRPr="00F52B0A">
              <w:rPr>
                <w:rFonts w:ascii="Times New Roman" w:eastAsia="Calibri" w:hAnsi="Times New Roman" w:cs="Times New Roman"/>
                <w:sz w:val="20"/>
                <w:szCs w:val="20"/>
              </w:rPr>
              <w:t>Расширять представления детей о родной стране.</w:t>
            </w:r>
          </w:p>
        </w:tc>
        <w:tc>
          <w:tcPr>
            <w:tcW w:w="1701" w:type="dxa"/>
          </w:tcPr>
          <w:p w:rsidR="00797B66" w:rsidRPr="005F40BE" w:rsidRDefault="00797B66" w:rsidP="00797B66">
            <w:pPr>
              <w:jc w:val="both"/>
              <w:rPr>
                <w:rFonts w:ascii="Times New Roman" w:eastAsia="Calibri" w:hAnsi="Times New Roman" w:cs="Times New Roman"/>
                <w:sz w:val="20"/>
                <w:szCs w:val="20"/>
                <w:highlight w:val="yellow"/>
              </w:rPr>
            </w:pPr>
          </w:p>
        </w:tc>
      </w:tr>
      <w:tr w:rsidR="00797B66" w:rsidRPr="005F40BE" w:rsidTr="00797B66">
        <w:trPr>
          <w:trHeight w:val="309"/>
        </w:trPr>
        <w:tc>
          <w:tcPr>
            <w:tcW w:w="708" w:type="dxa"/>
          </w:tcPr>
          <w:p w:rsidR="00797B66" w:rsidRPr="00F52B0A" w:rsidRDefault="00797B66" w:rsidP="00797B66">
            <w:pPr>
              <w:rPr>
                <w:rFonts w:ascii="Times New Roman" w:eastAsia="Calibri" w:hAnsi="Times New Roman" w:cs="Times New Roman"/>
                <w:sz w:val="20"/>
                <w:szCs w:val="20"/>
              </w:rPr>
            </w:pPr>
            <w:r w:rsidRPr="00F52B0A">
              <w:rPr>
                <w:rFonts w:ascii="Times New Roman" w:eastAsia="Calibri" w:hAnsi="Times New Roman" w:cs="Times New Roman"/>
                <w:sz w:val="20"/>
                <w:szCs w:val="20"/>
              </w:rPr>
              <w:t>5.</w:t>
            </w:r>
          </w:p>
        </w:tc>
        <w:tc>
          <w:tcPr>
            <w:tcW w:w="1056" w:type="dxa"/>
          </w:tcPr>
          <w:p w:rsidR="00797B66" w:rsidRPr="00F52B0A" w:rsidRDefault="00F52B0A" w:rsidP="00F52B0A">
            <w:pPr>
              <w:rPr>
                <w:rFonts w:ascii="Times New Roman" w:eastAsia="Calibri" w:hAnsi="Times New Roman" w:cs="Times New Roman"/>
                <w:b/>
                <w:sz w:val="20"/>
                <w:szCs w:val="20"/>
              </w:rPr>
            </w:pPr>
            <w:r w:rsidRPr="00F52B0A">
              <w:rPr>
                <w:rFonts w:ascii="Times New Roman" w:eastAsia="Calibri" w:hAnsi="Times New Roman" w:cs="Times New Roman"/>
                <w:b/>
                <w:sz w:val="20"/>
                <w:szCs w:val="20"/>
              </w:rPr>
              <w:t>17</w:t>
            </w:r>
            <w:r w:rsidR="00797B66" w:rsidRPr="00F52B0A">
              <w:rPr>
                <w:rFonts w:ascii="Times New Roman" w:eastAsia="Calibri" w:hAnsi="Times New Roman" w:cs="Times New Roman"/>
                <w:b/>
                <w:sz w:val="20"/>
                <w:szCs w:val="20"/>
              </w:rPr>
              <w:t>.09.</w:t>
            </w:r>
            <w:r w:rsidRPr="00F52B0A">
              <w:rPr>
                <w:rFonts w:ascii="Times New Roman" w:eastAsia="Calibri" w:hAnsi="Times New Roman" w:cs="Times New Roman"/>
                <w:b/>
                <w:sz w:val="20"/>
                <w:szCs w:val="20"/>
              </w:rPr>
              <w:t>24</w:t>
            </w:r>
          </w:p>
        </w:tc>
        <w:tc>
          <w:tcPr>
            <w:tcW w:w="1071" w:type="dxa"/>
          </w:tcPr>
          <w:p w:rsidR="00797B66" w:rsidRPr="00F52B0A" w:rsidRDefault="00797B66" w:rsidP="00797B66">
            <w:pPr>
              <w:rPr>
                <w:rFonts w:ascii="Times New Roman" w:eastAsia="Calibri" w:hAnsi="Times New Roman" w:cs="Times New Roman"/>
                <w:sz w:val="20"/>
                <w:szCs w:val="20"/>
              </w:rPr>
            </w:pPr>
          </w:p>
        </w:tc>
        <w:tc>
          <w:tcPr>
            <w:tcW w:w="3499" w:type="dxa"/>
          </w:tcPr>
          <w:p w:rsidR="00797B66" w:rsidRPr="00F52B0A" w:rsidRDefault="00797B66" w:rsidP="00797B66">
            <w:pPr>
              <w:jc w:val="both"/>
              <w:rPr>
                <w:rFonts w:ascii="Times New Roman" w:eastAsia="Calibri" w:hAnsi="Times New Roman" w:cs="Times New Roman"/>
                <w:sz w:val="20"/>
                <w:szCs w:val="20"/>
              </w:rPr>
            </w:pPr>
            <w:r w:rsidRPr="00F52B0A">
              <w:rPr>
                <w:rFonts w:ascii="Times New Roman" w:eastAsia="Calibri" w:hAnsi="Times New Roman" w:cs="Times New Roman"/>
                <w:sz w:val="20"/>
                <w:szCs w:val="20"/>
              </w:rPr>
              <w:t>Рассматривание картины «Природа России».</w:t>
            </w:r>
          </w:p>
        </w:tc>
        <w:tc>
          <w:tcPr>
            <w:tcW w:w="7983" w:type="dxa"/>
          </w:tcPr>
          <w:p w:rsidR="00797B66" w:rsidRPr="00F52B0A" w:rsidRDefault="00797B66" w:rsidP="00797B66">
            <w:pPr>
              <w:jc w:val="both"/>
              <w:rPr>
                <w:rFonts w:ascii="Times New Roman" w:eastAsia="Calibri" w:hAnsi="Times New Roman" w:cs="Times New Roman"/>
                <w:sz w:val="20"/>
                <w:szCs w:val="20"/>
              </w:rPr>
            </w:pPr>
            <w:r w:rsidRPr="00F52B0A">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rsidR="00797B66" w:rsidRPr="005F40BE" w:rsidRDefault="00797B66" w:rsidP="00797B66">
            <w:pPr>
              <w:jc w:val="both"/>
              <w:rPr>
                <w:rFonts w:ascii="Times New Roman" w:eastAsia="Calibri" w:hAnsi="Times New Roman" w:cs="Times New Roman"/>
                <w:sz w:val="20"/>
                <w:szCs w:val="20"/>
                <w:highlight w:val="yellow"/>
              </w:rPr>
            </w:pPr>
          </w:p>
        </w:tc>
      </w:tr>
      <w:tr w:rsidR="00797B66" w:rsidRPr="005F40BE" w:rsidTr="00797B66">
        <w:trPr>
          <w:trHeight w:val="321"/>
        </w:trPr>
        <w:tc>
          <w:tcPr>
            <w:tcW w:w="708" w:type="dxa"/>
          </w:tcPr>
          <w:p w:rsidR="00797B66" w:rsidRPr="00F52B0A" w:rsidRDefault="00797B66" w:rsidP="00797B66">
            <w:pPr>
              <w:rPr>
                <w:rFonts w:ascii="Times New Roman" w:eastAsia="Calibri" w:hAnsi="Times New Roman" w:cs="Times New Roman"/>
                <w:sz w:val="20"/>
                <w:szCs w:val="20"/>
              </w:rPr>
            </w:pPr>
            <w:r w:rsidRPr="00F52B0A">
              <w:rPr>
                <w:rFonts w:ascii="Times New Roman" w:eastAsia="Calibri" w:hAnsi="Times New Roman" w:cs="Times New Roman"/>
                <w:sz w:val="20"/>
                <w:szCs w:val="20"/>
              </w:rPr>
              <w:t>6.</w:t>
            </w:r>
          </w:p>
        </w:tc>
        <w:tc>
          <w:tcPr>
            <w:tcW w:w="1056" w:type="dxa"/>
          </w:tcPr>
          <w:p w:rsidR="00797B66" w:rsidRPr="00F52B0A" w:rsidRDefault="00F52B0A" w:rsidP="00F52B0A">
            <w:pPr>
              <w:rPr>
                <w:rFonts w:ascii="Times New Roman" w:eastAsia="Calibri" w:hAnsi="Times New Roman" w:cs="Times New Roman"/>
                <w:b/>
                <w:sz w:val="20"/>
                <w:szCs w:val="20"/>
              </w:rPr>
            </w:pPr>
            <w:r w:rsidRPr="00F52B0A">
              <w:rPr>
                <w:rFonts w:ascii="Times New Roman" w:eastAsia="Calibri" w:hAnsi="Times New Roman" w:cs="Times New Roman"/>
                <w:b/>
                <w:sz w:val="20"/>
                <w:szCs w:val="20"/>
              </w:rPr>
              <w:t>19</w:t>
            </w:r>
            <w:r w:rsidR="00797B66" w:rsidRPr="00F52B0A">
              <w:rPr>
                <w:rFonts w:ascii="Times New Roman" w:eastAsia="Calibri" w:hAnsi="Times New Roman" w:cs="Times New Roman"/>
                <w:b/>
                <w:sz w:val="20"/>
                <w:szCs w:val="20"/>
              </w:rPr>
              <w:t>.09.2</w:t>
            </w:r>
            <w:r w:rsidRPr="00F52B0A">
              <w:rPr>
                <w:rFonts w:ascii="Times New Roman" w:eastAsia="Calibri" w:hAnsi="Times New Roman" w:cs="Times New Roman"/>
                <w:b/>
                <w:sz w:val="20"/>
                <w:szCs w:val="20"/>
              </w:rPr>
              <w:t>4</w:t>
            </w:r>
          </w:p>
        </w:tc>
        <w:tc>
          <w:tcPr>
            <w:tcW w:w="1071" w:type="dxa"/>
          </w:tcPr>
          <w:p w:rsidR="00797B66" w:rsidRPr="00F52B0A" w:rsidRDefault="00797B66" w:rsidP="00797B66">
            <w:pPr>
              <w:rPr>
                <w:rFonts w:ascii="Times New Roman" w:eastAsia="Calibri" w:hAnsi="Times New Roman" w:cs="Times New Roman"/>
                <w:sz w:val="20"/>
                <w:szCs w:val="20"/>
              </w:rPr>
            </w:pPr>
          </w:p>
        </w:tc>
        <w:tc>
          <w:tcPr>
            <w:tcW w:w="3499" w:type="dxa"/>
          </w:tcPr>
          <w:p w:rsidR="00797B66" w:rsidRPr="00F52B0A" w:rsidRDefault="00797B66" w:rsidP="00797B66">
            <w:pPr>
              <w:jc w:val="both"/>
              <w:rPr>
                <w:rFonts w:ascii="Times New Roman" w:eastAsia="Calibri" w:hAnsi="Times New Roman" w:cs="Times New Roman"/>
                <w:sz w:val="20"/>
                <w:szCs w:val="20"/>
              </w:rPr>
            </w:pPr>
            <w:r w:rsidRPr="00F52B0A">
              <w:rPr>
                <w:rFonts w:ascii="Times New Roman" w:eastAsia="Calibri" w:hAnsi="Times New Roman" w:cs="Times New Roman"/>
                <w:sz w:val="20"/>
                <w:szCs w:val="20"/>
              </w:rPr>
              <w:t>Беседа «Малая родина. За что мы любим свой город».</w:t>
            </w:r>
          </w:p>
        </w:tc>
        <w:tc>
          <w:tcPr>
            <w:tcW w:w="7983" w:type="dxa"/>
          </w:tcPr>
          <w:p w:rsidR="00797B66" w:rsidRPr="00F52B0A" w:rsidRDefault="00797B66" w:rsidP="00797B66">
            <w:pPr>
              <w:jc w:val="both"/>
              <w:rPr>
                <w:rFonts w:ascii="Times New Roman" w:eastAsia="Calibri" w:hAnsi="Times New Roman" w:cs="Times New Roman"/>
                <w:sz w:val="20"/>
                <w:szCs w:val="20"/>
              </w:rPr>
            </w:pPr>
            <w:r w:rsidRPr="00F52B0A">
              <w:rPr>
                <w:rFonts w:ascii="Times New Roman" w:eastAsia="Calibri" w:hAnsi="Times New Roman" w:cs="Times New Roman"/>
                <w:sz w:val="20"/>
                <w:szCs w:val="20"/>
              </w:rPr>
              <w:t>Расширять представления о родном городе. Познакомить детей с историей города Советский. Вызвать у детей чувство восхищения красотой родного города.</w:t>
            </w:r>
          </w:p>
        </w:tc>
        <w:tc>
          <w:tcPr>
            <w:tcW w:w="1701" w:type="dxa"/>
          </w:tcPr>
          <w:p w:rsidR="00797B66" w:rsidRPr="005F40BE" w:rsidRDefault="00797B66" w:rsidP="00797B66">
            <w:pPr>
              <w:jc w:val="both"/>
              <w:rPr>
                <w:rFonts w:ascii="Times New Roman" w:eastAsia="Calibri" w:hAnsi="Times New Roman" w:cs="Times New Roman"/>
                <w:sz w:val="20"/>
                <w:szCs w:val="20"/>
                <w:highlight w:val="yellow"/>
              </w:rPr>
            </w:pPr>
          </w:p>
        </w:tc>
      </w:tr>
      <w:tr w:rsidR="00797B66" w:rsidRPr="005F40BE" w:rsidTr="00797B66">
        <w:trPr>
          <w:trHeight w:val="321"/>
        </w:trPr>
        <w:tc>
          <w:tcPr>
            <w:tcW w:w="708" w:type="dxa"/>
          </w:tcPr>
          <w:p w:rsidR="00797B66" w:rsidRPr="00F52B0A" w:rsidRDefault="00797B66" w:rsidP="00797B66">
            <w:pPr>
              <w:rPr>
                <w:rFonts w:ascii="Times New Roman" w:eastAsia="Calibri" w:hAnsi="Times New Roman" w:cs="Times New Roman"/>
                <w:sz w:val="20"/>
                <w:szCs w:val="20"/>
              </w:rPr>
            </w:pPr>
            <w:r w:rsidRPr="00F52B0A">
              <w:rPr>
                <w:rFonts w:ascii="Times New Roman" w:eastAsia="Calibri" w:hAnsi="Times New Roman" w:cs="Times New Roman"/>
                <w:sz w:val="20"/>
                <w:szCs w:val="20"/>
              </w:rPr>
              <w:t>7.</w:t>
            </w:r>
          </w:p>
        </w:tc>
        <w:tc>
          <w:tcPr>
            <w:tcW w:w="1056" w:type="dxa"/>
          </w:tcPr>
          <w:p w:rsidR="00797B66" w:rsidRPr="00F52B0A" w:rsidRDefault="00F52B0A" w:rsidP="00F52B0A">
            <w:pPr>
              <w:rPr>
                <w:rFonts w:ascii="Times New Roman" w:eastAsia="Calibri" w:hAnsi="Times New Roman" w:cs="Times New Roman"/>
                <w:b/>
                <w:sz w:val="20"/>
                <w:szCs w:val="20"/>
              </w:rPr>
            </w:pPr>
            <w:r w:rsidRPr="00F52B0A">
              <w:rPr>
                <w:rFonts w:ascii="Times New Roman" w:eastAsia="Calibri" w:hAnsi="Times New Roman" w:cs="Times New Roman"/>
                <w:b/>
                <w:sz w:val="20"/>
                <w:szCs w:val="20"/>
              </w:rPr>
              <w:t>24</w:t>
            </w:r>
            <w:r w:rsidR="00797B66" w:rsidRPr="00F52B0A">
              <w:rPr>
                <w:rFonts w:ascii="Times New Roman" w:eastAsia="Calibri" w:hAnsi="Times New Roman" w:cs="Times New Roman"/>
                <w:b/>
                <w:sz w:val="20"/>
                <w:szCs w:val="20"/>
              </w:rPr>
              <w:t>.09.2</w:t>
            </w:r>
            <w:r w:rsidRPr="00F52B0A">
              <w:rPr>
                <w:rFonts w:ascii="Times New Roman" w:eastAsia="Calibri" w:hAnsi="Times New Roman" w:cs="Times New Roman"/>
                <w:b/>
                <w:sz w:val="20"/>
                <w:szCs w:val="20"/>
              </w:rPr>
              <w:t>4</w:t>
            </w:r>
          </w:p>
        </w:tc>
        <w:tc>
          <w:tcPr>
            <w:tcW w:w="1071" w:type="dxa"/>
          </w:tcPr>
          <w:p w:rsidR="00797B66" w:rsidRPr="00F52B0A" w:rsidRDefault="00797B66" w:rsidP="00797B66">
            <w:pPr>
              <w:rPr>
                <w:rFonts w:ascii="Times New Roman" w:eastAsia="Calibri" w:hAnsi="Times New Roman" w:cs="Times New Roman"/>
                <w:sz w:val="20"/>
                <w:szCs w:val="20"/>
              </w:rPr>
            </w:pPr>
          </w:p>
        </w:tc>
        <w:tc>
          <w:tcPr>
            <w:tcW w:w="3499" w:type="dxa"/>
          </w:tcPr>
          <w:p w:rsidR="00797B66" w:rsidRPr="00F52B0A" w:rsidRDefault="00797B66" w:rsidP="00797B66">
            <w:pPr>
              <w:jc w:val="both"/>
              <w:rPr>
                <w:rFonts w:ascii="Times New Roman" w:eastAsia="Calibri" w:hAnsi="Times New Roman" w:cs="Times New Roman"/>
                <w:sz w:val="20"/>
                <w:szCs w:val="20"/>
              </w:rPr>
            </w:pPr>
            <w:r w:rsidRPr="00F52B0A">
              <w:rPr>
                <w:rFonts w:ascii="Times New Roman" w:eastAsia="Calibri" w:hAnsi="Times New Roman" w:cs="Times New Roman"/>
                <w:sz w:val="20"/>
                <w:szCs w:val="20"/>
              </w:rPr>
              <w:t>Рассматривание иллюстраций «Символика России».</w:t>
            </w:r>
          </w:p>
        </w:tc>
        <w:tc>
          <w:tcPr>
            <w:tcW w:w="7983" w:type="dxa"/>
          </w:tcPr>
          <w:p w:rsidR="00797B66" w:rsidRPr="00F52B0A" w:rsidRDefault="00797B66" w:rsidP="00EB4232">
            <w:pPr>
              <w:jc w:val="both"/>
              <w:rPr>
                <w:rFonts w:ascii="Times New Roman" w:eastAsia="Calibri" w:hAnsi="Times New Roman" w:cs="Times New Roman"/>
                <w:sz w:val="20"/>
                <w:szCs w:val="20"/>
              </w:rPr>
            </w:pPr>
            <w:r w:rsidRPr="00F52B0A">
              <w:rPr>
                <w:rFonts w:ascii="Times New Roman" w:eastAsia="Calibri" w:hAnsi="Times New Roman" w:cs="Times New Roman"/>
                <w:sz w:val="20"/>
                <w:szCs w:val="20"/>
              </w:rPr>
              <w:t>Продолжа</w:t>
            </w:r>
            <w:r w:rsidR="00EB4232">
              <w:rPr>
                <w:rFonts w:ascii="Times New Roman" w:eastAsia="Calibri" w:hAnsi="Times New Roman" w:cs="Times New Roman"/>
                <w:sz w:val="20"/>
                <w:szCs w:val="20"/>
              </w:rPr>
              <w:t>ть</w:t>
            </w:r>
            <w:r w:rsidRPr="00F52B0A">
              <w:rPr>
                <w:rFonts w:ascii="Times New Roman" w:eastAsia="Calibri" w:hAnsi="Times New Roman" w:cs="Times New Roman"/>
                <w:sz w:val="20"/>
                <w:szCs w:val="20"/>
              </w:rPr>
              <w:t xml:space="preserve"> знакомить с государственной символикой Российской Федерации: Российский флаг и герб России. Воспитыва</w:t>
            </w:r>
            <w:r w:rsidR="00EB4232">
              <w:rPr>
                <w:rFonts w:ascii="Times New Roman" w:eastAsia="Calibri" w:hAnsi="Times New Roman" w:cs="Times New Roman"/>
                <w:sz w:val="20"/>
                <w:szCs w:val="20"/>
              </w:rPr>
              <w:t>ть</w:t>
            </w:r>
            <w:r w:rsidRPr="00F52B0A">
              <w:rPr>
                <w:rFonts w:ascii="Times New Roman" w:eastAsia="Calibri" w:hAnsi="Times New Roman" w:cs="Times New Roman"/>
                <w:sz w:val="20"/>
                <w:szCs w:val="20"/>
              </w:rPr>
              <w:t xml:space="preserve"> уважительное отношение к символам страны.</w:t>
            </w:r>
          </w:p>
        </w:tc>
        <w:tc>
          <w:tcPr>
            <w:tcW w:w="1701" w:type="dxa"/>
          </w:tcPr>
          <w:p w:rsidR="00797B66" w:rsidRPr="005F40BE" w:rsidRDefault="00797B66" w:rsidP="00797B66">
            <w:pPr>
              <w:jc w:val="both"/>
              <w:rPr>
                <w:rFonts w:ascii="Times New Roman" w:eastAsia="Calibri" w:hAnsi="Times New Roman" w:cs="Times New Roman"/>
                <w:sz w:val="20"/>
                <w:szCs w:val="20"/>
                <w:highlight w:val="yellow"/>
              </w:rPr>
            </w:pPr>
          </w:p>
        </w:tc>
      </w:tr>
      <w:tr w:rsidR="00797B66" w:rsidRPr="005F40BE" w:rsidTr="00797B66">
        <w:trPr>
          <w:trHeight w:val="321"/>
        </w:trPr>
        <w:tc>
          <w:tcPr>
            <w:tcW w:w="708" w:type="dxa"/>
          </w:tcPr>
          <w:p w:rsidR="00797B66" w:rsidRPr="00F52B0A" w:rsidRDefault="00797B66" w:rsidP="00797B66">
            <w:pPr>
              <w:rPr>
                <w:rFonts w:ascii="Times New Roman" w:eastAsia="Calibri" w:hAnsi="Times New Roman" w:cs="Times New Roman"/>
                <w:sz w:val="20"/>
                <w:szCs w:val="20"/>
              </w:rPr>
            </w:pPr>
            <w:r w:rsidRPr="00F52B0A">
              <w:rPr>
                <w:rFonts w:ascii="Times New Roman" w:eastAsia="Calibri" w:hAnsi="Times New Roman" w:cs="Times New Roman"/>
                <w:sz w:val="20"/>
                <w:szCs w:val="20"/>
              </w:rPr>
              <w:t>8.</w:t>
            </w:r>
          </w:p>
        </w:tc>
        <w:tc>
          <w:tcPr>
            <w:tcW w:w="1056" w:type="dxa"/>
          </w:tcPr>
          <w:p w:rsidR="00797B66" w:rsidRPr="00F52B0A" w:rsidRDefault="00797B66" w:rsidP="00F52B0A">
            <w:pPr>
              <w:rPr>
                <w:rFonts w:ascii="Times New Roman" w:eastAsia="Calibri" w:hAnsi="Times New Roman" w:cs="Times New Roman"/>
                <w:b/>
                <w:sz w:val="20"/>
                <w:szCs w:val="20"/>
              </w:rPr>
            </w:pPr>
            <w:r w:rsidRPr="00F52B0A">
              <w:rPr>
                <w:rFonts w:ascii="Times New Roman" w:eastAsia="Calibri" w:hAnsi="Times New Roman" w:cs="Times New Roman"/>
                <w:b/>
                <w:sz w:val="20"/>
                <w:szCs w:val="20"/>
              </w:rPr>
              <w:t>2</w:t>
            </w:r>
            <w:r w:rsidR="00F52B0A" w:rsidRPr="00F52B0A">
              <w:rPr>
                <w:rFonts w:ascii="Times New Roman" w:eastAsia="Calibri" w:hAnsi="Times New Roman" w:cs="Times New Roman"/>
                <w:b/>
                <w:sz w:val="20"/>
                <w:szCs w:val="20"/>
              </w:rPr>
              <w:t>6</w:t>
            </w:r>
            <w:r w:rsidRPr="00F52B0A">
              <w:rPr>
                <w:rFonts w:ascii="Times New Roman" w:eastAsia="Calibri" w:hAnsi="Times New Roman" w:cs="Times New Roman"/>
                <w:b/>
                <w:sz w:val="20"/>
                <w:szCs w:val="20"/>
              </w:rPr>
              <w:t>.09.</w:t>
            </w:r>
            <w:r w:rsidR="00F52B0A" w:rsidRPr="00F52B0A">
              <w:rPr>
                <w:rFonts w:ascii="Times New Roman" w:eastAsia="Calibri" w:hAnsi="Times New Roman" w:cs="Times New Roman"/>
                <w:b/>
                <w:sz w:val="20"/>
                <w:szCs w:val="20"/>
              </w:rPr>
              <w:t>24</w:t>
            </w:r>
          </w:p>
        </w:tc>
        <w:tc>
          <w:tcPr>
            <w:tcW w:w="1071" w:type="dxa"/>
          </w:tcPr>
          <w:p w:rsidR="00797B66" w:rsidRPr="00F52B0A" w:rsidRDefault="00797B66" w:rsidP="00797B66">
            <w:pPr>
              <w:rPr>
                <w:rFonts w:ascii="Times New Roman" w:eastAsia="Calibri" w:hAnsi="Times New Roman" w:cs="Times New Roman"/>
                <w:sz w:val="20"/>
                <w:szCs w:val="20"/>
              </w:rPr>
            </w:pPr>
          </w:p>
        </w:tc>
        <w:tc>
          <w:tcPr>
            <w:tcW w:w="3499" w:type="dxa"/>
          </w:tcPr>
          <w:p w:rsidR="00797B66" w:rsidRPr="00F52B0A" w:rsidRDefault="00797B66" w:rsidP="00F52B0A">
            <w:pPr>
              <w:jc w:val="both"/>
              <w:rPr>
                <w:rFonts w:ascii="Times New Roman" w:eastAsia="Calibri" w:hAnsi="Times New Roman" w:cs="Times New Roman"/>
                <w:sz w:val="20"/>
                <w:szCs w:val="20"/>
              </w:rPr>
            </w:pPr>
            <w:r w:rsidRPr="00F52B0A">
              <w:rPr>
                <w:rFonts w:ascii="Times New Roman" w:eastAsia="Calibri" w:hAnsi="Times New Roman" w:cs="Times New Roman"/>
                <w:sz w:val="20"/>
                <w:szCs w:val="20"/>
              </w:rPr>
              <w:t>Рисование «Российский Флаг».</w:t>
            </w:r>
          </w:p>
        </w:tc>
        <w:tc>
          <w:tcPr>
            <w:tcW w:w="7983" w:type="dxa"/>
          </w:tcPr>
          <w:p w:rsidR="00797B66" w:rsidRPr="00F52B0A" w:rsidRDefault="00797B66" w:rsidP="00797B66">
            <w:pPr>
              <w:jc w:val="both"/>
              <w:rPr>
                <w:rFonts w:ascii="Times New Roman" w:eastAsia="Calibri" w:hAnsi="Times New Roman" w:cs="Times New Roman"/>
                <w:sz w:val="20"/>
                <w:szCs w:val="20"/>
              </w:rPr>
            </w:pPr>
            <w:r w:rsidRPr="00F52B0A">
              <w:rPr>
                <w:rFonts w:ascii="Times New Roman" w:eastAsia="Calibri" w:hAnsi="Times New Roman" w:cs="Times New Roman"/>
                <w:sz w:val="20"/>
                <w:szCs w:val="20"/>
              </w:rPr>
              <w:t>Закрепить знания о Государственной символике России. Развивать умение рисовать предметы прямоугольной формы. Воспитывает уважительное отношение к символам страны.</w:t>
            </w:r>
          </w:p>
        </w:tc>
        <w:tc>
          <w:tcPr>
            <w:tcW w:w="1701" w:type="dxa"/>
          </w:tcPr>
          <w:p w:rsidR="00797B66" w:rsidRPr="005F40BE" w:rsidRDefault="00797B66" w:rsidP="00797B66">
            <w:pPr>
              <w:jc w:val="both"/>
              <w:rPr>
                <w:rFonts w:ascii="Times New Roman" w:eastAsia="Calibri" w:hAnsi="Times New Roman" w:cs="Times New Roman"/>
                <w:sz w:val="20"/>
                <w:szCs w:val="20"/>
                <w:highlight w:val="yellow"/>
              </w:rPr>
            </w:pPr>
          </w:p>
        </w:tc>
      </w:tr>
      <w:tr w:rsidR="00797B66" w:rsidRPr="005F40BE" w:rsidTr="00797B66">
        <w:trPr>
          <w:trHeight w:val="321"/>
        </w:trPr>
        <w:tc>
          <w:tcPr>
            <w:tcW w:w="14317" w:type="dxa"/>
            <w:gridSpan w:val="5"/>
          </w:tcPr>
          <w:p w:rsidR="00797B66" w:rsidRPr="007634CF" w:rsidRDefault="00797B66" w:rsidP="00797B66">
            <w:pPr>
              <w:jc w:val="center"/>
              <w:rPr>
                <w:rFonts w:ascii="Times New Roman" w:eastAsia="Calibri" w:hAnsi="Times New Roman" w:cs="Times New Roman"/>
                <w:b/>
                <w:sz w:val="20"/>
                <w:szCs w:val="20"/>
              </w:rPr>
            </w:pPr>
            <w:r w:rsidRPr="007634CF">
              <w:rPr>
                <w:rFonts w:ascii="Times New Roman" w:eastAsia="Calibri" w:hAnsi="Times New Roman" w:cs="Times New Roman"/>
                <w:b/>
                <w:sz w:val="20"/>
                <w:szCs w:val="20"/>
              </w:rPr>
              <w:t>Октябрь</w:t>
            </w:r>
          </w:p>
        </w:tc>
        <w:tc>
          <w:tcPr>
            <w:tcW w:w="1701" w:type="dxa"/>
          </w:tcPr>
          <w:p w:rsidR="00797B66" w:rsidRPr="005F40BE" w:rsidRDefault="00797B66" w:rsidP="00797B66">
            <w:pPr>
              <w:jc w:val="center"/>
              <w:rPr>
                <w:rFonts w:ascii="Times New Roman" w:eastAsia="Calibri" w:hAnsi="Times New Roman" w:cs="Times New Roman"/>
                <w:b/>
                <w:sz w:val="20"/>
                <w:szCs w:val="20"/>
                <w:highlight w:val="yellow"/>
              </w:rPr>
            </w:pPr>
          </w:p>
        </w:tc>
      </w:tr>
      <w:tr w:rsidR="00797B66" w:rsidRPr="005F40BE" w:rsidTr="00F52B0A">
        <w:trPr>
          <w:trHeight w:val="435"/>
        </w:trPr>
        <w:tc>
          <w:tcPr>
            <w:tcW w:w="708" w:type="dxa"/>
          </w:tcPr>
          <w:p w:rsidR="00797B66" w:rsidRPr="007634CF" w:rsidRDefault="00797B66" w:rsidP="00797B66">
            <w:pPr>
              <w:rPr>
                <w:rFonts w:ascii="Times New Roman" w:eastAsia="Calibri" w:hAnsi="Times New Roman" w:cs="Times New Roman"/>
                <w:sz w:val="20"/>
                <w:szCs w:val="20"/>
              </w:rPr>
            </w:pPr>
            <w:r w:rsidRPr="007634CF">
              <w:rPr>
                <w:rFonts w:ascii="Times New Roman" w:eastAsia="Calibri" w:hAnsi="Times New Roman" w:cs="Times New Roman"/>
                <w:sz w:val="20"/>
                <w:szCs w:val="20"/>
              </w:rPr>
              <w:t>9.</w:t>
            </w:r>
          </w:p>
        </w:tc>
        <w:tc>
          <w:tcPr>
            <w:tcW w:w="1056" w:type="dxa"/>
          </w:tcPr>
          <w:p w:rsidR="00797B66" w:rsidRPr="007634CF" w:rsidRDefault="00F52B0A" w:rsidP="00F52B0A">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01</w:t>
            </w:r>
            <w:r w:rsidR="00797B66" w:rsidRPr="007634CF">
              <w:rPr>
                <w:rFonts w:ascii="Times New Roman" w:eastAsia="Calibri" w:hAnsi="Times New Roman" w:cs="Times New Roman"/>
                <w:b/>
                <w:sz w:val="20"/>
                <w:szCs w:val="20"/>
              </w:rPr>
              <w:t>.10.2</w:t>
            </w:r>
            <w:r w:rsidRPr="007634CF">
              <w:rPr>
                <w:rFonts w:ascii="Times New Roman" w:eastAsia="Calibri" w:hAnsi="Times New Roman" w:cs="Times New Roman"/>
                <w:b/>
                <w:sz w:val="20"/>
                <w:szCs w:val="20"/>
              </w:rPr>
              <w:t>4</w:t>
            </w:r>
          </w:p>
        </w:tc>
        <w:tc>
          <w:tcPr>
            <w:tcW w:w="1071" w:type="dxa"/>
          </w:tcPr>
          <w:p w:rsidR="00797B66" w:rsidRPr="007634CF" w:rsidRDefault="00797B66" w:rsidP="00797B66">
            <w:pPr>
              <w:rPr>
                <w:rFonts w:ascii="Times New Roman" w:eastAsia="Calibri" w:hAnsi="Times New Roman" w:cs="Times New Roman"/>
                <w:sz w:val="20"/>
                <w:szCs w:val="20"/>
              </w:rPr>
            </w:pPr>
          </w:p>
        </w:tc>
        <w:tc>
          <w:tcPr>
            <w:tcW w:w="3499" w:type="dxa"/>
          </w:tcPr>
          <w:p w:rsidR="00797B66" w:rsidRPr="007634CF" w:rsidRDefault="00797B66" w:rsidP="00797B66">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Чтение стихов о Родине.</w:t>
            </w:r>
          </w:p>
        </w:tc>
        <w:tc>
          <w:tcPr>
            <w:tcW w:w="7983" w:type="dxa"/>
          </w:tcPr>
          <w:p w:rsidR="00797B66" w:rsidRPr="007634CF" w:rsidRDefault="00797B66" w:rsidP="00797B66">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Формировать у детей чувство любви к своей родной стране. Развивать нравственно-патриотическое воспитание. Воспитывает уважительное отношение к символам страны.</w:t>
            </w:r>
          </w:p>
        </w:tc>
        <w:tc>
          <w:tcPr>
            <w:tcW w:w="1701" w:type="dxa"/>
          </w:tcPr>
          <w:p w:rsidR="00797B66" w:rsidRPr="005F40BE" w:rsidRDefault="00797B66" w:rsidP="00797B66">
            <w:pPr>
              <w:jc w:val="both"/>
              <w:rPr>
                <w:rFonts w:ascii="Times New Roman" w:eastAsia="Calibri" w:hAnsi="Times New Roman" w:cs="Times New Roman"/>
                <w:sz w:val="20"/>
                <w:szCs w:val="20"/>
                <w:highlight w:val="yellow"/>
              </w:rPr>
            </w:pPr>
          </w:p>
        </w:tc>
      </w:tr>
      <w:tr w:rsidR="00797B66" w:rsidRPr="005F40BE" w:rsidTr="00797B66">
        <w:trPr>
          <w:trHeight w:val="321"/>
        </w:trPr>
        <w:tc>
          <w:tcPr>
            <w:tcW w:w="708" w:type="dxa"/>
          </w:tcPr>
          <w:p w:rsidR="00797B66" w:rsidRPr="007634CF" w:rsidRDefault="00797B66" w:rsidP="00797B66">
            <w:pPr>
              <w:rPr>
                <w:rFonts w:ascii="Times New Roman" w:eastAsia="Calibri" w:hAnsi="Times New Roman" w:cs="Times New Roman"/>
                <w:sz w:val="20"/>
                <w:szCs w:val="20"/>
              </w:rPr>
            </w:pPr>
            <w:r w:rsidRPr="007634CF">
              <w:rPr>
                <w:rFonts w:ascii="Times New Roman" w:eastAsia="Calibri" w:hAnsi="Times New Roman" w:cs="Times New Roman"/>
                <w:sz w:val="20"/>
                <w:szCs w:val="20"/>
              </w:rPr>
              <w:t>10.</w:t>
            </w:r>
          </w:p>
        </w:tc>
        <w:tc>
          <w:tcPr>
            <w:tcW w:w="1056" w:type="dxa"/>
          </w:tcPr>
          <w:p w:rsidR="00797B66" w:rsidRPr="007634CF" w:rsidRDefault="00F52B0A" w:rsidP="00F52B0A">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03.</w:t>
            </w:r>
            <w:r w:rsidR="00797B66" w:rsidRPr="007634CF">
              <w:rPr>
                <w:rFonts w:ascii="Times New Roman" w:eastAsia="Calibri" w:hAnsi="Times New Roman" w:cs="Times New Roman"/>
                <w:b/>
                <w:sz w:val="20"/>
                <w:szCs w:val="20"/>
              </w:rPr>
              <w:t>10.2</w:t>
            </w:r>
            <w:r w:rsidRPr="007634CF">
              <w:rPr>
                <w:rFonts w:ascii="Times New Roman" w:eastAsia="Calibri" w:hAnsi="Times New Roman" w:cs="Times New Roman"/>
                <w:b/>
                <w:sz w:val="20"/>
                <w:szCs w:val="20"/>
              </w:rPr>
              <w:t>4</w:t>
            </w:r>
          </w:p>
        </w:tc>
        <w:tc>
          <w:tcPr>
            <w:tcW w:w="1071" w:type="dxa"/>
          </w:tcPr>
          <w:p w:rsidR="00797B66" w:rsidRPr="007634CF" w:rsidRDefault="00797B66" w:rsidP="00797B66">
            <w:pPr>
              <w:rPr>
                <w:rFonts w:ascii="Times New Roman" w:eastAsia="Calibri" w:hAnsi="Times New Roman" w:cs="Times New Roman"/>
                <w:sz w:val="20"/>
                <w:szCs w:val="20"/>
              </w:rPr>
            </w:pPr>
          </w:p>
        </w:tc>
        <w:tc>
          <w:tcPr>
            <w:tcW w:w="3499" w:type="dxa"/>
          </w:tcPr>
          <w:p w:rsidR="00797B66" w:rsidRPr="007634CF" w:rsidRDefault="00797B66" w:rsidP="00797B66">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Беседа «Мой город».</w:t>
            </w:r>
          </w:p>
        </w:tc>
        <w:tc>
          <w:tcPr>
            <w:tcW w:w="7983" w:type="dxa"/>
          </w:tcPr>
          <w:p w:rsidR="00797B66" w:rsidRPr="007634CF" w:rsidRDefault="00797B66" w:rsidP="00797B66">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Закрепить название родного города, познакомить детей с достопримечательностями родного города.</w:t>
            </w:r>
          </w:p>
        </w:tc>
        <w:tc>
          <w:tcPr>
            <w:tcW w:w="1701" w:type="dxa"/>
          </w:tcPr>
          <w:p w:rsidR="00797B66" w:rsidRPr="005F40BE" w:rsidRDefault="00797B66" w:rsidP="00797B66">
            <w:pPr>
              <w:jc w:val="both"/>
              <w:rPr>
                <w:rFonts w:ascii="Times New Roman" w:eastAsia="Calibri" w:hAnsi="Times New Roman" w:cs="Times New Roman"/>
                <w:sz w:val="20"/>
                <w:szCs w:val="20"/>
                <w:highlight w:val="yellow"/>
              </w:rPr>
            </w:pPr>
          </w:p>
        </w:tc>
      </w:tr>
      <w:tr w:rsidR="00797B66" w:rsidRPr="005F40BE" w:rsidTr="00797B66">
        <w:trPr>
          <w:trHeight w:val="321"/>
        </w:trPr>
        <w:tc>
          <w:tcPr>
            <w:tcW w:w="708" w:type="dxa"/>
          </w:tcPr>
          <w:p w:rsidR="00797B66" w:rsidRPr="007634CF" w:rsidRDefault="00797B66" w:rsidP="00797B66">
            <w:pPr>
              <w:rPr>
                <w:rFonts w:ascii="Times New Roman" w:eastAsia="Calibri" w:hAnsi="Times New Roman" w:cs="Times New Roman"/>
                <w:sz w:val="20"/>
                <w:szCs w:val="20"/>
              </w:rPr>
            </w:pPr>
            <w:r w:rsidRPr="007634CF">
              <w:rPr>
                <w:rFonts w:ascii="Times New Roman" w:eastAsia="Calibri" w:hAnsi="Times New Roman" w:cs="Times New Roman"/>
                <w:sz w:val="20"/>
                <w:szCs w:val="20"/>
              </w:rPr>
              <w:t>11.</w:t>
            </w:r>
          </w:p>
        </w:tc>
        <w:tc>
          <w:tcPr>
            <w:tcW w:w="1056" w:type="dxa"/>
          </w:tcPr>
          <w:p w:rsidR="00797B66" w:rsidRPr="007634CF" w:rsidRDefault="00F52B0A" w:rsidP="00F52B0A">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08</w:t>
            </w:r>
            <w:r w:rsidR="00797B66" w:rsidRPr="007634CF">
              <w:rPr>
                <w:rFonts w:ascii="Times New Roman" w:eastAsia="Calibri" w:hAnsi="Times New Roman" w:cs="Times New Roman"/>
                <w:b/>
                <w:sz w:val="20"/>
                <w:szCs w:val="20"/>
              </w:rPr>
              <w:t>.10.2</w:t>
            </w:r>
            <w:r w:rsidRPr="007634CF">
              <w:rPr>
                <w:rFonts w:ascii="Times New Roman" w:eastAsia="Calibri" w:hAnsi="Times New Roman" w:cs="Times New Roman"/>
                <w:b/>
                <w:sz w:val="20"/>
                <w:szCs w:val="20"/>
              </w:rPr>
              <w:t>4</w:t>
            </w:r>
          </w:p>
        </w:tc>
        <w:tc>
          <w:tcPr>
            <w:tcW w:w="1071" w:type="dxa"/>
          </w:tcPr>
          <w:p w:rsidR="00797B66" w:rsidRPr="007634CF" w:rsidRDefault="00797B66" w:rsidP="00797B66">
            <w:pPr>
              <w:rPr>
                <w:rFonts w:ascii="Times New Roman" w:eastAsia="Calibri" w:hAnsi="Times New Roman" w:cs="Times New Roman"/>
                <w:sz w:val="20"/>
                <w:szCs w:val="20"/>
              </w:rPr>
            </w:pPr>
          </w:p>
        </w:tc>
        <w:tc>
          <w:tcPr>
            <w:tcW w:w="3499" w:type="dxa"/>
          </w:tcPr>
          <w:p w:rsidR="00797B66" w:rsidRPr="007634CF" w:rsidRDefault="00797B66" w:rsidP="00797B66">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Собери картину «Достопримечательности  города Советский».</w:t>
            </w:r>
          </w:p>
        </w:tc>
        <w:tc>
          <w:tcPr>
            <w:tcW w:w="7983" w:type="dxa"/>
          </w:tcPr>
          <w:p w:rsidR="00797B66" w:rsidRPr="007634CF" w:rsidRDefault="00797B66" w:rsidP="00797B66">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Обогащать представления о малой родине: знакомит</w:t>
            </w:r>
            <w:r w:rsidR="00EB4232">
              <w:rPr>
                <w:rFonts w:ascii="Times New Roman" w:eastAsia="Calibri" w:hAnsi="Times New Roman" w:cs="Times New Roman"/>
                <w:sz w:val="20"/>
                <w:szCs w:val="20"/>
              </w:rPr>
              <w:t>ь</w:t>
            </w:r>
            <w:r w:rsidRPr="007634CF">
              <w:rPr>
                <w:rFonts w:ascii="Times New Roman" w:eastAsia="Calibri" w:hAnsi="Times New Roman" w:cs="Times New Roman"/>
                <w:sz w:val="20"/>
                <w:szCs w:val="20"/>
              </w:rPr>
              <w:t xml:space="preserve">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701" w:type="dxa"/>
          </w:tcPr>
          <w:p w:rsidR="00797B66" w:rsidRPr="005F40BE" w:rsidRDefault="00797B66" w:rsidP="00797B66">
            <w:pPr>
              <w:jc w:val="both"/>
              <w:rPr>
                <w:rFonts w:ascii="Times New Roman" w:eastAsia="Calibri" w:hAnsi="Times New Roman" w:cs="Times New Roman"/>
                <w:sz w:val="20"/>
                <w:szCs w:val="20"/>
                <w:highlight w:val="yellow"/>
              </w:rPr>
            </w:pPr>
          </w:p>
        </w:tc>
      </w:tr>
      <w:tr w:rsidR="00797B66" w:rsidRPr="005F40BE" w:rsidTr="00797B66">
        <w:trPr>
          <w:trHeight w:val="321"/>
        </w:trPr>
        <w:tc>
          <w:tcPr>
            <w:tcW w:w="708" w:type="dxa"/>
          </w:tcPr>
          <w:p w:rsidR="00797B66" w:rsidRPr="007634CF" w:rsidRDefault="00797B66" w:rsidP="00797B66">
            <w:pPr>
              <w:rPr>
                <w:rFonts w:ascii="Times New Roman" w:eastAsia="Calibri" w:hAnsi="Times New Roman" w:cs="Times New Roman"/>
                <w:sz w:val="20"/>
                <w:szCs w:val="20"/>
              </w:rPr>
            </w:pPr>
            <w:r w:rsidRPr="007634CF">
              <w:rPr>
                <w:rFonts w:ascii="Times New Roman" w:eastAsia="Calibri" w:hAnsi="Times New Roman" w:cs="Times New Roman"/>
                <w:sz w:val="20"/>
                <w:szCs w:val="20"/>
              </w:rPr>
              <w:t>12.</w:t>
            </w:r>
          </w:p>
        </w:tc>
        <w:tc>
          <w:tcPr>
            <w:tcW w:w="1056" w:type="dxa"/>
          </w:tcPr>
          <w:p w:rsidR="00797B66" w:rsidRPr="007634CF" w:rsidRDefault="00797B66" w:rsidP="00F52B0A">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1</w:t>
            </w:r>
            <w:r w:rsidR="00F52B0A" w:rsidRPr="007634CF">
              <w:rPr>
                <w:rFonts w:ascii="Times New Roman" w:eastAsia="Calibri" w:hAnsi="Times New Roman" w:cs="Times New Roman"/>
                <w:b/>
                <w:sz w:val="20"/>
                <w:szCs w:val="20"/>
              </w:rPr>
              <w:t>0</w:t>
            </w:r>
            <w:r w:rsidRPr="007634CF">
              <w:rPr>
                <w:rFonts w:ascii="Times New Roman" w:eastAsia="Calibri" w:hAnsi="Times New Roman" w:cs="Times New Roman"/>
                <w:b/>
                <w:sz w:val="20"/>
                <w:szCs w:val="20"/>
              </w:rPr>
              <w:t>.10.2</w:t>
            </w:r>
            <w:r w:rsidR="00F52B0A" w:rsidRPr="007634CF">
              <w:rPr>
                <w:rFonts w:ascii="Times New Roman" w:eastAsia="Calibri" w:hAnsi="Times New Roman" w:cs="Times New Roman"/>
                <w:b/>
                <w:sz w:val="20"/>
                <w:szCs w:val="20"/>
              </w:rPr>
              <w:t>4</w:t>
            </w:r>
          </w:p>
        </w:tc>
        <w:tc>
          <w:tcPr>
            <w:tcW w:w="1071" w:type="dxa"/>
          </w:tcPr>
          <w:p w:rsidR="00797B66" w:rsidRPr="007634CF" w:rsidRDefault="00797B66" w:rsidP="00797B66">
            <w:pPr>
              <w:rPr>
                <w:rFonts w:ascii="Times New Roman" w:eastAsia="Calibri" w:hAnsi="Times New Roman" w:cs="Times New Roman"/>
                <w:sz w:val="20"/>
                <w:szCs w:val="20"/>
              </w:rPr>
            </w:pPr>
          </w:p>
        </w:tc>
        <w:tc>
          <w:tcPr>
            <w:tcW w:w="3499" w:type="dxa"/>
          </w:tcPr>
          <w:p w:rsidR="00797B66" w:rsidRPr="007634CF" w:rsidRDefault="00797B66" w:rsidP="00797B66">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Слушание песни «С чего начинается Родина» (муз. В. Баснер, слова М. Матусовского).</w:t>
            </w:r>
          </w:p>
        </w:tc>
        <w:tc>
          <w:tcPr>
            <w:tcW w:w="7983" w:type="dxa"/>
          </w:tcPr>
          <w:p w:rsidR="00797B66" w:rsidRPr="007634CF" w:rsidRDefault="00797B66" w:rsidP="00797B66">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Развивать у детей чувство патриотизма и любви к своей Родине. Формировать умение эмоционально реагировать на музыкальные произведения.</w:t>
            </w:r>
          </w:p>
        </w:tc>
        <w:tc>
          <w:tcPr>
            <w:tcW w:w="1701" w:type="dxa"/>
          </w:tcPr>
          <w:p w:rsidR="00797B66" w:rsidRPr="005F40BE" w:rsidRDefault="00797B66" w:rsidP="00797B66">
            <w:pPr>
              <w:jc w:val="both"/>
              <w:rPr>
                <w:rFonts w:ascii="Times New Roman" w:eastAsia="Calibri" w:hAnsi="Times New Roman" w:cs="Times New Roman"/>
                <w:sz w:val="20"/>
                <w:szCs w:val="20"/>
                <w:highlight w:val="yellow"/>
              </w:rPr>
            </w:pPr>
          </w:p>
        </w:tc>
      </w:tr>
      <w:tr w:rsidR="00797B66" w:rsidRPr="005F40BE" w:rsidTr="00797B66">
        <w:trPr>
          <w:trHeight w:val="321"/>
        </w:trPr>
        <w:tc>
          <w:tcPr>
            <w:tcW w:w="708" w:type="dxa"/>
          </w:tcPr>
          <w:p w:rsidR="00797B66" w:rsidRPr="007634CF" w:rsidRDefault="00797B66" w:rsidP="00797B66">
            <w:pPr>
              <w:rPr>
                <w:rFonts w:ascii="Times New Roman" w:eastAsia="Calibri" w:hAnsi="Times New Roman" w:cs="Times New Roman"/>
                <w:sz w:val="20"/>
                <w:szCs w:val="20"/>
              </w:rPr>
            </w:pPr>
            <w:r w:rsidRPr="007634CF">
              <w:rPr>
                <w:rFonts w:ascii="Times New Roman" w:eastAsia="Calibri" w:hAnsi="Times New Roman" w:cs="Times New Roman"/>
                <w:sz w:val="20"/>
                <w:szCs w:val="20"/>
              </w:rPr>
              <w:t>13.</w:t>
            </w:r>
          </w:p>
        </w:tc>
        <w:tc>
          <w:tcPr>
            <w:tcW w:w="1056" w:type="dxa"/>
          </w:tcPr>
          <w:p w:rsidR="00797B66" w:rsidRPr="007634CF" w:rsidRDefault="00F52B0A" w:rsidP="00F52B0A">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15</w:t>
            </w:r>
            <w:r w:rsidR="00797B66" w:rsidRPr="007634CF">
              <w:rPr>
                <w:rFonts w:ascii="Times New Roman" w:eastAsia="Calibri" w:hAnsi="Times New Roman" w:cs="Times New Roman"/>
                <w:b/>
                <w:sz w:val="20"/>
                <w:szCs w:val="20"/>
              </w:rPr>
              <w:t>.10.</w:t>
            </w:r>
            <w:r w:rsidRPr="007634CF">
              <w:rPr>
                <w:rFonts w:ascii="Times New Roman" w:eastAsia="Calibri" w:hAnsi="Times New Roman" w:cs="Times New Roman"/>
                <w:b/>
                <w:sz w:val="20"/>
                <w:szCs w:val="20"/>
              </w:rPr>
              <w:t>24</w:t>
            </w:r>
          </w:p>
        </w:tc>
        <w:tc>
          <w:tcPr>
            <w:tcW w:w="1071" w:type="dxa"/>
          </w:tcPr>
          <w:p w:rsidR="00797B66" w:rsidRPr="007634CF" w:rsidRDefault="00797B66" w:rsidP="00797B66">
            <w:pPr>
              <w:rPr>
                <w:rFonts w:ascii="Times New Roman" w:eastAsia="Calibri" w:hAnsi="Times New Roman" w:cs="Times New Roman"/>
                <w:sz w:val="20"/>
                <w:szCs w:val="20"/>
              </w:rPr>
            </w:pPr>
          </w:p>
        </w:tc>
        <w:tc>
          <w:tcPr>
            <w:tcW w:w="3499" w:type="dxa"/>
          </w:tcPr>
          <w:p w:rsidR="00797B66" w:rsidRPr="007634CF" w:rsidRDefault="00797B66" w:rsidP="00797B66">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Беседа «Москва - столица России».</w:t>
            </w:r>
          </w:p>
          <w:p w:rsidR="00797B66" w:rsidRPr="007634CF" w:rsidRDefault="00797B66" w:rsidP="00797B66">
            <w:pPr>
              <w:jc w:val="both"/>
              <w:rPr>
                <w:rFonts w:ascii="Times New Roman" w:eastAsia="Calibri" w:hAnsi="Times New Roman" w:cs="Times New Roman"/>
                <w:sz w:val="20"/>
                <w:szCs w:val="20"/>
              </w:rPr>
            </w:pPr>
          </w:p>
        </w:tc>
        <w:tc>
          <w:tcPr>
            <w:tcW w:w="7983" w:type="dxa"/>
          </w:tcPr>
          <w:p w:rsidR="00797B66" w:rsidRPr="007634CF" w:rsidRDefault="00797B66" w:rsidP="00797B66">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Формировать представление о том, что Москва - самый большой город в нашей стране. Подвести к пониманию того, что такое главный город, столица; вызвать интерес к самому прекрасному городу нашей страны, чувство восхищения и гордости красотой столицы России.</w:t>
            </w:r>
          </w:p>
        </w:tc>
        <w:tc>
          <w:tcPr>
            <w:tcW w:w="1701" w:type="dxa"/>
          </w:tcPr>
          <w:p w:rsidR="00797B66" w:rsidRPr="005F40BE" w:rsidRDefault="00797B66" w:rsidP="00797B66">
            <w:pPr>
              <w:jc w:val="both"/>
              <w:rPr>
                <w:rFonts w:ascii="Times New Roman" w:eastAsia="Calibri" w:hAnsi="Times New Roman" w:cs="Times New Roman"/>
                <w:sz w:val="20"/>
                <w:szCs w:val="20"/>
                <w:highlight w:val="yellow"/>
              </w:rPr>
            </w:pPr>
          </w:p>
        </w:tc>
      </w:tr>
      <w:tr w:rsidR="00797B66" w:rsidRPr="005F40BE" w:rsidTr="00797B66">
        <w:trPr>
          <w:trHeight w:val="321"/>
        </w:trPr>
        <w:tc>
          <w:tcPr>
            <w:tcW w:w="708" w:type="dxa"/>
          </w:tcPr>
          <w:p w:rsidR="00797B66" w:rsidRPr="007634CF" w:rsidRDefault="00797B66" w:rsidP="00797B66">
            <w:pPr>
              <w:rPr>
                <w:rFonts w:ascii="Times New Roman" w:eastAsia="Calibri" w:hAnsi="Times New Roman" w:cs="Times New Roman"/>
                <w:sz w:val="20"/>
                <w:szCs w:val="20"/>
              </w:rPr>
            </w:pPr>
            <w:r w:rsidRPr="007634CF">
              <w:rPr>
                <w:rFonts w:ascii="Times New Roman" w:eastAsia="Calibri" w:hAnsi="Times New Roman" w:cs="Times New Roman"/>
                <w:sz w:val="20"/>
                <w:szCs w:val="20"/>
              </w:rPr>
              <w:t>14.</w:t>
            </w:r>
          </w:p>
        </w:tc>
        <w:tc>
          <w:tcPr>
            <w:tcW w:w="1056" w:type="dxa"/>
          </w:tcPr>
          <w:p w:rsidR="00797B66" w:rsidRPr="007634CF" w:rsidRDefault="00797B66" w:rsidP="00F52B0A">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1</w:t>
            </w:r>
            <w:r w:rsidR="00F52B0A" w:rsidRPr="007634CF">
              <w:rPr>
                <w:rFonts w:ascii="Times New Roman" w:eastAsia="Calibri" w:hAnsi="Times New Roman" w:cs="Times New Roman"/>
                <w:b/>
                <w:sz w:val="20"/>
                <w:szCs w:val="20"/>
              </w:rPr>
              <w:t>7</w:t>
            </w:r>
            <w:r w:rsidRPr="007634CF">
              <w:rPr>
                <w:rFonts w:ascii="Times New Roman" w:eastAsia="Calibri" w:hAnsi="Times New Roman" w:cs="Times New Roman"/>
                <w:b/>
                <w:sz w:val="20"/>
                <w:szCs w:val="20"/>
              </w:rPr>
              <w:t>.10.2</w:t>
            </w:r>
            <w:r w:rsidR="00F52B0A" w:rsidRPr="007634CF">
              <w:rPr>
                <w:rFonts w:ascii="Times New Roman" w:eastAsia="Calibri" w:hAnsi="Times New Roman" w:cs="Times New Roman"/>
                <w:b/>
                <w:sz w:val="20"/>
                <w:szCs w:val="20"/>
              </w:rPr>
              <w:t>4</w:t>
            </w:r>
          </w:p>
        </w:tc>
        <w:tc>
          <w:tcPr>
            <w:tcW w:w="1071" w:type="dxa"/>
          </w:tcPr>
          <w:p w:rsidR="00797B66" w:rsidRPr="007634CF" w:rsidRDefault="00797B66" w:rsidP="00797B66">
            <w:pPr>
              <w:rPr>
                <w:rFonts w:ascii="Times New Roman" w:eastAsia="Calibri" w:hAnsi="Times New Roman" w:cs="Times New Roman"/>
                <w:sz w:val="20"/>
                <w:szCs w:val="20"/>
              </w:rPr>
            </w:pPr>
          </w:p>
        </w:tc>
        <w:tc>
          <w:tcPr>
            <w:tcW w:w="3499" w:type="dxa"/>
          </w:tcPr>
          <w:p w:rsidR="00797B66" w:rsidRPr="007634CF" w:rsidRDefault="00797B66" w:rsidP="00797B66">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Знакомство с пословицами и поговорками про Родину.</w:t>
            </w:r>
          </w:p>
        </w:tc>
        <w:tc>
          <w:tcPr>
            <w:tcW w:w="7983" w:type="dxa"/>
          </w:tcPr>
          <w:p w:rsidR="00797B66" w:rsidRPr="007634CF" w:rsidRDefault="00797B66" w:rsidP="00797B66">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Воспитывать в детях уважение и любовь к своей Родине, русскому народу. Активизировать речь и словарный запас.</w:t>
            </w:r>
          </w:p>
        </w:tc>
        <w:tc>
          <w:tcPr>
            <w:tcW w:w="1701" w:type="dxa"/>
          </w:tcPr>
          <w:p w:rsidR="00797B66" w:rsidRPr="005F40BE" w:rsidRDefault="00797B66" w:rsidP="00797B66">
            <w:pPr>
              <w:jc w:val="both"/>
              <w:rPr>
                <w:rFonts w:ascii="Times New Roman" w:eastAsia="Calibri" w:hAnsi="Times New Roman" w:cs="Times New Roman"/>
                <w:sz w:val="20"/>
                <w:szCs w:val="20"/>
                <w:highlight w:val="yellow"/>
              </w:rPr>
            </w:pPr>
          </w:p>
        </w:tc>
      </w:tr>
      <w:tr w:rsidR="00797B66" w:rsidRPr="005F40BE" w:rsidTr="00797B66">
        <w:trPr>
          <w:trHeight w:val="321"/>
        </w:trPr>
        <w:tc>
          <w:tcPr>
            <w:tcW w:w="708" w:type="dxa"/>
          </w:tcPr>
          <w:p w:rsidR="00797B66" w:rsidRPr="007634CF" w:rsidRDefault="00797B66" w:rsidP="00797B66">
            <w:pPr>
              <w:rPr>
                <w:rFonts w:ascii="Times New Roman" w:eastAsia="Calibri" w:hAnsi="Times New Roman" w:cs="Times New Roman"/>
                <w:sz w:val="20"/>
                <w:szCs w:val="20"/>
              </w:rPr>
            </w:pPr>
            <w:r w:rsidRPr="007634CF">
              <w:rPr>
                <w:rFonts w:ascii="Times New Roman" w:eastAsia="Calibri" w:hAnsi="Times New Roman" w:cs="Times New Roman"/>
                <w:sz w:val="20"/>
                <w:szCs w:val="20"/>
              </w:rPr>
              <w:lastRenderedPageBreak/>
              <w:t>15.</w:t>
            </w:r>
          </w:p>
        </w:tc>
        <w:tc>
          <w:tcPr>
            <w:tcW w:w="1056" w:type="dxa"/>
          </w:tcPr>
          <w:p w:rsidR="00797B66" w:rsidRPr="007634CF" w:rsidRDefault="00797B66" w:rsidP="00F52B0A">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2</w:t>
            </w:r>
            <w:r w:rsidR="00F52B0A" w:rsidRPr="007634CF">
              <w:rPr>
                <w:rFonts w:ascii="Times New Roman" w:eastAsia="Calibri" w:hAnsi="Times New Roman" w:cs="Times New Roman"/>
                <w:b/>
                <w:sz w:val="20"/>
                <w:szCs w:val="20"/>
              </w:rPr>
              <w:t>2</w:t>
            </w:r>
            <w:r w:rsidRPr="007634CF">
              <w:rPr>
                <w:rFonts w:ascii="Times New Roman" w:eastAsia="Calibri" w:hAnsi="Times New Roman" w:cs="Times New Roman"/>
                <w:b/>
                <w:sz w:val="20"/>
                <w:szCs w:val="20"/>
              </w:rPr>
              <w:t>.10.</w:t>
            </w:r>
            <w:r w:rsidR="00F52B0A" w:rsidRPr="007634CF">
              <w:rPr>
                <w:rFonts w:ascii="Times New Roman" w:eastAsia="Calibri" w:hAnsi="Times New Roman" w:cs="Times New Roman"/>
                <w:b/>
                <w:sz w:val="20"/>
                <w:szCs w:val="20"/>
              </w:rPr>
              <w:t>24</w:t>
            </w:r>
          </w:p>
        </w:tc>
        <w:tc>
          <w:tcPr>
            <w:tcW w:w="1071" w:type="dxa"/>
          </w:tcPr>
          <w:p w:rsidR="00797B66" w:rsidRPr="007634CF" w:rsidRDefault="00797B66" w:rsidP="00797B66">
            <w:pPr>
              <w:rPr>
                <w:rFonts w:ascii="Times New Roman" w:eastAsia="Calibri" w:hAnsi="Times New Roman" w:cs="Times New Roman"/>
                <w:sz w:val="20"/>
                <w:szCs w:val="20"/>
              </w:rPr>
            </w:pPr>
          </w:p>
        </w:tc>
        <w:tc>
          <w:tcPr>
            <w:tcW w:w="3499" w:type="dxa"/>
          </w:tcPr>
          <w:p w:rsidR="00797B66" w:rsidRPr="007634CF" w:rsidRDefault="00797B66" w:rsidP="00797B66">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Рассматривание иллюстраций  на тему «Моя страна».</w:t>
            </w:r>
          </w:p>
        </w:tc>
        <w:tc>
          <w:tcPr>
            <w:tcW w:w="7983" w:type="dxa"/>
          </w:tcPr>
          <w:p w:rsidR="00797B66" w:rsidRPr="007634CF" w:rsidRDefault="00797B66" w:rsidP="00797B66">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Расширять представления детей о родной стране.</w:t>
            </w:r>
          </w:p>
        </w:tc>
        <w:tc>
          <w:tcPr>
            <w:tcW w:w="1701" w:type="dxa"/>
          </w:tcPr>
          <w:p w:rsidR="00797B66" w:rsidRPr="005F40BE" w:rsidRDefault="00797B66" w:rsidP="00797B66">
            <w:pPr>
              <w:jc w:val="both"/>
              <w:rPr>
                <w:rFonts w:ascii="Times New Roman" w:eastAsia="Calibri" w:hAnsi="Times New Roman" w:cs="Times New Roman"/>
                <w:sz w:val="20"/>
                <w:szCs w:val="20"/>
                <w:highlight w:val="yellow"/>
              </w:rPr>
            </w:pPr>
          </w:p>
        </w:tc>
      </w:tr>
      <w:tr w:rsidR="00797B66" w:rsidRPr="005F40BE" w:rsidTr="00797B66">
        <w:trPr>
          <w:trHeight w:val="321"/>
        </w:trPr>
        <w:tc>
          <w:tcPr>
            <w:tcW w:w="708" w:type="dxa"/>
          </w:tcPr>
          <w:p w:rsidR="00797B66" w:rsidRPr="007634CF" w:rsidRDefault="00797B66" w:rsidP="00797B66">
            <w:pPr>
              <w:rPr>
                <w:rFonts w:ascii="Times New Roman" w:eastAsia="Calibri" w:hAnsi="Times New Roman" w:cs="Times New Roman"/>
                <w:sz w:val="20"/>
                <w:szCs w:val="20"/>
              </w:rPr>
            </w:pPr>
            <w:r w:rsidRPr="007634CF">
              <w:rPr>
                <w:rFonts w:ascii="Times New Roman" w:eastAsia="Calibri" w:hAnsi="Times New Roman" w:cs="Times New Roman"/>
                <w:sz w:val="20"/>
                <w:szCs w:val="20"/>
              </w:rPr>
              <w:t>16.</w:t>
            </w:r>
          </w:p>
        </w:tc>
        <w:tc>
          <w:tcPr>
            <w:tcW w:w="1056" w:type="dxa"/>
          </w:tcPr>
          <w:p w:rsidR="00797B66" w:rsidRPr="007634CF" w:rsidRDefault="00F52B0A" w:rsidP="00F52B0A">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24</w:t>
            </w:r>
            <w:r w:rsidR="00797B66" w:rsidRPr="007634CF">
              <w:rPr>
                <w:rFonts w:ascii="Times New Roman" w:eastAsia="Calibri" w:hAnsi="Times New Roman" w:cs="Times New Roman"/>
                <w:b/>
                <w:sz w:val="20"/>
                <w:szCs w:val="20"/>
              </w:rPr>
              <w:t>.10.</w:t>
            </w:r>
            <w:r w:rsidRPr="007634CF">
              <w:rPr>
                <w:rFonts w:ascii="Times New Roman" w:eastAsia="Calibri" w:hAnsi="Times New Roman" w:cs="Times New Roman"/>
                <w:b/>
                <w:sz w:val="20"/>
                <w:szCs w:val="20"/>
              </w:rPr>
              <w:t>24</w:t>
            </w:r>
          </w:p>
        </w:tc>
        <w:tc>
          <w:tcPr>
            <w:tcW w:w="1071" w:type="dxa"/>
          </w:tcPr>
          <w:p w:rsidR="00797B66" w:rsidRPr="007634CF" w:rsidRDefault="00797B66" w:rsidP="00797B66">
            <w:pPr>
              <w:rPr>
                <w:rFonts w:ascii="Times New Roman" w:eastAsia="Calibri" w:hAnsi="Times New Roman" w:cs="Times New Roman"/>
                <w:sz w:val="20"/>
                <w:szCs w:val="20"/>
              </w:rPr>
            </w:pPr>
          </w:p>
        </w:tc>
        <w:tc>
          <w:tcPr>
            <w:tcW w:w="3499" w:type="dxa"/>
          </w:tcPr>
          <w:p w:rsidR="00797B66" w:rsidRPr="007634CF" w:rsidRDefault="00797B66" w:rsidP="00797B66">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Сюжетно-ролевая игра «По дороге в детский сад».</w:t>
            </w:r>
          </w:p>
        </w:tc>
        <w:tc>
          <w:tcPr>
            <w:tcW w:w="7983" w:type="dxa"/>
          </w:tcPr>
          <w:p w:rsidR="00797B66" w:rsidRPr="007634CF" w:rsidRDefault="00797B66" w:rsidP="00797B66">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Вызвать желание посещать д/с, учить детей запоминать дорогу в д/сад, называть его адрес.</w:t>
            </w:r>
          </w:p>
        </w:tc>
        <w:tc>
          <w:tcPr>
            <w:tcW w:w="1701" w:type="dxa"/>
          </w:tcPr>
          <w:p w:rsidR="00797B66" w:rsidRPr="005F40BE" w:rsidRDefault="00797B66" w:rsidP="00797B66">
            <w:pPr>
              <w:jc w:val="both"/>
              <w:rPr>
                <w:rFonts w:ascii="Times New Roman" w:eastAsia="Calibri" w:hAnsi="Times New Roman" w:cs="Times New Roman"/>
                <w:sz w:val="20"/>
                <w:szCs w:val="20"/>
                <w:highlight w:val="yellow"/>
              </w:rPr>
            </w:pPr>
          </w:p>
        </w:tc>
      </w:tr>
      <w:tr w:rsidR="00797B66" w:rsidRPr="005F40BE" w:rsidTr="00797B66">
        <w:trPr>
          <w:trHeight w:val="321"/>
        </w:trPr>
        <w:tc>
          <w:tcPr>
            <w:tcW w:w="708" w:type="dxa"/>
          </w:tcPr>
          <w:p w:rsidR="00797B66" w:rsidRPr="007634CF" w:rsidRDefault="00797B66" w:rsidP="00797B66">
            <w:pPr>
              <w:rPr>
                <w:rFonts w:ascii="Times New Roman" w:eastAsia="Calibri" w:hAnsi="Times New Roman" w:cs="Times New Roman"/>
                <w:sz w:val="20"/>
                <w:szCs w:val="20"/>
              </w:rPr>
            </w:pPr>
            <w:r w:rsidRPr="007634CF">
              <w:rPr>
                <w:rFonts w:ascii="Times New Roman" w:eastAsia="Calibri" w:hAnsi="Times New Roman" w:cs="Times New Roman"/>
                <w:sz w:val="20"/>
                <w:szCs w:val="20"/>
              </w:rPr>
              <w:t>17.</w:t>
            </w:r>
          </w:p>
        </w:tc>
        <w:tc>
          <w:tcPr>
            <w:tcW w:w="1056" w:type="dxa"/>
          </w:tcPr>
          <w:p w:rsidR="00797B66" w:rsidRPr="007634CF" w:rsidRDefault="00F52B0A" w:rsidP="00F52B0A">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29</w:t>
            </w:r>
            <w:r w:rsidR="00797B66" w:rsidRPr="007634CF">
              <w:rPr>
                <w:rFonts w:ascii="Times New Roman" w:eastAsia="Calibri" w:hAnsi="Times New Roman" w:cs="Times New Roman"/>
                <w:b/>
                <w:sz w:val="20"/>
                <w:szCs w:val="20"/>
              </w:rPr>
              <w:t>.10.2</w:t>
            </w:r>
            <w:r w:rsidRPr="007634CF">
              <w:rPr>
                <w:rFonts w:ascii="Times New Roman" w:eastAsia="Calibri" w:hAnsi="Times New Roman" w:cs="Times New Roman"/>
                <w:b/>
                <w:sz w:val="20"/>
                <w:szCs w:val="20"/>
              </w:rPr>
              <w:t>4</w:t>
            </w:r>
          </w:p>
        </w:tc>
        <w:tc>
          <w:tcPr>
            <w:tcW w:w="1071" w:type="dxa"/>
          </w:tcPr>
          <w:p w:rsidR="00797B66" w:rsidRPr="007634CF" w:rsidRDefault="00797B66" w:rsidP="00797B66">
            <w:pPr>
              <w:rPr>
                <w:rFonts w:ascii="Times New Roman" w:eastAsia="Calibri" w:hAnsi="Times New Roman" w:cs="Times New Roman"/>
                <w:sz w:val="20"/>
                <w:szCs w:val="20"/>
              </w:rPr>
            </w:pPr>
          </w:p>
        </w:tc>
        <w:tc>
          <w:tcPr>
            <w:tcW w:w="3499" w:type="dxa"/>
          </w:tcPr>
          <w:p w:rsidR="00797B66" w:rsidRPr="007634CF" w:rsidRDefault="00797B66" w:rsidP="00797B66">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«Мой родной город».</w:t>
            </w:r>
          </w:p>
        </w:tc>
        <w:tc>
          <w:tcPr>
            <w:tcW w:w="7983" w:type="dxa"/>
          </w:tcPr>
          <w:p w:rsidR="00797B66" w:rsidRPr="007634CF" w:rsidRDefault="00797B66" w:rsidP="00797B66">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 xml:space="preserve"> Продолжать знакомиться с достопримечательностями родного города.</w:t>
            </w:r>
          </w:p>
        </w:tc>
        <w:tc>
          <w:tcPr>
            <w:tcW w:w="1701" w:type="dxa"/>
          </w:tcPr>
          <w:p w:rsidR="00797B66" w:rsidRPr="005F40BE" w:rsidRDefault="00797B66" w:rsidP="00797B66">
            <w:pPr>
              <w:jc w:val="both"/>
              <w:rPr>
                <w:rFonts w:ascii="Times New Roman" w:eastAsia="Calibri" w:hAnsi="Times New Roman" w:cs="Times New Roman"/>
                <w:sz w:val="20"/>
                <w:szCs w:val="20"/>
                <w:highlight w:val="yellow"/>
              </w:rPr>
            </w:pPr>
          </w:p>
        </w:tc>
      </w:tr>
      <w:tr w:rsidR="007634CF" w:rsidRPr="005F40BE" w:rsidTr="00797B66">
        <w:trPr>
          <w:trHeight w:val="321"/>
        </w:trPr>
        <w:tc>
          <w:tcPr>
            <w:tcW w:w="708" w:type="dxa"/>
          </w:tcPr>
          <w:p w:rsidR="007634CF" w:rsidRPr="007634CF" w:rsidRDefault="00A8344B" w:rsidP="00797B66">
            <w:pPr>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1056" w:type="dxa"/>
          </w:tcPr>
          <w:p w:rsidR="007634CF" w:rsidRPr="007634CF" w:rsidRDefault="007634CF" w:rsidP="00F52B0A">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31.10.24</w:t>
            </w:r>
          </w:p>
        </w:tc>
        <w:tc>
          <w:tcPr>
            <w:tcW w:w="1071" w:type="dxa"/>
          </w:tcPr>
          <w:p w:rsidR="007634CF" w:rsidRPr="007634CF" w:rsidRDefault="007634CF" w:rsidP="00797B66">
            <w:pPr>
              <w:rPr>
                <w:rFonts w:ascii="Times New Roman" w:eastAsia="Calibri" w:hAnsi="Times New Roman" w:cs="Times New Roman"/>
                <w:sz w:val="20"/>
                <w:szCs w:val="20"/>
              </w:rPr>
            </w:pPr>
          </w:p>
        </w:tc>
        <w:tc>
          <w:tcPr>
            <w:tcW w:w="3499" w:type="dxa"/>
          </w:tcPr>
          <w:p w:rsidR="007634CF" w:rsidRPr="007634CF" w:rsidRDefault="007634CF"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Беседа «День народного единства».</w:t>
            </w:r>
          </w:p>
        </w:tc>
        <w:tc>
          <w:tcPr>
            <w:tcW w:w="7983" w:type="dxa"/>
          </w:tcPr>
          <w:p w:rsidR="007634CF" w:rsidRPr="007634CF" w:rsidRDefault="007634CF"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Воспитывать гуманность, духовно-нравственную личность, достойных будущих граждан России, патриотов своего Отечества.</w:t>
            </w:r>
          </w:p>
        </w:tc>
        <w:tc>
          <w:tcPr>
            <w:tcW w:w="1701" w:type="dxa"/>
          </w:tcPr>
          <w:p w:rsidR="007634CF" w:rsidRPr="005F40BE" w:rsidRDefault="007634CF" w:rsidP="00797B66">
            <w:pPr>
              <w:jc w:val="both"/>
              <w:rPr>
                <w:rFonts w:ascii="Times New Roman" w:eastAsia="Calibri" w:hAnsi="Times New Roman" w:cs="Times New Roman"/>
                <w:sz w:val="20"/>
                <w:szCs w:val="20"/>
                <w:highlight w:val="yellow"/>
              </w:rPr>
            </w:pPr>
          </w:p>
        </w:tc>
      </w:tr>
      <w:tr w:rsidR="007634CF" w:rsidRPr="005F40BE" w:rsidTr="00797B66">
        <w:trPr>
          <w:trHeight w:val="321"/>
        </w:trPr>
        <w:tc>
          <w:tcPr>
            <w:tcW w:w="14317" w:type="dxa"/>
            <w:gridSpan w:val="5"/>
          </w:tcPr>
          <w:p w:rsidR="007634CF" w:rsidRPr="007634CF" w:rsidRDefault="007634CF" w:rsidP="00797B66">
            <w:pPr>
              <w:jc w:val="center"/>
              <w:rPr>
                <w:rFonts w:ascii="Times New Roman" w:eastAsia="Calibri" w:hAnsi="Times New Roman" w:cs="Times New Roman"/>
                <w:b/>
                <w:sz w:val="20"/>
                <w:szCs w:val="20"/>
              </w:rPr>
            </w:pPr>
            <w:r w:rsidRPr="007634CF">
              <w:rPr>
                <w:rFonts w:ascii="Times New Roman" w:eastAsia="Calibri" w:hAnsi="Times New Roman" w:cs="Times New Roman"/>
                <w:b/>
                <w:sz w:val="20"/>
                <w:szCs w:val="20"/>
              </w:rPr>
              <w:t>Ноябрь</w:t>
            </w:r>
          </w:p>
        </w:tc>
        <w:tc>
          <w:tcPr>
            <w:tcW w:w="1701" w:type="dxa"/>
          </w:tcPr>
          <w:p w:rsidR="007634CF" w:rsidRPr="005F40BE" w:rsidRDefault="007634CF" w:rsidP="00797B66">
            <w:pPr>
              <w:jc w:val="center"/>
              <w:rPr>
                <w:rFonts w:ascii="Times New Roman" w:eastAsia="Calibri" w:hAnsi="Times New Roman" w:cs="Times New Roman"/>
                <w:b/>
                <w:sz w:val="20"/>
                <w:szCs w:val="20"/>
                <w:highlight w:val="yellow"/>
              </w:rPr>
            </w:pPr>
          </w:p>
        </w:tc>
      </w:tr>
      <w:tr w:rsidR="00A8344B" w:rsidRPr="005F40BE" w:rsidTr="00797B66">
        <w:trPr>
          <w:trHeight w:val="321"/>
        </w:trPr>
        <w:tc>
          <w:tcPr>
            <w:tcW w:w="708" w:type="dxa"/>
          </w:tcPr>
          <w:p w:rsidR="00A8344B" w:rsidRPr="007634CF" w:rsidRDefault="00A8344B" w:rsidP="0021432E">
            <w:pPr>
              <w:rPr>
                <w:rFonts w:ascii="Times New Roman" w:eastAsia="Calibri" w:hAnsi="Times New Roman" w:cs="Times New Roman"/>
                <w:sz w:val="20"/>
                <w:szCs w:val="20"/>
              </w:rPr>
            </w:pPr>
            <w:r w:rsidRPr="007634CF">
              <w:rPr>
                <w:rFonts w:ascii="Times New Roman" w:eastAsia="Calibri" w:hAnsi="Times New Roman" w:cs="Times New Roman"/>
                <w:sz w:val="20"/>
                <w:szCs w:val="20"/>
              </w:rPr>
              <w:t>19.</w:t>
            </w:r>
          </w:p>
        </w:tc>
        <w:tc>
          <w:tcPr>
            <w:tcW w:w="1056" w:type="dxa"/>
          </w:tcPr>
          <w:p w:rsidR="00A8344B" w:rsidRPr="007634CF" w:rsidRDefault="00A8344B" w:rsidP="007634CF">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05.11.24</w:t>
            </w:r>
          </w:p>
        </w:tc>
        <w:tc>
          <w:tcPr>
            <w:tcW w:w="1071" w:type="dxa"/>
          </w:tcPr>
          <w:p w:rsidR="00A8344B" w:rsidRPr="007634CF" w:rsidRDefault="00A8344B" w:rsidP="00797B66">
            <w:pPr>
              <w:rPr>
                <w:rFonts w:ascii="Times New Roman" w:eastAsia="Calibri" w:hAnsi="Times New Roman" w:cs="Times New Roman"/>
                <w:sz w:val="20"/>
                <w:szCs w:val="20"/>
              </w:rPr>
            </w:pPr>
          </w:p>
        </w:tc>
        <w:tc>
          <w:tcPr>
            <w:tcW w:w="3499"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 xml:space="preserve">Беседа </w:t>
            </w:r>
            <w:r w:rsidRPr="007634CF">
              <w:rPr>
                <w:rFonts w:ascii="Times New Roman" w:eastAsia="Calibri" w:hAnsi="Times New Roman" w:cs="Times New Roman"/>
                <w:sz w:val="20"/>
                <w:szCs w:val="20"/>
              </w:rPr>
              <w:tab/>
              <w:t>«Домашний адрес».</w:t>
            </w:r>
          </w:p>
        </w:tc>
        <w:tc>
          <w:tcPr>
            <w:tcW w:w="7983"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Продолжать знакомить с названиями улиц, на которых живут дети.</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7634CF" w:rsidRDefault="00A8344B" w:rsidP="0021432E">
            <w:pPr>
              <w:rPr>
                <w:rFonts w:ascii="Times New Roman" w:eastAsia="Calibri" w:hAnsi="Times New Roman" w:cs="Times New Roman"/>
                <w:sz w:val="20"/>
                <w:szCs w:val="20"/>
              </w:rPr>
            </w:pPr>
            <w:r w:rsidRPr="007634CF">
              <w:rPr>
                <w:rFonts w:ascii="Times New Roman" w:eastAsia="Calibri" w:hAnsi="Times New Roman" w:cs="Times New Roman"/>
                <w:sz w:val="20"/>
                <w:szCs w:val="20"/>
              </w:rPr>
              <w:t>20.</w:t>
            </w:r>
          </w:p>
        </w:tc>
        <w:tc>
          <w:tcPr>
            <w:tcW w:w="1056" w:type="dxa"/>
          </w:tcPr>
          <w:p w:rsidR="00A8344B" w:rsidRPr="007634CF" w:rsidRDefault="00A8344B" w:rsidP="007634CF">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07.11.24</w:t>
            </w:r>
          </w:p>
        </w:tc>
        <w:tc>
          <w:tcPr>
            <w:tcW w:w="1071" w:type="dxa"/>
          </w:tcPr>
          <w:p w:rsidR="00A8344B" w:rsidRPr="007634CF" w:rsidRDefault="00A8344B" w:rsidP="00797B66">
            <w:pPr>
              <w:rPr>
                <w:rFonts w:ascii="Times New Roman" w:eastAsia="Calibri" w:hAnsi="Times New Roman" w:cs="Times New Roman"/>
                <w:sz w:val="20"/>
                <w:szCs w:val="20"/>
              </w:rPr>
            </w:pPr>
          </w:p>
        </w:tc>
        <w:tc>
          <w:tcPr>
            <w:tcW w:w="3499"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Рассматривание фотоальбома «Мой город».</w:t>
            </w:r>
          </w:p>
        </w:tc>
        <w:tc>
          <w:tcPr>
            <w:tcW w:w="7983"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7634CF" w:rsidRDefault="00A8344B" w:rsidP="0021432E">
            <w:pPr>
              <w:rPr>
                <w:rFonts w:ascii="Times New Roman" w:eastAsia="Calibri" w:hAnsi="Times New Roman" w:cs="Times New Roman"/>
                <w:sz w:val="20"/>
                <w:szCs w:val="20"/>
              </w:rPr>
            </w:pPr>
            <w:r w:rsidRPr="007634CF">
              <w:rPr>
                <w:rFonts w:ascii="Times New Roman" w:eastAsia="Calibri" w:hAnsi="Times New Roman" w:cs="Times New Roman"/>
                <w:sz w:val="20"/>
                <w:szCs w:val="20"/>
              </w:rPr>
              <w:t>21.</w:t>
            </w:r>
          </w:p>
        </w:tc>
        <w:tc>
          <w:tcPr>
            <w:tcW w:w="1056" w:type="dxa"/>
          </w:tcPr>
          <w:p w:rsidR="00A8344B" w:rsidRPr="007634CF" w:rsidRDefault="00A8344B" w:rsidP="007634CF">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12.11.24</w:t>
            </w:r>
          </w:p>
        </w:tc>
        <w:tc>
          <w:tcPr>
            <w:tcW w:w="1071" w:type="dxa"/>
          </w:tcPr>
          <w:p w:rsidR="00A8344B" w:rsidRPr="007634CF" w:rsidRDefault="00A8344B" w:rsidP="00797B66">
            <w:pPr>
              <w:rPr>
                <w:rFonts w:ascii="Times New Roman" w:eastAsia="Calibri" w:hAnsi="Times New Roman" w:cs="Times New Roman"/>
                <w:sz w:val="20"/>
                <w:szCs w:val="20"/>
              </w:rPr>
            </w:pPr>
          </w:p>
        </w:tc>
        <w:tc>
          <w:tcPr>
            <w:tcW w:w="3499"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Рассматривание альбома «Природа Родного края»</w:t>
            </w:r>
          </w:p>
        </w:tc>
        <w:tc>
          <w:tcPr>
            <w:tcW w:w="7983"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7634CF" w:rsidRDefault="00A8344B" w:rsidP="0021432E">
            <w:pPr>
              <w:rPr>
                <w:rFonts w:ascii="Times New Roman" w:eastAsia="Calibri" w:hAnsi="Times New Roman" w:cs="Times New Roman"/>
                <w:sz w:val="20"/>
                <w:szCs w:val="20"/>
              </w:rPr>
            </w:pPr>
            <w:r w:rsidRPr="007634CF">
              <w:rPr>
                <w:rFonts w:ascii="Times New Roman" w:eastAsia="Calibri" w:hAnsi="Times New Roman" w:cs="Times New Roman"/>
                <w:sz w:val="20"/>
                <w:szCs w:val="20"/>
              </w:rPr>
              <w:t>22.</w:t>
            </w:r>
          </w:p>
        </w:tc>
        <w:tc>
          <w:tcPr>
            <w:tcW w:w="1056" w:type="dxa"/>
          </w:tcPr>
          <w:p w:rsidR="00A8344B" w:rsidRPr="007634CF" w:rsidRDefault="00A8344B" w:rsidP="007634CF">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14.11.24</w:t>
            </w:r>
          </w:p>
        </w:tc>
        <w:tc>
          <w:tcPr>
            <w:tcW w:w="1071" w:type="dxa"/>
          </w:tcPr>
          <w:p w:rsidR="00A8344B" w:rsidRPr="007634CF" w:rsidRDefault="00A8344B" w:rsidP="00797B66">
            <w:pPr>
              <w:rPr>
                <w:rFonts w:ascii="Times New Roman" w:eastAsia="Calibri" w:hAnsi="Times New Roman" w:cs="Times New Roman"/>
                <w:sz w:val="20"/>
                <w:szCs w:val="20"/>
              </w:rPr>
            </w:pPr>
          </w:p>
        </w:tc>
        <w:tc>
          <w:tcPr>
            <w:tcW w:w="3499"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Чтение стихотворений о природе, о березе.</w:t>
            </w:r>
          </w:p>
        </w:tc>
        <w:tc>
          <w:tcPr>
            <w:tcW w:w="7983"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Расширять представления детей о родной природе.</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7634CF" w:rsidRDefault="00A8344B" w:rsidP="0021432E">
            <w:pPr>
              <w:rPr>
                <w:rFonts w:ascii="Times New Roman" w:eastAsia="Calibri" w:hAnsi="Times New Roman" w:cs="Times New Roman"/>
                <w:sz w:val="20"/>
                <w:szCs w:val="20"/>
              </w:rPr>
            </w:pPr>
            <w:r w:rsidRPr="007634CF">
              <w:rPr>
                <w:rFonts w:ascii="Times New Roman" w:eastAsia="Calibri" w:hAnsi="Times New Roman" w:cs="Times New Roman"/>
                <w:sz w:val="20"/>
                <w:szCs w:val="20"/>
              </w:rPr>
              <w:t>23.</w:t>
            </w:r>
          </w:p>
        </w:tc>
        <w:tc>
          <w:tcPr>
            <w:tcW w:w="1056" w:type="dxa"/>
          </w:tcPr>
          <w:p w:rsidR="00A8344B" w:rsidRPr="007634CF" w:rsidRDefault="00A8344B" w:rsidP="007634CF">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19.11.24</w:t>
            </w:r>
          </w:p>
        </w:tc>
        <w:tc>
          <w:tcPr>
            <w:tcW w:w="1071" w:type="dxa"/>
          </w:tcPr>
          <w:p w:rsidR="00A8344B" w:rsidRPr="007634CF" w:rsidRDefault="00A8344B" w:rsidP="00797B66">
            <w:pPr>
              <w:rPr>
                <w:rFonts w:ascii="Times New Roman" w:eastAsia="Calibri" w:hAnsi="Times New Roman" w:cs="Times New Roman"/>
                <w:sz w:val="20"/>
                <w:szCs w:val="20"/>
              </w:rPr>
            </w:pPr>
          </w:p>
        </w:tc>
        <w:tc>
          <w:tcPr>
            <w:tcW w:w="3499"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Беседа «Мой любимый город».</w:t>
            </w:r>
          </w:p>
        </w:tc>
        <w:tc>
          <w:tcPr>
            <w:tcW w:w="7983"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Рассказать детям о городе, чем они отличаются; об особенностях городского труда.</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7634CF" w:rsidRDefault="00A8344B" w:rsidP="0021432E">
            <w:pPr>
              <w:rPr>
                <w:rFonts w:ascii="Times New Roman" w:eastAsia="Calibri" w:hAnsi="Times New Roman" w:cs="Times New Roman"/>
                <w:sz w:val="20"/>
                <w:szCs w:val="20"/>
              </w:rPr>
            </w:pPr>
            <w:r w:rsidRPr="007634CF">
              <w:rPr>
                <w:rFonts w:ascii="Times New Roman" w:eastAsia="Calibri" w:hAnsi="Times New Roman" w:cs="Times New Roman"/>
                <w:sz w:val="20"/>
                <w:szCs w:val="20"/>
              </w:rPr>
              <w:t>24.</w:t>
            </w:r>
          </w:p>
        </w:tc>
        <w:tc>
          <w:tcPr>
            <w:tcW w:w="1056" w:type="dxa"/>
          </w:tcPr>
          <w:p w:rsidR="00A8344B" w:rsidRPr="007634CF" w:rsidRDefault="00A8344B" w:rsidP="007634CF">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21.11.24</w:t>
            </w:r>
          </w:p>
        </w:tc>
        <w:tc>
          <w:tcPr>
            <w:tcW w:w="1071" w:type="dxa"/>
          </w:tcPr>
          <w:p w:rsidR="00A8344B" w:rsidRPr="007634CF" w:rsidRDefault="00A8344B" w:rsidP="00797B66">
            <w:pPr>
              <w:rPr>
                <w:rFonts w:ascii="Times New Roman" w:eastAsia="Calibri" w:hAnsi="Times New Roman" w:cs="Times New Roman"/>
                <w:sz w:val="20"/>
                <w:szCs w:val="20"/>
              </w:rPr>
            </w:pPr>
          </w:p>
        </w:tc>
        <w:tc>
          <w:tcPr>
            <w:tcW w:w="3499"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 xml:space="preserve">Беседа по иллюстрациям «Богатство родной страны». </w:t>
            </w:r>
          </w:p>
        </w:tc>
        <w:tc>
          <w:tcPr>
            <w:tcW w:w="7983"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Расширять представления детей о родной природе.</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7634CF" w:rsidRDefault="00A8344B" w:rsidP="0021432E">
            <w:pPr>
              <w:rPr>
                <w:rFonts w:ascii="Times New Roman" w:eastAsia="Calibri" w:hAnsi="Times New Roman" w:cs="Times New Roman"/>
                <w:sz w:val="20"/>
                <w:szCs w:val="20"/>
              </w:rPr>
            </w:pPr>
            <w:r w:rsidRPr="007634CF">
              <w:rPr>
                <w:rFonts w:ascii="Times New Roman" w:eastAsia="Calibri" w:hAnsi="Times New Roman" w:cs="Times New Roman"/>
                <w:sz w:val="20"/>
                <w:szCs w:val="20"/>
              </w:rPr>
              <w:t>25.</w:t>
            </w:r>
          </w:p>
        </w:tc>
        <w:tc>
          <w:tcPr>
            <w:tcW w:w="1056" w:type="dxa"/>
          </w:tcPr>
          <w:p w:rsidR="00A8344B" w:rsidRPr="007634CF" w:rsidRDefault="00A8344B" w:rsidP="007634CF">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26.11.24</w:t>
            </w:r>
          </w:p>
        </w:tc>
        <w:tc>
          <w:tcPr>
            <w:tcW w:w="1071" w:type="dxa"/>
          </w:tcPr>
          <w:p w:rsidR="00A8344B" w:rsidRPr="007634CF" w:rsidRDefault="00A8344B" w:rsidP="00797B66">
            <w:pPr>
              <w:rPr>
                <w:rFonts w:ascii="Times New Roman" w:eastAsia="Calibri" w:hAnsi="Times New Roman" w:cs="Times New Roman"/>
                <w:sz w:val="20"/>
                <w:szCs w:val="20"/>
              </w:rPr>
            </w:pPr>
          </w:p>
        </w:tc>
        <w:tc>
          <w:tcPr>
            <w:tcW w:w="3499"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Беседа «Труд взрослых в родном городе».</w:t>
            </w:r>
          </w:p>
        </w:tc>
        <w:tc>
          <w:tcPr>
            <w:tcW w:w="7983"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Познакомить детей с названиями профессий и содержанием труда взрослых жителей родного города: учитель, врач, кондитер, строитель, милиционер. Формировать уважение к труду людей, направленному на благо родного города, формировать первичное понимание слова «Родина».</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7634CF" w:rsidRDefault="00A8344B" w:rsidP="00797B66">
            <w:pPr>
              <w:rPr>
                <w:rFonts w:ascii="Times New Roman" w:eastAsia="Calibri" w:hAnsi="Times New Roman" w:cs="Times New Roman"/>
                <w:sz w:val="20"/>
                <w:szCs w:val="20"/>
              </w:rPr>
            </w:pPr>
            <w:r>
              <w:rPr>
                <w:rFonts w:ascii="Times New Roman" w:eastAsia="Calibri" w:hAnsi="Times New Roman" w:cs="Times New Roman"/>
                <w:sz w:val="20"/>
                <w:szCs w:val="20"/>
              </w:rPr>
              <w:t>26.</w:t>
            </w:r>
          </w:p>
        </w:tc>
        <w:tc>
          <w:tcPr>
            <w:tcW w:w="1056" w:type="dxa"/>
          </w:tcPr>
          <w:p w:rsidR="00A8344B" w:rsidRPr="007634CF" w:rsidRDefault="00A8344B" w:rsidP="007634CF">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28.11.24</w:t>
            </w:r>
          </w:p>
        </w:tc>
        <w:tc>
          <w:tcPr>
            <w:tcW w:w="1071" w:type="dxa"/>
          </w:tcPr>
          <w:p w:rsidR="00A8344B" w:rsidRPr="007634CF" w:rsidRDefault="00A8344B" w:rsidP="00797B66">
            <w:pPr>
              <w:rPr>
                <w:rFonts w:ascii="Times New Roman" w:eastAsia="Calibri" w:hAnsi="Times New Roman" w:cs="Times New Roman"/>
                <w:sz w:val="20"/>
                <w:szCs w:val="20"/>
              </w:rPr>
            </w:pPr>
          </w:p>
        </w:tc>
        <w:tc>
          <w:tcPr>
            <w:tcW w:w="3499"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Беседа с иллюстрациями «Улицы родного города»</w:t>
            </w:r>
          </w:p>
        </w:tc>
        <w:tc>
          <w:tcPr>
            <w:tcW w:w="7983"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Продолжать знакомить детей с названиями улиц нашего города, дать представление в честь кого и чего они так названы.</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14317" w:type="dxa"/>
            <w:gridSpan w:val="5"/>
          </w:tcPr>
          <w:p w:rsidR="00A8344B" w:rsidRPr="007634CF" w:rsidRDefault="00A8344B" w:rsidP="00797B66">
            <w:pPr>
              <w:jc w:val="center"/>
              <w:rPr>
                <w:rFonts w:ascii="Times New Roman" w:eastAsia="Calibri" w:hAnsi="Times New Roman" w:cs="Times New Roman"/>
                <w:b/>
                <w:sz w:val="20"/>
                <w:szCs w:val="20"/>
              </w:rPr>
            </w:pPr>
            <w:r w:rsidRPr="007634CF">
              <w:rPr>
                <w:rFonts w:ascii="Times New Roman" w:eastAsia="Calibri" w:hAnsi="Times New Roman" w:cs="Times New Roman"/>
                <w:b/>
                <w:sz w:val="20"/>
                <w:szCs w:val="20"/>
              </w:rPr>
              <w:t>Декабрь</w:t>
            </w:r>
          </w:p>
        </w:tc>
        <w:tc>
          <w:tcPr>
            <w:tcW w:w="1701" w:type="dxa"/>
          </w:tcPr>
          <w:p w:rsidR="00A8344B" w:rsidRPr="005F40BE" w:rsidRDefault="00A8344B" w:rsidP="00797B66">
            <w:pPr>
              <w:jc w:val="center"/>
              <w:rPr>
                <w:rFonts w:ascii="Times New Roman" w:eastAsia="Calibri" w:hAnsi="Times New Roman" w:cs="Times New Roman"/>
                <w:b/>
                <w:sz w:val="20"/>
                <w:szCs w:val="20"/>
                <w:highlight w:val="yellow"/>
              </w:rPr>
            </w:pPr>
          </w:p>
        </w:tc>
      </w:tr>
      <w:tr w:rsidR="00A8344B" w:rsidRPr="005F40BE" w:rsidTr="00797B66">
        <w:trPr>
          <w:trHeight w:val="321"/>
        </w:trPr>
        <w:tc>
          <w:tcPr>
            <w:tcW w:w="708" w:type="dxa"/>
          </w:tcPr>
          <w:p w:rsidR="00A8344B" w:rsidRPr="007634CF" w:rsidRDefault="00A8344B" w:rsidP="0021432E">
            <w:pPr>
              <w:rPr>
                <w:rFonts w:ascii="Times New Roman" w:eastAsia="Calibri" w:hAnsi="Times New Roman" w:cs="Times New Roman"/>
                <w:sz w:val="20"/>
                <w:szCs w:val="20"/>
              </w:rPr>
            </w:pPr>
            <w:r w:rsidRPr="007634CF">
              <w:rPr>
                <w:rFonts w:ascii="Times New Roman" w:eastAsia="Calibri" w:hAnsi="Times New Roman" w:cs="Times New Roman"/>
                <w:sz w:val="20"/>
                <w:szCs w:val="20"/>
              </w:rPr>
              <w:t>27.</w:t>
            </w:r>
          </w:p>
        </w:tc>
        <w:tc>
          <w:tcPr>
            <w:tcW w:w="1056" w:type="dxa"/>
          </w:tcPr>
          <w:p w:rsidR="00A8344B" w:rsidRPr="007634CF" w:rsidRDefault="00A8344B" w:rsidP="007634CF">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03.12.24</w:t>
            </w:r>
          </w:p>
        </w:tc>
        <w:tc>
          <w:tcPr>
            <w:tcW w:w="1071" w:type="dxa"/>
          </w:tcPr>
          <w:p w:rsidR="00A8344B" w:rsidRPr="007634CF" w:rsidRDefault="00A8344B" w:rsidP="00797B66">
            <w:pPr>
              <w:rPr>
                <w:rFonts w:ascii="Times New Roman" w:eastAsia="Calibri" w:hAnsi="Times New Roman" w:cs="Times New Roman"/>
                <w:sz w:val="20"/>
                <w:szCs w:val="20"/>
              </w:rPr>
            </w:pPr>
          </w:p>
        </w:tc>
        <w:tc>
          <w:tcPr>
            <w:tcW w:w="3499"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Рассматривание картины «Природа России».</w:t>
            </w:r>
          </w:p>
        </w:tc>
        <w:tc>
          <w:tcPr>
            <w:tcW w:w="7983"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7634CF" w:rsidRDefault="00A8344B" w:rsidP="0021432E">
            <w:pPr>
              <w:rPr>
                <w:rFonts w:ascii="Times New Roman" w:eastAsia="Calibri" w:hAnsi="Times New Roman" w:cs="Times New Roman"/>
                <w:sz w:val="20"/>
                <w:szCs w:val="20"/>
              </w:rPr>
            </w:pPr>
            <w:r w:rsidRPr="007634CF">
              <w:rPr>
                <w:rFonts w:ascii="Times New Roman" w:eastAsia="Calibri" w:hAnsi="Times New Roman" w:cs="Times New Roman"/>
                <w:sz w:val="20"/>
                <w:szCs w:val="20"/>
              </w:rPr>
              <w:t>28.</w:t>
            </w:r>
          </w:p>
        </w:tc>
        <w:tc>
          <w:tcPr>
            <w:tcW w:w="1056" w:type="dxa"/>
          </w:tcPr>
          <w:p w:rsidR="00A8344B" w:rsidRPr="007634CF" w:rsidRDefault="00A8344B" w:rsidP="007634CF">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05.12.24</w:t>
            </w:r>
          </w:p>
        </w:tc>
        <w:tc>
          <w:tcPr>
            <w:tcW w:w="1071" w:type="dxa"/>
          </w:tcPr>
          <w:p w:rsidR="00A8344B" w:rsidRPr="007634CF" w:rsidRDefault="00A8344B" w:rsidP="00797B66">
            <w:pPr>
              <w:rPr>
                <w:rFonts w:ascii="Times New Roman" w:eastAsia="Calibri" w:hAnsi="Times New Roman" w:cs="Times New Roman"/>
                <w:sz w:val="20"/>
                <w:szCs w:val="20"/>
              </w:rPr>
            </w:pPr>
          </w:p>
        </w:tc>
        <w:tc>
          <w:tcPr>
            <w:tcW w:w="3499"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Беседа «Малая родина. За что мы любим свой город».</w:t>
            </w:r>
          </w:p>
        </w:tc>
        <w:tc>
          <w:tcPr>
            <w:tcW w:w="7983"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Расширять представление о родном городе. Познакомить детей с историей города Советский. Вызвать у детей чувство восхищения красотой родного города.</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7634CF" w:rsidRDefault="00A8344B" w:rsidP="0021432E">
            <w:pPr>
              <w:rPr>
                <w:rFonts w:ascii="Times New Roman" w:eastAsia="Calibri" w:hAnsi="Times New Roman" w:cs="Times New Roman"/>
                <w:sz w:val="20"/>
                <w:szCs w:val="20"/>
              </w:rPr>
            </w:pPr>
            <w:r w:rsidRPr="007634CF">
              <w:rPr>
                <w:rFonts w:ascii="Times New Roman" w:eastAsia="Calibri" w:hAnsi="Times New Roman" w:cs="Times New Roman"/>
                <w:sz w:val="20"/>
                <w:szCs w:val="20"/>
              </w:rPr>
              <w:t>29.</w:t>
            </w:r>
          </w:p>
        </w:tc>
        <w:tc>
          <w:tcPr>
            <w:tcW w:w="1056" w:type="dxa"/>
          </w:tcPr>
          <w:p w:rsidR="00A8344B" w:rsidRPr="007634CF" w:rsidRDefault="00A8344B" w:rsidP="007634CF">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10.12.24</w:t>
            </w:r>
          </w:p>
        </w:tc>
        <w:tc>
          <w:tcPr>
            <w:tcW w:w="1071" w:type="dxa"/>
          </w:tcPr>
          <w:p w:rsidR="00A8344B" w:rsidRPr="007634CF" w:rsidRDefault="00A8344B" w:rsidP="00797B66">
            <w:pPr>
              <w:rPr>
                <w:rFonts w:ascii="Times New Roman" w:eastAsia="Calibri" w:hAnsi="Times New Roman" w:cs="Times New Roman"/>
                <w:sz w:val="20"/>
                <w:szCs w:val="20"/>
              </w:rPr>
            </w:pPr>
          </w:p>
        </w:tc>
        <w:tc>
          <w:tcPr>
            <w:tcW w:w="3499"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Рассматривание иллюстраций «Символика России».</w:t>
            </w:r>
          </w:p>
        </w:tc>
        <w:tc>
          <w:tcPr>
            <w:tcW w:w="7983" w:type="dxa"/>
          </w:tcPr>
          <w:p w:rsidR="00A8344B" w:rsidRPr="007634CF" w:rsidRDefault="00A8344B" w:rsidP="00EB4232">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Продолжа</w:t>
            </w:r>
            <w:r w:rsidR="00EB4232">
              <w:rPr>
                <w:rFonts w:ascii="Times New Roman" w:eastAsia="Calibri" w:hAnsi="Times New Roman" w:cs="Times New Roman"/>
                <w:sz w:val="20"/>
                <w:szCs w:val="20"/>
              </w:rPr>
              <w:t>ть</w:t>
            </w:r>
            <w:r w:rsidRPr="007634CF">
              <w:rPr>
                <w:rFonts w:ascii="Times New Roman" w:eastAsia="Calibri" w:hAnsi="Times New Roman" w:cs="Times New Roman"/>
                <w:sz w:val="20"/>
                <w:szCs w:val="20"/>
              </w:rPr>
              <w:t xml:space="preserve">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7634CF" w:rsidRDefault="00A8344B" w:rsidP="0021432E">
            <w:pPr>
              <w:rPr>
                <w:rFonts w:ascii="Times New Roman" w:eastAsia="Calibri" w:hAnsi="Times New Roman" w:cs="Times New Roman"/>
                <w:sz w:val="20"/>
                <w:szCs w:val="20"/>
              </w:rPr>
            </w:pPr>
            <w:r w:rsidRPr="007634CF">
              <w:rPr>
                <w:rFonts w:ascii="Times New Roman" w:eastAsia="Calibri" w:hAnsi="Times New Roman" w:cs="Times New Roman"/>
                <w:sz w:val="20"/>
                <w:szCs w:val="20"/>
              </w:rPr>
              <w:t>30.</w:t>
            </w:r>
          </w:p>
        </w:tc>
        <w:tc>
          <w:tcPr>
            <w:tcW w:w="1056" w:type="dxa"/>
          </w:tcPr>
          <w:p w:rsidR="00A8344B" w:rsidRPr="007634CF" w:rsidRDefault="00A8344B" w:rsidP="007634CF">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12.12.24</w:t>
            </w:r>
          </w:p>
        </w:tc>
        <w:tc>
          <w:tcPr>
            <w:tcW w:w="1071" w:type="dxa"/>
          </w:tcPr>
          <w:p w:rsidR="00A8344B" w:rsidRPr="007634CF" w:rsidRDefault="00A8344B" w:rsidP="00797B66">
            <w:pPr>
              <w:rPr>
                <w:rFonts w:ascii="Times New Roman" w:eastAsia="Calibri" w:hAnsi="Times New Roman" w:cs="Times New Roman"/>
                <w:sz w:val="20"/>
                <w:szCs w:val="20"/>
              </w:rPr>
            </w:pPr>
          </w:p>
        </w:tc>
        <w:tc>
          <w:tcPr>
            <w:tcW w:w="3499"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Рассматривание иллюстраций  на тему «Моя страна».</w:t>
            </w:r>
          </w:p>
        </w:tc>
        <w:tc>
          <w:tcPr>
            <w:tcW w:w="7983"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Расширять представления детей о родной стране.</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7634CF" w:rsidRDefault="00A8344B" w:rsidP="0021432E">
            <w:pPr>
              <w:rPr>
                <w:rFonts w:ascii="Times New Roman" w:eastAsia="Calibri" w:hAnsi="Times New Roman" w:cs="Times New Roman"/>
                <w:sz w:val="20"/>
                <w:szCs w:val="20"/>
              </w:rPr>
            </w:pPr>
            <w:r w:rsidRPr="007634CF">
              <w:rPr>
                <w:rFonts w:ascii="Times New Roman" w:eastAsia="Calibri" w:hAnsi="Times New Roman" w:cs="Times New Roman"/>
                <w:sz w:val="20"/>
                <w:szCs w:val="20"/>
              </w:rPr>
              <w:t>31.</w:t>
            </w:r>
          </w:p>
        </w:tc>
        <w:tc>
          <w:tcPr>
            <w:tcW w:w="1056" w:type="dxa"/>
          </w:tcPr>
          <w:p w:rsidR="00A8344B" w:rsidRPr="007634CF" w:rsidRDefault="00A8344B" w:rsidP="007634CF">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17.12.24</w:t>
            </w:r>
          </w:p>
        </w:tc>
        <w:tc>
          <w:tcPr>
            <w:tcW w:w="1071" w:type="dxa"/>
          </w:tcPr>
          <w:p w:rsidR="00A8344B" w:rsidRPr="007634CF" w:rsidRDefault="00A8344B" w:rsidP="00797B66">
            <w:pPr>
              <w:rPr>
                <w:rFonts w:ascii="Times New Roman" w:eastAsia="Calibri" w:hAnsi="Times New Roman" w:cs="Times New Roman"/>
                <w:sz w:val="20"/>
                <w:szCs w:val="20"/>
              </w:rPr>
            </w:pPr>
          </w:p>
        </w:tc>
        <w:tc>
          <w:tcPr>
            <w:tcW w:w="3499"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Сюжетно-ролевая игра «По дороге в детский сад».</w:t>
            </w:r>
          </w:p>
        </w:tc>
        <w:tc>
          <w:tcPr>
            <w:tcW w:w="7983"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Вызвать желание посещать д/с, учить детей запоминать дорогу в д/сад, называть его адрес.</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7634CF" w:rsidRDefault="00A8344B" w:rsidP="0021432E">
            <w:pPr>
              <w:rPr>
                <w:rFonts w:ascii="Times New Roman" w:eastAsia="Calibri" w:hAnsi="Times New Roman" w:cs="Times New Roman"/>
                <w:sz w:val="20"/>
                <w:szCs w:val="20"/>
              </w:rPr>
            </w:pPr>
            <w:r w:rsidRPr="007634CF">
              <w:rPr>
                <w:rFonts w:ascii="Times New Roman" w:eastAsia="Calibri" w:hAnsi="Times New Roman" w:cs="Times New Roman"/>
                <w:sz w:val="20"/>
                <w:szCs w:val="20"/>
              </w:rPr>
              <w:t>32.</w:t>
            </w:r>
          </w:p>
        </w:tc>
        <w:tc>
          <w:tcPr>
            <w:tcW w:w="1056" w:type="dxa"/>
          </w:tcPr>
          <w:p w:rsidR="00A8344B" w:rsidRPr="007634CF" w:rsidRDefault="00A8344B" w:rsidP="007634CF">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19.12.24</w:t>
            </w:r>
          </w:p>
        </w:tc>
        <w:tc>
          <w:tcPr>
            <w:tcW w:w="1071" w:type="dxa"/>
          </w:tcPr>
          <w:p w:rsidR="00A8344B" w:rsidRPr="007634CF" w:rsidRDefault="00A8344B" w:rsidP="00797B66">
            <w:pPr>
              <w:rPr>
                <w:rFonts w:ascii="Times New Roman" w:eastAsia="Calibri" w:hAnsi="Times New Roman" w:cs="Times New Roman"/>
                <w:sz w:val="20"/>
                <w:szCs w:val="20"/>
              </w:rPr>
            </w:pPr>
          </w:p>
        </w:tc>
        <w:tc>
          <w:tcPr>
            <w:tcW w:w="3499"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«Мой родной город»</w:t>
            </w:r>
          </w:p>
        </w:tc>
        <w:tc>
          <w:tcPr>
            <w:tcW w:w="7983"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 xml:space="preserve"> Продолжать знакомиться с достопримечательностями родного города.</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7634CF" w:rsidRDefault="00A8344B" w:rsidP="0021432E">
            <w:pPr>
              <w:rPr>
                <w:rFonts w:ascii="Times New Roman" w:eastAsia="Calibri" w:hAnsi="Times New Roman" w:cs="Times New Roman"/>
                <w:sz w:val="20"/>
                <w:szCs w:val="20"/>
              </w:rPr>
            </w:pPr>
            <w:r w:rsidRPr="007634CF">
              <w:rPr>
                <w:rFonts w:ascii="Times New Roman" w:eastAsia="Calibri" w:hAnsi="Times New Roman" w:cs="Times New Roman"/>
                <w:sz w:val="20"/>
                <w:szCs w:val="20"/>
              </w:rPr>
              <w:t>33.</w:t>
            </w:r>
          </w:p>
        </w:tc>
        <w:tc>
          <w:tcPr>
            <w:tcW w:w="1056" w:type="dxa"/>
          </w:tcPr>
          <w:p w:rsidR="00A8344B" w:rsidRPr="007634CF" w:rsidRDefault="00A8344B" w:rsidP="007634CF">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24.12.24</w:t>
            </w:r>
          </w:p>
        </w:tc>
        <w:tc>
          <w:tcPr>
            <w:tcW w:w="1071" w:type="dxa"/>
          </w:tcPr>
          <w:p w:rsidR="00A8344B" w:rsidRPr="007634CF" w:rsidRDefault="00A8344B" w:rsidP="00797B66">
            <w:pPr>
              <w:rPr>
                <w:rFonts w:ascii="Times New Roman" w:eastAsia="Calibri" w:hAnsi="Times New Roman" w:cs="Times New Roman"/>
                <w:sz w:val="20"/>
                <w:szCs w:val="20"/>
              </w:rPr>
            </w:pPr>
          </w:p>
        </w:tc>
        <w:tc>
          <w:tcPr>
            <w:tcW w:w="3499"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 xml:space="preserve">Рассматривание иллюстраций о г. </w:t>
            </w:r>
            <w:r w:rsidRPr="007634CF">
              <w:rPr>
                <w:rFonts w:ascii="Times New Roman" w:eastAsia="Calibri" w:hAnsi="Times New Roman" w:cs="Times New Roman"/>
                <w:sz w:val="20"/>
                <w:szCs w:val="20"/>
              </w:rPr>
              <w:lastRenderedPageBreak/>
              <w:t>Советский.</w:t>
            </w:r>
          </w:p>
        </w:tc>
        <w:tc>
          <w:tcPr>
            <w:tcW w:w="7983"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lastRenderedPageBreak/>
              <w:t>Развивать интерес детей к основным достопримечательностями населенного пункта</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7634CF" w:rsidRDefault="00A8344B" w:rsidP="00797B66">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34.</w:t>
            </w:r>
          </w:p>
        </w:tc>
        <w:tc>
          <w:tcPr>
            <w:tcW w:w="1056" w:type="dxa"/>
          </w:tcPr>
          <w:p w:rsidR="00A8344B" w:rsidRPr="007634CF" w:rsidRDefault="00A8344B" w:rsidP="007634CF">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26.12.24</w:t>
            </w:r>
          </w:p>
        </w:tc>
        <w:tc>
          <w:tcPr>
            <w:tcW w:w="1071" w:type="dxa"/>
          </w:tcPr>
          <w:p w:rsidR="00A8344B" w:rsidRPr="007634CF" w:rsidRDefault="00A8344B" w:rsidP="00797B66">
            <w:pPr>
              <w:rPr>
                <w:rFonts w:ascii="Times New Roman" w:eastAsia="Calibri" w:hAnsi="Times New Roman" w:cs="Times New Roman"/>
                <w:sz w:val="20"/>
                <w:szCs w:val="20"/>
              </w:rPr>
            </w:pPr>
          </w:p>
        </w:tc>
        <w:tc>
          <w:tcPr>
            <w:tcW w:w="3499"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Чтение стихов о Родине.</w:t>
            </w:r>
          </w:p>
        </w:tc>
        <w:tc>
          <w:tcPr>
            <w:tcW w:w="7983" w:type="dxa"/>
          </w:tcPr>
          <w:p w:rsidR="00A8344B" w:rsidRPr="007634CF" w:rsidRDefault="00A8344B" w:rsidP="00EB4232">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Формировать у детей чувство любви к своей родной стране. Развивать нравственно-патриотическое воспитание. Воспитыва</w:t>
            </w:r>
            <w:r w:rsidR="00EB4232">
              <w:rPr>
                <w:rFonts w:ascii="Times New Roman" w:eastAsia="Calibri" w:hAnsi="Times New Roman" w:cs="Times New Roman"/>
                <w:sz w:val="20"/>
                <w:szCs w:val="20"/>
              </w:rPr>
              <w:t>ть</w:t>
            </w:r>
            <w:r w:rsidRPr="007634CF">
              <w:rPr>
                <w:rFonts w:ascii="Times New Roman" w:eastAsia="Calibri" w:hAnsi="Times New Roman" w:cs="Times New Roman"/>
                <w:sz w:val="20"/>
                <w:szCs w:val="20"/>
              </w:rPr>
              <w:t xml:space="preserve"> уважительное отношение к символам страны.</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14317" w:type="dxa"/>
            <w:gridSpan w:val="5"/>
          </w:tcPr>
          <w:p w:rsidR="00A8344B" w:rsidRPr="005F40BE" w:rsidRDefault="00A8344B" w:rsidP="00797B66">
            <w:pPr>
              <w:jc w:val="center"/>
              <w:rPr>
                <w:rFonts w:ascii="Times New Roman" w:eastAsia="Calibri" w:hAnsi="Times New Roman" w:cs="Times New Roman"/>
                <w:b/>
                <w:sz w:val="20"/>
                <w:szCs w:val="20"/>
                <w:highlight w:val="yellow"/>
              </w:rPr>
            </w:pPr>
            <w:r w:rsidRPr="007634CF">
              <w:rPr>
                <w:rFonts w:ascii="Times New Roman" w:eastAsia="Calibri" w:hAnsi="Times New Roman" w:cs="Times New Roman"/>
                <w:b/>
                <w:sz w:val="20"/>
                <w:szCs w:val="20"/>
              </w:rPr>
              <w:t>Январь</w:t>
            </w:r>
          </w:p>
        </w:tc>
        <w:tc>
          <w:tcPr>
            <w:tcW w:w="1701" w:type="dxa"/>
          </w:tcPr>
          <w:p w:rsidR="00A8344B" w:rsidRPr="005F40BE" w:rsidRDefault="00A8344B" w:rsidP="00797B66">
            <w:pPr>
              <w:jc w:val="center"/>
              <w:rPr>
                <w:rFonts w:ascii="Times New Roman" w:eastAsia="Calibri" w:hAnsi="Times New Roman" w:cs="Times New Roman"/>
                <w:b/>
                <w:sz w:val="20"/>
                <w:szCs w:val="20"/>
                <w:highlight w:val="yellow"/>
              </w:rPr>
            </w:pPr>
          </w:p>
        </w:tc>
      </w:tr>
      <w:tr w:rsidR="00A8344B" w:rsidRPr="005F40BE" w:rsidTr="00797B66">
        <w:trPr>
          <w:trHeight w:val="321"/>
        </w:trPr>
        <w:tc>
          <w:tcPr>
            <w:tcW w:w="708" w:type="dxa"/>
          </w:tcPr>
          <w:p w:rsidR="00A8344B" w:rsidRPr="007634CF" w:rsidRDefault="00A8344B" w:rsidP="0021432E">
            <w:pPr>
              <w:rPr>
                <w:rFonts w:ascii="Times New Roman" w:eastAsia="Calibri" w:hAnsi="Times New Roman" w:cs="Times New Roman"/>
                <w:sz w:val="20"/>
                <w:szCs w:val="20"/>
              </w:rPr>
            </w:pPr>
            <w:r w:rsidRPr="007634CF">
              <w:rPr>
                <w:rFonts w:ascii="Times New Roman" w:eastAsia="Calibri" w:hAnsi="Times New Roman" w:cs="Times New Roman"/>
                <w:sz w:val="20"/>
                <w:szCs w:val="20"/>
              </w:rPr>
              <w:t>35.</w:t>
            </w:r>
          </w:p>
        </w:tc>
        <w:tc>
          <w:tcPr>
            <w:tcW w:w="1056" w:type="dxa"/>
          </w:tcPr>
          <w:p w:rsidR="00A8344B" w:rsidRPr="007634CF" w:rsidRDefault="00A8344B" w:rsidP="007634CF">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09.01.25</w:t>
            </w:r>
          </w:p>
        </w:tc>
        <w:tc>
          <w:tcPr>
            <w:tcW w:w="1071" w:type="dxa"/>
          </w:tcPr>
          <w:p w:rsidR="00A8344B" w:rsidRPr="007634CF" w:rsidRDefault="00A8344B" w:rsidP="00797B66">
            <w:pPr>
              <w:rPr>
                <w:rFonts w:ascii="Times New Roman" w:eastAsia="Calibri" w:hAnsi="Times New Roman" w:cs="Times New Roman"/>
                <w:sz w:val="20"/>
                <w:szCs w:val="20"/>
              </w:rPr>
            </w:pPr>
          </w:p>
        </w:tc>
        <w:tc>
          <w:tcPr>
            <w:tcW w:w="3499"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Беседа «Мой город».</w:t>
            </w:r>
          </w:p>
        </w:tc>
        <w:tc>
          <w:tcPr>
            <w:tcW w:w="7983"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Закрепить название родного города, познакомить детей с достопримечательностями родного города.</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7634CF" w:rsidRDefault="00A8344B" w:rsidP="0021432E">
            <w:pPr>
              <w:rPr>
                <w:rFonts w:ascii="Times New Roman" w:eastAsia="Calibri" w:hAnsi="Times New Roman" w:cs="Times New Roman"/>
                <w:sz w:val="20"/>
                <w:szCs w:val="20"/>
              </w:rPr>
            </w:pPr>
            <w:r w:rsidRPr="007634CF">
              <w:rPr>
                <w:rFonts w:ascii="Times New Roman" w:eastAsia="Calibri" w:hAnsi="Times New Roman" w:cs="Times New Roman"/>
                <w:sz w:val="20"/>
                <w:szCs w:val="20"/>
              </w:rPr>
              <w:t>36.</w:t>
            </w:r>
          </w:p>
        </w:tc>
        <w:tc>
          <w:tcPr>
            <w:tcW w:w="1056" w:type="dxa"/>
          </w:tcPr>
          <w:p w:rsidR="00A8344B" w:rsidRPr="007634CF" w:rsidRDefault="00A8344B" w:rsidP="007634CF">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14.01.25</w:t>
            </w:r>
          </w:p>
        </w:tc>
        <w:tc>
          <w:tcPr>
            <w:tcW w:w="1071" w:type="dxa"/>
          </w:tcPr>
          <w:p w:rsidR="00A8344B" w:rsidRPr="007634CF" w:rsidRDefault="00A8344B" w:rsidP="00797B66">
            <w:pPr>
              <w:rPr>
                <w:rFonts w:ascii="Times New Roman" w:eastAsia="Calibri" w:hAnsi="Times New Roman" w:cs="Times New Roman"/>
                <w:sz w:val="20"/>
                <w:szCs w:val="20"/>
              </w:rPr>
            </w:pPr>
          </w:p>
        </w:tc>
        <w:tc>
          <w:tcPr>
            <w:tcW w:w="3499"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Собери картину «Достопримечательности  города Советский».</w:t>
            </w:r>
          </w:p>
        </w:tc>
        <w:tc>
          <w:tcPr>
            <w:tcW w:w="7983"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7634CF" w:rsidRDefault="00A8344B" w:rsidP="0021432E">
            <w:pPr>
              <w:rPr>
                <w:rFonts w:ascii="Times New Roman" w:eastAsia="Calibri" w:hAnsi="Times New Roman" w:cs="Times New Roman"/>
                <w:sz w:val="20"/>
                <w:szCs w:val="20"/>
              </w:rPr>
            </w:pPr>
            <w:r w:rsidRPr="007634CF">
              <w:rPr>
                <w:rFonts w:ascii="Times New Roman" w:eastAsia="Calibri" w:hAnsi="Times New Roman" w:cs="Times New Roman"/>
                <w:sz w:val="20"/>
                <w:szCs w:val="20"/>
              </w:rPr>
              <w:t>37.</w:t>
            </w:r>
          </w:p>
        </w:tc>
        <w:tc>
          <w:tcPr>
            <w:tcW w:w="1056" w:type="dxa"/>
          </w:tcPr>
          <w:p w:rsidR="00A8344B" w:rsidRPr="007634CF" w:rsidRDefault="00A8344B" w:rsidP="007634CF">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16.01.25</w:t>
            </w:r>
          </w:p>
        </w:tc>
        <w:tc>
          <w:tcPr>
            <w:tcW w:w="1071" w:type="dxa"/>
          </w:tcPr>
          <w:p w:rsidR="00A8344B" w:rsidRPr="007634CF" w:rsidRDefault="00A8344B" w:rsidP="00797B66">
            <w:pPr>
              <w:rPr>
                <w:rFonts w:ascii="Times New Roman" w:eastAsia="Calibri" w:hAnsi="Times New Roman" w:cs="Times New Roman"/>
                <w:sz w:val="20"/>
                <w:szCs w:val="20"/>
              </w:rPr>
            </w:pPr>
          </w:p>
        </w:tc>
        <w:tc>
          <w:tcPr>
            <w:tcW w:w="3499"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Слушание песни «С чего начинается Родина» (муз. В. Баснер, слова М. Матусовского).</w:t>
            </w:r>
          </w:p>
        </w:tc>
        <w:tc>
          <w:tcPr>
            <w:tcW w:w="7983"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Развивать у детей чувство патриотизма и любви к своей Родине. Формировать умение эмоционально реагировать на музыкальные произведения.</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7634CF" w:rsidRDefault="00A8344B" w:rsidP="0021432E">
            <w:pPr>
              <w:rPr>
                <w:rFonts w:ascii="Times New Roman" w:eastAsia="Calibri" w:hAnsi="Times New Roman" w:cs="Times New Roman"/>
                <w:sz w:val="20"/>
                <w:szCs w:val="20"/>
              </w:rPr>
            </w:pPr>
            <w:r w:rsidRPr="007634CF">
              <w:rPr>
                <w:rFonts w:ascii="Times New Roman" w:eastAsia="Calibri" w:hAnsi="Times New Roman" w:cs="Times New Roman"/>
                <w:sz w:val="20"/>
                <w:szCs w:val="20"/>
              </w:rPr>
              <w:t>38.</w:t>
            </w:r>
          </w:p>
        </w:tc>
        <w:tc>
          <w:tcPr>
            <w:tcW w:w="1056" w:type="dxa"/>
          </w:tcPr>
          <w:p w:rsidR="00A8344B" w:rsidRPr="007634CF" w:rsidRDefault="00A8344B" w:rsidP="007634CF">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21.01.25</w:t>
            </w:r>
          </w:p>
        </w:tc>
        <w:tc>
          <w:tcPr>
            <w:tcW w:w="1071" w:type="dxa"/>
          </w:tcPr>
          <w:p w:rsidR="00A8344B" w:rsidRPr="007634CF" w:rsidRDefault="00A8344B" w:rsidP="00797B66">
            <w:pPr>
              <w:rPr>
                <w:rFonts w:ascii="Times New Roman" w:eastAsia="Calibri" w:hAnsi="Times New Roman" w:cs="Times New Roman"/>
                <w:sz w:val="20"/>
                <w:szCs w:val="20"/>
              </w:rPr>
            </w:pPr>
          </w:p>
        </w:tc>
        <w:tc>
          <w:tcPr>
            <w:tcW w:w="3499"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Беседа «Москва - столица России».</w:t>
            </w:r>
          </w:p>
          <w:p w:rsidR="00A8344B" w:rsidRPr="007634CF" w:rsidRDefault="00A8344B" w:rsidP="0021432E">
            <w:pPr>
              <w:jc w:val="both"/>
              <w:rPr>
                <w:rFonts w:ascii="Times New Roman" w:eastAsia="Calibri" w:hAnsi="Times New Roman" w:cs="Times New Roman"/>
                <w:sz w:val="20"/>
                <w:szCs w:val="20"/>
              </w:rPr>
            </w:pPr>
          </w:p>
        </w:tc>
        <w:tc>
          <w:tcPr>
            <w:tcW w:w="7983"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Формировать представление о том, что Москва - самый большой город в нашей стране. Подвести к пониманию того, что такое главный город, столица; вызвать интерес к самому прекрасному городу нашей страны, чувство восхищения и гордости красотой столицы России.</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7634CF" w:rsidRDefault="00A8344B" w:rsidP="0021432E">
            <w:pPr>
              <w:rPr>
                <w:rFonts w:ascii="Times New Roman" w:eastAsia="Calibri" w:hAnsi="Times New Roman" w:cs="Times New Roman"/>
                <w:sz w:val="20"/>
                <w:szCs w:val="20"/>
              </w:rPr>
            </w:pPr>
            <w:r w:rsidRPr="007634CF">
              <w:rPr>
                <w:rFonts w:ascii="Times New Roman" w:eastAsia="Calibri" w:hAnsi="Times New Roman" w:cs="Times New Roman"/>
                <w:sz w:val="20"/>
                <w:szCs w:val="20"/>
              </w:rPr>
              <w:t>39.</w:t>
            </w:r>
          </w:p>
        </w:tc>
        <w:tc>
          <w:tcPr>
            <w:tcW w:w="1056" w:type="dxa"/>
          </w:tcPr>
          <w:p w:rsidR="00A8344B" w:rsidRPr="007634CF" w:rsidRDefault="00A8344B" w:rsidP="007634CF">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23.01.25</w:t>
            </w:r>
          </w:p>
        </w:tc>
        <w:tc>
          <w:tcPr>
            <w:tcW w:w="1071" w:type="dxa"/>
          </w:tcPr>
          <w:p w:rsidR="00A8344B" w:rsidRPr="007634CF" w:rsidRDefault="00A8344B" w:rsidP="00797B66">
            <w:pPr>
              <w:rPr>
                <w:rFonts w:ascii="Times New Roman" w:eastAsia="Calibri" w:hAnsi="Times New Roman" w:cs="Times New Roman"/>
                <w:sz w:val="20"/>
                <w:szCs w:val="20"/>
              </w:rPr>
            </w:pPr>
          </w:p>
        </w:tc>
        <w:tc>
          <w:tcPr>
            <w:tcW w:w="3499"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Беседа «Моя улица».</w:t>
            </w:r>
          </w:p>
        </w:tc>
        <w:tc>
          <w:tcPr>
            <w:tcW w:w="7983"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Закрепить название улицы, что на ней расположено, что изменилось.</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7634CF" w:rsidRDefault="00A8344B" w:rsidP="0021432E">
            <w:pPr>
              <w:rPr>
                <w:rFonts w:ascii="Times New Roman" w:eastAsia="Calibri" w:hAnsi="Times New Roman" w:cs="Times New Roman"/>
                <w:sz w:val="20"/>
                <w:szCs w:val="20"/>
              </w:rPr>
            </w:pPr>
            <w:r w:rsidRPr="007634CF">
              <w:rPr>
                <w:rFonts w:ascii="Times New Roman" w:eastAsia="Calibri" w:hAnsi="Times New Roman" w:cs="Times New Roman"/>
                <w:sz w:val="20"/>
                <w:szCs w:val="20"/>
              </w:rPr>
              <w:t>40.</w:t>
            </w:r>
          </w:p>
        </w:tc>
        <w:tc>
          <w:tcPr>
            <w:tcW w:w="1056" w:type="dxa"/>
          </w:tcPr>
          <w:p w:rsidR="00A8344B" w:rsidRPr="007634CF" w:rsidRDefault="00A8344B" w:rsidP="007634CF">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28.01.25</w:t>
            </w:r>
          </w:p>
        </w:tc>
        <w:tc>
          <w:tcPr>
            <w:tcW w:w="1071" w:type="dxa"/>
          </w:tcPr>
          <w:p w:rsidR="00A8344B" w:rsidRPr="007634CF" w:rsidRDefault="00A8344B" w:rsidP="00797B66">
            <w:pPr>
              <w:rPr>
                <w:rFonts w:ascii="Times New Roman" w:eastAsia="Calibri" w:hAnsi="Times New Roman" w:cs="Times New Roman"/>
                <w:sz w:val="20"/>
                <w:szCs w:val="20"/>
              </w:rPr>
            </w:pPr>
          </w:p>
        </w:tc>
        <w:tc>
          <w:tcPr>
            <w:tcW w:w="3499" w:type="dxa"/>
          </w:tcPr>
          <w:p w:rsidR="00A8344B" w:rsidRPr="007634CF" w:rsidRDefault="00A8344B" w:rsidP="0021432E">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Рисование «Российский Флаг».</w:t>
            </w:r>
          </w:p>
          <w:p w:rsidR="00A8344B" w:rsidRPr="007634CF" w:rsidRDefault="00A8344B" w:rsidP="0021432E">
            <w:pPr>
              <w:jc w:val="both"/>
              <w:rPr>
                <w:rFonts w:ascii="Times New Roman" w:eastAsia="Calibri" w:hAnsi="Times New Roman" w:cs="Times New Roman"/>
                <w:sz w:val="20"/>
                <w:szCs w:val="20"/>
              </w:rPr>
            </w:pPr>
          </w:p>
        </w:tc>
        <w:tc>
          <w:tcPr>
            <w:tcW w:w="7983" w:type="dxa"/>
          </w:tcPr>
          <w:p w:rsidR="00A8344B" w:rsidRPr="007634CF" w:rsidRDefault="00A8344B" w:rsidP="00DE6CAB">
            <w:pPr>
              <w:jc w:val="both"/>
              <w:rPr>
                <w:rFonts w:ascii="Times New Roman" w:eastAsia="Calibri" w:hAnsi="Times New Roman" w:cs="Times New Roman"/>
                <w:sz w:val="20"/>
                <w:szCs w:val="20"/>
              </w:rPr>
            </w:pPr>
            <w:r w:rsidRPr="007634CF">
              <w:rPr>
                <w:rFonts w:ascii="Times New Roman" w:eastAsia="Calibri" w:hAnsi="Times New Roman" w:cs="Times New Roman"/>
                <w:sz w:val="20"/>
                <w:szCs w:val="20"/>
              </w:rPr>
              <w:t>Закрепить знания о Государственной символике России. Развивать умение рисовать предметы прямоугольной формы. Воспитыва</w:t>
            </w:r>
            <w:r w:rsidR="00DE6CAB">
              <w:rPr>
                <w:rFonts w:ascii="Times New Roman" w:eastAsia="Calibri" w:hAnsi="Times New Roman" w:cs="Times New Roman"/>
                <w:sz w:val="20"/>
                <w:szCs w:val="20"/>
              </w:rPr>
              <w:t>ть</w:t>
            </w:r>
            <w:r w:rsidRPr="007634CF">
              <w:rPr>
                <w:rFonts w:ascii="Times New Roman" w:eastAsia="Calibri" w:hAnsi="Times New Roman" w:cs="Times New Roman"/>
                <w:sz w:val="20"/>
                <w:szCs w:val="20"/>
              </w:rPr>
              <w:t xml:space="preserve"> уважительное отношение к символам страны.</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7634CF" w:rsidRDefault="00A8344B" w:rsidP="00797B66">
            <w:pPr>
              <w:rPr>
                <w:rFonts w:ascii="Times New Roman" w:eastAsia="Calibri" w:hAnsi="Times New Roman" w:cs="Times New Roman"/>
                <w:sz w:val="20"/>
                <w:szCs w:val="20"/>
              </w:rPr>
            </w:pPr>
            <w:r>
              <w:rPr>
                <w:rFonts w:ascii="Times New Roman" w:eastAsia="Calibri" w:hAnsi="Times New Roman" w:cs="Times New Roman"/>
                <w:sz w:val="20"/>
                <w:szCs w:val="20"/>
              </w:rPr>
              <w:t>41.</w:t>
            </w:r>
          </w:p>
        </w:tc>
        <w:tc>
          <w:tcPr>
            <w:tcW w:w="1056" w:type="dxa"/>
          </w:tcPr>
          <w:p w:rsidR="00A8344B" w:rsidRPr="007634CF" w:rsidRDefault="00A8344B" w:rsidP="007634CF">
            <w:pPr>
              <w:rPr>
                <w:rFonts w:ascii="Times New Roman" w:eastAsia="Calibri" w:hAnsi="Times New Roman" w:cs="Times New Roman"/>
                <w:b/>
                <w:sz w:val="20"/>
                <w:szCs w:val="20"/>
              </w:rPr>
            </w:pPr>
            <w:r w:rsidRPr="007634CF">
              <w:rPr>
                <w:rFonts w:ascii="Times New Roman" w:eastAsia="Calibri" w:hAnsi="Times New Roman" w:cs="Times New Roman"/>
                <w:b/>
                <w:sz w:val="20"/>
                <w:szCs w:val="20"/>
              </w:rPr>
              <w:t>30.01.25</w:t>
            </w:r>
          </w:p>
        </w:tc>
        <w:tc>
          <w:tcPr>
            <w:tcW w:w="1071" w:type="dxa"/>
          </w:tcPr>
          <w:p w:rsidR="00A8344B" w:rsidRPr="007634CF" w:rsidRDefault="00A8344B" w:rsidP="00797B66">
            <w:pPr>
              <w:rPr>
                <w:rFonts w:ascii="Times New Roman" w:eastAsia="Calibri" w:hAnsi="Times New Roman" w:cs="Times New Roman"/>
                <w:sz w:val="20"/>
                <w:szCs w:val="20"/>
              </w:rPr>
            </w:pPr>
          </w:p>
        </w:tc>
        <w:tc>
          <w:tcPr>
            <w:tcW w:w="3499" w:type="dxa"/>
          </w:tcPr>
          <w:p w:rsidR="00A8344B" w:rsidRPr="00A8344B" w:rsidRDefault="00A8344B" w:rsidP="0021432E">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Рассматривание иллюстраций о г. Советский.</w:t>
            </w:r>
          </w:p>
        </w:tc>
        <w:tc>
          <w:tcPr>
            <w:tcW w:w="7983" w:type="dxa"/>
          </w:tcPr>
          <w:p w:rsidR="00A8344B" w:rsidRPr="00A8344B" w:rsidRDefault="00A8344B" w:rsidP="0021432E">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Развивать интерес детей к основным достопримечательностями населенного пункта</w:t>
            </w:r>
          </w:p>
        </w:tc>
        <w:tc>
          <w:tcPr>
            <w:tcW w:w="1701" w:type="dxa"/>
          </w:tcPr>
          <w:p w:rsidR="00A8344B" w:rsidRPr="00A8344B" w:rsidRDefault="00A8344B" w:rsidP="00797B66">
            <w:pPr>
              <w:jc w:val="both"/>
              <w:rPr>
                <w:rFonts w:ascii="Times New Roman" w:eastAsia="Calibri" w:hAnsi="Times New Roman" w:cs="Times New Roman"/>
                <w:sz w:val="20"/>
                <w:szCs w:val="20"/>
              </w:rPr>
            </w:pPr>
          </w:p>
        </w:tc>
      </w:tr>
      <w:tr w:rsidR="00A8344B" w:rsidRPr="005F40BE" w:rsidTr="00797B66">
        <w:trPr>
          <w:trHeight w:val="321"/>
        </w:trPr>
        <w:tc>
          <w:tcPr>
            <w:tcW w:w="14317" w:type="dxa"/>
            <w:gridSpan w:val="5"/>
          </w:tcPr>
          <w:p w:rsidR="00A8344B" w:rsidRPr="00A8344B" w:rsidRDefault="00A8344B" w:rsidP="00797B66">
            <w:pPr>
              <w:jc w:val="center"/>
              <w:rPr>
                <w:rFonts w:ascii="Times New Roman" w:eastAsia="Calibri" w:hAnsi="Times New Roman" w:cs="Times New Roman"/>
                <w:b/>
                <w:sz w:val="20"/>
                <w:szCs w:val="20"/>
              </w:rPr>
            </w:pPr>
            <w:r w:rsidRPr="00A8344B">
              <w:rPr>
                <w:rFonts w:ascii="Times New Roman" w:eastAsia="Calibri" w:hAnsi="Times New Roman" w:cs="Times New Roman"/>
                <w:b/>
                <w:sz w:val="20"/>
                <w:szCs w:val="20"/>
              </w:rPr>
              <w:t>Февраль</w:t>
            </w:r>
          </w:p>
        </w:tc>
        <w:tc>
          <w:tcPr>
            <w:tcW w:w="1701" w:type="dxa"/>
          </w:tcPr>
          <w:p w:rsidR="00A8344B" w:rsidRPr="00A8344B" w:rsidRDefault="00A8344B" w:rsidP="00797B66">
            <w:pPr>
              <w:jc w:val="center"/>
              <w:rPr>
                <w:rFonts w:ascii="Times New Roman" w:eastAsia="Calibri" w:hAnsi="Times New Roman" w:cs="Times New Roman"/>
                <w:b/>
                <w:sz w:val="20"/>
                <w:szCs w:val="20"/>
              </w:rPr>
            </w:pPr>
          </w:p>
        </w:tc>
      </w:tr>
      <w:tr w:rsidR="00A8344B" w:rsidRPr="005F40BE" w:rsidTr="00797B66">
        <w:trPr>
          <w:trHeight w:val="321"/>
        </w:trPr>
        <w:tc>
          <w:tcPr>
            <w:tcW w:w="708" w:type="dxa"/>
          </w:tcPr>
          <w:p w:rsidR="00A8344B" w:rsidRPr="00A8344B" w:rsidRDefault="00A8344B" w:rsidP="0021432E">
            <w:pPr>
              <w:rPr>
                <w:rFonts w:ascii="Times New Roman" w:eastAsia="Calibri" w:hAnsi="Times New Roman" w:cs="Times New Roman"/>
                <w:sz w:val="20"/>
                <w:szCs w:val="20"/>
              </w:rPr>
            </w:pPr>
            <w:r w:rsidRPr="00A8344B">
              <w:rPr>
                <w:rFonts w:ascii="Times New Roman" w:eastAsia="Calibri" w:hAnsi="Times New Roman" w:cs="Times New Roman"/>
                <w:sz w:val="20"/>
                <w:szCs w:val="20"/>
              </w:rPr>
              <w:t>42.</w:t>
            </w:r>
          </w:p>
        </w:tc>
        <w:tc>
          <w:tcPr>
            <w:tcW w:w="1056" w:type="dxa"/>
          </w:tcPr>
          <w:p w:rsidR="00A8344B" w:rsidRPr="00A8344B" w:rsidRDefault="00A8344B" w:rsidP="00A8344B">
            <w:pPr>
              <w:rPr>
                <w:rFonts w:ascii="Times New Roman" w:eastAsia="Calibri" w:hAnsi="Times New Roman" w:cs="Times New Roman"/>
                <w:b/>
                <w:sz w:val="20"/>
                <w:szCs w:val="20"/>
              </w:rPr>
            </w:pPr>
            <w:r w:rsidRPr="00A8344B">
              <w:rPr>
                <w:rFonts w:ascii="Times New Roman" w:eastAsia="Calibri" w:hAnsi="Times New Roman" w:cs="Times New Roman"/>
                <w:b/>
                <w:sz w:val="20"/>
                <w:szCs w:val="20"/>
              </w:rPr>
              <w:t>04.02.25</w:t>
            </w:r>
          </w:p>
        </w:tc>
        <w:tc>
          <w:tcPr>
            <w:tcW w:w="1071" w:type="dxa"/>
          </w:tcPr>
          <w:p w:rsidR="00A8344B" w:rsidRPr="00A8344B" w:rsidRDefault="00A8344B" w:rsidP="00797B66">
            <w:pPr>
              <w:rPr>
                <w:rFonts w:ascii="Times New Roman" w:eastAsia="Calibri" w:hAnsi="Times New Roman" w:cs="Times New Roman"/>
                <w:sz w:val="20"/>
                <w:szCs w:val="20"/>
              </w:rPr>
            </w:pPr>
          </w:p>
        </w:tc>
        <w:tc>
          <w:tcPr>
            <w:tcW w:w="3499" w:type="dxa"/>
          </w:tcPr>
          <w:p w:rsidR="00A8344B" w:rsidRPr="00A8344B" w:rsidRDefault="00A8344B" w:rsidP="0021432E">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Беседа «Россия – Родина моя».</w:t>
            </w:r>
          </w:p>
        </w:tc>
        <w:tc>
          <w:tcPr>
            <w:tcW w:w="7983" w:type="dxa"/>
          </w:tcPr>
          <w:p w:rsidR="00A8344B" w:rsidRPr="00A8344B" w:rsidRDefault="00A8344B" w:rsidP="00DE6CAB">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Воспитыва</w:t>
            </w:r>
            <w:r w:rsidR="00DE6CAB">
              <w:rPr>
                <w:rFonts w:ascii="Times New Roman" w:eastAsia="Calibri" w:hAnsi="Times New Roman" w:cs="Times New Roman"/>
                <w:sz w:val="20"/>
                <w:szCs w:val="20"/>
              </w:rPr>
              <w:t>ть</w:t>
            </w:r>
            <w:r w:rsidRPr="00A8344B">
              <w:rPr>
                <w:rFonts w:ascii="Times New Roman" w:eastAsia="Calibri" w:hAnsi="Times New Roman" w:cs="Times New Roman"/>
                <w:sz w:val="20"/>
                <w:szCs w:val="20"/>
              </w:rPr>
              <w:t xml:space="preserve"> уважительное отношение к нашей Родине – России.</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A8344B" w:rsidRDefault="00A8344B" w:rsidP="0021432E">
            <w:pPr>
              <w:rPr>
                <w:rFonts w:ascii="Times New Roman" w:eastAsia="Calibri" w:hAnsi="Times New Roman" w:cs="Times New Roman"/>
                <w:sz w:val="20"/>
                <w:szCs w:val="20"/>
              </w:rPr>
            </w:pPr>
            <w:r w:rsidRPr="00A8344B">
              <w:rPr>
                <w:rFonts w:ascii="Times New Roman" w:eastAsia="Calibri" w:hAnsi="Times New Roman" w:cs="Times New Roman"/>
                <w:sz w:val="20"/>
                <w:szCs w:val="20"/>
              </w:rPr>
              <w:t>43.</w:t>
            </w:r>
          </w:p>
        </w:tc>
        <w:tc>
          <w:tcPr>
            <w:tcW w:w="1056" w:type="dxa"/>
          </w:tcPr>
          <w:p w:rsidR="00A8344B" w:rsidRPr="00A8344B" w:rsidRDefault="00A8344B" w:rsidP="00A8344B">
            <w:pPr>
              <w:rPr>
                <w:rFonts w:ascii="Times New Roman" w:eastAsia="Calibri" w:hAnsi="Times New Roman" w:cs="Times New Roman"/>
                <w:b/>
                <w:sz w:val="20"/>
                <w:szCs w:val="20"/>
              </w:rPr>
            </w:pPr>
            <w:r w:rsidRPr="00A8344B">
              <w:rPr>
                <w:rFonts w:ascii="Times New Roman" w:eastAsia="Calibri" w:hAnsi="Times New Roman" w:cs="Times New Roman"/>
                <w:b/>
                <w:sz w:val="20"/>
                <w:szCs w:val="20"/>
              </w:rPr>
              <w:t>06.02.25</w:t>
            </w:r>
          </w:p>
        </w:tc>
        <w:tc>
          <w:tcPr>
            <w:tcW w:w="1071" w:type="dxa"/>
          </w:tcPr>
          <w:p w:rsidR="00A8344B" w:rsidRPr="00A8344B" w:rsidRDefault="00A8344B" w:rsidP="00797B66">
            <w:pPr>
              <w:rPr>
                <w:rFonts w:ascii="Times New Roman" w:eastAsia="Calibri" w:hAnsi="Times New Roman" w:cs="Times New Roman"/>
                <w:sz w:val="20"/>
                <w:szCs w:val="20"/>
              </w:rPr>
            </w:pPr>
          </w:p>
        </w:tc>
        <w:tc>
          <w:tcPr>
            <w:tcW w:w="3499" w:type="dxa"/>
          </w:tcPr>
          <w:p w:rsidR="00A8344B" w:rsidRPr="00A8344B" w:rsidRDefault="00A8344B" w:rsidP="0021432E">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Беседа «Мой адрес».</w:t>
            </w:r>
          </w:p>
        </w:tc>
        <w:tc>
          <w:tcPr>
            <w:tcW w:w="7983" w:type="dxa"/>
          </w:tcPr>
          <w:p w:rsidR="00A8344B" w:rsidRPr="00A8344B" w:rsidRDefault="00A8344B" w:rsidP="0021432E">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Знакомить с названиями улиц, на которых живут дети.</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A8344B" w:rsidRDefault="00A8344B" w:rsidP="0021432E">
            <w:pPr>
              <w:rPr>
                <w:rFonts w:ascii="Times New Roman" w:eastAsia="Calibri" w:hAnsi="Times New Roman" w:cs="Times New Roman"/>
                <w:sz w:val="20"/>
                <w:szCs w:val="20"/>
              </w:rPr>
            </w:pPr>
            <w:r w:rsidRPr="00A8344B">
              <w:rPr>
                <w:rFonts w:ascii="Times New Roman" w:eastAsia="Calibri" w:hAnsi="Times New Roman" w:cs="Times New Roman"/>
                <w:sz w:val="20"/>
                <w:szCs w:val="20"/>
              </w:rPr>
              <w:t>44.</w:t>
            </w:r>
          </w:p>
        </w:tc>
        <w:tc>
          <w:tcPr>
            <w:tcW w:w="1056" w:type="dxa"/>
          </w:tcPr>
          <w:p w:rsidR="00A8344B" w:rsidRPr="00A8344B" w:rsidRDefault="00A8344B" w:rsidP="00A8344B">
            <w:pPr>
              <w:rPr>
                <w:rFonts w:ascii="Times New Roman" w:eastAsia="Calibri" w:hAnsi="Times New Roman" w:cs="Times New Roman"/>
                <w:b/>
                <w:sz w:val="20"/>
                <w:szCs w:val="20"/>
              </w:rPr>
            </w:pPr>
            <w:r w:rsidRPr="00A8344B">
              <w:rPr>
                <w:rFonts w:ascii="Times New Roman" w:eastAsia="Calibri" w:hAnsi="Times New Roman" w:cs="Times New Roman"/>
                <w:b/>
                <w:sz w:val="20"/>
                <w:szCs w:val="20"/>
              </w:rPr>
              <w:t>11.02.25</w:t>
            </w:r>
          </w:p>
        </w:tc>
        <w:tc>
          <w:tcPr>
            <w:tcW w:w="1071" w:type="dxa"/>
          </w:tcPr>
          <w:p w:rsidR="00A8344B" w:rsidRPr="00A8344B" w:rsidRDefault="00A8344B" w:rsidP="00797B66">
            <w:pPr>
              <w:rPr>
                <w:rFonts w:ascii="Times New Roman" w:eastAsia="Calibri" w:hAnsi="Times New Roman" w:cs="Times New Roman"/>
                <w:sz w:val="20"/>
                <w:szCs w:val="20"/>
              </w:rPr>
            </w:pPr>
          </w:p>
        </w:tc>
        <w:tc>
          <w:tcPr>
            <w:tcW w:w="3499" w:type="dxa"/>
          </w:tcPr>
          <w:p w:rsidR="00A8344B" w:rsidRPr="00A8344B" w:rsidRDefault="00A8344B" w:rsidP="0021432E">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Рассматривание иллюстраций  на тему «Моя страна».</w:t>
            </w:r>
          </w:p>
        </w:tc>
        <w:tc>
          <w:tcPr>
            <w:tcW w:w="7983" w:type="dxa"/>
          </w:tcPr>
          <w:p w:rsidR="00A8344B" w:rsidRPr="00A8344B" w:rsidRDefault="00A8344B" w:rsidP="0021432E">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Расширять представления детей о родной стране.</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A8344B" w:rsidRDefault="00A8344B" w:rsidP="0021432E">
            <w:pPr>
              <w:rPr>
                <w:rFonts w:ascii="Times New Roman" w:eastAsia="Calibri" w:hAnsi="Times New Roman" w:cs="Times New Roman"/>
                <w:sz w:val="20"/>
                <w:szCs w:val="20"/>
              </w:rPr>
            </w:pPr>
            <w:r w:rsidRPr="00A8344B">
              <w:rPr>
                <w:rFonts w:ascii="Times New Roman" w:eastAsia="Calibri" w:hAnsi="Times New Roman" w:cs="Times New Roman"/>
                <w:sz w:val="20"/>
                <w:szCs w:val="20"/>
              </w:rPr>
              <w:t>45.</w:t>
            </w:r>
          </w:p>
        </w:tc>
        <w:tc>
          <w:tcPr>
            <w:tcW w:w="1056" w:type="dxa"/>
          </w:tcPr>
          <w:p w:rsidR="00A8344B" w:rsidRPr="00A8344B" w:rsidRDefault="00A8344B" w:rsidP="00A8344B">
            <w:pPr>
              <w:rPr>
                <w:rFonts w:ascii="Times New Roman" w:eastAsia="Calibri" w:hAnsi="Times New Roman" w:cs="Times New Roman"/>
                <w:b/>
                <w:sz w:val="20"/>
                <w:szCs w:val="20"/>
              </w:rPr>
            </w:pPr>
            <w:r w:rsidRPr="00A8344B">
              <w:rPr>
                <w:rFonts w:ascii="Times New Roman" w:eastAsia="Calibri" w:hAnsi="Times New Roman" w:cs="Times New Roman"/>
                <w:b/>
                <w:sz w:val="20"/>
                <w:szCs w:val="20"/>
              </w:rPr>
              <w:t>13.02.25</w:t>
            </w:r>
          </w:p>
        </w:tc>
        <w:tc>
          <w:tcPr>
            <w:tcW w:w="1071" w:type="dxa"/>
          </w:tcPr>
          <w:p w:rsidR="00A8344B" w:rsidRPr="00A8344B" w:rsidRDefault="00A8344B" w:rsidP="00797B66">
            <w:pPr>
              <w:rPr>
                <w:rFonts w:ascii="Times New Roman" w:eastAsia="Calibri" w:hAnsi="Times New Roman" w:cs="Times New Roman"/>
                <w:sz w:val="20"/>
                <w:szCs w:val="20"/>
              </w:rPr>
            </w:pPr>
          </w:p>
        </w:tc>
        <w:tc>
          <w:tcPr>
            <w:tcW w:w="3499" w:type="dxa"/>
          </w:tcPr>
          <w:p w:rsidR="00A8344B" w:rsidRPr="00A8344B" w:rsidRDefault="00A8344B" w:rsidP="0021432E">
            <w:pPr>
              <w:spacing w:line="0" w:lineRule="atLeast"/>
              <w:jc w:val="both"/>
              <w:rPr>
                <w:rFonts w:ascii="Times New Roman" w:eastAsia="Times New Roman" w:hAnsi="Times New Roman" w:cs="Times New Roman"/>
                <w:sz w:val="20"/>
                <w:szCs w:val="20"/>
                <w:lang w:eastAsia="ru-RU"/>
              </w:rPr>
            </w:pPr>
            <w:r w:rsidRPr="00A8344B">
              <w:rPr>
                <w:rFonts w:ascii="Times New Roman" w:eastAsia="Times New Roman" w:hAnsi="Times New Roman" w:cs="Times New Roman"/>
                <w:bCs/>
                <w:sz w:val="20"/>
                <w:szCs w:val="20"/>
                <w:lang w:eastAsia="ru-RU"/>
              </w:rPr>
              <w:t>Беседа «Наша армия родная».</w:t>
            </w:r>
          </w:p>
        </w:tc>
        <w:tc>
          <w:tcPr>
            <w:tcW w:w="7983" w:type="dxa"/>
          </w:tcPr>
          <w:p w:rsidR="00A8344B" w:rsidRPr="00A8344B" w:rsidRDefault="00A8344B" w:rsidP="0021432E">
            <w:pPr>
              <w:spacing w:line="0" w:lineRule="atLeast"/>
              <w:jc w:val="both"/>
              <w:rPr>
                <w:rFonts w:ascii="Times New Roman" w:eastAsia="Times New Roman" w:hAnsi="Times New Roman" w:cs="Times New Roman"/>
                <w:sz w:val="20"/>
                <w:szCs w:val="20"/>
                <w:lang w:eastAsia="ru-RU"/>
              </w:rPr>
            </w:pPr>
            <w:r w:rsidRPr="00A8344B">
              <w:rPr>
                <w:rFonts w:ascii="Times New Roman" w:eastAsia="Times New Roman" w:hAnsi="Times New Roman" w:cs="Times New Roman"/>
                <w:sz w:val="20"/>
                <w:szCs w:val="20"/>
                <w:lang w:eastAsia="ru-RU"/>
              </w:rPr>
              <w:t>Познакомить детей с разными родами войск (пехота, морские, воздушные, танковые войска), боевой техникой; воспитывать детей в духе патриотизма, любви к Родине.</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A8344B" w:rsidRDefault="00A8344B" w:rsidP="0021432E">
            <w:pPr>
              <w:rPr>
                <w:rFonts w:ascii="Times New Roman" w:eastAsia="Calibri" w:hAnsi="Times New Roman" w:cs="Times New Roman"/>
                <w:sz w:val="20"/>
                <w:szCs w:val="20"/>
              </w:rPr>
            </w:pPr>
            <w:r w:rsidRPr="00A8344B">
              <w:rPr>
                <w:rFonts w:ascii="Times New Roman" w:eastAsia="Calibri" w:hAnsi="Times New Roman" w:cs="Times New Roman"/>
                <w:sz w:val="20"/>
                <w:szCs w:val="20"/>
              </w:rPr>
              <w:t>46.</w:t>
            </w:r>
          </w:p>
        </w:tc>
        <w:tc>
          <w:tcPr>
            <w:tcW w:w="1056" w:type="dxa"/>
          </w:tcPr>
          <w:p w:rsidR="00A8344B" w:rsidRPr="00A8344B" w:rsidRDefault="00A8344B" w:rsidP="00797B66">
            <w:pPr>
              <w:rPr>
                <w:rFonts w:ascii="Times New Roman" w:eastAsia="Calibri" w:hAnsi="Times New Roman" w:cs="Times New Roman"/>
                <w:b/>
                <w:sz w:val="20"/>
                <w:szCs w:val="20"/>
              </w:rPr>
            </w:pPr>
            <w:r w:rsidRPr="00A8344B">
              <w:rPr>
                <w:rFonts w:ascii="Times New Roman" w:eastAsia="Calibri" w:hAnsi="Times New Roman" w:cs="Times New Roman"/>
                <w:b/>
                <w:sz w:val="20"/>
                <w:szCs w:val="20"/>
              </w:rPr>
              <w:t>18.02.25</w:t>
            </w:r>
          </w:p>
        </w:tc>
        <w:tc>
          <w:tcPr>
            <w:tcW w:w="1071" w:type="dxa"/>
          </w:tcPr>
          <w:p w:rsidR="00A8344B" w:rsidRPr="00A8344B" w:rsidRDefault="00A8344B" w:rsidP="00797B66">
            <w:pPr>
              <w:rPr>
                <w:rFonts w:ascii="Times New Roman" w:eastAsia="Calibri" w:hAnsi="Times New Roman" w:cs="Times New Roman"/>
                <w:sz w:val="20"/>
                <w:szCs w:val="20"/>
              </w:rPr>
            </w:pPr>
          </w:p>
        </w:tc>
        <w:tc>
          <w:tcPr>
            <w:tcW w:w="3499" w:type="dxa"/>
          </w:tcPr>
          <w:p w:rsidR="00A8344B" w:rsidRPr="00A8344B" w:rsidRDefault="00A8344B" w:rsidP="0021432E">
            <w:pPr>
              <w:jc w:val="both"/>
              <w:rPr>
                <w:rFonts w:ascii="Times New Roman" w:eastAsia="Times New Roman" w:hAnsi="Times New Roman" w:cs="Times New Roman"/>
                <w:sz w:val="20"/>
                <w:szCs w:val="20"/>
                <w:lang w:eastAsia="ru-RU"/>
              </w:rPr>
            </w:pPr>
            <w:r w:rsidRPr="00A8344B">
              <w:rPr>
                <w:rFonts w:ascii="Times New Roman" w:eastAsia="Times New Roman" w:hAnsi="Times New Roman" w:cs="Times New Roman"/>
                <w:bCs/>
                <w:sz w:val="20"/>
                <w:szCs w:val="20"/>
                <w:lang w:eastAsia="ru-RU"/>
              </w:rPr>
              <w:t>Беседа «День Защитника Отечества».</w:t>
            </w:r>
          </w:p>
        </w:tc>
        <w:tc>
          <w:tcPr>
            <w:tcW w:w="7983" w:type="dxa"/>
          </w:tcPr>
          <w:p w:rsidR="00A8344B" w:rsidRPr="00A8344B" w:rsidRDefault="00A8344B" w:rsidP="0021432E">
            <w:pPr>
              <w:jc w:val="both"/>
              <w:rPr>
                <w:rFonts w:ascii="Times New Roman" w:eastAsia="Times New Roman" w:hAnsi="Times New Roman" w:cs="Times New Roman"/>
                <w:sz w:val="20"/>
                <w:szCs w:val="20"/>
                <w:lang w:eastAsia="ru-RU"/>
              </w:rPr>
            </w:pPr>
            <w:r w:rsidRPr="00A8344B">
              <w:rPr>
                <w:rFonts w:ascii="Times New Roman" w:eastAsia="Times New Roman" w:hAnsi="Times New Roman" w:cs="Times New Roman"/>
                <w:sz w:val="20"/>
                <w:szCs w:val="20"/>
                <w:lang w:eastAsia="ru-RU"/>
              </w:rPr>
              <w:t>Формировать чувство уважения к защитникам Родины, развивать патриотические чувства.</w:t>
            </w:r>
          </w:p>
        </w:tc>
        <w:tc>
          <w:tcPr>
            <w:tcW w:w="1701" w:type="dxa"/>
          </w:tcPr>
          <w:p w:rsidR="00A8344B" w:rsidRPr="005F40BE" w:rsidRDefault="00A8344B" w:rsidP="00797B66">
            <w:pPr>
              <w:spacing w:line="0" w:lineRule="atLeast"/>
              <w:jc w:val="both"/>
              <w:rPr>
                <w:rFonts w:ascii="Times New Roman" w:eastAsia="Times New Roman" w:hAnsi="Times New Roman" w:cs="Times New Roman"/>
                <w:sz w:val="20"/>
                <w:szCs w:val="20"/>
                <w:highlight w:val="yellow"/>
                <w:lang w:eastAsia="ru-RU"/>
              </w:rPr>
            </w:pPr>
          </w:p>
        </w:tc>
      </w:tr>
      <w:tr w:rsidR="00A8344B" w:rsidRPr="005F40BE" w:rsidTr="00797B66">
        <w:trPr>
          <w:trHeight w:val="321"/>
        </w:trPr>
        <w:tc>
          <w:tcPr>
            <w:tcW w:w="708" w:type="dxa"/>
          </w:tcPr>
          <w:p w:rsidR="00A8344B" w:rsidRPr="00A8344B" w:rsidRDefault="00A8344B" w:rsidP="0021432E">
            <w:pPr>
              <w:rPr>
                <w:rFonts w:ascii="Times New Roman" w:eastAsia="Calibri" w:hAnsi="Times New Roman" w:cs="Times New Roman"/>
                <w:sz w:val="20"/>
                <w:szCs w:val="20"/>
              </w:rPr>
            </w:pPr>
            <w:r w:rsidRPr="00A8344B">
              <w:rPr>
                <w:rFonts w:ascii="Times New Roman" w:eastAsia="Calibri" w:hAnsi="Times New Roman" w:cs="Times New Roman"/>
                <w:sz w:val="20"/>
                <w:szCs w:val="20"/>
              </w:rPr>
              <w:t>47.</w:t>
            </w:r>
          </w:p>
        </w:tc>
        <w:tc>
          <w:tcPr>
            <w:tcW w:w="1056" w:type="dxa"/>
          </w:tcPr>
          <w:p w:rsidR="00A8344B" w:rsidRPr="00A8344B" w:rsidRDefault="00A8344B" w:rsidP="00A8344B">
            <w:pPr>
              <w:rPr>
                <w:rFonts w:ascii="Times New Roman" w:eastAsia="Calibri" w:hAnsi="Times New Roman" w:cs="Times New Roman"/>
                <w:b/>
                <w:sz w:val="20"/>
                <w:szCs w:val="20"/>
              </w:rPr>
            </w:pPr>
            <w:r w:rsidRPr="00A8344B">
              <w:rPr>
                <w:rFonts w:ascii="Times New Roman" w:eastAsia="Calibri" w:hAnsi="Times New Roman" w:cs="Times New Roman"/>
                <w:b/>
                <w:sz w:val="20"/>
                <w:szCs w:val="20"/>
              </w:rPr>
              <w:t>20.02.25</w:t>
            </w:r>
          </w:p>
        </w:tc>
        <w:tc>
          <w:tcPr>
            <w:tcW w:w="1071" w:type="dxa"/>
          </w:tcPr>
          <w:p w:rsidR="00A8344B" w:rsidRPr="00A8344B" w:rsidRDefault="00A8344B" w:rsidP="00797B66">
            <w:pPr>
              <w:rPr>
                <w:rFonts w:ascii="Times New Roman" w:eastAsia="Calibri" w:hAnsi="Times New Roman" w:cs="Times New Roman"/>
                <w:sz w:val="20"/>
                <w:szCs w:val="20"/>
              </w:rPr>
            </w:pPr>
          </w:p>
        </w:tc>
        <w:tc>
          <w:tcPr>
            <w:tcW w:w="3499" w:type="dxa"/>
          </w:tcPr>
          <w:p w:rsidR="00A8344B" w:rsidRPr="00A8344B" w:rsidRDefault="00A8344B" w:rsidP="0021432E">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Рассматривание иллюстрации «Наказ матери».</w:t>
            </w:r>
          </w:p>
        </w:tc>
        <w:tc>
          <w:tcPr>
            <w:tcW w:w="7983" w:type="dxa"/>
          </w:tcPr>
          <w:p w:rsidR="00A8344B" w:rsidRPr="00A8344B" w:rsidRDefault="00A8344B" w:rsidP="0021432E">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Знакомить детей с содержанием праздника, с памятными местами в населенном пункте, котором живет, посвященными празднику.</w:t>
            </w:r>
          </w:p>
        </w:tc>
        <w:tc>
          <w:tcPr>
            <w:tcW w:w="1701" w:type="dxa"/>
          </w:tcPr>
          <w:p w:rsidR="00A8344B" w:rsidRPr="005F40BE" w:rsidRDefault="00A8344B" w:rsidP="00797B66">
            <w:pPr>
              <w:jc w:val="both"/>
              <w:rPr>
                <w:rFonts w:ascii="Times New Roman" w:eastAsia="Times New Roman" w:hAnsi="Times New Roman" w:cs="Times New Roman"/>
                <w:sz w:val="20"/>
                <w:szCs w:val="20"/>
                <w:highlight w:val="yellow"/>
                <w:lang w:eastAsia="ru-RU"/>
              </w:rPr>
            </w:pPr>
          </w:p>
        </w:tc>
      </w:tr>
      <w:tr w:rsidR="00A8344B" w:rsidRPr="005F40BE" w:rsidTr="00797B66">
        <w:trPr>
          <w:trHeight w:val="321"/>
        </w:trPr>
        <w:tc>
          <w:tcPr>
            <w:tcW w:w="708" w:type="dxa"/>
          </w:tcPr>
          <w:p w:rsidR="00A8344B" w:rsidRPr="00A8344B" w:rsidRDefault="00A8344B" w:rsidP="0021432E">
            <w:pPr>
              <w:rPr>
                <w:rFonts w:ascii="Times New Roman" w:eastAsia="Calibri" w:hAnsi="Times New Roman" w:cs="Times New Roman"/>
                <w:sz w:val="20"/>
                <w:szCs w:val="20"/>
              </w:rPr>
            </w:pPr>
            <w:r w:rsidRPr="00A8344B">
              <w:rPr>
                <w:rFonts w:ascii="Times New Roman" w:eastAsia="Calibri" w:hAnsi="Times New Roman" w:cs="Times New Roman"/>
                <w:sz w:val="20"/>
                <w:szCs w:val="20"/>
              </w:rPr>
              <w:t>48.</w:t>
            </w:r>
          </w:p>
        </w:tc>
        <w:tc>
          <w:tcPr>
            <w:tcW w:w="1056" w:type="dxa"/>
          </w:tcPr>
          <w:p w:rsidR="00A8344B" w:rsidRPr="00A8344B" w:rsidRDefault="00A8344B" w:rsidP="00A8344B">
            <w:pPr>
              <w:rPr>
                <w:rFonts w:ascii="Times New Roman" w:eastAsia="Calibri" w:hAnsi="Times New Roman" w:cs="Times New Roman"/>
                <w:b/>
                <w:sz w:val="20"/>
                <w:szCs w:val="20"/>
              </w:rPr>
            </w:pPr>
            <w:r w:rsidRPr="00A8344B">
              <w:rPr>
                <w:rFonts w:ascii="Times New Roman" w:eastAsia="Calibri" w:hAnsi="Times New Roman" w:cs="Times New Roman"/>
                <w:b/>
                <w:sz w:val="20"/>
                <w:szCs w:val="20"/>
              </w:rPr>
              <w:t>25.02.25</w:t>
            </w:r>
          </w:p>
        </w:tc>
        <w:tc>
          <w:tcPr>
            <w:tcW w:w="1071" w:type="dxa"/>
          </w:tcPr>
          <w:p w:rsidR="00A8344B" w:rsidRPr="00A8344B" w:rsidRDefault="00A8344B" w:rsidP="00797B66">
            <w:pPr>
              <w:rPr>
                <w:rFonts w:ascii="Times New Roman" w:eastAsia="Calibri" w:hAnsi="Times New Roman" w:cs="Times New Roman"/>
                <w:sz w:val="20"/>
                <w:szCs w:val="20"/>
              </w:rPr>
            </w:pPr>
          </w:p>
        </w:tc>
        <w:tc>
          <w:tcPr>
            <w:tcW w:w="3499" w:type="dxa"/>
          </w:tcPr>
          <w:p w:rsidR="00A8344B" w:rsidRPr="00A8344B" w:rsidRDefault="00A8344B" w:rsidP="0021432E">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Рассматриванию иллюстрации памятника А.С. Бузин.</w:t>
            </w:r>
          </w:p>
        </w:tc>
        <w:tc>
          <w:tcPr>
            <w:tcW w:w="7983" w:type="dxa"/>
          </w:tcPr>
          <w:p w:rsidR="00A8344B" w:rsidRPr="00A8344B" w:rsidRDefault="00A8344B" w:rsidP="0021432E">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Знакомить детей с содержанием праздника, с памятными местами в населенном пункте, котором живет, посвященными празднику.</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A8344B" w:rsidRDefault="00A8344B" w:rsidP="0021432E">
            <w:pPr>
              <w:rPr>
                <w:rFonts w:ascii="Times New Roman" w:eastAsia="Calibri" w:hAnsi="Times New Roman" w:cs="Times New Roman"/>
                <w:sz w:val="20"/>
                <w:szCs w:val="20"/>
              </w:rPr>
            </w:pPr>
            <w:r w:rsidRPr="00A8344B">
              <w:rPr>
                <w:rFonts w:ascii="Times New Roman" w:eastAsia="Calibri" w:hAnsi="Times New Roman" w:cs="Times New Roman"/>
                <w:sz w:val="20"/>
                <w:szCs w:val="20"/>
              </w:rPr>
              <w:t>49.</w:t>
            </w:r>
          </w:p>
        </w:tc>
        <w:tc>
          <w:tcPr>
            <w:tcW w:w="1056" w:type="dxa"/>
          </w:tcPr>
          <w:p w:rsidR="00A8344B" w:rsidRPr="00A8344B" w:rsidRDefault="00A8344B" w:rsidP="00A8344B">
            <w:pPr>
              <w:rPr>
                <w:rFonts w:ascii="Times New Roman" w:eastAsia="Calibri" w:hAnsi="Times New Roman" w:cs="Times New Roman"/>
                <w:b/>
                <w:sz w:val="20"/>
                <w:szCs w:val="20"/>
              </w:rPr>
            </w:pPr>
            <w:r w:rsidRPr="00A8344B">
              <w:rPr>
                <w:rFonts w:ascii="Times New Roman" w:eastAsia="Calibri" w:hAnsi="Times New Roman" w:cs="Times New Roman"/>
                <w:b/>
                <w:sz w:val="20"/>
                <w:szCs w:val="20"/>
              </w:rPr>
              <w:t>27.02.25</w:t>
            </w:r>
          </w:p>
        </w:tc>
        <w:tc>
          <w:tcPr>
            <w:tcW w:w="1071" w:type="dxa"/>
          </w:tcPr>
          <w:p w:rsidR="00A8344B" w:rsidRPr="00A8344B" w:rsidRDefault="00A8344B" w:rsidP="00797B66">
            <w:pPr>
              <w:rPr>
                <w:rFonts w:ascii="Times New Roman" w:eastAsia="Calibri" w:hAnsi="Times New Roman" w:cs="Times New Roman"/>
                <w:sz w:val="20"/>
                <w:szCs w:val="20"/>
              </w:rPr>
            </w:pPr>
          </w:p>
        </w:tc>
        <w:tc>
          <w:tcPr>
            <w:tcW w:w="3499" w:type="dxa"/>
          </w:tcPr>
          <w:p w:rsidR="00A8344B" w:rsidRPr="00A8344B" w:rsidRDefault="00A8344B" w:rsidP="0021432E">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Рассматривание картины «Природа России».</w:t>
            </w:r>
          </w:p>
        </w:tc>
        <w:tc>
          <w:tcPr>
            <w:tcW w:w="7983" w:type="dxa"/>
          </w:tcPr>
          <w:p w:rsidR="00A8344B" w:rsidRPr="00A8344B" w:rsidRDefault="00A8344B" w:rsidP="0021432E">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14317" w:type="dxa"/>
            <w:gridSpan w:val="5"/>
          </w:tcPr>
          <w:p w:rsidR="00574476" w:rsidRDefault="00574476" w:rsidP="00797B66">
            <w:pPr>
              <w:jc w:val="center"/>
              <w:rPr>
                <w:rFonts w:ascii="Times New Roman" w:eastAsia="Calibri" w:hAnsi="Times New Roman" w:cs="Times New Roman"/>
                <w:b/>
                <w:sz w:val="20"/>
                <w:szCs w:val="20"/>
              </w:rPr>
            </w:pPr>
          </w:p>
          <w:p w:rsidR="00574476" w:rsidRDefault="00574476" w:rsidP="00797B66">
            <w:pPr>
              <w:jc w:val="center"/>
              <w:rPr>
                <w:rFonts w:ascii="Times New Roman" w:eastAsia="Calibri" w:hAnsi="Times New Roman" w:cs="Times New Roman"/>
                <w:b/>
                <w:sz w:val="20"/>
                <w:szCs w:val="20"/>
              </w:rPr>
            </w:pPr>
          </w:p>
          <w:p w:rsidR="00A8344B" w:rsidRPr="005F40BE" w:rsidRDefault="00A8344B" w:rsidP="00797B66">
            <w:pPr>
              <w:jc w:val="center"/>
              <w:rPr>
                <w:rFonts w:ascii="Times New Roman" w:eastAsia="Calibri" w:hAnsi="Times New Roman" w:cs="Times New Roman"/>
                <w:b/>
                <w:sz w:val="20"/>
                <w:szCs w:val="20"/>
                <w:highlight w:val="yellow"/>
              </w:rPr>
            </w:pPr>
            <w:r w:rsidRPr="00A8344B">
              <w:rPr>
                <w:rFonts w:ascii="Times New Roman" w:eastAsia="Calibri" w:hAnsi="Times New Roman" w:cs="Times New Roman"/>
                <w:b/>
                <w:sz w:val="20"/>
                <w:szCs w:val="20"/>
              </w:rPr>
              <w:lastRenderedPageBreak/>
              <w:t>Март</w:t>
            </w:r>
          </w:p>
        </w:tc>
        <w:tc>
          <w:tcPr>
            <w:tcW w:w="1701" w:type="dxa"/>
          </w:tcPr>
          <w:p w:rsidR="00A8344B" w:rsidRPr="005F40BE" w:rsidRDefault="00A8344B" w:rsidP="00797B66">
            <w:pPr>
              <w:jc w:val="center"/>
              <w:rPr>
                <w:rFonts w:ascii="Times New Roman" w:eastAsia="Calibri" w:hAnsi="Times New Roman" w:cs="Times New Roman"/>
                <w:b/>
                <w:sz w:val="20"/>
                <w:szCs w:val="20"/>
                <w:highlight w:val="yellow"/>
              </w:rPr>
            </w:pPr>
          </w:p>
        </w:tc>
      </w:tr>
      <w:tr w:rsidR="00A8344B" w:rsidRPr="005F40BE" w:rsidTr="00797B66">
        <w:trPr>
          <w:trHeight w:val="321"/>
        </w:trPr>
        <w:tc>
          <w:tcPr>
            <w:tcW w:w="708" w:type="dxa"/>
          </w:tcPr>
          <w:p w:rsidR="00A8344B" w:rsidRPr="00A8344B" w:rsidRDefault="00A8344B" w:rsidP="00797B66">
            <w:pPr>
              <w:rPr>
                <w:rFonts w:ascii="Times New Roman" w:eastAsia="Calibri" w:hAnsi="Times New Roman" w:cs="Times New Roman"/>
                <w:sz w:val="20"/>
                <w:szCs w:val="20"/>
              </w:rPr>
            </w:pPr>
            <w:r w:rsidRPr="00A8344B">
              <w:rPr>
                <w:rFonts w:ascii="Times New Roman" w:eastAsia="Calibri" w:hAnsi="Times New Roman" w:cs="Times New Roman"/>
                <w:sz w:val="20"/>
                <w:szCs w:val="20"/>
              </w:rPr>
              <w:lastRenderedPageBreak/>
              <w:t>50.</w:t>
            </w:r>
          </w:p>
        </w:tc>
        <w:tc>
          <w:tcPr>
            <w:tcW w:w="1056" w:type="dxa"/>
          </w:tcPr>
          <w:p w:rsidR="00A8344B" w:rsidRPr="00A8344B" w:rsidRDefault="00A8344B" w:rsidP="00A8344B">
            <w:pPr>
              <w:rPr>
                <w:rFonts w:ascii="Times New Roman" w:eastAsia="Calibri" w:hAnsi="Times New Roman" w:cs="Times New Roman"/>
                <w:b/>
                <w:sz w:val="20"/>
                <w:szCs w:val="20"/>
              </w:rPr>
            </w:pPr>
            <w:r w:rsidRPr="00A8344B">
              <w:rPr>
                <w:rFonts w:ascii="Times New Roman" w:eastAsia="Calibri" w:hAnsi="Times New Roman" w:cs="Times New Roman"/>
                <w:b/>
                <w:sz w:val="20"/>
                <w:szCs w:val="20"/>
              </w:rPr>
              <w:t>04.03.25</w:t>
            </w:r>
          </w:p>
        </w:tc>
        <w:tc>
          <w:tcPr>
            <w:tcW w:w="1071" w:type="dxa"/>
          </w:tcPr>
          <w:p w:rsidR="00A8344B" w:rsidRPr="00A8344B" w:rsidRDefault="00A8344B" w:rsidP="00797B66">
            <w:pPr>
              <w:rPr>
                <w:rFonts w:ascii="Times New Roman" w:eastAsia="Calibri" w:hAnsi="Times New Roman" w:cs="Times New Roman"/>
                <w:sz w:val="20"/>
                <w:szCs w:val="20"/>
              </w:rPr>
            </w:pPr>
          </w:p>
        </w:tc>
        <w:tc>
          <w:tcPr>
            <w:tcW w:w="3499" w:type="dxa"/>
          </w:tcPr>
          <w:p w:rsidR="00A8344B" w:rsidRPr="00A8344B" w:rsidRDefault="00A8344B" w:rsidP="00797B66">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Беседа «Столица нашей Родины – Москва».</w:t>
            </w:r>
          </w:p>
        </w:tc>
        <w:tc>
          <w:tcPr>
            <w:tcW w:w="7983" w:type="dxa"/>
          </w:tcPr>
          <w:p w:rsidR="00A8344B" w:rsidRPr="00A8344B" w:rsidRDefault="00A8344B" w:rsidP="00797B66">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Воспитывать чувство любви к своей родной стране. Закрепить у детей название «Россия», формировать представление о государственном флаге РФ. Формировать уважительное отношение к символам России.</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A8344B" w:rsidRDefault="00A8344B" w:rsidP="00797B66">
            <w:pPr>
              <w:rPr>
                <w:rFonts w:ascii="Times New Roman" w:eastAsia="Calibri" w:hAnsi="Times New Roman" w:cs="Times New Roman"/>
                <w:sz w:val="20"/>
                <w:szCs w:val="20"/>
              </w:rPr>
            </w:pPr>
            <w:r w:rsidRPr="00A8344B">
              <w:rPr>
                <w:rFonts w:ascii="Times New Roman" w:eastAsia="Calibri" w:hAnsi="Times New Roman" w:cs="Times New Roman"/>
                <w:sz w:val="20"/>
                <w:szCs w:val="20"/>
              </w:rPr>
              <w:t>51.</w:t>
            </w:r>
          </w:p>
        </w:tc>
        <w:tc>
          <w:tcPr>
            <w:tcW w:w="1056" w:type="dxa"/>
          </w:tcPr>
          <w:p w:rsidR="00A8344B" w:rsidRPr="00A8344B" w:rsidRDefault="00A8344B" w:rsidP="00A8344B">
            <w:pPr>
              <w:rPr>
                <w:rFonts w:ascii="Times New Roman" w:eastAsia="Calibri" w:hAnsi="Times New Roman" w:cs="Times New Roman"/>
                <w:b/>
                <w:sz w:val="20"/>
                <w:szCs w:val="20"/>
              </w:rPr>
            </w:pPr>
            <w:r w:rsidRPr="00A8344B">
              <w:rPr>
                <w:rFonts w:ascii="Times New Roman" w:eastAsia="Calibri" w:hAnsi="Times New Roman" w:cs="Times New Roman"/>
                <w:b/>
                <w:sz w:val="20"/>
                <w:szCs w:val="20"/>
              </w:rPr>
              <w:t>06.03.25</w:t>
            </w:r>
          </w:p>
        </w:tc>
        <w:tc>
          <w:tcPr>
            <w:tcW w:w="1071" w:type="dxa"/>
          </w:tcPr>
          <w:p w:rsidR="00A8344B" w:rsidRPr="00A8344B" w:rsidRDefault="00A8344B" w:rsidP="00797B66">
            <w:pPr>
              <w:rPr>
                <w:rFonts w:ascii="Times New Roman" w:eastAsia="Calibri" w:hAnsi="Times New Roman" w:cs="Times New Roman"/>
                <w:sz w:val="20"/>
                <w:szCs w:val="20"/>
              </w:rPr>
            </w:pPr>
          </w:p>
        </w:tc>
        <w:tc>
          <w:tcPr>
            <w:tcW w:w="3499" w:type="dxa"/>
          </w:tcPr>
          <w:p w:rsidR="00A8344B" w:rsidRPr="00A8344B" w:rsidRDefault="00A8344B" w:rsidP="00797B66">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Рассматривание фотоальбома «Мой город».</w:t>
            </w:r>
          </w:p>
        </w:tc>
        <w:tc>
          <w:tcPr>
            <w:tcW w:w="7983" w:type="dxa"/>
          </w:tcPr>
          <w:p w:rsidR="00A8344B" w:rsidRPr="00A8344B" w:rsidRDefault="00A8344B" w:rsidP="00DE6CAB">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Обогащать представления о малой родине: знакомит</w:t>
            </w:r>
            <w:r w:rsidR="00DE6CAB">
              <w:rPr>
                <w:rFonts w:ascii="Times New Roman" w:eastAsia="Calibri" w:hAnsi="Times New Roman" w:cs="Times New Roman"/>
                <w:sz w:val="20"/>
                <w:szCs w:val="20"/>
              </w:rPr>
              <w:t>ь</w:t>
            </w:r>
            <w:r w:rsidRPr="00A8344B">
              <w:rPr>
                <w:rFonts w:ascii="Times New Roman" w:eastAsia="Calibri" w:hAnsi="Times New Roman" w:cs="Times New Roman"/>
                <w:sz w:val="20"/>
                <w:szCs w:val="20"/>
              </w:rPr>
              <w:t xml:space="preserve"> с основными достопримечательностями населенного пункта, развива</w:t>
            </w:r>
            <w:r w:rsidR="00DE6CAB">
              <w:rPr>
                <w:rFonts w:ascii="Times New Roman" w:eastAsia="Calibri" w:hAnsi="Times New Roman" w:cs="Times New Roman"/>
                <w:sz w:val="20"/>
                <w:szCs w:val="20"/>
              </w:rPr>
              <w:t>ть</w:t>
            </w:r>
            <w:r w:rsidRPr="00A8344B">
              <w:rPr>
                <w:rFonts w:ascii="Times New Roman" w:eastAsia="Calibri" w:hAnsi="Times New Roman" w:cs="Times New Roman"/>
                <w:sz w:val="20"/>
                <w:szCs w:val="20"/>
              </w:rPr>
              <w:t xml:space="preserve"> интерес детей к их посещению с родителями (законными представителями).</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A8344B" w:rsidRDefault="00A8344B" w:rsidP="00797B66">
            <w:pPr>
              <w:rPr>
                <w:rFonts w:ascii="Times New Roman" w:eastAsia="Calibri" w:hAnsi="Times New Roman" w:cs="Times New Roman"/>
                <w:sz w:val="20"/>
                <w:szCs w:val="20"/>
              </w:rPr>
            </w:pPr>
            <w:r w:rsidRPr="00A8344B">
              <w:rPr>
                <w:rFonts w:ascii="Times New Roman" w:eastAsia="Calibri" w:hAnsi="Times New Roman" w:cs="Times New Roman"/>
                <w:sz w:val="20"/>
                <w:szCs w:val="20"/>
              </w:rPr>
              <w:t>52.</w:t>
            </w:r>
          </w:p>
        </w:tc>
        <w:tc>
          <w:tcPr>
            <w:tcW w:w="1056" w:type="dxa"/>
          </w:tcPr>
          <w:p w:rsidR="00A8344B" w:rsidRPr="00A8344B" w:rsidRDefault="00A8344B" w:rsidP="00A8344B">
            <w:pPr>
              <w:rPr>
                <w:rFonts w:ascii="Times New Roman" w:eastAsia="Calibri" w:hAnsi="Times New Roman" w:cs="Times New Roman"/>
                <w:b/>
                <w:sz w:val="20"/>
                <w:szCs w:val="20"/>
              </w:rPr>
            </w:pPr>
            <w:r w:rsidRPr="00A8344B">
              <w:rPr>
                <w:rFonts w:ascii="Times New Roman" w:eastAsia="Calibri" w:hAnsi="Times New Roman" w:cs="Times New Roman"/>
                <w:b/>
                <w:sz w:val="20"/>
                <w:szCs w:val="20"/>
              </w:rPr>
              <w:t>11.03.25</w:t>
            </w:r>
          </w:p>
        </w:tc>
        <w:tc>
          <w:tcPr>
            <w:tcW w:w="1071" w:type="dxa"/>
          </w:tcPr>
          <w:p w:rsidR="00A8344B" w:rsidRPr="00A8344B" w:rsidRDefault="00A8344B" w:rsidP="00797B66">
            <w:pPr>
              <w:rPr>
                <w:rFonts w:ascii="Times New Roman" w:eastAsia="Calibri" w:hAnsi="Times New Roman" w:cs="Times New Roman"/>
                <w:sz w:val="20"/>
                <w:szCs w:val="20"/>
              </w:rPr>
            </w:pPr>
          </w:p>
        </w:tc>
        <w:tc>
          <w:tcPr>
            <w:tcW w:w="3499" w:type="dxa"/>
          </w:tcPr>
          <w:p w:rsidR="00A8344B" w:rsidRPr="00A8344B" w:rsidRDefault="00A8344B" w:rsidP="00797B66">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 xml:space="preserve">Беседа по иллюстрациям «Богатство родной страны». </w:t>
            </w:r>
          </w:p>
        </w:tc>
        <w:tc>
          <w:tcPr>
            <w:tcW w:w="7983" w:type="dxa"/>
          </w:tcPr>
          <w:p w:rsidR="00A8344B" w:rsidRPr="00A8344B" w:rsidRDefault="00A8344B" w:rsidP="00797B66">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Расширять представления детей о родной природе.</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A8344B" w:rsidRDefault="00A8344B" w:rsidP="00797B66">
            <w:pPr>
              <w:rPr>
                <w:rFonts w:ascii="Times New Roman" w:eastAsia="Calibri" w:hAnsi="Times New Roman" w:cs="Times New Roman"/>
                <w:sz w:val="20"/>
                <w:szCs w:val="20"/>
              </w:rPr>
            </w:pPr>
            <w:r w:rsidRPr="00A8344B">
              <w:rPr>
                <w:rFonts w:ascii="Times New Roman" w:eastAsia="Calibri" w:hAnsi="Times New Roman" w:cs="Times New Roman"/>
                <w:sz w:val="20"/>
                <w:szCs w:val="20"/>
              </w:rPr>
              <w:t>53.</w:t>
            </w:r>
          </w:p>
        </w:tc>
        <w:tc>
          <w:tcPr>
            <w:tcW w:w="1056" w:type="dxa"/>
          </w:tcPr>
          <w:p w:rsidR="00A8344B" w:rsidRPr="00A8344B" w:rsidRDefault="00A8344B" w:rsidP="00A8344B">
            <w:pPr>
              <w:rPr>
                <w:rFonts w:ascii="Times New Roman" w:eastAsia="Calibri" w:hAnsi="Times New Roman" w:cs="Times New Roman"/>
                <w:b/>
                <w:sz w:val="20"/>
                <w:szCs w:val="20"/>
              </w:rPr>
            </w:pPr>
            <w:r w:rsidRPr="00A8344B">
              <w:rPr>
                <w:rFonts w:ascii="Times New Roman" w:eastAsia="Calibri" w:hAnsi="Times New Roman" w:cs="Times New Roman"/>
                <w:b/>
                <w:sz w:val="20"/>
                <w:szCs w:val="20"/>
              </w:rPr>
              <w:t>13.03.25</w:t>
            </w:r>
          </w:p>
        </w:tc>
        <w:tc>
          <w:tcPr>
            <w:tcW w:w="1071" w:type="dxa"/>
          </w:tcPr>
          <w:p w:rsidR="00A8344B" w:rsidRPr="00A8344B" w:rsidRDefault="00A8344B" w:rsidP="00797B66">
            <w:pPr>
              <w:rPr>
                <w:rFonts w:ascii="Times New Roman" w:eastAsia="Calibri" w:hAnsi="Times New Roman" w:cs="Times New Roman"/>
                <w:sz w:val="20"/>
                <w:szCs w:val="20"/>
              </w:rPr>
            </w:pPr>
          </w:p>
        </w:tc>
        <w:tc>
          <w:tcPr>
            <w:tcW w:w="3499" w:type="dxa"/>
          </w:tcPr>
          <w:p w:rsidR="00A8344B" w:rsidRPr="00A8344B" w:rsidRDefault="00A8344B" w:rsidP="00797B66">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Знакомство с пословицами и поговорками про Родину.</w:t>
            </w:r>
          </w:p>
        </w:tc>
        <w:tc>
          <w:tcPr>
            <w:tcW w:w="7983" w:type="dxa"/>
          </w:tcPr>
          <w:p w:rsidR="00A8344B" w:rsidRPr="00A8344B" w:rsidRDefault="00A8344B" w:rsidP="00797B66">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Воспитывать в детях уважение и любовь к своей Родине, русскому народу. Активизировать речь и словарный запас.</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A8344B" w:rsidRDefault="00A8344B" w:rsidP="00797B66">
            <w:pPr>
              <w:rPr>
                <w:rFonts w:ascii="Times New Roman" w:eastAsia="Calibri" w:hAnsi="Times New Roman" w:cs="Times New Roman"/>
                <w:sz w:val="20"/>
                <w:szCs w:val="20"/>
              </w:rPr>
            </w:pPr>
            <w:r w:rsidRPr="00A8344B">
              <w:rPr>
                <w:rFonts w:ascii="Times New Roman" w:eastAsia="Calibri" w:hAnsi="Times New Roman" w:cs="Times New Roman"/>
                <w:sz w:val="20"/>
                <w:szCs w:val="20"/>
              </w:rPr>
              <w:t>54.</w:t>
            </w:r>
          </w:p>
        </w:tc>
        <w:tc>
          <w:tcPr>
            <w:tcW w:w="1056" w:type="dxa"/>
          </w:tcPr>
          <w:p w:rsidR="00A8344B" w:rsidRPr="00A8344B" w:rsidRDefault="00A8344B" w:rsidP="00A8344B">
            <w:pPr>
              <w:rPr>
                <w:rFonts w:ascii="Times New Roman" w:eastAsia="Calibri" w:hAnsi="Times New Roman" w:cs="Times New Roman"/>
                <w:b/>
                <w:sz w:val="20"/>
                <w:szCs w:val="20"/>
              </w:rPr>
            </w:pPr>
            <w:r w:rsidRPr="00A8344B">
              <w:rPr>
                <w:rFonts w:ascii="Times New Roman" w:eastAsia="Calibri" w:hAnsi="Times New Roman" w:cs="Times New Roman"/>
                <w:b/>
                <w:sz w:val="20"/>
                <w:szCs w:val="20"/>
              </w:rPr>
              <w:t>18.03.25</w:t>
            </w:r>
          </w:p>
        </w:tc>
        <w:tc>
          <w:tcPr>
            <w:tcW w:w="1071" w:type="dxa"/>
          </w:tcPr>
          <w:p w:rsidR="00A8344B" w:rsidRPr="00A8344B" w:rsidRDefault="00A8344B" w:rsidP="00797B66">
            <w:pPr>
              <w:rPr>
                <w:rFonts w:ascii="Times New Roman" w:eastAsia="Calibri" w:hAnsi="Times New Roman" w:cs="Times New Roman"/>
                <w:sz w:val="20"/>
                <w:szCs w:val="20"/>
              </w:rPr>
            </w:pPr>
          </w:p>
        </w:tc>
        <w:tc>
          <w:tcPr>
            <w:tcW w:w="3499" w:type="dxa"/>
          </w:tcPr>
          <w:p w:rsidR="00A8344B" w:rsidRPr="00A8344B" w:rsidRDefault="00A8344B" w:rsidP="00797B66">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Беседа «Малая родина. За что мы любим свой город».</w:t>
            </w:r>
          </w:p>
        </w:tc>
        <w:tc>
          <w:tcPr>
            <w:tcW w:w="7983" w:type="dxa"/>
          </w:tcPr>
          <w:p w:rsidR="00A8344B" w:rsidRPr="00A8344B" w:rsidRDefault="00A8344B" w:rsidP="00797B66">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Расширять представление о родном городе. Познакомить детей с историей города Советский. Вызвать у детей чувство восхищения красотой родного города.</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A8344B" w:rsidRDefault="00A8344B" w:rsidP="00797B66">
            <w:pPr>
              <w:rPr>
                <w:rFonts w:ascii="Times New Roman" w:eastAsia="Calibri" w:hAnsi="Times New Roman" w:cs="Times New Roman"/>
                <w:sz w:val="20"/>
                <w:szCs w:val="20"/>
              </w:rPr>
            </w:pPr>
            <w:r w:rsidRPr="00A8344B">
              <w:rPr>
                <w:rFonts w:ascii="Times New Roman" w:eastAsia="Calibri" w:hAnsi="Times New Roman" w:cs="Times New Roman"/>
                <w:sz w:val="20"/>
                <w:szCs w:val="20"/>
              </w:rPr>
              <w:t>55.</w:t>
            </w:r>
          </w:p>
        </w:tc>
        <w:tc>
          <w:tcPr>
            <w:tcW w:w="1056" w:type="dxa"/>
          </w:tcPr>
          <w:p w:rsidR="00A8344B" w:rsidRPr="00A8344B" w:rsidRDefault="00A8344B" w:rsidP="00A8344B">
            <w:pPr>
              <w:rPr>
                <w:rFonts w:ascii="Times New Roman" w:eastAsia="Calibri" w:hAnsi="Times New Roman" w:cs="Times New Roman"/>
                <w:b/>
                <w:sz w:val="20"/>
                <w:szCs w:val="20"/>
              </w:rPr>
            </w:pPr>
            <w:r w:rsidRPr="00A8344B">
              <w:rPr>
                <w:rFonts w:ascii="Times New Roman" w:eastAsia="Calibri" w:hAnsi="Times New Roman" w:cs="Times New Roman"/>
                <w:b/>
                <w:sz w:val="20"/>
                <w:szCs w:val="20"/>
              </w:rPr>
              <w:t>20.03.25</w:t>
            </w:r>
          </w:p>
        </w:tc>
        <w:tc>
          <w:tcPr>
            <w:tcW w:w="1071" w:type="dxa"/>
          </w:tcPr>
          <w:p w:rsidR="00A8344B" w:rsidRPr="00A8344B" w:rsidRDefault="00A8344B" w:rsidP="00797B66">
            <w:pPr>
              <w:rPr>
                <w:rFonts w:ascii="Times New Roman" w:eastAsia="Calibri" w:hAnsi="Times New Roman" w:cs="Times New Roman"/>
                <w:sz w:val="20"/>
                <w:szCs w:val="20"/>
              </w:rPr>
            </w:pPr>
          </w:p>
        </w:tc>
        <w:tc>
          <w:tcPr>
            <w:tcW w:w="3499" w:type="dxa"/>
          </w:tcPr>
          <w:p w:rsidR="00A8344B" w:rsidRPr="00A8344B" w:rsidRDefault="00A8344B" w:rsidP="00797B66">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Беседа с иллюстрациями «Улицы родного города».</w:t>
            </w:r>
          </w:p>
        </w:tc>
        <w:tc>
          <w:tcPr>
            <w:tcW w:w="7983" w:type="dxa"/>
          </w:tcPr>
          <w:p w:rsidR="00A8344B" w:rsidRPr="00A8344B" w:rsidRDefault="00A8344B" w:rsidP="00797B66">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Продолжать знакомить детей с названиями улиц нашего города, дать представление в честь кого и чего они так названы.</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A8344B" w:rsidRDefault="00A8344B" w:rsidP="00797B66">
            <w:pPr>
              <w:rPr>
                <w:rFonts w:ascii="Times New Roman" w:eastAsia="Calibri" w:hAnsi="Times New Roman" w:cs="Times New Roman"/>
                <w:sz w:val="20"/>
                <w:szCs w:val="20"/>
              </w:rPr>
            </w:pPr>
            <w:r w:rsidRPr="00A8344B">
              <w:rPr>
                <w:rFonts w:ascii="Times New Roman" w:eastAsia="Calibri" w:hAnsi="Times New Roman" w:cs="Times New Roman"/>
                <w:sz w:val="20"/>
                <w:szCs w:val="20"/>
              </w:rPr>
              <w:t>56.</w:t>
            </w:r>
          </w:p>
        </w:tc>
        <w:tc>
          <w:tcPr>
            <w:tcW w:w="1056" w:type="dxa"/>
          </w:tcPr>
          <w:p w:rsidR="00A8344B" w:rsidRPr="00A8344B" w:rsidRDefault="00A8344B" w:rsidP="00A8344B">
            <w:pPr>
              <w:rPr>
                <w:rFonts w:ascii="Times New Roman" w:eastAsia="Calibri" w:hAnsi="Times New Roman" w:cs="Times New Roman"/>
                <w:b/>
                <w:sz w:val="20"/>
                <w:szCs w:val="20"/>
              </w:rPr>
            </w:pPr>
            <w:r w:rsidRPr="00A8344B">
              <w:rPr>
                <w:rFonts w:ascii="Times New Roman" w:eastAsia="Calibri" w:hAnsi="Times New Roman" w:cs="Times New Roman"/>
                <w:b/>
                <w:sz w:val="20"/>
                <w:szCs w:val="20"/>
              </w:rPr>
              <w:t>25.03.25</w:t>
            </w:r>
          </w:p>
        </w:tc>
        <w:tc>
          <w:tcPr>
            <w:tcW w:w="1071" w:type="dxa"/>
          </w:tcPr>
          <w:p w:rsidR="00A8344B" w:rsidRPr="00A8344B" w:rsidRDefault="00A8344B" w:rsidP="00797B66">
            <w:pPr>
              <w:rPr>
                <w:rFonts w:ascii="Times New Roman" w:eastAsia="Calibri" w:hAnsi="Times New Roman" w:cs="Times New Roman"/>
                <w:sz w:val="20"/>
                <w:szCs w:val="20"/>
              </w:rPr>
            </w:pPr>
          </w:p>
        </w:tc>
        <w:tc>
          <w:tcPr>
            <w:tcW w:w="3499" w:type="dxa"/>
          </w:tcPr>
          <w:p w:rsidR="00A8344B" w:rsidRPr="00A8344B" w:rsidRDefault="00A8344B" w:rsidP="00797B66">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Собери картину «Достопримечательности  города Советский».</w:t>
            </w:r>
          </w:p>
        </w:tc>
        <w:tc>
          <w:tcPr>
            <w:tcW w:w="7983" w:type="dxa"/>
          </w:tcPr>
          <w:p w:rsidR="00A8344B" w:rsidRPr="00A8344B" w:rsidRDefault="00A8344B" w:rsidP="00DE6CAB">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Обогащать представления о малой родине: знакомит</w:t>
            </w:r>
            <w:r w:rsidR="00DE6CAB">
              <w:rPr>
                <w:rFonts w:ascii="Times New Roman" w:eastAsia="Calibri" w:hAnsi="Times New Roman" w:cs="Times New Roman"/>
                <w:sz w:val="20"/>
                <w:szCs w:val="20"/>
              </w:rPr>
              <w:t>ь с</w:t>
            </w:r>
            <w:r w:rsidRPr="00A8344B">
              <w:rPr>
                <w:rFonts w:ascii="Times New Roman" w:eastAsia="Calibri" w:hAnsi="Times New Roman" w:cs="Times New Roman"/>
                <w:sz w:val="20"/>
                <w:szCs w:val="20"/>
              </w:rPr>
              <w:t xml:space="preserve"> основными достопримечательностями населенного пункта, развива</w:t>
            </w:r>
            <w:r w:rsidR="00DE6CAB">
              <w:rPr>
                <w:rFonts w:ascii="Times New Roman" w:eastAsia="Calibri" w:hAnsi="Times New Roman" w:cs="Times New Roman"/>
                <w:sz w:val="20"/>
                <w:szCs w:val="20"/>
              </w:rPr>
              <w:t>ть</w:t>
            </w:r>
            <w:r w:rsidRPr="00A8344B">
              <w:rPr>
                <w:rFonts w:ascii="Times New Roman" w:eastAsia="Calibri" w:hAnsi="Times New Roman" w:cs="Times New Roman"/>
                <w:sz w:val="20"/>
                <w:szCs w:val="20"/>
              </w:rPr>
              <w:t xml:space="preserve"> интерес детей к их посещению с родителями (законными представителями).</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A8344B" w:rsidRDefault="00A8344B" w:rsidP="00797B66">
            <w:pPr>
              <w:rPr>
                <w:rFonts w:ascii="Times New Roman" w:eastAsia="Calibri" w:hAnsi="Times New Roman" w:cs="Times New Roman"/>
                <w:sz w:val="20"/>
                <w:szCs w:val="20"/>
              </w:rPr>
            </w:pPr>
            <w:r w:rsidRPr="00A8344B">
              <w:rPr>
                <w:rFonts w:ascii="Times New Roman" w:eastAsia="Calibri" w:hAnsi="Times New Roman" w:cs="Times New Roman"/>
                <w:sz w:val="20"/>
                <w:szCs w:val="20"/>
              </w:rPr>
              <w:t>57.</w:t>
            </w:r>
          </w:p>
        </w:tc>
        <w:tc>
          <w:tcPr>
            <w:tcW w:w="1056" w:type="dxa"/>
          </w:tcPr>
          <w:p w:rsidR="00A8344B" w:rsidRPr="00A8344B" w:rsidRDefault="00A8344B" w:rsidP="00A8344B">
            <w:pPr>
              <w:rPr>
                <w:rFonts w:ascii="Times New Roman" w:eastAsia="Calibri" w:hAnsi="Times New Roman" w:cs="Times New Roman"/>
                <w:b/>
                <w:sz w:val="20"/>
                <w:szCs w:val="20"/>
              </w:rPr>
            </w:pPr>
            <w:r w:rsidRPr="00A8344B">
              <w:rPr>
                <w:rFonts w:ascii="Times New Roman" w:eastAsia="Calibri" w:hAnsi="Times New Roman" w:cs="Times New Roman"/>
                <w:b/>
                <w:sz w:val="20"/>
                <w:szCs w:val="20"/>
              </w:rPr>
              <w:t>27.03.254</w:t>
            </w:r>
          </w:p>
        </w:tc>
        <w:tc>
          <w:tcPr>
            <w:tcW w:w="1071" w:type="dxa"/>
          </w:tcPr>
          <w:p w:rsidR="00A8344B" w:rsidRPr="00A8344B" w:rsidRDefault="00A8344B" w:rsidP="00797B66">
            <w:pPr>
              <w:rPr>
                <w:rFonts w:ascii="Times New Roman" w:eastAsia="Calibri" w:hAnsi="Times New Roman" w:cs="Times New Roman"/>
                <w:sz w:val="20"/>
                <w:szCs w:val="20"/>
              </w:rPr>
            </w:pPr>
          </w:p>
        </w:tc>
        <w:tc>
          <w:tcPr>
            <w:tcW w:w="3499" w:type="dxa"/>
          </w:tcPr>
          <w:p w:rsidR="00A8344B" w:rsidRPr="00A8344B" w:rsidRDefault="00A8344B" w:rsidP="00797B66">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Чтение стихов о Родине.</w:t>
            </w:r>
          </w:p>
        </w:tc>
        <w:tc>
          <w:tcPr>
            <w:tcW w:w="7983" w:type="dxa"/>
          </w:tcPr>
          <w:p w:rsidR="00A8344B" w:rsidRPr="00A8344B" w:rsidRDefault="00A8344B" w:rsidP="00797B66">
            <w:pPr>
              <w:jc w:val="both"/>
              <w:rPr>
                <w:rFonts w:ascii="Times New Roman" w:eastAsia="Calibri" w:hAnsi="Times New Roman" w:cs="Times New Roman"/>
                <w:sz w:val="20"/>
                <w:szCs w:val="20"/>
              </w:rPr>
            </w:pPr>
            <w:r w:rsidRPr="00A8344B">
              <w:rPr>
                <w:rFonts w:ascii="Times New Roman" w:eastAsia="Calibri" w:hAnsi="Times New Roman" w:cs="Times New Roman"/>
                <w:sz w:val="20"/>
                <w:szCs w:val="20"/>
              </w:rPr>
              <w:t>Формировать у детей чувство любви к своей родной стране. Развивать нравственно-патриотическое воспитание. Воспитывает уважительное отношение к символам страны.</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14317" w:type="dxa"/>
            <w:gridSpan w:val="5"/>
          </w:tcPr>
          <w:p w:rsidR="00A8344B" w:rsidRPr="005F40BE" w:rsidRDefault="00A8344B" w:rsidP="00797B66">
            <w:pPr>
              <w:jc w:val="center"/>
              <w:rPr>
                <w:rFonts w:ascii="Times New Roman" w:eastAsia="Calibri" w:hAnsi="Times New Roman" w:cs="Times New Roman"/>
                <w:b/>
                <w:sz w:val="20"/>
                <w:szCs w:val="20"/>
                <w:highlight w:val="yellow"/>
              </w:rPr>
            </w:pPr>
            <w:r w:rsidRPr="00E44481">
              <w:rPr>
                <w:rFonts w:ascii="Times New Roman" w:eastAsia="Calibri" w:hAnsi="Times New Roman" w:cs="Times New Roman"/>
                <w:b/>
                <w:sz w:val="20"/>
                <w:szCs w:val="20"/>
              </w:rPr>
              <w:t>Апрель</w:t>
            </w:r>
          </w:p>
        </w:tc>
        <w:tc>
          <w:tcPr>
            <w:tcW w:w="1701" w:type="dxa"/>
          </w:tcPr>
          <w:p w:rsidR="00A8344B" w:rsidRPr="005F40BE" w:rsidRDefault="00A8344B" w:rsidP="00797B66">
            <w:pPr>
              <w:jc w:val="center"/>
              <w:rPr>
                <w:rFonts w:ascii="Times New Roman" w:eastAsia="Calibri" w:hAnsi="Times New Roman" w:cs="Times New Roman"/>
                <w:b/>
                <w:sz w:val="20"/>
                <w:szCs w:val="20"/>
                <w:highlight w:val="yellow"/>
              </w:rPr>
            </w:pPr>
          </w:p>
        </w:tc>
      </w:tr>
      <w:tr w:rsidR="00A8344B" w:rsidRPr="005F40BE" w:rsidTr="00797B66">
        <w:trPr>
          <w:trHeight w:val="321"/>
        </w:trPr>
        <w:tc>
          <w:tcPr>
            <w:tcW w:w="708" w:type="dxa"/>
          </w:tcPr>
          <w:p w:rsidR="00A8344B" w:rsidRPr="00E44481" w:rsidRDefault="00A8344B" w:rsidP="00797B66">
            <w:pPr>
              <w:rPr>
                <w:rFonts w:ascii="Times New Roman" w:eastAsia="Calibri" w:hAnsi="Times New Roman" w:cs="Times New Roman"/>
                <w:sz w:val="20"/>
                <w:szCs w:val="20"/>
              </w:rPr>
            </w:pPr>
            <w:r w:rsidRPr="00E44481">
              <w:rPr>
                <w:rFonts w:ascii="Times New Roman" w:eastAsia="Calibri" w:hAnsi="Times New Roman" w:cs="Times New Roman"/>
                <w:sz w:val="20"/>
                <w:szCs w:val="20"/>
              </w:rPr>
              <w:t>58.</w:t>
            </w:r>
          </w:p>
        </w:tc>
        <w:tc>
          <w:tcPr>
            <w:tcW w:w="1056" w:type="dxa"/>
          </w:tcPr>
          <w:p w:rsidR="00A8344B" w:rsidRPr="00E44481" w:rsidRDefault="00E44481" w:rsidP="00E44481">
            <w:pPr>
              <w:rPr>
                <w:rFonts w:ascii="Times New Roman" w:eastAsia="Calibri" w:hAnsi="Times New Roman" w:cs="Times New Roman"/>
                <w:b/>
                <w:sz w:val="20"/>
                <w:szCs w:val="20"/>
              </w:rPr>
            </w:pPr>
            <w:r w:rsidRPr="00E44481">
              <w:rPr>
                <w:rFonts w:ascii="Times New Roman" w:eastAsia="Calibri" w:hAnsi="Times New Roman" w:cs="Times New Roman"/>
                <w:b/>
                <w:sz w:val="20"/>
                <w:szCs w:val="20"/>
              </w:rPr>
              <w:t>01</w:t>
            </w:r>
            <w:r w:rsidR="00A8344B" w:rsidRPr="00E44481">
              <w:rPr>
                <w:rFonts w:ascii="Times New Roman" w:eastAsia="Calibri" w:hAnsi="Times New Roman" w:cs="Times New Roman"/>
                <w:b/>
                <w:sz w:val="20"/>
                <w:szCs w:val="20"/>
              </w:rPr>
              <w:t>.04.</w:t>
            </w:r>
            <w:r w:rsidRPr="00E44481">
              <w:rPr>
                <w:rFonts w:ascii="Times New Roman" w:eastAsia="Calibri" w:hAnsi="Times New Roman" w:cs="Times New Roman"/>
                <w:b/>
                <w:sz w:val="20"/>
                <w:szCs w:val="20"/>
              </w:rPr>
              <w:t>25</w:t>
            </w:r>
          </w:p>
        </w:tc>
        <w:tc>
          <w:tcPr>
            <w:tcW w:w="1071" w:type="dxa"/>
          </w:tcPr>
          <w:p w:rsidR="00A8344B" w:rsidRPr="00E44481" w:rsidRDefault="00A8344B" w:rsidP="00797B66">
            <w:pPr>
              <w:rPr>
                <w:rFonts w:ascii="Times New Roman" w:eastAsia="Calibri" w:hAnsi="Times New Roman" w:cs="Times New Roman"/>
                <w:sz w:val="20"/>
                <w:szCs w:val="20"/>
              </w:rPr>
            </w:pPr>
          </w:p>
        </w:tc>
        <w:tc>
          <w:tcPr>
            <w:tcW w:w="3499" w:type="dxa"/>
          </w:tcPr>
          <w:p w:rsidR="00A8344B" w:rsidRPr="00E44481" w:rsidRDefault="00A8344B"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Рассматривание символов России.</w:t>
            </w:r>
          </w:p>
        </w:tc>
        <w:tc>
          <w:tcPr>
            <w:tcW w:w="7983" w:type="dxa"/>
          </w:tcPr>
          <w:p w:rsidR="00A8344B" w:rsidRPr="00E44481" w:rsidRDefault="00A8344B" w:rsidP="00DE6CAB">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Продолжа</w:t>
            </w:r>
            <w:r w:rsidR="00DE6CAB">
              <w:rPr>
                <w:rFonts w:ascii="Times New Roman" w:eastAsia="Calibri" w:hAnsi="Times New Roman" w:cs="Times New Roman"/>
                <w:sz w:val="20"/>
                <w:szCs w:val="20"/>
              </w:rPr>
              <w:t>ть</w:t>
            </w:r>
            <w:r w:rsidRPr="00E44481">
              <w:rPr>
                <w:rFonts w:ascii="Times New Roman" w:eastAsia="Calibri" w:hAnsi="Times New Roman" w:cs="Times New Roman"/>
                <w:sz w:val="20"/>
                <w:szCs w:val="20"/>
              </w:rPr>
              <w:t xml:space="preserve"> знакомить с государственной символикой Российской Федерации: Российский флаг и герб России. Воспитыва</w:t>
            </w:r>
            <w:r w:rsidR="00DE6CAB">
              <w:rPr>
                <w:rFonts w:ascii="Times New Roman" w:eastAsia="Calibri" w:hAnsi="Times New Roman" w:cs="Times New Roman"/>
                <w:sz w:val="20"/>
                <w:szCs w:val="20"/>
              </w:rPr>
              <w:t>ть</w:t>
            </w:r>
            <w:r w:rsidRPr="00E44481">
              <w:rPr>
                <w:rFonts w:ascii="Times New Roman" w:eastAsia="Calibri" w:hAnsi="Times New Roman" w:cs="Times New Roman"/>
                <w:sz w:val="20"/>
                <w:szCs w:val="20"/>
              </w:rPr>
              <w:t xml:space="preserve"> уважительное отношение к символам страны.</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E44481" w:rsidRDefault="00A8344B" w:rsidP="00797B66">
            <w:pPr>
              <w:rPr>
                <w:rFonts w:ascii="Times New Roman" w:eastAsia="Calibri" w:hAnsi="Times New Roman" w:cs="Times New Roman"/>
                <w:sz w:val="20"/>
                <w:szCs w:val="20"/>
              </w:rPr>
            </w:pPr>
            <w:r w:rsidRPr="00E44481">
              <w:rPr>
                <w:rFonts w:ascii="Times New Roman" w:eastAsia="Calibri" w:hAnsi="Times New Roman" w:cs="Times New Roman"/>
                <w:sz w:val="20"/>
                <w:szCs w:val="20"/>
              </w:rPr>
              <w:t>59.</w:t>
            </w:r>
          </w:p>
        </w:tc>
        <w:tc>
          <w:tcPr>
            <w:tcW w:w="1056" w:type="dxa"/>
          </w:tcPr>
          <w:p w:rsidR="00A8344B" w:rsidRPr="00E44481" w:rsidRDefault="00E44481" w:rsidP="00E44481">
            <w:pPr>
              <w:rPr>
                <w:rFonts w:ascii="Times New Roman" w:eastAsia="Calibri" w:hAnsi="Times New Roman" w:cs="Times New Roman"/>
                <w:b/>
                <w:sz w:val="20"/>
                <w:szCs w:val="20"/>
              </w:rPr>
            </w:pPr>
            <w:r w:rsidRPr="00E44481">
              <w:rPr>
                <w:rFonts w:ascii="Times New Roman" w:eastAsia="Calibri" w:hAnsi="Times New Roman" w:cs="Times New Roman"/>
                <w:b/>
                <w:sz w:val="20"/>
                <w:szCs w:val="20"/>
              </w:rPr>
              <w:t>03</w:t>
            </w:r>
            <w:r w:rsidR="00A8344B" w:rsidRPr="00E44481">
              <w:rPr>
                <w:rFonts w:ascii="Times New Roman" w:eastAsia="Calibri" w:hAnsi="Times New Roman" w:cs="Times New Roman"/>
                <w:b/>
                <w:sz w:val="20"/>
                <w:szCs w:val="20"/>
              </w:rPr>
              <w:t>.04.</w:t>
            </w:r>
            <w:r w:rsidRPr="00E44481">
              <w:rPr>
                <w:rFonts w:ascii="Times New Roman" w:eastAsia="Calibri" w:hAnsi="Times New Roman" w:cs="Times New Roman"/>
                <w:b/>
                <w:sz w:val="20"/>
                <w:szCs w:val="20"/>
              </w:rPr>
              <w:t>25</w:t>
            </w:r>
          </w:p>
        </w:tc>
        <w:tc>
          <w:tcPr>
            <w:tcW w:w="1071" w:type="dxa"/>
          </w:tcPr>
          <w:p w:rsidR="00A8344B" w:rsidRPr="00E44481" w:rsidRDefault="00A8344B" w:rsidP="00797B66">
            <w:pPr>
              <w:rPr>
                <w:rFonts w:ascii="Times New Roman" w:eastAsia="Calibri" w:hAnsi="Times New Roman" w:cs="Times New Roman"/>
                <w:sz w:val="20"/>
                <w:szCs w:val="20"/>
              </w:rPr>
            </w:pPr>
          </w:p>
        </w:tc>
        <w:tc>
          <w:tcPr>
            <w:tcW w:w="3499" w:type="dxa"/>
          </w:tcPr>
          <w:p w:rsidR="00A8344B" w:rsidRPr="00E44481" w:rsidRDefault="00A8344B"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Игра-путешествие «Широка страна моя Родная».</w:t>
            </w:r>
          </w:p>
        </w:tc>
        <w:tc>
          <w:tcPr>
            <w:tcW w:w="7983" w:type="dxa"/>
          </w:tcPr>
          <w:p w:rsidR="00A8344B" w:rsidRPr="00E44481" w:rsidRDefault="00A8344B"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Продолжать знакомить со столицей нашей Родины, закрепить название столицы – Москва.</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E44481" w:rsidRDefault="00A8344B" w:rsidP="00797B66">
            <w:pPr>
              <w:rPr>
                <w:rFonts w:ascii="Times New Roman" w:eastAsia="Calibri" w:hAnsi="Times New Roman" w:cs="Times New Roman"/>
                <w:sz w:val="20"/>
                <w:szCs w:val="20"/>
              </w:rPr>
            </w:pPr>
            <w:r w:rsidRPr="00E44481">
              <w:rPr>
                <w:rFonts w:ascii="Times New Roman" w:eastAsia="Calibri" w:hAnsi="Times New Roman" w:cs="Times New Roman"/>
                <w:sz w:val="20"/>
                <w:szCs w:val="20"/>
              </w:rPr>
              <w:t>60.</w:t>
            </w:r>
          </w:p>
        </w:tc>
        <w:tc>
          <w:tcPr>
            <w:tcW w:w="1056" w:type="dxa"/>
          </w:tcPr>
          <w:p w:rsidR="00A8344B" w:rsidRPr="00E44481" w:rsidRDefault="00E44481" w:rsidP="00E44481">
            <w:pPr>
              <w:rPr>
                <w:rFonts w:ascii="Times New Roman" w:eastAsia="Calibri" w:hAnsi="Times New Roman" w:cs="Times New Roman"/>
                <w:b/>
                <w:sz w:val="20"/>
                <w:szCs w:val="20"/>
              </w:rPr>
            </w:pPr>
            <w:r w:rsidRPr="00E44481">
              <w:rPr>
                <w:rFonts w:ascii="Times New Roman" w:eastAsia="Calibri" w:hAnsi="Times New Roman" w:cs="Times New Roman"/>
                <w:b/>
                <w:sz w:val="20"/>
                <w:szCs w:val="20"/>
              </w:rPr>
              <w:t>08</w:t>
            </w:r>
            <w:r w:rsidR="00A8344B" w:rsidRPr="00E44481">
              <w:rPr>
                <w:rFonts w:ascii="Times New Roman" w:eastAsia="Calibri" w:hAnsi="Times New Roman" w:cs="Times New Roman"/>
                <w:b/>
                <w:sz w:val="20"/>
                <w:szCs w:val="20"/>
              </w:rPr>
              <w:t>.04.2</w:t>
            </w:r>
            <w:r w:rsidRPr="00E44481">
              <w:rPr>
                <w:rFonts w:ascii="Times New Roman" w:eastAsia="Calibri" w:hAnsi="Times New Roman" w:cs="Times New Roman"/>
                <w:b/>
                <w:sz w:val="20"/>
                <w:szCs w:val="20"/>
              </w:rPr>
              <w:t>5</w:t>
            </w:r>
          </w:p>
        </w:tc>
        <w:tc>
          <w:tcPr>
            <w:tcW w:w="1071" w:type="dxa"/>
          </w:tcPr>
          <w:p w:rsidR="00A8344B" w:rsidRPr="00E44481" w:rsidRDefault="00A8344B" w:rsidP="00797B66">
            <w:pPr>
              <w:rPr>
                <w:rFonts w:ascii="Times New Roman" w:eastAsia="Calibri" w:hAnsi="Times New Roman" w:cs="Times New Roman"/>
                <w:sz w:val="20"/>
                <w:szCs w:val="20"/>
              </w:rPr>
            </w:pPr>
          </w:p>
        </w:tc>
        <w:tc>
          <w:tcPr>
            <w:tcW w:w="3499" w:type="dxa"/>
          </w:tcPr>
          <w:p w:rsidR="00A8344B" w:rsidRPr="00E44481" w:rsidRDefault="00A8344B"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Беседа «Красивые здания родного города».</w:t>
            </w:r>
          </w:p>
        </w:tc>
        <w:tc>
          <w:tcPr>
            <w:tcW w:w="7983" w:type="dxa"/>
          </w:tcPr>
          <w:p w:rsidR="00A8344B" w:rsidRPr="00E44481" w:rsidRDefault="00A8344B"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Развивать зрительное восприятие, формировать интерес к достопримечательностям родного края, умение видеть красоту и воспитывать бережное отношение к ним.</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E44481" w:rsidRDefault="00A8344B" w:rsidP="00797B66">
            <w:pPr>
              <w:rPr>
                <w:rFonts w:ascii="Times New Roman" w:eastAsia="Calibri" w:hAnsi="Times New Roman" w:cs="Times New Roman"/>
                <w:sz w:val="20"/>
                <w:szCs w:val="20"/>
              </w:rPr>
            </w:pPr>
            <w:r w:rsidRPr="00E44481">
              <w:rPr>
                <w:rFonts w:ascii="Times New Roman" w:eastAsia="Calibri" w:hAnsi="Times New Roman" w:cs="Times New Roman"/>
                <w:sz w:val="20"/>
                <w:szCs w:val="20"/>
              </w:rPr>
              <w:t>61.</w:t>
            </w:r>
          </w:p>
        </w:tc>
        <w:tc>
          <w:tcPr>
            <w:tcW w:w="1056" w:type="dxa"/>
          </w:tcPr>
          <w:p w:rsidR="00A8344B" w:rsidRPr="00E44481" w:rsidRDefault="00A8344B" w:rsidP="00E44481">
            <w:pPr>
              <w:rPr>
                <w:rFonts w:ascii="Times New Roman" w:eastAsia="Calibri" w:hAnsi="Times New Roman" w:cs="Times New Roman"/>
                <w:b/>
                <w:sz w:val="20"/>
                <w:szCs w:val="20"/>
              </w:rPr>
            </w:pPr>
            <w:r w:rsidRPr="00E44481">
              <w:rPr>
                <w:rFonts w:ascii="Times New Roman" w:eastAsia="Calibri" w:hAnsi="Times New Roman" w:cs="Times New Roman"/>
                <w:b/>
                <w:sz w:val="20"/>
                <w:szCs w:val="20"/>
              </w:rPr>
              <w:t>1</w:t>
            </w:r>
            <w:r w:rsidR="00E44481" w:rsidRPr="00E44481">
              <w:rPr>
                <w:rFonts w:ascii="Times New Roman" w:eastAsia="Calibri" w:hAnsi="Times New Roman" w:cs="Times New Roman"/>
                <w:b/>
                <w:sz w:val="20"/>
                <w:szCs w:val="20"/>
              </w:rPr>
              <w:t>0</w:t>
            </w:r>
            <w:r w:rsidRPr="00E44481">
              <w:rPr>
                <w:rFonts w:ascii="Times New Roman" w:eastAsia="Calibri" w:hAnsi="Times New Roman" w:cs="Times New Roman"/>
                <w:b/>
                <w:sz w:val="20"/>
                <w:szCs w:val="20"/>
              </w:rPr>
              <w:t>.04.2</w:t>
            </w:r>
            <w:r w:rsidR="00E44481" w:rsidRPr="00E44481">
              <w:rPr>
                <w:rFonts w:ascii="Times New Roman" w:eastAsia="Calibri" w:hAnsi="Times New Roman" w:cs="Times New Roman"/>
                <w:b/>
                <w:sz w:val="20"/>
                <w:szCs w:val="20"/>
              </w:rPr>
              <w:t>5</w:t>
            </w:r>
          </w:p>
        </w:tc>
        <w:tc>
          <w:tcPr>
            <w:tcW w:w="1071" w:type="dxa"/>
          </w:tcPr>
          <w:p w:rsidR="00A8344B" w:rsidRPr="00E44481" w:rsidRDefault="00A8344B" w:rsidP="00797B66">
            <w:pPr>
              <w:rPr>
                <w:rFonts w:ascii="Times New Roman" w:eastAsia="Calibri" w:hAnsi="Times New Roman" w:cs="Times New Roman"/>
                <w:sz w:val="20"/>
                <w:szCs w:val="20"/>
              </w:rPr>
            </w:pPr>
          </w:p>
        </w:tc>
        <w:tc>
          <w:tcPr>
            <w:tcW w:w="3499" w:type="dxa"/>
          </w:tcPr>
          <w:p w:rsidR="00A8344B" w:rsidRPr="00E44481" w:rsidRDefault="00A8344B"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Рисование «Российский Флаг».</w:t>
            </w:r>
          </w:p>
          <w:p w:rsidR="00A8344B" w:rsidRPr="00E44481" w:rsidRDefault="00A8344B" w:rsidP="00797B66">
            <w:pPr>
              <w:jc w:val="both"/>
              <w:rPr>
                <w:rFonts w:ascii="Times New Roman" w:eastAsia="Calibri" w:hAnsi="Times New Roman" w:cs="Times New Roman"/>
                <w:sz w:val="20"/>
                <w:szCs w:val="20"/>
              </w:rPr>
            </w:pPr>
          </w:p>
        </w:tc>
        <w:tc>
          <w:tcPr>
            <w:tcW w:w="7983" w:type="dxa"/>
          </w:tcPr>
          <w:p w:rsidR="00A8344B" w:rsidRPr="00E44481" w:rsidRDefault="00A8344B" w:rsidP="00DE6CAB">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Закрепить знания о Государственной символике России. Развивать умение рисовать предметы прямоугольной формы. Воспитыва</w:t>
            </w:r>
            <w:r w:rsidR="00DE6CAB">
              <w:rPr>
                <w:rFonts w:ascii="Times New Roman" w:eastAsia="Calibri" w:hAnsi="Times New Roman" w:cs="Times New Roman"/>
                <w:sz w:val="20"/>
                <w:szCs w:val="20"/>
              </w:rPr>
              <w:t>ть</w:t>
            </w:r>
            <w:r w:rsidRPr="00E44481">
              <w:rPr>
                <w:rFonts w:ascii="Times New Roman" w:eastAsia="Calibri" w:hAnsi="Times New Roman" w:cs="Times New Roman"/>
                <w:sz w:val="20"/>
                <w:szCs w:val="20"/>
              </w:rPr>
              <w:t xml:space="preserve"> уважительное отношение к символам страны.</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E44481" w:rsidRDefault="00A8344B" w:rsidP="00797B66">
            <w:pPr>
              <w:rPr>
                <w:rFonts w:ascii="Times New Roman" w:eastAsia="Calibri" w:hAnsi="Times New Roman" w:cs="Times New Roman"/>
                <w:sz w:val="20"/>
                <w:szCs w:val="20"/>
              </w:rPr>
            </w:pPr>
            <w:r w:rsidRPr="00E44481">
              <w:rPr>
                <w:rFonts w:ascii="Times New Roman" w:eastAsia="Calibri" w:hAnsi="Times New Roman" w:cs="Times New Roman"/>
                <w:sz w:val="20"/>
                <w:szCs w:val="20"/>
              </w:rPr>
              <w:t>62.</w:t>
            </w:r>
          </w:p>
        </w:tc>
        <w:tc>
          <w:tcPr>
            <w:tcW w:w="1056" w:type="dxa"/>
          </w:tcPr>
          <w:p w:rsidR="00A8344B" w:rsidRPr="00E44481" w:rsidRDefault="00A8344B" w:rsidP="00E44481">
            <w:pPr>
              <w:rPr>
                <w:rFonts w:ascii="Times New Roman" w:eastAsia="Calibri" w:hAnsi="Times New Roman" w:cs="Times New Roman"/>
                <w:b/>
                <w:sz w:val="20"/>
                <w:szCs w:val="20"/>
              </w:rPr>
            </w:pPr>
            <w:r w:rsidRPr="00E44481">
              <w:rPr>
                <w:rFonts w:ascii="Times New Roman" w:eastAsia="Calibri" w:hAnsi="Times New Roman" w:cs="Times New Roman"/>
                <w:b/>
                <w:sz w:val="20"/>
                <w:szCs w:val="20"/>
              </w:rPr>
              <w:t>1</w:t>
            </w:r>
            <w:r w:rsidR="00E44481" w:rsidRPr="00E44481">
              <w:rPr>
                <w:rFonts w:ascii="Times New Roman" w:eastAsia="Calibri" w:hAnsi="Times New Roman" w:cs="Times New Roman"/>
                <w:b/>
                <w:sz w:val="20"/>
                <w:szCs w:val="20"/>
              </w:rPr>
              <w:t>5.</w:t>
            </w:r>
            <w:r w:rsidRPr="00E44481">
              <w:rPr>
                <w:rFonts w:ascii="Times New Roman" w:eastAsia="Calibri" w:hAnsi="Times New Roman" w:cs="Times New Roman"/>
                <w:b/>
                <w:sz w:val="20"/>
                <w:szCs w:val="20"/>
              </w:rPr>
              <w:t>04.</w:t>
            </w:r>
            <w:r w:rsidR="00E44481" w:rsidRPr="00E44481">
              <w:rPr>
                <w:rFonts w:ascii="Times New Roman" w:eastAsia="Calibri" w:hAnsi="Times New Roman" w:cs="Times New Roman"/>
                <w:b/>
                <w:sz w:val="20"/>
                <w:szCs w:val="20"/>
              </w:rPr>
              <w:t>25</w:t>
            </w:r>
          </w:p>
        </w:tc>
        <w:tc>
          <w:tcPr>
            <w:tcW w:w="1071" w:type="dxa"/>
          </w:tcPr>
          <w:p w:rsidR="00A8344B" w:rsidRPr="00E44481" w:rsidRDefault="00A8344B" w:rsidP="00797B66">
            <w:pPr>
              <w:rPr>
                <w:rFonts w:ascii="Times New Roman" w:eastAsia="Calibri" w:hAnsi="Times New Roman" w:cs="Times New Roman"/>
                <w:sz w:val="20"/>
                <w:szCs w:val="20"/>
              </w:rPr>
            </w:pPr>
          </w:p>
        </w:tc>
        <w:tc>
          <w:tcPr>
            <w:tcW w:w="3499" w:type="dxa"/>
          </w:tcPr>
          <w:p w:rsidR="00A8344B" w:rsidRPr="00E44481" w:rsidRDefault="00A8344B"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Чтение стихотворений о природе, о березе.</w:t>
            </w:r>
          </w:p>
        </w:tc>
        <w:tc>
          <w:tcPr>
            <w:tcW w:w="7983" w:type="dxa"/>
          </w:tcPr>
          <w:p w:rsidR="00A8344B" w:rsidRPr="00E44481" w:rsidRDefault="00A8344B"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Расширять представления детей о родной природе.</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E44481" w:rsidRDefault="00A8344B" w:rsidP="00797B66">
            <w:pPr>
              <w:rPr>
                <w:rFonts w:ascii="Times New Roman" w:eastAsia="Calibri" w:hAnsi="Times New Roman" w:cs="Times New Roman"/>
                <w:sz w:val="20"/>
                <w:szCs w:val="20"/>
              </w:rPr>
            </w:pPr>
            <w:r w:rsidRPr="00E44481">
              <w:rPr>
                <w:rFonts w:ascii="Times New Roman" w:eastAsia="Calibri" w:hAnsi="Times New Roman" w:cs="Times New Roman"/>
                <w:sz w:val="20"/>
                <w:szCs w:val="20"/>
              </w:rPr>
              <w:t>63.</w:t>
            </w:r>
          </w:p>
        </w:tc>
        <w:tc>
          <w:tcPr>
            <w:tcW w:w="1056" w:type="dxa"/>
          </w:tcPr>
          <w:p w:rsidR="00A8344B" w:rsidRPr="00E44481" w:rsidRDefault="00E44481" w:rsidP="00E44481">
            <w:pPr>
              <w:rPr>
                <w:rFonts w:ascii="Times New Roman" w:eastAsia="Calibri" w:hAnsi="Times New Roman" w:cs="Times New Roman"/>
                <w:b/>
                <w:sz w:val="20"/>
                <w:szCs w:val="20"/>
              </w:rPr>
            </w:pPr>
            <w:r w:rsidRPr="00E44481">
              <w:rPr>
                <w:rFonts w:ascii="Times New Roman" w:eastAsia="Calibri" w:hAnsi="Times New Roman" w:cs="Times New Roman"/>
                <w:b/>
                <w:sz w:val="20"/>
                <w:szCs w:val="20"/>
              </w:rPr>
              <w:t>17</w:t>
            </w:r>
            <w:r w:rsidR="00A8344B" w:rsidRPr="00E44481">
              <w:rPr>
                <w:rFonts w:ascii="Times New Roman" w:eastAsia="Calibri" w:hAnsi="Times New Roman" w:cs="Times New Roman"/>
                <w:b/>
                <w:sz w:val="20"/>
                <w:szCs w:val="20"/>
              </w:rPr>
              <w:t>.04.</w:t>
            </w:r>
            <w:r w:rsidRPr="00E44481">
              <w:rPr>
                <w:rFonts w:ascii="Times New Roman" w:eastAsia="Calibri" w:hAnsi="Times New Roman" w:cs="Times New Roman"/>
                <w:b/>
                <w:sz w:val="20"/>
                <w:szCs w:val="20"/>
              </w:rPr>
              <w:t>25</w:t>
            </w:r>
          </w:p>
        </w:tc>
        <w:tc>
          <w:tcPr>
            <w:tcW w:w="1071" w:type="dxa"/>
          </w:tcPr>
          <w:p w:rsidR="00A8344B" w:rsidRPr="00E44481" w:rsidRDefault="00A8344B" w:rsidP="00797B66">
            <w:pPr>
              <w:rPr>
                <w:rFonts w:ascii="Times New Roman" w:eastAsia="Calibri" w:hAnsi="Times New Roman" w:cs="Times New Roman"/>
                <w:sz w:val="20"/>
                <w:szCs w:val="20"/>
              </w:rPr>
            </w:pPr>
          </w:p>
        </w:tc>
        <w:tc>
          <w:tcPr>
            <w:tcW w:w="3499" w:type="dxa"/>
          </w:tcPr>
          <w:p w:rsidR="00A8344B" w:rsidRPr="00E44481" w:rsidRDefault="00A8344B"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Беседа «Мой любимый город».</w:t>
            </w:r>
          </w:p>
        </w:tc>
        <w:tc>
          <w:tcPr>
            <w:tcW w:w="7983" w:type="dxa"/>
          </w:tcPr>
          <w:p w:rsidR="00A8344B" w:rsidRPr="00E44481" w:rsidRDefault="00A8344B"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Рассказать детям о городе, чем они отличаются; об особенностях городского труда.</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E44481" w:rsidRDefault="00A8344B" w:rsidP="00797B66">
            <w:pPr>
              <w:rPr>
                <w:rFonts w:ascii="Times New Roman" w:eastAsia="Calibri" w:hAnsi="Times New Roman" w:cs="Times New Roman"/>
                <w:sz w:val="20"/>
                <w:szCs w:val="20"/>
              </w:rPr>
            </w:pPr>
            <w:r w:rsidRPr="00E44481">
              <w:rPr>
                <w:rFonts w:ascii="Times New Roman" w:eastAsia="Calibri" w:hAnsi="Times New Roman" w:cs="Times New Roman"/>
                <w:sz w:val="20"/>
                <w:szCs w:val="20"/>
              </w:rPr>
              <w:t>64.</w:t>
            </w:r>
          </w:p>
        </w:tc>
        <w:tc>
          <w:tcPr>
            <w:tcW w:w="1056" w:type="dxa"/>
          </w:tcPr>
          <w:p w:rsidR="00A8344B" w:rsidRPr="00E44481" w:rsidRDefault="00A8344B" w:rsidP="00E44481">
            <w:pPr>
              <w:rPr>
                <w:rFonts w:ascii="Times New Roman" w:eastAsia="Calibri" w:hAnsi="Times New Roman" w:cs="Times New Roman"/>
                <w:b/>
                <w:sz w:val="20"/>
                <w:szCs w:val="20"/>
              </w:rPr>
            </w:pPr>
            <w:r w:rsidRPr="00E44481">
              <w:rPr>
                <w:rFonts w:ascii="Times New Roman" w:eastAsia="Calibri" w:hAnsi="Times New Roman" w:cs="Times New Roman"/>
                <w:b/>
                <w:sz w:val="20"/>
                <w:szCs w:val="20"/>
              </w:rPr>
              <w:t>2</w:t>
            </w:r>
            <w:r w:rsidR="00E44481" w:rsidRPr="00E44481">
              <w:rPr>
                <w:rFonts w:ascii="Times New Roman" w:eastAsia="Calibri" w:hAnsi="Times New Roman" w:cs="Times New Roman"/>
                <w:b/>
                <w:sz w:val="20"/>
                <w:szCs w:val="20"/>
              </w:rPr>
              <w:t>2</w:t>
            </w:r>
            <w:r w:rsidRPr="00E44481">
              <w:rPr>
                <w:rFonts w:ascii="Times New Roman" w:eastAsia="Calibri" w:hAnsi="Times New Roman" w:cs="Times New Roman"/>
                <w:b/>
                <w:sz w:val="20"/>
                <w:szCs w:val="20"/>
              </w:rPr>
              <w:t>.04.</w:t>
            </w:r>
            <w:r w:rsidR="00E44481" w:rsidRPr="00E44481">
              <w:rPr>
                <w:rFonts w:ascii="Times New Roman" w:eastAsia="Calibri" w:hAnsi="Times New Roman" w:cs="Times New Roman"/>
                <w:b/>
                <w:sz w:val="20"/>
                <w:szCs w:val="20"/>
              </w:rPr>
              <w:t>25</w:t>
            </w:r>
          </w:p>
        </w:tc>
        <w:tc>
          <w:tcPr>
            <w:tcW w:w="1071" w:type="dxa"/>
          </w:tcPr>
          <w:p w:rsidR="00A8344B" w:rsidRPr="00E44481" w:rsidRDefault="00A8344B" w:rsidP="00797B66">
            <w:pPr>
              <w:rPr>
                <w:rFonts w:ascii="Times New Roman" w:eastAsia="Calibri" w:hAnsi="Times New Roman" w:cs="Times New Roman"/>
                <w:sz w:val="20"/>
                <w:szCs w:val="20"/>
              </w:rPr>
            </w:pPr>
          </w:p>
        </w:tc>
        <w:tc>
          <w:tcPr>
            <w:tcW w:w="3499" w:type="dxa"/>
          </w:tcPr>
          <w:p w:rsidR="00A8344B" w:rsidRPr="00E44481" w:rsidRDefault="00A8344B"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 xml:space="preserve">Беседа по иллюстрациям «Богатство родной страны». </w:t>
            </w:r>
          </w:p>
        </w:tc>
        <w:tc>
          <w:tcPr>
            <w:tcW w:w="7983" w:type="dxa"/>
          </w:tcPr>
          <w:p w:rsidR="00A8344B" w:rsidRPr="00E44481" w:rsidRDefault="00A8344B"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Расширять представления детей о родной природе.</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E44481" w:rsidRDefault="00A8344B" w:rsidP="00797B66">
            <w:pPr>
              <w:rPr>
                <w:rFonts w:ascii="Times New Roman" w:eastAsia="Calibri" w:hAnsi="Times New Roman" w:cs="Times New Roman"/>
                <w:sz w:val="20"/>
                <w:szCs w:val="20"/>
              </w:rPr>
            </w:pPr>
            <w:r w:rsidRPr="00E44481">
              <w:rPr>
                <w:rFonts w:ascii="Times New Roman" w:eastAsia="Calibri" w:hAnsi="Times New Roman" w:cs="Times New Roman"/>
                <w:sz w:val="20"/>
                <w:szCs w:val="20"/>
              </w:rPr>
              <w:t>65.</w:t>
            </w:r>
          </w:p>
        </w:tc>
        <w:tc>
          <w:tcPr>
            <w:tcW w:w="1056" w:type="dxa"/>
          </w:tcPr>
          <w:p w:rsidR="00A8344B" w:rsidRPr="00E44481" w:rsidRDefault="00E44481" w:rsidP="00E44481">
            <w:pPr>
              <w:rPr>
                <w:rFonts w:ascii="Times New Roman" w:eastAsia="Calibri" w:hAnsi="Times New Roman" w:cs="Times New Roman"/>
                <w:b/>
                <w:sz w:val="20"/>
                <w:szCs w:val="20"/>
              </w:rPr>
            </w:pPr>
            <w:r w:rsidRPr="00E44481">
              <w:rPr>
                <w:rFonts w:ascii="Times New Roman" w:eastAsia="Calibri" w:hAnsi="Times New Roman" w:cs="Times New Roman"/>
                <w:b/>
                <w:sz w:val="20"/>
                <w:szCs w:val="20"/>
              </w:rPr>
              <w:t>24</w:t>
            </w:r>
            <w:r w:rsidR="00A8344B" w:rsidRPr="00E44481">
              <w:rPr>
                <w:rFonts w:ascii="Times New Roman" w:eastAsia="Calibri" w:hAnsi="Times New Roman" w:cs="Times New Roman"/>
                <w:b/>
                <w:sz w:val="20"/>
                <w:szCs w:val="20"/>
              </w:rPr>
              <w:t>.04.</w:t>
            </w:r>
            <w:r w:rsidRPr="00E44481">
              <w:rPr>
                <w:rFonts w:ascii="Times New Roman" w:eastAsia="Calibri" w:hAnsi="Times New Roman" w:cs="Times New Roman"/>
                <w:b/>
                <w:sz w:val="20"/>
                <w:szCs w:val="20"/>
              </w:rPr>
              <w:t>25</w:t>
            </w:r>
          </w:p>
        </w:tc>
        <w:tc>
          <w:tcPr>
            <w:tcW w:w="1071" w:type="dxa"/>
          </w:tcPr>
          <w:p w:rsidR="00A8344B" w:rsidRPr="00E44481" w:rsidRDefault="00A8344B" w:rsidP="00797B66">
            <w:pPr>
              <w:rPr>
                <w:rFonts w:ascii="Times New Roman" w:eastAsia="Calibri" w:hAnsi="Times New Roman" w:cs="Times New Roman"/>
                <w:sz w:val="20"/>
                <w:szCs w:val="20"/>
              </w:rPr>
            </w:pPr>
          </w:p>
        </w:tc>
        <w:tc>
          <w:tcPr>
            <w:tcW w:w="3499" w:type="dxa"/>
          </w:tcPr>
          <w:p w:rsidR="00A8344B" w:rsidRPr="00E44481" w:rsidRDefault="00A8344B"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Рассматривание иллюстраций «Символика России».</w:t>
            </w:r>
          </w:p>
        </w:tc>
        <w:tc>
          <w:tcPr>
            <w:tcW w:w="7983" w:type="dxa"/>
          </w:tcPr>
          <w:p w:rsidR="00A8344B" w:rsidRPr="00E44481" w:rsidRDefault="00A8344B" w:rsidP="00DE6CAB">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Продолжа</w:t>
            </w:r>
            <w:r w:rsidR="00DE6CAB">
              <w:rPr>
                <w:rFonts w:ascii="Times New Roman" w:eastAsia="Calibri" w:hAnsi="Times New Roman" w:cs="Times New Roman"/>
                <w:sz w:val="20"/>
                <w:szCs w:val="20"/>
              </w:rPr>
              <w:t>ть</w:t>
            </w:r>
            <w:r w:rsidRPr="00E44481">
              <w:rPr>
                <w:rFonts w:ascii="Times New Roman" w:eastAsia="Calibri" w:hAnsi="Times New Roman" w:cs="Times New Roman"/>
                <w:sz w:val="20"/>
                <w:szCs w:val="20"/>
              </w:rPr>
              <w:t xml:space="preserve"> знакомить с государственной символикой Российской Федерации: Российский флаг и герб России. Воспитыва</w:t>
            </w:r>
            <w:r w:rsidR="00DE6CAB">
              <w:rPr>
                <w:rFonts w:ascii="Times New Roman" w:eastAsia="Calibri" w:hAnsi="Times New Roman" w:cs="Times New Roman"/>
                <w:sz w:val="20"/>
                <w:szCs w:val="20"/>
              </w:rPr>
              <w:t>ть</w:t>
            </w:r>
            <w:r w:rsidRPr="00E44481">
              <w:rPr>
                <w:rFonts w:ascii="Times New Roman" w:eastAsia="Calibri" w:hAnsi="Times New Roman" w:cs="Times New Roman"/>
                <w:sz w:val="20"/>
                <w:szCs w:val="20"/>
              </w:rPr>
              <w:t xml:space="preserve"> уважительное отношение к символам страны.</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708" w:type="dxa"/>
          </w:tcPr>
          <w:p w:rsidR="00A8344B" w:rsidRPr="00E44481" w:rsidRDefault="00A8344B" w:rsidP="00797B66">
            <w:pPr>
              <w:rPr>
                <w:rFonts w:ascii="Times New Roman" w:eastAsia="Calibri" w:hAnsi="Times New Roman" w:cs="Times New Roman"/>
                <w:sz w:val="20"/>
                <w:szCs w:val="20"/>
              </w:rPr>
            </w:pPr>
            <w:r w:rsidRPr="00E44481">
              <w:rPr>
                <w:rFonts w:ascii="Times New Roman" w:eastAsia="Calibri" w:hAnsi="Times New Roman" w:cs="Times New Roman"/>
                <w:sz w:val="20"/>
                <w:szCs w:val="20"/>
              </w:rPr>
              <w:t>66.</w:t>
            </w:r>
          </w:p>
        </w:tc>
        <w:tc>
          <w:tcPr>
            <w:tcW w:w="1056" w:type="dxa"/>
          </w:tcPr>
          <w:p w:rsidR="00A8344B" w:rsidRPr="00E44481" w:rsidRDefault="00E44481" w:rsidP="00E44481">
            <w:pPr>
              <w:rPr>
                <w:rFonts w:ascii="Times New Roman" w:eastAsia="Calibri" w:hAnsi="Times New Roman" w:cs="Times New Roman"/>
                <w:b/>
                <w:sz w:val="20"/>
                <w:szCs w:val="20"/>
              </w:rPr>
            </w:pPr>
            <w:r w:rsidRPr="00E44481">
              <w:rPr>
                <w:rFonts w:ascii="Times New Roman" w:eastAsia="Calibri" w:hAnsi="Times New Roman" w:cs="Times New Roman"/>
                <w:b/>
                <w:sz w:val="20"/>
                <w:szCs w:val="20"/>
              </w:rPr>
              <w:t>29</w:t>
            </w:r>
            <w:r w:rsidR="00A8344B" w:rsidRPr="00E44481">
              <w:rPr>
                <w:rFonts w:ascii="Times New Roman" w:eastAsia="Calibri" w:hAnsi="Times New Roman" w:cs="Times New Roman"/>
                <w:b/>
                <w:sz w:val="20"/>
                <w:szCs w:val="20"/>
              </w:rPr>
              <w:t>.04.2</w:t>
            </w:r>
            <w:r w:rsidRPr="00E44481">
              <w:rPr>
                <w:rFonts w:ascii="Times New Roman" w:eastAsia="Calibri" w:hAnsi="Times New Roman" w:cs="Times New Roman"/>
                <w:b/>
                <w:sz w:val="20"/>
                <w:szCs w:val="20"/>
              </w:rPr>
              <w:t>5</w:t>
            </w:r>
          </w:p>
        </w:tc>
        <w:tc>
          <w:tcPr>
            <w:tcW w:w="1071" w:type="dxa"/>
          </w:tcPr>
          <w:p w:rsidR="00A8344B" w:rsidRPr="00E44481" w:rsidRDefault="00A8344B" w:rsidP="00797B66">
            <w:pPr>
              <w:rPr>
                <w:rFonts w:ascii="Times New Roman" w:eastAsia="Calibri" w:hAnsi="Times New Roman" w:cs="Times New Roman"/>
                <w:sz w:val="20"/>
                <w:szCs w:val="20"/>
              </w:rPr>
            </w:pPr>
          </w:p>
        </w:tc>
        <w:tc>
          <w:tcPr>
            <w:tcW w:w="3499" w:type="dxa"/>
          </w:tcPr>
          <w:p w:rsidR="00A8344B" w:rsidRPr="00E44481" w:rsidRDefault="00A8344B"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 xml:space="preserve">Слушание песни «С чего начинается Родина» (муз. В. Баснер, слова М. </w:t>
            </w:r>
            <w:r w:rsidRPr="00E44481">
              <w:rPr>
                <w:rFonts w:ascii="Times New Roman" w:eastAsia="Calibri" w:hAnsi="Times New Roman" w:cs="Times New Roman"/>
                <w:sz w:val="20"/>
                <w:szCs w:val="20"/>
              </w:rPr>
              <w:lastRenderedPageBreak/>
              <w:t>Матусовского).</w:t>
            </w:r>
          </w:p>
        </w:tc>
        <w:tc>
          <w:tcPr>
            <w:tcW w:w="7983" w:type="dxa"/>
          </w:tcPr>
          <w:p w:rsidR="00A8344B" w:rsidRPr="00E44481" w:rsidRDefault="00A8344B"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lastRenderedPageBreak/>
              <w:t>Развивать у детей чувство патриотизма и любви к своей Родине. Формировать умение эмоционально реагировать на музыкальные произведения.</w:t>
            </w:r>
          </w:p>
        </w:tc>
        <w:tc>
          <w:tcPr>
            <w:tcW w:w="1701" w:type="dxa"/>
          </w:tcPr>
          <w:p w:rsidR="00A8344B" w:rsidRPr="005F40BE" w:rsidRDefault="00A8344B" w:rsidP="00797B66">
            <w:pPr>
              <w:jc w:val="both"/>
              <w:rPr>
                <w:rFonts w:ascii="Times New Roman" w:eastAsia="Calibri" w:hAnsi="Times New Roman" w:cs="Times New Roman"/>
                <w:sz w:val="20"/>
                <w:szCs w:val="20"/>
                <w:highlight w:val="yellow"/>
              </w:rPr>
            </w:pPr>
          </w:p>
        </w:tc>
      </w:tr>
      <w:tr w:rsidR="00A8344B" w:rsidRPr="005F40BE" w:rsidTr="00797B66">
        <w:trPr>
          <w:trHeight w:val="321"/>
        </w:trPr>
        <w:tc>
          <w:tcPr>
            <w:tcW w:w="14317" w:type="dxa"/>
            <w:gridSpan w:val="5"/>
          </w:tcPr>
          <w:p w:rsidR="00574476" w:rsidRDefault="00574476" w:rsidP="00797B66">
            <w:pPr>
              <w:jc w:val="center"/>
              <w:rPr>
                <w:rFonts w:ascii="Times New Roman" w:eastAsia="Calibri" w:hAnsi="Times New Roman" w:cs="Times New Roman"/>
                <w:b/>
                <w:sz w:val="20"/>
                <w:szCs w:val="20"/>
              </w:rPr>
            </w:pPr>
          </w:p>
          <w:p w:rsidR="00A8344B" w:rsidRPr="00E44481" w:rsidRDefault="00A8344B" w:rsidP="00797B66">
            <w:pPr>
              <w:jc w:val="center"/>
              <w:rPr>
                <w:rFonts w:ascii="Times New Roman" w:eastAsia="Calibri" w:hAnsi="Times New Roman" w:cs="Times New Roman"/>
                <w:b/>
                <w:sz w:val="20"/>
                <w:szCs w:val="20"/>
              </w:rPr>
            </w:pPr>
            <w:r w:rsidRPr="00E44481">
              <w:rPr>
                <w:rFonts w:ascii="Times New Roman" w:eastAsia="Calibri" w:hAnsi="Times New Roman" w:cs="Times New Roman"/>
                <w:b/>
                <w:sz w:val="20"/>
                <w:szCs w:val="20"/>
              </w:rPr>
              <w:t>Май</w:t>
            </w:r>
          </w:p>
        </w:tc>
        <w:tc>
          <w:tcPr>
            <w:tcW w:w="1701" w:type="dxa"/>
          </w:tcPr>
          <w:p w:rsidR="00A8344B" w:rsidRPr="00E44481" w:rsidRDefault="00A8344B" w:rsidP="00797B66">
            <w:pPr>
              <w:jc w:val="center"/>
              <w:rPr>
                <w:rFonts w:ascii="Times New Roman" w:eastAsia="Calibri" w:hAnsi="Times New Roman" w:cs="Times New Roman"/>
                <w:b/>
                <w:sz w:val="20"/>
                <w:szCs w:val="20"/>
              </w:rPr>
            </w:pPr>
          </w:p>
        </w:tc>
      </w:tr>
      <w:tr w:rsidR="00E44481" w:rsidRPr="005F40BE" w:rsidTr="00797B66">
        <w:trPr>
          <w:trHeight w:val="321"/>
        </w:trPr>
        <w:tc>
          <w:tcPr>
            <w:tcW w:w="708" w:type="dxa"/>
          </w:tcPr>
          <w:p w:rsidR="00E44481" w:rsidRPr="00E44481" w:rsidRDefault="00E44481" w:rsidP="00797B66">
            <w:pPr>
              <w:rPr>
                <w:rFonts w:ascii="Times New Roman" w:eastAsia="Calibri" w:hAnsi="Times New Roman" w:cs="Times New Roman"/>
                <w:sz w:val="20"/>
                <w:szCs w:val="20"/>
              </w:rPr>
            </w:pPr>
            <w:r w:rsidRPr="00E44481">
              <w:rPr>
                <w:rFonts w:ascii="Times New Roman" w:eastAsia="Calibri" w:hAnsi="Times New Roman" w:cs="Times New Roman"/>
                <w:sz w:val="20"/>
                <w:szCs w:val="20"/>
              </w:rPr>
              <w:t>67.</w:t>
            </w:r>
          </w:p>
        </w:tc>
        <w:tc>
          <w:tcPr>
            <w:tcW w:w="1056" w:type="dxa"/>
          </w:tcPr>
          <w:p w:rsidR="00E44481" w:rsidRPr="00E44481" w:rsidRDefault="00E44481" w:rsidP="00797B66">
            <w:pPr>
              <w:rPr>
                <w:rFonts w:ascii="Times New Roman" w:eastAsia="Calibri" w:hAnsi="Times New Roman" w:cs="Times New Roman"/>
                <w:b/>
                <w:sz w:val="20"/>
                <w:szCs w:val="20"/>
              </w:rPr>
            </w:pPr>
            <w:r w:rsidRPr="00E44481">
              <w:rPr>
                <w:rFonts w:ascii="Times New Roman" w:eastAsia="Calibri" w:hAnsi="Times New Roman" w:cs="Times New Roman"/>
                <w:b/>
                <w:sz w:val="20"/>
                <w:szCs w:val="20"/>
              </w:rPr>
              <w:t>06.05.25</w:t>
            </w:r>
          </w:p>
        </w:tc>
        <w:tc>
          <w:tcPr>
            <w:tcW w:w="1071" w:type="dxa"/>
          </w:tcPr>
          <w:p w:rsidR="00E44481" w:rsidRPr="00E44481" w:rsidRDefault="00E44481" w:rsidP="00797B66">
            <w:pPr>
              <w:rPr>
                <w:rFonts w:ascii="Times New Roman" w:eastAsia="Calibri" w:hAnsi="Times New Roman" w:cs="Times New Roman"/>
                <w:sz w:val="20"/>
                <w:szCs w:val="20"/>
              </w:rPr>
            </w:pPr>
          </w:p>
        </w:tc>
        <w:tc>
          <w:tcPr>
            <w:tcW w:w="3499" w:type="dxa"/>
          </w:tcPr>
          <w:p w:rsidR="00E44481" w:rsidRPr="00E44481" w:rsidRDefault="00E44481" w:rsidP="0021432E">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Рассматривание символов России.</w:t>
            </w:r>
          </w:p>
        </w:tc>
        <w:tc>
          <w:tcPr>
            <w:tcW w:w="7983" w:type="dxa"/>
          </w:tcPr>
          <w:p w:rsidR="00E44481" w:rsidRPr="00E44481" w:rsidRDefault="00E44481" w:rsidP="00DE6CAB">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Продолжа</w:t>
            </w:r>
            <w:r w:rsidR="00DE6CAB">
              <w:rPr>
                <w:rFonts w:ascii="Times New Roman" w:eastAsia="Calibri" w:hAnsi="Times New Roman" w:cs="Times New Roman"/>
                <w:sz w:val="20"/>
                <w:szCs w:val="20"/>
              </w:rPr>
              <w:t>ть</w:t>
            </w:r>
            <w:r w:rsidRPr="00E44481">
              <w:rPr>
                <w:rFonts w:ascii="Times New Roman" w:eastAsia="Calibri" w:hAnsi="Times New Roman" w:cs="Times New Roman"/>
                <w:sz w:val="20"/>
                <w:szCs w:val="20"/>
              </w:rPr>
              <w:t xml:space="preserve"> знакомить с государственной символикой Российской Федерации: Российский флаг и герб России. Воспитыва</w:t>
            </w:r>
            <w:r w:rsidR="00DE6CAB">
              <w:rPr>
                <w:rFonts w:ascii="Times New Roman" w:eastAsia="Calibri" w:hAnsi="Times New Roman" w:cs="Times New Roman"/>
                <w:sz w:val="20"/>
                <w:szCs w:val="20"/>
              </w:rPr>
              <w:t>ть</w:t>
            </w:r>
            <w:r w:rsidRPr="00E44481">
              <w:rPr>
                <w:rFonts w:ascii="Times New Roman" w:eastAsia="Calibri" w:hAnsi="Times New Roman" w:cs="Times New Roman"/>
                <w:sz w:val="20"/>
                <w:szCs w:val="20"/>
              </w:rPr>
              <w:t xml:space="preserve"> уважительное отношение к символам страны.</w:t>
            </w:r>
          </w:p>
        </w:tc>
        <w:tc>
          <w:tcPr>
            <w:tcW w:w="1701" w:type="dxa"/>
          </w:tcPr>
          <w:p w:rsidR="00E44481" w:rsidRPr="00E44481" w:rsidRDefault="00E44481" w:rsidP="00797B66">
            <w:pPr>
              <w:jc w:val="both"/>
              <w:rPr>
                <w:rFonts w:ascii="Times New Roman" w:eastAsia="Calibri" w:hAnsi="Times New Roman" w:cs="Times New Roman"/>
                <w:sz w:val="20"/>
                <w:szCs w:val="20"/>
              </w:rPr>
            </w:pPr>
          </w:p>
        </w:tc>
      </w:tr>
      <w:tr w:rsidR="00E44481" w:rsidRPr="005F40BE" w:rsidTr="00797B66">
        <w:trPr>
          <w:trHeight w:val="321"/>
        </w:trPr>
        <w:tc>
          <w:tcPr>
            <w:tcW w:w="708" w:type="dxa"/>
          </w:tcPr>
          <w:p w:rsidR="00E44481" w:rsidRPr="00E44481" w:rsidRDefault="00E44481" w:rsidP="0021432E">
            <w:pPr>
              <w:rPr>
                <w:rFonts w:ascii="Times New Roman" w:eastAsia="Calibri" w:hAnsi="Times New Roman" w:cs="Times New Roman"/>
                <w:sz w:val="20"/>
                <w:szCs w:val="20"/>
              </w:rPr>
            </w:pPr>
            <w:r w:rsidRPr="00E44481">
              <w:rPr>
                <w:rFonts w:ascii="Times New Roman" w:eastAsia="Calibri" w:hAnsi="Times New Roman" w:cs="Times New Roman"/>
                <w:sz w:val="20"/>
                <w:szCs w:val="20"/>
              </w:rPr>
              <w:t>68.</w:t>
            </w:r>
          </w:p>
        </w:tc>
        <w:tc>
          <w:tcPr>
            <w:tcW w:w="1056" w:type="dxa"/>
          </w:tcPr>
          <w:p w:rsidR="00E44481" w:rsidRPr="00E44481" w:rsidRDefault="00E44481" w:rsidP="00E44481">
            <w:pPr>
              <w:rPr>
                <w:rFonts w:ascii="Times New Roman" w:eastAsia="Calibri" w:hAnsi="Times New Roman" w:cs="Times New Roman"/>
                <w:b/>
                <w:sz w:val="20"/>
                <w:szCs w:val="20"/>
              </w:rPr>
            </w:pPr>
            <w:r w:rsidRPr="00E44481">
              <w:rPr>
                <w:rFonts w:ascii="Times New Roman" w:eastAsia="Calibri" w:hAnsi="Times New Roman" w:cs="Times New Roman"/>
                <w:b/>
                <w:sz w:val="20"/>
                <w:szCs w:val="20"/>
              </w:rPr>
              <w:t>08.05.25</w:t>
            </w:r>
          </w:p>
        </w:tc>
        <w:tc>
          <w:tcPr>
            <w:tcW w:w="1071" w:type="dxa"/>
          </w:tcPr>
          <w:p w:rsidR="00E44481" w:rsidRPr="00E44481" w:rsidRDefault="00E44481" w:rsidP="0021432E">
            <w:pPr>
              <w:rPr>
                <w:rFonts w:ascii="Times New Roman" w:eastAsia="Calibri" w:hAnsi="Times New Roman" w:cs="Times New Roman"/>
                <w:sz w:val="20"/>
                <w:szCs w:val="20"/>
              </w:rPr>
            </w:pPr>
          </w:p>
        </w:tc>
        <w:tc>
          <w:tcPr>
            <w:tcW w:w="3499" w:type="dxa"/>
          </w:tcPr>
          <w:p w:rsidR="00E44481" w:rsidRPr="00E44481" w:rsidRDefault="00E44481" w:rsidP="0021432E">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Беседа «День победы».</w:t>
            </w:r>
          </w:p>
        </w:tc>
        <w:tc>
          <w:tcPr>
            <w:tcW w:w="7983" w:type="dxa"/>
          </w:tcPr>
          <w:p w:rsidR="00E44481" w:rsidRPr="00E44481" w:rsidRDefault="00E44481" w:rsidP="0021432E">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Сформировать знания у детей о празднике «День Победы» и вызвать чувства гордости за свою страну.</w:t>
            </w:r>
          </w:p>
        </w:tc>
        <w:tc>
          <w:tcPr>
            <w:tcW w:w="1701" w:type="dxa"/>
          </w:tcPr>
          <w:p w:rsidR="00E44481" w:rsidRPr="00E44481" w:rsidRDefault="00E44481" w:rsidP="00797B66">
            <w:pPr>
              <w:jc w:val="both"/>
              <w:rPr>
                <w:rFonts w:ascii="Times New Roman" w:eastAsia="Calibri" w:hAnsi="Times New Roman" w:cs="Times New Roman"/>
                <w:sz w:val="20"/>
                <w:szCs w:val="20"/>
              </w:rPr>
            </w:pPr>
          </w:p>
        </w:tc>
      </w:tr>
      <w:tr w:rsidR="00E44481" w:rsidRPr="005F40BE" w:rsidTr="00797B66">
        <w:trPr>
          <w:trHeight w:val="321"/>
        </w:trPr>
        <w:tc>
          <w:tcPr>
            <w:tcW w:w="708" w:type="dxa"/>
          </w:tcPr>
          <w:p w:rsidR="00E44481" w:rsidRPr="00E44481" w:rsidRDefault="00E44481" w:rsidP="0021432E">
            <w:pPr>
              <w:rPr>
                <w:rFonts w:ascii="Times New Roman" w:eastAsia="Calibri" w:hAnsi="Times New Roman" w:cs="Times New Roman"/>
                <w:sz w:val="20"/>
                <w:szCs w:val="20"/>
              </w:rPr>
            </w:pPr>
            <w:r w:rsidRPr="00E44481">
              <w:rPr>
                <w:rFonts w:ascii="Times New Roman" w:eastAsia="Calibri" w:hAnsi="Times New Roman" w:cs="Times New Roman"/>
                <w:sz w:val="20"/>
                <w:szCs w:val="20"/>
              </w:rPr>
              <w:t>69.</w:t>
            </w:r>
          </w:p>
        </w:tc>
        <w:tc>
          <w:tcPr>
            <w:tcW w:w="1056" w:type="dxa"/>
          </w:tcPr>
          <w:p w:rsidR="00E44481" w:rsidRPr="00E44481" w:rsidRDefault="00E44481" w:rsidP="00E44481">
            <w:pPr>
              <w:rPr>
                <w:rFonts w:ascii="Times New Roman" w:eastAsia="Calibri" w:hAnsi="Times New Roman" w:cs="Times New Roman"/>
                <w:b/>
                <w:sz w:val="20"/>
                <w:szCs w:val="20"/>
              </w:rPr>
            </w:pPr>
            <w:r w:rsidRPr="00E44481">
              <w:rPr>
                <w:rFonts w:ascii="Times New Roman" w:eastAsia="Calibri" w:hAnsi="Times New Roman" w:cs="Times New Roman"/>
                <w:b/>
                <w:sz w:val="20"/>
                <w:szCs w:val="20"/>
              </w:rPr>
              <w:t>13.05.25</w:t>
            </w:r>
          </w:p>
        </w:tc>
        <w:tc>
          <w:tcPr>
            <w:tcW w:w="1071" w:type="dxa"/>
          </w:tcPr>
          <w:p w:rsidR="00E44481" w:rsidRPr="00E44481" w:rsidRDefault="00E44481" w:rsidP="00797B66">
            <w:pPr>
              <w:rPr>
                <w:rFonts w:ascii="Times New Roman" w:eastAsia="Calibri" w:hAnsi="Times New Roman" w:cs="Times New Roman"/>
                <w:sz w:val="20"/>
                <w:szCs w:val="20"/>
              </w:rPr>
            </w:pPr>
          </w:p>
        </w:tc>
        <w:tc>
          <w:tcPr>
            <w:tcW w:w="3499" w:type="dxa"/>
          </w:tcPr>
          <w:p w:rsidR="00E44481" w:rsidRPr="00E44481" w:rsidRDefault="00E44481"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Беседа «Красота родного края».</w:t>
            </w:r>
          </w:p>
        </w:tc>
        <w:tc>
          <w:tcPr>
            <w:tcW w:w="7983" w:type="dxa"/>
          </w:tcPr>
          <w:p w:rsidR="00E44481" w:rsidRPr="00E44481" w:rsidRDefault="00E44481"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Систематизировать знания об окружающем мире. Формировать элементарные представления о взаимосвязях и взаимозависимостях в жизни, в природе. Воспитывать любовь к природе родного края, восприятие ее красоты и многообразия.</w:t>
            </w:r>
          </w:p>
        </w:tc>
        <w:tc>
          <w:tcPr>
            <w:tcW w:w="1701" w:type="dxa"/>
          </w:tcPr>
          <w:p w:rsidR="00E44481" w:rsidRPr="005F40BE" w:rsidRDefault="00E44481" w:rsidP="00797B66">
            <w:pPr>
              <w:jc w:val="both"/>
              <w:rPr>
                <w:rFonts w:ascii="Times New Roman" w:eastAsia="Calibri" w:hAnsi="Times New Roman" w:cs="Times New Roman"/>
                <w:sz w:val="20"/>
                <w:szCs w:val="20"/>
                <w:highlight w:val="yellow"/>
              </w:rPr>
            </w:pPr>
          </w:p>
        </w:tc>
      </w:tr>
      <w:tr w:rsidR="00E44481" w:rsidRPr="005F40BE" w:rsidTr="00797B66">
        <w:trPr>
          <w:trHeight w:val="321"/>
        </w:trPr>
        <w:tc>
          <w:tcPr>
            <w:tcW w:w="708" w:type="dxa"/>
          </w:tcPr>
          <w:p w:rsidR="00E44481" w:rsidRPr="00E44481" w:rsidRDefault="00E44481" w:rsidP="0021432E">
            <w:pPr>
              <w:rPr>
                <w:rFonts w:ascii="Times New Roman" w:eastAsia="Calibri" w:hAnsi="Times New Roman" w:cs="Times New Roman"/>
                <w:sz w:val="20"/>
                <w:szCs w:val="20"/>
              </w:rPr>
            </w:pPr>
            <w:r w:rsidRPr="00E44481">
              <w:rPr>
                <w:rFonts w:ascii="Times New Roman" w:eastAsia="Calibri" w:hAnsi="Times New Roman" w:cs="Times New Roman"/>
                <w:sz w:val="20"/>
                <w:szCs w:val="20"/>
              </w:rPr>
              <w:t>70.</w:t>
            </w:r>
          </w:p>
        </w:tc>
        <w:tc>
          <w:tcPr>
            <w:tcW w:w="1056" w:type="dxa"/>
          </w:tcPr>
          <w:p w:rsidR="00E44481" w:rsidRPr="00E44481" w:rsidRDefault="00E44481" w:rsidP="00E44481">
            <w:pPr>
              <w:rPr>
                <w:rFonts w:ascii="Times New Roman" w:eastAsia="Calibri" w:hAnsi="Times New Roman" w:cs="Times New Roman"/>
                <w:b/>
                <w:sz w:val="20"/>
                <w:szCs w:val="20"/>
              </w:rPr>
            </w:pPr>
            <w:r w:rsidRPr="00E44481">
              <w:rPr>
                <w:rFonts w:ascii="Times New Roman" w:eastAsia="Calibri" w:hAnsi="Times New Roman" w:cs="Times New Roman"/>
                <w:b/>
                <w:sz w:val="20"/>
                <w:szCs w:val="20"/>
              </w:rPr>
              <w:t>15.05.25</w:t>
            </w:r>
          </w:p>
        </w:tc>
        <w:tc>
          <w:tcPr>
            <w:tcW w:w="1071" w:type="dxa"/>
          </w:tcPr>
          <w:p w:rsidR="00E44481" w:rsidRPr="00E44481" w:rsidRDefault="00E44481" w:rsidP="00797B66">
            <w:pPr>
              <w:rPr>
                <w:rFonts w:ascii="Times New Roman" w:eastAsia="Calibri" w:hAnsi="Times New Roman" w:cs="Times New Roman"/>
                <w:sz w:val="20"/>
                <w:szCs w:val="20"/>
              </w:rPr>
            </w:pPr>
          </w:p>
        </w:tc>
        <w:tc>
          <w:tcPr>
            <w:tcW w:w="3499" w:type="dxa"/>
          </w:tcPr>
          <w:p w:rsidR="00E44481" w:rsidRPr="00E44481" w:rsidRDefault="00E44481"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Рассматривание иллюстраций о г. Советский.</w:t>
            </w:r>
          </w:p>
        </w:tc>
        <w:tc>
          <w:tcPr>
            <w:tcW w:w="7983" w:type="dxa"/>
          </w:tcPr>
          <w:p w:rsidR="00E44481" w:rsidRPr="00E44481" w:rsidRDefault="00E44481"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Развивать интерес детей к основным достопримечательностями населенного пункта.</w:t>
            </w:r>
          </w:p>
        </w:tc>
        <w:tc>
          <w:tcPr>
            <w:tcW w:w="1701" w:type="dxa"/>
          </w:tcPr>
          <w:p w:rsidR="00E44481" w:rsidRPr="005F40BE" w:rsidRDefault="00E44481" w:rsidP="00797B66">
            <w:pPr>
              <w:jc w:val="both"/>
              <w:rPr>
                <w:rFonts w:ascii="Times New Roman" w:eastAsia="Calibri" w:hAnsi="Times New Roman" w:cs="Times New Roman"/>
                <w:sz w:val="20"/>
                <w:szCs w:val="20"/>
                <w:highlight w:val="yellow"/>
              </w:rPr>
            </w:pPr>
          </w:p>
        </w:tc>
      </w:tr>
      <w:tr w:rsidR="00E44481" w:rsidRPr="005F40BE" w:rsidTr="00797B66">
        <w:trPr>
          <w:trHeight w:val="321"/>
        </w:trPr>
        <w:tc>
          <w:tcPr>
            <w:tcW w:w="708" w:type="dxa"/>
          </w:tcPr>
          <w:p w:rsidR="00E44481" w:rsidRPr="00E44481" w:rsidRDefault="00E44481" w:rsidP="0021432E">
            <w:pPr>
              <w:rPr>
                <w:rFonts w:ascii="Times New Roman" w:eastAsia="Calibri" w:hAnsi="Times New Roman" w:cs="Times New Roman"/>
                <w:sz w:val="20"/>
                <w:szCs w:val="20"/>
              </w:rPr>
            </w:pPr>
            <w:r w:rsidRPr="00E44481">
              <w:rPr>
                <w:rFonts w:ascii="Times New Roman" w:eastAsia="Calibri" w:hAnsi="Times New Roman" w:cs="Times New Roman"/>
                <w:sz w:val="20"/>
                <w:szCs w:val="20"/>
              </w:rPr>
              <w:t>71.</w:t>
            </w:r>
          </w:p>
        </w:tc>
        <w:tc>
          <w:tcPr>
            <w:tcW w:w="1056" w:type="dxa"/>
          </w:tcPr>
          <w:p w:rsidR="00E44481" w:rsidRPr="00E44481" w:rsidRDefault="00E44481" w:rsidP="00E44481">
            <w:pPr>
              <w:rPr>
                <w:rFonts w:ascii="Times New Roman" w:eastAsia="Calibri" w:hAnsi="Times New Roman" w:cs="Times New Roman"/>
                <w:b/>
                <w:sz w:val="20"/>
                <w:szCs w:val="20"/>
              </w:rPr>
            </w:pPr>
            <w:r w:rsidRPr="00E44481">
              <w:rPr>
                <w:rFonts w:ascii="Times New Roman" w:eastAsia="Calibri" w:hAnsi="Times New Roman" w:cs="Times New Roman"/>
                <w:b/>
                <w:sz w:val="20"/>
                <w:szCs w:val="20"/>
              </w:rPr>
              <w:t>20.05.25</w:t>
            </w:r>
          </w:p>
        </w:tc>
        <w:tc>
          <w:tcPr>
            <w:tcW w:w="1071" w:type="dxa"/>
          </w:tcPr>
          <w:p w:rsidR="00E44481" w:rsidRPr="00E44481" w:rsidRDefault="00E44481" w:rsidP="00797B66">
            <w:pPr>
              <w:rPr>
                <w:rFonts w:ascii="Times New Roman" w:eastAsia="Calibri" w:hAnsi="Times New Roman" w:cs="Times New Roman"/>
                <w:sz w:val="20"/>
                <w:szCs w:val="20"/>
              </w:rPr>
            </w:pPr>
          </w:p>
        </w:tc>
        <w:tc>
          <w:tcPr>
            <w:tcW w:w="3499" w:type="dxa"/>
          </w:tcPr>
          <w:p w:rsidR="00E44481" w:rsidRPr="00E44481" w:rsidRDefault="00E44481"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Беседа «Россия – Родина моя».</w:t>
            </w:r>
          </w:p>
        </w:tc>
        <w:tc>
          <w:tcPr>
            <w:tcW w:w="7983" w:type="dxa"/>
          </w:tcPr>
          <w:p w:rsidR="00E44481" w:rsidRPr="00E44481" w:rsidRDefault="00E44481" w:rsidP="00DE6CAB">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Воспитыва</w:t>
            </w:r>
            <w:r w:rsidR="00DE6CAB">
              <w:rPr>
                <w:rFonts w:ascii="Times New Roman" w:eastAsia="Calibri" w:hAnsi="Times New Roman" w:cs="Times New Roman"/>
                <w:sz w:val="20"/>
                <w:szCs w:val="20"/>
              </w:rPr>
              <w:t>ть</w:t>
            </w:r>
            <w:r w:rsidRPr="00E44481">
              <w:rPr>
                <w:rFonts w:ascii="Times New Roman" w:eastAsia="Calibri" w:hAnsi="Times New Roman" w:cs="Times New Roman"/>
                <w:sz w:val="20"/>
                <w:szCs w:val="20"/>
              </w:rPr>
              <w:t xml:space="preserve"> уважительное отношение к нашей Родине – России.</w:t>
            </w:r>
          </w:p>
        </w:tc>
        <w:tc>
          <w:tcPr>
            <w:tcW w:w="1701" w:type="dxa"/>
          </w:tcPr>
          <w:p w:rsidR="00E44481" w:rsidRPr="005F40BE" w:rsidRDefault="00E44481" w:rsidP="00797B66">
            <w:pPr>
              <w:jc w:val="both"/>
              <w:rPr>
                <w:rFonts w:ascii="Times New Roman" w:eastAsia="Calibri" w:hAnsi="Times New Roman" w:cs="Times New Roman"/>
                <w:sz w:val="20"/>
                <w:szCs w:val="20"/>
                <w:highlight w:val="yellow"/>
              </w:rPr>
            </w:pPr>
          </w:p>
        </w:tc>
      </w:tr>
      <w:tr w:rsidR="00E44481" w:rsidRPr="005F40BE" w:rsidTr="00797B66">
        <w:trPr>
          <w:trHeight w:val="321"/>
        </w:trPr>
        <w:tc>
          <w:tcPr>
            <w:tcW w:w="708" w:type="dxa"/>
          </w:tcPr>
          <w:p w:rsidR="00E44481" w:rsidRPr="00E44481" w:rsidRDefault="00E44481" w:rsidP="0021432E">
            <w:pPr>
              <w:rPr>
                <w:rFonts w:ascii="Times New Roman" w:eastAsia="Calibri" w:hAnsi="Times New Roman" w:cs="Times New Roman"/>
                <w:sz w:val="20"/>
                <w:szCs w:val="20"/>
              </w:rPr>
            </w:pPr>
            <w:r w:rsidRPr="00E44481">
              <w:rPr>
                <w:rFonts w:ascii="Times New Roman" w:eastAsia="Calibri" w:hAnsi="Times New Roman" w:cs="Times New Roman"/>
                <w:sz w:val="20"/>
                <w:szCs w:val="20"/>
              </w:rPr>
              <w:t>72.</w:t>
            </w:r>
          </w:p>
        </w:tc>
        <w:tc>
          <w:tcPr>
            <w:tcW w:w="1056" w:type="dxa"/>
          </w:tcPr>
          <w:p w:rsidR="00E44481" w:rsidRPr="00E44481" w:rsidRDefault="00E44481" w:rsidP="00E44481">
            <w:pPr>
              <w:rPr>
                <w:rFonts w:ascii="Times New Roman" w:eastAsia="Calibri" w:hAnsi="Times New Roman" w:cs="Times New Roman"/>
                <w:b/>
                <w:sz w:val="20"/>
                <w:szCs w:val="20"/>
              </w:rPr>
            </w:pPr>
            <w:r w:rsidRPr="00E44481">
              <w:rPr>
                <w:rFonts w:ascii="Times New Roman" w:eastAsia="Calibri" w:hAnsi="Times New Roman" w:cs="Times New Roman"/>
                <w:b/>
                <w:sz w:val="20"/>
                <w:szCs w:val="20"/>
              </w:rPr>
              <w:t>22.05.25</w:t>
            </w:r>
          </w:p>
        </w:tc>
        <w:tc>
          <w:tcPr>
            <w:tcW w:w="1071" w:type="dxa"/>
          </w:tcPr>
          <w:p w:rsidR="00E44481" w:rsidRPr="00E44481" w:rsidRDefault="00E44481" w:rsidP="00797B66">
            <w:pPr>
              <w:rPr>
                <w:rFonts w:ascii="Times New Roman" w:eastAsia="Calibri" w:hAnsi="Times New Roman" w:cs="Times New Roman"/>
                <w:sz w:val="20"/>
                <w:szCs w:val="20"/>
              </w:rPr>
            </w:pPr>
          </w:p>
        </w:tc>
        <w:tc>
          <w:tcPr>
            <w:tcW w:w="3499" w:type="dxa"/>
          </w:tcPr>
          <w:p w:rsidR="00E44481" w:rsidRPr="00E44481" w:rsidRDefault="00E44481"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Беседа «Мой адрес».</w:t>
            </w:r>
          </w:p>
        </w:tc>
        <w:tc>
          <w:tcPr>
            <w:tcW w:w="7983" w:type="dxa"/>
          </w:tcPr>
          <w:p w:rsidR="00E44481" w:rsidRPr="00E44481" w:rsidRDefault="00E44481"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Закрепить у детей названиями улиц.</w:t>
            </w:r>
          </w:p>
        </w:tc>
        <w:tc>
          <w:tcPr>
            <w:tcW w:w="1701" w:type="dxa"/>
          </w:tcPr>
          <w:p w:rsidR="00E44481" w:rsidRPr="005F40BE" w:rsidRDefault="00E44481" w:rsidP="00797B66">
            <w:pPr>
              <w:jc w:val="both"/>
              <w:rPr>
                <w:rFonts w:ascii="Times New Roman" w:eastAsia="Calibri" w:hAnsi="Times New Roman" w:cs="Times New Roman"/>
                <w:sz w:val="20"/>
                <w:szCs w:val="20"/>
                <w:highlight w:val="yellow"/>
              </w:rPr>
            </w:pPr>
          </w:p>
        </w:tc>
      </w:tr>
      <w:tr w:rsidR="00E44481" w:rsidRPr="005F40BE" w:rsidTr="00797B66">
        <w:trPr>
          <w:trHeight w:val="321"/>
        </w:trPr>
        <w:tc>
          <w:tcPr>
            <w:tcW w:w="708" w:type="dxa"/>
          </w:tcPr>
          <w:p w:rsidR="00E44481" w:rsidRPr="00E44481" w:rsidRDefault="00E44481" w:rsidP="0021432E">
            <w:pPr>
              <w:rPr>
                <w:rFonts w:ascii="Times New Roman" w:eastAsia="Calibri" w:hAnsi="Times New Roman" w:cs="Times New Roman"/>
                <w:sz w:val="20"/>
                <w:szCs w:val="20"/>
              </w:rPr>
            </w:pPr>
            <w:r w:rsidRPr="00E44481">
              <w:rPr>
                <w:rFonts w:ascii="Times New Roman" w:eastAsia="Calibri" w:hAnsi="Times New Roman" w:cs="Times New Roman"/>
                <w:sz w:val="20"/>
                <w:szCs w:val="20"/>
              </w:rPr>
              <w:t>73.</w:t>
            </w:r>
          </w:p>
        </w:tc>
        <w:tc>
          <w:tcPr>
            <w:tcW w:w="1056" w:type="dxa"/>
          </w:tcPr>
          <w:p w:rsidR="00E44481" w:rsidRPr="00E44481" w:rsidRDefault="00E44481" w:rsidP="00E44481">
            <w:pPr>
              <w:rPr>
                <w:rFonts w:ascii="Times New Roman" w:eastAsia="Calibri" w:hAnsi="Times New Roman" w:cs="Times New Roman"/>
                <w:b/>
                <w:sz w:val="20"/>
                <w:szCs w:val="20"/>
              </w:rPr>
            </w:pPr>
            <w:r w:rsidRPr="00E44481">
              <w:rPr>
                <w:rFonts w:ascii="Times New Roman" w:eastAsia="Calibri" w:hAnsi="Times New Roman" w:cs="Times New Roman"/>
                <w:b/>
                <w:sz w:val="20"/>
                <w:szCs w:val="20"/>
              </w:rPr>
              <w:t>27.05.25</w:t>
            </w:r>
          </w:p>
        </w:tc>
        <w:tc>
          <w:tcPr>
            <w:tcW w:w="1071" w:type="dxa"/>
          </w:tcPr>
          <w:p w:rsidR="00E44481" w:rsidRPr="00E44481" w:rsidRDefault="00E44481" w:rsidP="00797B66">
            <w:pPr>
              <w:rPr>
                <w:rFonts w:ascii="Times New Roman" w:eastAsia="Calibri" w:hAnsi="Times New Roman" w:cs="Times New Roman"/>
                <w:sz w:val="20"/>
                <w:szCs w:val="20"/>
              </w:rPr>
            </w:pPr>
          </w:p>
        </w:tc>
        <w:tc>
          <w:tcPr>
            <w:tcW w:w="3499" w:type="dxa"/>
          </w:tcPr>
          <w:p w:rsidR="00E44481" w:rsidRPr="00E44481" w:rsidRDefault="00E44481"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Рассматривание иллюстраций  на тему «Моя страна».</w:t>
            </w:r>
          </w:p>
        </w:tc>
        <w:tc>
          <w:tcPr>
            <w:tcW w:w="7983" w:type="dxa"/>
          </w:tcPr>
          <w:p w:rsidR="00E44481" w:rsidRPr="00E44481" w:rsidRDefault="00E44481"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Расширять представления детей о родной стране.</w:t>
            </w:r>
          </w:p>
        </w:tc>
        <w:tc>
          <w:tcPr>
            <w:tcW w:w="1701" w:type="dxa"/>
          </w:tcPr>
          <w:p w:rsidR="00E44481" w:rsidRPr="005F40BE" w:rsidRDefault="00E44481" w:rsidP="00797B66">
            <w:pPr>
              <w:jc w:val="both"/>
              <w:rPr>
                <w:rFonts w:ascii="Times New Roman" w:eastAsia="Calibri" w:hAnsi="Times New Roman" w:cs="Times New Roman"/>
                <w:sz w:val="20"/>
                <w:szCs w:val="20"/>
                <w:highlight w:val="yellow"/>
              </w:rPr>
            </w:pPr>
          </w:p>
        </w:tc>
      </w:tr>
      <w:tr w:rsidR="00E44481" w:rsidRPr="005F40BE" w:rsidTr="00797B66">
        <w:trPr>
          <w:trHeight w:val="587"/>
        </w:trPr>
        <w:tc>
          <w:tcPr>
            <w:tcW w:w="708" w:type="dxa"/>
          </w:tcPr>
          <w:p w:rsidR="00E44481" w:rsidRPr="00E44481" w:rsidRDefault="00E44481" w:rsidP="00797B66">
            <w:pPr>
              <w:rPr>
                <w:rFonts w:ascii="Times New Roman" w:eastAsia="Calibri" w:hAnsi="Times New Roman" w:cs="Times New Roman"/>
                <w:sz w:val="20"/>
                <w:szCs w:val="20"/>
              </w:rPr>
            </w:pPr>
            <w:r w:rsidRPr="00E44481">
              <w:rPr>
                <w:rFonts w:ascii="Times New Roman" w:eastAsia="Calibri" w:hAnsi="Times New Roman" w:cs="Times New Roman"/>
                <w:sz w:val="20"/>
                <w:szCs w:val="20"/>
              </w:rPr>
              <w:t>74.</w:t>
            </w:r>
          </w:p>
        </w:tc>
        <w:tc>
          <w:tcPr>
            <w:tcW w:w="1056" w:type="dxa"/>
          </w:tcPr>
          <w:p w:rsidR="00E44481" w:rsidRPr="00E44481" w:rsidRDefault="00E44481" w:rsidP="00E44481">
            <w:pPr>
              <w:rPr>
                <w:rFonts w:ascii="Times New Roman" w:eastAsia="Calibri" w:hAnsi="Times New Roman" w:cs="Times New Roman"/>
                <w:b/>
                <w:sz w:val="20"/>
                <w:szCs w:val="20"/>
              </w:rPr>
            </w:pPr>
            <w:r w:rsidRPr="00E44481">
              <w:rPr>
                <w:rFonts w:ascii="Times New Roman" w:eastAsia="Calibri" w:hAnsi="Times New Roman" w:cs="Times New Roman"/>
                <w:b/>
                <w:sz w:val="20"/>
                <w:szCs w:val="20"/>
              </w:rPr>
              <w:t>29.05.25</w:t>
            </w:r>
          </w:p>
        </w:tc>
        <w:tc>
          <w:tcPr>
            <w:tcW w:w="1071" w:type="dxa"/>
          </w:tcPr>
          <w:p w:rsidR="00E44481" w:rsidRPr="00E44481" w:rsidRDefault="00E44481" w:rsidP="00797B66">
            <w:pPr>
              <w:rPr>
                <w:rFonts w:ascii="Times New Roman" w:eastAsia="Calibri" w:hAnsi="Times New Roman" w:cs="Times New Roman"/>
                <w:sz w:val="20"/>
                <w:szCs w:val="20"/>
              </w:rPr>
            </w:pPr>
          </w:p>
        </w:tc>
        <w:tc>
          <w:tcPr>
            <w:tcW w:w="3499" w:type="dxa"/>
          </w:tcPr>
          <w:p w:rsidR="00E44481" w:rsidRPr="00E44481" w:rsidRDefault="00E44481"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Рассматривание картины «Природа России».</w:t>
            </w:r>
          </w:p>
        </w:tc>
        <w:tc>
          <w:tcPr>
            <w:tcW w:w="7983" w:type="dxa"/>
          </w:tcPr>
          <w:p w:rsidR="00E44481" w:rsidRPr="00E44481" w:rsidRDefault="00E44481" w:rsidP="00797B66">
            <w:pPr>
              <w:jc w:val="both"/>
              <w:rPr>
                <w:rFonts w:ascii="Times New Roman" w:eastAsia="Calibri" w:hAnsi="Times New Roman" w:cs="Times New Roman"/>
                <w:sz w:val="20"/>
                <w:szCs w:val="20"/>
              </w:rPr>
            </w:pPr>
            <w:r w:rsidRPr="00E44481">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rsidR="00E44481" w:rsidRPr="005F40BE" w:rsidRDefault="00E44481" w:rsidP="00797B66">
            <w:pPr>
              <w:jc w:val="both"/>
              <w:rPr>
                <w:rFonts w:ascii="Times New Roman" w:eastAsia="Calibri" w:hAnsi="Times New Roman" w:cs="Times New Roman"/>
                <w:sz w:val="20"/>
                <w:szCs w:val="20"/>
                <w:highlight w:val="yellow"/>
              </w:rPr>
            </w:pPr>
          </w:p>
        </w:tc>
      </w:tr>
    </w:tbl>
    <w:p w:rsidR="002E242C" w:rsidRPr="005F40BE" w:rsidRDefault="002E242C" w:rsidP="00852F9B">
      <w:pPr>
        <w:spacing w:after="0" w:line="240" w:lineRule="auto"/>
        <w:rPr>
          <w:rFonts w:ascii="Times New Roman" w:eastAsia="Times New Roman" w:hAnsi="Times New Roman" w:cs="Times New Roman"/>
          <w:b/>
          <w:sz w:val="20"/>
          <w:szCs w:val="20"/>
          <w:highlight w:val="yellow"/>
          <w:lang w:eastAsia="ru-RU"/>
        </w:rPr>
      </w:pPr>
    </w:p>
    <w:p w:rsidR="001614E9" w:rsidRDefault="001614E9" w:rsidP="00A83D74">
      <w:pPr>
        <w:spacing w:after="0" w:line="240" w:lineRule="auto"/>
        <w:jc w:val="center"/>
        <w:rPr>
          <w:rFonts w:ascii="Times New Roman" w:eastAsia="Times New Roman" w:hAnsi="Times New Roman" w:cs="Times New Roman"/>
          <w:b/>
          <w:sz w:val="20"/>
          <w:szCs w:val="20"/>
          <w:lang w:eastAsia="ru-RU"/>
        </w:rPr>
      </w:pPr>
    </w:p>
    <w:p w:rsidR="00574476" w:rsidRDefault="00574476" w:rsidP="00A83D74">
      <w:pPr>
        <w:spacing w:after="0" w:line="240" w:lineRule="auto"/>
        <w:jc w:val="center"/>
        <w:rPr>
          <w:rFonts w:ascii="Times New Roman" w:eastAsia="Times New Roman" w:hAnsi="Times New Roman" w:cs="Times New Roman"/>
          <w:b/>
          <w:sz w:val="20"/>
          <w:szCs w:val="20"/>
          <w:lang w:eastAsia="ru-RU"/>
        </w:rPr>
      </w:pPr>
    </w:p>
    <w:p w:rsidR="00574476" w:rsidRDefault="00574476" w:rsidP="00A83D74">
      <w:pPr>
        <w:spacing w:after="0" w:line="240" w:lineRule="auto"/>
        <w:jc w:val="center"/>
        <w:rPr>
          <w:rFonts w:ascii="Times New Roman" w:eastAsia="Times New Roman" w:hAnsi="Times New Roman" w:cs="Times New Roman"/>
          <w:b/>
          <w:sz w:val="20"/>
          <w:szCs w:val="20"/>
          <w:lang w:eastAsia="ru-RU"/>
        </w:rPr>
      </w:pPr>
    </w:p>
    <w:p w:rsidR="00574476" w:rsidRDefault="00574476" w:rsidP="00A83D74">
      <w:pPr>
        <w:spacing w:after="0" w:line="240" w:lineRule="auto"/>
        <w:jc w:val="center"/>
        <w:rPr>
          <w:rFonts w:ascii="Times New Roman" w:eastAsia="Times New Roman" w:hAnsi="Times New Roman" w:cs="Times New Roman"/>
          <w:b/>
          <w:sz w:val="20"/>
          <w:szCs w:val="20"/>
          <w:lang w:eastAsia="ru-RU"/>
        </w:rPr>
      </w:pPr>
    </w:p>
    <w:p w:rsidR="00574476" w:rsidRDefault="00574476" w:rsidP="00A83D74">
      <w:pPr>
        <w:spacing w:after="0" w:line="240" w:lineRule="auto"/>
        <w:jc w:val="center"/>
        <w:rPr>
          <w:rFonts w:ascii="Times New Roman" w:eastAsia="Times New Roman" w:hAnsi="Times New Roman" w:cs="Times New Roman"/>
          <w:b/>
          <w:sz w:val="20"/>
          <w:szCs w:val="20"/>
          <w:lang w:eastAsia="ru-RU"/>
        </w:rPr>
      </w:pPr>
    </w:p>
    <w:p w:rsidR="00574476" w:rsidRDefault="00574476" w:rsidP="00A83D74">
      <w:pPr>
        <w:spacing w:after="0" w:line="240" w:lineRule="auto"/>
        <w:jc w:val="center"/>
        <w:rPr>
          <w:rFonts w:ascii="Times New Roman" w:eastAsia="Times New Roman" w:hAnsi="Times New Roman" w:cs="Times New Roman"/>
          <w:b/>
          <w:sz w:val="20"/>
          <w:szCs w:val="20"/>
          <w:lang w:eastAsia="ru-RU"/>
        </w:rPr>
      </w:pPr>
    </w:p>
    <w:p w:rsidR="00574476" w:rsidRDefault="00574476" w:rsidP="00A83D74">
      <w:pPr>
        <w:spacing w:after="0" w:line="240" w:lineRule="auto"/>
        <w:jc w:val="center"/>
        <w:rPr>
          <w:rFonts w:ascii="Times New Roman" w:eastAsia="Times New Roman" w:hAnsi="Times New Roman" w:cs="Times New Roman"/>
          <w:b/>
          <w:sz w:val="20"/>
          <w:szCs w:val="20"/>
          <w:lang w:eastAsia="ru-RU"/>
        </w:rPr>
      </w:pPr>
    </w:p>
    <w:p w:rsidR="00574476" w:rsidRDefault="00574476" w:rsidP="00A83D74">
      <w:pPr>
        <w:spacing w:after="0" w:line="240" w:lineRule="auto"/>
        <w:jc w:val="center"/>
        <w:rPr>
          <w:rFonts w:ascii="Times New Roman" w:eastAsia="Times New Roman" w:hAnsi="Times New Roman" w:cs="Times New Roman"/>
          <w:b/>
          <w:sz w:val="20"/>
          <w:szCs w:val="20"/>
          <w:lang w:eastAsia="ru-RU"/>
        </w:rPr>
      </w:pPr>
    </w:p>
    <w:p w:rsidR="00574476" w:rsidRDefault="00574476" w:rsidP="00A83D74">
      <w:pPr>
        <w:spacing w:after="0" w:line="240" w:lineRule="auto"/>
        <w:jc w:val="center"/>
        <w:rPr>
          <w:rFonts w:ascii="Times New Roman" w:eastAsia="Times New Roman" w:hAnsi="Times New Roman" w:cs="Times New Roman"/>
          <w:b/>
          <w:sz w:val="20"/>
          <w:szCs w:val="20"/>
          <w:lang w:eastAsia="ru-RU"/>
        </w:rPr>
      </w:pPr>
    </w:p>
    <w:p w:rsidR="00574476" w:rsidRDefault="00574476" w:rsidP="00A83D74">
      <w:pPr>
        <w:spacing w:after="0" w:line="240" w:lineRule="auto"/>
        <w:jc w:val="center"/>
        <w:rPr>
          <w:rFonts w:ascii="Times New Roman" w:eastAsia="Times New Roman" w:hAnsi="Times New Roman" w:cs="Times New Roman"/>
          <w:b/>
          <w:sz w:val="20"/>
          <w:szCs w:val="20"/>
          <w:lang w:eastAsia="ru-RU"/>
        </w:rPr>
      </w:pPr>
    </w:p>
    <w:p w:rsidR="00574476" w:rsidRDefault="00574476" w:rsidP="00A83D74">
      <w:pPr>
        <w:spacing w:after="0" w:line="240" w:lineRule="auto"/>
        <w:jc w:val="center"/>
        <w:rPr>
          <w:rFonts w:ascii="Times New Roman" w:eastAsia="Times New Roman" w:hAnsi="Times New Roman" w:cs="Times New Roman"/>
          <w:b/>
          <w:sz w:val="20"/>
          <w:szCs w:val="20"/>
          <w:lang w:eastAsia="ru-RU"/>
        </w:rPr>
      </w:pPr>
    </w:p>
    <w:p w:rsidR="00574476" w:rsidRDefault="00574476" w:rsidP="00A83D74">
      <w:pPr>
        <w:spacing w:after="0" w:line="240" w:lineRule="auto"/>
        <w:jc w:val="center"/>
        <w:rPr>
          <w:rFonts w:ascii="Times New Roman" w:eastAsia="Times New Roman" w:hAnsi="Times New Roman" w:cs="Times New Roman"/>
          <w:b/>
          <w:sz w:val="20"/>
          <w:szCs w:val="20"/>
          <w:lang w:eastAsia="ru-RU"/>
        </w:rPr>
      </w:pPr>
    </w:p>
    <w:p w:rsidR="00574476" w:rsidRDefault="00574476" w:rsidP="00A83D74">
      <w:pPr>
        <w:spacing w:after="0" w:line="240" w:lineRule="auto"/>
        <w:jc w:val="center"/>
        <w:rPr>
          <w:rFonts w:ascii="Times New Roman" w:eastAsia="Times New Roman" w:hAnsi="Times New Roman" w:cs="Times New Roman"/>
          <w:b/>
          <w:sz w:val="20"/>
          <w:szCs w:val="20"/>
          <w:lang w:eastAsia="ru-RU"/>
        </w:rPr>
      </w:pPr>
    </w:p>
    <w:p w:rsidR="00574476" w:rsidRDefault="00574476" w:rsidP="00A83D74">
      <w:pPr>
        <w:spacing w:after="0" w:line="240" w:lineRule="auto"/>
        <w:jc w:val="center"/>
        <w:rPr>
          <w:rFonts w:ascii="Times New Roman" w:eastAsia="Times New Roman" w:hAnsi="Times New Roman" w:cs="Times New Roman"/>
          <w:b/>
          <w:sz w:val="20"/>
          <w:szCs w:val="20"/>
          <w:lang w:eastAsia="ru-RU"/>
        </w:rPr>
      </w:pPr>
    </w:p>
    <w:p w:rsidR="00574476" w:rsidRDefault="00574476" w:rsidP="00A83D74">
      <w:pPr>
        <w:spacing w:after="0" w:line="240" w:lineRule="auto"/>
        <w:jc w:val="center"/>
        <w:rPr>
          <w:rFonts w:ascii="Times New Roman" w:eastAsia="Times New Roman" w:hAnsi="Times New Roman" w:cs="Times New Roman"/>
          <w:b/>
          <w:sz w:val="20"/>
          <w:szCs w:val="20"/>
          <w:lang w:eastAsia="ru-RU"/>
        </w:rPr>
      </w:pPr>
    </w:p>
    <w:p w:rsidR="00574476" w:rsidRDefault="00574476" w:rsidP="00A83D74">
      <w:pPr>
        <w:spacing w:after="0" w:line="240" w:lineRule="auto"/>
        <w:jc w:val="center"/>
        <w:rPr>
          <w:rFonts w:ascii="Times New Roman" w:eastAsia="Times New Roman" w:hAnsi="Times New Roman" w:cs="Times New Roman"/>
          <w:b/>
          <w:sz w:val="20"/>
          <w:szCs w:val="20"/>
          <w:lang w:eastAsia="ru-RU"/>
        </w:rPr>
      </w:pPr>
    </w:p>
    <w:p w:rsidR="00574476" w:rsidRDefault="00574476" w:rsidP="00A83D74">
      <w:pPr>
        <w:spacing w:after="0" w:line="240" w:lineRule="auto"/>
        <w:jc w:val="center"/>
        <w:rPr>
          <w:rFonts w:ascii="Times New Roman" w:eastAsia="Times New Roman" w:hAnsi="Times New Roman" w:cs="Times New Roman"/>
          <w:b/>
          <w:sz w:val="20"/>
          <w:szCs w:val="20"/>
          <w:lang w:eastAsia="ru-RU"/>
        </w:rPr>
      </w:pPr>
    </w:p>
    <w:p w:rsidR="00574476" w:rsidRDefault="00574476" w:rsidP="00A83D74">
      <w:pPr>
        <w:spacing w:after="0" w:line="240" w:lineRule="auto"/>
        <w:jc w:val="center"/>
        <w:rPr>
          <w:rFonts w:ascii="Times New Roman" w:eastAsia="Times New Roman" w:hAnsi="Times New Roman" w:cs="Times New Roman"/>
          <w:b/>
          <w:sz w:val="20"/>
          <w:szCs w:val="20"/>
          <w:lang w:eastAsia="ru-RU"/>
        </w:rPr>
      </w:pPr>
    </w:p>
    <w:p w:rsidR="00574476" w:rsidRDefault="00574476" w:rsidP="00A83D74">
      <w:pPr>
        <w:spacing w:after="0" w:line="240" w:lineRule="auto"/>
        <w:jc w:val="center"/>
        <w:rPr>
          <w:rFonts w:ascii="Times New Roman" w:eastAsia="Times New Roman" w:hAnsi="Times New Roman" w:cs="Times New Roman"/>
          <w:b/>
          <w:sz w:val="20"/>
          <w:szCs w:val="20"/>
          <w:lang w:eastAsia="ru-RU"/>
        </w:rPr>
      </w:pPr>
    </w:p>
    <w:p w:rsidR="001614E9" w:rsidRDefault="001614E9" w:rsidP="00A83D74">
      <w:pPr>
        <w:spacing w:after="0" w:line="240" w:lineRule="auto"/>
        <w:jc w:val="center"/>
        <w:rPr>
          <w:rFonts w:ascii="Times New Roman" w:eastAsia="Times New Roman" w:hAnsi="Times New Roman" w:cs="Times New Roman"/>
          <w:b/>
          <w:sz w:val="20"/>
          <w:szCs w:val="20"/>
          <w:lang w:eastAsia="ru-RU"/>
        </w:rPr>
      </w:pPr>
    </w:p>
    <w:p w:rsidR="00A83D74" w:rsidRPr="00071E7A" w:rsidRDefault="00981EFE" w:rsidP="00A83D74">
      <w:pPr>
        <w:spacing w:after="0" w:line="240" w:lineRule="auto"/>
        <w:jc w:val="center"/>
        <w:rPr>
          <w:rFonts w:ascii="Times New Roman" w:eastAsia="Times New Roman" w:hAnsi="Times New Roman" w:cs="Times New Roman"/>
          <w:b/>
          <w:sz w:val="20"/>
          <w:szCs w:val="20"/>
          <w:lang w:eastAsia="ru-RU"/>
        </w:rPr>
      </w:pPr>
      <w:r w:rsidRPr="00071E7A">
        <w:rPr>
          <w:rFonts w:ascii="Times New Roman" w:eastAsia="Times New Roman" w:hAnsi="Times New Roman" w:cs="Times New Roman"/>
          <w:b/>
          <w:sz w:val="20"/>
          <w:szCs w:val="20"/>
          <w:lang w:eastAsia="ru-RU"/>
        </w:rPr>
        <w:lastRenderedPageBreak/>
        <w:t xml:space="preserve">2.1.3 </w:t>
      </w:r>
      <w:r w:rsidR="00A83D74" w:rsidRPr="00071E7A">
        <w:rPr>
          <w:rFonts w:ascii="Times New Roman" w:eastAsia="Times New Roman" w:hAnsi="Times New Roman" w:cs="Times New Roman"/>
          <w:b/>
          <w:sz w:val="20"/>
          <w:szCs w:val="20"/>
          <w:lang w:eastAsia="ru-RU"/>
        </w:rPr>
        <w:t>Перспективное планирование совместной и самостоятельной деятельности</w:t>
      </w:r>
    </w:p>
    <w:p w:rsidR="00A83D74" w:rsidRPr="00071E7A" w:rsidRDefault="00A83D74" w:rsidP="00A83D74">
      <w:pPr>
        <w:spacing w:after="0" w:line="240" w:lineRule="auto"/>
        <w:jc w:val="center"/>
        <w:rPr>
          <w:rFonts w:ascii="Times New Roman" w:eastAsia="Calibri" w:hAnsi="Times New Roman" w:cs="Times New Roman"/>
          <w:b/>
          <w:sz w:val="20"/>
          <w:szCs w:val="20"/>
        </w:rPr>
      </w:pPr>
      <w:r w:rsidRPr="00071E7A">
        <w:rPr>
          <w:rFonts w:ascii="Times New Roman" w:eastAsia="Calibri" w:hAnsi="Times New Roman" w:cs="Times New Roman"/>
          <w:b/>
          <w:sz w:val="20"/>
          <w:szCs w:val="20"/>
        </w:rPr>
        <w:t>Образовательная о</w:t>
      </w:r>
      <w:r w:rsidR="00AC6307" w:rsidRPr="00071E7A">
        <w:rPr>
          <w:rFonts w:ascii="Times New Roman" w:eastAsia="Calibri" w:hAnsi="Times New Roman" w:cs="Times New Roman"/>
          <w:b/>
          <w:sz w:val="20"/>
          <w:szCs w:val="20"/>
        </w:rPr>
        <w:t xml:space="preserve">бласть </w:t>
      </w:r>
      <w:r w:rsidR="00AC6307" w:rsidRPr="00071E7A">
        <w:rPr>
          <w:rFonts w:ascii="Times New Roman" w:hAnsi="Times New Roman" w:cs="Times New Roman"/>
          <w:b/>
          <w:bCs/>
          <w:sz w:val="20"/>
          <w:szCs w:val="20"/>
        </w:rPr>
        <w:t>«Социально-коммуникативное развитие»</w:t>
      </w:r>
      <w:r w:rsidRPr="00071E7A">
        <w:rPr>
          <w:rFonts w:ascii="Times New Roman" w:eastAsia="Calibri" w:hAnsi="Times New Roman" w:cs="Times New Roman"/>
          <w:b/>
          <w:sz w:val="20"/>
          <w:szCs w:val="20"/>
        </w:rPr>
        <w:t xml:space="preserve"> раздел «Трудовое воспитание» </w:t>
      </w:r>
    </w:p>
    <w:p w:rsidR="001B0F40" w:rsidRPr="00071E7A" w:rsidRDefault="00A83D74" w:rsidP="00634D87">
      <w:pPr>
        <w:spacing w:after="0" w:line="240" w:lineRule="auto"/>
        <w:jc w:val="center"/>
        <w:rPr>
          <w:rFonts w:ascii="Times New Roman" w:eastAsia="Times New Roman" w:hAnsi="Times New Roman" w:cs="Times New Roman"/>
          <w:b/>
          <w:sz w:val="20"/>
          <w:szCs w:val="20"/>
          <w:lang w:eastAsia="ru-RU"/>
        </w:rPr>
      </w:pPr>
      <w:r w:rsidRPr="00071E7A">
        <w:rPr>
          <w:rFonts w:ascii="Times New Roman" w:eastAsia="Times New Roman" w:hAnsi="Times New Roman" w:cs="Times New Roman"/>
          <w:b/>
          <w:sz w:val="20"/>
          <w:szCs w:val="20"/>
          <w:lang w:eastAsia="ru-RU"/>
        </w:rPr>
        <w:t xml:space="preserve">для </w:t>
      </w:r>
      <w:r w:rsidR="00574476">
        <w:rPr>
          <w:rFonts w:ascii="Times New Roman" w:eastAsia="Times New Roman" w:hAnsi="Times New Roman" w:cs="Times New Roman"/>
          <w:b/>
          <w:sz w:val="20"/>
          <w:szCs w:val="20"/>
          <w:lang w:eastAsia="ru-RU"/>
        </w:rPr>
        <w:t xml:space="preserve">детей средней группы </w:t>
      </w:r>
      <w:r w:rsidRPr="00071E7A">
        <w:rPr>
          <w:rFonts w:ascii="Times New Roman" w:eastAsia="Times New Roman" w:hAnsi="Times New Roman" w:cs="Times New Roman"/>
          <w:b/>
          <w:sz w:val="20"/>
          <w:szCs w:val="20"/>
          <w:lang w:eastAsia="ru-RU"/>
        </w:rPr>
        <w:t xml:space="preserve"> «</w:t>
      </w:r>
      <w:r w:rsidR="00071E7A" w:rsidRPr="00071E7A">
        <w:rPr>
          <w:rFonts w:ascii="Times New Roman" w:eastAsia="Times New Roman" w:hAnsi="Times New Roman" w:cs="Times New Roman"/>
          <w:b/>
          <w:sz w:val="20"/>
          <w:szCs w:val="20"/>
          <w:lang w:eastAsia="ru-RU"/>
        </w:rPr>
        <w:t>Рябинушка</w:t>
      </w:r>
      <w:r w:rsidRPr="00071E7A">
        <w:rPr>
          <w:rFonts w:ascii="Times New Roman" w:eastAsia="Times New Roman" w:hAnsi="Times New Roman" w:cs="Times New Roman"/>
          <w:b/>
          <w:sz w:val="20"/>
          <w:szCs w:val="20"/>
          <w:lang w:eastAsia="ru-RU"/>
        </w:rPr>
        <w:t>» (4-5</w:t>
      </w:r>
      <w:r w:rsidR="00634D87" w:rsidRPr="00071E7A">
        <w:rPr>
          <w:rFonts w:ascii="Times New Roman" w:eastAsia="Times New Roman" w:hAnsi="Times New Roman" w:cs="Times New Roman"/>
          <w:b/>
          <w:sz w:val="20"/>
          <w:szCs w:val="20"/>
          <w:lang w:eastAsia="ru-RU"/>
        </w:rPr>
        <w:t xml:space="preserve"> лет) на </w:t>
      </w:r>
      <w:r w:rsidR="00071E7A" w:rsidRPr="00071E7A">
        <w:rPr>
          <w:rFonts w:ascii="Times New Roman" w:eastAsia="Times New Roman" w:hAnsi="Times New Roman" w:cs="Times New Roman"/>
          <w:b/>
          <w:sz w:val="20"/>
          <w:szCs w:val="20"/>
          <w:lang w:eastAsia="ru-RU"/>
        </w:rPr>
        <w:t>2024– 2025</w:t>
      </w:r>
      <w:r w:rsidR="00634D87" w:rsidRPr="00071E7A">
        <w:rPr>
          <w:rFonts w:ascii="Times New Roman" w:eastAsia="Times New Roman" w:hAnsi="Times New Roman" w:cs="Times New Roman"/>
          <w:b/>
          <w:sz w:val="20"/>
          <w:szCs w:val="20"/>
          <w:lang w:eastAsia="ru-RU"/>
        </w:rPr>
        <w:t xml:space="preserve"> учебный год</w:t>
      </w:r>
    </w:p>
    <w:tbl>
      <w:tblPr>
        <w:tblStyle w:val="a5"/>
        <w:tblW w:w="16018" w:type="dxa"/>
        <w:tblInd w:w="-459" w:type="dxa"/>
        <w:tblLook w:val="04A0" w:firstRow="1" w:lastRow="0" w:firstColumn="1" w:lastColumn="0" w:noHBand="0" w:noVBand="1"/>
      </w:tblPr>
      <w:tblGrid>
        <w:gridCol w:w="709"/>
        <w:gridCol w:w="1134"/>
        <w:gridCol w:w="1134"/>
        <w:gridCol w:w="3402"/>
        <w:gridCol w:w="7938"/>
        <w:gridCol w:w="1701"/>
      </w:tblGrid>
      <w:tr w:rsidR="00A83D74" w:rsidRPr="00071E7A" w:rsidTr="00D8497E">
        <w:trPr>
          <w:trHeight w:val="400"/>
        </w:trPr>
        <w:tc>
          <w:tcPr>
            <w:tcW w:w="709" w:type="dxa"/>
          </w:tcPr>
          <w:p w:rsidR="00A83D74" w:rsidRPr="00071E7A" w:rsidRDefault="00A83D74" w:rsidP="00A83D74">
            <w:pPr>
              <w:jc w:val="center"/>
              <w:rPr>
                <w:rFonts w:ascii="Times New Roman" w:eastAsia="Calibri" w:hAnsi="Times New Roman" w:cs="Times New Roman"/>
                <w:sz w:val="20"/>
                <w:szCs w:val="20"/>
              </w:rPr>
            </w:pPr>
            <w:r w:rsidRPr="00071E7A">
              <w:rPr>
                <w:rFonts w:ascii="Times New Roman" w:eastAsia="Calibri" w:hAnsi="Times New Roman" w:cs="Times New Roman"/>
                <w:sz w:val="20"/>
                <w:szCs w:val="20"/>
              </w:rPr>
              <w:t>№</w:t>
            </w:r>
          </w:p>
        </w:tc>
        <w:tc>
          <w:tcPr>
            <w:tcW w:w="1134" w:type="dxa"/>
          </w:tcPr>
          <w:p w:rsidR="00A83D74" w:rsidRPr="00071E7A" w:rsidRDefault="00A83D74" w:rsidP="00A83D74">
            <w:pPr>
              <w:jc w:val="center"/>
              <w:rPr>
                <w:rFonts w:ascii="Times New Roman" w:eastAsia="Calibri" w:hAnsi="Times New Roman" w:cs="Times New Roman"/>
                <w:sz w:val="20"/>
                <w:szCs w:val="20"/>
              </w:rPr>
            </w:pPr>
            <w:r w:rsidRPr="00071E7A">
              <w:rPr>
                <w:rFonts w:ascii="Times New Roman" w:eastAsia="Calibri" w:hAnsi="Times New Roman" w:cs="Times New Roman"/>
                <w:sz w:val="20"/>
                <w:szCs w:val="20"/>
              </w:rPr>
              <w:t>Дата по плану</w:t>
            </w:r>
          </w:p>
        </w:tc>
        <w:tc>
          <w:tcPr>
            <w:tcW w:w="1134" w:type="dxa"/>
          </w:tcPr>
          <w:p w:rsidR="00A83D74" w:rsidRPr="00071E7A" w:rsidRDefault="00A83D74" w:rsidP="00A83D74">
            <w:pPr>
              <w:jc w:val="center"/>
              <w:rPr>
                <w:rFonts w:ascii="Times New Roman" w:eastAsia="Calibri" w:hAnsi="Times New Roman" w:cs="Times New Roman"/>
                <w:sz w:val="20"/>
                <w:szCs w:val="20"/>
              </w:rPr>
            </w:pPr>
            <w:r w:rsidRPr="00071E7A">
              <w:rPr>
                <w:rFonts w:ascii="Times New Roman" w:eastAsia="Calibri" w:hAnsi="Times New Roman" w:cs="Times New Roman"/>
                <w:sz w:val="20"/>
                <w:szCs w:val="20"/>
              </w:rPr>
              <w:t>Дата по факту</w:t>
            </w:r>
          </w:p>
        </w:tc>
        <w:tc>
          <w:tcPr>
            <w:tcW w:w="3402" w:type="dxa"/>
          </w:tcPr>
          <w:p w:rsidR="00A83D74" w:rsidRPr="00071E7A" w:rsidRDefault="00A83D74" w:rsidP="00A83D74">
            <w:pPr>
              <w:jc w:val="center"/>
              <w:rPr>
                <w:rFonts w:ascii="Times New Roman" w:eastAsia="Calibri" w:hAnsi="Times New Roman" w:cs="Times New Roman"/>
                <w:sz w:val="20"/>
                <w:szCs w:val="20"/>
              </w:rPr>
            </w:pPr>
            <w:r w:rsidRPr="00071E7A">
              <w:rPr>
                <w:rFonts w:ascii="Times New Roman" w:eastAsia="Calibri" w:hAnsi="Times New Roman" w:cs="Times New Roman"/>
                <w:sz w:val="20"/>
                <w:szCs w:val="20"/>
              </w:rPr>
              <w:t>Название</w:t>
            </w:r>
          </w:p>
        </w:tc>
        <w:tc>
          <w:tcPr>
            <w:tcW w:w="7938" w:type="dxa"/>
          </w:tcPr>
          <w:p w:rsidR="00A83D74" w:rsidRPr="00071E7A" w:rsidRDefault="00A83D74" w:rsidP="00A83D74">
            <w:pPr>
              <w:jc w:val="center"/>
              <w:rPr>
                <w:rFonts w:ascii="Times New Roman" w:eastAsia="Calibri" w:hAnsi="Times New Roman" w:cs="Times New Roman"/>
                <w:sz w:val="20"/>
                <w:szCs w:val="20"/>
              </w:rPr>
            </w:pPr>
            <w:r w:rsidRPr="00071E7A">
              <w:rPr>
                <w:rFonts w:ascii="Times New Roman" w:eastAsia="Calibri" w:hAnsi="Times New Roman" w:cs="Times New Roman"/>
                <w:sz w:val="20"/>
                <w:szCs w:val="20"/>
              </w:rPr>
              <w:t>Содержание</w:t>
            </w:r>
          </w:p>
        </w:tc>
        <w:tc>
          <w:tcPr>
            <w:tcW w:w="1701" w:type="dxa"/>
          </w:tcPr>
          <w:p w:rsidR="00A83D74" w:rsidRPr="00071E7A" w:rsidRDefault="00A83D74" w:rsidP="00A83D74">
            <w:pPr>
              <w:jc w:val="center"/>
              <w:rPr>
                <w:rFonts w:ascii="Times New Roman" w:eastAsia="Calibri" w:hAnsi="Times New Roman" w:cs="Times New Roman"/>
                <w:sz w:val="20"/>
                <w:szCs w:val="20"/>
              </w:rPr>
            </w:pPr>
            <w:r w:rsidRPr="00071E7A">
              <w:rPr>
                <w:rFonts w:ascii="Times New Roman" w:eastAsia="Calibri" w:hAnsi="Times New Roman" w:cs="Times New Roman"/>
                <w:sz w:val="20"/>
                <w:szCs w:val="20"/>
              </w:rPr>
              <w:t>Примечание</w:t>
            </w:r>
          </w:p>
        </w:tc>
      </w:tr>
      <w:tr w:rsidR="00A83D74" w:rsidRPr="00071E7A" w:rsidTr="00797B66">
        <w:trPr>
          <w:trHeight w:val="309"/>
        </w:trPr>
        <w:tc>
          <w:tcPr>
            <w:tcW w:w="14317" w:type="dxa"/>
            <w:gridSpan w:val="5"/>
          </w:tcPr>
          <w:p w:rsidR="00A83D74" w:rsidRPr="00071E7A" w:rsidRDefault="00A83D74" w:rsidP="00A83D74">
            <w:pPr>
              <w:jc w:val="center"/>
              <w:rPr>
                <w:rFonts w:ascii="Times New Roman" w:eastAsia="Calibri" w:hAnsi="Times New Roman" w:cs="Times New Roman"/>
                <w:b/>
                <w:sz w:val="20"/>
                <w:szCs w:val="20"/>
              </w:rPr>
            </w:pPr>
            <w:r w:rsidRPr="00071E7A">
              <w:rPr>
                <w:rFonts w:ascii="Times New Roman" w:eastAsia="Calibri" w:hAnsi="Times New Roman" w:cs="Times New Roman"/>
                <w:b/>
                <w:sz w:val="20"/>
                <w:szCs w:val="20"/>
              </w:rPr>
              <w:t>Сентябрь</w:t>
            </w:r>
          </w:p>
        </w:tc>
        <w:tc>
          <w:tcPr>
            <w:tcW w:w="1701" w:type="dxa"/>
          </w:tcPr>
          <w:p w:rsidR="00A83D74" w:rsidRPr="00071E7A" w:rsidRDefault="00A83D74" w:rsidP="00A83D74">
            <w:pPr>
              <w:jc w:val="center"/>
              <w:rPr>
                <w:rFonts w:ascii="Times New Roman" w:eastAsia="Calibri" w:hAnsi="Times New Roman" w:cs="Times New Roman"/>
                <w:b/>
                <w:sz w:val="20"/>
                <w:szCs w:val="20"/>
              </w:rPr>
            </w:pPr>
          </w:p>
        </w:tc>
      </w:tr>
      <w:tr w:rsidR="00A83D74" w:rsidRPr="005F40BE" w:rsidTr="00797B66">
        <w:trPr>
          <w:trHeight w:val="384"/>
        </w:trPr>
        <w:tc>
          <w:tcPr>
            <w:tcW w:w="709" w:type="dxa"/>
          </w:tcPr>
          <w:p w:rsidR="00A83D74" w:rsidRPr="00071E7A" w:rsidRDefault="00A83D74" w:rsidP="00A83D74">
            <w:pPr>
              <w:rPr>
                <w:rFonts w:ascii="Times New Roman" w:eastAsia="Calibri" w:hAnsi="Times New Roman" w:cs="Times New Roman"/>
                <w:sz w:val="20"/>
                <w:szCs w:val="20"/>
              </w:rPr>
            </w:pPr>
            <w:r w:rsidRPr="00071E7A">
              <w:rPr>
                <w:rFonts w:ascii="Times New Roman" w:eastAsia="Calibri" w:hAnsi="Times New Roman" w:cs="Times New Roman"/>
                <w:sz w:val="20"/>
                <w:szCs w:val="20"/>
              </w:rPr>
              <w:t>1.</w:t>
            </w:r>
          </w:p>
        </w:tc>
        <w:tc>
          <w:tcPr>
            <w:tcW w:w="1134" w:type="dxa"/>
          </w:tcPr>
          <w:p w:rsidR="00A83D74" w:rsidRPr="00071E7A" w:rsidRDefault="00742703" w:rsidP="00742703">
            <w:pPr>
              <w:rPr>
                <w:rFonts w:ascii="Times New Roman" w:eastAsia="Calibri" w:hAnsi="Times New Roman" w:cs="Times New Roman"/>
                <w:b/>
                <w:sz w:val="20"/>
                <w:szCs w:val="20"/>
              </w:rPr>
            </w:pPr>
            <w:r>
              <w:rPr>
                <w:rFonts w:ascii="Times New Roman" w:eastAsia="Calibri" w:hAnsi="Times New Roman" w:cs="Times New Roman"/>
                <w:b/>
                <w:sz w:val="20"/>
                <w:szCs w:val="20"/>
              </w:rPr>
              <w:t>04.</w:t>
            </w:r>
            <w:r w:rsidR="00A83D74" w:rsidRPr="00071E7A">
              <w:rPr>
                <w:rFonts w:ascii="Times New Roman" w:eastAsia="Calibri" w:hAnsi="Times New Roman" w:cs="Times New Roman"/>
                <w:b/>
                <w:sz w:val="20"/>
                <w:szCs w:val="20"/>
              </w:rPr>
              <w:t>09.2</w:t>
            </w:r>
            <w:r>
              <w:rPr>
                <w:rFonts w:ascii="Times New Roman" w:eastAsia="Calibri" w:hAnsi="Times New Roman" w:cs="Times New Roman"/>
                <w:b/>
                <w:sz w:val="20"/>
                <w:szCs w:val="20"/>
              </w:rPr>
              <w:t>4</w:t>
            </w:r>
          </w:p>
        </w:tc>
        <w:tc>
          <w:tcPr>
            <w:tcW w:w="1134" w:type="dxa"/>
          </w:tcPr>
          <w:p w:rsidR="00A83D74" w:rsidRPr="00071E7A" w:rsidRDefault="00A83D74" w:rsidP="00A83D74">
            <w:pPr>
              <w:rPr>
                <w:rFonts w:ascii="Times New Roman" w:eastAsia="Calibri" w:hAnsi="Times New Roman" w:cs="Times New Roman"/>
                <w:sz w:val="20"/>
                <w:szCs w:val="20"/>
              </w:rPr>
            </w:pPr>
          </w:p>
        </w:tc>
        <w:tc>
          <w:tcPr>
            <w:tcW w:w="3402" w:type="dxa"/>
          </w:tcPr>
          <w:p w:rsidR="00A83D74" w:rsidRPr="00071E7A" w:rsidRDefault="00A83D74" w:rsidP="009F6583">
            <w:pPr>
              <w:jc w:val="both"/>
              <w:rPr>
                <w:rFonts w:ascii="Times New Roman" w:eastAsia="Calibri" w:hAnsi="Times New Roman" w:cs="Times New Roman"/>
                <w:sz w:val="20"/>
                <w:szCs w:val="20"/>
              </w:rPr>
            </w:pPr>
            <w:r w:rsidRPr="00071E7A">
              <w:rPr>
                <w:rFonts w:ascii="Times New Roman" w:eastAsia="Calibri" w:hAnsi="Times New Roman" w:cs="Times New Roman"/>
                <w:sz w:val="20"/>
                <w:szCs w:val="20"/>
              </w:rPr>
              <w:t>Беседа «Труд взрослых».</w:t>
            </w:r>
          </w:p>
        </w:tc>
        <w:tc>
          <w:tcPr>
            <w:tcW w:w="7938" w:type="dxa"/>
          </w:tcPr>
          <w:p w:rsidR="00A83D74" w:rsidRPr="00071E7A" w:rsidRDefault="00A83D74" w:rsidP="009F6583">
            <w:pPr>
              <w:jc w:val="both"/>
              <w:rPr>
                <w:rFonts w:ascii="Times New Roman" w:eastAsia="Calibri" w:hAnsi="Times New Roman" w:cs="Times New Roman"/>
                <w:sz w:val="20"/>
                <w:szCs w:val="20"/>
              </w:rPr>
            </w:pPr>
            <w:r w:rsidRPr="00071E7A">
              <w:rPr>
                <w:rFonts w:ascii="Times New Roman" w:eastAsia="Calibri" w:hAnsi="Times New Roman" w:cs="Times New Roman"/>
                <w:sz w:val="20"/>
                <w:szCs w:val="20"/>
              </w:rPr>
              <w:t>Поддержать инициативу детей узнать и рассказать о трудовой деятельности взрослых.</w:t>
            </w:r>
          </w:p>
        </w:tc>
        <w:tc>
          <w:tcPr>
            <w:tcW w:w="1701" w:type="dxa"/>
          </w:tcPr>
          <w:p w:rsidR="00A83D74" w:rsidRPr="00071E7A" w:rsidRDefault="00A83D74" w:rsidP="00A83D74">
            <w:pPr>
              <w:jc w:val="both"/>
              <w:rPr>
                <w:rFonts w:ascii="Times New Roman" w:eastAsia="Calibri" w:hAnsi="Times New Roman" w:cs="Times New Roman"/>
                <w:sz w:val="20"/>
                <w:szCs w:val="20"/>
              </w:rPr>
            </w:pPr>
          </w:p>
        </w:tc>
      </w:tr>
      <w:tr w:rsidR="00A83D74" w:rsidRPr="005F40BE" w:rsidTr="00797B66">
        <w:trPr>
          <w:trHeight w:val="404"/>
        </w:trPr>
        <w:tc>
          <w:tcPr>
            <w:tcW w:w="709" w:type="dxa"/>
          </w:tcPr>
          <w:p w:rsidR="00A83D74" w:rsidRPr="00742703" w:rsidRDefault="00A83D74"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2.</w:t>
            </w:r>
          </w:p>
        </w:tc>
        <w:tc>
          <w:tcPr>
            <w:tcW w:w="1134" w:type="dxa"/>
          </w:tcPr>
          <w:p w:rsidR="00A83D74"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06</w:t>
            </w:r>
            <w:r w:rsidR="00A83D74" w:rsidRPr="00742703">
              <w:rPr>
                <w:rFonts w:ascii="Times New Roman" w:eastAsia="Calibri" w:hAnsi="Times New Roman" w:cs="Times New Roman"/>
                <w:b/>
                <w:sz w:val="20"/>
                <w:szCs w:val="20"/>
              </w:rPr>
              <w:t>.09.</w:t>
            </w:r>
            <w:r w:rsidRPr="00742703">
              <w:rPr>
                <w:rFonts w:ascii="Times New Roman" w:eastAsia="Calibri" w:hAnsi="Times New Roman" w:cs="Times New Roman"/>
                <w:b/>
                <w:sz w:val="20"/>
                <w:szCs w:val="20"/>
              </w:rPr>
              <w:t>24</w:t>
            </w:r>
          </w:p>
        </w:tc>
        <w:tc>
          <w:tcPr>
            <w:tcW w:w="1134" w:type="dxa"/>
          </w:tcPr>
          <w:p w:rsidR="00A83D74" w:rsidRPr="00742703" w:rsidRDefault="00A83D74" w:rsidP="00A83D74">
            <w:pPr>
              <w:rPr>
                <w:rFonts w:ascii="Times New Roman" w:eastAsia="Calibri" w:hAnsi="Times New Roman" w:cs="Times New Roman"/>
                <w:sz w:val="20"/>
                <w:szCs w:val="20"/>
              </w:rPr>
            </w:pPr>
          </w:p>
        </w:tc>
        <w:tc>
          <w:tcPr>
            <w:tcW w:w="3402"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Хозяйственно-бытовой труд. «Убираем в уголке природы».</w:t>
            </w:r>
          </w:p>
        </w:tc>
        <w:tc>
          <w:tcPr>
            <w:tcW w:w="7938"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Вовлекать в простейшие процессы хозяйственно-бытового труда. Продолжать знакомить с правилами ухода за растениями; воспитывать желание заботиться о цветах.</w:t>
            </w:r>
          </w:p>
        </w:tc>
        <w:tc>
          <w:tcPr>
            <w:tcW w:w="1701" w:type="dxa"/>
          </w:tcPr>
          <w:p w:rsidR="00A83D74" w:rsidRPr="005F40BE" w:rsidRDefault="00A83D74" w:rsidP="00A83D74">
            <w:pPr>
              <w:jc w:val="both"/>
              <w:rPr>
                <w:rFonts w:ascii="Times New Roman" w:eastAsia="Calibri" w:hAnsi="Times New Roman" w:cs="Times New Roman"/>
                <w:sz w:val="20"/>
                <w:szCs w:val="20"/>
                <w:highlight w:val="yellow"/>
              </w:rPr>
            </w:pPr>
          </w:p>
        </w:tc>
      </w:tr>
      <w:tr w:rsidR="00A83D74" w:rsidRPr="005F40BE" w:rsidTr="00797B66">
        <w:trPr>
          <w:trHeight w:val="321"/>
        </w:trPr>
        <w:tc>
          <w:tcPr>
            <w:tcW w:w="709" w:type="dxa"/>
          </w:tcPr>
          <w:p w:rsidR="00A83D74" w:rsidRPr="00742703" w:rsidRDefault="00A83D74"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3.</w:t>
            </w:r>
          </w:p>
        </w:tc>
        <w:tc>
          <w:tcPr>
            <w:tcW w:w="1134" w:type="dxa"/>
          </w:tcPr>
          <w:p w:rsidR="00A83D74"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11</w:t>
            </w:r>
            <w:r w:rsidR="00A83D74" w:rsidRPr="00742703">
              <w:rPr>
                <w:rFonts w:ascii="Times New Roman" w:eastAsia="Calibri" w:hAnsi="Times New Roman" w:cs="Times New Roman"/>
                <w:b/>
                <w:sz w:val="20"/>
                <w:szCs w:val="20"/>
              </w:rPr>
              <w:t>.09.</w:t>
            </w:r>
            <w:r w:rsidRPr="00742703">
              <w:rPr>
                <w:rFonts w:ascii="Times New Roman" w:eastAsia="Calibri" w:hAnsi="Times New Roman" w:cs="Times New Roman"/>
                <w:b/>
                <w:sz w:val="20"/>
                <w:szCs w:val="20"/>
              </w:rPr>
              <w:t>24</w:t>
            </w:r>
          </w:p>
        </w:tc>
        <w:tc>
          <w:tcPr>
            <w:tcW w:w="1134" w:type="dxa"/>
          </w:tcPr>
          <w:p w:rsidR="00A83D74" w:rsidRPr="00742703" w:rsidRDefault="00A83D74" w:rsidP="00A83D74">
            <w:pPr>
              <w:rPr>
                <w:rFonts w:ascii="Times New Roman" w:eastAsia="Calibri" w:hAnsi="Times New Roman" w:cs="Times New Roman"/>
                <w:sz w:val="20"/>
                <w:szCs w:val="20"/>
              </w:rPr>
            </w:pPr>
          </w:p>
        </w:tc>
        <w:tc>
          <w:tcPr>
            <w:tcW w:w="3402"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Беседа о труде младшего воспитателя.</w:t>
            </w:r>
          </w:p>
        </w:tc>
        <w:tc>
          <w:tcPr>
            <w:tcW w:w="7938"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Обращать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701" w:type="dxa"/>
          </w:tcPr>
          <w:p w:rsidR="00A83D74" w:rsidRPr="005F40BE" w:rsidRDefault="00A83D74" w:rsidP="00A83D74">
            <w:pPr>
              <w:jc w:val="both"/>
              <w:rPr>
                <w:rFonts w:ascii="Times New Roman" w:eastAsia="Calibri" w:hAnsi="Times New Roman" w:cs="Times New Roman"/>
                <w:sz w:val="20"/>
                <w:szCs w:val="20"/>
                <w:highlight w:val="yellow"/>
              </w:rPr>
            </w:pPr>
          </w:p>
        </w:tc>
      </w:tr>
      <w:tr w:rsidR="00A83D74" w:rsidRPr="005F40BE" w:rsidTr="00797B66">
        <w:trPr>
          <w:trHeight w:val="321"/>
        </w:trPr>
        <w:tc>
          <w:tcPr>
            <w:tcW w:w="709" w:type="dxa"/>
          </w:tcPr>
          <w:p w:rsidR="00A83D74" w:rsidRPr="00742703" w:rsidRDefault="00A83D74"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4.</w:t>
            </w:r>
          </w:p>
        </w:tc>
        <w:tc>
          <w:tcPr>
            <w:tcW w:w="1134" w:type="dxa"/>
          </w:tcPr>
          <w:p w:rsidR="00A83D74"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13</w:t>
            </w:r>
            <w:r w:rsidR="00A83D74" w:rsidRPr="00742703">
              <w:rPr>
                <w:rFonts w:ascii="Times New Roman" w:eastAsia="Calibri" w:hAnsi="Times New Roman" w:cs="Times New Roman"/>
                <w:b/>
                <w:sz w:val="20"/>
                <w:szCs w:val="20"/>
              </w:rPr>
              <w:t>.09.</w:t>
            </w:r>
            <w:r w:rsidRPr="00742703">
              <w:rPr>
                <w:rFonts w:ascii="Times New Roman" w:eastAsia="Calibri" w:hAnsi="Times New Roman" w:cs="Times New Roman"/>
                <w:b/>
                <w:sz w:val="20"/>
                <w:szCs w:val="20"/>
              </w:rPr>
              <w:t>24</w:t>
            </w:r>
          </w:p>
        </w:tc>
        <w:tc>
          <w:tcPr>
            <w:tcW w:w="1134" w:type="dxa"/>
          </w:tcPr>
          <w:p w:rsidR="00A83D74" w:rsidRPr="00742703" w:rsidRDefault="00A83D74" w:rsidP="00A83D74">
            <w:pPr>
              <w:rPr>
                <w:rFonts w:ascii="Times New Roman" w:eastAsia="Calibri" w:hAnsi="Times New Roman" w:cs="Times New Roman"/>
                <w:sz w:val="20"/>
                <w:szCs w:val="20"/>
              </w:rPr>
            </w:pPr>
          </w:p>
        </w:tc>
        <w:tc>
          <w:tcPr>
            <w:tcW w:w="3402"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Самообслуживание «Одевание – раздевание».</w:t>
            </w:r>
          </w:p>
        </w:tc>
        <w:tc>
          <w:tcPr>
            <w:tcW w:w="7938"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Создать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w:t>
            </w:r>
          </w:p>
        </w:tc>
        <w:tc>
          <w:tcPr>
            <w:tcW w:w="1701" w:type="dxa"/>
          </w:tcPr>
          <w:p w:rsidR="00A83D74" w:rsidRPr="005F40BE" w:rsidRDefault="00A83D74" w:rsidP="00A83D74">
            <w:pPr>
              <w:jc w:val="both"/>
              <w:rPr>
                <w:rFonts w:ascii="Times New Roman" w:eastAsia="Calibri" w:hAnsi="Times New Roman" w:cs="Times New Roman"/>
                <w:sz w:val="20"/>
                <w:szCs w:val="20"/>
                <w:highlight w:val="yellow"/>
              </w:rPr>
            </w:pPr>
          </w:p>
        </w:tc>
      </w:tr>
      <w:tr w:rsidR="00A83D74" w:rsidRPr="005F40BE" w:rsidTr="00797B66">
        <w:trPr>
          <w:trHeight w:val="309"/>
        </w:trPr>
        <w:tc>
          <w:tcPr>
            <w:tcW w:w="709" w:type="dxa"/>
          </w:tcPr>
          <w:p w:rsidR="00A83D74" w:rsidRPr="00742703" w:rsidRDefault="00A83D74"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5.</w:t>
            </w:r>
          </w:p>
        </w:tc>
        <w:tc>
          <w:tcPr>
            <w:tcW w:w="1134" w:type="dxa"/>
          </w:tcPr>
          <w:p w:rsidR="00A83D74"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18</w:t>
            </w:r>
            <w:r w:rsidR="00A83D74" w:rsidRPr="00742703">
              <w:rPr>
                <w:rFonts w:ascii="Times New Roman" w:eastAsia="Calibri" w:hAnsi="Times New Roman" w:cs="Times New Roman"/>
                <w:b/>
                <w:sz w:val="20"/>
                <w:szCs w:val="20"/>
              </w:rPr>
              <w:t>.09.</w:t>
            </w:r>
            <w:r w:rsidRPr="00742703">
              <w:rPr>
                <w:rFonts w:ascii="Times New Roman" w:eastAsia="Calibri" w:hAnsi="Times New Roman" w:cs="Times New Roman"/>
                <w:b/>
                <w:sz w:val="20"/>
                <w:szCs w:val="20"/>
              </w:rPr>
              <w:t>24</w:t>
            </w:r>
          </w:p>
        </w:tc>
        <w:tc>
          <w:tcPr>
            <w:tcW w:w="1134" w:type="dxa"/>
          </w:tcPr>
          <w:p w:rsidR="00A83D74" w:rsidRPr="00742703" w:rsidRDefault="00A83D74" w:rsidP="00A83D74">
            <w:pPr>
              <w:rPr>
                <w:rFonts w:ascii="Times New Roman" w:eastAsia="Calibri" w:hAnsi="Times New Roman" w:cs="Times New Roman"/>
                <w:sz w:val="20"/>
                <w:szCs w:val="20"/>
              </w:rPr>
            </w:pPr>
          </w:p>
        </w:tc>
        <w:tc>
          <w:tcPr>
            <w:tcW w:w="3402"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Дежурство по столовой.</w:t>
            </w:r>
          </w:p>
          <w:p w:rsidR="00A83D74" w:rsidRPr="00742703" w:rsidRDefault="00A83D74" w:rsidP="009F6583">
            <w:pPr>
              <w:jc w:val="both"/>
              <w:rPr>
                <w:rFonts w:ascii="Times New Roman" w:eastAsia="Calibri" w:hAnsi="Times New Roman" w:cs="Times New Roman"/>
                <w:sz w:val="20"/>
                <w:szCs w:val="20"/>
              </w:rPr>
            </w:pPr>
          </w:p>
        </w:tc>
        <w:tc>
          <w:tcPr>
            <w:tcW w:w="7938"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Приучить детей следить за своим внешним видом, познакомить с понятием «спецодежда», обсудить назначение формы дежурного.</w:t>
            </w:r>
          </w:p>
        </w:tc>
        <w:tc>
          <w:tcPr>
            <w:tcW w:w="1701" w:type="dxa"/>
          </w:tcPr>
          <w:p w:rsidR="00A83D74" w:rsidRPr="005F40BE" w:rsidRDefault="00A83D74" w:rsidP="00A83D74">
            <w:pPr>
              <w:jc w:val="both"/>
              <w:rPr>
                <w:rFonts w:ascii="Times New Roman" w:eastAsia="Calibri" w:hAnsi="Times New Roman" w:cs="Times New Roman"/>
                <w:sz w:val="20"/>
                <w:szCs w:val="20"/>
                <w:highlight w:val="yellow"/>
              </w:rPr>
            </w:pPr>
          </w:p>
        </w:tc>
      </w:tr>
      <w:tr w:rsidR="00A83D74" w:rsidRPr="005F40BE" w:rsidTr="00797B66">
        <w:trPr>
          <w:trHeight w:val="321"/>
        </w:trPr>
        <w:tc>
          <w:tcPr>
            <w:tcW w:w="709" w:type="dxa"/>
          </w:tcPr>
          <w:p w:rsidR="00A83D74" w:rsidRPr="00742703" w:rsidRDefault="00A83D74"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6.</w:t>
            </w:r>
          </w:p>
        </w:tc>
        <w:tc>
          <w:tcPr>
            <w:tcW w:w="1134" w:type="dxa"/>
          </w:tcPr>
          <w:p w:rsidR="00A83D74" w:rsidRPr="00742703" w:rsidRDefault="00A83D74"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2</w:t>
            </w:r>
            <w:r w:rsidR="00742703" w:rsidRPr="00742703">
              <w:rPr>
                <w:rFonts w:ascii="Times New Roman" w:eastAsia="Calibri" w:hAnsi="Times New Roman" w:cs="Times New Roman"/>
                <w:b/>
                <w:sz w:val="20"/>
                <w:szCs w:val="20"/>
              </w:rPr>
              <w:t>0</w:t>
            </w:r>
            <w:r w:rsidRPr="00742703">
              <w:rPr>
                <w:rFonts w:ascii="Times New Roman" w:eastAsia="Calibri" w:hAnsi="Times New Roman" w:cs="Times New Roman"/>
                <w:b/>
                <w:sz w:val="20"/>
                <w:szCs w:val="20"/>
              </w:rPr>
              <w:t>.09.</w:t>
            </w:r>
            <w:r w:rsidR="00742703" w:rsidRPr="00742703">
              <w:rPr>
                <w:rFonts w:ascii="Times New Roman" w:eastAsia="Calibri" w:hAnsi="Times New Roman" w:cs="Times New Roman"/>
                <w:b/>
                <w:sz w:val="20"/>
                <w:szCs w:val="20"/>
              </w:rPr>
              <w:t>24</w:t>
            </w:r>
          </w:p>
        </w:tc>
        <w:tc>
          <w:tcPr>
            <w:tcW w:w="1134" w:type="dxa"/>
          </w:tcPr>
          <w:p w:rsidR="00A83D74" w:rsidRPr="00742703" w:rsidRDefault="00A83D74" w:rsidP="00A83D74">
            <w:pPr>
              <w:rPr>
                <w:rFonts w:ascii="Times New Roman" w:eastAsia="Calibri" w:hAnsi="Times New Roman" w:cs="Times New Roman"/>
                <w:sz w:val="20"/>
                <w:szCs w:val="20"/>
              </w:rPr>
            </w:pPr>
          </w:p>
        </w:tc>
        <w:tc>
          <w:tcPr>
            <w:tcW w:w="3402"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Беседа «Электроприборы в жизни человека».</w:t>
            </w:r>
          </w:p>
        </w:tc>
        <w:tc>
          <w:tcPr>
            <w:tcW w:w="7938"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Рассказать детям о бытовой технике, помогающей взрослым организовать бытовой труд дома.</w:t>
            </w:r>
          </w:p>
        </w:tc>
        <w:tc>
          <w:tcPr>
            <w:tcW w:w="1701" w:type="dxa"/>
          </w:tcPr>
          <w:p w:rsidR="00A83D74" w:rsidRPr="005F40BE" w:rsidRDefault="00A83D74" w:rsidP="00A83D74">
            <w:pPr>
              <w:jc w:val="both"/>
              <w:rPr>
                <w:rFonts w:ascii="Times New Roman" w:eastAsia="Calibri" w:hAnsi="Times New Roman" w:cs="Times New Roman"/>
                <w:sz w:val="20"/>
                <w:szCs w:val="20"/>
                <w:highlight w:val="yellow"/>
              </w:rPr>
            </w:pPr>
          </w:p>
        </w:tc>
      </w:tr>
      <w:tr w:rsidR="00A83D74" w:rsidRPr="005F40BE" w:rsidTr="00797B66">
        <w:trPr>
          <w:trHeight w:val="321"/>
        </w:trPr>
        <w:tc>
          <w:tcPr>
            <w:tcW w:w="709" w:type="dxa"/>
          </w:tcPr>
          <w:p w:rsidR="00A83D74" w:rsidRPr="00742703" w:rsidRDefault="00A83D74"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7.</w:t>
            </w:r>
          </w:p>
        </w:tc>
        <w:tc>
          <w:tcPr>
            <w:tcW w:w="1134" w:type="dxa"/>
          </w:tcPr>
          <w:p w:rsidR="00A83D74" w:rsidRPr="00742703" w:rsidRDefault="00A83D74"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2</w:t>
            </w:r>
            <w:r w:rsidR="00742703" w:rsidRPr="00742703">
              <w:rPr>
                <w:rFonts w:ascii="Times New Roman" w:eastAsia="Calibri" w:hAnsi="Times New Roman" w:cs="Times New Roman"/>
                <w:b/>
                <w:sz w:val="20"/>
                <w:szCs w:val="20"/>
              </w:rPr>
              <w:t>5</w:t>
            </w:r>
            <w:r w:rsidRPr="00742703">
              <w:rPr>
                <w:rFonts w:ascii="Times New Roman" w:eastAsia="Calibri" w:hAnsi="Times New Roman" w:cs="Times New Roman"/>
                <w:b/>
                <w:sz w:val="20"/>
                <w:szCs w:val="20"/>
              </w:rPr>
              <w:t>.09.</w:t>
            </w:r>
            <w:r w:rsidR="00742703" w:rsidRPr="00742703">
              <w:rPr>
                <w:rFonts w:ascii="Times New Roman" w:eastAsia="Calibri" w:hAnsi="Times New Roman" w:cs="Times New Roman"/>
                <w:b/>
                <w:sz w:val="20"/>
                <w:szCs w:val="20"/>
              </w:rPr>
              <w:t>24</w:t>
            </w:r>
          </w:p>
        </w:tc>
        <w:tc>
          <w:tcPr>
            <w:tcW w:w="1134" w:type="dxa"/>
          </w:tcPr>
          <w:p w:rsidR="00A83D74" w:rsidRPr="00742703" w:rsidRDefault="00A83D74" w:rsidP="00A83D74">
            <w:pPr>
              <w:rPr>
                <w:rFonts w:ascii="Times New Roman" w:eastAsia="Calibri" w:hAnsi="Times New Roman" w:cs="Times New Roman"/>
                <w:sz w:val="20"/>
                <w:szCs w:val="20"/>
              </w:rPr>
            </w:pPr>
          </w:p>
        </w:tc>
        <w:tc>
          <w:tcPr>
            <w:tcW w:w="3402"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 xml:space="preserve">Трудовое поручение «Найди место своей игрушке». </w:t>
            </w:r>
          </w:p>
        </w:tc>
        <w:tc>
          <w:tcPr>
            <w:tcW w:w="7938"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Обращать внимание детей на необходимость бережного отношения к вещам: возвращение игрушек на место после игры.</w:t>
            </w:r>
          </w:p>
        </w:tc>
        <w:tc>
          <w:tcPr>
            <w:tcW w:w="1701" w:type="dxa"/>
          </w:tcPr>
          <w:p w:rsidR="00A83D74" w:rsidRPr="005F40BE" w:rsidRDefault="00A83D74" w:rsidP="00A83D74">
            <w:pPr>
              <w:jc w:val="both"/>
              <w:rPr>
                <w:rFonts w:ascii="Times New Roman" w:eastAsia="Calibri" w:hAnsi="Times New Roman" w:cs="Times New Roman"/>
                <w:sz w:val="20"/>
                <w:szCs w:val="20"/>
                <w:highlight w:val="yellow"/>
              </w:rPr>
            </w:pPr>
          </w:p>
        </w:tc>
      </w:tr>
      <w:tr w:rsidR="00A83D74" w:rsidRPr="005F40BE" w:rsidTr="00797B66">
        <w:trPr>
          <w:trHeight w:val="321"/>
        </w:trPr>
        <w:tc>
          <w:tcPr>
            <w:tcW w:w="709" w:type="dxa"/>
          </w:tcPr>
          <w:p w:rsidR="00A83D74" w:rsidRPr="00742703" w:rsidRDefault="00A83D74"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8.</w:t>
            </w:r>
          </w:p>
        </w:tc>
        <w:tc>
          <w:tcPr>
            <w:tcW w:w="1134" w:type="dxa"/>
          </w:tcPr>
          <w:p w:rsidR="00A83D74"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27</w:t>
            </w:r>
            <w:r w:rsidR="00A83D74" w:rsidRPr="00742703">
              <w:rPr>
                <w:rFonts w:ascii="Times New Roman" w:eastAsia="Calibri" w:hAnsi="Times New Roman" w:cs="Times New Roman"/>
                <w:b/>
                <w:sz w:val="20"/>
                <w:szCs w:val="20"/>
              </w:rPr>
              <w:t>.09.</w:t>
            </w:r>
            <w:r w:rsidRPr="00742703">
              <w:rPr>
                <w:rFonts w:ascii="Times New Roman" w:eastAsia="Calibri" w:hAnsi="Times New Roman" w:cs="Times New Roman"/>
                <w:b/>
                <w:sz w:val="20"/>
                <w:szCs w:val="20"/>
              </w:rPr>
              <w:t>24</w:t>
            </w:r>
          </w:p>
        </w:tc>
        <w:tc>
          <w:tcPr>
            <w:tcW w:w="1134" w:type="dxa"/>
          </w:tcPr>
          <w:p w:rsidR="00A83D74" w:rsidRPr="00742703" w:rsidRDefault="00A83D74" w:rsidP="00A83D74">
            <w:pPr>
              <w:rPr>
                <w:rFonts w:ascii="Times New Roman" w:eastAsia="Calibri" w:hAnsi="Times New Roman" w:cs="Times New Roman"/>
                <w:sz w:val="20"/>
                <w:szCs w:val="20"/>
              </w:rPr>
            </w:pPr>
          </w:p>
        </w:tc>
        <w:tc>
          <w:tcPr>
            <w:tcW w:w="3402"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Самообслуживание «Помочь одеться».</w:t>
            </w:r>
          </w:p>
        </w:tc>
        <w:tc>
          <w:tcPr>
            <w:tcW w:w="7938"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Одобрять действия детей, направленные на оказание взаимопомощи.</w:t>
            </w:r>
          </w:p>
        </w:tc>
        <w:tc>
          <w:tcPr>
            <w:tcW w:w="1701" w:type="dxa"/>
          </w:tcPr>
          <w:p w:rsidR="00A83D74" w:rsidRPr="005F40BE" w:rsidRDefault="00A83D74" w:rsidP="00A83D74">
            <w:pPr>
              <w:jc w:val="both"/>
              <w:rPr>
                <w:rFonts w:ascii="Times New Roman" w:eastAsia="Calibri" w:hAnsi="Times New Roman" w:cs="Times New Roman"/>
                <w:sz w:val="20"/>
                <w:szCs w:val="20"/>
                <w:highlight w:val="yellow"/>
              </w:rPr>
            </w:pPr>
          </w:p>
        </w:tc>
      </w:tr>
      <w:tr w:rsidR="00A83D74" w:rsidRPr="005F40BE" w:rsidTr="00634D87">
        <w:trPr>
          <w:trHeight w:val="92"/>
        </w:trPr>
        <w:tc>
          <w:tcPr>
            <w:tcW w:w="14317" w:type="dxa"/>
            <w:gridSpan w:val="5"/>
          </w:tcPr>
          <w:p w:rsidR="00A83D74" w:rsidRPr="00742703" w:rsidRDefault="00A83D74" w:rsidP="009F6583">
            <w:pPr>
              <w:jc w:val="center"/>
              <w:rPr>
                <w:rFonts w:ascii="Times New Roman" w:eastAsia="Calibri" w:hAnsi="Times New Roman" w:cs="Times New Roman"/>
                <w:b/>
                <w:sz w:val="20"/>
                <w:szCs w:val="20"/>
              </w:rPr>
            </w:pPr>
            <w:r w:rsidRPr="00742703">
              <w:rPr>
                <w:rFonts w:ascii="Times New Roman" w:eastAsia="Calibri" w:hAnsi="Times New Roman" w:cs="Times New Roman"/>
                <w:b/>
                <w:sz w:val="20"/>
                <w:szCs w:val="20"/>
              </w:rPr>
              <w:t>Октябрь</w:t>
            </w:r>
          </w:p>
        </w:tc>
        <w:tc>
          <w:tcPr>
            <w:tcW w:w="1701" w:type="dxa"/>
          </w:tcPr>
          <w:p w:rsidR="00A83D74" w:rsidRPr="005F40BE" w:rsidRDefault="00A83D74" w:rsidP="00A83D74">
            <w:pPr>
              <w:jc w:val="center"/>
              <w:rPr>
                <w:rFonts w:ascii="Times New Roman" w:eastAsia="Calibri" w:hAnsi="Times New Roman" w:cs="Times New Roman"/>
                <w:b/>
                <w:sz w:val="20"/>
                <w:szCs w:val="20"/>
                <w:highlight w:val="yellow"/>
              </w:rPr>
            </w:pPr>
          </w:p>
        </w:tc>
      </w:tr>
      <w:tr w:rsidR="00A83D74" w:rsidRPr="005F40BE" w:rsidTr="00797B66">
        <w:trPr>
          <w:trHeight w:val="321"/>
        </w:trPr>
        <w:tc>
          <w:tcPr>
            <w:tcW w:w="709" w:type="dxa"/>
          </w:tcPr>
          <w:p w:rsidR="00A83D74" w:rsidRPr="00742703" w:rsidRDefault="00A83D74"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9.</w:t>
            </w:r>
          </w:p>
        </w:tc>
        <w:tc>
          <w:tcPr>
            <w:tcW w:w="1134" w:type="dxa"/>
          </w:tcPr>
          <w:p w:rsidR="00A83D74"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02</w:t>
            </w:r>
            <w:r w:rsidR="00A83D74" w:rsidRPr="00742703">
              <w:rPr>
                <w:rFonts w:ascii="Times New Roman" w:eastAsia="Calibri" w:hAnsi="Times New Roman" w:cs="Times New Roman"/>
                <w:b/>
                <w:sz w:val="20"/>
                <w:szCs w:val="20"/>
              </w:rPr>
              <w:t>.10.</w:t>
            </w:r>
            <w:r w:rsidRPr="00742703">
              <w:rPr>
                <w:rFonts w:ascii="Times New Roman" w:eastAsia="Calibri" w:hAnsi="Times New Roman" w:cs="Times New Roman"/>
                <w:b/>
                <w:sz w:val="20"/>
                <w:szCs w:val="20"/>
              </w:rPr>
              <w:t>24</w:t>
            </w:r>
          </w:p>
        </w:tc>
        <w:tc>
          <w:tcPr>
            <w:tcW w:w="1134" w:type="dxa"/>
          </w:tcPr>
          <w:p w:rsidR="00A83D74" w:rsidRPr="00742703" w:rsidRDefault="00A83D74" w:rsidP="00A83D74">
            <w:pPr>
              <w:rPr>
                <w:rFonts w:ascii="Times New Roman" w:eastAsia="Calibri" w:hAnsi="Times New Roman" w:cs="Times New Roman"/>
                <w:sz w:val="20"/>
                <w:szCs w:val="20"/>
              </w:rPr>
            </w:pPr>
          </w:p>
        </w:tc>
        <w:tc>
          <w:tcPr>
            <w:tcW w:w="3402"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Беседа о профессии повар.</w:t>
            </w:r>
          </w:p>
        </w:tc>
        <w:tc>
          <w:tcPr>
            <w:tcW w:w="7938"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Обращать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701" w:type="dxa"/>
          </w:tcPr>
          <w:p w:rsidR="00A83D74" w:rsidRPr="005F40BE" w:rsidRDefault="00A83D74" w:rsidP="00A83D74">
            <w:pPr>
              <w:jc w:val="both"/>
              <w:rPr>
                <w:rFonts w:ascii="Times New Roman" w:eastAsia="Calibri" w:hAnsi="Times New Roman" w:cs="Times New Roman"/>
                <w:sz w:val="20"/>
                <w:szCs w:val="20"/>
                <w:highlight w:val="yellow"/>
              </w:rPr>
            </w:pPr>
          </w:p>
        </w:tc>
      </w:tr>
      <w:tr w:rsidR="00A83D74" w:rsidRPr="005F40BE" w:rsidTr="00797B66">
        <w:trPr>
          <w:trHeight w:val="321"/>
        </w:trPr>
        <w:tc>
          <w:tcPr>
            <w:tcW w:w="709" w:type="dxa"/>
          </w:tcPr>
          <w:p w:rsidR="00A83D74" w:rsidRPr="00742703" w:rsidRDefault="00A83D74"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10.</w:t>
            </w:r>
          </w:p>
        </w:tc>
        <w:tc>
          <w:tcPr>
            <w:tcW w:w="1134" w:type="dxa"/>
          </w:tcPr>
          <w:p w:rsidR="00A83D74"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04</w:t>
            </w:r>
            <w:r w:rsidR="00A83D74" w:rsidRPr="00742703">
              <w:rPr>
                <w:rFonts w:ascii="Times New Roman" w:eastAsia="Calibri" w:hAnsi="Times New Roman" w:cs="Times New Roman"/>
                <w:b/>
                <w:sz w:val="20"/>
                <w:szCs w:val="20"/>
              </w:rPr>
              <w:t>.10.2</w:t>
            </w:r>
            <w:r w:rsidRPr="00742703">
              <w:rPr>
                <w:rFonts w:ascii="Times New Roman" w:eastAsia="Calibri" w:hAnsi="Times New Roman" w:cs="Times New Roman"/>
                <w:b/>
                <w:sz w:val="20"/>
                <w:szCs w:val="20"/>
              </w:rPr>
              <w:t>4</w:t>
            </w:r>
          </w:p>
        </w:tc>
        <w:tc>
          <w:tcPr>
            <w:tcW w:w="1134" w:type="dxa"/>
          </w:tcPr>
          <w:p w:rsidR="00A83D74" w:rsidRPr="00742703" w:rsidRDefault="00A83D74" w:rsidP="00A83D74">
            <w:pPr>
              <w:rPr>
                <w:rFonts w:ascii="Times New Roman" w:eastAsia="Calibri" w:hAnsi="Times New Roman" w:cs="Times New Roman"/>
                <w:sz w:val="20"/>
                <w:szCs w:val="20"/>
              </w:rPr>
            </w:pPr>
          </w:p>
        </w:tc>
        <w:tc>
          <w:tcPr>
            <w:tcW w:w="3402"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Дидактическая игра «Что нужно повару».</w:t>
            </w:r>
          </w:p>
        </w:tc>
        <w:tc>
          <w:tcPr>
            <w:tcW w:w="7938"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Расширять представление детей о предметах как результате труда взрослых</w:t>
            </w:r>
          </w:p>
        </w:tc>
        <w:tc>
          <w:tcPr>
            <w:tcW w:w="1701" w:type="dxa"/>
          </w:tcPr>
          <w:p w:rsidR="00A83D74" w:rsidRPr="005F40BE" w:rsidRDefault="00A83D74" w:rsidP="00A83D74">
            <w:pPr>
              <w:jc w:val="both"/>
              <w:rPr>
                <w:rFonts w:ascii="Times New Roman" w:eastAsia="Calibri" w:hAnsi="Times New Roman" w:cs="Times New Roman"/>
                <w:sz w:val="20"/>
                <w:szCs w:val="20"/>
                <w:highlight w:val="yellow"/>
              </w:rPr>
            </w:pPr>
          </w:p>
        </w:tc>
      </w:tr>
      <w:tr w:rsidR="00A83D74" w:rsidRPr="005F40BE" w:rsidTr="00797B66">
        <w:trPr>
          <w:trHeight w:val="321"/>
        </w:trPr>
        <w:tc>
          <w:tcPr>
            <w:tcW w:w="709" w:type="dxa"/>
          </w:tcPr>
          <w:p w:rsidR="00A83D74" w:rsidRPr="00742703" w:rsidRDefault="00A83D74"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11.</w:t>
            </w:r>
          </w:p>
        </w:tc>
        <w:tc>
          <w:tcPr>
            <w:tcW w:w="1134" w:type="dxa"/>
          </w:tcPr>
          <w:p w:rsidR="00A83D74"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09</w:t>
            </w:r>
            <w:r w:rsidR="00A83D74" w:rsidRPr="00742703">
              <w:rPr>
                <w:rFonts w:ascii="Times New Roman" w:eastAsia="Calibri" w:hAnsi="Times New Roman" w:cs="Times New Roman"/>
                <w:b/>
                <w:sz w:val="20"/>
                <w:szCs w:val="20"/>
              </w:rPr>
              <w:t>.10.</w:t>
            </w:r>
            <w:r w:rsidRPr="00742703">
              <w:rPr>
                <w:rFonts w:ascii="Times New Roman" w:eastAsia="Calibri" w:hAnsi="Times New Roman" w:cs="Times New Roman"/>
                <w:b/>
                <w:sz w:val="20"/>
                <w:szCs w:val="20"/>
              </w:rPr>
              <w:t>24</w:t>
            </w:r>
          </w:p>
        </w:tc>
        <w:tc>
          <w:tcPr>
            <w:tcW w:w="1134" w:type="dxa"/>
          </w:tcPr>
          <w:p w:rsidR="00A83D74" w:rsidRPr="00742703" w:rsidRDefault="00A83D74" w:rsidP="00A83D74">
            <w:pPr>
              <w:rPr>
                <w:rFonts w:ascii="Times New Roman" w:eastAsia="Calibri" w:hAnsi="Times New Roman" w:cs="Times New Roman"/>
                <w:sz w:val="20"/>
                <w:szCs w:val="20"/>
              </w:rPr>
            </w:pPr>
          </w:p>
        </w:tc>
        <w:tc>
          <w:tcPr>
            <w:tcW w:w="3402"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Хозяйственно-бытовой труд «Ремонт книг».</w:t>
            </w:r>
          </w:p>
        </w:tc>
        <w:tc>
          <w:tcPr>
            <w:tcW w:w="7938"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Формировать положительные отношения к труду, трудовых навыков, положительного взаимоотношения ребенка с взрослым и сверстниками</w:t>
            </w:r>
          </w:p>
        </w:tc>
        <w:tc>
          <w:tcPr>
            <w:tcW w:w="1701" w:type="dxa"/>
          </w:tcPr>
          <w:p w:rsidR="00A83D74" w:rsidRPr="005F40BE" w:rsidRDefault="00A83D74" w:rsidP="00A83D74">
            <w:pPr>
              <w:jc w:val="both"/>
              <w:rPr>
                <w:rFonts w:ascii="Times New Roman" w:eastAsia="Calibri" w:hAnsi="Times New Roman" w:cs="Times New Roman"/>
                <w:sz w:val="20"/>
                <w:szCs w:val="20"/>
                <w:highlight w:val="yellow"/>
              </w:rPr>
            </w:pPr>
          </w:p>
        </w:tc>
      </w:tr>
      <w:tr w:rsidR="00A83D74" w:rsidRPr="005F40BE" w:rsidTr="00797B66">
        <w:trPr>
          <w:trHeight w:val="321"/>
        </w:trPr>
        <w:tc>
          <w:tcPr>
            <w:tcW w:w="709" w:type="dxa"/>
          </w:tcPr>
          <w:p w:rsidR="00A83D74" w:rsidRPr="00742703" w:rsidRDefault="00A83D74"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12.</w:t>
            </w:r>
          </w:p>
        </w:tc>
        <w:tc>
          <w:tcPr>
            <w:tcW w:w="1134" w:type="dxa"/>
          </w:tcPr>
          <w:p w:rsidR="00A83D74"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11</w:t>
            </w:r>
            <w:r w:rsidR="00A83D74" w:rsidRPr="00742703">
              <w:rPr>
                <w:rFonts w:ascii="Times New Roman" w:eastAsia="Calibri" w:hAnsi="Times New Roman" w:cs="Times New Roman"/>
                <w:b/>
                <w:sz w:val="20"/>
                <w:szCs w:val="20"/>
              </w:rPr>
              <w:t>.10.2</w:t>
            </w:r>
            <w:r w:rsidRPr="00742703">
              <w:rPr>
                <w:rFonts w:ascii="Times New Roman" w:eastAsia="Calibri" w:hAnsi="Times New Roman" w:cs="Times New Roman"/>
                <w:b/>
                <w:sz w:val="20"/>
                <w:szCs w:val="20"/>
              </w:rPr>
              <w:t>4</w:t>
            </w:r>
          </w:p>
        </w:tc>
        <w:tc>
          <w:tcPr>
            <w:tcW w:w="1134" w:type="dxa"/>
          </w:tcPr>
          <w:p w:rsidR="00A83D74" w:rsidRPr="00742703" w:rsidRDefault="00A83D74" w:rsidP="00A83D74">
            <w:pPr>
              <w:rPr>
                <w:rFonts w:ascii="Times New Roman" w:eastAsia="Calibri" w:hAnsi="Times New Roman" w:cs="Times New Roman"/>
                <w:sz w:val="20"/>
                <w:szCs w:val="20"/>
              </w:rPr>
            </w:pPr>
          </w:p>
        </w:tc>
        <w:tc>
          <w:tcPr>
            <w:tcW w:w="3402"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Беседа о назначении бытовой техники.</w:t>
            </w:r>
          </w:p>
        </w:tc>
        <w:tc>
          <w:tcPr>
            <w:tcW w:w="7938"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Формировать представление о её назначении для ускорения и облегчения процессов бытового труда.</w:t>
            </w:r>
          </w:p>
        </w:tc>
        <w:tc>
          <w:tcPr>
            <w:tcW w:w="1701" w:type="dxa"/>
          </w:tcPr>
          <w:p w:rsidR="00A83D74" w:rsidRPr="005F40BE" w:rsidRDefault="00A83D74" w:rsidP="00A83D74">
            <w:pPr>
              <w:jc w:val="both"/>
              <w:rPr>
                <w:rFonts w:ascii="Times New Roman" w:eastAsia="Calibri" w:hAnsi="Times New Roman" w:cs="Times New Roman"/>
                <w:sz w:val="20"/>
                <w:szCs w:val="20"/>
                <w:highlight w:val="yellow"/>
              </w:rPr>
            </w:pPr>
          </w:p>
        </w:tc>
      </w:tr>
      <w:tr w:rsidR="00A83D74" w:rsidRPr="005F40BE" w:rsidTr="00797B66">
        <w:trPr>
          <w:trHeight w:val="321"/>
        </w:trPr>
        <w:tc>
          <w:tcPr>
            <w:tcW w:w="709" w:type="dxa"/>
          </w:tcPr>
          <w:p w:rsidR="00A83D74" w:rsidRPr="00742703" w:rsidRDefault="00A83D74"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13.</w:t>
            </w:r>
          </w:p>
        </w:tc>
        <w:tc>
          <w:tcPr>
            <w:tcW w:w="1134" w:type="dxa"/>
          </w:tcPr>
          <w:p w:rsidR="00A83D74" w:rsidRPr="00742703" w:rsidRDefault="00A83D74"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1</w:t>
            </w:r>
            <w:r w:rsidR="00742703" w:rsidRPr="00742703">
              <w:rPr>
                <w:rFonts w:ascii="Times New Roman" w:eastAsia="Calibri" w:hAnsi="Times New Roman" w:cs="Times New Roman"/>
                <w:b/>
                <w:sz w:val="20"/>
                <w:szCs w:val="20"/>
              </w:rPr>
              <w:t>6</w:t>
            </w:r>
            <w:r w:rsidRPr="00742703">
              <w:rPr>
                <w:rFonts w:ascii="Times New Roman" w:eastAsia="Calibri" w:hAnsi="Times New Roman" w:cs="Times New Roman"/>
                <w:b/>
                <w:sz w:val="20"/>
                <w:szCs w:val="20"/>
              </w:rPr>
              <w:t>.10.</w:t>
            </w:r>
            <w:r w:rsidR="00742703" w:rsidRPr="00742703">
              <w:rPr>
                <w:rFonts w:ascii="Times New Roman" w:eastAsia="Calibri" w:hAnsi="Times New Roman" w:cs="Times New Roman"/>
                <w:b/>
                <w:sz w:val="20"/>
                <w:szCs w:val="20"/>
              </w:rPr>
              <w:t>24</w:t>
            </w:r>
          </w:p>
        </w:tc>
        <w:tc>
          <w:tcPr>
            <w:tcW w:w="1134" w:type="dxa"/>
          </w:tcPr>
          <w:p w:rsidR="00A83D74" w:rsidRPr="00742703" w:rsidRDefault="00A83D74" w:rsidP="00A83D74">
            <w:pPr>
              <w:rPr>
                <w:rFonts w:ascii="Times New Roman" w:eastAsia="Calibri" w:hAnsi="Times New Roman" w:cs="Times New Roman"/>
                <w:sz w:val="20"/>
                <w:szCs w:val="20"/>
              </w:rPr>
            </w:pPr>
          </w:p>
        </w:tc>
        <w:tc>
          <w:tcPr>
            <w:tcW w:w="3402"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Самообслуживание «Содержание в порядке одежды и обуви».</w:t>
            </w:r>
          </w:p>
        </w:tc>
        <w:tc>
          <w:tcPr>
            <w:tcW w:w="7938"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Обращать внимание детей на необходимость бережного отношения к вещам: аккуратное складывание одежды.</w:t>
            </w:r>
          </w:p>
        </w:tc>
        <w:tc>
          <w:tcPr>
            <w:tcW w:w="1701" w:type="dxa"/>
          </w:tcPr>
          <w:p w:rsidR="00A83D74" w:rsidRPr="005F40BE" w:rsidRDefault="00A83D74" w:rsidP="00A83D74">
            <w:pPr>
              <w:jc w:val="both"/>
              <w:rPr>
                <w:rFonts w:ascii="Times New Roman" w:eastAsia="Calibri" w:hAnsi="Times New Roman" w:cs="Times New Roman"/>
                <w:sz w:val="20"/>
                <w:szCs w:val="20"/>
                <w:highlight w:val="yellow"/>
              </w:rPr>
            </w:pPr>
          </w:p>
        </w:tc>
      </w:tr>
      <w:tr w:rsidR="00A83D74" w:rsidRPr="005F40BE" w:rsidTr="00797B66">
        <w:trPr>
          <w:trHeight w:val="321"/>
        </w:trPr>
        <w:tc>
          <w:tcPr>
            <w:tcW w:w="709" w:type="dxa"/>
          </w:tcPr>
          <w:p w:rsidR="00A83D74" w:rsidRPr="00742703" w:rsidRDefault="00A83D74"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14.</w:t>
            </w:r>
          </w:p>
        </w:tc>
        <w:tc>
          <w:tcPr>
            <w:tcW w:w="1134" w:type="dxa"/>
          </w:tcPr>
          <w:p w:rsidR="00A83D74"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18</w:t>
            </w:r>
            <w:r w:rsidR="00A83D74" w:rsidRPr="00742703">
              <w:rPr>
                <w:rFonts w:ascii="Times New Roman" w:eastAsia="Calibri" w:hAnsi="Times New Roman" w:cs="Times New Roman"/>
                <w:b/>
                <w:sz w:val="20"/>
                <w:szCs w:val="20"/>
              </w:rPr>
              <w:t>.10.</w:t>
            </w:r>
            <w:r w:rsidRPr="00742703">
              <w:rPr>
                <w:rFonts w:ascii="Times New Roman" w:eastAsia="Calibri" w:hAnsi="Times New Roman" w:cs="Times New Roman"/>
                <w:b/>
                <w:sz w:val="20"/>
                <w:szCs w:val="20"/>
              </w:rPr>
              <w:t>24</w:t>
            </w:r>
          </w:p>
        </w:tc>
        <w:tc>
          <w:tcPr>
            <w:tcW w:w="1134" w:type="dxa"/>
          </w:tcPr>
          <w:p w:rsidR="00A83D74" w:rsidRPr="00742703" w:rsidRDefault="00A83D74" w:rsidP="00A83D74">
            <w:pPr>
              <w:rPr>
                <w:rFonts w:ascii="Times New Roman" w:eastAsia="Calibri" w:hAnsi="Times New Roman" w:cs="Times New Roman"/>
                <w:sz w:val="20"/>
                <w:szCs w:val="20"/>
              </w:rPr>
            </w:pPr>
          </w:p>
        </w:tc>
        <w:tc>
          <w:tcPr>
            <w:tcW w:w="3402"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Дежурство по столовой.</w:t>
            </w:r>
          </w:p>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ab/>
            </w:r>
          </w:p>
        </w:tc>
        <w:tc>
          <w:tcPr>
            <w:tcW w:w="7938"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Обращать внимание на процесс самообслуживания о важности соблюдения очередности действий в трудовом процессе для достижения качественного результата.</w:t>
            </w:r>
          </w:p>
        </w:tc>
        <w:tc>
          <w:tcPr>
            <w:tcW w:w="1701" w:type="dxa"/>
          </w:tcPr>
          <w:p w:rsidR="00A83D74" w:rsidRPr="005F40BE" w:rsidRDefault="00A83D74" w:rsidP="00A83D74">
            <w:pPr>
              <w:jc w:val="both"/>
              <w:rPr>
                <w:rFonts w:ascii="Times New Roman" w:eastAsia="Calibri" w:hAnsi="Times New Roman" w:cs="Times New Roman"/>
                <w:sz w:val="20"/>
                <w:szCs w:val="20"/>
                <w:highlight w:val="yellow"/>
              </w:rPr>
            </w:pPr>
          </w:p>
        </w:tc>
      </w:tr>
      <w:tr w:rsidR="00A83D74" w:rsidRPr="005F40BE" w:rsidTr="00797B66">
        <w:trPr>
          <w:trHeight w:val="321"/>
        </w:trPr>
        <w:tc>
          <w:tcPr>
            <w:tcW w:w="709" w:type="dxa"/>
          </w:tcPr>
          <w:p w:rsidR="00A83D74" w:rsidRPr="00742703" w:rsidRDefault="00A83D74"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15.</w:t>
            </w:r>
          </w:p>
        </w:tc>
        <w:tc>
          <w:tcPr>
            <w:tcW w:w="1134" w:type="dxa"/>
          </w:tcPr>
          <w:p w:rsidR="00A83D74"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23</w:t>
            </w:r>
            <w:r w:rsidR="00A83D74" w:rsidRPr="00742703">
              <w:rPr>
                <w:rFonts w:ascii="Times New Roman" w:eastAsia="Calibri" w:hAnsi="Times New Roman" w:cs="Times New Roman"/>
                <w:b/>
                <w:sz w:val="20"/>
                <w:szCs w:val="20"/>
              </w:rPr>
              <w:t>.10.</w:t>
            </w:r>
            <w:r w:rsidRPr="00742703">
              <w:rPr>
                <w:rFonts w:ascii="Times New Roman" w:eastAsia="Calibri" w:hAnsi="Times New Roman" w:cs="Times New Roman"/>
                <w:b/>
                <w:sz w:val="20"/>
                <w:szCs w:val="20"/>
              </w:rPr>
              <w:t>24</w:t>
            </w:r>
          </w:p>
        </w:tc>
        <w:tc>
          <w:tcPr>
            <w:tcW w:w="1134" w:type="dxa"/>
          </w:tcPr>
          <w:p w:rsidR="00A83D74" w:rsidRPr="00742703" w:rsidRDefault="00A83D74" w:rsidP="00A83D74">
            <w:pPr>
              <w:rPr>
                <w:rFonts w:ascii="Times New Roman" w:eastAsia="Calibri" w:hAnsi="Times New Roman" w:cs="Times New Roman"/>
                <w:sz w:val="20"/>
                <w:szCs w:val="20"/>
              </w:rPr>
            </w:pPr>
          </w:p>
        </w:tc>
        <w:tc>
          <w:tcPr>
            <w:tcW w:w="3402"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Труд на прогулке: уборка мусора на групповом участке.</w:t>
            </w:r>
          </w:p>
        </w:tc>
        <w:tc>
          <w:tcPr>
            <w:tcW w:w="7938"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Воспитывать желание трудиться на общую пользу, формировать представление о порядке, осознанное стремление его поддерживать.</w:t>
            </w:r>
          </w:p>
        </w:tc>
        <w:tc>
          <w:tcPr>
            <w:tcW w:w="1701" w:type="dxa"/>
          </w:tcPr>
          <w:p w:rsidR="00A83D74" w:rsidRPr="005F40BE" w:rsidRDefault="00A83D74" w:rsidP="00A83D74">
            <w:pPr>
              <w:jc w:val="both"/>
              <w:rPr>
                <w:rFonts w:ascii="Times New Roman" w:eastAsia="Calibri" w:hAnsi="Times New Roman" w:cs="Times New Roman"/>
                <w:sz w:val="20"/>
                <w:szCs w:val="20"/>
                <w:highlight w:val="yellow"/>
              </w:rPr>
            </w:pPr>
          </w:p>
        </w:tc>
      </w:tr>
      <w:tr w:rsidR="00A83D74" w:rsidRPr="005F40BE" w:rsidTr="00797B66">
        <w:trPr>
          <w:trHeight w:val="321"/>
        </w:trPr>
        <w:tc>
          <w:tcPr>
            <w:tcW w:w="709" w:type="dxa"/>
          </w:tcPr>
          <w:p w:rsidR="00A83D74" w:rsidRPr="00742703" w:rsidRDefault="00A83D74"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16.</w:t>
            </w:r>
          </w:p>
        </w:tc>
        <w:tc>
          <w:tcPr>
            <w:tcW w:w="1134" w:type="dxa"/>
          </w:tcPr>
          <w:p w:rsidR="00A83D74"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25</w:t>
            </w:r>
            <w:r w:rsidR="00A83D74" w:rsidRPr="00742703">
              <w:rPr>
                <w:rFonts w:ascii="Times New Roman" w:eastAsia="Calibri" w:hAnsi="Times New Roman" w:cs="Times New Roman"/>
                <w:b/>
                <w:sz w:val="20"/>
                <w:szCs w:val="20"/>
              </w:rPr>
              <w:t>.10.2</w:t>
            </w:r>
            <w:r w:rsidRPr="00742703">
              <w:rPr>
                <w:rFonts w:ascii="Times New Roman" w:eastAsia="Calibri" w:hAnsi="Times New Roman" w:cs="Times New Roman"/>
                <w:b/>
                <w:sz w:val="20"/>
                <w:szCs w:val="20"/>
              </w:rPr>
              <w:t>4</w:t>
            </w:r>
          </w:p>
        </w:tc>
        <w:tc>
          <w:tcPr>
            <w:tcW w:w="1134" w:type="dxa"/>
          </w:tcPr>
          <w:p w:rsidR="00A83D74" w:rsidRPr="00742703" w:rsidRDefault="00A83D74" w:rsidP="00A83D74">
            <w:pPr>
              <w:rPr>
                <w:rFonts w:ascii="Times New Roman" w:eastAsia="Calibri" w:hAnsi="Times New Roman" w:cs="Times New Roman"/>
                <w:sz w:val="20"/>
                <w:szCs w:val="20"/>
              </w:rPr>
            </w:pPr>
          </w:p>
        </w:tc>
        <w:tc>
          <w:tcPr>
            <w:tcW w:w="3402"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 xml:space="preserve">Трудовое поручение «Найди место своей игрушке». </w:t>
            </w:r>
          </w:p>
        </w:tc>
        <w:tc>
          <w:tcPr>
            <w:tcW w:w="7938" w:type="dxa"/>
          </w:tcPr>
          <w:p w:rsidR="00A83D74" w:rsidRPr="00742703" w:rsidRDefault="00A83D74"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Обращать внимание детей на необходимость бережного отношения к вещам: возвращение игрушек на место после игры.</w:t>
            </w:r>
          </w:p>
        </w:tc>
        <w:tc>
          <w:tcPr>
            <w:tcW w:w="1701" w:type="dxa"/>
          </w:tcPr>
          <w:p w:rsidR="00A83D74" w:rsidRPr="005F40BE" w:rsidRDefault="00A83D74"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742703" w:rsidRDefault="00742703" w:rsidP="0021432E">
            <w:pPr>
              <w:rPr>
                <w:rFonts w:ascii="Times New Roman" w:eastAsia="Calibri" w:hAnsi="Times New Roman" w:cs="Times New Roman"/>
                <w:sz w:val="20"/>
                <w:szCs w:val="20"/>
              </w:rPr>
            </w:pPr>
            <w:r w:rsidRPr="00742703">
              <w:rPr>
                <w:rFonts w:ascii="Times New Roman" w:eastAsia="Calibri" w:hAnsi="Times New Roman" w:cs="Times New Roman"/>
                <w:sz w:val="20"/>
                <w:szCs w:val="20"/>
              </w:rPr>
              <w:t>17.</w:t>
            </w:r>
          </w:p>
        </w:tc>
        <w:tc>
          <w:tcPr>
            <w:tcW w:w="1134" w:type="dxa"/>
          </w:tcPr>
          <w:p w:rsidR="00742703"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30.10.24</w:t>
            </w:r>
          </w:p>
        </w:tc>
        <w:tc>
          <w:tcPr>
            <w:tcW w:w="1134" w:type="dxa"/>
          </w:tcPr>
          <w:p w:rsidR="00742703" w:rsidRPr="00742703" w:rsidRDefault="00742703" w:rsidP="0021432E">
            <w:pPr>
              <w:rPr>
                <w:rFonts w:ascii="Times New Roman" w:eastAsia="Calibri" w:hAnsi="Times New Roman" w:cs="Times New Roman"/>
                <w:sz w:val="20"/>
                <w:szCs w:val="20"/>
              </w:rPr>
            </w:pPr>
          </w:p>
        </w:tc>
        <w:tc>
          <w:tcPr>
            <w:tcW w:w="3402" w:type="dxa"/>
          </w:tcPr>
          <w:p w:rsidR="00742703" w:rsidRPr="00742703" w:rsidRDefault="00742703" w:rsidP="0021432E">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Беседа о профессии воспитателя.</w:t>
            </w:r>
          </w:p>
        </w:tc>
        <w:tc>
          <w:tcPr>
            <w:tcW w:w="7938" w:type="dxa"/>
          </w:tcPr>
          <w:p w:rsidR="00742703" w:rsidRPr="00742703" w:rsidRDefault="00742703" w:rsidP="0021432E">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Обращать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634D87">
        <w:trPr>
          <w:trHeight w:val="124"/>
        </w:trPr>
        <w:tc>
          <w:tcPr>
            <w:tcW w:w="14317" w:type="dxa"/>
            <w:gridSpan w:val="5"/>
          </w:tcPr>
          <w:p w:rsidR="00742703" w:rsidRPr="00742703" w:rsidRDefault="00742703" w:rsidP="009F6583">
            <w:pPr>
              <w:jc w:val="center"/>
              <w:rPr>
                <w:rFonts w:ascii="Times New Roman" w:eastAsia="Calibri" w:hAnsi="Times New Roman" w:cs="Times New Roman"/>
                <w:b/>
                <w:sz w:val="20"/>
                <w:szCs w:val="20"/>
              </w:rPr>
            </w:pPr>
            <w:r w:rsidRPr="00742703">
              <w:rPr>
                <w:rFonts w:ascii="Times New Roman" w:eastAsia="Calibri" w:hAnsi="Times New Roman" w:cs="Times New Roman"/>
                <w:b/>
                <w:sz w:val="20"/>
                <w:szCs w:val="20"/>
              </w:rPr>
              <w:t>Ноябрь</w:t>
            </w:r>
          </w:p>
        </w:tc>
        <w:tc>
          <w:tcPr>
            <w:tcW w:w="1701" w:type="dxa"/>
          </w:tcPr>
          <w:p w:rsidR="00742703" w:rsidRPr="005F40BE" w:rsidRDefault="00742703" w:rsidP="00A83D74">
            <w:pPr>
              <w:jc w:val="center"/>
              <w:rPr>
                <w:rFonts w:ascii="Times New Roman" w:eastAsia="Calibri" w:hAnsi="Times New Roman" w:cs="Times New Roman"/>
                <w:b/>
                <w:sz w:val="20"/>
                <w:szCs w:val="20"/>
                <w:highlight w:val="yellow"/>
              </w:rPr>
            </w:pPr>
          </w:p>
        </w:tc>
      </w:tr>
      <w:tr w:rsidR="00742703" w:rsidRPr="005F40BE" w:rsidTr="00797B66">
        <w:trPr>
          <w:trHeight w:val="321"/>
        </w:trPr>
        <w:tc>
          <w:tcPr>
            <w:tcW w:w="709" w:type="dxa"/>
          </w:tcPr>
          <w:p w:rsidR="00742703" w:rsidRPr="00742703" w:rsidRDefault="00742703"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18.</w:t>
            </w:r>
          </w:p>
        </w:tc>
        <w:tc>
          <w:tcPr>
            <w:tcW w:w="1134" w:type="dxa"/>
          </w:tcPr>
          <w:p w:rsidR="00742703"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01.11.24</w:t>
            </w:r>
          </w:p>
        </w:tc>
        <w:tc>
          <w:tcPr>
            <w:tcW w:w="1134" w:type="dxa"/>
          </w:tcPr>
          <w:p w:rsidR="00742703" w:rsidRPr="00742703" w:rsidRDefault="00742703" w:rsidP="00A83D74">
            <w:pPr>
              <w:rPr>
                <w:rFonts w:ascii="Times New Roman" w:eastAsia="Calibri" w:hAnsi="Times New Roman" w:cs="Times New Roman"/>
                <w:sz w:val="20"/>
                <w:szCs w:val="20"/>
              </w:rPr>
            </w:pPr>
          </w:p>
        </w:tc>
        <w:tc>
          <w:tcPr>
            <w:tcW w:w="3402"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 xml:space="preserve">Рассматривание иллюстрации «Предметы труда». </w:t>
            </w:r>
          </w:p>
        </w:tc>
        <w:tc>
          <w:tcPr>
            <w:tcW w:w="7938"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742703" w:rsidRDefault="00742703"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19.</w:t>
            </w:r>
          </w:p>
        </w:tc>
        <w:tc>
          <w:tcPr>
            <w:tcW w:w="1134" w:type="dxa"/>
          </w:tcPr>
          <w:p w:rsidR="00742703"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06.11.24</w:t>
            </w:r>
          </w:p>
        </w:tc>
        <w:tc>
          <w:tcPr>
            <w:tcW w:w="1134" w:type="dxa"/>
          </w:tcPr>
          <w:p w:rsidR="00742703" w:rsidRPr="00742703" w:rsidRDefault="00742703" w:rsidP="00A83D74">
            <w:pPr>
              <w:rPr>
                <w:rFonts w:ascii="Times New Roman" w:eastAsia="Calibri" w:hAnsi="Times New Roman" w:cs="Times New Roman"/>
                <w:sz w:val="20"/>
                <w:szCs w:val="20"/>
              </w:rPr>
            </w:pPr>
          </w:p>
        </w:tc>
        <w:tc>
          <w:tcPr>
            <w:tcW w:w="3402"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Экспериментирование «Прочный-хрупкий» материал.</w:t>
            </w:r>
          </w:p>
        </w:tc>
        <w:tc>
          <w:tcPr>
            <w:tcW w:w="7938"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Обогащать представление детей об отличительных признаках материалов для создания продуктов труда.</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742703" w:rsidRDefault="00742703"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20.</w:t>
            </w:r>
          </w:p>
        </w:tc>
        <w:tc>
          <w:tcPr>
            <w:tcW w:w="1134" w:type="dxa"/>
          </w:tcPr>
          <w:p w:rsidR="00742703"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08.11.24</w:t>
            </w:r>
          </w:p>
        </w:tc>
        <w:tc>
          <w:tcPr>
            <w:tcW w:w="1134" w:type="dxa"/>
          </w:tcPr>
          <w:p w:rsidR="00742703" w:rsidRPr="00742703" w:rsidRDefault="00742703" w:rsidP="00A83D74">
            <w:pPr>
              <w:rPr>
                <w:rFonts w:ascii="Times New Roman" w:eastAsia="Calibri" w:hAnsi="Times New Roman" w:cs="Times New Roman"/>
                <w:sz w:val="20"/>
                <w:szCs w:val="20"/>
              </w:rPr>
            </w:pPr>
          </w:p>
        </w:tc>
        <w:tc>
          <w:tcPr>
            <w:tcW w:w="3402"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Беседа для чего нужна стиральная машина.</w:t>
            </w:r>
          </w:p>
        </w:tc>
        <w:tc>
          <w:tcPr>
            <w:tcW w:w="7938"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Рассказать детям о бытовой технике, помогающей взрослым организовать бытовой труд дома и в садике.</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742703" w:rsidRDefault="00742703"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21.</w:t>
            </w:r>
          </w:p>
        </w:tc>
        <w:tc>
          <w:tcPr>
            <w:tcW w:w="1134" w:type="dxa"/>
          </w:tcPr>
          <w:p w:rsidR="00742703"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13.11.24</w:t>
            </w:r>
          </w:p>
        </w:tc>
        <w:tc>
          <w:tcPr>
            <w:tcW w:w="1134" w:type="dxa"/>
          </w:tcPr>
          <w:p w:rsidR="00742703" w:rsidRPr="00742703" w:rsidRDefault="00742703" w:rsidP="00A83D74">
            <w:pPr>
              <w:rPr>
                <w:rFonts w:ascii="Times New Roman" w:eastAsia="Calibri" w:hAnsi="Times New Roman" w:cs="Times New Roman"/>
                <w:sz w:val="20"/>
                <w:szCs w:val="20"/>
              </w:rPr>
            </w:pPr>
          </w:p>
        </w:tc>
        <w:tc>
          <w:tcPr>
            <w:tcW w:w="3402"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 xml:space="preserve">Чтение стихотворения «Маша растеряша». </w:t>
            </w:r>
          </w:p>
        </w:tc>
        <w:tc>
          <w:tcPr>
            <w:tcW w:w="7938"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Совершенствовать умение самостоятельно одеваться и раздеваться в определённой последовательности, аккуратно складывать и развешивать одежду на стуле перед сном.</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742703" w:rsidRDefault="00742703"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22.</w:t>
            </w:r>
          </w:p>
        </w:tc>
        <w:tc>
          <w:tcPr>
            <w:tcW w:w="1134" w:type="dxa"/>
          </w:tcPr>
          <w:p w:rsidR="00742703"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15.11.24</w:t>
            </w:r>
          </w:p>
        </w:tc>
        <w:tc>
          <w:tcPr>
            <w:tcW w:w="1134" w:type="dxa"/>
          </w:tcPr>
          <w:p w:rsidR="00742703" w:rsidRPr="00742703" w:rsidRDefault="00742703" w:rsidP="00A83D74">
            <w:pPr>
              <w:rPr>
                <w:rFonts w:ascii="Times New Roman" w:eastAsia="Calibri" w:hAnsi="Times New Roman" w:cs="Times New Roman"/>
                <w:sz w:val="20"/>
                <w:szCs w:val="20"/>
              </w:rPr>
            </w:pPr>
          </w:p>
        </w:tc>
        <w:tc>
          <w:tcPr>
            <w:tcW w:w="3402"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 xml:space="preserve">Трудовое поручение «Помогаем убирать со стола». </w:t>
            </w:r>
          </w:p>
        </w:tc>
        <w:tc>
          <w:tcPr>
            <w:tcW w:w="7938"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Поощрять действия детей, направленные на применение способов самоконтроля в процессе выполнения действий.</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742703" w:rsidRDefault="00742703"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23.</w:t>
            </w:r>
          </w:p>
        </w:tc>
        <w:tc>
          <w:tcPr>
            <w:tcW w:w="1134" w:type="dxa"/>
          </w:tcPr>
          <w:p w:rsidR="00742703"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20.11.24</w:t>
            </w:r>
          </w:p>
        </w:tc>
        <w:tc>
          <w:tcPr>
            <w:tcW w:w="1134" w:type="dxa"/>
          </w:tcPr>
          <w:p w:rsidR="00742703" w:rsidRPr="00742703" w:rsidRDefault="00742703" w:rsidP="00A83D74">
            <w:pPr>
              <w:rPr>
                <w:rFonts w:ascii="Times New Roman" w:eastAsia="Calibri" w:hAnsi="Times New Roman" w:cs="Times New Roman"/>
                <w:sz w:val="20"/>
                <w:szCs w:val="20"/>
              </w:rPr>
            </w:pPr>
          </w:p>
        </w:tc>
        <w:tc>
          <w:tcPr>
            <w:tcW w:w="3402"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Хозяйственно-бытовой труд «Уход за игрушками, их мыть».</w:t>
            </w:r>
          </w:p>
        </w:tc>
        <w:tc>
          <w:tcPr>
            <w:tcW w:w="7938"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Формировать положительные отношения к труду, трудовым навыкам, положительные взаимоотношения ребенка с взрослым и сверстниками.</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742703" w:rsidRDefault="00742703"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24.</w:t>
            </w:r>
          </w:p>
        </w:tc>
        <w:tc>
          <w:tcPr>
            <w:tcW w:w="1134" w:type="dxa"/>
          </w:tcPr>
          <w:p w:rsidR="00742703"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22.11.24</w:t>
            </w:r>
          </w:p>
        </w:tc>
        <w:tc>
          <w:tcPr>
            <w:tcW w:w="1134" w:type="dxa"/>
          </w:tcPr>
          <w:p w:rsidR="00742703" w:rsidRPr="00742703" w:rsidRDefault="00742703" w:rsidP="00A83D74">
            <w:pPr>
              <w:rPr>
                <w:rFonts w:ascii="Times New Roman" w:eastAsia="Calibri" w:hAnsi="Times New Roman" w:cs="Times New Roman"/>
                <w:sz w:val="20"/>
                <w:szCs w:val="20"/>
              </w:rPr>
            </w:pPr>
          </w:p>
        </w:tc>
        <w:tc>
          <w:tcPr>
            <w:tcW w:w="3402"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Дидактическая игра «Кому что нужно».</w:t>
            </w:r>
          </w:p>
        </w:tc>
        <w:tc>
          <w:tcPr>
            <w:tcW w:w="7938"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Расширять представление детей о предметах как результате труда взрослых.</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742703" w:rsidRDefault="00742703"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25.</w:t>
            </w:r>
          </w:p>
        </w:tc>
        <w:tc>
          <w:tcPr>
            <w:tcW w:w="1134" w:type="dxa"/>
          </w:tcPr>
          <w:p w:rsidR="00742703"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27.11.24</w:t>
            </w:r>
          </w:p>
        </w:tc>
        <w:tc>
          <w:tcPr>
            <w:tcW w:w="1134" w:type="dxa"/>
          </w:tcPr>
          <w:p w:rsidR="00742703" w:rsidRPr="00742703" w:rsidRDefault="00742703" w:rsidP="00A83D74">
            <w:pPr>
              <w:rPr>
                <w:rFonts w:ascii="Times New Roman" w:eastAsia="Calibri" w:hAnsi="Times New Roman" w:cs="Times New Roman"/>
                <w:sz w:val="20"/>
                <w:szCs w:val="20"/>
              </w:rPr>
            </w:pPr>
          </w:p>
        </w:tc>
        <w:tc>
          <w:tcPr>
            <w:tcW w:w="3402"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Труд на прогулке: уборка мусора на групповом участке.</w:t>
            </w:r>
          </w:p>
        </w:tc>
        <w:tc>
          <w:tcPr>
            <w:tcW w:w="7938"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Воспитывать желание трудиться на общую пользу, формировать представление о порядке, осознанное стремление его поддерживать.</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742703" w:rsidRDefault="00742703" w:rsidP="0021432E">
            <w:pPr>
              <w:rPr>
                <w:rFonts w:ascii="Times New Roman" w:eastAsia="Calibri" w:hAnsi="Times New Roman" w:cs="Times New Roman"/>
                <w:sz w:val="20"/>
                <w:szCs w:val="20"/>
              </w:rPr>
            </w:pPr>
            <w:r w:rsidRPr="00742703">
              <w:rPr>
                <w:rFonts w:ascii="Times New Roman" w:eastAsia="Calibri" w:hAnsi="Times New Roman" w:cs="Times New Roman"/>
                <w:sz w:val="20"/>
                <w:szCs w:val="20"/>
              </w:rPr>
              <w:t>26.</w:t>
            </w:r>
          </w:p>
        </w:tc>
        <w:tc>
          <w:tcPr>
            <w:tcW w:w="1134" w:type="dxa"/>
          </w:tcPr>
          <w:p w:rsidR="00742703"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29.11.24</w:t>
            </w:r>
          </w:p>
        </w:tc>
        <w:tc>
          <w:tcPr>
            <w:tcW w:w="1134" w:type="dxa"/>
          </w:tcPr>
          <w:p w:rsidR="00742703" w:rsidRPr="00742703" w:rsidRDefault="00742703" w:rsidP="0021432E">
            <w:pPr>
              <w:rPr>
                <w:rFonts w:ascii="Times New Roman" w:eastAsia="Calibri" w:hAnsi="Times New Roman" w:cs="Times New Roman"/>
                <w:sz w:val="20"/>
                <w:szCs w:val="20"/>
              </w:rPr>
            </w:pPr>
          </w:p>
        </w:tc>
        <w:tc>
          <w:tcPr>
            <w:tcW w:w="3402" w:type="dxa"/>
          </w:tcPr>
          <w:p w:rsidR="00742703" w:rsidRPr="00742703" w:rsidRDefault="00742703" w:rsidP="0021432E">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Экскурсия в медицинский кабинет.</w:t>
            </w:r>
          </w:p>
        </w:tc>
        <w:tc>
          <w:tcPr>
            <w:tcW w:w="7938" w:type="dxa"/>
          </w:tcPr>
          <w:p w:rsidR="00742703" w:rsidRPr="00742703" w:rsidRDefault="00742703" w:rsidP="0021432E">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Обогащать их представления, организуя специальные образовательные ситуации с моделированием конкретных трудовых процессов взрослых, работающих в ДОО</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634D87">
        <w:trPr>
          <w:trHeight w:val="128"/>
        </w:trPr>
        <w:tc>
          <w:tcPr>
            <w:tcW w:w="14317" w:type="dxa"/>
            <w:gridSpan w:val="5"/>
          </w:tcPr>
          <w:p w:rsidR="00742703" w:rsidRPr="00742703" w:rsidRDefault="00742703" w:rsidP="009F6583">
            <w:pPr>
              <w:jc w:val="center"/>
              <w:rPr>
                <w:rFonts w:ascii="Times New Roman" w:eastAsia="Calibri" w:hAnsi="Times New Roman" w:cs="Times New Roman"/>
                <w:b/>
                <w:sz w:val="20"/>
                <w:szCs w:val="20"/>
              </w:rPr>
            </w:pPr>
            <w:r w:rsidRPr="00742703">
              <w:rPr>
                <w:rFonts w:ascii="Times New Roman" w:eastAsia="Calibri" w:hAnsi="Times New Roman" w:cs="Times New Roman"/>
                <w:b/>
                <w:sz w:val="20"/>
                <w:szCs w:val="20"/>
              </w:rPr>
              <w:t>Декабрь</w:t>
            </w:r>
          </w:p>
        </w:tc>
        <w:tc>
          <w:tcPr>
            <w:tcW w:w="1701" w:type="dxa"/>
          </w:tcPr>
          <w:p w:rsidR="00742703" w:rsidRPr="005F40BE" w:rsidRDefault="00742703" w:rsidP="00A83D74">
            <w:pPr>
              <w:jc w:val="center"/>
              <w:rPr>
                <w:rFonts w:ascii="Times New Roman" w:eastAsia="Calibri" w:hAnsi="Times New Roman" w:cs="Times New Roman"/>
                <w:b/>
                <w:sz w:val="20"/>
                <w:szCs w:val="20"/>
                <w:highlight w:val="yellow"/>
              </w:rPr>
            </w:pPr>
          </w:p>
        </w:tc>
      </w:tr>
      <w:tr w:rsidR="00742703" w:rsidRPr="005F40BE" w:rsidTr="00797B66">
        <w:trPr>
          <w:trHeight w:val="321"/>
        </w:trPr>
        <w:tc>
          <w:tcPr>
            <w:tcW w:w="709" w:type="dxa"/>
          </w:tcPr>
          <w:p w:rsidR="00742703" w:rsidRPr="00742703" w:rsidRDefault="00742703"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27.</w:t>
            </w:r>
          </w:p>
        </w:tc>
        <w:tc>
          <w:tcPr>
            <w:tcW w:w="1134" w:type="dxa"/>
          </w:tcPr>
          <w:p w:rsidR="00742703"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04.12.24</w:t>
            </w:r>
          </w:p>
        </w:tc>
        <w:tc>
          <w:tcPr>
            <w:tcW w:w="1134" w:type="dxa"/>
          </w:tcPr>
          <w:p w:rsidR="00742703" w:rsidRPr="00742703" w:rsidRDefault="00742703" w:rsidP="00A83D74">
            <w:pPr>
              <w:rPr>
                <w:rFonts w:ascii="Times New Roman" w:eastAsia="Calibri" w:hAnsi="Times New Roman" w:cs="Times New Roman"/>
                <w:sz w:val="20"/>
                <w:szCs w:val="20"/>
              </w:rPr>
            </w:pPr>
          </w:p>
        </w:tc>
        <w:tc>
          <w:tcPr>
            <w:tcW w:w="3402"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Дидактическая игра «Что нужно врачу».</w:t>
            </w:r>
          </w:p>
        </w:tc>
        <w:tc>
          <w:tcPr>
            <w:tcW w:w="7938"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Расширять представление детей о предметах как результате труда взрослых.</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742703" w:rsidRDefault="00742703"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28.</w:t>
            </w:r>
          </w:p>
        </w:tc>
        <w:tc>
          <w:tcPr>
            <w:tcW w:w="1134" w:type="dxa"/>
          </w:tcPr>
          <w:p w:rsidR="00742703"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06.12.24</w:t>
            </w:r>
          </w:p>
        </w:tc>
        <w:tc>
          <w:tcPr>
            <w:tcW w:w="1134" w:type="dxa"/>
          </w:tcPr>
          <w:p w:rsidR="00742703" w:rsidRPr="00742703" w:rsidRDefault="00742703" w:rsidP="00A83D74">
            <w:pPr>
              <w:rPr>
                <w:rFonts w:ascii="Times New Roman" w:eastAsia="Calibri" w:hAnsi="Times New Roman" w:cs="Times New Roman"/>
                <w:sz w:val="20"/>
                <w:szCs w:val="20"/>
              </w:rPr>
            </w:pPr>
          </w:p>
        </w:tc>
        <w:tc>
          <w:tcPr>
            <w:tcW w:w="3402"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Дежурство по столовой.</w:t>
            </w:r>
          </w:p>
          <w:p w:rsidR="00742703" w:rsidRPr="00742703" w:rsidRDefault="00742703" w:rsidP="009F6583">
            <w:pPr>
              <w:jc w:val="both"/>
              <w:rPr>
                <w:rFonts w:ascii="Times New Roman" w:eastAsia="Calibri" w:hAnsi="Times New Roman" w:cs="Times New Roman"/>
                <w:sz w:val="20"/>
                <w:szCs w:val="20"/>
              </w:rPr>
            </w:pPr>
          </w:p>
        </w:tc>
        <w:tc>
          <w:tcPr>
            <w:tcW w:w="7938"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Обращать внимание на процесс самообслуживания о важности соблюдения очередности действий в трудовом процессе для достижения качественного результата.</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742703" w:rsidRDefault="00742703"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29.</w:t>
            </w:r>
          </w:p>
        </w:tc>
        <w:tc>
          <w:tcPr>
            <w:tcW w:w="1134" w:type="dxa"/>
          </w:tcPr>
          <w:p w:rsidR="00742703"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11.12.24</w:t>
            </w:r>
          </w:p>
        </w:tc>
        <w:tc>
          <w:tcPr>
            <w:tcW w:w="1134" w:type="dxa"/>
          </w:tcPr>
          <w:p w:rsidR="00742703" w:rsidRPr="00742703" w:rsidRDefault="00742703" w:rsidP="00A83D74">
            <w:pPr>
              <w:rPr>
                <w:rFonts w:ascii="Times New Roman" w:eastAsia="Calibri" w:hAnsi="Times New Roman" w:cs="Times New Roman"/>
                <w:sz w:val="20"/>
                <w:szCs w:val="20"/>
              </w:rPr>
            </w:pPr>
          </w:p>
        </w:tc>
        <w:tc>
          <w:tcPr>
            <w:tcW w:w="3402"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Дидактическая игра «Из чего сделано».</w:t>
            </w:r>
          </w:p>
        </w:tc>
        <w:tc>
          <w:tcPr>
            <w:tcW w:w="7938"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Формировать умение группировать предметы по материалу, из которого они сделаны, пояснять свои действия.</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742703" w:rsidRDefault="00742703"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30.</w:t>
            </w:r>
          </w:p>
        </w:tc>
        <w:tc>
          <w:tcPr>
            <w:tcW w:w="1134" w:type="dxa"/>
          </w:tcPr>
          <w:p w:rsidR="00742703"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13.12.24</w:t>
            </w:r>
          </w:p>
        </w:tc>
        <w:tc>
          <w:tcPr>
            <w:tcW w:w="1134" w:type="dxa"/>
          </w:tcPr>
          <w:p w:rsidR="00742703" w:rsidRPr="00742703" w:rsidRDefault="00742703" w:rsidP="00A83D74">
            <w:pPr>
              <w:rPr>
                <w:rFonts w:ascii="Times New Roman" w:eastAsia="Calibri" w:hAnsi="Times New Roman" w:cs="Times New Roman"/>
                <w:sz w:val="20"/>
                <w:szCs w:val="20"/>
              </w:rPr>
            </w:pPr>
          </w:p>
        </w:tc>
        <w:tc>
          <w:tcPr>
            <w:tcW w:w="3402"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Хозяйственно-бытовой труд «Убираем игрушки».</w:t>
            </w:r>
          </w:p>
        </w:tc>
        <w:tc>
          <w:tcPr>
            <w:tcW w:w="7938"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Формировать умение выполнять индивидуальные и коллективные поручения, разъяснять значимость их труда. Поощрять инициативу в оказании помощи товарищам, взрослым.</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742703" w:rsidRDefault="00742703"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31.</w:t>
            </w:r>
          </w:p>
        </w:tc>
        <w:tc>
          <w:tcPr>
            <w:tcW w:w="1134" w:type="dxa"/>
          </w:tcPr>
          <w:p w:rsidR="00742703"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18.12.24</w:t>
            </w:r>
          </w:p>
        </w:tc>
        <w:tc>
          <w:tcPr>
            <w:tcW w:w="1134" w:type="dxa"/>
          </w:tcPr>
          <w:p w:rsidR="00742703" w:rsidRPr="00742703" w:rsidRDefault="00742703" w:rsidP="00A83D74">
            <w:pPr>
              <w:rPr>
                <w:rFonts w:ascii="Times New Roman" w:eastAsia="Calibri" w:hAnsi="Times New Roman" w:cs="Times New Roman"/>
                <w:sz w:val="20"/>
                <w:szCs w:val="20"/>
              </w:rPr>
            </w:pPr>
          </w:p>
        </w:tc>
        <w:tc>
          <w:tcPr>
            <w:tcW w:w="3402"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Беседа «Пылесос».</w:t>
            </w:r>
          </w:p>
        </w:tc>
        <w:tc>
          <w:tcPr>
            <w:tcW w:w="7938"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Рассказать детям о бытовой технике, помогающей взрослым организовать бытовой труд дома и в садике.</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742703" w:rsidRDefault="00742703"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32.</w:t>
            </w:r>
          </w:p>
        </w:tc>
        <w:tc>
          <w:tcPr>
            <w:tcW w:w="1134" w:type="dxa"/>
          </w:tcPr>
          <w:p w:rsidR="00742703"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20.12.24</w:t>
            </w:r>
          </w:p>
        </w:tc>
        <w:tc>
          <w:tcPr>
            <w:tcW w:w="1134" w:type="dxa"/>
          </w:tcPr>
          <w:p w:rsidR="00742703" w:rsidRPr="00742703" w:rsidRDefault="00742703" w:rsidP="00A83D74">
            <w:pPr>
              <w:rPr>
                <w:rFonts w:ascii="Times New Roman" w:eastAsia="Calibri" w:hAnsi="Times New Roman" w:cs="Times New Roman"/>
                <w:sz w:val="20"/>
                <w:szCs w:val="20"/>
              </w:rPr>
            </w:pPr>
          </w:p>
        </w:tc>
        <w:tc>
          <w:tcPr>
            <w:tcW w:w="3402"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Экспериментирование «Мягкий-твердый» материал.</w:t>
            </w:r>
          </w:p>
        </w:tc>
        <w:tc>
          <w:tcPr>
            <w:tcW w:w="7938"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Способствовать обогащению представление детей об отличительных признаках материалов для создания продуктов труда.</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742703" w:rsidRDefault="00742703"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33.</w:t>
            </w:r>
          </w:p>
        </w:tc>
        <w:tc>
          <w:tcPr>
            <w:tcW w:w="1134" w:type="dxa"/>
          </w:tcPr>
          <w:p w:rsidR="00742703"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25.12.24</w:t>
            </w:r>
          </w:p>
        </w:tc>
        <w:tc>
          <w:tcPr>
            <w:tcW w:w="1134" w:type="dxa"/>
          </w:tcPr>
          <w:p w:rsidR="00742703" w:rsidRPr="00742703" w:rsidRDefault="00742703" w:rsidP="00A83D74">
            <w:pPr>
              <w:rPr>
                <w:rFonts w:ascii="Times New Roman" w:eastAsia="Calibri" w:hAnsi="Times New Roman" w:cs="Times New Roman"/>
                <w:sz w:val="20"/>
                <w:szCs w:val="20"/>
              </w:rPr>
            </w:pPr>
          </w:p>
        </w:tc>
        <w:tc>
          <w:tcPr>
            <w:tcW w:w="3402"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Беседа «Уход за растениями».</w:t>
            </w:r>
          </w:p>
        </w:tc>
        <w:tc>
          <w:tcPr>
            <w:tcW w:w="7938"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Формировать у детей элементарных представление о комнатных растениях. Развивать умения ухаживать за комнатными растениями: поливать, рыхлить землю в горшке, протирать листья. Воспитывать любовь и бережное отношение к растениям.</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742703" w:rsidRDefault="00742703" w:rsidP="00A83D74">
            <w:pPr>
              <w:rPr>
                <w:rFonts w:ascii="Times New Roman" w:eastAsia="Calibri" w:hAnsi="Times New Roman" w:cs="Times New Roman"/>
                <w:sz w:val="20"/>
                <w:szCs w:val="20"/>
              </w:rPr>
            </w:pPr>
            <w:r w:rsidRPr="00742703">
              <w:rPr>
                <w:rFonts w:ascii="Times New Roman" w:eastAsia="Calibri" w:hAnsi="Times New Roman" w:cs="Times New Roman"/>
                <w:sz w:val="20"/>
                <w:szCs w:val="20"/>
              </w:rPr>
              <w:t>34.</w:t>
            </w:r>
          </w:p>
        </w:tc>
        <w:tc>
          <w:tcPr>
            <w:tcW w:w="1134" w:type="dxa"/>
          </w:tcPr>
          <w:p w:rsidR="00742703" w:rsidRPr="00742703" w:rsidRDefault="00742703" w:rsidP="00742703">
            <w:pPr>
              <w:rPr>
                <w:rFonts w:ascii="Times New Roman" w:eastAsia="Calibri" w:hAnsi="Times New Roman" w:cs="Times New Roman"/>
                <w:b/>
                <w:sz w:val="20"/>
                <w:szCs w:val="20"/>
              </w:rPr>
            </w:pPr>
            <w:r w:rsidRPr="00742703">
              <w:rPr>
                <w:rFonts w:ascii="Times New Roman" w:eastAsia="Calibri" w:hAnsi="Times New Roman" w:cs="Times New Roman"/>
                <w:b/>
                <w:sz w:val="20"/>
                <w:szCs w:val="20"/>
              </w:rPr>
              <w:t>27.12.24</w:t>
            </w:r>
          </w:p>
        </w:tc>
        <w:tc>
          <w:tcPr>
            <w:tcW w:w="1134" w:type="dxa"/>
          </w:tcPr>
          <w:p w:rsidR="00742703" w:rsidRPr="00742703" w:rsidRDefault="00742703" w:rsidP="00A83D74">
            <w:pPr>
              <w:rPr>
                <w:rFonts w:ascii="Times New Roman" w:eastAsia="Calibri" w:hAnsi="Times New Roman" w:cs="Times New Roman"/>
                <w:sz w:val="20"/>
                <w:szCs w:val="20"/>
              </w:rPr>
            </w:pPr>
          </w:p>
        </w:tc>
        <w:tc>
          <w:tcPr>
            <w:tcW w:w="3402"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Трудовые поручения. Расчистка дорожки к дереву, утепление ствола снегом.</w:t>
            </w:r>
          </w:p>
        </w:tc>
        <w:tc>
          <w:tcPr>
            <w:tcW w:w="7938" w:type="dxa"/>
          </w:tcPr>
          <w:p w:rsidR="00742703" w:rsidRPr="00742703" w:rsidRDefault="00742703" w:rsidP="009F6583">
            <w:pPr>
              <w:jc w:val="both"/>
              <w:rPr>
                <w:rFonts w:ascii="Times New Roman" w:eastAsia="Calibri" w:hAnsi="Times New Roman" w:cs="Times New Roman"/>
                <w:sz w:val="20"/>
                <w:szCs w:val="20"/>
              </w:rPr>
            </w:pPr>
            <w:r w:rsidRPr="00742703">
              <w:rPr>
                <w:rFonts w:ascii="Times New Roman" w:eastAsia="Calibri" w:hAnsi="Times New Roman" w:cs="Times New Roman"/>
                <w:sz w:val="20"/>
                <w:szCs w:val="20"/>
              </w:rPr>
              <w:t>Обсудить с детьми назначение данной работы, выяснить, кто из ребят хочет помочь дереву перезимовать, учить заботиться о растениях.</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634D87">
        <w:trPr>
          <w:trHeight w:val="169"/>
        </w:trPr>
        <w:tc>
          <w:tcPr>
            <w:tcW w:w="14317" w:type="dxa"/>
            <w:gridSpan w:val="5"/>
          </w:tcPr>
          <w:p w:rsidR="00742703" w:rsidRPr="00742703" w:rsidRDefault="00742703" w:rsidP="009F6583">
            <w:pPr>
              <w:jc w:val="center"/>
              <w:rPr>
                <w:rFonts w:ascii="Times New Roman" w:eastAsia="Calibri" w:hAnsi="Times New Roman" w:cs="Times New Roman"/>
                <w:b/>
                <w:sz w:val="20"/>
                <w:szCs w:val="20"/>
              </w:rPr>
            </w:pPr>
            <w:r w:rsidRPr="00742703">
              <w:rPr>
                <w:rFonts w:ascii="Times New Roman" w:eastAsia="Calibri" w:hAnsi="Times New Roman" w:cs="Times New Roman"/>
                <w:b/>
                <w:sz w:val="20"/>
                <w:szCs w:val="20"/>
              </w:rPr>
              <w:t>Январь</w:t>
            </w:r>
          </w:p>
        </w:tc>
        <w:tc>
          <w:tcPr>
            <w:tcW w:w="1701" w:type="dxa"/>
          </w:tcPr>
          <w:p w:rsidR="00742703" w:rsidRPr="005F40BE" w:rsidRDefault="00742703" w:rsidP="00A83D74">
            <w:pPr>
              <w:jc w:val="center"/>
              <w:rPr>
                <w:rFonts w:ascii="Times New Roman" w:eastAsia="Calibri" w:hAnsi="Times New Roman" w:cs="Times New Roman"/>
                <w:b/>
                <w:sz w:val="20"/>
                <w:szCs w:val="20"/>
                <w:highlight w:val="yellow"/>
              </w:rPr>
            </w:pPr>
          </w:p>
        </w:tc>
      </w:tr>
      <w:tr w:rsidR="00742703" w:rsidRPr="005F40BE" w:rsidTr="00797B66">
        <w:trPr>
          <w:trHeight w:val="321"/>
        </w:trPr>
        <w:tc>
          <w:tcPr>
            <w:tcW w:w="709" w:type="dxa"/>
          </w:tcPr>
          <w:p w:rsidR="00742703" w:rsidRPr="00E025B9" w:rsidRDefault="00742703" w:rsidP="00A83D74">
            <w:pPr>
              <w:rPr>
                <w:rFonts w:ascii="Times New Roman" w:eastAsia="Calibri" w:hAnsi="Times New Roman" w:cs="Times New Roman"/>
                <w:sz w:val="20"/>
                <w:szCs w:val="20"/>
              </w:rPr>
            </w:pPr>
            <w:r w:rsidRPr="00E025B9">
              <w:rPr>
                <w:rFonts w:ascii="Times New Roman" w:eastAsia="Calibri" w:hAnsi="Times New Roman" w:cs="Times New Roman"/>
                <w:sz w:val="20"/>
                <w:szCs w:val="20"/>
              </w:rPr>
              <w:t>35.</w:t>
            </w:r>
          </w:p>
        </w:tc>
        <w:tc>
          <w:tcPr>
            <w:tcW w:w="1134" w:type="dxa"/>
          </w:tcPr>
          <w:p w:rsidR="00742703" w:rsidRPr="00E025B9" w:rsidRDefault="00742703" w:rsidP="00E025B9">
            <w:pPr>
              <w:rPr>
                <w:rFonts w:ascii="Times New Roman" w:eastAsia="Calibri" w:hAnsi="Times New Roman" w:cs="Times New Roman"/>
                <w:b/>
                <w:sz w:val="20"/>
                <w:szCs w:val="20"/>
              </w:rPr>
            </w:pPr>
            <w:r w:rsidRPr="00E025B9">
              <w:rPr>
                <w:rFonts w:ascii="Times New Roman" w:eastAsia="Calibri" w:hAnsi="Times New Roman" w:cs="Times New Roman"/>
                <w:b/>
                <w:sz w:val="20"/>
                <w:szCs w:val="20"/>
              </w:rPr>
              <w:t>10.01.2</w:t>
            </w:r>
            <w:r w:rsidR="00E025B9" w:rsidRPr="00E025B9">
              <w:rPr>
                <w:rFonts w:ascii="Times New Roman" w:eastAsia="Calibri" w:hAnsi="Times New Roman" w:cs="Times New Roman"/>
                <w:b/>
                <w:sz w:val="20"/>
                <w:szCs w:val="20"/>
              </w:rPr>
              <w:t>5</w:t>
            </w:r>
          </w:p>
        </w:tc>
        <w:tc>
          <w:tcPr>
            <w:tcW w:w="1134" w:type="dxa"/>
          </w:tcPr>
          <w:p w:rsidR="00742703" w:rsidRPr="00E025B9" w:rsidRDefault="00742703" w:rsidP="00A83D74">
            <w:pPr>
              <w:rPr>
                <w:rFonts w:ascii="Times New Roman" w:eastAsia="Calibri" w:hAnsi="Times New Roman" w:cs="Times New Roman"/>
                <w:sz w:val="20"/>
                <w:szCs w:val="20"/>
              </w:rPr>
            </w:pPr>
          </w:p>
        </w:tc>
        <w:tc>
          <w:tcPr>
            <w:tcW w:w="3402" w:type="dxa"/>
          </w:tcPr>
          <w:p w:rsidR="00742703" w:rsidRPr="00E025B9" w:rsidRDefault="00742703" w:rsidP="009F6583">
            <w:pPr>
              <w:jc w:val="both"/>
              <w:rPr>
                <w:rFonts w:ascii="Times New Roman" w:eastAsia="Calibri" w:hAnsi="Times New Roman" w:cs="Times New Roman"/>
                <w:sz w:val="20"/>
                <w:szCs w:val="20"/>
              </w:rPr>
            </w:pPr>
            <w:r w:rsidRPr="00E025B9">
              <w:rPr>
                <w:rFonts w:ascii="Times New Roman" w:eastAsia="Calibri" w:hAnsi="Times New Roman" w:cs="Times New Roman"/>
                <w:sz w:val="20"/>
                <w:szCs w:val="20"/>
              </w:rPr>
              <w:t>Беседа «Терпение и труд - вместе дружно так живут!»</w:t>
            </w:r>
          </w:p>
        </w:tc>
        <w:tc>
          <w:tcPr>
            <w:tcW w:w="7938" w:type="dxa"/>
          </w:tcPr>
          <w:p w:rsidR="00742703" w:rsidRPr="00E025B9" w:rsidRDefault="00742703" w:rsidP="009F6583">
            <w:pPr>
              <w:jc w:val="both"/>
              <w:rPr>
                <w:rFonts w:ascii="Times New Roman" w:eastAsia="Calibri" w:hAnsi="Times New Roman" w:cs="Times New Roman"/>
                <w:sz w:val="20"/>
                <w:szCs w:val="20"/>
              </w:rPr>
            </w:pPr>
            <w:r w:rsidRPr="00E025B9">
              <w:rPr>
                <w:rFonts w:ascii="Times New Roman" w:eastAsia="Calibri" w:hAnsi="Times New Roman" w:cs="Times New Roman"/>
                <w:sz w:val="20"/>
                <w:szCs w:val="20"/>
              </w:rPr>
              <w:t>Воспитывать в детях трудолюбие, учить доводить начатое дело до конца, получать удовольствие от сделанной работы, продолжать формировать образ своего «Я», учить оценивать свои поступки.</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E025B9" w:rsidRDefault="00742703" w:rsidP="00A83D74">
            <w:pPr>
              <w:rPr>
                <w:rFonts w:ascii="Times New Roman" w:eastAsia="Calibri" w:hAnsi="Times New Roman" w:cs="Times New Roman"/>
                <w:sz w:val="20"/>
                <w:szCs w:val="20"/>
              </w:rPr>
            </w:pPr>
            <w:r w:rsidRPr="00E025B9">
              <w:rPr>
                <w:rFonts w:ascii="Times New Roman" w:eastAsia="Calibri" w:hAnsi="Times New Roman" w:cs="Times New Roman"/>
                <w:sz w:val="20"/>
                <w:szCs w:val="20"/>
              </w:rPr>
              <w:t>36.</w:t>
            </w:r>
          </w:p>
        </w:tc>
        <w:tc>
          <w:tcPr>
            <w:tcW w:w="1134" w:type="dxa"/>
          </w:tcPr>
          <w:p w:rsidR="00742703" w:rsidRPr="00E025B9" w:rsidRDefault="00E025B9" w:rsidP="00E025B9">
            <w:pPr>
              <w:rPr>
                <w:rFonts w:ascii="Times New Roman" w:eastAsia="Calibri" w:hAnsi="Times New Roman" w:cs="Times New Roman"/>
                <w:b/>
                <w:sz w:val="20"/>
                <w:szCs w:val="20"/>
              </w:rPr>
            </w:pPr>
            <w:r w:rsidRPr="00E025B9">
              <w:rPr>
                <w:rFonts w:ascii="Times New Roman" w:eastAsia="Calibri" w:hAnsi="Times New Roman" w:cs="Times New Roman"/>
                <w:b/>
                <w:sz w:val="20"/>
                <w:szCs w:val="20"/>
              </w:rPr>
              <w:t>15</w:t>
            </w:r>
            <w:r w:rsidR="00742703" w:rsidRPr="00E025B9">
              <w:rPr>
                <w:rFonts w:ascii="Times New Roman" w:eastAsia="Calibri" w:hAnsi="Times New Roman" w:cs="Times New Roman"/>
                <w:b/>
                <w:sz w:val="20"/>
                <w:szCs w:val="20"/>
              </w:rPr>
              <w:t>.01.2</w:t>
            </w:r>
            <w:r w:rsidRPr="00E025B9">
              <w:rPr>
                <w:rFonts w:ascii="Times New Roman" w:eastAsia="Calibri" w:hAnsi="Times New Roman" w:cs="Times New Roman"/>
                <w:b/>
                <w:sz w:val="20"/>
                <w:szCs w:val="20"/>
              </w:rPr>
              <w:t>5</w:t>
            </w:r>
          </w:p>
        </w:tc>
        <w:tc>
          <w:tcPr>
            <w:tcW w:w="1134" w:type="dxa"/>
          </w:tcPr>
          <w:p w:rsidR="00742703" w:rsidRPr="00E025B9" w:rsidRDefault="00742703" w:rsidP="00A83D74">
            <w:pPr>
              <w:rPr>
                <w:rFonts w:ascii="Times New Roman" w:eastAsia="Calibri" w:hAnsi="Times New Roman" w:cs="Times New Roman"/>
                <w:sz w:val="20"/>
                <w:szCs w:val="20"/>
              </w:rPr>
            </w:pPr>
          </w:p>
        </w:tc>
        <w:tc>
          <w:tcPr>
            <w:tcW w:w="3402" w:type="dxa"/>
          </w:tcPr>
          <w:p w:rsidR="00742703" w:rsidRPr="00E025B9" w:rsidRDefault="00742703" w:rsidP="009F6583">
            <w:pPr>
              <w:jc w:val="both"/>
              <w:rPr>
                <w:rFonts w:ascii="Times New Roman" w:eastAsia="Calibri" w:hAnsi="Times New Roman" w:cs="Times New Roman"/>
                <w:sz w:val="20"/>
                <w:szCs w:val="20"/>
              </w:rPr>
            </w:pPr>
            <w:r w:rsidRPr="00E025B9">
              <w:rPr>
                <w:rFonts w:ascii="Times New Roman" w:eastAsia="Calibri" w:hAnsi="Times New Roman" w:cs="Times New Roman"/>
                <w:sz w:val="20"/>
                <w:szCs w:val="20"/>
              </w:rPr>
              <w:t>Дежурство по столовой.</w:t>
            </w:r>
          </w:p>
        </w:tc>
        <w:tc>
          <w:tcPr>
            <w:tcW w:w="7938" w:type="dxa"/>
          </w:tcPr>
          <w:p w:rsidR="00742703" w:rsidRPr="00E025B9" w:rsidRDefault="00742703" w:rsidP="009F6583">
            <w:pPr>
              <w:jc w:val="both"/>
              <w:rPr>
                <w:rFonts w:ascii="Times New Roman" w:eastAsia="Calibri" w:hAnsi="Times New Roman" w:cs="Times New Roman"/>
                <w:sz w:val="20"/>
                <w:szCs w:val="20"/>
              </w:rPr>
            </w:pPr>
            <w:r w:rsidRPr="00E025B9">
              <w:rPr>
                <w:rFonts w:ascii="Times New Roman" w:eastAsia="Calibri" w:hAnsi="Times New Roman" w:cs="Times New Roman"/>
                <w:sz w:val="20"/>
                <w:szCs w:val="20"/>
              </w:rPr>
              <w:t>Воспитывать у детей ответственность за свою работу, учить видеть красоту в результатах своего труда.</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E025B9" w:rsidRDefault="00742703" w:rsidP="00A83D74">
            <w:pPr>
              <w:rPr>
                <w:rFonts w:ascii="Times New Roman" w:eastAsia="Calibri" w:hAnsi="Times New Roman" w:cs="Times New Roman"/>
                <w:sz w:val="20"/>
                <w:szCs w:val="20"/>
              </w:rPr>
            </w:pPr>
            <w:r w:rsidRPr="00E025B9">
              <w:rPr>
                <w:rFonts w:ascii="Times New Roman" w:eastAsia="Calibri" w:hAnsi="Times New Roman" w:cs="Times New Roman"/>
                <w:sz w:val="20"/>
                <w:szCs w:val="20"/>
              </w:rPr>
              <w:t>37.</w:t>
            </w:r>
          </w:p>
        </w:tc>
        <w:tc>
          <w:tcPr>
            <w:tcW w:w="1134" w:type="dxa"/>
          </w:tcPr>
          <w:p w:rsidR="00742703" w:rsidRPr="00E025B9" w:rsidRDefault="00742703" w:rsidP="00E025B9">
            <w:pPr>
              <w:rPr>
                <w:rFonts w:ascii="Times New Roman" w:eastAsia="Calibri" w:hAnsi="Times New Roman" w:cs="Times New Roman"/>
                <w:b/>
                <w:sz w:val="20"/>
                <w:szCs w:val="20"/>
              </w:rPr>
            </w:pPr>
            <w:r w:rsidRPr="00E025B9">
              <w:rPr>
                <w:rFonts w:ascii="Times New Roman" w:eastAsia="Calibri" w:hAnsi="Times New Roman" w:cs="Times New Roman"/>
                <w:b/>
                <w:sz w:val="20"/>
                <w:szCs w:val="20"/>
              </w:rPr>
              <w:t>17.01.2</w:t>
            </w:r>
            <w:r w:rsidR="00E025B9" w:rsidRPr="00E025B9">
              <w:rPr>
                <w:rFonts w:ascii="Times New Roman" w:eastAsia="Calibri" w:hAnsi="Times New Roman" w:cs="Times New Roman"/>
                <w:b/>
                <w:sz w:val="20"/>
                <w:szCs w:val="20"/>
              </w:rPr>
              <w:t>5</w:t>
            </w:r>
          </w:p>
        </w:tc>
        <w:tc>
          <w:tcPr>
            <w:tcW w:w="1134" w:type="dxa"/>
          </w:tcPr>
          <w:p w:rsidR="00742703" w:rsidRPr="00E025B9" w:rsidRDefault="00742703" w:rsidP="00A83D74">
            <w:pPr>
              <w:rPr>
                <w:rFonts w:ascii="Times New Roman" w:eastAsia="Calibri" w:hAnsi="Times New Roman" w:cs="Times New Roman"/>
                <w:sz w:val="20"/>
                <w:szCs w:val="20"/>
              </w:rPr>
            </w:pPr>
          </w:p>
        </w:tc>
        <w:tc>
          <w:tcPr>
            <w:tcW w:w="3402" w:type="dxa"/>
          </w:tcPr>
          <w:p w:rsidR="00742703" w:rsidRPr="00E025B9" w:rsidRDefault="00742703" w:rsidP="009F6583">
            <w:pPr>
              <w:jc w:val="both"/>
              <w:rPr>
                <w:rFonts w:ascii="Times New Roman" w:eastAsia="Calibri" w:hAnsi="Times New Roman" w:cs="Times New Roman"/>
                <w:sz w:val="20"/>
                <w:szCs w:val="20"/>
              </w:rPr>
            </w:pPr>
            <w:r w:rsidRPr="00E025B9">
              <w:rPr>
                <w:rFonts w:ascii="Times New Roman" w:eastAsia="Calibri" w:hAnsi="Times New Roman" w:cs="Times New Roman"/>
                <w:sz w:val="20"/>
                <w:szCs w:val="20"/>
              </w:rPr>
              <w:t>Трудовые поручения. Наведение порядка на участке.</w:t>
            </w:r>
          </w:p>
        </w:tc>
        <w:tc>
          <w:tcPr>
            <w:tcW w:w="7938" w:type="dxa"/>
          </w:tcPr>
          <w:p w:rsidR="00742703" w:rsidRPr="00E025B9" w:rsidRDefault="00742703" w:rsidP="009F6583">
            <w:pPr>
              <w:jc w:val="both"/>
              <w:rPr>
                <w:rFonts w:ascii="Times New Roman" w:eastAsia="Calibri" w:hAnsi="Times New Roman" w:cs="Times New Roman"/>
                <w:sz w:val="20"/>
                <w:szCs w:val="20"/>
              </w:rPr>
            </w:pPr>
            <w:r w:rsidRPr="00E025B9">
              <w:rPr>
                <w:rFonts w:ascii="Times New Roman" w:eastAsia="Calibri" w:hAnsi="Times New Roman" w:cs="Times New Roman"/>
                <w:sz w:val="20"/>
                <w:szCs w:val="20"/>
              </w:rPr>
              <w:t>Формировать у детей осознанное отношение к порядку, учить рассказывать, что нужно сделать для того, чтобы навести порядок, действовать сообща, ценить результаты труда.</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E025B9" w:rsidRDefault="00742703" w:rsidP="00A83D74">
            <w:pPr>
              <w:rPr>
                <w:rFonts w:ascii="Times New Roman" w:eastAsia="Calibri" w:hAnsi="Times New Roman" w:cs="Times New Roman"/>
                <w:sz w:val="20"/>
                <w:szCs w:val="20"/>
              </w:rPr>
            </w:pPr>
            <w:r w:rsidRPr="00E025B9">
              <w:rPr>
                <w:rFonts w:ascii="Times New Roman" w:eastAsia="Calibri" w:hAnsi="Times New Roman" w:cs="Times New Roman"/>
                <w:sz w:val="20"/>
                <w:szCs w:val="20"/>
              </w:rPr>
              <w:t>38.</w:t>
            </w:r>
          </w:p>
        </w:tc>
        <w:tc>
          <w:tcPr>
            <w:tcW w:w="1134" w:type="dxa"/>
          </w:tcPr>
          <w:p w:rsidR="00742703" w:rsidRPr="00E025B9" w:rsidRDefault="00E025B9" w:rsidP="00E025B9">
            <w:pPr>
              <w:rPr>
                <w:rFonts w:ascii="Times New Roman" w:eastAsia="Calibri" w:hAnsi="Times New Roman" w:cs="Times New Roman"/>
                <w:b/>
                <w:sz w:val="20"/>
                <w:szCs w:val="20"/>
              </w:rPr>
            </w:pPr>
            <w:r w:rsidRPr="00E025B9">
              <w:rPr>
                <w:rFonts w:ascii="Times New Roman" w:eastAsia="Calibri" w:hAnsi="Times New Roman" w:cs="Times New Roman"/>
                <w:b/>
                <w:sz w:val="20"/>
                <w:szCs w:val="20"/>
              </w:rPr>
              <w:t>22</w:t>
            </w:r>
            <w:r w:rsidR="00742703" w:rsidRPr="00E025B9">
              <w:rPr>
                <w:rFonts w:ascii="Times New Roman" w:eastAsia="Calibri" w:hAnsi="Times New Roman" w:cs="Times New Roman"/>
                <w:b/>
                <w:sz w:val="20"/>
                <w:szCs w:val="20"/>
              </w:rPr>
              <w:t>.01.2</w:t>
            </w:r>
            <w:r w:rsidRPr="00E025B9">
              <w:rPr>
                <w:rFonts w:ascii="Times New Roman" w:eastAsia="Calibri" w:hAnsi="Times New Roman" w:cs="Times New Roman"/>
                <w:b/>
                <w:sz w:val="20"/>
                <w:szCs w:val="20"/>
              </w:rPr>
              <w:t>5</w:t>
            </w:r>
          </w:p>
        </w:tc>
        <w:tc>
          <w:tcPr>
            <w:tcW w:w="1134" w:type="dxa"/>
          </w:tcPr>
          <w:p w:rsidR="00742703" w:rsidRPr="00E025B9" w:rsidRDefault="00742703" w:rsidP="00A83D74">
            <w:pPr>
              <w:rPr>
                <w:rFonts w:ascii="Times New Roman" w:eastAsia="Calibri" w:hAnsi="Times New Roman" w:cs="Times New Roman"/>
                <w:sz w:val="20"/>
                <w:szCs w:val="20"/>
              </w:rPr>
            </w:pPr>
          </w:p>
        </w:tc>
        <w:tc>
          <w:tcPr>
            <w:tcW w:w="3402" w:type="dxa"/>
          </w:tcPr>
          <w:p w:rsidR="00742703" w:rsidRPr="00E025B9" w:rsidRDefault="00742703" w:rsidP="009F6583">
            <w:pPr>
              <w:jc w:val="both"/>
              <w:rPr>
                <w:rFonts w:ascii="Times New Roman" w:eastAsia="Calibri" w:hAnsi="Times New Roman" w:cs="Times New Roman"/>
                <w:sz w:val="20"/>
                <w:szCs w:val="20"/>
              </w:rPr>
            </w:pPr>
            <w:r w:rsidRPr="00E025B9">
              <w:rPr>
                <w:rFonts w:ascii="Times New Roman" w:eastAsia="Calibri" w:hAnsi="Times New Roman" w:cs="Times New Roman"/>
                <w:sz w:val="20"/>
                <w:szCs w:val="20"/>
              </w:rPr>
              <w:t>Хозяйственно-бытовой труд. Протираем строительный конструктор.</w:t>
            </w:r>
          </w:p>
        </w:tc>
        <w:tc>
          <w:tcPr>
            <w:tcW w:w="7938" w:type="dxa"/>
          </w:tcPr>
          <w:p w:rsidR="00742703" w:rsidRPr="00E025B9" w:rsidRDefault="00742703" w:rsidP="009F6583">
            <w:pPr>
              <w:jc w:val="both"/>
              <w:rPr>
                <w:rFonts w:ascii="Times New Roman" w:eastAsia="Calibri" w:hAnsi="Times New Roman" w:cs="Times New Roman"/>
                <w:sz w:val="20"/>
                <w:szCs w:val="20"/>
              </w:rPr>
            </w:pPr>
            <w:r w:rsidRPr="00E025B9">
              <w:rPr>
                <w:rFonts w:ascii="Times New Roman" w:eastAsia="Calibri" w:hAnsi="Times New Roman" w:cs="Times New Roman"/>
                <w:sz w:val="20"/>
                <w:szCs w:val="20"/>
              </w:rPr>
              <w:t>Развивать умение у детей самостоятельно выполнять порученное задание, поощрять инициативу в оказании помощи взрослым. Обращать внимание на правильность действий и результат.</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E025B9" w:rsidRDefault="00742703" w:rsidP="00A83D74">
            <w:pPr>
              <w:rPr>
                <w:rFonts w:ascii="Times New Roman" w:eastAsia="Calibri" w:hAnsi="Times New Roman" w:cs="Times New Roman"/>
                <w:sz w:val="20"/>
                <w:szCs w:val="20"/>
              </w:rPr>
            </w:pPr>
            <w:r w:rsidRPr="00E025B9">
              <w:rPr>
                <w:rFonts w:ascii="Times New Roman" w:eastAsia="Calibri" w:hAnsi="Times New Roman" w:cs="Times New Roman"/>
                <w:sz w:val="20"/>
                <w:szCs w:val="20"/>
              </w:rPr>
              <w:t>39.</w:t>
            </w:r>
          </w:p>
        </w:tc>
        <w:tc>
          <w:tcPr>
            <w:tcW w:w="1134" w:type="dxa"/>
          </w:tcPr>
          <w:p w:rsidR="00742703" w:rsidRPr="00E025B9" w:rsidRDefault="00742703" w:rsidP="00E025B9">
            <w:pPr>
              <w:rPr>
                <w:rFonts w:ascii="Times New Roman" w:eastAsia="Calibri" w:hAnsi="Times New Roman" w:cs="Times New Roman"/>
                <w:b/>
                <w:sz w:val="20"/>
                <w:szCs w:val="20"/>
              </w:rPr>
            </w:pPr>
            <w:r w:rsidRPr="00E025B9">
              <w:rPr>
                <w:rFonts w:ascii="Times New Roman" w:eastAsia="Calibri" w:hAnsi="Times New Roman" w:cs="Times New Roman"/>
                <w:b/>
                <w:sz w:val="20"/>
                <w:szCs w:val="20"/>
              </w:rPr>
              <w:t>24.01.2</w:t>
            </w:r>
            <w:r w:rsidR="00E025B9" w:rsidRPr="00E025B9">
              <w:rPr>
                <w:rFonts w:ascii="Times New Roman" w:eastAsia="Calibri" w:hAnsi="Times New Roman" w:cs="Times New Roman"/>
                <w:b/>
                <w:sz w:val="20"/>
                <w:szCs w:val="20"/>
              </w:rPr>
              <w:t>5</w:t>
            </w:r>
          </w:p>
        </w:tc>
        <w:tc>
          <w:tcPr>
            <w:tcW w:w="1134" w:type="dxa"/>
          </w:tcPr>
          <w:p w:rsidR="00742703" w:rsidRPr="00E025B9" w:rsidRDefault="00742703" w:rsidP="00A83D74">
            <w:pPr>
              <w:rPr>
                <w:rFonts w:ascii="Times New Roman" w:eastAsia="Calibri" w:hAnsi="Times New Roman" w:cs="Times New Roman"/>
                <w:sz w:val="20"/>
                <w:szCs w:val="20"/>
              </w:rPr>
            </w:pPr>
          </w:p>
        </w:tc>
        <w:tc>
          <w:tcPr>
            <w:tcW w:w="3402" w:type="dxa"/>
          </w:tcPr>
          <w:p w:rsidR="00742703" w:rsidRPr="00E025B9" w:rsidRDefault="00742703" w:rsidP="009F6583">
            <w:pPr>
              <w:jc w:val="both"/>
              <w:rPr>
                <w:rFonts w:ascii="Times New Roman" w:eastAsia="Calibri" w:hAnsi="Times New Roman" w:cs="Times New Roman"/>
                <w:sz w:val="20"/>
                <w:szCs w:val="20"/>
              </w:rPr>
            </w:pPr>
            <w:r w:rsidRPr="00E025B9">
              <w:rPr>
                <w:rFonts w:ascii="Times New Roman" w:eastAsia="Calibri" w:hAnsi="Times New Roman" w:cs="Times New Roman"/>
                <w:sz w:val="20"/>
                <w:szCs w:val="20"/>
              </w:rPr>
              <w:t>Дежурство в уголке природы.</w:t>
            </w:r>
          </w:p>
        </w:tc>
        <w:tc>
          <w:tcPr>
            <w:tcW w:w="7938" w:type="dxa"/>
          </w:tcPr>
          <w:p w:rsidR="00742703" w:rsidRPr="00E025B9" w:rsidRDefault="00742703" w:rsidP="009F6583">
            <w:pPr>
              <w:jc w:val="both"/>
              <w:rPr>
                <w:rFonts w:ascii="Times New Roman" w:eastAsia="Calibri" w:hAnsi="Times New Roman" w:cs="Times New Roman"/>
                <w:sz w:val="20"/>
                <w:szCs w:val="20"/>
              </w:rPr>
            </w:pPr>
            <w:r w:rsidRPr="00E025B9">
              <w:rPr>
                <w:rFonts w:ascii="Times New Roman" w:eastAsia="Calibri" w:hAnsi="Times New Roman" w:cs="Times New Roman"/>
                <w:sz w:val="20"/>
                <w:szCs w:val="20"/>
              </w:rPr>
              <w:t>Способствовать определять потребность земли во влаге на ощупь, удалять отмершие части растений.</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634D87">
        <w:trPr>
          <w:trHeight w:val="136"/>
        </w:trPr>
        <w:tc>
          <w:tcPr>
            <w:tcW w:w="709" w:type="dxa"/>
          </w:tcPr>
          <w:p w:rsidR="00742703" w:rsidRPr="00E025B9" w:rsidRDefault="00742703" w:rsidP="00A83D74">
            <w:pPr>
              <w:rPr>
                <w:rFonts w:ascii="Times New Roman" w:eastAsia="Calibri" w:hAnsi="Times New Roman" w:cs="Times New Roman"/>
                <w:sz w:val="20"/>
                <w:szCs w:val="20"/>
              </w:rPr>
            </w:pPr>
            <w:r w:rsidRPr="00E025B9">
              <w:rPr>
                <w:rFonts w:ascii="Times New Roman" w:eastAsia="Calibri" w:hAnsi="Times New Roman" w:cs="Times New Roman"/>
                <w:sz w:val="20"/>
                <w:szCs w:val="20"/>
              </w:rPr>
              <w:t>40.</w:t>
            </w:r>
          </w:p>
        </w:tc>
        <w:tc>
          <w:tcPr>
            <w:tcW w:w="1134" w:type="dxa"/>
          </w:tcPr>
          <w:p w:rsidR="00742703" w:rsidRPr="00E025B9" w:rsidRDefault="00E025B9" w:rsidP="00E025B9">
            <w:pPr>
              <w:rPr>
                <w:rFonts w:ascii="Times New Roman" w:eastAsia="Calibri" w:hAnsi="Times New Roman" w:cs="Times New Roman"/>
                <w:b/>
                <w:sz w:val="20"/>
                <w:szCs w:val="20"/>
              </w:rPr>
            </w:pPr>
            <w:r w:rsidRPr="00E025B9">
              <w:rPr>
                <w:rFonts w:ascii="Times New Roman" w:eastAsia="Calibri" w:hAnsi="Times New Roman" w:cs="Times New Roman"/>
                <w:b/>
                <w:sz w:val="20"/>
                <w:szCs w:val="20"/>
              </w:rPr>
              <w:t>29</w:t>
            </w:r>
            <w:r w:rsidR="00742703" w:rsidRPr="00E025B9">
              <w:rPr>
                <w:rFonts w:ascii="Times New Roman" w:eastAsia="Calibri" w:hAnsi="Times New Roman" w:cs="Times New Roman"/>
                <w:b/>
                <w:sz w:val="20"/>
                <w:szCs w:val="20"/>
              </w:rPr>
              <w:t>.01.2</w:t>
            </w:r>
            <w:r w:rsidRPr="00E025B9">
              <w:rPr>
                <w:rFonts w:ascii="Times New Roman" w:eastAsia="Calibri" w:hAnsi="Times New Roman" w:cs="Times New Roman"/>
                <w:b/>
                <w:sz w:val="20"/>
                <w:szCs w:val="20"/>
              </w:rPr>
              <w:t>5</w:t>
            </w:r>
          </w:p>
        </w:tc>
        <w:tc>
          <w:tcPr>
            <w:tcW w:w="1134" w:type="dxa"/>
          </w:tcPr>
          <w:p w:rsidR="00742703" w:rsidRPr="00E025B9" w:rsidRDefault="00742703" w:rsidP="00A83D74">
            <w:pPr>
              <w:rPr>
                <w:rFonts w:ascii="Times New Roman" w:eastAsia="Calibri" w:hAnsi="Times New Roman" w:cs="Times New Roman"/>
                <w:sz w:val="20"/>
                <w:szCs w:val="20"/>
              </w:rPr>
            </w:pPr>
          </w:p>
        </w:tc>
        <w:tc>
          <w:tcPr>
            <w:tcW w:w="3402" w:type="dxa"/>
          </w:tcPr>
          <w:p w:rsidR="00742703" w:rsidRPr="00E025B9" w:rsidRDefault="00742703" w:rsidP="009F6583">
            <w:pPr>
              <w:jc w:val="both"/>
              <w:rPr>
                <w:rFonts w:ascii="Times New Roman" w:eastAsia="Calibri" w:hAnsi="Times New Roman" w:cs="Times New Roman"/>
                <w:sz w:val="20"/>
                <w:szCs w:val="20"/>
              </w:rPr>
            </w:pPr>
            <w:r w:rsidRPr="00E025B9">
              <w:rPr>
                <w:rFonts w:ascii="Times New Roman" w:eastAsia="Calibri" w:hAnsi="Times New Roman" w:cs="Times New Roman"/>
                <w:sz w:val="20"/>
                <w:szCs w:val="20"/>
              </w:rPr>
              <w:t xml:space="preserve">Беседа о труде дворника. </w:t>
            </w:r>
          </w:p>
          <w:p w:rsidR="00742703" w:rsidRPr="00E025B9" w:rsidRDefault="00742703" w:rsidP="009F6583">
            <w:pPr>
              <w:jc w:val="both"/>
              <w:rPr>
                <w:rFonts w:ascii="Times New Roman" w:eastAsia="Calibri" w:hAnsi="Times New Roman" w:cs="Times New Roman"/>
                <w:sz w:val="20"/>
                <w:szCs w:val="20"/>
              </w:rPr>
            </w:pPr>
          </w:p>
        </w:tc>
        <w:tc>
          <w:tcPr>
            <w:tcW w:w="7938" w:type="dxa"/>
          </w:tcPr>
          <w:p w:rsidR="00742703" w:rsidRPr="00E025B9" w:rsidRDefault="00742703" w:rsidP="009F6583">
            <w:pPr>
              <w:jc w:val="both"/>
              <w:rPr>
                <w:rFonts w:ascii="Times New Roman" w:eastAsia="Calibri" w:hAnsi="Times New Roman" w:cs="Times New Roman"/>
                <w:sz w:val="20"/>
                <w:szCs w:val="20"/>
              </w:rPr>
            </w:pPr>
            <w:r w:rsidRPr="00E025B9">
              <w:rPr>
                <w:rFonts w:ascii="Times New Roman" w:eastAsia="Calibri" w:hAnsi="Times New Roman" w:cs="Times New Roman"/>
                <w:sz w:val="20"/>
                <w:szCs w:val="20"/>
              </w:rPr>
              <w:t>Расширять представления о трудовых операциях. Развивать элементарные трудовые умения и навыки. Воспитывать желание помогать взрослым. Воспитывать уважение к труду.</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E025B9" w:rsidRDefault="00742703" w:rsidP="00A83D74">
            <w:pPr>
              <w:rPr>
                <w:rFonts w:ascii="Times New Roman" w:eastAsia="Calibri" w:hAnsi="Times New Roman" w:cs="Times New Roman"/>
                <w:sz w:val="20"/>
                <w:szCs w:val="20"/>
              </w:rPr>
            </w:pPr>
            <w:r w:rsidRPr="00E025B9">
              <w:rPr>
                <w:rFonts w:ascii="Times New Roman" w:eastAsia="Calibri" w:hAnsi="Times New Roman" w:cs="Times New Roman"/>
                <w:sz w:val="20"/>
                <w:szCs w:val="20"/>
              </w:rPr>
              <w:t>41.</w:t>
            </w:r>
          </w:p>
        </w:tc>
        <w:tc>
          <w:tcPr>
            <w:tcW w:w="1134" w:type="dxa"/>
          </w:tcPr>
          <w:p w:rsidR="00742703" w:rsidRPr="00E025B9" w:rsidRDefault="00742703" w:rsidP="00E025B9">
            <w:pPr>
              <w:rPr>
                <w:rFonts w:ascii="Times New Roman" w:eastAsia="Calibri" w:hAnsi="Times New Roman" w:cs="Times New Roman"/>
                <w:b/>
                <w:sz w:val="20"/>
                <w:szCs w:val="20"/>
              </w:rPr>
            </w:pPr>
            <w:r w:rsidRPr="00E025B9">
              <w:rPr>
                <w:rFonts w:ascii="Times New Roman" w:eastAsia="Calibri" w:hAnsi="Times New Roman" w:cs="Times New Roman"/>
                <w:b/>
                <w:sz w:val="20"/>
                <w:szCs w:val="20"/>
              </w:rPr>
              <w:t>31.01.2</w:t>
            </w:r>
            <w:r w:rsidR="00E025B9" w:rsidRPr="00E025B9">
              <w:rPr>
                <w:rFonts w:ascii="Times New Roman" w:eastAsia="Calibri" w:hAnsi="Times New Roman" w:cs="Times New Roman"/>
                <w:b/>
                <w:sz w:val="20"/>
                <w:szCs w:val="20"/>
              </w:rPr>
              <w:t>5</w:t>
            </w:r>
          </w:p>
        </w:tc>
        <w:tc>
          <w:tcPr>
            <w:tcW w:w="1134" w:type="dxa"/>
          </w:tcPr>
          <w:p w:rsidR="00742703" w:rsidRPr="00E025B9" w:rsidRDefault="00742703" w:rsidP="00A83D74">
            <w:pPr>
              <w:rPr>
                <w:rFonts w:ascii="Times New Roman" w:eastAsia="Calibri" w:hAnsi="Times New Roman" w:cs="Times New Roman"/>
                <w:sz w:val="20"/>
                <w:szCs w:val="20"/>
              </w:rPr>
            </w:pPr>
          </w:p>
        </w:tc>
        <w:tc>
          <w:tcPr>
            <w:tcW w:w="3402" w:type="dxa"/>
          </w:tcPr>
          <w:p w:rsidR="00742703" w:rsidRPr="00E025B9" w:rsidRDefault="00742703" w:rsidP="009F6583">
            <w:pPr>
              <w:jc w:val="both"/>
              <w:rPr>
                <w:rFonts w:ascii="Times New Roman" w:eastAsia="Calibri" w:hAnsi="Times New Roman" w:cs="Times New Roman"/>
                <w:sz w:val="20"/>
                <w:szCs w:val="20"/>
              </w:rPr>
            </w:pPr>
            <w:r w:rsidRPr="00E025B9">
              <w:rPr>
                <w:rFonts w:ascii="Times New Roman" w:eastAsia="Calibri" w:hAnsi="Times New Roman" w:cs="Times New Roman"/>
                <w:sz w:val="20"/>
                <w:szCs w:val="20"/>
              </w:rPr>
              <w:t>Дидактическая игра «Что нужно дворнику».</w:t>
            </w:r>
          </w:p>
        </w:tc>
        <w:tc>
          <w:tcPr>
            <w:tcW w:w="7938" w:type="dxa"/>
          </w:tcPr>
          <w:p w:rsidR="00742703" w:rsidRPr="00E025B9" w:rsidRDefault="00742703" w:rsidP="009F6583">
            <w:pPr>
              <w:jc w:val="both"/>
              <w:rPr>
                <w:rFonts w:ascii="Times New Roman" w:eastAsia="Calibri" w:hAnsi="Times New Roman" w:cs="Times New Roman"/>
                <w:sz w:val="20"/>
                <w:szCs w:val="20"/>
              </w:rPr>
            </w:pPr>
            <w:r w:rsidRPr="00E025B9">
              <w:rPr>
                <w:rFonts w:ascii="Times New Roman" w:eastAsia="Calibri" w:hAnsi="Times New Roman" w:cs="Times New Roman"/>
                <w:sz w:val="20"/>
                <w:szCs w:val="20"/>
              </w:rPr>
              <w:t>Расширять представление детей о предметах как результате труда взрослых.</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634D87">
        <w:trPr>
          <w:trHeight w:val="132"/>
        </w:trPr>
        <w:tc>
          <w:tcPr>
            <w:tcW w:w="14317" w:type="dxa"/>
            <w:gridSpan w:val="5"/>
          </w:tcPr>
          <w:p w:rsidR="00742703" w:rsidRPr="00E025B9" w:rsidRDefault="00742703" w:rsidP="009F6583">
            <w:pPr>
              <w:jc w:val="center"/>
              <w:rPr>
                <w:rFonts w:ascii="Times New Roman" w:eastAsia="Calibri" w:hAnsi="Times New Roman" w:cs="Times New Roman"/>
                <w:b/>
                <w:sz w:val="20"/>
                <w:szCs w:val="20"/>
              </w:rPr>
            </w:pPr>
            <w:r w:rsidRPr="00E025B9">
              <w:rPr>
                <w:rFonts w:ascii="Times New Roman" w:eastAsia="Calibri" w:hAnsi="Times New Roman" w:cs="Times New Roman"/>
                <w:b/>
                <w:sz w:val="20"/>
                <w:szCs w:val="20"/>
              </w:rPr>
              <w:t>Февраль</w:t>
            </w:r>
          </w:p>
        </w:tc>
        <w:tc>
          <w:tcPr>
            <w:tcW w:w="1701" w:type="dxa"/>
          </w:tcPr>
          <w:p w:rsidR="00742703" w:rsidRPr="005F40BE" w:rsidRDefault="00742703" w:rsidP="00A83D74">
            <w:pPr>
              <w:jc w:val="center"/>
              <w:rPr>
                <w:rFonts w:ascii="Times New Roman" w:eastAsia="Calibri" w:hAnsi="Times New Roman" w:cs="Times New Roman"/>
                <w:b/>
                <w:sz w:val="20"/>
                <w:szCs w:val="20"/>
                <w:highlight w:val="yellow"/>
              </w:rPr>
            </w:pPr>
          </w:p>
        </w:tc>
      </w:tr>
      <w:tr w:rsidR="00742703" w:rsidRPr="005F40BE" w:rsidTr="00797B66">
        <w:trPr>
          <w:trHeight w:val="321"/>
        </w:trPr>
        <w:tc>
          <w:tcPr>
            <w:tcW w:w="709" w:type="dxa"/>
          </w:tcPr>
          <w:p w:rsidR="00742703" w:rsidRPr="0021432E" w:rsidRDefault="00742703" w:rsidP="00A83D74">
            <w:pPr>
              <w:rPr>
                <w:rFonts w:ascii="Times New Roman" w:eastAsia="Calibri" w:hAnsi="Times New Roman" w:cs="Times New Roman"/>
                <w:sz w:val="20"/>
                <w:szCs w:val="20"/>
              </w:rPr>
            </w:pPr>
            <w:r w:rsidRPr="0021432E">
              <w:rPr>
                <w:rFonts w:ascii="Times New Roman" w:eastAsia="Calibri" w:hAnsi="Times New Roman" w:cs="Times New Roman"/>
                <w:sz w:val="20"/>
                <w:szCs w:val="20"/>
              </w:rPr>
              <w:t>42.</w:t>
            </w:r>
          </w:p>
        </w:tc>
        <w:tc>
          <w:tcPr>
            <w:tcW w:w="1134" w:type="dxa"/>
          </w:tcPr>
          <w:p w:rsidR="00742703" w:rsidRPr="0021432E" w:rsidRDefault="0021432E" w:rsidP="0021432E">
            <w:pPr>
              <w:rPr>
                <w:rFonts w:ascii="Times New Roman" w:eastAsia="Calibri" w:hAnsi="Times New Roman" w:cs="Times New Roman"/>
                <w:b/>
                <w:sz w:val="20"/>
                <w:szCs w:val="20"/>
              </w:rPr>
            </w:pPr>
            <w:r w:rsidRPr="0021432E">
              <w:rPr>
                <w:rFonts w:ascii="Times New Roman" w:eastAsia="Calibri" w:hAnsi="Times New Roman" w:cs="Times New Roman"/>
                <w:b/>
                <w:sz w:val="20"/>
                <w:szCs w:val="20"/>
              </w:rPr>
              <w:t>05</w:t>
            </w:r>
            <w:r w:rsidR="00742703" w:rsidRPr="0021432E">
              <w:rPr>
                <w:rFonts w:ascii="Times New Roman" w:eastAsia="Calibri" w:hAnsi="Times New Roman" w:cs="Times New Roman"/>
                <w:b/>
                <w:sz w:val="20"/>
                <w:szCs w:val="20"/>
              </w:rPr>
              <w:t>.02.</w:t>
            </w:r>
            <w:r w:rsidRPr="0021432E">
              <w:rPr>
                <w:rFonts w:ascii="Times New Roman" w:eastAsia="Calibri" w:hAnsi="Times New Roman" w:cs="Times New Roman"/>
                <w:b/>
                <w:sz w:val="20"/>
                <w:szCs w:val="20"/>
              </w:rPr>
              <w:t>25</w:t>
            </w:r>
          </w:p>
        </w:tc>
        <w:tc>
          <w:tcPr>
            <w:tcW w:w="1134" w:type="dxa"/>
          </w:tcPr>
          <w:p w:rsidR="00742703" w:rsidRPr="0021432E" w:rsidRDefault="00742703" w:rsidP="00A83D74">
            <w:pPr>
              <w:rPr>
                <w:rFonts w:ascii="Times New Roman" w:eastAsia="Calibri" w:hAnsi="Times New Roman" w:cs="Times New Roman"/>
                <w:sz w:val="20"/>
                <w:szCs w:val="20"/>
              </w:rPr>
            </w:pPr>
          </w:p>
        </w:tc>
        <w:tc>
          <w:tcPr>
            <w:tcW w:w="3402" w:type="dxa"/>
          </w:tcPr>
          <w:p w:rsidR="00742703" w:rsidRPr="0021432E" w:rsidRDefault="00742703" w:rsidP="009F6583">
            <w:pPr>
              <w:jc w:val="both"/>
              <w:rPr>
                <w:rFonts w:ascii="Times New Roman" w:eastAsia="Calibri" w:hAnsi="Times New Roman" w:cs="Times New Roman"/>
                <w:sz w:val="20"/>
                <w:szCs w:val="20"/>
              </w:rPr>
            </w:pPr>
            <w:r w:rsidRPr="0021432E">
              <w:rPr>
                <w:rFonts w:ascii="Times New Roman" w:eastAsia="Calibri" w:hAnsi="Times New Roman" w:cs="Times New Roman"/>
                <w:sz w:val="20"/>
                <w:szCs w:val="20"/>
              </w:rPr>
              <w:t>Беседа «Музыкальный руководитель».</w:t>
            </w:r>
          </w:p>
        </w:tc>
        <w:tc>
          <w:tcPr>
            <w:tcW w:w="7938" w:type="dxa"/>
          </w:tcPr>
          <w:p w:rsidR="00742703" w:rsidRPr="0021432E" w:rsidRDefault="00742703" w:rsidP="009F6583">
            <w:pPr>
              <w:jc w:val="both"/>
              <w:rPr>
                <w:rFonts w:ascii="Times New Roman" w:eastAsia="Calibri" w:hAnsi="Times New Roman" w:cs="Times New Roman"/>
                <w:sz w:val="20"/>
                <w:szCs w:val="20"/>
              </w:rPr>
            </w:pPr>
            <w:r w:rsidRPr="0021432E">
              <w:rPr>
                <w:rFonts w:ascii="Times New Roman" w:eastAsia="Calibri" w:hAnsi="Times New Roman" w:cs="Times New Roman"/>
                <w:sz w:val="20"/>
                <w:szCs w:val="20"/>
              </w:rPr>
              <w:t>Обращать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21432E" w:rsidRDefault="00742703" w:rsidP="00A83D74">
            <w:pPr>
              <w:rPr>
                <w:rFonts w:ascii="Times New Roman" w:eastAsia="Calibri" w:hAnsi="Times New Roman" w:cs="Times New Roman"/>
                <w:sz w:val="20"/>
                <w:szCs w:val="20"/>
              </w:rPr>
            </w:pPr>
            <w:r w:rsidRPr="0021432E">
              <w:rPr>
                <w:rFonts w:ascii="Times New Roman" w:eastAsia="Calibri" w:hAnsi="Times New Roman" w:cs="Times New Roman"/>
                <w:sz w:val="20"/>
                <w:szCs w:val="20"/>
              </w:rPr>
              <w:t>43.</w:t>
            </w:r>
          </w:p>
        </w:tc>
        <w:tc>
          <w:tcPr>
            <w:tcW w:w="1134" w:type="dxa"/>
          </w:tcPr>
          <w:p w:rsidR="00742703" w:rsidRPr="0021432E" w:rsidRDefault="0021432E" w:rsidP="0021432E">
            <w:pPr>
              <w:rPr>
                <w:rFonts w:ascii="Times New Roman" w:eastAsia="Calibri" w:hAnsi="Times New Roman" w:cs="Times New Roman"/>
                <w:b/>
                <w:sz w:val="20"/>
                <w:szCs w:val="20"/>
              </w:rPr>
            </w:pPr>
            <w:r w:rsidRPr="0021432E">
              <w:rPr>
                <w:rFonts w:ascii="Times New Roman" w:eastAsia="Calibri" w:hAnsi="Times New Roman" w:cs="Times New Roman"/>
                <w:b/>
                <w:sz w:val="20"/>
                <w:szCs w:val="20"/>
              </w:rPr>
              <w:t>0</w:t>
            </w:r>
            <w:r w:rsidR="00742703" w:rsidRPr="0021432E">
              <w:rPr>
                <w:rFonts w:ascii="Times New Roman" w:eastAsia="Calibri" w:hAnsi="Times New Roman" w:cs="Times New Roman"/>
                <w:b/>
                <w:sz w:val="20"/>
                <w:szCs w:val="20"/>
              </w:rPr>
              <w:t>7.02.2</w:t>
            </w:r>
            <w:r w:rsidRPr="0021432E">
              <w:rPr>
                <w:rFonts w:ascii="Times New Roman" w:eastAsia="Calibri" w:hAnsi="Times New Roman" w:cs="Times New Roman"/>
                <w:b/>
                <w:sz w:val="20"/>
                <w:szCs w:val="20"/>
              </w:rPr>
              <w:t>5</w:t>
            </w:r>
          </w:p>
        </w:tc>
        <w:tc>
          <w:tcPr>
            <w:tcW w:w="1134" w:type="dxa"/>
          </w:tcPr>
          <w:p w:rsidR="00742703" w:rsidRPr="0021432E" w:rsidRDefault="00742703" w:rsidP="00A83D74">
            <w:pPr>
              <w:rPr>
                <w:rFonts w:ascii="Times New Roman" w:eastAsia="Calibri" w:hAnsi="Times New Roman" w:cs="Times New Roman"/>
                <w:sz w:val="20"/>
                <w:szCs w:val="20"/>
              </w:rPr>
            </w:pPr>
          </w:p>
        </w:tc>
        <w:tc>
          <w:tcPr>
            <w:tcW w:w="3402" w:type="dxa"/>
          </w:tcPr>
          <w:p w:rsidR="00742703" w:rsidRPr="0021432E" w:rsidRDefault="00742703" w:rsidP="009F6583">
            <w:pPr>
              <w:jc w:val="both"/>
              <w:rPr>
                <w:rFonts w:ascii="Times New Roman" w:eastAsia="Calibri" w:hAnsi="Times New Roman" w:cs="Times New Roman"/>
                <w:sz w:val="20"/>
                <w:szCs w:val="20"/>
              </w:rPr>
            </w:pPr>
            <w:r w:rsidRPr="0021432E">
              <w:rPr>
                <w:rFonts w:ascii="Times New Roman" w:eastAsia="Calibri" w:hAnsi="Times New Roman" w:cs="Times New Roman"/>
                <w:sz w:val="20"/>
                <w:szCs w:val="20"/>
              </w:rPr>
              <w:t>Рассматривание картины «Музыкальный руководитель готовится к занятиям с детьми».</w:t>
            </w:r>
          </w:p>
        </w:tc>
        <w:tc>
          <w:tcPr>
            <w:tcW w:w="7938" w:type="dxa"/>
          </w:tcPr>
          <w:p w:rsidR="00742703" w:rsidRPr="0021432E" w:rsidRDefault="00742703" w:rsidP="009F6583">
            <w:pPr>
              <w:jc w:val="both"/>
              <w:rPr>
                <w:rFonts w:ascii="Times New Roman" w:eastAsia="Calibri" w:hAnsi="Times New Roman" w:cs="Times New Roman"/>
                <w:sz w:val="20"/>
                <w:szCs w:val="20"/>
              </w:rPr>
            </w:pPr>
            <w:r w:rsidRPr="0021432E">
              <w:rPr>
                <w:rFonts w:ascii="Times New Roman" w:eastAsia="Calibri" w:hAnsi="Times New Roman" w:cs="Times New Roman"/>
                <w:sz w:val="20"/>
                <w:szCs w:val="20"/>
              </w:rPr>
              <w:t>Расширять представления о профессии музыкального руководителя и трудовых действиях.</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21432E" w:rsidRDefault="00742703" w:rsidP="00A83D74">
            <w:pPr>
              <w:rPr>
                <w:rFonts w:ascii="Times New Roman" w:eastAsia="Calibri" w:hAnsi="Times New Roman" w:cs="Times New Roman"/>
                <w:sz w:val="20"/>
                <w:szCs w:val="20"/>
              </w:rPr>
            </w:pPr>
            <w:r w:rsidRPr="0021432E">
              <w:rPr>
                <w:rFonts w:ascii="Times New Roman" w:eastAsia="Calibri" w:hAnsi="Times New Roman" w:cs="Times New Roman"/>
                <w:sz w:val="20"/>
                <w:szCs w:val="20"/>
              </w:rPr>
              <w:t>44.</w:t>
            </w:r>
          </w:p>
        </w:tc>
        <w:tc>
          <w:tcPr>
            <w:tcW w:w="1134" w:type="dxa"/>
          </w:tcPr>
          <w:p w:rsidR="00742703" w:rsidRPr="0021432E" w:rsidRDefault="0021432E" w:rsidP="0021432E">
            <w:pPr>
              <w:rPr>
                <w:rFonts w:ascii="Times New Roman" w:eastAsia="Calibri" w:hAnsi="Times New Roman" w:cs="Times New Roman"/>
                <w:b/>
                <w:sz w:val="20"/>
                <w:szCs w:val="20"/>
              </w:rPr>
            </w:pPr>
            <w:r w:rsidRPr="0021432E">
              <w:rPr>
                <w:rFonts w:ascii="Times New Roman" w:eastAsia="Calibri" w:hAnsi="Times New Roman" w:cs="Times New Roman"/>
                <w:b/>
                <w:sz w:val="20"/>
                <w:szCs w:val="20"/>
              </w:rPr>
              <w:t>12</w:t>
            </w:r>
            <w:r w:rsidR="00742703" w:rsidRPr="0021432E">
              <w:rPr>
                <w:rFonts w:ascii="Times New Roman" w:eastAsia="Calibri" w:hAnsi="Times New Roman" w:cs="Times New Roman"/>
                <w:b/>
                <w:sz w:val="20"/>
                <w:szCs w:val="20"/>
              </w:rPr>
              <w:t>.02.</w:t>
            </w:r>
            <w:r w:rsidRPr="0021432E">
              <w:rPr>
                <w:rFonts w:ascii="Times New Roman" w:eastAsia="Calibri" w:hAnsi="Times New Roman" w:cs="Times New Roman"/>
                <w:b/>
                <w:sz w:val="20"/>
                <w:szCs w:val="20"/>
              </w:rPr>
              <w:t>25</w:t>
            </w:r>
          </w:p>
        </w:tc>
        <w:tc>
          <w:tcPr>
            <w:tcW w:w="1134" w:type="dxa"/>
          </w:tcPr>
          <w:p w:rsidR="00742703" w:rsidRPr="0021432E" w:rsidRDefault="00742703" w:rsidP="00A83D74">
            <w:pPr>
              <w:rPr>
                <w:rFonts w:ascii="Times New Roman" w:eastAsia="Calibri" w:hAnsi="Times New Roman" w:cs="Times New Roman"/>
                <w:sz w:val="20"/>
                <w:szCs w:val="20"/>
              </w:rPr>
            </w:pPr>
          </w:p>
        </w:tc>
        <w:tc>
          <w:tcPr>
            <w:tcW w:w="3402" w:type="dxa"/>
          </w:tcPr>
          <w:p w:rsidR="00742703" w:rsidRPr="0021432E" w:rsidRDefault="00742703" w:rsidP="009F6583">
            <w:pPr>
              <w:jc w:val="both"/>
              <w:rPr>
                <w:rFonts w:ascii="Times New Roman" w:eastAsia="Calibri" w:hAnsi="Times New Roman" w:cs="Times New Roman"/>
                <w:sz w:val="20"/>
                <w:szCs w:val="20"/>
              </w:rPr>
            </w:pPr>
            <w:r w:rsidRPr="0021432E">
              <w:rPr>
                <w:rFonts w:ascii="Times New Roman" w:eastAsia="Calibri" w:hAnsi="Times New Roman" w:cs="Times New Roman"/>
                <w:sz w:val="20"/>
                <w:szCs w:val="20"/>
              </w:rPr>
              <w:t>Дежурство по столовой.</w:t>
            </w:r>
          </w:p>
          <w:p w:rsidR="00742703" w:rsidRPr="0021432E" w:rsidRDefault="00742703" w:rsidP="009F6583">
            <w:pPr>
              <w:jc w:val="both"/>
              <w:rPr>
                <w:rFonts w:ascii="Times New Roman" w:eastAsia="Calibri" w:hAnsi="Times New Roman" w:cs="Times New Roman"/>
                <w:sz w:val="20"/>
                <w:szCs w:val="20"/>
              </w:rPr>
            </w:pPr>
          </w:p>
        </w:tc>
        <w:tc>
          <w:tcPr>
            <w:tcW w:w="7938" w:type="dxa"/>
          </w:tcPr>
          <w:p w:rsidR="00742703" w:rsidRPr="0021432E" w:rsidRDefault="00742703" w:rsidP="009F6583">
            <w:pPr>
              <w:jc w:val="both"/>
              <w:rPr>
                <w:rFonts w:ascii="Times New Roman" w:eastAsia="Calibri" w:hAnsi="Times New Roman" w:cs="Times New Roman"/>
                <w:sz w:val="20"/>
                <w:szCs w:val="20"/>
              </w:rPr>
            </w:pPr>
            <w:r w:rsidRPr="0021432E">
              <w:rPr>
                <w:rFonts w:ascii="Times New Roman" w:eastAsia="Calibri" w:hAnsi="Times New Roman" w:cs="Times New Roman"/>
                <w:sz w:val="20"/>
                <w:szCs w:val="20"/>
              </w:rPr>
              <w:t>Учить детей полно и осознанно выполнять обязанности дежурных по столовой, учить в правильной последовательности накрывать столы.</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21432E" w:rsidRDefault="00742703" w:rsidP="00A83D74">
            <w:pPr>
              <w:rPr>
                <w:rFonts w:ascii="Times New Roman" w:eastAsia="Calibri" w:hAnsi="Times New Roman" w:cs="Times New Roman"/>
                <w:sz w:val="20"/>
                <w:szCs w:val="20"/>
              </w:rPr>
            </w:pPr>
            <w:r w:rsidRPr="0021432E">
              <w:rPr>
                <w:rFonts w:ascii="Times New Roman" w:eastAsia="Calibri" w:hAnsi="Times New Roman" w:cs="Times New Roman"/>
                <w:sz w:val="20"/>
                <w:szCs w:val="20"/>
              </w:rPr>
              <w:t>45.</w:t>
            </w:r>
          </w:p>
        </w:tc>
        <w:tc>
          <w:tcPr>
            <w:tcW w:w="1134" w:type="dxa"/>
          </w:tcPr>
          <w:p w:rsidR="00742703" w:rsidRPr="0021432E" w:rsidRDefault="00742703" w:rsidP="0021432E">
            <w:pPr>
              <w:rPr>
                <w:rFonts w:ascii="Times New Roman" w:eastAsia="Calibri" w:hAnsi="Times New Roman" w:cs="Times New Roman"/>
                <w:b/>
                <w:sz w:val="20"/>
                <w:szCs w:val="20"/>
              </w:rPr>
            </w:pPr>
            <w:r w:rsidRPr="0021432E">
              <w:rPr>
                <w:rFonts w:ascii="Times New Roman" w:eastAsia="Calibri" w:hAnsi="Times New Roman" w:cs="Times New Roman"/>
                <w:b/>
                <w:sz w:val="20"/>
                <w:szCs w:val="20"/>
              </w:rPr>
              <w:t>14.02.2</w:t>
            </w:r>
            <w:r w:rsidR="0021432E" w:rsidRPr="0021432E">
              <w:rPr>
                <w:rFonts w:ascii="Times New Roman" w:eastAsia="Calibri" w:hAnsi="Times New Roman" w:cs="Times New Roman"/>
                <w:b/>
                <w:sz w:val="20"/>
                <w:szCs w:val="20"/>
              </w:rPr>
              <w:t>5</w:t>
            </w:r>
          </w:p>
        </w:tc>
        <w:tc>
          <w:tcPr>
            <w:tcW w:w="1134" w:type="dxa"/>
          </w:tcPr>
          <w:p w:rsidR="00742703" w:rsidRPr="0021432E" w:rsidRDefault="00742703" w:rsidP="00A83D74">
            <w:pPr>
              <w:rPr>
                <w:rFonts w:ascii="Times New Roman" w:eastAsia="Calibri" w:hAnsi="Times New Roman" w:cs="Times New Roman"/>
                <w:sz w:val="20"/>
                <w:szCs w:val="20"/>
              </w:rPr>
            </w:pPr>
          </w:p>
        </w:tc>
        <w:tc>
          <w:tcPr>
            <w:tcW w:w="3402" w:type="dxa"/>
          </w:tcPr>
          <w:p w:rsidR="00742703" w:rsidRPr="0021432E" w:rsidRDefault="00742703" w:rsidP="009F6583">
            <w:pPr>
              <w:jc w:val="both"/>
              <w:rPr>
                <w:rFonts w:ascii="Times New Roman" w:eastAsia="Calibri" w:hAnsi="Times New Roman" w:cs="Times New Roman"/>
                <w:sz w:val="20"/>
                <w:szCs w:val="20"/>
              </w:rPr>
            </w:pPr>
            <w:r w:rsidRPr="0021432E">
              <w:rPr>
                <w:rFonts w:ascii="Times New Roman" w:eastAsia="Calibri" w:hAnsi="Times New Roman" w:cs="Times New Roman"/>
                <w:sz w:val="20"/>
                <w:szCs w:val="20"/>
              </w:rPr>
              <w:t>Дежурство на занятиях.</w:t>
            </w:r>
          </w:p>
          <w:p w:rsidR="00742703" w:rsidRPr="0021432E" w:rsidRDefault="00742703" w:rsidP="009F6583">
            <w:pPr>
              <w:jc w:val="both"/>
              <w:rPr>
                <w:rFonts w:ascii="Times New Roman" w:eastAsia="Calibri" w:hAnsi="Times New Roman" w:cs="Times New Roman"/>
                <w:sz w:val="20"/>
                <w:szCs w:val="20"/>
              </w:rPr>
            </w:pPr>
          </w:p>
          <w:p w:rsidR="00742703" w:rsidRPr="0021432E" w:rsidRDefault="00742703" w:rsidP="009F6583">
            <w:pPr>
              <w:jc w:val="both"/>
              <w:rPr>
                <w:rFonts w:ascii="Times New Roman" w:eastAsia="Calibri" w:hAnsi="Times New Roman" w:cs="Times New Roman"/>
                <w:sz w:val="20"/>
                <w:szCs w:val="20"/>
              </w:rPr>
            </w:pPr>
          </w:p>
        </w:tc>
        <w:tc>
          <w:tcPr>
            <w:tcW w:w="7938" w:type="dxa"/>
          </w:tcPr>
          <w:p w:rsidR="00742703" w:rsidRPr="0021432E" w:rsidRDefault="00742703" w:rsidP="009F6583">
            <w:pPr>
              <w:jc w:val="both"/>
              <w:rPr>
                <w:rFonts w:ascii="Times New Roman" w:eastAsia="Calibri" w:hAnsi="Times New Roman" w:cs="Times New Roman"/>
                <w:sz w:val="20"/>
                <w:szCs w:val="20"/>
              </w:rPr>
            </w:pPr>
            <w:r w:rsidRPr="0021432E">
              <w:rPr>
                <w:rFonts w:ascii="Times New Roman" w:eastAsia="Calibri" w:hAnsi="Times New Roman" w:cs="Times New Roman"/>
                <w:sz w:val="20"/>
                <w:szCs w:val="20"/>
              </w:rPr>
              <w:t>Обсудить с детьми, для чего назначают дежурных, почему необходимо помогать воспитателю. Формировать у детей желание быть дежурным, формировать у детей взаимоотношения сотрудничества.</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21432E" w:rsidRDefault="00742703" w:rsidP="00A83D74">
            <w:pPr>
              <w:rPr>
                <w:rFonts w:ascii="Times New Roman" w:eastAsia="Calibri" w:hAnsi="Times New Roman" w:cs="Times New Roman"/>
                <w:sz w:val="20"/>
                <w:szCs w:val="20"/>
              </w:rPr>
            </w:pPr>
            <w:r w:rsidRPr="0021432E">
              <w:rPr>
                <w:rFonts w:ascii="Times New Roman" w:eastAsia="Calibri" w:hAnsi="Times New Roman" w:cs="Times New Roman"/>
                <w:sz w:val="20"/>
                <w:szCs w:val="20"/>
              </w:rPr>
              <w:t>46.</w:t>
            </w:r>
          </w:p>
        </w:tc>
        <w:tc>
          <w:tcPr>
            <w:tcW w:w="1134" w:type="dxa"/>
          </w:tcPr>
          <w:p w:rsidR="00742703" w:rsidRPr="0021432E" w:rsidRDefault="0021432E" w:rsidP="0021432E">
            <w:pPr>
              <w:rPr>
                <w:rFonts w:ascii="Times New Roman" w:eastAsia="Calibri" w:hAnsi="Times New Roman" w:cs="Times New Roman"/>
                <w:b/>
                <w:sz w:val="20"/>
                <w:szCs w:val="20"/>
              </w:rPr>
            </w:pPr>
            <w:r w:rsidRPr="0021432E">
              <w:rPr>
                <w:rFonts w:ascii="Times New Roman" w:eastAsia="Calibri" w:hAnsi="Times New Roman" w:cs="Times New Roman"/>
                <w:b/>
                <w:sz w:val="20"/>
                <w:szCs w:val="20"/>
              </w:rPr>
              <w:t>19</w:t>
            </w:r>
            <w:r w:rsidR="00742703" w:rsidRPr="0021432E">
              <w:rPr>
                <w:rFonts w:ascii="Times New Roman" w:eastAsia="Calibri" w:hAnsi="Times New Roman" w:cs="Times New Roman"/>
                <w:b/>
                <w:sz w:val="20"/>
                <w:szCs w:val="20"/>
              </w:rPr>
              <w:t>.02.</w:t>
            </w:r>
            <w:r w:rsidRPr="0021432E">
              <w:rPr>
                <w:rFonts w:ascii="Times New Roman" w:eastAsia="Calibri" w:hAnsi="Times New Roman" w:cs="Times New Roman"/>
                <w:b/>
                <w:sz w:val="20"/>
                <w:szCs w:val="20"/>
              </w:rPr>
              <w:t>25</w:t>
            </w:r>
          </w:p>
        </w:tc>
        <w:tc>
          <w:tcPr>
            <w:tcW w:w="1134" w:type="dxa"/>
          </w:tcPr>
          <w:p w:rsidR="00742703" w:rsidRPr="0021432E" w:rsidRDefault="00742703" w:rsidP="00A83D74">
            <w:pPr>
              <w:rPr>
                <w:rFonts w:ascii="Times New Roman" w:eastAsia="Calibri" w:hAnsi="Times New Roman" w:cs="Times New Roman"/>
                <w:sz w:val="20"/>
                <w:szCs w:val="20"/>
              </w:rPr>
            </w:pPr>
          </w:p>
        </w:tc>
        <w:tc>
          <w:tcPr>
            <w:tcW w:w="3402" w:type="dxa"/>
          </w:tcPr>
          <w:p w:rsidR="00742703" w:rsidRPr="0021432E" w:rsidRDefault="00742703" w:rsidP="009F6583">
            <w:pPr>
              <w:jc w:val="both"/>
              <w:rPr>
                <w:rFonts w:ascii="Times New Roman" w:eastAsia="Calibri" w:hAnsi="Times New Roman" w:cs="Times New Roman"/>
                <w:sz w:val="20"/>
                <w:szCs w:val="20"/>
              </w:rPr>
            </w:pPr>
            <w:r w:rsidRPr="0021432E">
              <w:rPr>
                <w:rFonts w:ascii="Times New Roman" w:eastAsia="Calibri" w:hAnsi="Times New Roman" w:cs="Times New Roman"/>
                <w:sz w:val="20"/>
                <w:szCs w:val="20"/>
              </w:rPr>
              <w:t xml:space="preserve">Самообслуживание Упражнение «Застегни пуговицы». </w:t>
            </w:r>
          </w:p>
        </w:tc>
        <w:tc>
          <w:tcPr>
            <w:tcW w:w="7938" w:type="dxa"/>
          </w:tcPr>
          <w:p w:rsidR="00742703" w:rsidRPr="0021432E" w:rsidRDefault="00742703" w:rsidP="009F6583">
            <w:pPr>
              <w:jc w:val="both"/>
              <w:rPr>
                <w:rFonts w:ascii="Times New Roman" w:eastAsia="Calibri" w:hAnsi="Times New Roman" w:cs="Times New Roman"/>
                <w:sz w:val="20"/>
                <w:szCs w:val="20"/>
              </w:rPr>
            </w:pPr>
            <w:r w:rsidRPr="0021432E">
              <w:rPr>
                <w:rFonts w:ascii="Times New Roman" w:eastAsia="Calibri" w:hAnsi="Times New Roman" w:cs="Times New Roman"/>
                <w:sz w:val="20"/>
                <w:szCs w:val="20"/>
              </w:rPr>
              <w:t>Поощрять действия детей, направленные на применение способов самоконтроля в процессе выполнения действий. Одобрять действия детей, направленные на оказание взаимопомощи</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21432E" w:rsidRDefault="00742703" w:rsidP="00A83D74">
            <w:pPr>
              <w:rPr>
                <w:rFonts w:ascii="Times New Roman" w:eastAsia="Calibri" w:hAnsi="Times New Roman" w:cs="Times New Roman"/>
                <w:sz w:val="20"/>
                <w:szCs w:val="20"/>
              </w:rPr>
            </w:pPr>
            <w:r w:rsidRPr="0021432E">
              <w:rPr>
                <w:rFonts w:ascii="Times New Roman" w:eastAsia="Calibri" w:hAnsi="Times New Roman" w:cs="Times New Roman"/>
                <w:sz w:val="20"/>
                <w:szCs w:val="20"/>
              </w:rPr>
              <w:t>47.</w:t>
            </w:r>
          </w:p>
        </w:tc>
        <w:tc>
          <w:tcPr>
            <w:tcW w:w="1134" w:type="dxa"/>
          </w:tcPr>
          <w:p w:rsidR="00742703" w:rsidRPr="0021432E" w:rsidRDefault="00742703" w:rsidP="0021432E">
            <w:pPr>
              <w:rPr>
                <w:rFonts w:ascii="Times New Roman" w:eastAsia="Calibri" w:hAnsi="Times New Roman" w:cs="Times New Roman"/>
                <w:b/>
                <w:sz w:val="20"/>
                <w:szCs w:val="20"/>
              </w:rPr>
            </w:pPr>
            <w:r w:rsidRPr="0021432E">
              <w:rPr>
                <w:rFonts w:ascii="Times New Roman" w:eastAsia="Calibri" w:hAnsi="Times New Roman" w:cs="Times New Roman"/>
                <w:b/>
                <w:sz w:val="20"/>
                <w:szCs w:val="20"/>
              </w:rPr>
              <w:t>21.02.</w:t>
            </w:r>
            <w:r w:rsidR="0021432E" w:rsidRPr="0021432E">
              <w:rPr>
                <w:rFonts w:ascii="Times New Roman" w:eastAsia="Calibri" w:hAnsi="Times New Roman" w:cs="Times New Roman"/>
                <w:b/>
                <w:sz w:val="20"/>
                <w:szCs w:val="20"/>
              </w:rPr>
              <w:t>25</w:t>
            </w:r>
          </w:p>
        </w:tc>
        <w:tc>
          <w:tcPr>
            <w:tcW w:w="1134" w:type="dxa"/>
          </w:tcPr>
          <w:p w:rsidR="00742703" w:rsidRPr="0021432E" w:rsidRDefault="00742703" w:rsidP="00A83D74">
            <w:pPr>
              <w:rPr>
                <w:rFonts w:ascii="Times New Roman" w:eastAsia="Calibri" w:hAnsi="Times New Roman" w:cs="Times New Roman"/>
                <w:sz w:val="20"/>
                <w:szCs w:val="20"/>
              </w:rPr>
            </w:pPr>
          </w:p>
        </w:tc>
        <w:tc>
          <w:tcPr>
            <w:tcW w:w="3402" w:type="dxa"/>
          </w:tcPr>
          <w:p w:rsidR="00742703" w:rsidRPr="0021432E" w:rsidRDefault="00742703" w:rsidP="009F6583">
            <w:pPr>
              <w:jc w:val="both"/>
              <w:rPr>
                <w:rFonts w:ascii="Times New Roman" w:eastAsia="Calibri" w:hAnsi="Times New Roman" w:cs="Times New Roman"/>
                <w:sz w:val="20"/>
                <w:szCs w:val="20"/>
              </w:rPr>
            </w:pPr>
            <w:r w:rsidRPr="0021432E">
              <w:rPr>
                <w:rFonts w:ascii="Times New Roman" w:eastAsia="Calibri" w:hAnsi="Times New Roman" w:cs="Times New Roman"/>
                <w:sz w:val="20"/>
                <w:szCs w:val="20"/>
              </w:rPr>
              <w:t xml:space="preserve">Трудовое поручение «Наводим порядок на веранде». </w:t>
            </w:r>
          </w:p>
        </w:tc>
        <w:tc>
          <w:tcPr>
            <w:tcW w:w="7938" w:type="dxa"/>
          </w:tcPr>
          <w:p w:rsidR="00742703" w:rsidRPr="0021432E" w:rsidRDefault="00742703" w:rsidP="009F6583">
            <w:pPr>
              <w:jc w:val="both"/>
              <w:rPr>
                <w:rFonts w:ascii="Times New Roman" w:eastAsia="Calibri" w:hAnsi="Times New Roman" w:cs="Times New Roman"/>
                <w:sz w:val="20"/>
                <w:szCs w:val="20"/>
              </w:rPr>
            </w:pPr>
            <w:r w:rsidRPr="0021432E">
              <w:rPr>
                <w:rFonts w:ascii="Times New Roman" w:eastAsia="Calibri" w:hAnsi="Times New Roman" w:cs="Times New Roman"/>
                <w:sz w:val="20"/>
                <w:szCs w:val="20"/>
              </w:rPr>
              <w:t>Воспитывать желание поддерживать своим трудом порядок на веранде.</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742703" w:rsidRPr="005F40BE" w:rsidTr="00797B66">
        <w:trPr>
          <w:trHeight w:val="321"/>
        </w:trPr>
        <w:tc>
          <w:tcPr>
            <w:tcW w:w="709" w:type="dxa"/>
          </w:tcPr>
          <w:p w:rsidR="00742703" w:rsidRPr="0021432E" w:rsidRDefault="00742703" w:rsidP="00A83D74">
            <w:pPr>
              <w:rPr>
                <w:rFonts w:ascii="Times New Roman" w:eastAsia="Calibri" w:hAnsi="Times New Roman" w:cs="Times New Roman"/>
                <w:sz w:val="20"/>
                <w:szCs w:val="20"/>
              </w:rPr>
            </w:pPr>
            <w:r w:rsidRPr="0021432E">
              <w:rPr>
                <w:rFonts w:ascii="Times New Roman" w:eastAsia="Calibri" w:hAnsi="Times New Roman" w:cs="Times New Roman"/>
                <w:sz w:val="20"/>
                <w:szCs w:val="20"/>
              </w:rPr>
              <w:t>48.</w:t>
            </w:r>
          </w:p>
        </w:tc>
        <w:tc>
          <w:tcPr>
            <w:tcW w:w="1134" w:type="dxa"/>
          </w:tcPr>
          <w:p w:rsidR="00742703" w:rsidRPr="0021432E" w:rsidRDefault="00742703" w:rsidP="0021432E">
            <w:pPr>
              <w:rPr>
                <w:rFonts w:ascii="Times New Roman" w:eastAsia="Calibri" w:hAnsi="Times New Roman" w:cs="Times New Roman"/>
                <w:b/>
                <w:sz w:val="20"/>
                <w:szCs w:val="20"/>
              </w:rPr>
            </w:pPr>
            <w:r w:rsidRPr="0021432E">
              <w:rPr>
                <w:rFonts w:ascii="Times New Roman" w:eastAsia="Calibri" w:hAnsi="Times New Roman" w:cs="Times New Roman"/>
                <w:b/>
                <w:sz w:val="20"/>
                <w:szCs w:val="20"/>
              </w:rPr>
              <w:t>2</w:t>
            </w:r>
            <w:r w:rsidR="0021432E" w:rsidRPr="0021432E">
              <w:rPr>
                <w:rFonts w:ascii="Times New Roman" w:eastAsia="Calibri" w:hAnsi="Times New Roman" w:cs="Times New Roman"/>
                <w:b/>
                <w:sz w:val="20"/>
                <w:szCs w:val="20"/>
              </w:rPr>
              <w:t>6</w:t>
            </w:r>
            <w:r w:rsidRPr="0021432E">
              <w:rPr>
                <w:rFonts w:ascii="Times New Roman" w:eastAsia="Calibri" w:hAnsi="Times New Roman" w:cs="Times New Roman"/>
                <w:b/>
                <w:sz w:val="20"/>
                <w:szCs w:val="20"/>
              </w:rPr>
              <w:t>.02.</w:t>
            </w:r>
            <w:r w:rsidR="0021432E" w:rsidRPr="0021432E">
              <w:rPr>
                <w:rFonts w:ascii="Times New Roman" w:eastAsia="Calibri" w:hAnsi="Times New Roman" w:cs="Times New Roman"/>
                <w:b/>
                <w:sz w:val="20"/>
                <w:szCs w:val="20"/>
              </w:rPr>
              <w:t>25</w:t>
            </w:r>
          </w:p>
        </w:tc>
        <w:tc>
          <w:tcPr>
            <w:tcW w:w="1134" w:type="dxa"/>
          </w:tcPr>
          <w:p w:rsidR="00742703" w:rsidRPr="0021432E" w:rsidRDefault="00742703" w:rsidP="00A83D74">
            <w:pPr>
              <w:rPr>
                <w:rFonts w:ascii="Times New Roman" w:eastAsia="Calibri" w:hAnsi="Times New Roman" w:cs="Times New Roman"/>
                <w:sz w:val="20"/>
                <w:szCs w:val="20"/>
              </w:rPr>
            </w:pPr>
          </w:p>
        </w:tc>
        <w:tc>
          <w:tcPr>
            <w:tcW w:w="3402" w:type="dxa"/>
          </w:tcPr>
          <w:p w:rsidR="00742703" w:rsidRPr="0021432E" w:rsidRDefault="00742703" w:rsidP="009F6583">
            <w:pPr>
              <w:jc w:val="both"/>
              <w:rPr>
                <w:rFonts w:ascii="Times New Roman" w:eastAsia="Calibri" w:hAnsi="Times New Roman" w:cs="Times New Roman"/>
                <w:sz w:val="20"/>
                <w:szCs w:val="20"/>
              </w:rPr>
            </w:pPr>
            <w:r w:rsidRPr="0021432E">
              <w:rPr>
                <w:rFonts w:ascii="Times New Roman" w:eastAsia="Calibri" w:hAnsi="Times New Roman" w:cs="Times New Roman"/>
                <w:sz w:val="20"/>
                <w:szCs w:val="20"/>
              </w:rPr>
              <w:t>Экспериментирование</w:t>
            </w:r>
            <w:r w:rsidR="0021432E" w:rsidRPr="0021432E">
              <w:rPr>
                <w:rFonts w:ascii="Times New Roman" w:eastAsia="Calibri" w:hAnsi="Times New Roman" w:cs="Times New Roman"/>
                <w:sz w:val="20"/>
                <w:szCs w:val="20"/>
              </w:rPr>
              <w:t xml:space="preserve"> «Промокаемый-водоотталкивающий</w:t>
            </w:r>
            <w:r w:rsidRPr="0021432E">
              <w:rPr>
                <w:rFonts w:ascii="Times New Roman" w:eastAsia="Calibri" w:hAnsi="Times New Roman" w:cs="Times New Roman"/>
                <w:sz w:val="20"/>
                <w:szCs w:val="20"/>
              </w:rPr>
              <w:t xml:space="preserve"> материал</w:t>
            </w:r>
            <w:r w:rsidR="0021432E" w:rsidRPr="0021432E">
              <w:rPr>
                <w:rFonts w:ascii="Times New Roman" w:eastAsia="Calibri" w:hAnsi="Times New Roman" w:cs="Times New Roman"/>
                <w:sz w:val="20"/>
                <w:szCs w:val="20"/>
              </w:rPr>
              <w:t>»</w:t>
            </w:r>
            <w:r w:rsidRPr="0021432E">
              <w:rPr>
                <w:rFonts w:ascii="Times New Roman" w:eastAsia="Calibri" w:hAnsi="Times New Roman" w:cs="Times New Roman"/>
                <w:sz w:val="20"/>
                <w:szCs w:val="20"/>
              </w:rPr>
              <w:t>.</w:t>
            </w:r>
          </w:p>
        </w:tc>
        <w:tc>
          <w:tcPr>
            <w:tcW w:w="7938" w:type="dxa"/>
          </w:tcPr>
          <w:p w:rsidR="00742703" w:rsidRPr="0021432E" w:rsidRDefault="00742703" w:rsidP="009F6583">
            <w:pPr>
              <w:jc w:val="both"/>
              <w:rPr>
                <w:rFonts w:ascii="Times New Roman" w:eastAsia="Calibri" w:hAnsi="Times New Roman" w:cs="Times New Roman"/>
                <w:sz w:val="20"/>
                <w:szCs w:val="20"/>
              </w:rPr>
            </w:pPr>
            <w:r w:rsidRPr="0021432E">
              <w:rPr>
                <w:rFonts w:ascii="Times New Roman" w:eastAsia="Calibri" w:hAnsi="Times New Roman" w:cs="Times New Roman"/>
                <w:sz w:val="20"/>
                <w:szCs w:val="20"/>
              </w:rPr>
              <w:t>Способствовать обогащению представление детей об отличительных признаках материалов для создания продуктов труда.</w:t>
            </w:r>
          </w:p>
        </w:tc>
        <w:tc>
          <w:tcPr>
            <w:tcW w:w="1701" w:type="dxa"/>
          </w:tcPr>
          <w:p w:rsidR="00742703" w:rsidRPr="005F40BE" w:rsidRDefault="00742703" w:rsidP="00A83D74">
            <w:pPr>
              <w:jc w:val="both"/>
              <w:rPr>
                <w:rFonts w:ascii="Times New Roman" w:eastAsia="Calibri" w:hAnsi="Times New Roman" w:cs="Times New Roman"/>
                <w:sz w:val="20"/>
                <w:szCs w:val="20"/>
                <w:highlight w:val="yellow"/>
              </w:rPr>
            </w:pPr>
          </w:p>
        </w:tc>
      </w:tr>
      <w:tr w:rsidR="0021432E" w:rsidRPr="005F40BE" w:rsidTr="00797B66">
        <w:trPr>
          <w:trHeight w:val="321"/>
        </w:trPr>
        <w:tc>
          <w:tcPr>
            <w:tcW w:w="709" w:type="dxa"/>
          </w:tcPr>
          <w:p w:rsidR="0021432E" w:rsidRPr="0021432E" w:rsidRDefault="0021432E" w:rsidP="00A83D74">
            <w:pPr>
              <w:rPr>
                <w:rFonts w:ascii="Times New Roman" w:eastAsia="Calibri" w:hAnsi="Times New Roman" w:cs="Times New Roman"/>
                <w:sz w:val="20"/>
                <w:szCs w:val="20"/>
              </w:rPr>
            </w:pPr>
            <w:r w:rsidRPr="0021432E">
              <w:rPr>
                <w:rFonts w:ascii="Times New Roman" w:eastAsia="Calibri" w:hAnsi="Times New Roman" w:cs="Times New Roman"/>
                <w:sz w:val="20"/>
                <w:szCs w:val="20"/>
              </w:rPr>
              <w:t>49.</w:t>
            </w:r>
          </w:p>
        </w:tc>
        <w:tc>
          <w:tcPr>
            <w:tcW w:w="1134" w:type="dxa"/>
          </w:tcPr>
          <w:p w:rsidR="0021432E" w:rsidRPr="0021432E" w:rsidRDefault="0021432E" w:rsidP="0021432E">
            <w:pPr>
              <w:rPr>
                <w:rFonts w:ascii="Times New Roman" w:eastAsia="Calibri" w:hAnsi="Times New Roman" w:cs="Times New Roman"/>
                <w:b/>
                <w:sz w:val="20"/>
                <w:szCs w:val="20"/>
              </w:rPr>
            </w:pPr>
            <w:r w:rsidRPr="0021432E">
              <w:rPr>
                <w:rFonts w:ascii="Times New Roman" w:eastAsia="Calibri" w:hAnsi="Times New Roman" w:cs="Times New Roman"/>
                <w:b/>
                <w:sz w:val="20"/>
                <w:szCs w:val="20"/>
              </w:rPr>
              <w:t>28.02.25</w:t>
            </w:r>
          </w:p>
        </w:tc>
        <w:tc>
          <w:tcPr>
            <w:tcW w:w="1134" w:type="dxa"/>
          </w:tcPr>
          <w:p w:rsidR="0021432E" w:rsidRPr="0021432E" w:rsidRDefault="0021432E" w:rsidP="00A83D74">
            <w:pPr>
              <w:rPr>
                <w:rFonts w:ascii="Times New Roman" w:eastAsia="Calibri" w:hAnsi="Times New Roman" w:cs="Times New Roman"/>
                <w:sz w:val="20"/>
                <w:szCs w:val="20"/>
              </w:rPr>
            </w:pPr>
          </w:p>
        </w:tc>
        <w:tc>
          <w:tcPr>
            <w:tcW w:w="3402" w:type="dxa"/>
          </w:tcPr>
          <w:p w:rsidR="0021432E" w:rsidRPr="0021432E" w:rsidRDefault="0021432E" w:rsidP="0021432E">
            <w:pPr>
              <w:jc w:val="both"/>
              <w:rPr>
                <w:rFonts w:ascii="Times New Roman" w:eastAsia="Calibri" w:hAnsi="Times New Roman" w:cs="Times New Roman"/>
                <w:sz w:val="20"/>
                <w:szCs w:val="20"/>
              </w:rPr>
            </w:pPr>
            <w:r w:rsidRPr="0021432E">
              <w:rPr>
                <w:rFonts w:ascii="Times New Roman" w:eastAsia="Calibri" w:hAnsi="Times New Roman" w:cs="Times New Roman"/>
                <w:sz w:val="20"/>
                <w:szCs w:val="20"/>
              </w:rPr>
              <w:t>Дежурство по столовой.</w:t>
            </w:r>
          </w:p>
          <w:p w:rsidR="0021432E" w:rsidRPr="0021432E" w:rsidRDefault="0021432E" w:rsidP="0021432E">
            <w:pPr>
              <w:jc w:val="both"/>
              <w:rPr>
                <w:rFonts w:ascii="Times New Roman" w:eastAsia="Calibri" w:hAnsi="Times New Roman" w:cs="Times New Roman"/>
                <w:sz w:val="20"/>
                <w:szCs w:val="20"/>
              </w:rPr>
            </w:pPr>
          </w:p>
        </w:tc>
        <w:tc>
          <w:tcPr>
            <w:tcW w:w="7938" w:type="dxa"/>
          </w:tcPr>
          <w:p w:rsidR="0021432E" w:rsidRPr="0021432E" w:rsidRDefault="0021432E" w:rsidP="0021432E">
            <w:pPr>
              <w:jc w:val="both"/>
              <w:rPr>
                <w:rFonts w:ascii="Times New Roman" w:eastAsia="Calibri" w:hAnsi="Times New Roman" w:cs="Times New Roman"/>
                <w:sz w:val="20"/>
                <w:szCs w:val="20"/>
              </w:rPr>
            </w:pPr>
            <w:r w:rsidRPr="0021432E">
              <w:rPr>
                <w:rFonts w:ascii="Times New Roman" w:eastAsia="Calibri" w:hAnsi="Times New Roman" w:cs="Times New Roman"/>
                <w:sz w:val="20"/>
                <w:szCs w:val="20"/>
              </w:rPr>
              <w:t>Учить детей полно и осознанно выполнять обязанности дежурных по столовой, учить в правильной последовательности накрывать столы.</w:t>
            </w:r>
          </w:p>
        </w:tc>
        <w:tc>
          <w:tcPr>
            <w:tcW w:w="1701" w:type="dxa"/>
          </w:tcPr>
          <w:p w:rsidR="0021432E" w:rsidRPr="005F40BE" w:rsidRDefault="0021432E" w:rsidP="00A83D74">
            <w:pPr>
              <w:jc w:val="both"/>
              <w:rPr>
                <w:rFonts w:ascii="Times New Roman" w:eastAsia="Calibri" w:hAnsi="Times New Roman" w:cs="Times New Roman"/>
                <w:sz w:val="20"/>
                <w:szCs w:val="20"/>
                <w:highlight w:val="yellow"/>
              </w:rPr>
            </w:pPr>
          </w:p>
        </w:tc>
      </w:tr>
      <w:tr w:rsidR="0021432E" w:rsidRPr="005F40BE" w:rsidTr="00634D87">
        <w:trPr>
          <w:trHeight w:val="128"/>
        </w:trPr>
        <w:tc>
          <w:tcPr>
            <w:tcW w:w="14317" w:type="dxa"/>
            <w:gridSpan w:val="5"/>
          </w:tcPr>
          <w:p w:rsidR="00574476" w:rsidRDefault="00574476" w:rsidP="009F6583">
            <w:pPr>
              <w:jc w:val="center"/>
              <w:rPr>
                <w:rFonts w:ascii="Times New Roman" w:eastAsia="Calibri" w:hAnsi="Times New Roman" w:cs="Times New Roman"/>
                <w:b/>
                <w:sz w:val="20"/>
                <w:szCs w:val="20"/>
              </w:rPr>
            </w:pPr>
          </w:p>
          <w:p w:rsidR="00574476" w:rsidRDefault="00574476" w:rsidP="009F6583">
            <w:pPr>
              <w:jc w:val="center"/>
              <w:rPr>
                <w:rFonts w:ascii="Times New Roman" w:eastAsia="Calibri" w:hAnsi="Times New Roman" w:cs="Times New Roman"/>
                <w:b/>
                <w:sz w:val="20"/>
                <w:szCs w:val="20"/>
              </w:rPr>
            </w:pPr>
          </w:p>
          <w:p w:rsidR="0021432E" w:rsidRPr="0021432E" w:rsidRDefault="0021432E" w:rsidP="009F6583">
            <w:pPr>
              <w:jc w:val="center"/>
              <w:rPr>
                <w:rFonts w:ascii="Times New Roman" w:eastAsia="Calibri" w:hAnsi="Times New Roman" w:cs="Times New Roman"/>
                <w:b/>
                <w:sz w:val="20"/>
                <w:szCs w:val="20"/>
              </w:rPr>
            </w:pPr>
            <w:r w:rsidRPr="0021432E">
              <w:rPr>
                <w:rFonts w:ascii="Times New Roman" w:eastAsia="Calibri" w:hAnsi="Times New Roman" w:cs="Times New Roman"/>
                <w:b/>
                <w:sz w:val="20"/>
                <w:szCs w:val="20"/>
              </w:rPr>
              <w:t>Март</w:t>
            </w:r>
          </w:p>
        </w:tc>
        <w:tc>
          <w:tcPr>
            <w:tcW w:w="1701" w:type="dxa"/>
          </w:tcPr>
          <w:p w:rsidR="0021432E" w:rsidRPr="005F40BE" w:rsidRDefault="0021432E" w:rsidP="00A83D74">
            <w:pPr>
              <w:jc w:val="center"/>
              <w:rPr>
                <w:rFonts w:ascii="Times New Roman" w:eastAsia="Calibri" w:hAnsi="Times New Roman" w:cs="Times New Roman"/>
                <w:b/>
                <w:sz w:val="20"/>
                <w:szCs w:val="20"/>
                <w:highlight w:val="yellow"/>
              </w:rPr>
            </w:pPr>
          </w:p>
        </w:tc>
      </w:tr>
      <w:tr w:rsidR="0030231E" w:rsidRPr="005F40BE" w:rsidTr="00797B66">
        <w:trPr>
          <w:trHeight w:val="321"/>
        </w:trPr>
        <w:tc>
          <w:tcPr>
            <w:tcW w:w="709" w:type="dxa"/>
          </w:tcPr>
          <w:p w:rsidR="0030231E" w:rsidRPr="0030231E" w:rsidRDefault="0030231E" w:rsidP="00054587">
            <w:pPr>
              <w:rPr>
                <w:rFonts w:ascii="Times New Roman" w:eastAsia="Calibri" w:hAnsi="Times New Roman" w:cs="Times New Roman"/>
                <w:sz w:val="20"/>
                <w:szCs w:val="20"/>
              </w:rPr>
            </w:pPr>
            <w:r w:rsidRPr="0030231E">
              <w:rPr>
                <w:rFonts w:ascii="Times New Roman" w:eastAsia="Calibri" w:hAnsi="Times New Roman" w:cs="Times New Roman"/>
                <w:sz w:val="20"/>
                <w:szCs w:val="20"/>
              </w:rPr>
              <w:t>50.</w:t>
            </w:r>
          </w:p>
        </w:tc>
        <w:tc>
          <w:tcPr>
            <w:tcW w:w="1134" w:type="dxa"/>
          </w:tcPr>
          <w:p w:rsidR="0030231E" w:rsidRPr="0030231E" w:rsidRDefault="0030231E" w:rsidP="0021432E">
            <w:pPr>
              <w:rPr>
                <w:rFonts w:ascii="Times New Roman" w:eastAsia="Calibri" w:hAnsi="Times New Roman" w:cs="Times New Roman"/>
                <w:b/>
                <w:sz w:val="20"/>
                <w:szCs w:val="20"/>
              </w:rPr>
            </w:pPr>
            <w:r w:rsidRPr="0030231E">
              <w:rPr>
                <w:rFonts w:ascii="Times New Roman" w:eastAsia="Calibri" w:hAnsi="Times New Roman" w:cs="Times New Roman"/>
                <w:b/>
                <w:sz w:val="20"/>
                <w:szCs w:val="20"/>
              </w:rPr>
              <w:t>05.03.25</w:t>
            </w:r>
          </w:p>
        </w:tc>
        <w:tc>
          <w:tcPr>
            <w:tcW w:w="1134" w:type="dxa"/>
          </w:tcPr>
          <w:p w:rsidR="0030231E" w:rsidRPr="0030231E" w:rsidRDefault="0030231E" w:rsidP="00A83D74">
            <w:pPr>
              <w:rPr>
                <w:rFonts w:ascii="Times New Roman" w:eastAsia="Calibri" w:hAnsi="Times New Roman" w:cs="Times New Roman"/>
                <w:sz w:val="20"/>
                <w:szCs w:val="20"/>
              </w:rPr>
            </w:pPr>
          </w:p>
        </w:tc>
        <w:tc>
          <w:tcPr>
            <w:tcW w:w="3402"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Беседа о профессии электрик.</w:t>
            </w:r>
          </w:p>
        </w:tc>
        <w:tc>
          <w:tcPr>
            <w:tcW w:w="7938"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Познакомить с профессией электрик. Обсудить что нужно для работы, какие выполняет трудовые действия.</w:t>
            </w:r>
          </w:p>
        </w:tc>
        <w:tc>
          <w:tcPr>
            <w:tcW w:w="1701" w:type="dxa"/>
          </w:tcPr>
          <w:p w:rsidR="0030231E" w:rsidRPr="005F40BE" w:rsidRDefault="0030231E" w:rsidP="00A83D74">
            <w:pPr>
              <w:jc w:val="both"/>
              <w:rPr>
                <w:rFonts w:ascii="Times New Roman" w:eastAsia="Calibri" w:hAnsi="Times New Roman" w:cs="Times New Roman"/>
                <w:sz w:val="20"/>
                <w:szCs w:val="20"/>
                <w:highlight w:val="yellow"/>
              </w:rPr>
            </w:pPr>
          </w:p>
        </w:tc>
      </w:tr>
      <w:tr w:rsidR="0030231E" w:rsidRPr="005F40BE" w:rsidTr="009F6583">
        <w:trPr>
          <w:trHeight w:val="419"/>
        </w:trPr>
        <w:tc>
          <w:tcPr>
            <w:tcW w:w="709" w:type="dxa"/>
          </w:tcPr>
          <w:p w:rsidR="0030231E" w:rsidRPr="0030231E" w:rsidRDefault="0030231E" w:rsidP="00054587">
            <w:pPr>
              <w:rPr>
                <w:rFonts w:ascii="Times New Roman" w:eastAsia="Calibri" w:hAnsi="Times New Roman" w:cs="Times New Roman"/>
                <w:sz w:val="20"/>
                <w:szCs w:val="20"/>
              </w:rPr>
            </w:pPr>
            <w:r w:rsidRPr="0030231E">
              <w:rPr>
                <w:rFonts w:ascii="Times New Roman" w:eastAsia="Calibri" w:hAnsi="Times New Roman" w:cs="Times New Roman"/>
                <w:sz w:val="20"/>
                <w:szCs w:val="20"/>
              </w:rPr>
              <w:t>51.</w:t>
            </w:r>
          </w:p>
        </w:tc>
        <w:tc>
          <w:tcPr>
            <w:tcW w:w="1134" w:type="dxa"/>
          </w:tcPr>
          <w:p w:rsidR="0030231E" w:rsidRPr="0030231E" w:rsidRDefault="0030231E" w:rsidP="0021432E">
            <w:pPr>
              <w:rPr>
                <w:rFonts w:ascii="Times New Roman" w:eastAsia="Calibri" w:hAnsi="Times New Roman" w:cs="Times New Roman"/>
                <w:b/>
                <w:sz w:val="20"/>
                <w:szCs w:val="20"/>
              </w:rPr>
            </w:pPr>
            <w:r w:rsidRPr="0030231E">
              <w:rPr>
                <w:rFonts w:ascii="Times New Roman" w:eastAsia="Calibri" w:hAnsi="Times New Roman" w:cs="Times New Roman"/>
                <w:b/>
                <w:sz w:val="20"/>
                <w:szCs w:val="20"/>
              </w:rPr>
              <w:t>07.03.25</w:t>
            </w:r>
          </w:p>
        </w:tc>
        <w:tc>
          <w:tcPr>
            <w:tcW w:w="1134" w:type="dxa"/>
          </w:tcPr>
          <w:p w:rsidR="0030231E" w:rsidRPr="0030231E" w:rsidRDefault="0030231E" w:rsidP="00A83D74">
            <w:pPr>
              <w:rPr>
                <w:rFonts w:ascii="Times New Roman" w:eastAsia="Calibri" w:hAnsi="Times New Roman" w:cs="Times New Roman"/>
                <w:sz w:val="20"/>
                <w:szCs w:val="20"/>
              </w:rPr>
            </w:pPr>
          </w:p>
        </w:tc>
        <w:tc>
          <w:tcPr>
            <w:tcW w:w="3402"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Дежурство на занятиях.</w:t>
            </w:r>
          </w:p>
          <w:p w:rsidR="0030231E" w:rsidRPr="0030231E" w:rsidRDefault="0030231E" w:rsidP="009F6583">
            <w:pPr>
              <w:jc w:val="both"/>
              <w:rPr>
                <w:rFonts w:ascii="Times New Roman" w:eastAsia="Calibri" w:hAnsi="Times New Roman" w:cs="Times New Roman"/>
                <w:sz w:val="20"/>
                <w:szCs w:val="20"/>
              </w:rPr>
            </w:pPr>
          </w:p>
        </w:tc>
        <w:tc>
          <w:tcPr>
            <w:tcW w:w="7938"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Формировать у детей желание быть дежурным, формировать у детей взаимоотношения сотрудничества.</w:t>
            </w:r>
          </w:p>
        </w:tc>
        <w:tc>
          <w:tcPr>
            <w:tcW w:w="1701" w:type="dxa"/>
          </w:tcPr>
          <w:p w:rsidR="0030231E" w:rsidRPr="005F40BE" w:rsidRDefault="0030231E" w:rsidP="00A83D74">
            <w:pPr>
              <w:jc w:val="both"/>
              <w:rPr>
                <w:rFonts w:ascii="Times New Roman" w:eastAsia="Calibri" w:hAnsi="Times New Roman" w:cs="Times New Roman"/>
                <w:sz w:val="20"/>
                <w:szCs w:val="20"/>
                <w:highlight w:val="yellow"/>
              </w:rPr>
            </w:pPr>
          </w:p>
        </w:tc>
      </w:tr>
      <w:tr w:rsidR="0030231E" w:rsidRPr="005F40BE" w:rsidTr="00797B66">
        <w:trPr>
          <w:trHeight w:val="321"/>
        </w:trPr>
        <w:tc>
          <w:tcPr>
            <w:tcW w:w="709" w:type="dxa"/>
          </w:tcPr>
          <w:p w:rsidR="0030231E" w:rsidRPr="0030231E" w:rsidRDefault="0030231E" w:rsidP="00054587">
            <w:pPr>
              <w:rPr>
                <w:rFonts w:ascii="Times New Roman" w:eastAsia="Calibri" w:hAnsi="Times New Roman" w:cs="Times New Roman"/>
                <w:sz w:val="20"/>
                <w:szCs w:val="20"/>
              </w:rPr>
            </w:pPr>
            <w:r w:rsidRPr="0030231E">
              <w:rPr>
                <w:rFonts w:ascii="Times New Roman" w:eastAsia="Calibri" w:hAnsi="Times New Roman" w:cs="Times New Roman"/>
                <w:sz w:val="20"/>
                <w:szCs w:val="20"/>
              </w:rPr>
              <w:t>52.</w:t>
            </w:r>
          </w:p>
        </w:tc>
        <w:tc>
          <w:tcPr>
            <w:tcW w:w="1134" w:type="dxa"/>
          </w:tcPr>
          <w:p w:rsidR="0030231E" w:rsidRPr="0030231E" w:rsidRDefault="0030231E" w:rsidP="0021432E">
            <w:pPr>
              <w:rPr>
                <w:rFonts w:ascii="Times New Roman" w:eastAsia="Calibri" w:hAnsi="Times New Roman" w:cs="Times New Roman"/>
                <w:b/>
                <w:sz w:val="20"/>
                <w:szCs w:val="20"/>
              </w:rPr>
            </w:pPr>
            <w:r w:rsidRPr="0030231E">
              <w:rPr>
                <w:rFonts w:ascii="Times New Roman" w:eastAsia="Calibri" w:hAnsi="Times New Roman" w:cs="Times New Roman"/>
                <w:b/>
                <w:sz w:val="20"/>
                <w:szCs w:val="20"/>
              </w:rPr>
              <w:t>12.03.25</w:t>
            </w:r>
          </w:p>
        </w:tc>
        <w:tc>
          <w:tcPr>
            <w:tcW w:w="1134" w:type="dxa"/>
          </w:tcPr>
          <w:p w:rsidR="0030231E" w:rsidRPr="0030231E" w:rsidRDefault="0030231E" w:rsidP="00A83D74">
            <w:pPr>
              <w:rPr>
                <w:rFonts w:ascii="Times New Roman" w:eastAsia="Calibri" w:hAnsi="Times New Roman" w:cs="Times New Roman"/>
                <w:sz w:val="20"/>
                <w:szCs w:val="20"/>
              </w:rPr>
            </w:pPr>
          </w:p>
        </w:tc>
        <w:tc>
          <w:tcPr>
            <w:tcW w:w="3402"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Хозяйственно-бытовой труд. Уборка в центре трудового воспитания.</w:t>
            </w:r>
          </w:p>
        </w:tc>
        <w:tc>
          <w:tcPr>
            <w:tcW w:w="7938"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Формировать умение наводить порядок в центре, промывать и складывать хозяйственный инвентарь, разъяснять детям значимость выполнения такой работы.</w:t>
            </w:r>
          </w:p>
        </w:tc>
        <w:tc>
          <w:tcPr>
            <w:tcW w:w="1701" w:type="dxa"/>
          </w:tcPr>
          <w:p w:rsidR="0030231E" w:rsidRPr="005F40BE" w:rsidRDefault="0030231E" w:rsidP="00A83D74">
            <w:pPr>
              <w:jc w:val="both"/>
              <w:rPr>
                <w:rFonts w:ascii="Times New Roman" w:eastAsia="Calibri" w:hAnsi="Times New Roman" w:cs="Times New Roman"/>
                <w:sz w:val="20"/>
                <w:szCs w:val="20"/>
                <w:highlight w:val="yellow"/>
              </w:rPr>
            </w:pPr>
          </w:p>
        </w:tc>
      </w:tr>
      <w:tr w:rsidR="0030231E" w:rsidRPr="005F40BE" w:rsidTr="00797B66">
        <w:trPr>
          <w:trHeight w:val="321"/>
        </w:trPr>
        <w:tc>
          <w:tcPr>
            <w:tcW w:w="709" w:type="dxa"/>
          </w:tcPr>
          <w:p w:rsidR="0030231E" w:rsidRPr="0030231E" w:rsidRDefault="0030231E" w:rsidP="00054587">
            <w:pPr>
              <w:rPr>
                <w:rFonts w:ascii="Times New Roman" w:eastAsia="Calibri" w:hAnsi="Times New Roman" w:cs="Times New Roman"/>
                <w:sz w:val="20"/>
                <w:szCs w:val="20"/>
              </w:rPr>
            </w:pPr>
            <w:r w:rsidRPr="0030231E">
              <w:rPr>
                <w:rFonts w:ascii="Times New Roman" w:eastAsia="Calibri" w:hAnsi="Times New Roman" w:cs="Times New Roman"/>
                <w:sz w:val="20"/>
                <w:szCs w:val="20"/>
              </w:rPr>
              <w:t>53.</w:t>
            </w:r>
          </w:p>
        </w:tc>
        <w:tc>
          <w:tcPr>
            <w:tcW w:w="1134" w:type="dxa"/>
          </w:tcPr>
          <w:p w:rsidR="0030231E" w:rsidRPr="0030231E" w:rsidRDefault="0030231E" w:rsidP="0021432E">
            <w:pPr>
              <w:rPr>
                <w:rFonts w:ascii="Times New Roman" w:eastAsia="Calibri" w:hAnsi="Times New Roman" w:cs="Times New Roman"/>
                <w:b/>
                <w:sz w:val="20"/>
                <w:szCs w:val="20"/>
              </w:rPr>
            </w:pPr>
            <w:r w:rsidRPr="0030231E">
              <w:rPr>
                <w:rFonts w:ascii="Times New Roman" w:eastAsia="Calibri" w:hAnsi="Times New Roman" w:cs="Times New Roman"/>
                <w:b/>
                <w:sz w:val="20"/>
                <w:szCs w:val="20"/>
              </w:rPr>
              <w:t>14.03.25</w:t>
            </w:r>
          </w:p>
        </w:tc>
        <w:tc>
          <w:tcPr>
            <w:tcW w:w="1134" w:type="dxa"/>
          </w:tcPr>
          <w:p w:rsidR="0030231E" w:rsidRPr="0030231E" w:rsidRDefault="0030231E" w:rsidP="00A83D74">
            <w:pPr>
              <w:rPr>
                <w:rFonts w:ascii="Times New Roman" w:eastAsia="Calibri" w:hAnsi="Times New Roman" w:cs="Times New Roman"/>
                <w:sz w:val="20"/>
                <w:szCs w:val="20"/>
              </w:rPr>
            </w:pPr>
          </w:p>
        </w:tc>
        <w:tc>
          <w:tcPr>
            <w:tcW w:w="3402"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Беседа «Миксер».</w:t>
            </w:r>
          </w:p>
        </w:tc>
        <w:tc>
          <w:tcPr>
            <w:tcW w:w="7938"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Рассказать детям о бытовой технике, помогающей взрослым организовать бытовой труд дома.</w:t>
            </w:r>
          </w:p>
        </w:tc>
        <w:tc>
          <w:tcPr>
            <w:tcW w:w="1701" w:type="dxa"/>
          </w:tcPr>
          <w:p w:rsidR="0030231E" w:rsidRPr="005F40BE" w:rsidRDefault="0030231E" w:rsidP="00A83D74">
            <w:pPr>
              <w:jc w:val="both"/>
              <w:rPr>
                <w:rFonts w:ascii="Times New Roman" w:eastAsia="Calibri" w:hAnsi="Times New Roman" w:cs="Times New Roman"/>
                <w:sz w:val="20"/>
                <w:szCs w:val="20"/>
                <w:highlight w:val="yellow"/>
              </w:rPr>
            </w:pPr>
          </w:p>
        </w:tc>
      </w:tr>
      <w:tr w:rsidR="0030231E" w:rsidRPr="005F40BE" w:rsidTr="00797B66">
        <w:trPr>
          <w:trHeight w:val="321"/>
        </w:trPr>
        <w:tc>
          <w:tcPr>
            <w:tcW w:w="709" w:type="dxa"/>
          </w:tcPr>
          <w:p w:rsidR="0030231E" w:rsidRPr="0030231E" w:rsidRDefault="0030231E" w:rsidP="00054587">
            <w:pPr>
              <w:rPr>
                <w:rFonts w:ascii="Times New Roman" w:eastAsia="Calibri" w:hAnsi="Times New Roman" w:cs="Times New Roman"/>
                <w:sz w:val="20"/>
                <w:szCs w:val="20"/>
              </w:rPr>
            </w:pPr>
            <w:r w:rsidRPr="0030231E">
              <w:rPr>
                <w:rFonts w:ascii="Times New Roman" w:eastAsia="Calibri" w:hAnsi="Times New Roman" w:cs="Times New Roman"/>
                <w:sz w:val="20"/>
                <w:szCs w:val="20"/>
              </w:rPr>
              <w:t>54.</w:t>
            </w:r>
          </w:p>
        </w:tc>
        <w:tc>
          <w:tcPr>
            <w:tcW w:w="1134" w:type="dxa"/>
          </w:tcPr>
          <w:p w:rsidR="0030231E" w:rsidRPr="0030231E" w:rsidRDefault="0030231E" w:rsidP="0030231E">
            <w:pPr>
              <w:rPr>
                <w:rFonts w:ascii="Times New Roman" w:eastAsia="Calibri" w:hAnsi="Times New Roman" w:cs="Times New Roman"/>
                <w:b/>
                <w:sz w:val="20"/>
                <w:szCs w:val="20"/>
              </w:rPr>
            </w:pPr>
            <w:r w:rsidRPr="0030231E">
              <w:rPr>
                <w:rFonts w:ascii="Times New Roman" w:eastAsia="Calibri" w:hAnsi="Times New Roman" w:cs="Times New Roman"/>
                <w:b/>
                <w:sz w:val="20"/>
                <w:szCs w:val="20"/>
              </w:rPr>
              <w:t>19.03.25</w:t>
            </w:r>
          </w:p>
        </w:tc>
        <w:tc>
          <w:tcPr>
            <w:tcW w:w="1134" w:type="dxa"/>
          </w:tcPr>
          <w:p w:rsidR="0030231E" w:rsidRPr="0030231E" w:rsidRDefault="0030231E" w:rsidP="00A83D74">
            <w:pPr>
              <w:rPr>
                <w:rFonts w:ascii="Times New Roman" w:eastAsia="Calibri" w:hAnsi="Times New Roman" w:cs="Times New Roman"/>
                <w:sz w:val="20"/>
                <w:szCs w:val="20"/>
              </w:rPr>
            </w:pPr>
          </w:p>
        </w:tc>
        <w:tc>
          <w:tcPr>
            <w:tcW w:w="3402"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Дидактическая игра «Из чего сделано».</w:t>
            </w:r>
          </w:p>
        </w:tc>
        <w:tc>
          <w:tcPr>
            <w:tcW w:w="7938"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Формировать умение группировать предметы по материалу, из которого они сделаны, пояснять свои действия.</w:t>
            </w:r>
          </w:p>
        </w:tc>
        <w:tc>
          <w:tcPr>
            <w:tcW w:w="1701" w:type="dxa"/>
          </w:tcPr>
          <w:p w:rsidR="0030231E" w:rsidRPr="005F40BE" w:rsidRDefault="0030231E" w:rsidP="00A83D74">
            <w:pPr>
              <w:jc w:val="both"/>
              <w:rPr>
                <w:rFonts w:ascii="Times New Roman" w:eastAsia="Calibri" w:hAnsi="Times New Roman" w:cs="Times New Roman"/>
                <w:sz w:val="20"/>
                <w:szCs w:val="20"/>
                <w:highlight w:val="yellow"/>
              </w:rPr>
            </w:pPr>
          </w:p>
        </w:tc>
      </w:tr>
      <w:tr w:rsidR="0030231E" w:rsidRPr="005F40BE" w:rsidTr="00797B66">
        <w:trPr>
          <w:trHeight w:val="321"/>
        </w:trPr>
        <w:tc>
          <w:tcPr>
            <w:tcW w:w="709" w:type="dxa"/>
          </w:tcPr>
          <w:p w:rsidR="0030231E" w:rsidRPr="0030231E" w:rsidRDefault="0030231E" w:rsidP="00054587">
            <w:pPr>
              <w:rPr>
                <w:rFonts w:ascii="Times New Roman" w:eastAsia="Calibri" w:hAnsi="Times New Roman" w:cs="Times New Roman"/>
                <w:sz w:val="20"/>
                <w:szCs w:val="20"/>
              </w:rPr>
            </w:pPr>
            <w:r w:rsidRPr="0030231E">
              <w:rPr>
                <w:rFonts w:ascii="Times New Roman" w:eastAsia="Calibri" w:hAnsi="Times New Roman" w:cs="Times New Roman"/>
                <w:sz w:val="20"/>
                <w:szCs w:val="20"/>
              </w:rPr>
              <w:t>55.</w:t>
            </w:r>
          </w:p>
        </w:tc>
        <w:tc>
          <w:tcPr>
            <w:tcW w:w="1134" w:type="dxa"/>
          </w:tcPr>
          <w:p w:rsidR="0030231E" w:rsidRPr="0030231E" w:rsidRDefault="0030231E" w:rsidP="0030231E">
            <w:pPr>
              <w:rPr>
                <w:rFonts w:ascii="Times New Roman" w:eastAsia="Calibri" w:hAnsi="Times New Roman" w:cs="Times New Roman"/>
                <w:b/>
                <w:sz w:val="20"/>
                <w:szCs w:val="20"/>
              </w:rPr>
            </w:pPr>
            <w:r w:rsidRPr="0030231E">
              <w:rPr>
                <w:rFonts w:ascii="Times New Roman" w:eastAsia="Calibri" w:hAnsi="Times New Roman" w:cs="Times New Roman"/>
                <w:b/>
                <w:sz w:val="20"/>
                <w:szCs w:val="20"/>
              </w:rPr>
              <w:t>21.03.25</w:t>
            </w:r>
          </w:p>
        </w:tc>
        <w:tc>
          <w:tcPr>
            <w:tcW w:w="1134" w:type="dxa"/>
          </w:tcPr>
          <w:p w:rsidR="0030231E" w:rsidRPr="0030231E" w:rsidRDefault="0030231E" w:rsidP="00A83D74">
            <w:pPr>
              <w:rPr>
                <w:rFonts w:ascii="Times New Roman" w:eastAsia="Calibri" w:hAnsi="Times New Roman" w:cs="Times New Roman"/>
                <w:sz w:val="20"/>
                <w:szCs w:val="20"/>
              </w:rPr>
            </w:pPr>
          </w:p>
        </w:tc>
        <w:tc>
          <w:tcPr>
            <w:tcW w:w="3402"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Дежурство по столовой.</w:t>
            </w:r>
          </w:p>
        </w:tc>
        <w:tc>
          <w:tcPr>
            <w:tcW w:w="7938"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Формировать умение правильно сервировать стол, соблюдать правила безопасности и гигиены.</w:t>
            </w:r>
          </w:p>
        </w:tc>
        <w:tc>
          <w:tcPr>
            <w:tcW w:w="1701" w:type="dxa"/>
          </w:tcPr>
          <w:p w:rsidR="0030231E" w:rsidRPr="005F40BE" w:rsidRDefault="0030231E" w:rsidP="00A83D74">
            <w:pPr>
              <w:jc w:val="both"/>
              <w:rPr>
                <w:rFonts w:ascii="Times New Roman" w:eastAsia="Calibri" w:hAnsi="Times New Roman" w:cs="Times New Roman"/>
                <w:sz w:val="20"/>
                <w:szCs w:val="20"/>
                <w:highlight w:val="yellow"/>
              </w:rPr>
            </w:pPr>
          </w:p>
        </w:tc>
      </w:tr>
      <w:tr w:rsidR="0030231E" w:rsidRPr="005F40BE" w:rsidTr="00797B66">
        <w:trPr>
          <w:trHeight w:val="321"/>
        </w:trPr>
        <w:tc>
          <w:tcPr>
            <w:tcW w:w="709" w:type="dxa"/>
          </w:tcPr>
          <w:p w:rsidR="0030231E" w:rsidRPr="0030231E" w:rsidRDefault="0030231E" w:rsidP="00054587">
            <w:pPr>
              <w:rPr>
                <w:rFonts w:ascii="Times New Roman" w:eastAsia="Calibri" w:hAnsi="Times New Roman" w:cs="Times New Roman"/>
                <w:sz w:val="20"/>
                <w:szCs w:val="20"/>
              </w:rPr>
            </w:pPr>
            <w:r w:rsidRPr="0030231E">
              <w:rPr>
                <w:rFonts w:ascii="Times New Roman" w:eastAsia="Calibri" w:hAnsi="Times New Roman" w:cs="Times New Roman"/>
                <w:sz w:val="20"/>
                <w:szCs w:val="20"/>
              </w:rPr>
              <w:t>56.</w:t>
            </w:r>
          </w:p>
        </w:tc>
        <w:tc>
          <w:tcPr>
            <w:tcW w:w="1134" w:type="dxa"/>
          </w:tcPr>
          <w:p w:rsidR="0030231E" w:rsidRPr="0030231E" w:rsidRDefault="0030231E" w:rsidP="0030231E">
            <w:pPr>
              <w:rPr>
                <w:rFonts w:ascii="Times New Roman" w:eastAsia="Calibri" w:hAnsi="Times New Roman" w:cs="Times New Roman"/>
                <w:b/>
                <w:sz w:val="20"/>
                <w:szCs w:val="20"/>
              </w:rPr>
            </w:pPr>
            <w:r w:rsidRPr="0030231E">
              <w:rPr>
                <w:rFonts w:ascii="Times New Roman" w:eastAsia="Calibri" w:hAnsi="Times New Roman" w:cs="Times New Roman"/>
                <w:b/>
                <w:sz w:val="20"/>
                <w:szCs w:val="20"/>
              </w:rPr>
              <w:t>26.03.25</w:t>
            </w:r>
          </w:p>
        </w:tc>
        <w:tc>
          <w:tcPr>
            <w:tcW w:w="1134" w:type="dxa"/>
          </w:tcPr>
          <w:p w:rsidR="0030231E" w:rsidRPr="0030231E" w:rsidRDefault="0030231E" w:rsidP="00A83D74">
            <w:pPr>
              <w:rPr>
                <w:rFonts w:ascii="Times New Roman" w:eastAsia="Calibri" w:hAnsi="Times New Roman" w:cs="Times New Roman"/>
                <w:sz w:val="20"/>
                <w:szCs w:val="20"/>
              </w:rPr>
            </w:pPr>
          </w:p>
        </w:tc>
        <w:tc>
          <w:tcPr>
            <w:tcW w:w="3402"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Самообслуживание «У кого в шкафу порядок».</w:t>
            </w:r>
          </w:p>
        </w:tc>
        <w:tc>
          <w:tcPr>
            <w:tcW w:w="7938"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Обращать внимание детей на необходимость бережного отношения к вещам: аккуратное складывание одежды. Напомнить о важности соблюдения очередности действий в трудовом процессе для достижения качественного результата.</w:t>
            </w:r>
          </w:p>
        </w:tc>
        <w:tc>
          <w:tcPr>
            <w:tcW w:w="1701" w:type="dxa"/>
          </w:tcPr>
          <w:p w:rsidR="0030231E" w:rsidRPr="005F40BE" w:rsidRDefault="0030231E" w:rsidP="00A83D74">
            <w:pPr>
              <w:jc w:val="both"/>
              <w:rPr>
                <w:rFonts w:ascii="Times New Roman" w:eastAsia="Calibri" w:hAnsi="Times New Roman" w:cs="Times New Roman"/>
                <w:sz w:val="20"/>
                <w:szCs w:val="20"/>
                <w:highlight w:val="yellow"/>
              </w:rPr>
            </w:pPr>
          </w:p>
        </w:tc>
      </w:tr>
      <w:tr w:rsidR="0030231E" w:rsidRPr="005F40BE" w:rsidTr="00797B66">
        <w:trPr>
          <w:trHeight w:val="321"/>
        </w:trPr>
        <w:tc>
          <w:tcPr>
            <w:tcW w:w="709" w:type="dxa"/>
          </w:tcPr>
          <w:p w:rsidR="0030231E" w:rsidRPr="0030231E" w:rsidRDefault="0030231E" w:rsidP="00A83D74">
            <w:pPr>
              <w:rPr>
                <w:rFonts w:ascii="Times New Roman" w:eastAsia="Calibri" w:hAnsi="Times New Roman" w:cs="Times New Roman"/>
                <w:sz w:val="20"/>
                <w:szCs w:val="20"/>
              </w:rPr>
            </w:pPr>
            <w:r w:rsidRPr="0030231E">
              <w:rPr>
                <w:rFonts w:ascii="Times New Roman" w:eastAsia="Calibri" w:hAnsi="Times New Roman" w:cs="Times New Roman"/>
                <w:sz w:val="20"/>
                <w:szCs w:val="20"/>
              </w:rPr>
              <w:t>57.</w:t>
            </w:r>
          </w:p>
        </w:tc>
        <w:tc>
          <w:tcPr>
            <w:tcW w:w="1134" w:type="dxa"/>
          </w:tcPr>
          <w:p w:rsidR="0030231E" w:rsidRPr="0030231E" w:rsidRDefault="0030231E" w:rsidP="0030231E">
            <w:pPr>
              <w:rPr>
                <w:rFonts w:ascii="Times New Roman" w:eastAsia="Calibri" w:hAnsi="Times New Roman" w:cs="Times New Roman"/>
                <w:b/>
                <w:sz w:val="20"/>
                <w:szCs w:val="20"/>
              </w:rPr>
            </w:pPr>
            <w:r w:rsidRPr="0030231E">
              <w:rPr>
                <w:rFonts w:ascii="Times New Roman" w:eastAsia="Calibri" w:hAnsi="Times New Roman" w:cs="Times New Roman"/>
                <w:b/>
                <w:sz w:val="20"/>
                <w:szCs w:val="20"/>
              </w:rPr>
              <w:t>28.03.25</w:t>
            </w:r>
          </w:p>
        </w:tc>
        <w:tc>
          <w:tcPr>
            <w:tcW w:w="1134" w:type="dxa"/>
          </w:tcPr>
          <w:p w:rsidR="0030231E" w:rsidRPr="0030231E" w:rsidRDefault="0030231E" w:rsidP="00A83D74">
            <w:pPr>
              <w:rPr>
                <w:rFonts w:ascii="Times New Roman" w:eastAsia="Calibri" w:hAnsi="Times New Roman" w:cs="Times New Roman"/>
                <w:sz w:val="20"/>
                <w:szCs w:val="20"/>
              </w:rPr>
            </w:pPr>
          </w:p>
        </w:tc>
        <w:tc>
          <w:tcPr>
            <w:tcW w:w="3402"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Посадка лука.</w:t>
            </w:r>
          </w:p>
        </w:tc>
        <w:tc>
          <w:tcPr>
            <w:tcW w:w="7938"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Развивать умение втыкать луковицы в землю. Воспитывать положительное отношение к труду</w:t>
            </w:r>
          </w:p>
        </w:tc>
        <w:tc>
          <w:tcPr>
            <w:tcW w:w="1701" w:type="dxa"/>
          </w:tcPr>
          <w:p w:rsidR="0030231E" w:rsidRPr="005F40BE" w:rsidRDefault="0030231E" w:rsidP="00A83D74">
            <w:pPr>
              <w:jc w:val="both"/>
              <w:rPr>
                <w:rFonts w:ascii="Times New Roman" w:eastAsia="Calibri" w:hAnsi="Times New Roman" w:cs="Times New Roman"/>
                <w:sz w:val="20"/>
                <w:szCs w:val="20"/>
                <w:highlight w:val="yellow"/>
              </w:rPr>
            </w:pPr>
          </w:p>
        </w:tc>
      </w:tr>
      <w:tr w:rsidR="0030231E" w:rsidRPr="005F40BE" w:rsidTr="00634D87">
        <w:trPr>
          <w:trHeight w:val="136"/>
        </w:trPr>
        <w:tc>
          <w:tcPr>
            <w:tcW w:w="14317" w:type="dxa"/>
            <w:gridSpan w:val="5"/>
          </w:tcPr>
          <w:p w:rsidR="0030231E" w:rsidRPr="0030231E" w:rsidRDefault="0030231E" w:rsidP="009F6583">
            <w:pPr>
              <w:jc w:val="center"/>
              <w:rPr>
                <w:rFonts w:ascii="Times New Roman" w:eastAsia="Calibri" w:hAnsi="Times New Roman" w:cs="Times New Roman"/>
                <w:b/>
                <w:sz w:val="20"/>
                <w:szCs w:val="20"/>
              </w:rPr>
            </w:pPr>
            <w:r w:rsidRPr="0030231E">
              <w:rPr>
                <w:rFonts w:ascii="Times New Roman" w:eastAsia="Calibri" w:hAnsi="Times New Roman" w:cs="Times New Roman"/>
                <w:b/>
                <w:sz w:val="20"/>
                <w:szCs w:val="20"/>
              </w:rPr>
              <w:t>Апрель</w:t>
            </w:r>
          </w:p>
        </w:tc>
        <w:tc>
          <w:tcPr>
            <w:tcW w:w="1701" w:type="dxa"/>
          </w:tcPr>
          <w:p w:rsidR="0030231E" w:rsidRPr="005F40BE" w:rsidRDefault="0030231E" w:rsidP="00A83D74">
            <w:pPr>
              <w:jc w:val="center"/>
              <w:rPr>
                <w:rFonts w:ascii="Times New Roman" w:eastAsia="Calibri" w:hAnsi="Times New Roman" w:cs="Times New Roman"/>
                <w:b/>
                <w:sz w:val="20"/>
                <w:szCs w:val="20"/>
                <w:highlight w:val="yellow"/>
              </w:rPr>
            </w:pPr>
          </w:p>
        </w:tc>
      </w:tr>
      <w:tr w:rsidR="0030231E" w:rsidRPr="005F40BE" w:rsidTr="00797B66">
        <w:trPr>
          <w:trHeight w:val="321"/>
        </w:trPr>
        <w:tc>
          <w:tcPr>
            <w:tcW w:w="709" w:type="dxa"/>
          </w:tcPr>
          <w:p w:rsidR="0030231E" w:rsidRPr="0030231E" w:rsidRDefault="0030231E" w:rsidP="00054587">
            <w:pPr>
              <w:rPr>
                <w:rFonts w:ascii="Times New Roman" w:eastAsia="Calibri" w:hAnsi="Times New Roman" w:cs="Times New Roman"/>
                <w:sz w:val="20"/>
                <w:szCs w:val="20"/>
              </w:rPr>
            </w:pPr>
            <w:r w:rsidRPr="0030231E">
              <w:rPr>
                <w:rFonts w:ascii="Times New Roman" w:eastAsia="Calibri" w:hAnsi="Times New Roman" w:cs="Times New Roman"/>
                <w:sz w:val="20"/>
                <w:szCs w:val="20"/>
              </w:rPr>
              <w:t>58.</w:t>
            </w:r>
          </w:p>
        </w:tc>
        <w:tc>
          <w:tcPr>
            <w:tcW w:w="1134" w:type="dxa"/>
          </w:tcPr>
          <w:p w:rsidR="0030231E" w:rsidRPr="0030231E" w:rsidRDefault="0030231E" w:rsidP="0030231E">
            <w:pPr>
              <w:rPr>
                <w:rFonts w:ascii="Times New Roman" w:eastAsia="Calibri" w:hAnsi="Times New Roman" w:cs="Times New Roman"/>
                <w:b/>
                <w:sz w:val="20"/>
                <w:szCs w:val="20"/>
              </w:rPr>
            </w:pPr>
            <w:r w:rsidRPr="0030231E">
              <w:rPr>
                <w:rFonts w:ascii="Times New Roman" w:eastAsia="Calibri" w:hAnsi="Times New Roman" w:cs="Times New Roman"/>
                <w:b/>
                <w:sz w:val="20"/>
                <w:szCs w:val="20"/>
              </w:rPr>
              <w:t>02.04.25</w:t>
            </w:r>
          </w:p>
        </w:tc>
        <w:tc>
          <w:tcPr>
            <w:tcW w:w="1134" w:type="dxa"/>
          </w:tcPr>
          <w:p w:rsidR="0030231E" w:rsidRPr="0030231E" w:rsidRDefault="0030231E" w:rsidP="00A83D74">
            <w:pPr>
              <w:rPr>
                <w:rFonts w:ascii="Times New Roman" w:eastAsia="Calibri" w:hAnsi="Times New Roman" w:cs="Times New Roman"/>
                <w:sz w:val="20"/>
                <w:szCs w:val="20"/>
              </w:rPr>
            </w:pPr>
          </w:p>
        </w:tc>
        <w:tc>
          <w:tcPr>
            <w:tcW w:w="3402"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Беседа профессии родителей.</w:t>
            </w:r>
          </w:p>
        </w:tc>
        <w:tc>
          <w:tcPr>
            <w:tcW w:w="7938"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Поддерживать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tc>
        <w:tc>
          <w:tcPr>
            <w:tcW w:w="1701" w:type="dxa"/>
          </w:tcPr>
          <w:p w:rsidR="0030231E" w:rsidRPr="005F40BE" w:rsidRDefault="0030231E" w:rsidP="00A83D74">
            <w:pPr>
              <w:jc w:val="both"/>
              <w:rPr>
                <w:rFonts w:ascii="Times New Roman" w:eastAsia="Calibri" w:hAnsi="Times New Roman" w:cs="Times New Roman"/>
                <w:sz w:val="20"/>
                <w:szCs w:val="20"/>
                <w:highlight w:val="yellow"/>
              </w:rPr>
            </w:pPr>
          </w:p>
        </w:tc>
      </w:tr>
      <w:tr w:rsidR="0030231E" w:rsidRPr="005F40BE" w:rsidTr="00797B66">
        <w:trPr>
          <w:trHeight w:val="321"/>
        </w:trPr>
        <w:tc>
          <w:tcPr>
            <w:tcW w:w="709" w:type="dxa"/>
          </w:tcPr>
          <w:p w:rsidR="0030231E" w:rsidRPr="0030231E" w:rsidRDefault="0030231E" w:rsidP="00054587">
            <w:pPr>
              <w:rPr>
                <w:rFonts w:ascii="Times New Roman" w:eastAsia="Calibri" w:hAnsi="Times New Roman" w:cs="Times New Roman"/>
                <w:sz w:val="20"/>
                <w:szCs w:val="20"/>
              </w:rPr>
            </w:pPr>
            <w:r w:rsidRPr="0030231E">
              <w:rPr>
                <w:rFonts w:ascii="Times New Roman" w:eastAsia="Calibri" w:hAnsi="Times New Roman" w:cs="Times New Roman"/>
                <w:sz w:val="20"/>
                <w:szCs w:val="20"/>
              </w:rPr>
              <w:t>59.</w:t>
            </w:r>
          </w:p>
        </w:tc>
        <w:tc>
          <w:tcPr>
            <w:tcW w:w="1134" w:type="dxa"/>
          </w:tcPr>
          <w:p w:rsidR="0030231E" w:rsidRPr="0030231E" w:rsidRDefault="0030231E" w:rsidP="0030231E">
            <w:pPr>
              <w:rPr>
                <w:rFonts w:ascii="Times New Roman" w:eastAsia="Calibri" w:hAnsi="Times New Roman" w:cs="Times New Roman"/>
                <w:b/>
                <w:sz w:val="20"/>
                <w:szCs w:val="20"/>
              </w:rPr>
            </w:pPr>
            <w:r w:rsidRPr="0030231E">
              <w:rPr>
                <w:rFonts w:ascii="Times New Roman" w:eastAsia="Calibri" w:hAnsi="Times New Roman" w:cs="Times New Roman"/>
                <w:b/>
                <w:sz w:val="20"/>
                <w:szCs w:val="20"/>
              </w:rPr>
              <w:t>04.04.25</w:t>
            </w:r>
          </w:p>
        </w:tc>
        <w:tc>
          <w:tcPr>
            <w:tcW w:w="1134" w:type="dxa"/>
          </w:tcPr>
          <w:p w:rsidR="0030231E" w:rsidRPr="0030231E" w:rsidRDefault="0030231E" w:rsidP="00A83D74">
            <w:pPr>
              <w:rPr>
                <w:rFonts w:ascii="Times New Roman" w:eastAsia="Calibri" w:hAnsi="Times New Roman" w:cs="Times New Roman"/>
                <w:sz w:val="20"/>
                <w:szCs w:val="20"/>
              </w:rPr>
            </w:pPr>
          </w:p>
        </w:tc>
        <w:tc>
          <w:tcPr>
            <w:tcW w:w="3402"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Рассматривание картины «Электрик меняет электрические лампочки в групповой комнате».</w:t>
            </w:r>
          </w:p>
        </w:tc>
        <w:tc>
          <w:tcPr>
            <w:tcW w:w="7938"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Расширять представления о трудовых операциях. Развивать элементарные трудовые умения и навыки. Воспитывать желание помогать взрослым. Воспитывать уважение к труду.</w:t>
            </w:r>
          </w:p>
        </w:tc>
        <w:tc>
          <w:tcPr>
            <w:tcW w:w="1701" w:type="dxa"/>
          </w:tcPr>
          <w:p w:rsidR="0030231E" w:rsidRPr="005F40BE" w:rsidRDefault="0030231E" w:rsidP="00A83D74">
            <w:pPr>
              <w:jc w:val="both"/>
              <w:rPr>
                <w:rFonts w:ascii="Times New Roman" w:eastAsia="Calibri" w:hAnsi="Times New Roman" w:cs="Times New Roman"/>
                <w:sz w:val="20"/>
                <w:szCs w:val="20"/>
                <w:highlight w:val="yellow"/>
              </w:rPr>
            </w:pPr>
          </w:p>
        </w:tc>
      </w:tr>
      <w:tr w:rsidR="0030231E" w:rsidRPr="005F40BE" w:rsidTr="00797B66">
        <w:trPr>
          <w:trHeight w:val="321"/>
        </w:trPr>
        <w:tc>
          <w:tcPr>
            <w:tcW w:w="709" w:type="dxa"/>
          </w:tcPr>
          <w:p w:rsidR="0030231E" w:rsidRPr="0030231E" w:rsidRDefault="0030231E" w:rsidP="00054587">
            <w:pPr>
              <w:rPr>
                <w:rFonts w:ascii="Times New Roman" w:eastAsia="Calibri" w:hAnsi="Times New Roman" w:cs="Times New Roman"/>
                <w:sz w:val="20"/>
                <w:szCs w:val="20"/>
              </w:rPr>
            </w:pPr>
            <w:r w:rsidRPr="0030231E">
              <w:rPr>
                <w:rFonts w:ascii="Times New Roman" w:eastAsia="Calibri" w:hAnsi="Times New Roman" w:cs="Times New Roman"/>
                <w:sz w:val="20"/>
                <w:szCs w:val="20"/>
              </w:rPr>
              <w:t>60.</w:t>
            </w:r>
          </w:p>
        </w:tc>
        <w:tc>
          <w:tcPr>
            <w:tcW w:w="1134" w:type="dxa"/>
          </w:tcPr>
          <w:p w:rsidR="0030231E" w:rsidRPr="0030231E" w:rsidRDefault="0030231E" w:rsidP="0030231E">
            <w:pPr>
              <w:rPr>
                <w:rFonts w:ascii="Times New Roman" w:eastAsia="Calibri" w:hAnsi="Times New Roman" w:cs="Times New Roman"/>
                <w:b/>
                <w:sz w:val="20"/>
                <w:szCs w:val="20"/>
              </w:rPr>
            </w:pPr>
            <w:r w:rsidRPr="0030231E">
              <w:rPr>
                <w:rFonts w:ascii="Times New Roman" w:eastAsia="Calibri" w:hAnsi="Times New Roman" w:cs="Times New Roman"/>
                <w:b/>
                <w:sz w:val="20"/>
                <w:szCs w:val="20"/>
              </w:rPr>
              <w:t>09.04.25</w:t>
            </w:r>
          </w:p>
        </w:tc>
        <w:tc>
          <w:tcPr>
            <w:tcW w:w="1134" w:type="dxa"/>
          </w:tcPr>
          <w:p w:rsidR="0030231E" w:rsidRPr="0030231E" w:rsidRDefault="0030231E" w:rsidP="00A83D74">
            <w:pPr>
              <w:rPr>
                <w:rFonts w:ascii="Times New Roman" w:eastAsia="Calibri" w:hAnsi="Times New Roman" w:cs="Times New Roman"/>
                <w:sz w:val="20"/>
                <w:szCs w:val="20"/>
              </w:rPr>
            </w:pPr>
          </w:p>
        </w:tc>
        <w:tc>
          <w:tcPr>
            <w:tcW w:w="3402"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Дежурство по столовой.</w:t>
            </w:r>
          </w:p>
        </w:tc>
        <w:tc>
          <w:tcPr>
            <w:tcW w:w="7938"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Формировать умение правильно сервировать стол, соблюдать правила безопасности и гигиены.</w:t>
            </w:r>
          </w:p>
        </w:tc>
        <w:tc>
          <w:tcPr>
            <w:tcW w:w="1701" w:type="dxa"/>
          </w:tcPr>
          <w:p w:rsidR="0030231E" w:rsidRPr="005F40BE" w:rsidRDefault="0030231E" w:rsidP="00A83D74">
            <w:pPr>
              <w:jc w:val="both"/>
              <w:rPr>
                <w:rFonts w:ascii="Times New Roman" w:eastAsia="Calibri" w:hAnsi="Times New Roman" w:cs="Times New Roman"/>
                <w:sz w:val="20"/>
                <w:szCs w:val="20"/>
                <w:highlight w:val="yellow"/>
              </w:rPr>
            </w:pPr>
          </w:p>
        </w:tc>
      </w:tr>
      <w:tr w:rsidR="0030231E" w:rsidRPr="005F40BE" w:rsidTr="00797B66">
        <w:trPr>
          <w:trHeight w:val="321"/>
        </w:trPr>
        <w:tc>
          <w:tcPr>
            <w:tcW w:w="709" w:type="dxa"/>
          </w:tcPr>
          <w:p w:rsidR="0030231E" w:rsidRPr="0030231E" w:rsidRDefault="0030231E" w:rsidP="00054587">
            <w:pPr>
              <w:rPr>
                <w:rFonts w:ascii="Times New Roman" w:eastAsia="Calibri" w:hAnsi="Times New Roman" w:cs="Times New Roman"/>
                <w:sz w:val="20"/>
                <w:szCs w:val="20"/>
              </w:rPr>
            </w:pPr>
            <w:r w:rsidRPr="0030231E">
              <w:rPr>
                <w:rFonts w:ascii="Times New Roman" w:eastAsia="Calibri" w:hAnsi="Times New Roman" w:cs="Times New Roman"/>
                <w:sz w:val="20"/>
                <w:szCs w:val="20"/>
              </w:rPr>
              <w:t>61.</w:t>
            </w:r>
          </w:p>
        </w:tc>
        <w:tc>
          <w:tcPr>
            <w:tcW w:w="1134" w:type="dxa"/>
          </w:tcPr>
          <w:p w:rsidR="0030231E" w:rsidRPr="0030231E" w:rsidRDefault="0030231E" w:rsidP="0030231E">
            <w:pPr>
              <w:rPr>
                <w:rFonts w:ascii="Times New Roman" w:eastAsia="Calibri" w:hAnsi="Times New Roman" w:cs="Times New Roman"/>
                <w:b/>
                <w:sz w:val="20"/>
                <w:szCs w:val="20"/>
              </w:rPr>
            </w:pPr>
            <w:r w:rsidRPr="0030231E">
              <w:rPr>
                <w:rFonts w:ascii="Times New Roman" w:eastAsia="Calibri" w:hAnsi="Times New Roman" w:cs="Times New Roman"/>
                <w:b/>
                <w:sz w:val="20"/>
                <w:szCs w:val="20"/>
              </w:rPr>
              <w:t>11.04.25</w:t>
            </w:r>
          </w:p>
        </w:tc>
        <w:tc>
          <w:tcPr>
            <w:tcW w:w="1134" w:type="dxa"/>
          </w:tcPr>
          <w:p w:rsidR="0030231E" w:rsidRPr="0030231E" w:rsidRDefault="0030231E" w:rsidP="00A83D74">
            <w:pPr>
              <w:rPr>
                <w:rFonts w:ascii="Times New Roman" w:eastAsia="Calibri" w:hAnsi="Times New Roman" w:cs="Times New Roman"/>
                <w:sz w:val="20"/>
                <w:szCs w:val="20"/>
              </w:rPr>
            </w:pPr>
          </w:p>
        </w:tc>
        <w:tc>
          <w:tcPr>
            <w:tcW w:w="3402"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Беседа о назначении бытовой техники.</w:t>
            </w:r>
          </w:p>
        </w:tc>
        <w:tc>
          <w:tcPr>
            <w:tcW w:w="7938"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Формировать представление о её назначении для ускорения и облегчения процессов бытового труда.</w:t>
            </w:r>
          </w:p>
        </w:tc>
        <w:tc>
          <w:tcPr>
            <w:tcW w:w="1701" w:type="dxa"/>
          </w:tcPr>
          <w:p w:rsidR="0030231E" w:rsidRPr="005F40BE" w:rsidRDefault="0030231E" w:rsidP="00A83D74">
            <w:pPr>
              <w:jc w:val="both"/>
              <w:rPr>
                <w:rFonts w:ascii="Times New Roman" w:eastAsia="Calibri" w:hAnsi="Times New Roman" w:cs="Times New Roman"/>
                <w:sz w:val="20"/>
                <w:szCs w:val="20"/>
                <w:highlight w:val="yellow"/>
              </w:rPr>
            </w:pPr>
          </w:p>
        </w:tc>
      </w:tr>
      <w:tr w:rsidR="0030231E" w:rsidRPr="005F40BE" w:rsidTr="00797B66">
        <w:trPr>
          <w:trHeight w:val="321"/>
        </w:trPr>
        <w:tc>
          <w:tcPr>
            <w:tcW w:w="709" w:type="dxa"/>
          </w:tcPr>
          <w:p w:rsidR="0030231E" w:rsidRPr="0030231E" w:rsidRDefault="0030231E" w:rsidP="00054587">
            <w:pPr>
              <w:rPr>
                <w:rFonts w:ascii="Times New Roman" w:eastAsia="Calibri" w:hAnsi="Times New Roman" w:cs="Times New Roman"/>
                <w:sz w:val="20"/>
                <w:szCs w:val="20"/>
              </w:rPr>
            </w:pPr>
            <w:r w:rsidRPr="0030231E">
              <w:rPr>
                <w:rFonts w:ascii="Times New Roman" w:eastAsia="Calibri" w:hAnsi="Times New Roman" w:cs="Times New Roman"/>
                <w:sz w:val="20"/>
                <w:szCs w:val="20"/>
              </w:rPr>
              <w:t>62.</w:t>
            </w:r>
          </w:p>
        </w:tc>
        <w:tc>
          <w:tcPr>
            <w:tcW w:w="1134" w:type="dxa"/>
          </w:tcPr>
          <w:p w:rsidR="0030231E" w:rsidRPr="0030231E" w:rsidRDefault="0030231E" w:rsidP="0030231E">
            <w:pPr>
              <w:rPr>
                <w:rFonts w:ascii="Times New Roman" w:eastAsia="Calibri" w:hAnsi="Times New Roman" w:cs="Times New Roman"/>
                <w:b/>
                <w:sz w:val="20"/>
                <w:szCs w:val="20"/>
              </w:rPr>
            </w:pPr>
            <w:r w:rsidRPr="0030231E">
              <w:rPr>
                <w:rFonts w:ascii="Times New Roman" w:eastAsia="Calibri" w:hAnsi="Times New Roman" w:cs="Times New Roman"/>
                <w:b/>
                <w:sz w:val="20"/>
                <w:szCs w:val="20"/>
              </w:rPr>
              <w:t>16.04.25</w:t>
            </w:r>
          </w:p>
        </w:tc>
        <w:tc>
          <w:tcPr>
            <w:tcW w:w="1134" w:type="dxa"/>
          </w:tcPr>
          <w:p w:rsidR="0030231E" w:rsidRPr="0030231E" w:rsidRDefault="0030231E" w:rsidP="00A83D74">
            <w:pPr>
              <w:rPr>
                <w:rFonts w:ascii="Times New Roman" w:eastAsia="Calibri" w:hAnsi="Times New Roman" w:cs="Times New Roman"/>
                <w:sz w:val="20"/>
                <w:szCs w:val="20"/>
              </w:rPr>
            </w:pPr>
          </w:p>
        </w:tc>
        <w:tc>
          <w:tcPr>
            <w:tcW w:w="3402"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Беседа «Как заботиться о своей одежде».</w:t>
            </w:r>
          </w:p>
        </w:tc>
        <w:tc>
          <w:tcPr>
            <w:tcW w:w="7938"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Развивать умение просушивать и чистить свою одежду, протирать обувь.</w:t>
            </w:r>
          </w:p>
        </w:tc>
        <w:tc>
          <w:tcPr>
            <w:tcW w:w="1701" w:type="dxa"/>
          </w:tcPr>
          <w:p w:rsidR="0030231E" w:rsidRPr="005F40BE" w:rsidRDefault="0030231E" w:rsidP="00A83D74">
            <w:pPr>
              <w:jc w:val="both"/>
              <w:rPr>
                <w:rFonts w:ascii="Times New Roman" w:eastAsia="Calibri" w:hAnsi="Times New Roman" w:cs="Times New Roman"/>
                <w:sz w:val="20"/>
                <w:szCs w:val="20"/>
                <w:highlight w:val="yellow"/>
              </w:rPr>
            </w:pPr>
          </w:p>
        </w:tc>
      </w:tr>
      <w:tr w:rsidR="0030231E" w:rsidRPr="005F40BE" w:rsidTr="009F6583">
        <w:trPr>
          <w:trHeight w:val="407"/>
        </w:trPr>
        <w:tc>
          <w:tcPr>
            <w:tcW w:w="709" w:type="dxa"/>
          </w:tcPr>
          <w:p w:rsidR="0030231E" w:rsidRPr="0030231E" w:rsidRDefault="0030231E" w:rsidP="00054587">
            <w:pPr>
              <w:rPr>
                <w:rFonts w:ascii="Times New Roman" w:eastAsia="Calibri" w:hAnsi="Times New Roman" w:cs="Times New Roman"/>
                <w:sz w:val="20"/>
                <w:szCs w:val="20"/>
              </w:rPr>
            </w:pPr>
            <w:r w:rsidRPr="0030231E">
              <w:rPr>
                <w:rFonts w:ascii="Times New Roman" w:eastAsia="Calibri" w:hAnsi="Times New Roman" w:cs="Times New Roman"/>
                <w:sz w:val="20"/>
                <w:szCs w:val="20"/>
              </w:rPr>
              <w:t>63.</w:t>
            </w:r>
          </w:p>
        </w:tc>
        <w:tc>
          <w:tcPr>
            <w:tcW w:w="1134" w:type="dxa"/>
          </w:tcPr>
          <w:p w:rsidR="0030231E" w:rsidRPr="0030231E" w:rsidRDefault="0030231E" w:rsidP="0030231E">
            <w:pPr>
              <w:rPr>
                <w:rFonts w:ascii="Times New Roman" w:eastAsia="Calibri" w:hAnsi="Times New Roman" w:cs="Times New Roman"/>
                <w:b/>
                <w:sz w:val="20"/>
                <w:szCs w:val="20"/>
              </w:rPr>
            </w:pPr>
            <w:r w:rsidRPr="0030231E">
              <w:rPr>
                <w:rFonts w:ascii="Times New Roman" w:eastAsia="Calibri" w:hAnsi="Times New Roman" w:cs="Times New Roman"/>
                <w:b/>
                <w:sz w:val="20"/>
                <w:szCs w:val="20"/>
              </w:rPr>
              <w:t>18.04.25</w:t>
            </w:r>
          </w:p>
        </w:tc>
        <w:tc>
          <w:tcPr>
            <w:tcW w:w="1134" w:type="dxa"/>
          </w:tcPr>
          <w:p w:rsidR="0030231E" w:rsidRPr="0030231E" w:rsidRDefault="0030231E" w:rsidP="00A83D74">
            <w:pPr>
              <w:rPr>
                <w:rFonts w:ascii="Times New Roman" w:eastAsia="Calibri" w:hAnsi="Times New Roman" w:cs="Times New Roman"/>
                <w:sz w:val="20"/>
                <w:szCs w:val="20"/>
              </w:rPr>
            </w:pPr>
          </w:p>
        </w:tc>
        <w:tc>
          <w:tcPr>
            <w:tcW w:w="3402"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Дежурство на занятиях.</w:t>
            </w:r>
          </w:p>
          <w:p w:rsidR="0030231E" w:rsidRPr="0030231E" w:rsidRDefault="0030231E" w:rsidP="009F6583">
            <w:pPr>
              <w:jc w:val="both"/>
              <w:rPr>
                <w:rFonts w:ascii="Times New Roman" w:eastAsia="Calibri" w:hAnsi="Times New Roman" w:cs="Times New Roman"/>
                <w:sz w:val="20"/>
                <w:szCs w:val="20"/>
              </w:rPr>
            </w:pPr>
          </w:p>
        </w:tc>
        <w:tc>
          <w:tcPr>
            <w:tcW w:w="7938"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Формировать у детей желание быть дежурным, формировать у детей взаимоотношения сотрудничества.</w:t>
            </w:r>
          </w:p>
        </w:tc>
        <w:tc>
          <w:tcPr>
            <w:tcW w:w="1701" w:type="dxa"/>
          </w:tcPr>
          <w:p w:rsidR="0030231E" w:rsidRPr="005F40BE" w:rsidRDefault="0030231E" w:rsidP="00A83D74">
            <w:pPr>
              <w:jc w:val="both"/>
              <w:rPr>
                <w:rFonts w:ascii="Times New Roman" w:eastAsia="Calibri" w:hAnsi="Times New Roman" w:cs="Times New Roman"/>
                <w:sz w:val="20"/>
                <w:szCs w:val="20"/>
                <w:highlight w:val="yellow"/>
              </w:rPr>
            </w:pPr>
          </w:p>
        </w:tc>
      </w:tr>
      <w:tr w:rsidR="0030231E" w:rsidRPr="005F40BE" w:rsidTr="00797B66">
        <w:trPr>
          <w:trHeight w:val="321"/>
        </w:trPr>
        <w:tc>
          <w:tcPr>
            <w:tcW w:w="709" w:type="dxa"/>
          </w:tcPr>
          <w:p w:rsidR="0030231E" w:rsidRPr="0030231E" w:rsidRDefault="0030231E" w:rsidP="00054587">
            <w:pPr>
              <w:rPr>
                <w:rFonts w:ascii="Times New Roman" w:eastAsia="Calibri" w:hAnsi="Times New Roman" w:cs="Times New Roman"/>
                <w:sz w:val="20"/>
                <w:szCs w:val="20"/>
              </w:rPr>
            </w:pPr>
            <w:r w:rsidRPr="0030231E">
              <w:rPr>
                <w:rFonts w:ascii="Times New Roman" w:eastAsia="Calibri" w:hAnsi="Times New Roman" w:cs="Times New Roman"/>
                <w:sz w:val="20"/>
                <w:szCs w:val="20"/>
              </w:rPr>
              <w:t>64.</w:t>
            </w:r>
          </w:p>
        </w:tc>
        <w:tc>
          <w:tcPr>
            <w:tcW w:w="1134" w:type="dxa"/>
          </w:tcPr>
          <w:p w:rsidR="0030231E" w:rsidRPr="0030231E" w:rsidRDefault="0030231E" w:rsidP="0030231E">
            <w:pPr>
              <w:rPr>
                <w:rFonts w:ascii="Times New Roman" w:eastAsia="Calibri" w:hAnsi="Times New Roman" w:cs="Times New Roman"/>
                <w:b/>
                <w:sz w:val="20"/>
                <w:szCs w:val="20"/>
              </w:rPr>
            </w:pPr>
            <w:r w:rsidRPr="0030231E">
              <w:rPr>
                <w:rFonts w:ascii="Times New Roman" w:eastAsia="Calibri" w:hAnsi="Times New Roman" w:cs="Times New Roman"/>
                <w:b/>
                <w:sz w:val="20"/>
                <w:szCs w:val="20"/>
              </w:rPr>
              <w:t>23.04.25</w:t>
            </w:r>
          </w:p>
        </w:tc>
        <w:tc>
          <w:tcPr>
            <w:tcW w:w="1134" w:type="dxa"/>
          </w:tcPr>
          <w:p w:rsidR="0030231E" w:rsidRPr="0030231E" w:rsidRDefault="0030231E" w:rsidP="00A83D74">
            <w:pPr>
              <w:rPr>
                <w:rFonts w:ascii="Times New Roman" w:eastAsia="Calibri" w:hAnsi="Times New Roman" w:cs="Times New Roman"/>
                <w:sz w:val="20"/>
                <w:szCs w:val="20"/>
              </w:rPr>
            </w:pPr>
          </w:p>
        </w:tc>
        <w:tc>
          <w:tcPr>
            <w:tcW w:w="3402"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 xml:space="preserve">Работа в уголке природы «Огород на подоконнике». </w:t>
            </w:r>
          </w:p>
        </w:tc>
        <w:tc>
          <w:tcPr>
            <w:tcW w:w="7938"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Способствовать оказывать посильную помощь взрослым, развивать трудовые навыки.</w:t>
            </w:r>
          </w:p>
        </w:tc>
        <w:tc>
          <w:tcPr>
            <w:tcW w:w="1701" w:type="dxa"/>
          </w:tcPr>
          <w:p w:rsidR="0030231E" w:rsidRPr="005F40BE" w:rsidRDefault="0030231E" w:rsidP="00A83D74">
            <w:pPr>
              <w:jc w:val="both"/>
              <w:rPr>
                <w:rFonts w:ascii="Times New Roman" w:eastAsia="Calibri" w:hAnsi="Times New Roman" w:cs="Times New Roman"/>
                <w:sz w:val="20"/>
                <w:szCs w:val="20"/>
                <w:highlight w:val="yellow"/>
              </w:rPr>
            </w:pPr>
          </w:p>
        </w:tc>
      </w:tr>
      <w:tr w:rsidR="0030231E" w:rsidRPr="005F40BE" w:rsidTr="00797B66">
        <w:trPr>
          <w:trHeight w:val="321"/>
        </w:trPr>
        <w:tc>
          <w:tcPr>
            <w:tcW w:w="709" w:type="dxa"/>
          </w:tcPr>
          <w:p w:rsidR="0030231E" w:rsidRPr="0030231E" w:rsidRDefault="0030231E" w:rsidP="00A83D74">
            <w:pPr>
              <w:rPr>
                <w:rFonts w:ascii="Times New Roman" w:eastAsia="Calibri" w:hAnsi="Times New Roman" w:cs="Times New Roman"/>
                <w:sz w:val="20"/>
                <w:szCs w:val="20"/>
              </w:rPr>
            </w:pPr>
            <w:r w:rsidRPr="0030231E">
              <w:rPr>
                <w:rFonts w:ascii="Times New Roman" w:eastAsia="Calibri" w:hAnsi="Times New Roman" w:cs="Times New Roman"/>
                <w:sz w:val="20"/>
                <w:szCs w:val="20"/>
              </w:rPr>
              <w:t>65.</w:t>
            </w:r>
          </w:p>
        </w:tc>
        <w:tc>
          <w:tcPr>
            <w:tcW w:w="1134" w:type="dxa"/>
          </w:tcPr>
          <w:p w:rsidR="0030231E" w:rsidRPr="0030231E" w:rsidRDefault="0030231E" w:rsidP="0030231E">
            <w:pPr>
              <w:rPr>
                <w:rFonts w:ascii="Times New Roman" w:eastAsia="Calibri" w:hAnsi="Times New Roman" w:cs="Times New Roman"/>
                <w:b/>
                <w:sz w:val="20"/>
                <w:szCs w:val="20"/>
              </w:rPr>
            </w:pPr>
            <w:r w:rsidRPr="0030231E">
              <w:rPr>
                <w:rFonts w:ascii="Times New Roman" w:eastAsia="Calibri" w:hAnsi="Times New Roman" w:cs="Times New Roman"/>
                <w:b/>
                <w:sz w:val="20"/>
                <w:szCs w:val="20"/>
              </w:rPr>
              <w:t>25.04.25</w:t>
            </w:r>
          </w:p>
        </w:tc>
        <w:tc>
          <w:tcPr>
            <w:tcW w:w="1134" w:type="dxa"/>
          </w:tcPr>
          <w:p w:rsidR="0030231E" w:rsidRPr="0030231E" w:rsidRDefault="0030231E" w:rsidP="00A83D74">
            <w:pPr>
              <w:rPr>
                <w:rFonts w:ascii="Times New Roman" w:eastAsia="Calibri" w:hAnsi="Times New Roman" w:cs="Times New Roman"/>
                <w:sz w:val="20"/>
                <w:szCs w:val="20"/>
              </w:rPr>
            </w:pPr>
          </w:p>
        </w:tc>
        <w:tc>
          <w:tcPr>
            <w:tcW w:w="3402"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Хозяйственно-бытовой труд «Мытье игрушек».</w:t>
            </w:r>
          </w:p>
        </w:tc>
        <w:tc>
          <w:tcPr>
            <w:tcW w:w="7938"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Формировать у детей осознанное отношение к порядку, стремление самостоятельно поддерживать порядок в групповой комнате. Закреплять трудовые навыки, связанные с мытьем игрушек, их размещением. Воспитывать в детях трудолюбие.</w:t>
            </w:r>
          </w:p>
        </w:tc>
        <w:tc>
          <w:tcPr>
            <w:tcW w:w="1701" w:type="dxa"/>
          </w:tcPr>
          <w:p w:rsidR="0030231E" w:rsidRPr="005F40BE" w:rsidRDefault="0030231E" w:rsidP="00A83D74">
            <w:pPr>
              <w:jc w:val="both"/>
              <w:rPr>
                <w:rFonts w:ascii="Times New Roman" w:eastAsia="Calibri" w:hAnsi="Times New Roman" w:cs="Times New Roman"/>
                <w:sz w:val="20"/>
                <w:szCs w:val="20"/>
                <w:highlight w:val="yellow"/>
              </w:rPr>
            </w:pPr>
          </w:p>
        </w:tc>
      </w:tr>
      <w:tr w:rsidR="0030231E" w:rsidRPr="005F40BE" w:rsidTr="00797B66">
        <w:trPr>
          <w:trHeight w:val="321"/>
        </w:trPr>
        <w:tc>
          <w:tcPr>
            <w:tcW w:w="709" w:type="dxa"/>
          </w:tcPr>
          <w:p w:rsidR="0030231E" w:rsidRPr="0030231E" w:rsidRDefault="0030231E" w:rsidP="00A83D74">
            <w:pPr>
              <w:rPr>
                <w:rFonts w:ascii="Times New Roman" w:eastAsia="Calibri" w:hAnsi="Times New Roman" w:cs="Times New Roman"/>
                <w:sz w:val="20"/>
                <w:szCs w:val="20"/>
              </w:rPr>
            </w:pPr>
            <w:r w:rsidRPr="0030231E">
              <w:rPr>
                <w:rFonts w:ascii="Times New Roman" w:eastAsia="Calibri" w:hAnsi="Times New Roman" w:cs="Times New Roman"/>
                <w:sz w:val="20"/>
                <w:szCs w:val="20"/>
              </w:rPr>
              <w:t>66.</w:t>
            </w:r>
          </w:p>
        </w:tc>
        <w:tc>
          <w:tcPr>
            <w:tcW w:w="1134" w:type="dxa"/>
          </w:tcPr>
          <w:p w:rsidR="0030231E" w:rsidRPr="0030231E" w:rsidRDefault="0030231E" w:rsidP="0030231E">
            <w:pPr>
              <w:rPr>
                <w:rFonts w:ascii="Times New Roman" w:eastAsia="Calibri" w:hAnsi="Times New Roman" w:cs="Times New Roman"/>
                <w:b/>
                <w:sz w:val="20"/>
                <w:szCs w:val="20"/>
              </w:rPr>
            </w:pPr>
            <w:r w:rsidRPr="0030231E">
              <w:rPr>
                <w:rFonts w:ascii="Times New Roman" w:eastAsia="Calibri" w:hAnsi="Times New Roman" w:cs="Times New Roman"/>
                <w:b/>
                <w:sz w:val="20"/>
                <w:szCs w:val="20"/>
              </w:rPr>
              <w:t>30.05.25</w:t>
            </w:r>
          </w:p>
        </w:tc>
        <w:tc>
          <w:tcPr>
            <w:tcW w:w="1134" w:type="dxa"/>
          </w:tcPr>
          <w:p w:rsidR="0030231E" w:rsidRPr="0030231E" w:rsidRDefault="0030231E" w:rsidP="00A83D74">
            <w:pPr>
              <w:rPr>
                <w:rFonts w:ascii="Times New Roman" w:eastAsia="Calibri" w:hAnsi="Times New Roman" w:cs="Times New Roman"/>
                <w:sz w:val="20"/>
                <w:szCs w:val="20"/>
              </w:rPr>
            </w:pPr>
          </w:p>
        </w:tc>
        <w:tc>
          <w:tcPr>
            <w:tcW w:w="3402" w:type="dxa"/>
          </w:tcPr>
          <w:p w:rsidR="0030231E" w:rsidRPr="0030231E" w:rsidRDefault="0030231E" w:rsidP="00054587">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Дежурство по столовой.</w:t>
            </w:r>
          </w:p>
          <w:p w:rsidR="0030231E" w:rsidRPr="0030231E" w:rsidRDefault="0030231E" w:rsidP="00054587">
            <w:pPr>
              <w:jc w:val="both"/>
              <w:rPr>
                <w:rFonts w:ascii="Times New Roman" w:eastAsia="Calibri" w:hAnsi="Times New Roman" w:cs="Times New Roman"/>
                <w:sz w:val="20"/>
                <w:szCs w:val="20"/>
              </w:rPr>
            </w:pPr>
          </w:p>
        </w:tc>
        <w:tc>
          <w:tcPr>
            <w:tcW w:w="7938" w:type="dxa"/>
          </w:tcPr>
          <w:p w:rsidR="0030231E" w:rsidRPr="0030231E" w:rsidRDefault="0030231E" w:rsidP="00054587">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Учить детей полно и осознанно выполнять обязанности дежурных по столовой, учить в правильной последовательности накрывать столы.</w:t>
            </w:r>
          </w:p>
        </w:tc>
        <w:tc>
          <w:tcPr>
            <w:tcW w:w="1701" w:type="dxa"/>
          </w:tcPr>
          <w:p w:rsidR="0030231E" w:rsidRPr="005F40BE" w:rsidRDefault="0030231E" w:rsidP="00A83D74">
            <w:pPr>
              <w:jc w:val="both"/>
              <w:rPr>
                <w:rFonts w:ascii="Times New Roman" w:eastAsia="Calibri" w:hAnsi="Times New Roman" w:cs="Times New Roman"/>
                <w:sz w:val="20"/>
                <w:szCs w:val="20"/>
                <w:highlight w:val="yellow"/>
              </w:rPr>
            </w:pPr>
          </w:p>
        </w:tc>
      </w:tr>
      <w:tr w:rsidR="0030231E" w:rsidRPr="005F40BE" w:rsidTr="00634D87">
        <w:trPr>
          <w:trHeight w:val="133"/>
        </w:trPr>
        <w:tc>
          <w:tcPr>
            <w:tcW w:w="14317" w:type="dxa"/>
            <w:gridSpan w:val="5"/>
          </w:tcPr>
          <w:p w:rsidR="00574476" w:rsidRDefault="00574476" w:rsidP="009F6583">
            <w:pPr>
              <w:jc w:val="center"/>
              <w:rPr>
                <w:rFonts w:ascii="Times New Roman" w:eastAsia="Calibri" w:hAnsi="Times New Roman" w:cs="Times New Roman"/>
                <w:b/>
                <w:sz w:val="20"/>
                <w:szCs w:val="20"/>
              </w:rPr>
            </w:pPr>
          </w:p>
          <w:p w:rsidR="0030231E" w:rsidRPr="0030231E" w:rsidRDefault="0030231E" w:rsidP="009F6583">
            <w:pPr>
              <w:jc w:val="center"/>
              <w:rPr>
                <w:rFonts w:ascii="Times New Roman" w:eastAsia="Calibri" w:hAnsi="Times New Roman" w:cs="Times New Roman"/>
                <w:b/>
                <w:sz w:val="20"/>
                <w:szCs w:val="20"/>
              </w:rPr>
            </w:pPr>
            <w:r w:rsidRPr="0030231E">
              <w:rPr>
                <w:rFonts w:ascii="Times New Roman" w:eastAsia="Calibri" w:hAnsi="Times New Roman" w:cs="Times New Roman"/>
                <w:b/>
                <w:sz w:val="20"/>
                <w:szCs w:val="20"/>
              </w:rPr>
              <w:t>Май</w:t>
            </w:r>
          </w:p>
        </w:tc>
        <w:tc>
          <w:tcPr>
            <w:tcW w:w="1701" w:type="dxa"/>
          </w:tcPr>
          <w:p w:rsidR="0030231E" w:rsidRPr="005F40BE" w:rsidRDefault="0030231E" w:rsidP="00A83D74">
            <w:pPr>
              <w:jc w:val="center"/>
              <w:rPr>
                <w:rFonts w:ascii="Times New Roman" w:eastAsia="Calibri" w:hAnsi="Times New Roman" w:cs="Times New Roman"/>
                <w:b/>
                <w:sz w:val="20"/>
                <w:szCs w:val="20"/>
                <w:highlight w:val="yellow"/>
              </w:rPr>
            </w:pPr>
          </w:p>
        </w:tc>
      </w:tr>
      <w:tr w:rsidR="0030231E" w:rsidRPr="0030231E" w:rsidTr="00797B66">
        <w:trPr>
          <w:trHeight w:val="321"/>
        </w:trPr>
        <w:tc>
          <w:tcPr>
            <w:tcW w:w="709" w:type="dxa"/>
          </w:tcPr>
          <w:p w:rsidR="0030231E" w:rsidRPr="0030231E" w:rsidRDefault="0030231E" w:rsidP="0030231E">
            <w:pPr>
              <w:rPr>
                <w:rFonts w:ascii="Times New Roman" w:eastAsia="Calibri" w:hAnsi="Times New Roman" w:cs="Times New Roman"/>
                <w:sz w:val="20"/>
                <w:szCs w:val="20"/>
              </w:rPr>
            </w:pPr>
            <w:r w:rsidRPr="0030231E">
              <w:rPr>
                <w:rFonts w:ascii="Times New Roman" w:eastAsia="Calibri" w:hAnsi="Times New Roman" w:cs="Times New Roman"/>
                <w:sz w:val="20"/>
                <w:szCs w:val="20"/>
              </w:rPr>
              <w:t>67.</w:t>
            </w:r>
          </w:p>
        </w:tc>
        <w:tc>
          <w:tcPr>
            <w:tcW w:w="1134" w:type="dxa"/>
          </w:tcPr>
          <w:p w:rsidR="0030231E" w:rsidRPr="0030231E" w:rsidRDefault="0030231E" w:rsidP="0030231E">
            <w:pPr>
              <w:rPr>
                <w:rFonts w:ascii="Times New Roman" w:eastAsia="Calibri" w:hAnsi="Times New Roman" w:cs="Times New Roman"/>
                <w:b/>
                <w:sz w:val="20"/>
                <w:szCs w:val="20"/>
              </w:rPr>
            </w:pPr>
            <w:r w:rsidRPr="0030231E">
              <w:rPr>
                <w:rFonts w:ascii="Times New Roman" w:eastAsia="Calibri" w:hAnsi="Times New Roman" w:cs="Times New Roman"/>
                <w:b/>
                <w:sz w:val="20"/>
                <w:szCs w:val="20"/>
              </w:rPr>
              <w:t>07.05.25</w:t>
            </w:r>
          </w:p>
        </w:tc>
        <w:tc>
          <w:tcPr>
            <w:tcW w:w="1134" w:type="dxa"/>
          </w:tcPr>
          <w:p w:rsidR="0030231E" w:rsidRPr="0030231E" w:rsidRDefault="0030231E" w:rsidP="00A83D74">
            <w:pPr>
              <w:rPr>
                <w:rFonts w:ascii="Times New Roman" w:eastAsia="Calibri" w:hAnsi="Times New Roman" w:cs="Times New Roman"/>
                <w:sz w:val="20"/>
                <w:szCs w:val="20"/>
              </w:rPr>
            </w:pPr>
          </w:p>
        </w:tc>
        <w:tc>
          <w:tcPr>
            <w:tcW w:w="3402"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 xml:space="preserve">Трудовое поручение «Учимся протирать столы». </w:t>
            </w:r>
          </w:p>
        </w:tc>
        <w:tc>
          <w:tcPr>
            <w:tcW w:w="7938"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 xml:space="preserve"> Формировать умение выполнять трудовую операцию при помощи взрослых.</w:t>
            </w:r>
          </w:p>
        </w:tc>
        <w:tc>
          <w:tcPr>
            <w:tcW w:w="1701" w:type="dxa"/>
          </w:tcPr>
          <w:p w:rsidR="0030231E" w:rsidRPr="0030231E" w:rsidRDefault="0030231E" w:rsidP="00A83D74">
            <w:pPr>
              <w:jc w:val="both"/>
              <w:rPr>
                <w:rFonts w:ascii="Times New Roman" w:eastAsia="Calibri" w:hAnsi="Times New Roman" w:cs="Times New Roman"/>
                <w:sz w:val="20"/>
                <w:szCs w:val="20"/>
              </w:rPr>
            </w:pPr>
          </w:p>
        </w:tc>
      </w:tr>
      <w:tr w:rsidR="0030231E" w:rsidRPr="0030231E" w:rsidTr="00797B66">
        <w:trPr>
          <w:trHeight w:val="321"/>
        </w:trPr>
        <w:tc>
          <w:tcPr>
            <w:tcW w:w="709" w:type="dxa"/>
          </w:tcPr>
          <w:p w:rsidR="0030231E" w:rsidRPr="0030231E" w:rsidRDefault="0030231E" w:rsidP="0030231E">
            <w:pPr>
              <w:rPr>
                <w:rFonts w:ascii="Times New Roman" w:eastAsia="Calibri" w:hAnsi="Times New Roman" w:cs="Times New Roman"/>
                <w:sz w:val="20"/>
                <w:szCs w:val="20"/>
              </w:rPr>
            </w:pPr>
            <w:r w:rsidRPr="0030231E">
              <w:rPr>
                <w:rFonts w:ascii="Times New Roman" w:eastAsia="Calibri" w:hAnsi="Times New Roman" w:cs="Times New Roman"/>
                <w:sz w:val="20"/>
                <w:szCs w:val="20"/>
              </w:rPr>
              <w:t>68.</w:t>
            </w:r>
          </w:p>
        </w:tc>
        <w:tc>
          <w:tcPr>
            <w:tcW w:w="1134" w:type="dxa"/>
          </w:tcPr>
          <w:p w:rsidR="0030231E" w:rsidRPr="0030231E" w:rsidRDefault="0030231E" w:rsidP="0030231E">
            <w:pPr>
              <w:rPr>
                <w:rFonts w:ascii="Times New Roman" w:eastAsia="Calibri" w:hAnsi="Times New Roman" w:cs="Times New Roman"/>
                <w:b/>
                <w:sz w:val="20"/>
                <w:szCs w:val="20"/>
              </w:rPr>
            </w:pPr>
            <w:r w:rsidRPr="0030231E">
              <w:rPr>
                <w:rFonts w:ascii="Times New Roman" w:eastAsia="Calibri" w:hAnsi="Times New Roman" w:cs="Times New Roman"/>
                <w:b/>
                <w:sz w:val="20"/>
                <w:szCs w:val="20"/>
              </w:rPr>
              <w:t>14.05.25</w:t>
            </w:r>
          </w:p>
        </w:tc>
        <w:tc>
          <w:tcPr>
            <w:tcW w:w="1134" w:type="dxa"/>
          </w:tcPr>
          <w:p w:rsidR="0030231E" w:rsidRPr="0030231E" w:rsidRDefault="0030231E" w:rsidP="00A83D74">
            <w:pPr>
              <w:rPr>
                <w:rFonts w:ascii="Times New Roman" w:eastAsia="Calibri" w:hAnsi="Times New Roman" w:cs="Times New Roman"/>
                <w:sz w:val="20"/>
                <w:szCs w:val="20"/>
              </w:rPr>
            </w:pPr>
          </w:p>
        </w:tc>
        <w:tc>
          <w:tcPr>
            <w:tcW w:w="3402"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 xml:space="preserve">Наблюдение за работой прачечной детского сада. </w:t>
            </w:r>
          </w:p>
        </w:tc>
        <w:tc>
          <w:tcPr>
            <w:tcW w:w="7938"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Продолжать знакомить детей с работой прачки, воспитывать привычку к чистоте.</w:t>
            </w:r>
          </w:p>
        </w:tc>
        <w:tc>
          <w:tcPr>
            <w:tcW w:w="1701" w:type="dxa"/>
          </w:tcPr>
          <w:p w:rsidR="0030231E" w:rsidRPr="0030231E" w:rsidRDefault="0030231E" w:rsidP="00A83D74">
            <w:pPr>
              <w:jc w:val="both"/>
              <w:rPr>
                <w:rFonts w:ascii="Times New Roman" w:eastAsia="Calibri" w:hAnsi="Times New Roman" w:cs="Times New Roman"/>
                <w:sz w:val="20"/>
                <w:szCs w:val="20"/>
              </w:rPr>
            </w:pPr>
          </w:p>
        </w:tc>
      </w:tr>
      <w:tr w:rsidR="0030231E" w:rsidRPr="0030231E" w:rsidTr="00797B66">
        <w:trPr>
          <w:trHeight w:val="321"/>
        </w:trPr>
        <w:tc>
          <w:tcPr>
            <w:tcW w:w="709" w:type="dxa"/>
          </w:tcPr>
          <w:p w:rsidR="0030231E" w:rsidRPr="0030231E" w:rsidRDefault="0030231E" w:rsidP="00A83D74">
            <w:pPr>
              <w:rPr>
                <w:rFonts w:ascii="Times New Roman" w:eastAsia="Calibri" w:hAnsi="Times New Roman" w:cs="Times New Roman"/>
                <w:sz w:val="20"/>
                <w:szCs w:val="20"/>
              </w:rPr>
            </w:pPr>
            <w:r w:rsidRPr="0030231E">
              <w:rPr>
                <w:rFonts w:ascii="Times New Roman" w:eastAsia="Calibri" w:hAnsi="Times New Roman" w:cs="Times New Roman"/>
                <w:sz w:val="20"/>
                <w:szCs w:val="20"/>
              </w:rPr>
              <w:t>69.</w:t>
            </w:r>
          </w:p>
        </w:tc>
        <w:tc>
          <w:tcPr>
            <w:tcW w:w="1134" w:type="dxa"/>
          </w:tcPr>
          <w:p w:rsidR="0030231E" w:rsidRPr="0030231E" w:rsidRDefault="0030231E" w:rsidP="0030231E">
            <w:pPr>
              <w:rPr>
                <w:rFonts w:ascii="Times New Roman" w:eastAsia="Calibri" w:hAnsi="Times New Roman" w:cs="Times New Roman"/>
                <w:b/>
                <w:sz w:val="20"/>
                <w:szCs w:val="20"/>
              </w:rPr>
            </w:pPr>
            <w:r w:rsidRPr="0030231E">
              <w:rPr>
                <w:rFonts w:ascii="Times New Roman" w:eastAsia="Calibri" w:hAnsi="Times New Roman" w:cs="Times New Roman"/>
                <w:b/>
                <w:sz w:val="20"/>
                <w:szCs w:val="20"/>
              </w:rPr>
              <w:t>16.05.25</w:t>
            </w:r>
          </w:p>
        </w:tc>
        <w:tc>
          <w:tcPr>
            <w:tcW w:w="1134" w:type="dxa"/>
          </w:tcPr>
          <w:p w:rsidR="0030231E" w:rsidRPr="0030231E" w:rsidRDefault="0030231E" w:rsidP="00A83D74">
            <w:pPr>
              <w:rPr>
                <w:rFonts w:ascii="Times New Roman" w:eastAsia="Calibri" w:hAnsi="Times New Roman" w:cs="Times New Roman"/>
                <w:sz w:val="20"/>
                <w:szCs w:val="20"/>
              </w:rPr>
            </w:pPr>
          </w:p>
        </w:tc>
        <w:tc>
          <w:tcPr>
            <w:tcW w:w="3402"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Трудовые поручения. Сбор выносного материала.</w:t>
            </w:r>
          </w:p>
        </w:tc>
        <w:tc>
          <w:tcPr>
            <w:tcW w:w="7938"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Формировать у детей ответственное отношение к порученному заданию, желание доводить дело до конца.</w:t>
            </w:r>
          </w:p>
        </w:tc>
        <w:tc>
          <w:tcPr>
            <w:tcW w:w="1701" w:type="dxa"/>
          </w:tcPr>
          <w:p w:rsidR="0030231E" w:rsidRPr="0030231E" w:rsidRDefault="0030231E" w:rsidP="00A83D74">
            <w:pPr>
              <w:jc w:val="both"/>
              <w:rPr>
                <w:rFonts w:ascii="Times New Roman" w:eastAsia="Calibri" w:hAnsi="Times New Roman" w:cs="Times New Roman"/>
                <w:sz w:val="20"/>
                <w:szCs w:val="20"/>
              </w:rPr>
            </w:pPr>
          </w:p>
        </w:tc>
      </w:tr>
      <w:tr w:rsidR="0030231E" w:rsidRPr="0030231E" w:rsidTr="00797B66">
        <w:trPr>
          <w:trHeight w:val="321"/>
        </w:trPr>
        <w:tc>
          <w:tcPr>
            <w:tcW w:w="709" w:type="dxa"/>
          </w:tcPr>
          <w:p w:rsidR="0030231E" w:rsidRPr="0030231E" w:rsidRDefault="0030231E" w:rsidP="00A83D74">
            <w:pPr>
              <w:rPr>
                <w:rFonts w:ascii="Times New Roman" w:eastAsia="Calibri" w:hAnsi="Times New Roman" w:cs="Times New Roman"/>
                <w:sz w:val="20"/>
                <w:szCs w:val="20"/>
              </w:rPr>
            </w:pPr>
            <w:r w:rsidRPr="0030231E">
              <w:rPr>
                <w:rFonts w:ascii="Times New Roman" w:eastAsia="Calibri" w:hAnsi="Times New Roman" w:cs="Times New Roman"/>
                <w:sz w:val="20"/>
                <w:szCs w:val="20"/>
              </w:rPr>
              <w:t>70.</w:t>
            </w:r>
          </w:p>
        </w:tc>
        <w:tc>
          <w:tcPr>
            <w:tcW w:w="1134" w:type="dxa"/>
          </w:tcPr>
          <w:p w:rsidR="0030231E" w:rsidRPr="0030231E" w:rsidRDefault="0030231E" w:rsidP="0030231E">
            <w:pPr>
              <w:rPr>
                <w:rFonts w:ascii="Times New Roman" w:eastAsia="Calibri" w:hAnsi="Times New Roman" w:cs="Times New Roman"/>
                <w:b/>
                <w:sz w:val="20"/>
                <w:szCs w:val="20"/>
              </w:rPr>
            </w:pPr>
            <w:r w:rsidRPr="0030231E">
              <w:rPr>
                <w:rFonts w:ascii="Times New Roman" w:eastAsia="Calibri" w:hAnsi="Times New Roman" w:cs="Times New Roman"/>
                <w:b/>
                <w:sz w:val="20"/>
                <w:szCs w:val="20"/>
              </w:rPr>
              <w:t>21.05.25</w:t>
            </w:r>
          </w:p>
        </w:tc>
        <w:tc>
          <w:tcPr>
            <w:tcW w:w="1134" w:type="dxa"/>
          </w:tcPr>
          <w:p w:rsidR="0030231E" w:rsidRPr="0030231E" w:rsidRDefault="0030231E" w:rsidP="00A83D74">
            <w:pPr>
              <w:rPr>
                <w:rFonts w:ascii="Times New Roman" w:eastAsia="Calibri" w:hAnsi="Times New Roman" w:cs="Times New Roman"/>
                <w:sz w:val="20"/>
                <w:szCs w:val="20"/>
              </w:rPr>
            </w:pPr>
          </w:p>
        </w:tc>
        <w:tc>
          <w:tcPr>
            <w:tcW w:w="3402"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 xml:space="preserve">Рассматривание иллюстрации «Предметы труда». </w:t>
            </w:r>
          </w:p>
        </w:tc>
        <w:tc>
          <w:tcPr>
            <w:tcW w:w="7938"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w:t>
            </w:r>
          </w:p>
        </w:tc>
        <w:tc>
          <w:tcPr>
            <w:tcW w:w="1701" w:type="dxa"/>
          </w:tcPr>
          <w:p w:rsidR="0030231E" w:rsidRPr="0030231E" w:rsidRDefault="0030231E" w:rsidP="00A83D74">
            <w:pPr>
              <w:jc w:val="both"/>
              <w:rPr>
                <w:rFonts w:ascii="Times New Roman" w:eastAsia="Calibri" w:hAnsi="Times New Roman" w:cs="Times New Roman"/>
                <w:sz w:val="20"/>
                <w:szCs w:val="20"/>
              </w:rPr>
            </w:pPr>
          </w:p>
        </w:tc>
      </w:tr>
      <w:tr w:rsidR="0030231E" w:rsidRPr="0030231E" w:rsidTr="00797B66">
        <w:trPr>
          <w:trHeight w:val="321"/>
        </w:trPr>
        <w:tc>
          <w:tcPr>
            <w:tcW w:w="709" w:type="dxa"/>
          </w:tcPr>
          <w:p w:rsidR="0030231E" w:rsidRPr="0030231E" w:rsidRDefault="0030231E" w:rsidP="00A83D74">
            <w:pPr>
              <w:rPr>
                <w:rFonts w:ascii="Times New Roman" w:eastAsia="Calibri" w:hAnsi="Times New Roman" w:cs="Times New Roman"/>
                <w:sz w:val="20"/>
                <w:szCs w:val="20"/>
              </w:rPr>
            </w:pPr>
            <w:r w:rsidRPr="0030231E">
              <w:rPr>
                <w:rFonts w:ascii="Times New Roman" w:eastAsia="Calibri" w:hAnsi="Times New Roman" w:cs="Times New Roman"/>
                <w:sz w:val="20"/>
                <w:szCs w:val="20"/>
              </w:rPr>
              <w:t>71.</w:t>
            </w:r>
          </w:p>
        </w:tc>
        <w:tc>
          <w:tcPr>
            <w:tcW w:w="1134" w:type="dxa"/>
          </w:tcPr>
          <w:p w:rsidR="0030231E" w:rsidRPr="0030231E" w:rsidRDefault="0030231E" w:rsidP="0030231E">
            <w:pPr>
              <w:rPr>
                <w:rFonts w:ascii="Times New Roman" w:eastAsia="Calibri" w:hAnsi="Times New Roman" w:cs="Times New Roman"/>
                <w:b/>
                <w:sz w:val="20"/>
                <w:szCs w:val="20"/>
              </w:rPr>
            </w:pPr>
            <w:r w:rsidRPr="0030231E">
              <w:rPr>
                <w:rFonts w:ascii="Times New Roman" w:eastAsia="Calibri" w:hAnsi="Times New Roman" w:cs="Times New Roman"/>
                <w:b/>
                <w:sz w:val="20"/>
                <w:szCs w:val="20"/>
              </w:rPr>
              <w:t>23.05.25</w:t>
            </w:r>
          </w:p>
        </w:tc>
        <w:tc>
          <w:tcPr>
            <w:tcW w:w="1134" w:type="dxa"/>
          </w:tcPr>
          <w:p w:rsidR="0030231E" w:rsidRPr="0030231E" w:rsidRDefault="0030231E" w:rsidP="00A83D74">
            <w:pPr>
              <w:rPr>
                <w:rFonts w:ascii="Times New Roman" w:eastAsia="Calibri" w:hAnsi="Times New Roman" w:cs="Times New Roman"/>
                <w:sz w:val="20"/>
                <w:szCs w:val="20"/>
              </w:rPr>
            </w:pPr>
          </w:p>
        </w:tc>
        <w:tc>
          <w:tcPr>
            <w:tcW w:w="3402"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Беседа «Терпение и труд - вместе дружно так живут!».</w:t>
            </w:r>
          </w:p>
        </w:tc>
        <w:tc>
          <w:tcPr>
            <w:tcW w:w="7938"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Воспитывать в детях трудолюбие, учить доводить начатое дело до конца, получать удовольствие от сделанной работы, продолжать формировать образ своего «Я», учить оценивать свои поступки.</w:t>
            </w:r>
          </w:p>
        </w:tc>
        <w:tc>
          <w:tcPr>
            <w:tcW w:w="1701" w:type="dxa"/>
          </w:tcPr>
          <w:p w:rsidR="0030231E" w:rsidRPr="0030231E" w:rsidRDefault="0030231E" w:rsidP="00A83D74">
            <w:pPr>
              <w:jc w:val="both"/>
              <w:rPr>
                <w:rFonts w:ascii="Times New Roman" w:eastAsia="Calibri" w:hAnsi="Times New Roman" w:cs="Times New Roman"/>
                <w:sz w:val="20"/>
                <w:szCs w:val="20"/>
              </w:rPr>
            </w:pPr>
          </w:p>
        </w:tc>
      </w:tr>
      <w:tr w:rsidR="0030231E" w:rsidRPr="0030231E" w:rsidTr="00797B66">
        <w:trPr>
          <w:trHeight w:val="321"/>
        </w:trPr>
        <w:tc>
          <w:tcPr>
            <w:tcW w:w="709" w:type="dxa"/>
          </w:tcPr>
          <w:p w:rsidR="0030231E" w:rsidRPr="0030231E" w:rsidRDefault="0030231E" w:rsidP="0030231E">
            <w:pPr>
              <w:rPr>
                <w:rFonts w:ascii="Times New Roman" w:eastAsia="Calibri" w:hAnsi="Times New Roman" w:cs="Times New Roman"/>
                <w:sz w:val="20"/>
                <w:szCs w:val="20"/>
              </w:rPr>
            </w:pPr>
            <w:r w:rsidRPr="0030231E">
              <w:rPr>
                <w:rFonts w:ascii="Times New Roman" w:eastAsia="Calibri" w:hAnsi="Times New Roman" w:cs="Times New Roman"/>
                <w:sz w:val="20"/>
                <w:szCs w:val="20"/>
              </w:rPr>
              <w:t>72.</w:t>
            </w:r>
          </w:p>
        </w:tc>
        <w:tc>
          <w:tcPr>
            <w:tcW w:w="1134" w:type="dxa"/>
          </w:tcPr>
          <w:p w:rsidR="0030231E" w:rsidRPr="0030231E" w:rsidRDefault="0030231E" w:rsidP="0030231E">
            <w:pPr>
              <w:rPr>
                <w:rFonts w:ascii="Times New Roman" w:eastAsia="Calibri" w:hAnsi="Times New Roman" w:cs="Times New Roman"/>
                <w:b/>
                <w:sz w:val="20"/>
                <w:szCs w:val="20"/>
              </w:rPr>
            </w:pPr>
            <w:r w:rsidRPr="0030231E">
              <w:rPr>
                <w:rFonts w:ascii="Times New Roman" w:eastAsia="Calibri" w:hAnsi="Times New Roman" w:cs="Times New Roman"/>
                <w:b/>
                <w:sz w:val="20"/>
                <w:szCs w:val="20"/>
              </w:rPr>
              <w:t>28.05.25</w:t>
            </w:r>
          </w:p>
        </w:tc>
        <w:tc>
          <w:tcPr>
            <w:tcW w:w="1134" w:type="dxa"/>
          </w:tcPr>
          <w:p w:rsidR="0030231E" w:rsidRPr="0030231E" w:rsidRDefault="0030231E" w:rsidP="00A83D74">
            <w:pPr>
              <w:rPr>
                <w:rFonts w:ascii="Times New Roman" w:eastAsia="Calibri" w:hAnsi="Times New Roman" w:cs="Times New Roman"/>
                <w:sz w:val="20"/>
                <w:szCs w:val="20"/>
              </w:rPr>
            </w:pPr>
          </w:p>
        </w:tc>
        <w:tc>
          <w:tcPr>
            <w:tcW w:w="3402"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Дежурство по занятиям. Подготовка к занятиям.</w:t>
            </w:r>
          </w:p>
        </w:tc>
        <w:tc>
          <w:tcPr>
            <w:tcW w:w="7938"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Формировать у детей умение подбирать и раскладывать материал для занятий в соответствии с его темой и содержанием, количеством детей. Учить ребят видеть значимость своего труда.</w:t>
            </w:r>
          </w:p>
        </w:tc>
        <w:tc>
          <w:tcPr>
            <w:tcW w:w="1701" w:type="dxa"/>
          </w:tcPr>
          <w:p w:rsidR="0030231E" w:rsidRPr="0030231E" w:rsidRDefault="0030231E" w:rsidP="00A83D74">
            <w:pPr>
              <w:jc w:val="both"/>
              <w:rPr>
                <w:rFonts w:ascii="Times New Roman" w:eastAsia="Calibri" w:hAnsi="Times New Roman" w:cs="Times New Roman"/>
                <w:sz w:val="20"/>
                <w:szCs w:val="20"/>
              </w:rPr>
            </w:pPr>
          </w:p>
        </w:tc>
      </w:tr>
      <w:tr w:rsidR="0030231E" w:rsidRPr="0030231E" w:rsidTr="00797B66">
        <w:trPr>
          <w:trHeight w:val="321"/>
        </w:trPr>
        <w:tc>
          <w:tcPr>
            <w:tcW w:w="709" w:type="dxa"/>
          </w:tcPr>
          <w:p w:rsidR="0030231E" w:rsidRPr="0030231E" w:rsidRDefault="0030231E" w:rsidP="00A83D74">
            <w:pPr>
              <w:rPr>
                <w:rFonts w:ascii="Times New Roman" w:eastAsia="Calibri" w:hAnsi="Times New Roman" w:cs="Times New Roman"/>
                <w:sz w:val="20"/>
                <w:szCs w:val="20"/>
              </w:rPr>
            </w:pPr>
            <w:r w:rsidRPr="0030231E">
              <w:rPr>
                <w:rFonts w:ascii="Times New Roman" w:eastAsia="Calibri" w:hAnsi="Times New Roman" w:cs="Times New Roman"/>
                <w:sz w:val="20"/>
                <w:szCs w:val="20"/>
              </w:rPr>
              <w:t>73.</w:t>
            </w:r>
          </w:p>
        </w:tc>
        <w:tc>
          <w:tcPr>
            <w:tcW w:w="1134" w:type="dxa"/>
          </w:tcPr>
          <w:p w:rsidR="0030231E" w:rsidRPr="0030231E" w:rsidRDefault="0030231E" w:rsidP="0030231E">
            <w:pPr>
              <w:rPr>
                <w:rFonts w:ascii="Times New Roman" w:eastAsia="Calibri" w:hAnsi="Times New Roman" w:cs="Times New Roman"/>
                <w:b/>
                <w:sz w:val="20"/>
                <w:szCs w:val="20"/>
              </w:rPr>
            </w:pPr>
            <w:r w:rsidRPr="0030231E">
              <w:rPr>
                <w:rFonts w:ascii="Times New Roman" w:eastAsia="Calibri" w:hAnsi="Times New Roman" w:cs="Times New Roman"/>
                <w:b/>
                <w:sz w:val="20"/>
                <w:szCs w:val="20"/>
              </w:rPr>
              <w:t>30.05.25</w:t>
            </w:r>
          </w:p>
        </w:tc>
        <w:tc>
          <w:tcPr>
            <w:tcW w:w="1134" w:type="dxa"/>
          </w:tcPr>
          <w:p w:rsidR="0030231E" w:rsidRPr="0030231E" w:rsidRDefault="0030231E" w:rsidP="00A83D74">
            <w:pPr>
              <w:rPr>
                <w:rFonts w:ascii="Times New Roman" w:eastAsia="Calibri" w:hAnsi="Times New Roman" w:cs="Times New Roman"/>
                <w:sz w:val="20"/>
                <w:szCs w:val="20"/>
              </w:rPr>
            </w:pPr>
          </w:p>
        </w:tc>
        <w:tc>
          <w:tcPr>
            <w:tcW w:w="3402"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Дежурство в уголке природы. Уход за растениями.</w:t>
            </w:r>
          </w:p>
        </w:tc>
        <w:tc>
          <w:tcPr>
            <w:tcW w:w="7938" w:type="dxa"/>
          </w:tcPr>
          <w:p w:rsidR="0030231E" w:rsidRPr="0030231E" w:rsidRDefault="0030231E" w:rsidP="009F6583">
            <w:pPr>
              <w:jc w:val="both"/>
              <w:rPr>
                <w:rFonts w:ascii="Times New Roman" w:eastAsia="Calibri" w:hAnsi="Times New Roman" w:cs="Times New Roman"/>
                <w:sz w:val="20"/>
                <w:szCs w:val="20"/>
              </w:rPr>
            </w:pPr>
            <w:r w:rsidRPr="0030231E">
              <w:rPr>
                <w:rFonts w:ascii="Times New Roman" w:eastAsia="Calibri" w:hAnsi="Times New Roman" w:cs="Times New Roman"/>
                <w:sz w:val="20"/>
                <w:szCs w:val="20"/>
              </w:rPr>
              <w:t>Формировать умение ухаживать за комнатными растениями (опрыскивать, протирать крупные листы влажной тряпкой), выяснять, какие растения нуждаются в поливе.</w:t>
            </w:r>
          </w:p>
        </w:tc>
        <w:tc>
          <w:tcPr>
            <w:tcW w:w="1701" w:type="dxa"/>
          </w:tcPr>
          <w:p w:rsidR="0030231E" w:rsidRPr="0030231E" w:rsidRDefault="0030231E" w:rsidP="00A83D74">
            <w:pPr>
              <w:jc w:val="both"/>
              <w:rPr>
                <w:rFonts w:ascii="Times New Roman" w:eastAsia="Calibri" w:hAnsi="Times New Roman" w:cs="Times New Roman"/>
                <w:sz w:val="20"/>
                <w:szCs w:val="20"/>
              </w:rPr>
            </w:pPr>
          </w:p>
        </w:tc>
      </w:tr>
    </w:tbl>
    <w:p w:rsidR="00D8497E" w:rsidRPr="0030231E" w:rsidRDefault="00D8497E" w:rsidP="003229DF">
      <w:pPr>
        <w:spacing w:after="0" w:line="240" w:lineRule="auto"/>
        <w:rPr>
          <w:rFonts w:ascii="Times New Roman" w:eastAsia="Times New Roman" w:hAnsi="Times New Roman" w:cs="Times New Roman"/>
          <w:b/>
          <w:sz w:val="20"/>
          <w:szCs w:val="20"/>
          <w:lang w:eastAsia="ru-RU"/>
        </w:rPr>
      </w:pPr>
    </w:p>
    <w:p w:rsidR="00634D87" w:rsidRDefault="00634D87" w:rsidP="00797B66">
      <w:pPr>
        <w:spacing w:after="0" w:line="240" w:lineRule="auto"/>
        <w:jc w:val="center"/>
        <w:rPr>
          <w:rFonts w:ascii="Times New Roman" w:eastAsia="Times New Roman" w:hAnsi="Times New Roman" w:cs="Times New Roman"/>
          <w:b/>
          <w:sz w:val="20"/>
          <w:szCs w:val="20"/>
          <w:lang w:eastAsia="ru-RU"/>
        </w:rPr>
      </w:pPr>
    </w:p>
    <w:p w:rsidR="00574476" w:rsidRDefault="00574476" w:rsidP="00797B66">
      <w:pPr>
        <w:spacing w:after="0" w:line="240" w:lineRule="auto"/>
        <w:jc w:val="center"/>
        <w:rPr>
          <w:rFonts w:ascii="Times New Roman" w:eastAsia="Times New Roman" w:hAnsi="Times New Roman" w:cs="Times New Roman"/>
          <w:b/>
          <w:sz w:val="20"/>
          <w:szCs w:val="20"/>
          <w:lang w:eastAsia="ru-RU"/>
        </w:rPr>
      </w:pPr>
    </w:p>
    <w:p w:rsidR="00574476" w:rsidRDefault="00574476" w:rsidP="00797B66">
      <w:pPr>
        <w:spacing w:after="0" w:line="240" w:lineRule="auto"/>
        <w:jc w:val="center"/>
        <w:rPr>
          <w:rFonts w:ascii="Times New Roman" w:eastAsia="Times New Roman" w:hAnsi="Times New Roman" w:cs="Times New Roman"/>
          <w:b/>
          <w:sz w:val="20"/>
          <w:szCs w:val="20"/>
          <w:lang w:eastAsia="ru-RU"/>
        </w:rPr>
      </w:pPr>
    </w:p>
    <w:p w:rsidR="00574476" w:rsidRDefault="00574476" w:rsidP="00797B66">
      <w:pPr>
        <w:spacing w:after="0" w:line="240" w:lineRule="auto"/>
        <w:jc w:val="center"/>
        <w:rPr>
          <w:rFonts w:ascii="Times New Roman" w:eastAsia="Times New Roman" w:hAnsi="Times New Roman" w:cs="Times New Roman"/>
          <w:b/>
          <w:sz w:val="20"/>
          <w:szCs w:val="20"/>
          <w:lang w:eastAsia="ru-RU"/>
        </w:rPr>
      </w:pPr>
    </w:p>
    <w:p w:rsidR="00574476" w:rsidRDefault="00574476" w:rsidP="00797B66">
      <w:pPr>
        <w:spacing w:after="0" w:line="240" w:lineRule="auto"/>
        <w:jc w:val="center"/>
        <w:rPr>
          <w:rFonts w:ascii="Times New Roman" w:eastAsia="Times New Roman" w:hAnsi="Times New Roman" w:cs="Times New Roman"/>
          <w:b/>
          <w:sz w:val="20"/>
          <w:szCs w:val="20"/>
          <w:lang w:eastAsia="ru-RU"/>
        </w:rPr>
      </w:pPr>
    </w:p>
    <w:p w:rsidR="00574476" w:rsidRDefault="00574476" w:rsidP="00797B66">
      <w:pPr>
        <w:spacing w:after="0" w:line="240" w:lineRule="auto"/>
        <w:jc w:val="center"/>
        <w:rPr>
          <w:rFonts w:ascii="Times New Roman" w:eastAsia="Times New Roman" w:hAnsi="Times New Roman" w:cs="Times New Roman"/>
          <w:b/>
          <w:sz w:val="20"/>
          <w:szCs w:val="20"/>
          <w:lang w:eastAsia="ru-RU"/>
        </w:rPr>
      </w:pPr>
    </w:p>
    <w:p w:rsidR="00574476" w:rsidRDefault="00574476" w:rsidP="00797B66">
      <w:pPr>
        <w:spacing w:after="0" w:line="240" w:lineRule="auto"/>
        <w:jc w:val="center"/>
        <w:rPr>
          <w:rFonts w:ascii="Times New Roman" w:eastAsia="Times New Roman" w:hAnsi="Times New Roman" w:cs="Times New Roman"/>
          <w:b/>
          <w:sz w:val="20"/>
          <w:szCs w:val="20"/>
          <w:lang w:eastAsia="ru-RU"/>
        </w:rPr>
      </w:pPr>
    </w:p>
    <w:p w:rsidR="00574476" w:rsidRDefault="00574476" w:rsidP="00797B66">
      <w:pPr>
        <w:spacing w:after="0" w:line="240" w:lineRule="auto"/>
        <w:jc w:val="center"/>
        <w:rPr>
          <w:rFonts w:ascii="Times New Roman" w:eastAsia="Times New Roman" w:hAnsi="Times New Roman" w:cs="Times New Roman"/>
          <w:b/>
          <w:sz w:val="20"/>
          <w:szCs w:val="20"/>
          <w:lang w:eastAsia="ru-RU"/>
        </w:rPr>
      </w:pPr>
    </w:p>
    <w:p w:rsidR="00574476" w:rsidRDefault="00574476" w:rsidP="00797B66">
      <w:pPr>
        <w:spacing w:after="0" w:line="240" w:lineRule="auto"/>
        <w:jc w:val="center"/>
        <w:rPr>
          <w:rFonts w:ascii="Times New Roman" w:eastAsia="Times New Roman" w:hAnsi="Times New Roman" w:cs="Times New Roman"/>
          <w:b/>
          <w:sz w:val="20"/>
          <w:szCs w:val="20"/>
          <w:lang w:eastAsia="ru-RU"/>
        </w:rPr>
      </w:pPr>
    </w:p>
    <w:p w:rsidR="00574476" w:rsidRDefault="00574476" w:rsidP="00797B66">
      <w:pPr>
        <w:spacing w:after="0" w:line="240" w:lineRule="auto"/>
        <w:jc w:val="center"/>
        <w:rPr>
          <w:rFonts w:ascii="Times New Roman" w:eastAsia="Times New Roman" w:hAnsi="Times New Roman" w:cs="Times New Roman"/>
          <w:b/>
          <w:sz w:val="20"/>
          <w:szCs w:val="20"/>
          <w:lang w:eastAsia="ru-RU"/>
        </w:rPr>
      </w:pPr>
    </w:p>
    <w:p w:rsidR="00574476" w:rsidRDefault="00574476" w:rsidP="00797B66">
      <w:pPr>
        <w:spacing w:after="0" w:line="240" w:lineRule="auto"/>
        <w:jc w:val="center"/>
        <w:rPr>
          <w:rFonts w:ascii="Times New Roman" w:eastAsia="Times New Roman" w:hAnsi="Times New Roman" w:cs="Times New Roman"/>
          <w:b/>
          <w:sz w:val="20"/>
          <w:szCs w:val="20"/>
          <w:lang w:eastAsia="ru-RU"/>
        </w:rPr>
      </w:pPr>
    </w:p>
    <w:p w:rsidR="00574476" w:rsidRDefault="00574476" w:rsidP="00797B66">
      <w:pPr>
        <w:spacing w:after="0" w:line="240" w:lineRule="auto"/>
        <w:jc w:val="center"/>
        <w:rPr>
          <w:rFonts w:ascii="Times New Roman" w:eastAsia="Times New Roman" w:hAnsi="Times New Roman" w:cs="Times New Roman"/>
          <w:b/>
          <w:sz w:val="20"/>
          <w:szCs w:val="20"/>
          <w:lang w:eastAsia="ru-RU"/>
        </w:rPr>
      </w:pPr>
    </w:p>
    <w:p w:rsidR="00574476" w:rsidRDefault="00574476" w:rsidP="00797B66">
      <w:pPr>
        <w:spacing w:after="0" w:line="240" w:lineRule="auto"/>
        <w:jc w:val="center"/>
        <w:rPr>
          <w:rFonts w:ascii="Times New Roman" w:eastAsia="Times New Roman" w:hAnsi="Times New Roman" w:cs="Times New Roman"/>
          <w:b/>
          <w:sz w:val="20"/>
          <w:szCs w:val="20"/>
          <w:lang w:eastAsia="ru-RU"/>
        </w:rPr>
      </w:pPr>
    </w:p>
    <w:p w:rsidR="00574476" w:rsidRDefault="00574476" w:rsidP="00797B66">
      <w:pPr>
        <w:spacing w:after="0" w:line="240" w:lineRule="auto"/>
        <w:jc w:val="center"/>
        <w:rPr>
          <w:rFonts w:ascii="Times New Roman" w:eastAsia="Times New Roman" w:hAnsi="Times New Roman" w:cs="Times New Roman"/>
          <w:b/>
          <w:sz w:val="20"/>
          <w:szCs w:val="20"/>
          <w:lang w:eastAsia="ru-RU"/>
        </w:rPr>
      </w:pPr>
    </w:p>
    <w:p w:rsidR="00574476" w:rsidRDefault="00574476" w:rsidP="00797B66">
      <w:pPr>
        <w:spacing w:after="0" w:line="240" w:lineRule="auto"/>
        <w:jc w:val="center"/>
        <w:rPr>
          <w:rFonts w:ascii="Times New Roman" w:eastAsia="Times New Roman" w:hAnsi="Times New Roman" w:cs="Times New Roman"/>
          <w:b/>
          <w:sz w:val="20"/>
          <w:szCs w:val="20"/>
          <w:lang w:eastAsia="ru-RU"/>
        </w:rPr>
      </w:pPr>
    </w:p>
    <w:p w:rsidR="00574476" w:rsidRDefault="00574476" w:rsidP="00797B66">
      <w:pPr>
        <w:spacing w:after="0" w:line="240" w:lineRule="auto"/>
        <w:jc w:val="center"/>
        <w:rPr>
          <w:rFonts w:ascii="Times New Roman" w:eastAsia="Times New Roman" w:hAnsi="Times New Roman" w:cs="Times New Roman"/>
          <w:b/>
          <w:sz w:val="20"/>
          <w:szCs w:val="20"/>
          <w:lang w:eastAsia="ru-RU"/>
        </w:rPr>
      </w:pPr>
    </w:p>
    <w:p w:rsidR="00574476" w:rsidRDefault="00574476" w:rsidP="00797B66">
      <w:pPr>
        <w:spacing w:after="0" w:line="240" w:lineRule="auto"/>
        <w:jc w:val="center"/>
        <w:rPr>
          <w:rFonts w:ascii="Times New Roman" w:eastAsia="Times New Roman" w:hAnsi="Times New Roman" w:cs="Times New Roman"/>
          <w:b/>
          <w:sz w:val="20"/>
          <w:szCs w:val="20"/>
          <w:lang w:eastAsia="ru-RU"/>
        </w:rPr>
      </w:pPr>
    </w:p>
    <w:p w:rsidR="00574476" w:rsidRDefault="00574476" w:rsidP="00797B66">
      <w:pPr>
        <w:spacing w:after="0" w:line="240" w:lineRule="auto"/>
        <w:jc w:val="center"/>
        <w:rPr>
          <w:rFonts w:ascii="Times New Roman" w:eastAsia="Times New Roman" w:hAnsi="Times New Roman" w:cs="Times New Roman"/>
          <w:b/>
          <w:sz w:val="20"/>
          <w:szCs w:val="20"/>
          <w:lang w:eastAsia="ru-RU"/>
        </w:rPr>
      </w:pPr>
    </w:p>
    <w:p w:rsidR="00574476" w:rsidRDefault="00574476" w:rsidP="00797B66">
      <w:pPr>
        <w:spacing w:after="0" w:line="240" w:lineRule="auto"/>
        <w:jc w:val="center"/>
        <w:rPr>
          <w:rFonts w:ascii="Times New Roman" w:eastAsia="Times New Roman" w:hAnsi="Times New Roman" w:cs="Times New Roman"/>
          <w:b/>
          <w:sz w:val="20"/>
          <w:szCs w:val="20"/>
          <w:lang w:eastAsia="ru-RU"/>
        </w:rPr>
      </w:pPr>
    </w:p>
    <w:p w:rsidR="00574476" w:rsidRDefault="00574476" w:rsidP="00797B66">
      <w:pPr>
        <w:spacing w:after="0" w:line="240" w:lineRule="auto"/>
        <w:jc w:val="center"/>
        <w:rPr>
          <w:rFonts w:ascii="Times New Roman" w:eastAsia="Times New Roman" w:hAnsi="Times New Roman" w:cs="Times New Roman"/>
          <w:b/>
          <w:sz w:val="20"/>
          <w:szCs w:val="20"/>
          <w:lang w:eastAsia="ru-RU"/>
        </w:rPr>
      </w:pPr>
    </w:p>
    <w:p w:rsidR="00574476" w:rsidRDefault="00574476" w:rsidP="00797B66">
      <w:pPr>
        <w:spacing w:after="0" w:line="240" w:lineRule="auto"/>
        <w:jc w:val="center"/>
        <w:rPr>
          <w:rFonts w:ascii="Times New Roman" w:eastAsia="Times New Roman" w:hAnsi="Times New Roman" w:cs="Times New Roman"/>
          <w:b/>
          <w:sz w:val="20"/>
          <w:szCs w:val="20"/>
          <w:lang w:eastAsia="ru-RU"/>
        </w:rPr>
      </w:pPr>
    </w:p>
    <w:p w:rsidR="00574476" w:rsidRDefault="00574476" w:rsidP="00797B66">
      <w:pPr>
        <w:spacing w:after="0" w:line="240" w:lineRule="auto"/>
        <w:jc w:val="center"/>
        <w:rPr>
          <w:rFonts w:ascii="Times New Roman" w:eastAsia="Times New Roman" w:hAnsi="Times New Roman" w:cs="Times New Roman"/>
          <w:b/>
          <w:sz w:val="20"/>
          <w:szCs w:val="20"/>
          <w:lang w:eastAsia="ru-RU"/>
        </w:rPr>
      </w:pPr>
    </w:p>
    <w:p w:rsidR="00574476" w:rsidRPr="0030231E" w:rsidRDefault="00574476" w:rsidP="00797B66">
      <w:pPr>
        <w:spacing w:after="0" w:line="240" w:lineRule="auto"/>
        <w:jc w:val="center"/>
        <w:rPr>
          <w:rFonts w:ascii="Times New Roman" w:eastAsia="Times New Roman" w:hAnsi="Times New Roman" w:cs="Times New Roman"/>
          <w:b/>
          <w:sz w:val="20"/>
          <w:szCs w:val="20"/>
          <w:lang w:eastAsia="ru-RU"/>
        </w:rPr>
      </w:pPr>
    </w:p>
    <w:p w:rsidR="007A7139" w:rsidRPr="003461EB" w:rsidRDefault="00981EFE" w:rsidP="00797B66">
      <w:pPr>
        <w:spacing w:after="0" w:line="240" w:lineRule="auto"/>
        <w:jc w:val="center"/>
        <w:rPr>
          <w:rFonts w:ascii="Times New Roman" w:eastAsia="Times New Roman" w:hAnsi="Times New Roman" w:cs="Times New Roman"/>
          <w:b/>
          <w:sz w:val="20"/>
          <w:szCs w:val="20"/>
          <w:lang w:eastAsia="ru-RU"/>
        </w:rPr>
      </w:pPr>
      <w:r w:rsidRPr="003461EB">
        <w:rPr>
          <w:rFonts w:ascii="Times New Roman" w:eastAsia="Times New Roman" w:hAnsi="Times New Roman" w:cs="Times New Roman"/>
          <w:b/>
          <w:sz w:val="20"/>
          <w:szCs w:val="20"/>
          <w:lang w:eastAsia="ru-RU"/>
        </w:rPr>
        <w:t xml:space="preserve">2.1.4. </w:t>
      </w:r>
      <w:r w:rsidR="007A7139" w:rsidRPr="003461EB">
        <w:rPr>
          <w:rFonts w:ascii="Times New Roman" w:eastAsia="Times New Roman" w:hAnsi="Times New Roman" w:cs="Times New Roman"/>
          <w:b/>
          <w:sz w:val="20"/>
          <w:szCs w:val="20"/>
          <w:lang w:eastAsia="ru-RU"/>
        </w:rPr>
        <w:t>Перспективное планирование совместной и самостоятельной деятельности</w:t>
      </w:r>
    </w:p>
    <w:p w:rsidR="007A7139" w:rsidRPr="003461EB" w:rsidRDefault="007A7139" w:rsidP="007A7139">
      <w:pPr>
        <w:spacing w:after="0" w:line="240" w:lineRule="auto"/>
        <w:jc w:val="center"/>
        <w:rPr>
          <w:rFonts w:ascii="Times New Roman" w:eastAsia="Calibri" w:hAnsi="Times New Roman" w:cs="Times New Roman"/>
          <w:b/>
          <w:sz w:val="20"/>
          <w:szCs w:val="20"/>
        </w:rPr>
      </w:pPr>
      <w:r w:rsidRPr="003461EB">
        <w:rPr>
          <w:rFonts w:ascii="Times New Roman" w:eastAsia="Calibri" w:hAnsi="Times New Roman" w:cs="Times New Roman"/>
          <w:b/>
          <w:sz w:val="20"/>
          <w:szCs w:val="20"/>
        </w:rPr>
        <w:t>Образ</w:t>
      </w:r>
      <w:r w:rsidR="00AC6307" w:rsidRPr="003461EB">
        <w:rPr>
          <w:rFonts w:ascii="Times New Roman" w:eastAsia="Calibri" w:hAnsi="Times New Roman" w:cs="Times New Roman"/>
          <w:b/>
          <w:sz w:val="20"/>
          <w:szCs w:val="20"/>
        </w:rPr>
        <w:t xml:space="preserve">овательная область </w:t>
      </w:r>
      <w:r w:rsidR="00AC6307" w:rsidRPr="003461EB">
        <w:rPr>
          <w:rFonts w:ascii="Times New Roman" w:hAnsi="Times New Roman" w:cs="Times New Roman"/>
          <w:b/>
          <w:bCs/>
          <w:sz w:val="20"/>
          <w:szCs w:val="20"/>
        </w:rPr>
        <w:t>«Социально-коммуникативное развитие»</w:t>
      </w:r>
      <w:r w:rsidRPr="003461EB">
        <w:rPr>
          <w:rFonts w:ascii="Times New Roman" w:eastAsia="Calibri" w:hAnsi="Times New Roman" w:cs="Times New Roman"/>
          <w:b/>
          <w:sz w:val="20"/>
          <w:szCs w:val="20"/>
        </w:rPr>
        <w:t xml:space="preserve"> раздел «Формирование основ безопасности» </w:t>
      </w:r>
    </w:p>
    <w:p w:rsidR="007A7139" w:rsidRPr="003461EB" w:rsidRDefault="00574476" w:rsidP="007A713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для детей средней группы </w:t>
      </w:r>
      <w:r w:rsidR="007A7139" w:rsidRPr="003461EB">
        <w:rPr>
          <w:rFonts w:ascii="Times New Roman" w:eastAsia="Times New Roman" w:hAnsi="Times New Roman" w:cs="Times New Roman"/>
          <w:b/>
          <w:sz w:val="20"/>
          <w:szCs w:val="20"/>
          <w:lang w:eastAsia="ru-RU"/>
        </w:rPr>
        <w:t xml:space="preserve"> «</w:t>
      </w:r>
      <w:r w:rsidR="00C264DA" w:rsidRPr="003461EB">
        <w:rPr>
          <w:rFonts w:ascii="Times New Roman" w:eastAsia="Times New Roman" w:hAnsi="Times New Roman" w:cs="Times New Roman"/>
          <w:b/>
          <w:sz w:val="20"/>
          <w:szCs w:val="20"/>
          <w:lang w:eastAsia="ru-RU"/>
        </w:rPr>
        <w:t>Рябинушка</w:t>
      </w:r>
      <w:r w:rsidR="007A7139" w:rsidRPr="003461EB">
        <w:rPr>
          <w:rFonts w:ascii="Times New Roman" w:eastAsia="Times New Roman" w:hAnsi="Times New Roman" w:cs="Times New Roman"/>
          <w:b/>
          <w:sz w:val="20"/>
          <w:szCs w:val="20"/>
          <w:lang w:eastAsia="ru-RU"/>
        </w:rPr>
        <w:t>» (4-5 лет) на 202</w:t>
      </w:r>
      <w:r w:rsidR="00C264DA" w:rsidRPr="003461EB">
        <w:rPr>
          <w:rFonts w:ascii="Times New Roman" w:eastAsia="Times New Roman" w:hAnsi="Times New Roman" w:cs="Times New Roman"/>
          <w:b/>
          <w:sz w:val="20"/>
          <w:szCs w:val="20"/>
          <w:lang w:eastAsia="ru-RU"/>
        </w:rPr>
        <w:t>4</w:t>
      </w:r>
      <w:r w:rsidR="007A7139" w:rsidRPr="003461EB">
        <w:rPr>
          <w:rFonts w:ascii="Times New Roman" w:eastAsia="Times New Roman" w:hAnsi="Times New Roman" w:cs="Times New Roman"/>
          <w:b/>
          <w:sz w:val="20"/>
          <w:szCs w:val="20"/>
          <w:lang w:eastAsia="ru-RU"/>
        </w:rPr>
        <w:t>– 202</w:t>
      </w:r>
      <w:r w:rsidR="00C264DA" w:rsidRPr="003461EB">
        <w:rPr>
          <w:rFonts w:ascii="Times New Roman" w:eastAsia="Times New Roman" w:hAnsi="Times New Roman" w:cs="Times New Roman"/>
          <w:b/>
          <w:sz w:val="20"/>
          <w:szCs w:val="20"/>
          <w:lang w:eastAsia="ru-RU"/>
        </w:rPr>
        <w:t>5</w:t>
      </w:r>
      <w:r w:rsidR="007A7139" w:rsidRPr="003461EB">
        <w:rPr>
          <w:rFonts w:ascii="Times New Roman" w:eastAsia="Times New Roman" w:hAnsi="Times New Roman" w:cs="Times New Roman"/>
          <w:b/>
          <w:sz w:val="20"/>
          <w:szCs w:val="20"/>
          <w:lang w:eastAsia="ru-RU"/>
        </w:rPr>
        <w:t xml:space="preserve"> учебный год</w:t>
      </w:r>
    </w:p>
    <w:p w:rsidR="007A7139" w:rsidRPr="003461EB" w:rsidRDefault="007A7139" w:rsidP="007A7139">
      <w:pPr>
        <w:spacing w:after="0" w:line="240" w:lineRule="auto"/>
        <w:jc w:val="center"/>
        <w:rPr>
          <w:rFonts w:ascii="Times New Roman" w:eastAsia="Times New Roman" w:hAnsi="Times New Roman" w:cs="Times New Roman"/>
          <w:b/>
          <w:sz w:val="20"/>
          <w:szCs w:val="20"/>
          <w:lang w:eastAsia="ru-RU"/>
        </w:rPr>
      </w:pPr>
    </w:p>
    <w:tbl>
      <w:tblPr>
        <w:tblStyle w:val="a5"/>
        <w:tblW w:w="16018" w:type="dxa"/>
        <w:tblInd w:w="-459" w:type="dxa"/>
        <w:tblLook w:val="04A0" w:firstRow="1" w:lastRow="0" w:firstColumn="1" w:lastColumn="0" w:noHBand="0" w:noVBand="1"/>
      </w:tblPr>
      <w:tblGrid>
        <w:gridCol w:w="709"/>
        <w:gridCol w:w="1134"/>
        <w:gridCol w:w="1134"/>
        <w:gridCol w:w="3402"/>
        <w:gridCol w:w="7938"/>
        <w:gridCol w:w="1701"/>
      </w:tblGrid>
      <w:tr w:rsidR="007A7139" w:rsidRPr="003461EB" w:rsidTr="00D8497E">
        <w:trPr>
          <w:trHeight w:val="485"/>
        </w:trPr>
        <w:tc>
          <w:tcPr>
            <w:tcW w:w="709" w:type="dxa"/>
          </w:tcPr>
          <w:p w:rsidR="007A7139" w:rsidRPr="003461EB" w:rsidRDefault="007A7139" w:rsidP="007A7139">
            <w:pPr>
              <w:jc w:val="center"/>
              <w:rPr>
                <w:rFonts w:ascii="Times New Roman" w:eastAsia="Calibri" w:hAnsi="Times New Roman" w:cs="Times New Roman"/>
                <w:b/>
                <w:sz w:val="20"/>
                <w:szCs w:val="20"/>
              </w:rPr>
            </w:pPr>
            <w:r w:rsidRPr="003461EB">
              <w:rPr>
                <w:rFonts w:ascii="Times New Roman" w:eastAsia="Calibri" w:hAnsi="Times New Roman" w:cs="Times New Roman"/>
                <w:b/>
                <w:sz w:val="20"/>
                <w:szCs w:val="20"/>
              </w:rPr>
              <w:t>№</w:t>
            </w:r>
          </w:p>
        </w:tc>
        <w:tc>
          <w:tcPr>
            <w:tcW w:w="1134" w:type="dxa"/>
          </w:tcPr>
          <w:p w:rsidR="007A7139" w:rsidRPr="003461EB" w:rsidRDefault="007A7139" w:rsidP="007A7139">
            <w:pPr>
              <w:jc w:val="center"/>
              <w:rPr>
                <w:rFonts w:ascii="Times New Roman" w:eastAsia="Calibri" w:hAnsi="Times New Roman" w:cs="Times New Roman"/>
                <w:b/>
                <w:sz w:val="20"/>
                <w:szCs w:val="20"/>
              </w:rPr>
            </w:pPr>
            <w:r w:rsidRPr="003461EB">
              <w:rPr>
                <w:rFonts w:ascii="Times New Roman" w:eastAsia="Calibri" w:hAnsi="Times New Roman" w:cs="Times New Roman"/>
                <w:b/>
                <w:sz w:val="20"/>
                <w:szCs w:val="20"/>
              </w:rPr>
              <w:t>Дата по плану</w:t>
            </w:r>
          </w:p>
        </w:tc>
        <w:tc>
          <w:tcPr>
            <w:tcW w:w="1134" w:type="dxa"/>
          </w:tcPr>
          <w:p w:rsidR="007A7139" w:rsidRPr="003461EB" w:rsidRDefault="007A7139" w:rsidP="007A7139">
            <w:pPr>
              <w:jc w:val="center"/>
              <w:rPr>
                <w:rFonts w:ascii="Times New Roman" w:eastAsia="Calibri" w:hAnsi="Times New Roman" w:cs="Times New Roman"/>
                <w:b/>
                <w:sz w:val="20"/>
                <w:szCs w:val="20"/>
              </w:rPr>
            </w:pPr>
            <w:r w:rsidRPr="003461EB">
              <w:rPr>
                <w:rFonts w:ascii="Times New Roman" w:eastAsia="Calibri" w:hAnsi="Times New Roman" w:cs="Times New Roman"/>
                <w:b/>
                <w:sz w:val="20"/>
                <w:szCs w:val="20"/>
              </w:rPr>
              <w:t>Дата по факту</w:t>
            </w:r>
          </w:p>
        </w:tc>
        <w:tc>
          <w:tcPr>
            <w:tcW w:w="3402" w:type="dxa"/>
          </w:tcPr>
          <w:p w:rsidR="007A7139" w:rsidRPr="003461EB" w:rsidRDefault="007A7139" w:rsidP="007A7139">
            <w:pPr>
              <w:jc w:val="center"/>
              <w:rPr>
                <w:rFonts w:ascii="Times New Roman" w:eastAsia="Calibri" w:hAnsi="Times New Roman" w:cs="Times New Roman"/>
                <w:b/>
                <w:sz w:val="20"/>
                <w:szCs w:val="20"/>
              </w:rPr>
            </w:pPr>
            <w:r w:rsidRPr="003461EB">
              <w:rPr>
                <w:rFonts w:ascii="Times New Roman" w:eastAsia="Calibri" w:hAnsi="Times New Roman" w:cs="Times New Roman"/>
                <w:b/>
                <w:sz w:val="20"/>
                <w:szCs w:val="20"/>
              </w:rPr>
              <w:t>Название</w:t>
            </w:r>
          </w:p>
        </w:tc>
        <w:tc>
          <w:tcPr>
            <w:tcW w:w="7938" w:type="dxa"/>
          </w:tcPr>
          <w:p w:rsidR="007A7139" w:rsidRPr="003461EB" w:rsidRDefault="007A7139" w:rsidP="007A7139">
            <w:pPr>
              <w:jc w:val="center"/>
              <w:rPr>
                <w:rFonts w:ascii="Times New Roman" w:eastAsia="Calibri" w:hAnsi="Times New Roman" w:cs="Times New Roman"/>
                <w:b/>
                <w:sz w:val="20"/>
                <w:szCs w:val="20"/>
              </w:rPr>
            </w:pPr>
            <w:r w:rsidRPr="003461EB">
              <w:rPr>
                <w:rFonts w:ascii="Times New Roman" w:eastAsia="Calibri" w:hAnsi="Times New Roman" w:cs="Times New Roman"/>
                <w:b/>
                <w:sz w:val="20"/>
                <w:szCs w:val="20"/>
              </w:rPr>
              <w:t>Содержание</w:t>
            </w:r>
          </w:p>
        </w:tc>
        <w:tc>
          <w:tcPr>
            <w:tcW w:w="1701" w:type="dxa"/>
          </w:tcPr>
          <w:p w:rsidR="007A7139" w:rsidRPr="003461EB" w:rsidRDefault="007A7139" w:rsidP="007A7139">
            <w:pPr>
              <w:jc w:val="center"/>
              <w:rPr>
                <w:rFonts w:ascii="Times New Roman" w:eastAsia="Calibri" w:hAnsi="Times New Roman" w:cs="Times New Roman"/>
                <w:b/>
                <w:sz w:val="20"/>
                <w:szCs w:val="20"/>
              </w:rPr>
            </w:pPr>
            <w:r w:rsidRPr="003461EB">
              <w:rPr>
                <w:rFonts w:ascii="Times New Roman" w:eastAsia="Calibri" w:hAnsi="Times New Roman" w:cs="Times New Roman"/>
                <w:b/>
                <w:sz w:val="20"/>
                <w:szCs w:val="20"/>
              </w:rPr>
              <w:t>Примечание</w:t>
            </w:r>
          </w:p>
        </w:tc>
      </w:tr>
      <w:tr w:rsidR="007A7139" w:rsidRPr="003461EB" w:rsidTr="00797B66">
        <w:trPr>
          <w:trHeight w:val="309"/>
        </w:trPr>
        <w:tc>
          <w:tcPr>
            <w:tcW w:w="14317" w:type="dxa"/>
            <w:gridSpan w:val="5"/>
          </w:tcPr>
          <w:p w:rsidR="007A7139" w:rsidRPr="003461EB" w:rsidRDefault="007A7139" w:rsidP="007A7139">
            <w:pPr>
              <w:jc w:val="center"/>
              <w:rPr>
                <w:rFonts w:ascii="Times New Roman" w:eastAsia="Calibri" w:hAnsi="Times New Roman" w:cs="Times New Roman"/>
                <w:b/>
                <w:sz w:val="20"/>
                <w:szCs w:val="20"/>
              </w:rPr>
            </w:pPr>
            <w:r w:rsidRPr="003461EB">
              <w:rPr>
                <w:rFonts w:ascii="Times New Roman" w:eastAsia="Calibri" w:hAnsi="Times New Roman" w:cs="Times New Roman"/>
                <w:b/>
                <w:sz w:val="20"/>
                <w:szCs w:val="20"/>
              </w:rPr>
              <w:t>Сентябрь</w:t>
            </w:r>
          </w:p>
        </w:tc>
        <w:tc>
          <w:tcPr>
            <w:tcW w:w="1701" w:type="dxa"/>
          </w:tcPr>
          <w:p w:rsidR="007A7139" w:rsidRPr="003461EB" w:rsidRDefault="007A7139" w:rsidP="007A7139">
            <w:pPr>
              <w:jc w:val="center"/>
              <w:rPr>
                <w:rFonts w:ascii="Times New Roman" w:eastAsia="Calibri" w:hAnsi="Times New Roman" w:cs="Times New Roman"/>
                <w:b/>
                <w:sz w:val="20"/>
                <w:szCs w:val="20"/>
              </w:rPr>
            </w:pPr>
          </w:p>
        </w:tc>
      </w:tr>
      <w:tr w:rsidR="007A7139" w:rsidRPr="003461EB" w:rsidTr="00797B66">
        <w:trPr>
          <w:trHeight w:val="384"/>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1.</w:t>
            </w:r>
          </w:p>
        </w:tc>
        <w:tc>
          <w:tcPr>
            <w:tcW w:w="1134" w:type="dxa"/>
          </w:tcPr>
          <w:p w:rsidR="007A7139" w:rsidRPr="003461EB" w:rsidRDefault="00C264DA" w:rsidP="00C264DA">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02</w:t>
            </w:r>
            <w:r w:rsidR="007A7139" w:rsidRPr="003461EB">
              <w:rPr>
                <w:rFonts w:ascii="Times New Roman" w:eastAsia="Calibri" w:hAnsi="Times New Roman" w:cs="Times New Roman"/>
                <w:b/>
                <w:sz w:val="20"/>
                <w:szCs w:val="20"/>
              </w:rPr>
              <w:t>.09.2</w:t>
            </w:r>
            <w:r w:rsidRPr="003461EB">
              <w:rPr>
                <w:rFonts w:ascii="Times New Roman" w:eastAsia="Calibri" w:hAnsi="Times New Roman" w:cs="Times New Roman"/>
                <w:b/>
                <w:sz w:val="20"/>
                <w:szCs w:val="20"/>
              </w:rPr>
              <w:t>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Беседа «Опасности, которые подстерегают нас в группе».</w:t>
            </w:r>
          </w:p>
        </w:tc>
        <w:tc>
          <w:tcPr>
            <w:tcW w:w="7938"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Формировать знания детьми, какие места в группе и предметы могут стать опасными при условия нарушения дисциплины, предостеречь их.</w:t>
            </w:r>
          </w:p>
        </w:tc>
        <w:tc>
          <w:tcPr>
            <w:tcW w:w="1701" w:type="dxa"/>
          </w:tcPr>
          <w:p w:rsidR="007A7139" w:rsidRPr="003461EB" w:rsidRDefault="007A7139" w:rsidP="007A7139">
            <w:pPr>
              <w:jc w:val="both"/>
              <w:rPr>
                <w:rFonts w:ascii="Times New Roman" w:eastAsia="Calibri" w:hAnsi="Times New Roman" w:cs="Times New Roman"/>
                <w:sz w:val="20"/>
                <w:szCs w:val="20"/>
              </w:rPr>
            </w:pPr>
          </w:p>
        </w:tc>
      </w:tr>
      <w:tr w:rsidR="007A7139" w:rsidRPr="003461EB" w:rsidTr="00797B66">
        <w:trPr>
          <w:trHeight w:val="404"/>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2.</w:t>
            </w:r>
          </w:p>
        </w:tc>
        <w:tc>
          <w:tcPr>
            <w:tcW w:w="1134" w:type="dxa"/>
          </w:tcPr>
          <w:p w:rsidR="007A7139" w:rsidRPr="003461EB" w:rsidRDefault="00C264DA" w:rsidP="00C264DA">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03</w:t>
            </w:r>
            <w:r w:rsidR="007A7139" w:rsidRPr="003461EB">
              <w:rPr>
                <w:rFonts w:ascii="Times New Roman" w:eastAsia="Calibri" w:hAnsi="Times New Roman" w:cs="Times New Roman"/>
                <w:b/>
                <w:sz w:val="20"/>
                <w:szCs w:val="20"/>
              </w:rPr>
              <w:t>.09.2</w:t>
            </w:r>
            <w:r w:rsidRPr="003461EB">
              <w:rPr>
                <w:rFonts w:ascii="Times New Roman" w:eastAsia="Calibri" w:hAnsi="Times New Roman" w:cs="Times New Roman"/>
                <w:b/>
                <w:sz w:val="20"/>
                <w:szCs w:val="20"/>
              </w:rPr>
              <w:t>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Times New Roman" w:hAnsi="Times New Roman" w:cs="Times New Roman"/>
                <w:sz w:val="20"/>
                <w:szCs w:val="20"/>
              </w:rPr>
            </w:pPr>
            <w:r w:rsidRPr="003461EB">
              <w:rPr>
                <w:rFonts w:ascii="Times New Roman" w:eastAsia="Times New Roman" w:hAnsi="Times New Roman" w:cs="Times New Roman"/>
                <w:sz w:val="20"/>
                <w:szCs w:val="20"/>
              </w:rPr>
              <w:t>Беседа «Пешеходный переход».</w:t>
            </w:r>
          </w:p>
        </w:tc>
        <w:tc>
          <w:tcPr>
            <w:tcW w:w="7938" w:type="dxa"/>
          </w:tcPr>
          <w:p w:rsidR="007A7139" w:rsidRPr="003461EB" w:rsidRDefault="007A7139" w:rsidP="007A7139">
            <w:pPr>
              <w:jc w:val="both"/>
              <w:rPr>
                <w:rFonts w:ascii="Times New Roman" w:eastAsia="Times New Roman" w:hAnsi="Times New Roman" w:cs="Times New Roman"/>
                <w:sz w:val="20"/>
                <w:szCs w:val="20"/>
              </w:rPr>
            </w:pPr>
            <w:r w:rsidRPr="003461EB">
              <w:rPr>
                <w:rFonts w:ascii="Times New Roman" w:eastAsia="Times New Roman" w:hAnsi="Times New Roman" w:cs="Times New Roman"/>
                <w:sz w:val="20"/>
                <w:szCs w:val="20"/>
              </w:rPr>
              <w:t>Способствовать обогащению представлений детей об основных правилах безопасного поведения на улице.</w:t>
            </w:r>
          </w:p>
        </w:tc>
        <w:tc>
          <w:tcPr>
            <w:tcW w:w="1701" w:type="dxa"/>
          </w:tcPr>
          <w:p w:rsidR="007A7139" w:rsidRPr="003461EB" w:rsidRDefault="007A7139" w:rsidP="007A7139">
            <w:pPr>
              <w:jc w:val="both"/>
              <w:rPr>
                <w:rFonts w:ascii="Times New Roman" w:eastAsia="Calibri" w:hAnsi="Times New Roman" w:cs="Times New Roman"/>
                <w:sz w:val="20"/>
                <w:szCs w:val="20"/>
              </w:rPr>
            </w:pPr>
          </w:p>
        </w:tc>
      </w:tr>
      <w:tr w:rsidR="007A7139" w:rsidRPr="003461EB"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3.</w:t>
            </w:r>
          </w:p>
        </w:tc>
        <w:tc>
          <w:tcPr>
            <w:tcW w:w="1134" w:type="dxa"/>
          </w:tcPr>
          <w:p w:rsidR="007A7139" w:rsidRPr="003461EB" w:rsidRDefault="00C264DA" w:rsidP="00C264DA">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04</w:t>
            </w:r>
            <w:r w:rsidR="007A7139" w:rsidRPr="003461EB">
              <w:rPr>
                <w:rFonts w:ascii="Times New Roman" w:eastAsia="Calibri" w:hAnsi="Times New Roman" w:cs="Times New Roman"/>
                <w:b/>
                <w:sz w:val="20"/>
                <w:szCs w:val="20"/>
              </w:rPr>
              <w:t>.09.2</w:t>
            </w:r>
            <w:r w:rsidRPr="003461EB">
              <w:rPr>
                <w:rFonts w:ascii="Times New Roman" w:eastAsia="Calibri" w:hAnsi="Times New Roman" w:cs="Times New Roman"/>
                <w:b/>
                <w:sz w:val="20"/>
                <w:szCs w:val="20"/>
              </w:rPr>
              <w:t>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Беседа на тему «Игры с огнем».</w:t>
            </w:r>
          </w:p>
        </w:tc>
        <w:tc>
          <w:tcPr>
            <w:tcW w:w="7938"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 xml:space="preserve">Формировать представление об опасных для человека ситуациях, учить избегать подобных ситуаций. </w:t>
            </w:r>
          </w:p>
        </w:tc>
        <w:tc>
          <w:tcPr>
            <w:tcW w:w="1701" w:type="dxa"/>
          </w:tcPr>
          <w:p w:rsidR="007A7139" w:rsidRPr="003461EB" w:rsidRDefault="007A7139" w:rsidP="007A7139">
            <w:pPr>
              <w:jc w:val="both"/>
              <w:rPr>
                <w:rFonts w:ascii="Times New Roman" w:eastAsia="Calibri" w:hAnsi="Times New Roman" w:cs="Times New Roman"/>
                <w:sz w:val="20"/>
                <w:szCs w:val="20"/>
              </w:rPr>
            </w:pPr>
          </w:p>
        </w:tc>
      </w:tr>
      <w:tr w:rsidR="007A7139" w:rsidRPr="003461EB"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4.</w:t>
            </w:r>
          </w:p>
        </w:tc>
        <w:tc>
          <w:tcPr>
            <w:tcW w:w="1134" w:type="dxa"/>
          </w:tcPr>
          <w:p w:rsidR="007A7139" w:rsidRPr="003461EB" w:rsidRDefault="00C264DA" w:rsidP="00C264DA">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05</w:t>
            </w:r>
            <w:r w:rsidR="007A7139" w:rsidRPr="003461EB">
              <w:rPr>
                <w:rFonts w:ascii="Times New Roman" w:eastAsia="Calibri" w:hAnsi="Times New Roman" w:cs="Times New Roman"/>
                <w:b/>
                <w:sz w:val="20"/>
                <w:szCs w:val="20"/>
              </w:rPr>
              <w:t>.09.2</w:t>
            </w:r>
            <w:r w:rsidRPr="003461EB">
              <w:rPr>
                <w:rFonts w:ascii="Times New Roman" w:eastAsia="Calibri" w:hAnsi="Times New Roman" w:cs="Times New Roman"/>
                <w:b/>
                <w:sz w:val="20"/>
                <w:szCs w:val="20"/>
              </w:rPr>
              <w:t>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Беседа «Как песок может стать опасным».</w:t>
            </w:r>
          </w:p>
        </w:tc>
        <w:tc>
          <w:tcPr>
            <w:tcW w:w="7938"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Формировать игры с песком и предупредить, что играть с ним небезопасно: нужно быть внимательным и следить, чтобы песок не попал в глаза, рот, нос, одежду, голову.</w:t>
            </w:r>
          </w:p>
        </w:tc>
        <w:tc>
          <w:tcPr>
            <w:tcW w:w="1701" w:type="dxa"/>
          </w:tcPr>
          <w:p w:rsidR="007A7139" w:rsidRPr="003461EB" w:rsidRDefault="007A7139" w:rsidP="007A7139">
            <w:pPr>
              <w:jc w:val="both"/>
              <w:rPr>
                <w:rFonts w:ascii="Times New Roman" w:eastAsia="Calibri" w:hAnsi="Times New Roman" w:cs="Times New Roman"/>
                <w:sz w:val="20"/>
                <w:szCs w:val="20"/>
              </w:rPr>
            </w:pPr>
          </w:p>
        </w:tc>
      </w:tr>
      <w:tr w:rsidR="007A7139" w:rsidRPr="003461EB" w:rsidTr="00797B66">
        <w:trPr>
          <w:trHeight w:val="309"/>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5.</w:t>
            </w:r>
          </w:p>
        </w:tc>
        <w:tc>
          <w:tcPr>
            <w:tcW w:w="1134" w:type="dxa"/>
          </w:tcPr>
          <w:p w:rsidR="007A7139" w:rsidRPr="003461EB" w:rsidRDefault="00C264DA" w:rsidP="00C264DA">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06</w:t>
            </w:r>
            <w:r w:rsidR="007A7139" w:rsidRPr="003461EB">
              <w:rPr>
                <w:rFonts w:ascii="Times New Roman" w:eastAsia="Calibri" w:hAnsi="Times New Roman" w:cs="Times New Roman"/>
                <w:b/>
                <w:sz w:val="20"/>
                <w:szCs w:val="20"/>
              </w:rPr>
              <w:t>.09.2</w:t>
            </w:r>
            <w:r w:rsidRPr="003461EB">
              <w:rPr>
                <w:rFonts w:ascii="Times New Roman" w:eastAsia="Calibri" w:hAnsi="Times New Roman" w:cs="Times New Roman"/>
                <w:b/>
                <w:sz w:val="20"/>
                <w:szCs w:val="20"/>
              </w:rPr>
              <w:t>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Беседа «Острые предметы».</w:t>
            </w:r>
          </w:p>
        </w:tc>
        <w:tc>
          <w:tcPr>
            <w:tcW w:w="7938"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Формировать знание детей об острых предметах. Объяснить к каким последствиям могут привести игры с такими предметами.</w:t>
            </w:r>
          </w:p>
        </w:tc>
        <w:tc>
          <w:tcPr>
            <w:tcW w:w="1701" w:type="dxa"/>
          </w:tcPr>
          <w:p w:rsidR="007A7139" w:rsidRPr="003461EB" w:rsidRDefault="007A7139" w:rsidP="007A7139">
            <w:pPr>
              <w:jc w:val="both"/>
              <w:rPr>
                <w:rFonts w:ascii="Times New Roman" w:eastAsia="Calibri" w:hAnsi="Times New Roman" w:cs="Times New Roman"/>
                <w:sz w:val="20"/>
                <w:szCs w:val="20"/>
              </w:rPr>
            </w:pPr>
          </w:p>
        </w:tc>
      </w:tr>
      <w:tr w:rsidR="007A7139" w:rsidRPr="003461EB"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6.</w:t>
            </w:r>
          </w:p>
        </w:tc>
        <w:tc>
          <w:tcPr>
            <w:tcW w:w="1134" w:type="dxa"/>
          </w:tcPr>
          <w:p w:rsidR="007A7139" w:rsidRPr="003461EB" w:rsidRDefault="00C264DA" w:rsidP="00C264DA">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09</w:t>
            </w:r>
            <w:r w:rsidR="007A7139" w:rsidRPr="003461EB">
              <w:rPr>
                <w:rFonts w:ascii="Times New Roman" w:eastAsia="Calibri" w:hAnsi="Times New Roman" w:cs="Times New Roman"/>
                <w:b/>
                <w:sz w:val="20"/>
                <w:szCs w:val="20"/>
              </w:rPr>
              <w:t>.09.2</w:t>
            </w:r>
            <w:r w:rsidRPr="003461EB">
              <w:rPr>
                <w:rFonts w:ascii="Times New Roman" w:eastAsia="Calibri" w:hAnsi="Times New Roman" w:cs="Times New Roman"/>
                <w:b/>
                <w:sz w:val="20"/>
                <w:szCs w:val="20"/>
              </w:rPr>
              <w:t>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Беседа «Правила поведения в лесу».</w:t>
            </w:r>
          </w:p>
        </w:tc>
        <w:tc>
          <w:tcPr>
            <w:tcW w:w="7938"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Способствовать обогащению представлений детей об основных правилах безопасного поведения в природе.</w:t>
            </w:r>
          </w:p>
        </w:tc>
        <w:tc>
          <w:tcPr>
            <w:tcW w:w="1701" w:type="dxa"/>
          </w:tcPr>
          <w:p w:rsidR="007A7139" w:rsidRPr="003461EB" w:rsidRDefault="007A7139" w:rsidP="007A7139">
            <w:pPr>
              <w:jc w:val="both"/>
              <w:rPr>
                <w:rFonts w:ascii="Times New Roman" w:eastAsia="Calibri" w:hAnsi="Times New Roman" w:cs="Times New Roman"/>
                <w:sz w:val="20"/>
                <w:szCs w:val="20"/>
              </w:rPr>
            </w:pPr>
          </w:p>
        </w:tc>
      </w:tr>
      <w:tr w:rsidR="007A7139" w:rsidRPr="003461EB"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7.</w:t>
            </w:r>
          </w:p>
        </w:tc>
        <w:tc>
          <w:tcPr>
            <w:tcW w:w="1134" w:type="dxa"/>
          </w:tcPr>
          <w:p w:rsidR="007A7139" w:rsidRPr="003461EB" w:rsidRDefault="00C264DA" w:rsidP="00C264DA">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10</w:t>
            </w:r>
            <w:r w:rsidR="007A7139" w:rsidRPr="003461EB">
              <w:rPr>
                <w:rFonts w:ascii="Times New Roman" w:eastAsia="Calibri" w:hAnsi="Times New Roman" w:cs="Times New Roman"/>
                <w:b/>
                <w:sz w:val="20"/>
                <w:szCs w:val="20"/>
              </w:rPr>
              <w:t>.09.</w:t>
            </w:r>
            <w:r w:rsidRPr="003461EB">
              <w:rPr>
                <w:rFonts w:ascii="Times New Roman" w:eastAsia="Calibri" w:hAnsi="Times New Roman" w:cs="Times New Roman"/>
                <w:b/>
                <w:sz w:val="20"/>
                <w:szCs w:val="20"/>
              </w:rPr>
              <w:t>24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Беседа «Один дома».</w:t>
            </w:r>
          </w:p>
        </w:tc>
        <w:tc>
          <w:tcPr>
            <w:tcW w:w="7938"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Формировать знания детей о правилах поведения, когда они остаются одни дома.</w:t>
            </w:r>
          </w:p>
        </w:tc>
        <w:tc>
          <w:tcPr>
            <w:tcW w:w="1701" w:type="dxa"/>
          </w:tcPr>
          <w:p w:rsidR="007A7139" w:rsidRPr="003461EB" w:rsidRDefault="007A7139" w:rsidP="007A7139">
            <w:pPr>
              <w:jc w:val="both"/>
              <w:rPr>
                <w:rFonts w:ascii="Times New Roman" w:eastAsia="Calibri" w:hAnsi="Times New Roman" w:cs="Times New Roman"/>
                <w:sz w:val="20"/>
                <w:szCs w:val="20"/>
              </w:rPr>
            </w:pPr>
          </w:p>
        </w:tc>
      </w:tr>
      <w:tr w:rsidR="007A7139" w:rsidRPr="003461EB"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8.</w:t>
            </w:r>
          </w:p>
        </w:tc>
        <w:tc>
          <w:tcPr>
            <w:tcW w:w="1134" w:type="dxa"/>
          </w:tcPr>
          <w:p w:rsidR="007A7139" w:rsidRPr="003461EB" w:rsidRDefault="007A7139" w:rsidP="00C264DA">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1</w:t>
            </w:r>
            <w:r w:rsidR="00C264DA" w:rsidRPr="003461EB">
              <w:rPr>
                <w:rFonts w:ascii="Times New Roman" w:eastAsia="Calibri" w:hAnsi="Times New Roman" w:cs="Times New Roman"/>
                <w:b/>
                <w:sz w:val="20"/>
                <w:szCs w:val="20"/>
              </w:rPr>
              <w:t>1</w:t>
            </w:r>
            <w:r w:rsidRPr="003461EB">
              <w:rPr>
                <w:rFonts w:ascii="Times New Roman" w:eastAsia="Calibri" w:hAnsi="Times New Roman" w:cs="Times New Roman"/>
                <w:b/>
                <w:sz w:val="20"/>
                <w:szCs w:val="20"/>
              </w:rPr>
              <w:t>.09.</w:t>
            </w:r>
            <w:r w:rsidR="00C264DA" w:rsidRPr="003461EB">
              <w:rPr>
                <w:rFonts w:ascii="Times New Roman" w:eastAsia="Calibri" w:hAnsi="Times New Roman" w:cs="Times New Roman"/>
                <w:b/>
                <w:sz w:val="20"/>
                <w:szCs w:val="20"/>
              </w:rPr>
              <w:t>24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Беседа «Как себя вести с незнакомыми людьми».</w:t>
            </w:r>
          </w:p>
        </w:tc>
        <w:tc>
          <w:tcPr>
            <w:tcW w:w="7938"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Способствовать обогащению представлений детей об основных правилах безопасного поведения с незнакомыми людьми.</w:t>
            </w:r>
          </w:p>
        </w:tc>
        <w:tc>
          <w:tcPr>
            <w:tcW w:w="1701" w:type="dxa"/>
          </w:tcPr>
          <w:p w:rsidR="007A7139" w:rsidRPr="003461EB" w:rsidRDefault="007A7139" w:rsidP="007A7139">
            <w:pPr>
              <w:jc w:val="both"/>
              <w:rPr>
                <w:rFonts w:ascii="Times New Roman" w:eastAsia="Calibri" w:hAnsi="Times New Roman" w:cs="Times New Roman"/>
                <w:sz w:val="20"/>
                <w:szCs w:val="20"/>
              </w:rPr>
            </w:pPr>
          </w:p>
        </w:tc>
      </w:tr>
      <w:tr w:rsidR="007A7139" w:rsidRPr="003461EB"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9.</w:t>
            </w:r>
          </w:p>
        </w:tc>
        <w:tc>
          <w:tcPr>
            <w:tcW w:w="1134" w:type="dxa"/>
          </w:tcPr>
          <w:p w:rsidR="007A7139" w:rsidRPr="003461EB" w:rsidRDefault="007A7139" w:rsidP="00C264DA">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1</w:t>
            </w:r>
            <w:r w:rsidR="00C264DA" w:rsidRPr="003461EB">
              <w:rPr>
                <w:rFonts w:ascii="Times New Roman" w:eastAsia="Calibri" w:hAnsi="Times New Roman" w:cs="Times New Roman"/>
                <w:b/>
                <w:sz w:val="20"/>
                <w:szCs w:val="20"/>
              </w:rPr>
              <w:t>2</w:t>
            </w:r>
            <w:r w:rsidRPr="003461EB">
              <w:rPr>
                <w:rFonts w:ascii="Times New Roman" w:eastAsia="Calibri" w:hAnsi="Times New Roman" w:cs="Times New Roman"/>
                <w:b/>
                <w:sz w:val="20"/>
                <w:szCs w:val="20"/>
              </w:rPr>
              <w:t>.09.2</w:t>
            </w:r>
            <w:r w:rsidR="00C264DA" w:rsidRPr="003461EB">
              <w:rPr>
                <w:rFonts w:ascii="Times New Roman" w:eastAsia="Calibri" w:hAnsi="Times New Roman" w:cs="Times New Roman"/>
                <w:b/>
                <w:sz w:val="20"/>
                <w:szCs w:val="20"/>
              </w:rPr>
              <w:t>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Рассматривание иллюстрации «Опасные растения».</w:t>
            </w:r>
          </w:p>
        </w:tc>
        <w:tc>
          <w:tcPr>
            <w:tcW w:w="7938"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Формировать понятия: «съедобное», «несъедобное», «лекарственные растения».</w:t>
            </w:r>
          </w:p>
        </w:tc>
        <w:tc>
          <w:tcPr>
            <w:tcW w:w="1701" w:type="dxa"/>
          </w:tcPr>
          <w:p w:rsidR="007A7139" w:rsidRPr="003461EB" w:rsidRDefault="007A7139" w:rsidP="007A7139">
            <w:pPr>
              <w:jc w:val="both"/>
              <w:rPr>
                <w:rFonts w:ascii="Times New Roman" w:eastAsia="Calibri" w:hAnsi="Times New Roman" w:cs="Times New Roman"/>
                <w:sz w:val="20"/>
                <w:szCs w:val="20"/>
              </w:rPr>
            </w:pPr>
          </w:p>
        </w:tc>
      </w:tr>
      <w:tr w:rsidR="007A7139" w:rsidRPr="003461EB"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10.</w:t>
            </w:r>
          </w:p>
        </w:tc>
        <w:tc>
          <w:tcPr>
            <w:tcW w:w="1134" w:type="dxa"/>
          </w:tcPr>
          <w:p w:rsidR="007A7139" w:rsidRPr="003461EB" w:rsidRDefault="007A7139" w:rsidP="00C264DA">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1</w:t>
            </w:r>
            <w:r w:rsidR="00C264DA" w:rsidRPr="003461EB">
              <w:rPr>
                <w:rFonts w:ascii="Times New Roman" w:eastAsia="Calibri" w:hAnsi="Times New Roman" w:cs="Times New Roman"/>
                <w:b/>
                <w:sz w:val="20"/>
                <w:szCs w:val="20"/>
              </w:rPr>
              <w:t>3</w:t>
            </w:r>
            <w:r w:rsidRPr="003461EB">
              <w:rPr>
                <w:rFonts w:ascii="Times New Roman" w:eastAsia="Calibri" w:hAnsi="Times New Roman" w:cs="Times New Roman"/>
                <w:b/>
                <w:sz w:val="20"/>
                <w:szCs w:val="20"/>
              </w:rPr>
              <w:t>.09.2</w:t>
            </w:r>
            <w:r w:rsidR="00C264DA" w:rsidRPr="003461EB">
              <w:rPr>
                <w:rFonts w:ascii="Times New Roman" w:eastAsia="Calibri" w:hAnsi="Times New Roman" w:cs="Times New Roman"/>
                <w:b/>
                <w:sz w:val="20"/>
                <w:szCs w:val="20"/>
              </w:rPr>
              <w:t>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Беседа: «Животные – это не игрушка».</w:t>
            </w:r>
          </w:p>
        </w:tc>
        <w:tc>
          <w:tcPr>
            <w:tcW w:w="7938"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Формировать элементарные представления о способах взаимодействия с животными.</w:t>
            </w:r>
          </w:p>
        </w:tc>
        <w:tc>
          <w:tcPr>
            <w:tcW w:w="1701" w:type="dxa"/>
          </w:tcPr>
          <w:p w:rsidR="007A7139" w:rsidRPr="003461EB" w:rsidRDefault="007A7139" w:rsidP="007A7139">
            <w:pPr>
              <w:jc w:val="both"/>
              <w:rPr>
                <w:rFonts w:ascii="Times New Roman" w:eastAsia="Calibri" w:hAnsi="Times New Roman" w:cs="Times New Roman"/>
                <w:sz w:val="20"/>
                <w:szCs w:val="20"/>
              </w:rPr>
            </w:pPr>
          </w:p>
        </w:tc>
      </w:tr>
      <w:tr w:rsidR="007A7139" w:rsidRPr="003461EB"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11.</w:t>
            </w:r>
          </w:p>
        </w:tc>
        <w:tc>
          <w:tcPr>
            <w:tcW w:w="1134" w:type="dxa"/>
          </w:tcPr>
          <w:p w:rsidR="007A7139" w:rsidRPr="003461EB" w:rsidRDefault="007A7139" w:rsidP="00C264DA">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1</w:t>
            </w:r>
            <w:r w:rsidR="00C264DA" w:rsidRPr="003461EB">
              <w:rPr>
                <w:rFonts w:ascii="Times New Roman" w:eastAsia="Calibri" w:hAnsi="Times New Roman" w:cs="Times New Roman"/>
                <w:b/>
                <w:sz w:val="20"/>
                <w:szCs w:val="20"/>
              </w:rPr>
              <w:t>6</w:t>
            </w:r>
            <w:r w:rsidRPr="003461EB">
              <w:rPr>
                <w:rFonts w:ascii="Times New Roman" w:eastAsia="Calibri" w:hAnsi="Times New Roman" w:cs="Times New Roman"/>
                <w:b/>
                <w:sz w:val="20"/>
                <w:szCs w:val="20"/>
              </w:rPr>
              <w:t>.09.2</w:t>
            </w:r>
            <w:r w:rsidR="00C264DA" w:rsidRPr="003461EB">
              <w:rPr>
                <w:rFonts w:ascii="Times New Roman" w:eastAsia="Calibri" w:hAnsi="Times New Roman" w:cs="Times New Roman"/>
                <w:b/>
                <w:sz w:val="20"/>
                <w:szCs w:val="20"/>
              </w:rPr>
              <w:t>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Игровое упражнение «Раз, два, три, что может быть опасным найди».</w:t>
            </w:r>
          </w:p>
        </w:tc>
        <w:tc>
          <w:tcPr>
            <w:tcW w:w="7938"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Формировать представления об источниках опасности в доме. Развивать сообразительность, внимание. Воспитывать чувство товарищества.</w:t>
            </w:r>
          </w:p>
        </w:tc>
        <w:tc>
          <w:tcPr>
            <w:tcW w:w="1701" w:type="dxa"/>
          </w:tcPr>
          <w:p w:rsidR="007A7139" w:rsidRPr="003461EB" w:rsidRDefault="007A7139" w:rsidP="007A7139">
            <w:pPr>
              <w:jc w:val="both"/>
              <w:rPr>
                <w:rFonts w:ascii="Times New Roman" w:eastAsia="Calibri" w:hAnsi="Times New Roman" w:cs="Times New Roman"/>
                <w:sz w:val="20"/>
                <w:szCs w:val="20"/>
              </w:rPr>
            </w:pPr>
          </w:p>
        </w:tc>
      </w:tr>
      <w:tr w:rsidR="007A7139" w:rsidRPr="003461EB"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12.</w:t>
            </w:r>
          </w:p>
        </w:tc>
        <w:tc>
          <w:tcPr>
            <w:tcW w:w="1134" w:type="dxa"/>
          </w:tcPr>
          <w:p w:rsidR="007A7139" w:rsidRPr="003461EB" w:rsidRDefault="007A7139" w:rsidP="00C264DA">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1</w:t>
            </w:r>
            <w:r w:rsidR="00C264DA" w:rsidRPr="003461EB">
              <w:rPr>
                <w:rFonts w:ascii="Times New Roman" w:eastAsia="Calibri" w:hAnsi="Times New Roman" w:cs="Times New Roman"/>
                <w:b/>
                <w:sz w:val="20"/>
                <w:szCs w:val="20"/>
              </w:rPr>
              <w:t>7</w:t>
            </w:r>
            <w:r w:rsidRPr="003461EB">
              <w:rPr>
                <w:rFonts w:ascii="Times New Roman" w:eastAsia="Calibri" w:hAnsi="Times New Roman" w:cs="Times New Roman"/>
                <w:b/>
                <w:sz w:val="20"/>
                <w:szCs w:val="20"/>
              </w:rPr>
              <w:t>.09.2</w:t>
            </w:r>
            <w:r w:rsidR="00C264DA" w:rsidRPr="003461EB">
              <w:rPr>
                <w:rFonts w:ascii="Times New Roman" w:eastAsia="Calibri" w:hAnsi="Times New Roman" w:cs="Times New Roman"/>
                <w:b/>
                <w:sz w:val="20"/>
                <w:szCs w:val="20"/>
              </w:rPr>
              <w:t>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Беседы «Правила поведения при пожаре».</w:t>
            </w:r>
          </w:p>
        </w:tc>
        <w:tc>
          <w:tcPr>
            <w:tcW w:w="7938"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Формировать знания о причинах возникновения пожара, что нужно сделать и о том как пожарные тушат огонь.</w:t>
            </w:r>
          </w:p>
        </w:tc>
        <w:tc>
          <w:tcPr>
            <w:tcW w:w="1701" w:type="dxa"/>
          </w:tcPr>
          <w:p w:rsidR="007A7139" w:rsidRPr="003461EB" w:rsidRDefault="007A7139" w:rsidP="007A7139">
            <w:pPr>
              <w:jc w:val="both"/>
              <w:rPr>
                <w:rFonts w:ascii="Times New Roman" w:eastAsia="Calibri" w:hAnsi="Times New Roman" w:cs="Times New Roman"/>
                <w:sz w:val="20"/>
                <w:szCs w:val="20"/>
              </w:rPr>
            </w:pPr>
          </w:p>
        </w:tc>
      </w:tr>
      <w:tr w:rsidR="007A7139" w:rsidRPr="003461EB"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13.</w:t>
            </w:r>
          </w:p>
        </w:tc>
        <w:tc>
          <w:tcPr>
            <w:tcW w:w="1134" w:type="dxa"/>
          </w:tcPr>
          <w:p w:rsidR="007A7139" w:rsidRPr="003461EB" w:rsidRDefault="007A7139" w:rsidP="00C264DA">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1</w:t>
            </w:r>
            <w:r w:rsidR="00C264DA" w:rsidRPr="003461EB">
              <w:rPr>
                <w:rFonts w:ascii="Times New Roman" w:eastAsia="Calibri" w:hAnsi="Times New Roman" w:cs="Times New Roman"/>
                <w:b/>
                <w:sz w:val="20"/>
                <w:szCs w:val="20"/>
              </w:rPr>
              <w:t>8</w:t>
            </w:r>
            <w:r w:rsidRPr="003461EB">
              <w:rPr>
                <w:rFonts w:ascii="Times New Roman" w:eastAsia="Calibri" w:hAnsi="Times New Roman" w:cs="Times New Roman"/>
                <w:b/>
                <w:sz w:val="20"/>
                <w:szCs w:val="20"/>
              </w:rPr>
              <w:t>.09.</w:t>
            </w:r>
            <w:r w:rsidR="00C264DA" w:rsidRPr="003461EB">
              <w:rPr>
                <w:rFonts w:ascii="Times New Roman" w:eastAsia="Calibri" w:hAnsi="Times New Roman" w:cs="Times New Roman"/>
                <w:b/>
                <w:sz w:val="20"/>
                <w:szCs w:val="20"/>
              </w:rPr>
              <w:t>24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Игровое упражнение «Будь осторожен в природе».</w:t>
            </w:r>
          </w:p>
        </w:tc>
        <w:tc>
          <w:tcPr>
            <w:tcW w:w="7938"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Формировать представления детей об опасных ситуациях в природе, учить правилам безопасного поведения на природе.</w:t>
            </w:r>
          </w:p>
        </w:tc>
        <w:tc>
          <w:tcPr>
            <w:tcW w:w="1701" w:type="dxa"/>
          </w:tcPr>
          <w:p w:rsidR="007A7139" w:rsidRPr="003461EB" w:rsidRDefault="007A7139" w:rsidP="007A7139">
            <w:pPr>
              <w:jc w:val="both"/>
              <w:rPr>
                <w:rFonts w:ascii="Times New Roman" w:eastAsia="Calibri" w:hAnsi="Times New Roman" w:cs="Times New Roman"/>
                <w:sz w:val="20"/>
                <w:szCs w:val="20"/>
              </w:rPr>
            </w:pPr>
          </w:p>
        </w:tc>
      </w:tr>
      <w:tr w:rsidR="007A7139" w:rsidRPr="003461EB"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14.</w:t>
            </w:r>
          </w:p>
        </w:tc>
        <w:tc>
          <w:tcPr>
            <w:tcW w:w="1134" w:type="dxa"/>
          </w:tcPr>
          <w:p w:rsidR="007A7139" w:rsidRPr="003461EB" w:rsidRDefault="00C264DA" w:rsidP="00C264DA">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19</w:t>
            </w:r>
            <w:r w:rsidR="007A7139" w:rsidRPr="003461EB">
              <w:rPr>
                <w:rFonts w:ascii="Times New Roman" w:eastAsia="Calibri" w:hAnsi="Times New Roman" w:cs="Times New Roman"/>
                <w:b/>
                <w:sz w:val="20"/>
                <w:szCs w:val="20"/>
              </w:rPr>
              <w:t>.09.</w:t>
            </w:r>
            <w:r w:rsidRPr="003461EB">
              <w:rPr>
                <w:rFonts w:ascii="Times New Roman" w:eastAsia="Calibri" w:hAnsi="Times New Roman" w:cs="Times New Roman"/>
                <w:b/>
                <w:sz w:val="20"/>
                <w:szCs w:val="20"/>
              </w:rPr>
              <w:t>24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Times New Roman" w:hAnsi="Times New Roman" w:cs="Times New Roman"/>
                <w:sz w:val="20"/>
                <w:szCs w:val="20"/>
              </w:rPr>
            </w:pPr>
            <w:r w:rsidRPr="003461EB">
              <w:rPr>
                <w:rFonts w:ascii="Times New Roman" w:eastAsia="Times New Roman" w:hAnsi="Times New Roman" w:cs="Times New Roman"/>
                <w:sz w:val="20"/>
                <w:szCs w:val="20"/>
              </w:rPr>
              <w:t>Сюжетно-ролевая игра «Водители и пешеходы»</w:t>
            </w:r>
          </w:p>
        </w:tc>
        <w:tc>
          <w:tcPr>
            <w:tcW w:w="7938" w:type="dxa"/>
          </w:tcPr>
          <w:p w:rsidR="007A7139" w:rsidRPr="003461EB" w:rsidRDefault="007A7139" w:rsidP="007A7139">
            <w:pPr>
              <w:jc w:val="both"/>
              <w:rPr>
                <w:rFonts w:ascii="Times New Roman" w:eastAsia="Times New Roman" w:hAnsi="Times New Roman" w:cs="Times New Roman"/>
                <w:sz w:val="20"/>
                <w:szCs w:val="20"/>
              </w:rPr>
            </w:pPr>
            <w:r w:rsidRPr="003461EB">
              <w:rPr>
                <w:rFonts w:ascii="Times New Roman" w:eastAsia="Times New Roman" w:hAnsi="Times New Roman" w:cs="Times New Roman"/>
                <w:sz w:val="20"/>
                <w:szCs w:val="20"/>
              </w:rPr>
              <w:t>Создать игровую ситуацию, в которой ребёнок может закрепить правильно, переходить дорогу: где это можно делать, как вести себя, переходя через дорогу.</w:t>
            </w:r>
          </w:p>
        </w:tc>
        <w:tc>
          <w:tcPr>
            <w:tcW w:w="1701" w:type="dxa"/>
          </w:tcPr>
          <w:p w:rsidR="007A7139" w:rsidRPr="003461EB" w:rsidRDefault="007A7139" w:rsidP="007A7139">
            <w:pPr>
              <w:jc w:val="both"/>
              <w:rPr>
                <w:rFonts w:ascii="Times New Roman" w:eastAsia="Calibri" w:hAnsi="Times New Roman" w:cs="Times New Roman"/>
                <w:sz w:val="20"/>
                <w:szCs w:val="20"/>
              </w:rPr>
            </w:pPr>
          </w:p>
        </w:tc>
      </w:tr>
      <w:tr w:rsidR="007A7139" w:rsidRPr="003461EB"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15.</w:t>
            </w:r>
          </w:p>
        </w:tc>
        <w:tc>
          <w:tcPr>
            <w:tcW w:w="1134" w:type="dxa"/>
          </w:tcPr>
          <w:p w:rsidR="007A7139" w:rsidRPr="003461EB" w:rsidRDefault="007A7139" w:rsidP="00C264DA">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2</w:t>
            </w:r>
            <w:r w:rsidR="00C264DA" w:rsidRPr="003461EB">
              <w:rPr>
                <w:rFonts w:ascii="Times New Roman" w:eastAsia="Calibri" w:hAnsi="Times New Roman" w:cs="Times New Roman"/>
                <w:b/>
                <w:sz w:val="20"/>
                <w:szCs w:val="20"/>
              </w:rPr>
              <w:t>0</w:t>
            </w:r>
            <w:r w:rsidRPr="003461EB">
              <w:rPr>
                <w:rFonts w:ascii="Times New Roman" w:eastAsia="Calibri" w:hAnsi="Times New Roman" w:cs="Times New Roman"/>
                <w:b/>
                <w:sz w:val="20"/>
                <w:szCs w:val="20"/>
              </w:rPr>
              <w:t>.09.2</w:t>
            </w:r>
            <w:r w:rsidR="00C264DA" w:rsidRPr="003461EB">
              <w:rPr>
                <w:rFonts w:ascii="Times New Roman" w:eastAsia="Calibri" w:hAnsi="Times New Roman" w:cs="Times New Roman"/>
                <w:b/>
                <w:sz w:val="20"/>
                <w:szCs w:val="20"/>
              </w:rPr>
              <w:t>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Беседа «Опасные ситуации: контакты с незнакомыми людьми»</w:t>
            </w:r>
          </w:p>
        </w:tc>
        <w:tc>
          <w:tcPr>
            <w:tcW w:w="7938"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rsidR="007A7139" w:rsidRPr="003461EB" w:rsidRDefault="007A7139" w:rsidP="007A7139">
            <w:pPr>
              <w:jc w:val="both"/>
              <w:rPr>
                <w:rFonts w:ascii="Times New Roman" w:eastAsia="Calibri" w:hAnsi="Times New Roman" w:cs="Times New Roman"/>
                <w:sz w:val="20"/>
                <w:szCs w:val="20"/>
              </w:rPr>
            </w:pPr>
          </w:p>
        </w:tc>
      </w:tr>
      <w:tr w:rsidR="007A7139" w:rsidRPr="003461EB"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16.</w:t>
            </w:r>
          </w:p>
        </w:tc>
        <w:tc>
          <w:tcPr>
            <w:tcW w:w="1134" w:type="dxa"/>
          </w:tcPr>
          <w:p w:rsidR="007A7139" w:rsidRPr="003461EB" w:rsidRDefault="007A7139"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2</w:t>
            </w:r>
            <w:r w:rsidR="003461EB" w:rsidRPr="003461EB">
              <w:rPr>
                <w:rFonts w:ascii="Times New Roman" w:eastAsia="Calibri" w:hAnsi="Times New Roman" w:cs="Times New Roman"/>
                <w:b/>
                <w:sz w:val="20"/>
                <w:szCs w:val="20"/>
              </w:rPr>
              <w:t>3</w:t>
            </w:r>
            <w:r w:rsidRPr="003461EB">
              <w:rPr>
                <w:rFonts w:ascii="Times New Roman" w:eastAsia="Calibri" w:hAnsi="Times New Roman" w:cs="Times New Roman"/>
                <w:b/>
                <w:sz w:val="20"/>
                <w:szCs w:val="20"/>
              </w:rPr>
              <w:t>.09.</w:t>
            </w:r>
            <w:r w:rsidR="003461EB" w:rsidRPr="003461EB">
              <w:rPr>
                <w:rFonts w:ascii="Times New Roman" w:eastAsia="Calibri" w:hAnsi="Times New Roman" w:cs="Times New Roman"/>
                <w:b/>
                <w:sz w:val="20"/>
                <w:szCs w:val="20"/>
              </w:rPr>
              <w:t>24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Беседа «Бытовые приборы. Безопасность в быту».</w:t>
            </w:r>
          </w:p>
        </w:tc>
        <w:tc>
          <w:tcPr>
            <w:tcW w:w="7938"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Формировать знания о бытовой технике, о безопасном ее использовании.</w:t>
            </w:r>
          </w:p>
        </w:tc>
        <w:tc>
          <w:tcPr>
            <w:tcW w:w="1701" w:type="dxa"/>
          </w:tcPr>
          <w:p w:rsidR="007A7139" w:rsidRPr="003461EB" w:rsidRDefault="007A7139" w:rsidP="007A7139">
            <w:pPr>
              <w:jc w:val="both"/>
              <w:rPr>
                <w:rFonts w:ascii="Times New Roman" w:eastAsia="Calibri" w:hAnsi="Times New Roman" w:cs="Times New Roman"/>
                <w:sz w:val="20"/>
                <w:szCs w:val="20"/>
              </w:rPr>
            </w:pPr>
          </w:p>
        </w:tc>
      </w:tr>
      <w:tr w:rsidR="007A7139" w:rsidRPr="003461EB"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17.</w:t>
            </w:r>
          </w:p>
        </w:tc>
        <w:tc>
          <w:tcPr>
            <w:tcW w:w="1134" w:type="dxa"/>
          </w:tcPr>
          <w:p w:rsidR="007A7139" w:rsidRPr="003461EB" w:rsidRDefault="003461EB"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24</w:t>
            </w:r>
            <w:r w:rsidR="007A7139" w:rsidRPr="003461EB">
              <w:rPr>
                <w:rFonts w:ascii="Times New Roman" w:eastAsia="Calibri" w:hAnsi="Times New Roman" w:cs="Times New Roman"/>
                <w:b/>
                <w:sz w:val="20"/>
                <w:szCs w:val="20"/>
              </w:rPr>
              <w:t>.09.</w:t>
            </w:r>
            <w:r w:rsidRPr="003461EB">
              <w:rPr>
                <w:rFonts w:ascii="Times New Roman" w:eastAsia="Calibri" w:hAnsi="Times New Roman" w:cs="Times New Roman"/>
                <w:b/>
                <w:sz w:val="20"/>
                <w:szCs w:val="20"/>
              </w:rPr>
              <w:t>24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Беседа «Разговор с незнакомцем по телефону».</w:t>
            </w:r>
          </w:p>
        </w:tc>
        <w:tc>
          <w:tcPr>
            <w:tcW w:w="7938"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Способствовать обогащению представлений детей об основных правилах безопасного в реальном общении с незнакомыми людьми и в телефонных разговорах с ними.</w:t>
            </w:r>
          </w:p>
        </w:tc>
        <w:tc>
          <w:tcPr>
            <w:tcW w:w="1701" w:type="dxa"/>
          </w:tcPr>
          <w:p w:rsidR="007A7139" w:rsidRPr="003461EB" w:rsidRDefault="007A7139" w:rsidP="007A7139">
            <w:pPr>
              <w:jc w:val="both"/>
              <w:rPr>
                <w:rFonts w:ascii="Times New Roman" w:eastAsia="Calibri" w:hAnsi="Times New Roman" w:cs="Times New Roman"/>
                <w:sz w:val="20"/>
                <w:szCs w:val="20"/>
              </w:rPr>
            </w:pPr>
          </w:p>
        </w:tc>
      </w:tr>
      <w:tr w:rsidR="007A7139" w:rsidRPr="003461EB"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18.</w:t>
            </w:r>
          </w:p>
        </w:tc>
        <w:tc>
          <w:tcPr>
            <w:tcW w:w="1134" w:type="dxa"/>
          </w:tcPr>
          <w:p w:rsidR="007A7139" w:rsidRPr="003461EB" w:rsidRDefault="003461EB"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25</w:t>
            </w:r>
            <w:r w:rsidR="007A7139" w:rsidRPr="003461EB">
              <w:rPr>
                <w:rFonts w:ascii="Times New Roman" w:eastAsia="Calibri" w:hAnsi="Times New Roman" w:cs="Times New Roman"/>
                <w:b/>
                <w:sz w:val="20"/>
                <w:szCs w:val="20"/>
              </w:rPr>
              <w:t>.09.</w:t>
            </w:r>
            <w:r w:rsidRPr="003461EB">
              <w:rPr>
                <w:rFonts w:ascii="Times New Roman" w:eastAsia="Calibri" w:hAnsi="Times New Roman" w:cs="Times New Roman"/>
                <w:b/>
                <w:sz w:val="20"/>
                <w:szCs w:val="20"/>
              </w:rPr>
              <w:t>24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Беседа «Игры на прогулке».</w:t>
            </w:r>
          </w:p>
        </w:tc>
        <w:tc>
          <w:tcPr>
            <w:tcW w:w="7938"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Формировать знания детей о правилах поведения на прогулке.</w:t>
            </w:r>
          </w:p>
        </w:tc>
        <w:tc>
          <w:tcPr>
            <w:tcW w:w="1701" w:type="dxa"/>
          </w:tcPr>
          <w:p w:rsidR="007A7139" w:rsidRPr="003461EB" w:rsidRDefault="007A7139" w:rsidP="007A7139">
            <w:pPr>
              <w:jc w:val="both"/>
              <w:rPr>
                <w:rFonts w:ascii="Times New Roman" w:eastAsia="Calibri" w:hAnsi="Times New Roman" w:cs="Times New Roman"/>
                <w:sz w:val="20"/>
                <w:szCs w:val="20"/>
              </w:rPr>
            </w:pPr>
          </w:p>
        </w:tc>
      </w:tr>
      <w:tr w:rsidR="007A7139" w:rsidRPr="003461EB"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19.</w:t>
            </w:r>
          </w:p>
        </w:tc>
        <w:tc>
          <w:tcPr>
            <w:tcW w:w="1134" w:type="dxa"/>
          </w:tcPr>
          <w:p w:rsidR="007A7139" w:rsidRPr="003461EB" w:rsidRDefault="003461EB"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26</w:t>
            </w:r>
            <w:r w:rsidR="007A7139" w:rsidRPr="003461EB">
              <w:rPr>
                <w:rFonts w:ascii="Times New Roman" w:eastAsia="Calibri" w:hAnsi="Times New Roman" w:cs="Times New Roman"/>
                <w:b/>
                <w:sz w:val="20"/>
                <w:szCs w:val="20"/>
              </w:rPr>
              <w:t>.09.</w:t>
            </w:r>
            <w:r w:rsidRPr="003461EB">
              <w:rPr>
                <w:rFonts w:ascii="Times New Roman" w:eastAsia="Calibri" w:hAnsi="Times New Roman" w:cs="Times New Roman"/>
                <w:b/>
                <w:sz w:val="20"/>
                <w:szCs w:val="20"/>
              </w:rPr>
              <w:t>24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Сюжетно-ролевая игра «Мы спасатели».</w:t>
            </w:r>
          </w:p>
        </w:tc>
        <w:tc>
          <w:tcPr>
            <w:tcW w:w="7938"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Создать игровую ситуацию, в которых ребёнок может закреплять представления об опасных ситуациях в быту.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rsidR="007A7139" w:rsidRPr="003461EB" w:rsidRDefault="007A7139" w:rsidP="007A7139">
            <w:pPr>
              <w:jc w:val="both"/>
              <w:rPr>
                <w:rFonts w:ascii="Times New Roman" w:eastAsia="Calibri" w:hAnsi="Times New Roman" w:cs="Times New Roman"/>
                <w:sz w:val="20"/>
                <w:szCs w:val="20"/>
              </w:rPr>
            </w:pPr>
          </w:p>
        </w:tc>
      </w:tr>
      <w:tr w:rsidR="007A7139" w:rsidRPr="003461EB"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20.</w:t>
            </w:r>
          </w:p>
        </w:tc>
        <w:tc>
          <w:tcPr>
            <w:tcW w:w="1134" w:type="dxa"/>
          </w:tcPr>
          <w:p w:rsidR="007A7139" w:rsidRPr="003461EB" w:rsidRDefault="007A7139"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2</w:t>
            </w:r>
            <w:r w:rsidR="003461EB" w:rsidRPr="003461EB">
              <w:rPr>
                <w:rFonts w:ascii="Times New Roman" w:eastAsia="Calibri" w:hAnsi="Times New Roman" w:cs="Times New Roman"/>
                <w:b/>
                <w:sz w:val="20"/>
                <w:szCs w:val="20"/>
              </w:rPr>
              <w:t>7</w:t>
            </w:r>
            <w:r w:rsidRPr="003461EB">
              <w:rPr>
                <w:rFonts w:ascii="Times New Roman" w:eastAsia="Calibri" w:hAnsi="Times New Roman" w:cs="Times New Roman"/>
                <w:b/>
                <w:sz w:val="20"/>
                <w:szCs w:val="20"/>
              </w:rPr>
              <w:t>.09.</w:t>
            </w:r>
            <w:r w:rsidR="003461EB" w:rsidRPr="003461EB">
              <w:rPr>
                <w:rFonts w:ascii="Times New Roman" w:eastAsia="Calibri" w:hAnsi="Times New Roman" w:cs="Times New Roman"/>
                <w:b/>
                <w:sz w:val="20"/>
                <w:szCs w:val="20"/>
              </w:rPr>
              <w:t>24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Беседа «Осторожность на улице».</w:t>
            </w:r>
          </w:p>
        </w:tc>
        <w:tc>
          <w:tcPr>
            <w:tcW w:w="7938"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Развивать знания детей о том, где можно гулять, где следует проявлять осторожность, учить различать дорогу, тротуар. Продолжать знакомить с потенциально опасными ситуациями, учить избегать их.</w:t>
            </w:r>
          </w:p>
        </w:tc>
        <w:tc>
          <w:tcPr>
            <w:tcW w:w="1701" w:type="dxa"/>
          </w:tcPr>
          <w:p w:rsidR="007A7139" w:rsidRPr="003461EB" w:rsidRDefault="007A7139" w:rsidP="007A7139">
            <w:pPr>
              <w:jc w:val="both"/>
              <w:rPr>
                <w:rFonts w:ascii="Times New Roman" w:eastAsia="Calibri" w:hAnsi="Times New Roman" w:cs="Times New Roman"/>
                <w:sz w:val="20"/>
                <w:szCs w:val="20"/>
              </w:rPr>
            </w:pPr>
          </w:p>
        </w:tc>
      </w:tr>
      <w:tr w:rsidR="007A7139" w:rsidRPr="003461EB"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21.</w:t>
            </w:r>
          </w:p>
        </w:tc>
        <w:tc>
          <w:tcPr>
            <w:tcW w:w="1134" w:type="dxa"/>
          </w:tcPr>
          <w:p w:rsidR="007A7139" w:rsidRPr="003461EB" w:rsidRDefault="003461EB"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30</w:t>
            </w:r>
            <w:r w:rsidR="007A7139" w:rsidRPr="003461EB">
              <w:rPr>
                <w:rFonts w:ascii="Times New Roman" w:eastAsia="Calibri" w:hAnsi="Times New Roman" w:cs="Times New Roman"/>
                <w:b/>
                <w:sz w:val="20"/>
                <w:szCs w:val="20"/>
              </w:rPr>
              <w:t>.09.</w:t>
            </w:r>
            <w:r w:rsidRPr="003461EB">
              <w:rPr>
                <w:rFonts w:ascii="Times New Roman" w:eastAsia="Calibri" w:hAnsi="Times New Roman" w:cs="Times New Roman"/>
                <w:b/>
                <w:sz w:val="20"/>
                <w:szCs w:val="20"/>
              </w:rPr>
              <w:t>24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Дидактическая игра «Мамины помощники».</w:t>
            </w:r>
          </w:p>
        </w:tc>
        <w:tc>
          <w:tcPr>
            <w:tcW w:w="7938"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Формировать представление детей об источниках опасности дома.</w:t>
            </w:r>
          </w:p>
        </w:tc>
        <w:tc>
          <w:tcPr>
            <w:tcW w:w="1701" w:type="dxa"/>
          </w:tcPr>
          <w:p w:rsidR="007A7139" w:rsidRPr="003461EB" w:rsidRDefault="007A7139" w:rsidP="007A7139">
            <w:pPr>
              <w:jc w:val="both"/>
              <w:rPr>
                <w:rFonts w:ascii="Times New Roman" w:eastAsia="Calibri" w:hAnsi="Times New Roman" w:cs="Times New Roman"/>
                <w:sz w:val="20"/>
                <w:szCs w:val="20"/>
              </w:rPr>
            </w:pPr>
          </w:p>
        </w:tc>
      </w:tr>
      <w:tr w:rsidR="007A7139" w:rsidRPr="005F40BE" w:rsidTr="00797B66">
        <w:trPr>
          <w:trHeight w:val="321"/>
        </w:trPr>
        <w:tc>
          <w:tcPr>
            <w:tcW w:w="14317" w:type="dxa"/>
            <w:gridSpan w:val="5"/>
          </w:tcPr>
          <w:p w:rsidR="007A7139" w:rsidRPr="003461EB" w:rsidRDefault="007A7139" w:rsidP="007A7139">
            <w:pPr>
              <w:jc w:val="center"/>
              <w:rPr>
                <w:rFonts w:ascii="Times New Roman" w:eastAsia="Calibri" w:hAnsi="Times New Roman" w:cs="Times New Roman"/>
                <w:b/>
                <w:sz w:val="20"/>
                <w:szCs w:val="20"/>
              </w:rPr>
            </w:pPr>
            <w:r w:rsidRPr="003461EB">
              <w:rPr>
                <w:rFonts w:ascii="Times New Roman" w:eastAsia="Calibri" w:hAnsi="Times New Roman" w:cs="Times New Roman"/>
                <w:b/>
                <w:sz w:val="20"/>
                <w:szCs w:val="20"/>
              </w:rPr>
              <w:t>Октябрь</w:t>
            </w:r>
          </w:p>
        </w:tc>
        <w:tc>
          <w:tcPr>
            <w:tcW w:w="1701" w:type="dxa"/>
          </w:tcPr>
          <w:p w:rsidR="007A7139" w:rsidRPr="003461EB" w:rsidRDefault="007A7139" w:rsidP="007A7139">
            <w:pPr>
              <w:jc w:val="center"/>
              <w:rPr>
                <w:rFonts w:ascii="Times New Roman" w:eastAsia="Calibri" w:hAnsi="Times New Roman" w:cs="Times New Roman"/>
                <w:b/>
                <w:sz w:val="20"/>
                <w:szCs w:val="20"/>
              </w:rPr>
            </w:pPr>
          </w:p>
        </w:tc>
      </w:tr>
      <w:tr w:rsidR="007A7139" w:rsidRPr="005F40BE"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22.</w:t>
            </w:r>
          </w:p>
        </w:tc>
        <w:tc>
          <w:tcPr>
            <w:tcW w:w="1134" w:type="dxa"/>
          </w:tcPr>
          <w:p w:rsidR="007A7139" w:rsidRPr="003461EB" w:rsidRDefault="003461EB"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01</w:t>
            </w:r>
            <w:r w:rsidR="007A7139" w:rsidRPr="003461EB">
              <w:rPr>
                <w:rFonts w:ascii="Times New Roman" w:eastAsia="Calibri" w:hAnsi="Times New Roman" w:cs="Times New Roman"/>
                <w:b/>
                <w:sz w:val="20"/>
                <w:szCs w:val="20"/>
              </w:rPr>
              <w:t>.10.</w:t>
            </w:r>
            <w:r w:rsidRPr="003461EB">
              <w:rPr>
                <w:rFonts w:ascii="Times New Roman" w:eastAsia="Calibri" w:hAnsi="Times New Roman" w:cs="Times New Roman"/>
                <w:b/>
                <w:sz w:val="20"/>
                <w:szCs w:val="20"/>
              </w:rPr>
              <w:t>24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Рассматривание с детьми макета дороги и перекрестка.</w:t>
            </w:r>
          </w:p>
        </w:tc>
        <w:tc>
          <w:tcPr>
            <w:tcW w:w="7938"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Активизировать в речи детей понятий, связанные с названиями частей улицы (дорога, тротуар, здание, и др.), предложить детям рассказать о работе и назначении светофора, о правилах перехода через дорогу с опорой на вопросы воспитателя.</w:t>
            </w:r>
          </w:p>
        </w:tc>
        <w:tc>
          <w:tcPr>
            <w:tcW w:w="1701" w:type="dxa"/>
          </w:tcPr>
          <w:p w:rsidR="007A7139" w:rsidRPr="005F40BE" w:rsidRDefault="007A7139" w:rsidP="007A7139">
            <w:pPr>
              <w:jc w:val="both"/>
              <w:rPr>
                <w:rFonts w:ascii="Times New Roman" w:eastAsia="Calibri" w:hAnsi="Times New Roman" w:cs="Times New Roman"/>
                <w:sz w:val="20"/>
                <w:szCs w:val="20"/>
                <w:highlight w:val="yellow"/>
              </w:rPr>
            </w:pPr>
          </w:p>
        </w:tc>
      </w:tr>
      <w:tr w:rsidR="007A7139" w:rsidRPr="005F40BE"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23.</w:t>
            </w:r>
          </w:p>
        </w:tc>
        <w:tc>
          <w:tcPr>
            <w:tcW w:w="1134" w:type="dxa"/>
          </w:tcPr>
          <w:p w:rsidR="007A7139" w:rsidRPr="003461EB" w:rsidRDefault="003461EB"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02</w:t>
            </w:r>
            <w:r w:rsidR="007A7139" w:rsidRPr="003461EB">
              <w:rPr>
                <w:rFonts w:ascii="Times New Roman" w:eastAsia="Calibri" w:hAnsi="Times New Roman" w:cs="Times New Roman"/>
                <w:b/>
                <w:sz w:val="20"/>
                <w:szCs w:val="20"/>
              </w:rPr>
              <w:t>.10.</w:t>
            </w:r>
            <w:r w:rsidRPr="003461EB">
              <w:rPr>
                <w:rFonts w:ascii="Times New Roman" w:eastAsia="Calibri" w:hAnsi="Times New Roman" w:cs="Times New Roman"/>
                <w:b/>
                <w:sz w:val="20"/>
                <w:szCs w:val="20"/>
              </w:rPr>
              <w:t>24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Рассматривание иллюстрации «К чему это может привести».</w:t>
            </w:r>
          </w:p>
        </w:tc>
        <w:tc>
          <w:tcPr>
            <w:tcW w:w="7938"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rsidR="007A7139" w:rsidRPr="005F40BE" w:rsidRDefault="007A7139" w:rsidP="007A7139">
            <w:pPr>
              <w:jc w:val="both"/>
              <w:rPr>
                <w:rFonts w:ascii="Times New Roman" w:eastAsia="Calibri" w:hAnsi="Times New Roman" w:cs="Times New Roman"/>
                <w:sz w:val="20"/>
                <w:szCs w:val="20"/>
                <w:highlight w:val="yellow"/>
              </w:rPr>
            </w:pPr>
          </w:p>
        </w:tc>
      </w:tr>
      <w:tr w:rsidR="007A7139" w:rsidRPr="005F40BE"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24.</w:t>
            </w:r>
          </w:p>
        </w:tc>
        <w:tc>
          <w:tcPr>
            <w:tcW w:w="1134" w:type="dxa"/>
          </w:tcPr>
          <w:p w:rsidR="007A7139" w:rsidRPr="003461EB" w:rsidRDefault="003461EB"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03.</w:t>
            </w:r>
            <w:r w:rsidR="007A7139" w:rsidRPr="003461EB">
              <w:rPr>
                <w:rFonts w:ascii="Times New Roman" w:eastAsia="Calibri" w:hAnsi="Times New Roman" w:cs="Times New Roman"/>
                <w:b/>
                <w:sz w:val="20"/>
                <w:szCs w:val="20"/>
              </w:rPr>
              <w:t>10.2</w:t>
            </w:r>
            <w:r w:rsidRPr="003461EB">
              <w:rPr>
                <w:rFonts w:ascii="Times New Roman" w:eastAsia="Calibri" w:hAnsi="Times New Roman" w:cs="Times New Roman"/>
                <w:b/>
                <w:sz w:val="20"/>
                <w:szCs w:val="20"/>
              </w:rPr>
              <w:t>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Дидактическая игра «Электроприборы».</w:t>
            </w:r>
          </w:p>
        </w:tc>
        <w:tc>
          <w:tcPr>
            <w:tcW w:w="7938"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Формировать знания детей                                                                      с назначением, работой и правилами пользования бытовыми электроприборами (пылесос, электрочайник, утюг и др.).</w:t>
            </w:r>
          </w:p>
        </w:tc>
        <w:tc>
          <w:tcPr>
            <w:tcW w:w="1701" w:type="dxa"/>
          </w:tcPr>
          <w:p w:rsidR="007A7139" w:rsidRPr="005F40BE" w:rsidRDefault="007A7139" w:rsidP="007A7139">
            <w:pPr>
              <w:jc w:val="both"/>
              <w:rPr>
                <w:rFonts w:ascii="Times New Roman" w:eastAsia="Calibri" w:hAnsi="Times New Roman" w:cs="Times New Roman"/>
                <w:sz w:val="20"/>
                <w:szCs w:val="20"/>
                <w:highlight w:val="yellow"/>
              </w:rPr>
            </w:pPr>
          </w:p>
        </w:tc>
      </w:tr>
      <w:tr w:rsidR="007A7139" w:rsidRPr="005F40BE"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25.</w:t>
            </w:r>
          </w:p>
        </w:tc>
        <w:tc>
          <w:tcPr>
            <w:tcW w:w="1134" w:type="dxa"/>
          </w:tcPr>
          <w:p w:rsidR="007A7139" w:rsidRPr="003461EB" w:rsidRDefault="003461EB"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04</w:t>
            </w:r>
            <w:r w:rsidR="007A7139" w:rsidRPr="003461EB">
              <w:rPr>
                <w:rFonts w:ascii="Times New Roman" w:eastAsia="Calibri" w:hAnsi="Times New Roman" w:cs="Times New Roman"/>
                <w:b/>
                <w:sz w:val="20"/>
                <w:szCs w:val="20"/>
              </w:rPr>
              <w:t>.10.</w:t>
            </w:r>
            <w:r w:rsidRPr="003461EB">
              <w:rPr>
                <w:rFonts w:ascii="Times New Roman" w:eastAsia="Calibri" w:hAnsi="Times New Roman" w:cs="Times New Roman"/>
                <w:b/>
                <w:sz w:val="20"/>
                <w:szCs w:val="20"/>
              </w:rPr>
              <w:t>24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Беседа «Острые предметы».</w:t>
            </w:r>
          </w:p>
        </w:tc>
        <w:tc>
          <w:tcPr>
            <w:tcW w:w="7938"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Формировать знание детей об острых предметах. Объяснить к каким последствиям могут привести игры с такими предметами.</w:t>
            </w:r>
          </w:p>
        </w:tc>
        <w:tc>
          <w:tcPr>
            <w:tcW w:w="1701" w:type="dxa"/>
          </w:tcPr>
          <w:p w:rsidR="007A7139" w:rsidRPr="005F40BE" w:rsidRDefault="007A7139" w:rsidP="007A7139">
            <w:pPr>
              <w:jc w:val="both"/>
              <w:rPr>
                <w:rFonts w:ascii="Times New Roman" w:eastAsia="Calibri" w:hAnsi="Times New Roman" w:cs="Times New Roman"/>
                <w:sz w:val="20"/>
                <w:szCs w:val="20"/>
                <w:highlight w:val="yellow"/>
              </w:rPr>
            </w:pPr>
          </w:p>
        </w:tc>
      </w:tr>
      <w:tr w:rsidR="007A7139" w:rsidRPr="005F40BE"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26.</w:t>
            </w:r>
          </w:p>
        </w:tc>
        <w:tc>
          <w:tcPr>
            <w:tcW w:w="1134" w:type="dxa"/>
          </w:tcPr>
          <w:p w:rsidR="007A7139" w:rsidRPr="003461EB" w:rsidRDefault="003461EB"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07</w:t>
            </w:r>
            <w:r w:rsidR="007A7139" w:rsidRPr="003461EB">
              <w:rPr>
                <w:rFonts w:ascii="Times New Roman" w:eastAsia="Calibri" w:hAnsi="Times New Roman" w:cs="Times New Roman"/>
                <w:b/>
                <w:sz w:val="20"/>
                <w:szCs w:val="20"/>
              </w:rPr>
              <w:t>.10.2</w:t>
            </w:r>
            <w:r w:rsidRPr="003461EB">
              <w:rPr>
                <w:rFonts w:ascii="Times New Roman" w:eastAsia="Calibri" w:hAnsi="Times New Roman" w:cs="Times New Roman"/>
                <w:b/>
                <w:sz w:val="20"/>
                <w:szCs w:val="20"/>
              </w:rPr>
              <w:t>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Игра инсценировка «Загорелся кошкин дом».</w:t>
            </w:r>
          </w:p>
        </w:tc>
        <w:tc>
          <w:tcPr>
            <w:tcW w:w="7938"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Формировать представление детей о причинах возникновения пожара, о мерах предосторожности.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rsidR="007A7139" w:rsidRPr="005F40BE" w:rsidRDefault="007A7139" w:rsidP="007A7139">
            <w:pPr>
              <w:jc w:val="both"/>
              <w:rPr>
                <w:rFonts w:ascii="Times New Roman" w:eastAsia="Calibri" w:hAnsi="Times New Roman" w:cs="Times New Roman"/>
                <w:sz w:val="20"/>
                <w:szCs w:val="20"/>
                <w:highlight w:val="yellow"/>
              </w:rPr>
            </w:pPr>
          </w:p>
        </w:tc>
      </w:tr>
      <w:tr w:rsidR="007A7139" w:rsidRPr="005F40BE"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27.</w:t>
            </w:r>
          </w:p>
        </w:tc>
        <w:tc>
          <w:tcPr>
            <w:tcW w:w="1134" w:type="dxa"/>
          </w:tcPr>
          <w:p w:rsidR="007A7139" w:rsidRPr="003461EB" w:rsidRDefault="003461EB"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08</w:t>
            </w:r>
            <w:r w:rsidR="007A7139" w:rsidRPr="003461EB">
              <w:rPr>
                <w:rFonts w:ascii="Times New Roman" w:eastAsia="Calibri" w:hAnsi="Times New Roman" w:cs="Times New Roman"/>
                <w:b/>
                <w:sz w:val="20"/>
                <w:szCs w:val="20"/>
              </w:rPr>
              <w:t>.10.2</w:t>
            </w:r>
            <w:r w:rsidRPr="003461EB">
              <w:rPr>
                <w:rFonts w:ascii="Times New Roman" w:eastAsia="Calibri" w:hAnsi="Times New Roman" w:cs="Times New Roman"/>
                <w:b/>
                <w:sz w:val="20"/>
                <w:szCs w:val="20"/>
              </w:rPr>
              <w:t>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Беседа «Запомните детки, таблетки на конфетки».</w:t>
            </w:r>
          </w:p>
        </w:tc>
        <w:tc>
          <w:tcPr>
            <w:tcW w:w="7938"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Способствовать безопасному обращению с лекарственными препаратами.</w:t>
            </w:r>
          </w:p>
        </w:tc>
        <w:tc>
          <w:tcPr>
            <w:tcW w:w="1701" w:type="dxa"/>
          </w:tcPr>
          <w:p w:rsidR="007A7139" w:rsidRPr="005F40BE" w:rsidRDefault="007A7139" w:rsidP="007A7139">
            <w:pPr>
              <w:jc w:val="both"/>
              <w:rPr>
                <w:rFonts w:ascii="Times New Roman" w:eastAsia="Calibri" w:hAnsi="Times New Roman" w:cs="Times New Roman"/>
                <w:sz w:val="20"/>
                <w:szCs w:val="20"/>
                <w:highlight w:val="yellow"/>
              </w:rPr>
            </w:pPr>
          </w:p>
        </w:tc>
      </w:tr>
      <w:tr w:rsidR="007A7139" w:rsidRPr="005F40BE"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28.</w:t>
            </w:r>
          </w:p>
        </w:tc>
        <w:tc>
          <w:tcPr>
            <w:tcW w:w="1134" w:type="dxa"/>
          </w:tcPr>
          <w:p w:rsidR="007A7139" w:rsidRPr="003461EB" w:rsidRDefault="003461EB"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09</w:t>
            </w:r>
            <w:r w:rsidR="007A7139" w:rsidRPr="003461EB">
              <w:rPr>
                <w:rFonts w:ascii="Times New Roman" w:eastAsia="Calibri" w:hAnsi="Times New Roman" w:cs="Times New Roman"/>
                <w:b/>
                <w:sz w:val="20"/>
                <w:szCs w:val="20"/>
              </w:rPr>
              <w:t>.10.2</w:t>
            </w:r>
            <w:r w:rsidRPr="003461EB">
              <w:rPr>
                <w:rFonts w:ascii="Times New Roman" w:eastAsia="Calibri" w:hAnsi="Times New Roman" w:cs="Times New Roman"/>
                <w:b/>
                <w:sz w:val="20"/>
                <w:szCs w:val="20"/>
              </w:rPr>
              <w:t>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Беседа «А у нас дома газ».</w:t>
            </w:r>
          </w:p>
        </w:tc>
        <w:tc>
          <w:tcPr>
            <w:tcW w:w="7938"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Познакомить со специальной службой газа, учить номер телефона 104.</w:t>
            </w:r>
          </w:p>
        </w:tc>
        <w:tc>
          <w:tcPr>
            <w:tcW w:w="1701" w:type="dxa"/>
          </w:tcPr>
          <w:p w:rsidR="007A7139" w:rsidRPr="005F40BE" w:rsidRDefault="007A7139" w:rsidP="007A7139">
            <w:pPr>
              <w:jc w:val="both"/>
              <w:rPr>
                <w:rFonts w:ascii="Times New Roman" w:eastAsia="Calibri" w:hAnsi="Times New Roman" w:cs="Times New Roman"/>
                <w:sz w:val="20"/>
                <w:szCs w:val="20"/>
                <w:highlight w:val="yellow"/>
              </w:rPr>
            </w:pPr>
          </w:p>
        </w:tc>
      </w:tr>
      <w:tr w:rsidR="007A7139" w:rsidRPr="005F40BE"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29.</w:t>
            </w:r>
          </w:p>
        </w:tc>
        <w:tc>
          <w:tcPr>
            <w:tcW w:w="1134" w:type="dxa"/>
          </w:tcPr>
          <w:p w:rsidR="007A7139" w:rsidRPr="003461EB" w:rsidRDefault="003461EB"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10</w:t>
            </w:r>
            <w:r w:rsidR="007A7139" w:rsidRPr="003461EB">
              <w:rPr>
                <w:rFonts w:ascii="Times New Roman" w:eastAsia="Calibri" w:hAnsi="Times New Roman" w:cs="Times New Roman"/>
                <w:b/>
                <w:sz w:val="20"/>
                <w:szCs w:val="20"/>
              </w:rPr>
              <w:t>.10.2</w:t>
            </w:r>
            <w:r w:rsidRPr="003461EB">
              <w:rPr>
                <w:rFonts w:ascii="Times New Roman" w:eastAsia="Calibri" w:hAnsi="Times New Roman" w:cs="Times New Roman"/>
                <w:b/>
                <w:sz w:val="20"/>
                <w:szCs w:val="20"/>
              </w:rPr>
              <w:t>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Беседа «Балкон, открытое окно и другие опасности».</w:t>
            </w:r>
          </w:p>
        </w:tc>
        <w:tc>
          <w:tcPr>
            <w:tcW w:w="7938"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Расширять представление о предметах, которые могут служить источниками опасности в доме.</w:t>
            </w:r>
          </w:p>
        </w:tc>
        <w:tc>
          <w:tcPr>
            <w:tcW w:w="1701" w:type="dxa"/>
          </w:tcPr>
          <w:p w:rsidR="007A7139" w:rsidRPr="005F40BE" w:rsidRDefault="007A7139" w:rsidP="007A7139">
            <w:pPr>
              <w:jc w:val="both"/>
              <w:rPr>
                <w:rFonts w:ascii="Times New Roman" w:eastAsia="Calibri" w:hAnsi="Times New Roman" w:cs="Times New Roman"/>
                <w:sz w:val="20"/>
                <w:szCs w:val="20"/>
                <w:highlight w:val="yellow"/>
              </w:rPr>
            </w:pPr>
          </w:p>
        </w:tc>
      </w:tr>
      <w:tr w:rsidR="007A7139" w:rsidRPr="005F40BE"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30.</w:t>
            </w:r>
          </w:p>
        </w:tc>
        <w:tc>
          <w:tcPr>
            <w:tcW w:w="1134" w:type="dxa"/>
          </w:tcPr>
          <w:p w:rsidR="007A7139" w:rsidRPr="003461EB" w:rsidRDefault="007A7139"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1</w:t>
            </w:r>
            <w:r w:rsidR="003461EB" w:rsidRPr="003461EB">
              <w:rPr>
                <w:rFonts w:ascii="Times New Roman" w:eastAsia="Calibri" w:hAnsi="Times New Roman" w:cs="Times New Roman"/>
                <w:b/>
                <w:sz w:val="20"/>
                <w:szCs w:val="20"/>
              </w:rPr>
              <w:t>1</w:t>
            </w:r>
            <w:r w:rsidRPr="003461EB">
              <w:rPr>
                <w:rFonts w:ascii="Times New Roman" w:eastAsia="Calibri" w:hAnsi="Times New Roman" w:cs="Times New Roman"/>
                <w:b/>
                <w:sz w:val="20"/>
                <w:szCs w:val="20"/>
              </w:rPr>
              <w:t>.10.2</w:t>
            </w:r>
            <w:r w:rsidR="003461EB" w:rsidRPr="003461EB">
              <w:rPr>
                <w:rFonts w:ascii="Times New Roman" w:eastAsia="Calibri" w:hAnsi="Times New Roman" w:cs="Times New Roman"/>
                <w:b/>
                <w:sz w:val="20"/>
                <w:szCs w:val="20"/>
              </w:rPr>
              <w:t>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Игровое упражнение «Номера экстренной помощи».</w:t>
            </w:r>
          </w:p>
        </w:tc>
        <w:tc>
          <w:tcPr>
            <w:tcW w:w="7938"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Формировать представления о номерах экстренной службы. Познакомить с номерами, пожарной охраны, полиции, скорой помощи, аварийной службе газа.</w:t>
            </w:r>
          </w:p>
        </w:tc>
        <w:tc>
          <w:tcPr>
            <w:tcW w:w="1701" w:type="dxa"/>
          </w:tcPr>
          <w:p w:rsidR="007A7139" w:rsidRPr="005F40BE" w:rsidRDefault="007A7139" w:rsidP="007A7139">
            <w:pPr>
              <w:jc w:val="both"/>
              <w:rPr>
                <w:rFonts w:ascii="Times New Roman" w:eastAsia="Calibri" w:hAnsi="Times New Roman" w:cs="Times New Roman"/>
                <w:sz w:val="20"/>
                <w:szCs w:val="20"/>
                <w:highlight w:val="yellow"/>
              </w:rPr>
            </w:pPr>
          </w:p>
        </w:tc>
      </w:tr>
      <w:tr w:rsidR="007A7139" w:rsidRPr="005F40BE"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31.</w:t>
            </w:r>
          </w:p>
        </w:tc>
        <w:tc>
          <w:tcPr>
            <w:tcW w:w="1134" w:type="dxa"/>
          </w:tcPr>
          <w:p w:rsidR="007A7139" w:rsidRPr="003461EB" w:rsidRDefault="003461EB"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14</w:t>
            </w:r>
            <w:r w:rsidR="007A7139" w:rsidRPr="003461EB">
              <w:rPr>
                <w:rFonts w:ascii="Times New Roman" w:eastAsia="Calibri" w:hAnsi="Times New Roman" w:cs="Times New Roman"/>
                <w:b/>
                <w:sz w:val="20"/>
                <w:szCs w:val="20"/>
              </w:rPr>
              <w:t>.10.</w:t>
            </w:r>
            <w:r w:rsidRPr="003461EB">
              <w:rPr>
                <w:rFonts w:ascii="Times New Roman" w:eastAsia="Calibri" w:hAnsi="Times New Roman" w:cs="Times New Roman"/>
                <w:b/>
                <w:sz w:val="20"/>
                <w:szCs w:val="20"/>
              </w:rPr>
              <w:t>24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Беседа «Поплотнее кран закрой—осторожен будь с водой».</w:t>
            </w:r>
          </w:p>
        </w:tc>
        <w:tc>
          <w:tcPr>
            <w:tcW w:w="7938"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Формировать о правилах пользования водопроводной водой и возможных последствиях неправильного обращения.</w:t>
            </w:r>
          </w:p>
        </w:tc>
        <w:tc>
          <w:tcPr>
            <w:tcW w:w="1701" w:type="dxa"/>
          </w:tcPr>
          <w:p w:rsidR="007A7139" w:rsidRPr="005F40BE" w:rsidRDefault="007A7139" w:rsidP="007A7139">
            <w:pPr>
              <w:jc w:val="both"/>
              <w:rPr>
                <w:rFonts w:ascii="Times New Roman" w:eastAsia="Calibri" w:hAnsi="Times New Roman" w:cs="Times New Roman"/>
                <w:sz w:val="20"/>
                <w:szCs w:val="20"/>
                <w:highlight w:val="yellow"/>
              </w:rPr>
            </w:pPr>
          </w:p>
        </w:tc>
      </w:tr>
      <w:tr w:rsidR="007A7139" w:rsidRPr="005F40BE"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32.</w:t>
            </w:r>
          </w:p>
        </w:tc>
        <w:tc>
          <w:tcPr>
            <w:tcW w:w="1134" w:type="dxa"/>
          </w:tcPr>
          <w:p w:rsidR="007A7139" w:rsidRPr="003461EB" w:rsidRDefault="003461EB"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15</w:t>
            </w:r>
            <w:r w:rsidR="007A7139" w:rsidRPr="003461EB">
              <w:rPr>
                <w:rFonts w:ascii="Times New Roman" w:eastAsia="Calibri" w:hAnsi="Times New Roman" w:cs="Times New Roman"/>
                <w:b/>
                <w:sz w:val="20"/>
                <w:szCs w:val="20"/>
              </w:rPr>
              <w:t>.10.</w:t>
            </w:r>
            <w:r w:rsidRPr="003461EB">
              <w:rPr>
                <w:rFonts w:ascii="Times New Roman" w:eastAsia="Calibri" w:hAnsi="Times New Roman" w:cs="Times New Roman"/>
                <w:b/>
                <w:sz w:val="20"/>
                <w:szCs w:val="20"/>
              </w:rPr>
              <w:t>24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Беседа «Если ребенок потерялся».</w:t>
            </w:r>
          </w:p>
        </w:tc>
        <w:tc>
          <w:tcPr>
            <w:tcW w:w="7938"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Формировать представление о том, что делать и кому обратиться, если потерялся.</w:t>
            </w:r>
          </w:p>
        </w:tc>
        <w:tc>
          <w:tcPr>
            <w:tcW w:w="1701" w:type="dxa"/>
          </w:tcPr>
          <w:p w:rsidR="007A7139" w:rsidRPr="005F40BE" w:rsidRDefault="007A7139" w:rsidP="007A7139">
            <w:pPr>
              <w:jc w:val="both"/>
              <w:rPr>
                <w:rFonts w:ascii="Times New Roman" w:eastAsia="Calibri" w:hAnsi="Times New Roman" w:cs="Times New Roman"/>
                <w:sz w:val="20"/>
                <w:szCs w:val="20"/>
                <w:highlight w:val="yellow"/>
              </w:rPr>
            </w:pPr>
          </w:p>
        </w:tc>
      </w:tr>
      <w:tr w:rsidR="007A7139" w:rsidRPr="005F40BE"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33.</w:t>
            </w:r>
          </w:p>
        </w:tc>
        <w:tc>
          <w:tcPr>
            <w:tcW w:w="1134" w:type="dxa"/>
          </w:tcPr>
          <w:p w:rsidR="007A7139" w:rsidRPr="003461EB" w:rsidRDefault="007A7139"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1</w:t>
            </w:r>
            <w:r w:rsidR="003461EB" w:rsidRPr="003461EB">
              <w:rPr>
                <w:rFonts w:ascii="Times New Roman" w:eastAsia="Calibri" w:hAnsi="Times New Roman" w:cs="Times New Roman"/>
                <w:b/>
                <w:sz w:val="20"/>
                <w:szCs w:val="20"/>
              </w:rPr>
              <w:t>6</w:t>
            </w:r>
            <w:r w:rsidRPr="003461EB">
              <w:rPr>
                <w:rFonts w:ascii="Times New Roman" w:eastAsia="Calibri" w:hAnsi="Times New Roman" w:cs="Times New Roman"/>
                <w:b/>
                <w:sz w:val="20"/>
                <w:szCs w:val="20"/>
              </w:rPr>
              <w:t>.10.2</w:t>
            </w:r>
            <w:r w:rsidR="003461EB" w:rsidRPr="003461EB">
              <w:rPr>
                <w:rFonts w:ascii="Times New Roman" w:eastAsia="Calibri" w:hAnsi="Times New Roman" w:cs="Times New Roman"/>
                <w:b/>
                <w:sz w:val="20"/>
                <w:szCs w:val="20"/>
              </w:rPr>
              <w:t>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Беседа «Что такое улица?».</w:t>
            </w:r>
          </w:p>
        </w:tc>
        <w:tc>
          <w:tcPr>
            <w:tcW w:w="7938"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Формировать представление об улице, дороге, тротуаре, о грузовых и легковых автомобилях. Дать элементарные знания о поведении на улице.</w:t>
            </w:r>
          </w:p>
        </w:tc>
        <w:tc>
          <w:tcPr>
            <w:tcW w:w="1701" w:type="dxa"/>
          </w:tcPr>
          <w:p w:rsidR="007A7139" w:rsidRPr="005F40BE" w:rsidRDefault="007A7139" w:rsidP="007A7139">
            <w:pPr>
              <w:jc w:val="both"/>
              <w:rPr>
                <w:rFonts w:ascii="Times New Roman" w:eastAsia="Calibri" w:hAnsi="Times New Roman" w:cs="Times New Roman"/>
                <w:sz w:val="20"/>
                <w:szCs w:val="20"/>
                <w:highlight w:val="yellow"/>
              </w:rPr>
            </w:pPr>
          </w:p>
        </w:tc>
      </w:tr>
      <w:tr w:rsidR="007A7139" w:rsidRPr="005F40BE"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34.</w:t>
            </w:r>
          </w:p>
        </w:tc>
        <w:tc>
          <w:tcPr>
            <w:tcW w:w="1134" w:type="dxa"/>
          </w:tcPr>
          <w:p w:rsidR="007A7139" w:rsidRPr="003461EB" w:rsidRDefault="007A7139"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1</w:t>
            </w:r>
            <w:r w:rsidR="003461EB" w:rsidRPr="003461EB">
              <w:rPr>
                <w:rFonts w:ascii="Times New Roman" w:eastAsia="Calibri" w:hAnsi="Times New Roman" w:cs="Times New Roman"/>
                <w:b/>
                <w:sz w:val="20"/>
                <w:szCs w:val="20"/>
              </w:rPr>
              <w:t>7</w:t>
            </w:r>
            <w:r w:rsidRPr="003461EB">
              <w:rPr>
                <w:rFonts w:ascii="Times New Roman" w:eastAsia="Calibri" w:hAnsi="Times New Roman" w:cs="Times New Roman"/>
                <w:b/>
                <w:sz w:val="20"/>
                <w:szCs w:val="20"/>
              </w:rPr>
              <w:t>.10.</w:t>
            </w:r>
            <w:r w:rsidR="003461EB" w:rsidRPr="003461EB">
              <w:rPr>
                <w:rFonts w:ascii="Times New Roman" w:eastAsia="Calibri" w:hAnsi="Times New Roman" w:cs="Times New Roman"/>
                <w:b/>
                <w:sz w:val="20"/>
                <w:szCs w:val="20"/>
              </w:rPr>
              <w:t>24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Беседа «Один дома».</w:t>
            </w:r>
          </w:p>
        </w:tc>
        <w:tc>
          <w:tcPr>
            <w:tcW w:w="7938"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Формировать знания детей о правилах, когда они одни дома (не включать электроприборы, не открывать дверь и окна ит.д.)</w:t>
            </w:r>
          </w:p>
        </w:tc>
        <w:tc>
          <w:tcPr>
            <w:tcW w:w="1701" w:type="dxa"/>
          </w:tcPr>
          <w:p w:rsidR="007A7139" w:rsidRPr="005F40BE" w:rsidRDefault="007A7139" w:rsidP="007A7139">
            <w:pPr>
              <w:jc w:val="both"/>
              <w:rPr>
                <w:rFonts w:ascii="Times New Roman" w:eastAsia="Calibri" w:hAnsi="Times New Roman" w:cs="Times New Roman"/>
                <w:sz w:val="20"/>
                <w:szCs w:val="20"/>
                <w:highlight w:val="yellow"/>
              </w:rPr>
            </w:pPr>
          </w:p>
        </w:tc>
      </w:tr>
      <w:tr w:rsidR="007A7139" w:rsidRPr="005F40BE"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35.</w:t>
            </w:r>
          </w:p>
        </w:tc>
        <w:tc>
          <w:tcPr>
            <w:tcW w:w="1134" w:type="dxa"/>
          </w:tcPr>
          <w:p w:rsidR="007A7139" w:rsidRPr="003461EB" w:rsidRDefault="007A7139"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1</w:t>
            </w:r>
            <w:r w:rsidR="003461EB" w:rsidRPr="003461EB">
              <w:rPr>
                <w:rFonts w:ascii="Times New Roman" w:eastAsia="Calibri" w:hAnsi="Times New Roman" w:cs="Times New Roman"/>
                <w:b/>
                <w:sz w:val="20"/>
                <w:szCs w:val="20"/>
              </w:rPr>
              <w:t>8</w:t>
            </w:r>
            <w:r w:rsidRPr="003461EB">
              <w:rPr>
                <w:rFonts w:ascii="Times New Roman" w:eastAsia="Calibri" w:hAnsi="Times New Roman" w:cs="Times New Roman"/>
                <w:b/>
                <w:sz w:val="20"/>
                <w:szCs w:val="20"/>
              </w:rPr>
              <w:t>.10.</w:t>
            </w:r>
            <w:r w:rsidR="003461EB" w:rsidRPr="003461EB">
              <w:rPr>
                <w:rFonts w:ascii="Times New Roman" w:eastAsia="Calibri" w:hAnsi="Times New Roman" w:cs="Times New Roman"/>
                <w:b/>
                <w:sz w:val="20"/>
                <w:szCs w:val="20"/>
              </w:rPr>
              <w:t>24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Дидак</w:t>
            </w:r>
            <w:r w:rsidR="009F6583" w:rsidRPr="003461EB">
              <w:rPr>
                <w:rFonts w:ascii="Times New Roman" w:eastAsia="Times New Roman" w:hAnsi="Times New Roman" w:cs="Times New Roman"/>
                <w:sz w:val="20"/>
                <w:szCs w:val="20"/>
                <w:lang w:eastAsia="ru-RU"/>
              </w:rPr>
              <w:t>тическая игра «Можно – нельзя».</w:t>
            </w:r>
          </w:p>
        </w:tc>
        <w:tc>
          <w:tcPr>
            <w:tcW w:w="7938"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Формировать привычку к здоровому образу жизни, уточнить представления о предметах личной гигиены.</w:t>
            </w:r>
          </w:p>
        </w:tc>
        <w:tc>
          <w:tcPr>
            <w:tcW w:w="1701" w:type="dxa"/>
          </w:tcPr>
          <w:p w:rsidR="007A7139" w:rsidRPr="005F40BE" w:rsidRDefault="007A7139" w:rsidP="007A7139">
            <w:pPr>
              <w:jc w:val="both"/>
              <w:rPr>
                <w:rFonts w:ascii="Times New Roman" w:eastAsia="Calibri" w:hAnsi="Times New Roman" w:cs="Times New Roman"/>
                <w:sz w:val="20"/>
                <w:szCs w:val="20"/>
                <w:highlight w:val="yellow"/>
              </w:rPr>
            </w:pPr>
          </w:p>
        </w:tc>
      </w:tr>
      <w:tr w:rsidR="007A7139" w:rsidRPr="005F40BE"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36.</w:t>
            </w:r>
          </w:p>
        </w:tc>
        <w:tc>
          <w:tcPr>
            <w:tcW w:w="1134" w:type="dxa"/>
          </w:tcPr>
          <w:p w:rsidR="007A7139" w:rsidRPr="003461EB" w:rsidRDefault="007A7139"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2</w:t>
            </w:r>
            <w:r w:rsidR="003461EB" w:rsidRPr="003461EB">
              <w:rPr>
                <w:rFonts w:ascii="Times New Roman" w:eastAsia="Calibri" w:hAnsi="Times New Roman" w:cs="Times New Roman"/>
                <w:b/>
                <w:sz w:val="20"/>
                <w:szCs w:val="20"/>
              </w:rPr>
              <w:t>1</w:t>
            </w:r>
            <w:r w:rsidRPr="003461EB">
              <w:rPr>
                <w:rFonts w:ascii="Times New Roman" w:eastAsia="Calibri" w:hAnsi="Times New Roman" w:cs="Times New Roman"/>
                <w:b/>
                <w:sz w:val="20"/>
                <w:szCs w:val="20"/>
              </w:rPr>
              <w:t>.10.</w:t>
            </w:r>
            <w:r w:rsidR="003461EB" w:rsidRPr="003461EB">
              <w:rPr>
                <w:rFonts w:ascii="Times New Roman" w:eastAsia="Calibri" w:hAnsi="Times New Roman" w:cs="Times New Roman"/>
                <w:b/>
                <w:sz w:val="20"/>
                <w:szCs w:val="20"/>
              </w:rPr>
              <w:t>24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Игровое упражнение «Расставь дорожные знаки на свои места и объясни».</w:t>
            </w:r>
          </w:p>
        </w:tc>
        <w:tc>
          <w:tcPr>
            <w:tcW w:w="7938"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Создать игровую ситуацию, в которых ребёнок может закрепить опыт безопасного поведения в быту, на улице</w:t>
            </w:r>
          </w:p>
        </w:tc>
        <w:tc>
          <w:tcPr>
            <w:tcW w:w="1701" w:type="dxa"/>
          </w:tcPr>
          <w:p w:rsidR="007A7139" w:rsidRPr="005F40BE" w:rsidRDefault="007A7139" w:rsidP="007A7139">
            <w:pPr>
              <w:jc w:val="both"/>
              <w:rPr>
                <w:rFonts w:ascii="Times New Roman" w:eastAsia="Calibri" w:hAnsi="Times New Roman" w:cs="Times New Roman"/>
                <w:sz w:val="20"/>
                <w:szCs w:val="20"/>
                <w:highlight w:val="yellow"/>
              </w:rPr>
            </w:pPr>
          </w:p>
        </w:tc>
      </w:tr>
      <w:tr w:rsidR="007A7139" w:rsidRPr="005F40BE"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37.</w:t>
            </w:r>
          </w:p>
        </w:tc>
        <w:tc>
          <w:tcPr>
            <w:tcW w:w="1134" w:type="dxa"/>
          </w:tcPr>
          <w:p w:rsidR="007A7139" w:rsidRPr="003461EB" w:rsidRDefault="007A7139"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2</w:t>
            </w:r>
            <w:r w:rsidR="003461EB" w:rsidRPr="003461EB">
              <w:rPr>
                <w:rFonts w:ascii="Times New Roman" w:eastAsia="Calibri" w:hAnsi="Times New Roman" w:cs="Times New Roman"/>
                <w:b/>
                <w:sz w:val="20"/>
                <w:szCs w:val="20"/>
              </w:rPr>
              <w:t>2</w:t>
            </w:r>
            <w:r w:rsidRPr="003461EB">
              <w:rPr>
                <w:rFonts w:ascii="Times New Roman" w:eastAsia="Calibri" w:hAnsi="Times New Roman" w:cs="Times New Roman"/>
                <w:b/>
                <w:sz w:val="20"/>
                <w:szCs w:val="20"/>
              </w:rPr>
              <w:t>.10.2</w:t>
            </w:r>
            <w:r w:rsidR="003461EB" w:rsidRPr="003461EB">
              <w:rPr>
                <w:rFonts w:ascii="Times New Roman" w:eastAsia="Calibri" w:hAnsi="Times New Roman" w:cs="Times New Roman"/>
                <w:b/>
                <w:sz w:val="20"/>
                <w:szCs w:val="20"/>
              </w:rPr>
              <w:t>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Рассматривание картины «Катание на велосипеде…».</w:t>
            </w:r>
          </w:p>
        </w:tc>
        <w:tc>
          <w:tcPr>
            <w:tcW w:w="7938"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Расширять и углублять об опасных ситуациях которые могут возникнуть при катании на велосипеде (самокате, роликовых коньках).</w:t>
            </w:r>
          </w:p>
        </w:tc>
        <w:tc>
          <w:tcPr>
            <w:tcW w:w="1701" w:type="dxa"/>
          </w:tcPr>
          <w:p w:rsidR="007A7139" w:rsidRPr="005F40BE" w:rsidRDefault="007A7139" w:rsidP="007A7139">
            <w:pPr>
              <w:jc w:val="both"/>
              <w:rPr>
                <w:rFonts w:ascii="Times New Roman" w:eastAsia="Calibri" w:hAnsi="Times New Roman" w:cs="Times New Roman"/>
                <w:sz w:val="20"/>
                <w:szCs w:val="20"/>
                <w:highlight w:val="yellow"/>
              </w:rPr>
            </w:pPr>
          </w:p>
        </w:tc>
      </w:tr>
      <w:tr w:rsidR="007A7139" w:rsidRPr="005F40BE"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38.</w:t>
            </w:r>
          </w:p>
        </w:tc>
        <w:tc>
          <w:tcPr>
            <w:tcW w:w="1134" w:type="dxa"/>
          </w:tcPr>
          <w:p w:rsidR="007A7139" w:rsidRPr="003461EB" w:rsidRDefault="007A7139"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2</w:t>
            </w:r>
            <w:r w:rsidR="003461EB" w:rsidRPr="003461EB">
              <w:rPr>
                <w:rFonts w:ascii="Times New Roman" w:eastAsia="Calibri" w:hAnsi="Times New Roman" w:cs="Times New Roman"/>
                <w:b/>
                <w:sz w:val="20"/>
                <w:szCs w:val="20"/>
              </w:rPr>
              <w:t>3</w:t>
            </w:r>
            <w:r w:rsidRPr="003461EB">
              <w:rPr>
                <w:rFonts w:ascii="Times New Roman" w:eastAsia="Calibri" w:hAnsi="Times New Roman" w:cs="Times New Roman"/>
                <w:b/>
                <w:sz w:val="20"/>
                <w:szCs w:val="20"/>
              </w:rPr>
              <w:t>.10.2</w:t>
            </w:r>
            <w:r w:rsidR="003461EB" w:rsidRPr="003461EB">
              <w:rPr>
                <w:rFonts w:ascii="Times New Roman" w:eastAsia="Calibri" w:hAnsi="Times New Roman" w:cs="Times New Roman"/>
                <w:b/>
                <w:sz w:val="20"/>
                <w:szCs w:val="20"/>
              </w:rPr>
              <w:t>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Беседа «Уличные животные».</w:t>
            </w:r>
          </w:p>
        </w:tc>
        <w:tc>
          <w:tcPr>
            <w:tcW w:w="7938"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Расширять знания об осторожном поведении при контактах с уличными животными.</w:t>
            </w:r>
          </w:p>
        </w:tc>
        <w:tc>
          <w:tcPr>
            <w:tcW w:w="1701" w:type="dxa"/>
          </w:tcPr>
          <w:p w:rsidR="007A7139" w:rsidRPr="005F40BE" w:rsidRDefault="007A7139" w:rsidP="007A7139">
            <w:pPr>
              <w:jc w:val="both"/>
              <w:rPr>
                <w:rFonts w:ascii="Times New Roman" w:eastAsia="Calibri" w:hAnsi="Times New Roman" w:cs="Times New Roman"/>
                <w:sz w:val="20"/>
                <w:szCs w:val="20"/>
                <w:highlight w:val="yellow"/>
              </w:rPr>
            </w:pPr>
          </w:p>
        </w:tc>
      </w:tr>
      <w:tr w:rsidR="007A7139" w:rsidRPr="005F40BE"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39.</w:t>
            </w:r>
          </w:p>
        </w:tc>
        <w:tc>
          <w:tcPr>
            <w:tcW w:w="1134" w:type="dxa"/>
          </w:tcPr>
          <w:p w:rsidR="007A7139" w:rsidRPr="003461EB" w:rsidRDefault="007A7139"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2</w:t>
            </w:r>
            <w:r w:rsidR="003461EB" w:rsidRPr="003461EB">
              <w:rPr>
                <w:rFonts w:ascii="Times New Roman" w:eastAsia="Calibri" w:hAnsi="Times New Roman" w:cs="Times New Roman"/>
                <w:b/>
                <w:sz w:val="20"/>
                <w:szCs w:val="20"/>
              </w:rPr>
              <w:t>4</w:t>
            </w:r>
            <w:r w:rsidRPr="003461EB">
              <w:rPr>
                <w:rFonts w:ascii="Times New Roman" w:eastAsia="Calibri" w:hAnsi="Times New Roman" w:cs="Times New Roman"/>
                <w:b/>
                <w:sz w:val="20"/>
                <w:szCs w:val="20"/>
              </w:rPr>
              <w:t>.10.</w:t>
            </w:r>
            <w:r w:rsidR="003461EB" w:rsidRPr="003461EB">
              <w:rPr>
                <w:rFonts w:ascii="Times New Roman" w:eastAsia="Calibri" w:hAnsi="Times New Roman" w:cs="Times New Roman"/>
                <w:b/>
                <w:sz w:val="20"/>
                <w:szCs w:val="20"/>
              </w:rPr>
              <w:t>24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Беседа «Осторожно</w:t>
            </w:r>
            <w:r w:rsidR="003461EB" w:rsidRPr="003461EB">
              <w:rPr>
                <w:rFonts w:ascii="Times New Roman" w:eastAsia="Times New Roman" w:hAnsi="Times New Roman" w:cs="Times New Roman"/>
                <w:sz w:val="20"/>
                <w:szCs w:val="20"/>
                <w:lang w:eastAsia="ru-RU"/>
              </w:rPr>
              <w:t>,</w:t>
            </w:r>
            <w:r w:rsidRPr="003461EB">
              <w:rPr>
                <w:rFonts w:ascii="Times New Roman" w:eastAsia="Times New Roman" w:hAnsi="Times New Roman" w:cs="Times New Roman"/>
                <w:sz w:val="20"/>
                <w:szCs w:val="20"/>
                <w:lang w:eastAsia="ru-RU"/>
              </w:rPr>
              <w:t xml:space="preserve"> незнакомец».</w:t>
            </w:r>
          </w:p>
        </w:tc>
        <w:tc>
          <w:tcPr>
            <w:tcW w:w="7938"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Формировать знания об осторожном поведении при контактах с незнакомыми людьми.</w:t>
            </w:r>
          </w:p>
          <w:p w:rsidR="007A7139" w:rsidRPr="003461EB" w:rsidRDefault="007A7139" w:rsidP="007A7139">
            <w:pPr>
              <w:jc w:val="both"/>
              <w:rPr>
                <w:rFonts w:ascii="Times New Roman" w:eastAsia="Times New Roman" w:hAnsi="Times New Roman" w:cs="Times New Roman"/>
                <w:sz w:val="20"/>
                <w:szCs w:val="20"/>
                <w:lang w:eastAsia="ru-RU"/>
              </w:rPr>
            </w:pPr>
          </w:p>
        </w:tc>
        <w:tc>
          <w:tcPr>
            <w:tcW w:w="1701" w:type="dxa"/>
          </w:tcPr>
          <w:p w:rsidR="007A7139" w:rsidRPr="005F40BE" w:rsidRDefault="007A7139" w:rsidP="007A7139">
            <w:pPr>
              <w:jc w:val="both"/>
              <w:rPr>
                <w:rFonts w:ascii="Times New Roman" w:eastAsia="Calibri" w:hAnsi="Times New Roman" w:cs="Times New Roman"/>
                <w:sz w:val="20"/>
                <w:szCs w:val="20"/>
                <w:highlight w:val="yellow"/>
              </w:rPr>
            </w:pPr>
          </w:p>
        </w:tc>
      </w:tr>
      <w:tr w:rsidR="007A7139" w:rsidRPr="005F40BE"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40.</w:t>
            </w:r>
          </w:p>
        </w:tc>
        <w:tc>
          <w:tcPr>
            <w:tcW w:w="1134" w:type="dxa"/>
          </w:tcPr>
          <w:p w:rsidR="007A7139" w:rsidRPr="003461EB" w:rsidRDefault="007A7139"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2</w:t>
            </w:r>
            <w:r w:rsidR="003461EB" w:rsidRPr="003461EB">
              <w:rPr>
                <w:rFonts w:ascii="Times New Roman" w:eastAsia="Calibri" w:hAnsi="Times New Roman" w:cs="Times New Roman"/>
                <w:b/>
                <w:sz w:val="20"/>
                <w:szCs w:val="20"/>
              </w:rPr>
              <w:t>5</w:t>
            </w:r>
            <w:r w:rsidRPr="003461EB">
              <w:rPr>
                <w:rFonts w:ascii="Times New Roman" w:eastAsia="Calibri" w:hAnsi="Times New Roman" w:cs="Times New Roman"/>
                <w:b/>
                <w:sz w:val="20"/>
                <w:szCs w:val="20"/>
              </w:rPr>
              <w:t>.10.2</w:t>
            </w:r>
            <w:r w:rsidR="003461EB" w:rsidRPr="003461EB">
              <w:rPr>
                <w:rFonts w:ascii="Times New Roman" w:eastAsia="Calibri" w:hAnsi="Times New Roman" w:cs="Times New Roman"/>
                <w:b/>
                <w:sz w:val="20"/>
                <w:szCs w:val="20"/>
              </w:rPr>
              <w:t>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Беседа «Сигналы светофора».</w:t>
            </w:r>
          </w:p>
        </w:tc>
        <w:tc>
          <w:tcPr>
            <w:tcW w:w="7938" w:type="dxa"/>
          </w:tcPr>
          <w:p w:rsidR="007A7139" w:rsidRPr="003461EB" w:rsidRDefault="007A7139" w:rsidP="007A7139">
            <w:pPr>
              <w:jc w:val="both"/>
              <w:rPr>
                <w:rFonts w:ascii="Times New Roman" w:eastAsia="Times New Roman" w:hAnsi="Times New Roman" w:cs="Times New Roman"/>
                <w:sz w:val="20"/>
                <w:szCs w:val="20"/>
                <w:lang w:eastAsia="ru-RU"/>
              </w:rPr>
            </w:pPr>
            <w:r w:rsidRPr="003461EB">
              <w:rPr>
                <w:rFonts w:ascii="Times New Roman" w:eastAsia="Times New Roman" w:hAnsi="Times New Roman" w:cs="Times New Roman"/>
                <w:sz w:val="20"/>
                <w:szCs w:val="20"/>
                <w:lang w:eastAsia="ru-RU"/>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701" w:type="dxa"/>
          </w:tcPr>
          <w:p w:rsidR="007A7139" w:rsidRPr="005F40BE" w:rsidRDefault="007A7139" w:rsidP="007A7139">
            <w:pPr>
              <w:jc w:val="both"/>
              <w:rPr>
                <w:rFonts w:ascii="Times New Roman" w:eastAsia="Calibri" w:hAnsi="Times New Roman" w:cs="Times New Roman"/>
                <w:sz w:val="20"/>
                <w:szCs w:val="20"/>
                <w:highlight w:val="yellow"/>
              </w:rPr>
            </w:pPr>
          </w:p>
        </w:tc>
      </w:tr>
      <w:tr w:rsidR="007A7139" w:rsidRPr="005F40BE"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41.</w:t>
            </w:r>
          </w:p>
        </w:tc>
        <w:tc>
          <w:tcPr>
            <w:tcW w:w="1134" w:type="dxa"/>
          </w:tcPr>
          <w:p w:rsidR="007A7139" w:rsidRPr="003461EB" w:rsidRDefault="003461EB"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28</w:t>
            </w:r>
            <w:r w:rsidR="007A7139" w:rsidRPr="003461EB">
              <w:rPr>
                <w:rFonts w:ascii="Times New Roman" w:eastAsia="Calibri" w:hAnsi="Times New Roman" w:cs="Times New Roman"/>
                <w:b/>
                <w:sz w:val="20"/>
                <w:szCs w:val="20"/>
              </w:rPr>
              <w:t>.10.</w:t>
            </w:r>
            <w:r w:rsidRPr="003461EB">
              <w:rPr>
                <w:rFonts w:ascii="Times New Roman" w:eastAsia="Calibri" w:hAnsi="Times New Roman" w:cs="Times New Roman"/>
                <w:b/>
                <w:sz w:val="20"/>
                <w:szCs w:val="20"/>
              </w:rPr>
              <w:t>24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Рассматривание  «Специализированный транспорт».</w:t>
            </w:r>
          </w:p>
        </w:tc>
        <w:tc>
          <w:tcPr>
            <w:tcW w:w="7938"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Развивать знания о различных видах специализированного транспорта, особенностями их внешнего вида и назначения («Скорая помощь», «Пожарная», машина МЧС, «Полиция»).</w:t>
            </w:r>
          </w:p>
        </w:tc>
        <w:tc>
          <w:tcPr>
            <w:tcW w:w="1701" w:type="dxa"/>
          </w:tcPr>
          <w:p w:rsidR="007A7139" w:rsidRPr="005F40BE" w:rsidRDefault="007A7139" w:rsidP="007A7139">
            <w:pPr>
              <w:jc w:val="both"/>
              <w:rPr>
                <w:rFonts w:ascii="Times New Roman" w:eastAsia="Calibri" w:hAnsi="Times New Roman" w:cs="Times New Roman"/>
                <w:sz w:val="20"/>
                <w:szCs w:val="20"/>
                <w:highlight w:val="yellow"/>
              </w:rPr>
            </w:pPr>
          </w:p>
        </w:tc>
      </w:tr>
      <w:tr w:rsidR="007A7139" w:rsidRPr="005F40BE"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42.</w:t>
            </w:r>
          </w:p>
        </w:tc>
        <w:tc>
          <w:tcPr>
            <w:tcW w:w="1134" w:type="dxa"/>
          </w:tcPr>
          <w:p w:rsidR="007A7139" w:rsidRPr="003461EB" w:rsidRDefault="003461EB"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29</w:t>
            </w:r>
            <w:r w:rsidR="007A7139" w:rsidRPr="003461EB">
              <w:rPr>
                <w:rFonts w:ascii="Times New Roman" w:eastAsia="Calibri" w:hAnsi="Times New Roman" w:cs="Times New Roman"/>
                <w:b/>
                <w:sz w:val="20"/>
                <w:szCs w:val="20"/>
              </w:rPr>
              <w:t>.10.2</w:t>
            </w:r>
            <w:r w:rsidRPr="003461EB">
              <w:rPr>
                <w:rFonts w:ascii="Times New Roman" w:eastAsia="Calibri" w:hAnsi="Times New Roman" w:cs="Times New Roman"/>
                <w:b/>
                <w:sz w:val="20"/>
                <w:szCs w:val="20"/>
              </w:rPr>
              <w:t>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Сюжетно-ролевая игра «Дорога».</w:t>
            </w:r>
          </w:p>
        </w:tc>
        <w:tc>
          <w:tcPr>
            <w:tcW w:w="7938"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на улице.</w:t>
            </w:r>
          </w:p>
        </w:tc>
        <w:tc>
          <w:tcPr>
            <w:tcW w:w="1701" w:type="dxa"/>
          </w:tcPr>
          <w:p w:rsidR="007A7139" w:rsidRPr="005F40BE" w:rsidRDefault="007A7139" w:rsidP="007A7139">
            <w:pPr>
              <w:jc w:val="both"/>
              <w:rPr>
                <w:rFonts w:ascii="Times New Roman" w:eastAsia="Calibri" w:hAnsi="Times New Roman" w:cs="Times New Roman"/>
                <w:sz w:val="20"/>
                <w:szCs w:val="20"/>
                <w:highlight w:val="yellow"/>
              </w:rPr>
            </w:pPr>
          </w:p>
        </w:tc>
      </w:tr>
      <w:tr w:rsidR="007A7139" w:rsidRPr="005F40BE" w:rsidTr="00797B66">
        <w:trPr>
          <w:trHeight w:val="321"/>
        </w:trPr>
        <w:tc>
          <w:tcPr>
            <w:tcW w:w="709" w:type="dxa"/>
          </w:tcPr>
          <w:p w:rsidR="007A7139" w:rsidRPr="003461EB" w:rsidRDefault="007A7139"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43.</w:t>
            </w:r>
          </w:p>
        </w:tc>
        <w:tc>
          <w:tcPr>
            <w:tcW w:w="1134" w:type="dxa"/>
          </w:tcPr>
          <w:p w:rsidR="007A7139" w:rsidRPr="003461EB" w:rsidRDefault="003461EB"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30</w:t>
            </w:r>
            <w:r w:rsidR="007A7139" w:rsidRPr="003461EB">
              <w:rPr>
                <w:rFonts w:ascii="Times New Roman" w:eastAsia="Calibri" w:hAnsi="Times New Roman" w:cs="Times New Roman"/>
                <w:b/>
                <w:sz w:val="20"/>
                <w:szCs w:val="20"/>
              </w:rPr>
              <w:t>.10.2</w:t>
            </w:r>
            <w:r w:rsidRPr="003461EB">
              <w:rPr>
                <w:rFonts w:ascii="Times New Roman" w:eastAsia="Calibri" w:hAnsi="Times New Roman" w:cs="Times New Roman"/>
                <w:b/>
                <w:sz w:val="20"/>
                <w:szCs w:val="20"/>
              </w:rPr>
              <w:t>4</w:t>
            </w:r>
          </w:p>
        </w:tc>
        <w:tc>
          <w:tcPr>
            <w:tcW w:w="1134" w:type="dxa"/>
          </w:tcPr>
          <w:p w:rsidR="007A7139" w:rsidRPr="003461EB" w:rsidRDefault="007A7139" w:rsidP="007A7139">
            <w:pPr>
              <w:rPr>
                <w:rFonts w:ascii="Times New Roman" w:eastAsia="Calibri" w:hAnsi="Times New Roman" w:cs="Times New Roman"/>
                <w:sz w:val="20"/>
                <w:szCs w:val="20"/>
              </w:rPr>
            </w:pPr>
          </w:p>
        </w:tc>
        <w:tc>
          <w:tcPr>
            <w:tcW w:w="3402"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Рассматривание картины «Оцени поступок».</w:t>
            </w:r>
          </w:p>
        </w:tc>
        <w:tc>
          <w:tcPr>
            <w:tcW w:w="7938" w:type="dxa"/>
          </w:tcPr>
          <w:p w:rsidR="007A7139" w:rsidRPr="003461EB" w:rsidRDefault="007A7139" w:rsidP="007A7139">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Развивать умение рассказывать о ситуациях, опасных для жизни и здоровья.</w:t>
            </w:r>
          </w:p>
        </w:tc>
        <w:tc>
          <w:tcPr>
            <w:tcW w:w="1701" w:type="dxa"/>
          </w:tcPr>
          <w:p w:rsidR="007A7139" w:rsidRPr="005F40BE" w:rsidRDefault="007A7139" w:rsidP="007A7139">
            <w:pPr>
              <w:jc w:val="both"/>
              <w:rPr>
                <w:rFonts w:ascii="Times New Roman" w:eastAsia="Calibri" w:hAnsi="Times New Roman" w:cs="Times New Roman"/>
                <w:sz w:val="20"/>
                <w:szCs w:val="20"/>
                <w:highlight w:val="yellow"/>
              </w:rPr>
            </w:pPr>
          </w:p>
        </w:tc>
      </w:tr>
      <w:tr w:rsidR="003461EB" w:rsidRPr="005F40BE" w:rsidTr="00797B66">
        <w:trPr>
          <w:trHeight w:val="321"/>
        </w:trPr>
        <w:tc>
          <w:tcPr>
            <w:tcW w:w="709" w:type="dxa"/>
          </w:tcPr>
          <w:p w:rsidR="003461EB" w:rsidRPr="003461EB" w:rsidRDefault="003461EB" w:rsidP="007A7139">
            <w:pPr>
              <w:rPr>
                <w:rFonts w:ascii="Times New Roman" w:eastAsia="Calibri" w:hAnsi="Times New Roman" w:cs="Times New Roman"/>
                <w:sz w:val="20"/>
                <w:szCs w:val="20"/>
              </w:rPr>
            </w:pPr>
            <w:r w:rsidRPr="003461EB">
              <w:rPr>
                <w:rFonts w:ascii="Times New Roman" w:eastAsia="Calibri" w:hAnsi="Times New Roman" w:cs="Times New Roman"/>
                <w:sz w:val="20"/>
                <w:szCs w:val="20"/>
              </w:rPr>
              <w:t>44.</w:t>
            </w:r>
          </w:p>
        </w:tc>
        <w:tc>
          <w:tcPr>
            <w:tcW w:w="1134" w:type="dxa"/>
          </w:tcPr>
          <w:p w:rsidR="003461EB" w:rsidRPr="003461EB" w:rsidRDefault="003461EB" w:rsidP="003461EB">
            <w:pPr>
              <w:rPr>
                <w:rFonts w:ascii="Times New Roman" w:eastAsia="Calibri" w:hAnsi="Times New Roman" w:cs="Times New Roman"/>
                <w:b/>
                <w:sz w:val="20"/>
                <w:szCs w:val="20"/>
              </w:rPr>
            </w:pPr>
            <w:r w:rsidRPr="003461EB">
              <w:rPr>
                <w:rFonts w:ascii="Times New Roman" w:eastAsia="Calibri" w:hAnsi="Times New Roman" w:cs="Times New Roman"/>
                <w:b/>
                <w:sz w:val="20"/>
                <w:szCs w:val="20"/>
              </w:rPr>
              <w:t>31.10.24</w:t>
            </w:r>
          </w:p>
        </w:tc>
        <w:tc>
          <w:tcPr>
            <w:tcW w:w="1134" w:type="dxa"/>
          </w:tcPr>
          <w:p w:rsidR="003461EB" w:rsidRPr="003461EB" w:rsidRDefault="003461EB" w:rsidP="007A7139">
            <w:pPr>
              <w:rPr>
                <w:rFonts w:ascii="Times New Roman" w:eastAsia="Calibri" w:hAnsi="Times New Roman" w:cs="Times New Roman"/>
                <w:sz w:val="20"/>
                <w:szCs w:val="20"/>
              </w:rPr>
            </w:pPr>
          </w:p>
        </w:tc>
        <w:tc>
          <w:tcPr>
            <w:tcW w:w="3402" w:type="dxa"/>
          </w:tcPr>
          <w:p w:rsidR="003461EB" w:rsidRPr="003461EB" w:rsidRDefault="003461EB" w:rsidP="00054587">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Подвижная игра «Красный, желтый, зеленый».</w:t>
            </w:r>
          </w:p>
        </w:tc>
        <w:tc>
          <w:tcPr>
            <w:tcW w:w="7938" w:type="dxa"/>
          </w:tcPr>
          <w:p w:rsidR="003461EB" w:rsidRPr="003461EB" w:rsidRDefault="003461EB" w:rsidP="00054587">
            <w:pPr>
              <w:jc w:val="both"/>
              <w:rPr>
                <w:rFonts w:ascii="Times New Roman" w:eastAsia="Calibri" w:hAnsi="Times New Roman" w:cs="Times New Roman"/>
                <w:sz w:val="20"/>
                <w:szCs w:val="20"/>
              </w:rPr>
            </w:pPr>
            <w:r w:rsidRPr="003461EB">
              <w:rPr>
                <w:rFonts w:ascii="Times New Roman" w:eastAsia="Calibri" w:hAnsi="Times New Roman" w:cs="Times New Roman"/>
                <w:sz w:val="20"/>
                <w:szCs w:val="20"/>
              </w:rPr>
              <w:t>Расширять знания детей к осознанию необходимости соблюдать правила дорожного движения.</w:t>
            </w:r>
          </w:p>
        </w:tc>
        <w:tc>
          <w:tcPr>
            <w:tcW w:w="1701" w:type="dxa"/>
          </w:tcPr>
          <w:p w:rsidR="003461EB" w:rsidRPr="005F40BE" w:rsidRDefault="003461EB" w:rsidP="007A7139">
            <w:pPr>
              <w:jc w:val="both"/>
              <w:rPr>
                <w:rFonts w:ascii="Times New Roman" w:eastAsia="Calibri" w:hAnsi="Times New Roman" w:cs="Times New Roman"/>
                <w:sz w:val="20"/>
                <w:szCs w:val="20"/>
                <w:highlight w:val="yellow"/>
              </w:rPr>
            </w:pPr>
          </w:p>
        </w:tc>
      </w:tr>
      <w:tr w:rsidR="003461EB" w:rsidRPr="005F40BE" w:rsidTr="00797B66">
        <w:trPr>
          <w:trHeight w:val="321"/>
        </w:trPr>
        <w:tc>
          <w:tcPr>
            <w:tcW w:w="14317" w:type="dxa"/>
            <w:gridSpan w:val="5"/>
          </w:tcPr>
          <w:p w:rsidR="003461EB" w:rsidRPr="003461EB" w:rsidRDefault="003461EB" w:rsidP="007A7139">
            <w:pPr>
              <w:jc w:val="center"/>
              <w:rPr>
                <w:rFonts w:ascii="Times New Roman" w:eastAsia="Calibri" w:hAnsi="Times New Roman" w:cs="Times New Roman"/>
                <w:b/>
                <w:sz w:val="20"/>
                <w:szCs w:val="20"/>
              </w:rPr>
            </w:pPr>
            <w:r w:rsidRPr="003461EB">
              <w:rPr>
                <w:rFonts w:ascii="Times New Roman" w:eastAsia="Calibri" w:hAnsi="Times New Roman" w:cs="Times New Roman"/>
                <w:b/>
                <w:sz w:val="20"/>
                <w:szCs w:val="20"/>
              </w:rPr>
              <w:t>Ноябрь</w:t>
            </w:r>
          </w:p>
        </w:tc>
        <w:tc>
          <w:tcPr>
            <w:tcW w:w="1701" w:type="dxa"/>
          </w:tcPr>
          <w:p w:rsidR="003461EB" w:rsidRPr="005F40BE" w:rsidRDefault="003461EB" w:rsidP="007A7139">
            <w:pPr>
              <w:jc w:val="center"/>
              <w:rPr>
                <w:rFonts w:ascii="Times New Roman" w:eastAsia="Calibri" w:hAnsi="Times New Roman" w:cs="Times New Roman"/>
                <w:b/>
                <w:sz w:val="20"/>
                <w:szCs w:val="20"/>
                <w:highlight w:val="yellow"/>
              </w:rPr>
            </w:pPr>
          </w:p>
        </w:tc>
      </w:tr>
      <w:tr w:rsidR="003461EB" w:rsidRPr="005F40BE" w:rsidTr="00797B66">
        <w:trPr>
          <w:trHeight w:val="321"/>
        </w:trPr>
        <w:tc>
          <w:tcPr>
            <w:tcW w:w="709" w:type="dxa"/>
          </w:tcPr>
          <w:p w:rsidR="003461EB" w:rsidRPr="00054587" w:rsidRDefault="003461EB"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45.</w:t>
            </w:r>
          </w:p>
        </w:tc>
        <w:tc>
          <w:tcPr>
            <w:tcW w:w="1134" w:type="dxa"/>
          </w:tcPr>
          <w:p w:rsidR="003461EB" w:rsidRPr="00054587" w:rsidRDefault="003461EB" w:rsidP="003461EB">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01.11.24</w:t>
            </w:r>
          </w:p>
        </w:tc>
        <w:tc>
          <w:tcPr>
            <w:tcW w:w="1134" w:type="dxa"/>
          </w:tcPr>
          <w:p w:rsidR="003461EB" w:rsidRPr="00054587" w:rsidRDefault="003461EB" w:rsidP="007A7139">
            <w:pPr>
              <w:rPr>
                <w:rFonts w:ascii="Times New Roman" w:eastAsia="Calibri" w:hAnsi="Times New Roman" w:cs="Times New Roman"/>
                <w:sz w:val="20"/>
                <w:szCs w:val="20"/>
              </w:rPr>
            </w:pPr>
          </w:p>
        </w:tc>
        <w:tc>
          <w:tcPr>
            <w:tcW w:w="3402" w:type="dxa"/>
          </w:tcPr>
          <w:p w:rsidR="003461EB" w:rsidRPr="00054587" w:rsidRDefault="003461EB"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Дидактическая игра «Безопасность в природе».</w:t>
            </w:r>
          </w:p>
        </w:tc>
        <w:tc>
          <w:tcPr>
            <w:tcW w:w="7938" w:type="dxa"/>
          </w:tcPr>
          <w:p w:rsidR="003461EB" w:rsidRPr="00054587" w:rsidRDefault="003461EB"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Формировать умение детей внимательно относиться к растениям в природе. Развивать любознательность соблюдать осторожность.</w:t>
            </w:r>
          </w:p>
        </w:tc>
        <w:tc>
          <w:tcPr>
            <w:tcW w:w="1701" w:type="dxa"/>
          </w:tcPr>
          <w:p w:rsidR="003461EB" w:rsidRPr="005F40BE" w:rsidRDefault="003461EB" w:rsidP="007A7139">
            <w:pPr>
              <w:jc w:val="both"/>
              <w:rPr>
                <w:rFonts w:ascii="Times New Roman" w:eastAsia="Calibri" w:hAnsi="Times New Roman" w:cs="Times New Roman"/>
                <w:sz w:val="20"/>
                <w:szCs w:val="20"/>
                <w:highlight w:val="yellow"/>
              </w:rPr>
            </w:pPr>
          </w:p>
        </w:tc>
      </w:tr>
      <w:tr w:rsidR="003461EB" w:rsidRPr="005F40BE" w:rsidTr="00797B66">
        <w:trPr>
          <w:trHeight w:val="321"/>
        </w:trPr>
        <w:tc>
          <w:tcPr>
            <w:tcW w:w="709" w:type="dxa"/>
          </w:tcPr>
          <w:p w:rsidR="003461EB" w:rsidRPr="00054587" w:rsidRDefault="003461EB"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46.</w:t>
            </w:r>
          </w:p>
        </w:tc>
        <w:tc>
          <w:tcPr>
            <w:tcW w:w="1134" w:type="dxa"/>
          </w:tcPr>
          <w:p w:rsidR="003461EB"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02</w:t>
            </w:r>
            <w:r w:rsidR="003461EB" w:rsidRPr="00054587">
              <w:rPr>
                <w:rFonts w:ascii="Times New Roman" w:eastAsia="Calibri" w:hAnsi="Times New Roman" w:cs="Times New Roman"/>
                <w:b/>
                <w:sz w:val="20"/>
                <w:szCs w:val="20"/>
              </w:rPr>
              <w:t>.11.2</w:t>
            </w:r>
            <w:r w:rsidRPr="00054587">
              <w:rPr>
                <w:rFonts w:ascii="Times New Roman" w:eastAsia="Calibri" w:hAnsi="Times New Roman" w:cs="Times New Roman"/>
                <w:b/>
                <w:sz w:val="20"/>
                <w:szCs w:val="20"/>
              </w:rPr>
              <w:t>4</w:t>
            </w:r>
          </w:p>
        </w:tc>
        <w:tc>
          <w:tcPr>
            <w:tcW w:w="1134" w:type="dxa"/>
          </w:tcPr>
          <w:p w:rsidR="003461EB" w:rsidRPr="00054587" w:rsidRDefault="003461EB" w:rsidP="007A7139">
            <w:pPr>
              <w:rPr>
                <w:rFonts w:ascii="Times New Roman" w:eastAsia="Calibri" w:hAnsi="Times New Roman" w:cs="Times New Roman"/>
                <w:sz w:val="20"/>
                <w:szCs w:val="20"/>
              </w:rPr>
            </w:pPr>
          </w:p>
        </w:tc>
        <w:tc>
          <w:tcPr>
            <w:tcW w:w="3402" w:type="dxa"/>
          </w:tcPr>
          <w:p w:rsidR="003461EB" w:rsidRPr="00054587" w:rsidRDefault="003461EB"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Беседа на тему «Пожарный – 101».</w:t>
            </w:r>
          </w:p>
        </w:tc>
        <w:tc>
          <w:tcPr>
            <w:tcW w:w="7938" w:type="dxa"/>
          </w:tcPr>
          <w:p w:rsidR="003461EB" w:rsidRPr="00054587" w:rsidRDefault="003461EB"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Познакомить детей со средствами пожаротушения, номером телефона пожарной службы.</w:t>
            </w:r>
          </w:p>
        </w:tc>
        <w:tc>
          <w:tcPr>
            <w:tcW w:w="1701" w:type="dxa"/>
          </w:tcPr>
          <w:p w:rsidR="003461EB" w:rsidRPr="005F40BE" w:rsidRDefault="003461EB" w:rsidP="007A7139">
            <w:pPr>
              <w:jc w:val="both"/>
              <w:rPr>
                <w:rFonts w:ascii="Times New Roman" w:eastAsia="Calibri" w:hAnsi="Times New Roman" w:cs="Times New Roman"/>
                <w:sz w:val="20"/>
                <w:szCs w:val="20"/>
                <w:highlight w:val="yellow"/>
              </w:rPr>
            </w:pPr>
          </w:p>
        </w:tc>
      </w:tr>
      <w:tr w:rsidR="003461EB" w:rsidRPr="005F40BE" w:rsidTr="00797B66">
        <w:trPr>
          <w:trHeight w:val="321"/>
        </w:trPr>
        <w:tc>
          <w:tcPr>
            <w:tcW w:w="709" w:type="dxa"/>
          </w:tcPr>
          <w:p w:rsidR="003461EB" w:rsidRPr="00054587" w:rsidRDefault="003461EB"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47.</w:t>
            </w:r>
          </w:p>
        </w:tc>
        <w:tc>
          <w:tcPr>
            <w:tcW w:w="1134" w:type="dxa"/>
          </w:tcPr>
          <w:p w:rsidR="003461EB"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05</w:t>
            </w:r>
            <w:r w:rsidR="003461EB" w:rsidRPr="00054587">
              <w:rPr>
                <w:rFonts w:ascii="Times New Roman" w:eastAsia="Calibri" w:hAnsi="Times New Roman" w:cs="Times New Roman"/>
                <w:b/>
                <w:sz w:val="20"/>
                <w:szCs w:val="20"/>
              </w:rPr>
              <w:t>.11.2</w:t>
            </w:r>
            <w:r w:rsidRPr="00054587">
              <w:rPr>
                <w:rFonts w:ascii="Times New Roman" w:eastAsia="Calibri" w:hAnsi="Times New Roman" w:cs="Times New Roman"/>
                <w:b/>
                <w:sz w:val="20"/>
                <w:szCs w:val="20"/>
              </w:rPr>
              <w:t>4</w:t>
            </w:r>
          </w:p>
        </w:tc>
        <w:tc>
          <w:tcPr>
            <w:tcW w:w="1134" w:type="dxa"/>
          </w:tcPr>
          <w:p w:rsidR="003461EB" w:rsidRPr="00054587" w:rsidRDefault="003461EB" w:rsidP="007A7139">
            <w:pPr>
              <w:rPr>
                <w:rFonts w:ascii="Times New Roman" w:eastAsia="Calibri" w:hAnsi="Times New Roman" w:cs="Times New Roman"/>
                <w:sz w:val="20"/>
                <w:szCs w:val="20"/>
              </w:rPr>
            </w:pPr>
          </w:p>
        </w:tc>
        <w:tc>
          <w:tcPr>
            <w:tcW w:w="3402" w:type="dxa"/>
          </w:tcPr>
          <w:p w:rsidR="003461EB" w:rsidRPr="00054587" w:rsidRDefault="003461EB"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Рассматривание иллюстраций электроприборов (кипящий чайник. утюг, телевизор и т.д</w:t>
            </w:r>
            <w:r w:rsidR="00054587">
              <w:rPr>
                <w:rFonts w:ascii="Times New Roman" w:eastAsia="Times New Roman" w:hAnsi="Times New Roman" w:cs="Times New Roman"/>
                <w:sz w:val="20"/>
                <w:szCs w:val="20"/>
                <w:lang w:eastAsia="ru-RU"/>
              </w:rPr>
              <w:t>.</w:t>
            </w:r>
            <w:r w:rsidRPr="00054587">
              <w:rPr>
                <w:rFonts w:ascii="Times New Roman" w:eastAsia="Times New Roman" w:hAnsi="Times New Roman" w:cs="Times New Roman"/>
                <w:sz w:val="20"/>
                <w:szCs w:val="20"/>
                <w:lang w:eastAsia="ru-RU"/>
              </w:rPr>
              <w:t>)</w:t>
            </w:r>
            <w:r w:rsidR="00054587">
              <w:rPr>
                <w:rFonts w:ascii="Times New Roman" w:eastAsia="Times New Roman" w:hAnsi="Times New Roman" w:cs="Times New Roman"/>
                <w:sz w:val="20"/>
                <w:szCs w:val="20"/>
                <w:lang w:eastAsia="ru-RU"/>
              </w:rPr>
              <w:t>.</w:t>
            </w:r>
          </w:p>
        </w:tc>
        <w:tc>
          <w:tcPr>
            <w:tcW w:w="7938" w:type="dxa"/>
          </w:tcPr>
          <w:p w:rsidR="003461EB" w:rsidRPr="00054587" w:rsidRDefault="003461EB"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Формировать представления детей об источниках опасности дома.</w:t>
            </w:r>
          </w:p>
        </w:tc>
        <w:tc>
          <w:tcPr>
            <w:tcW w:w="1701" w:type="dxa"/>
          </w:tcPr>
          <w:p w:rsidR="003461EB" w:rsidRPr="005F40BE" w:rsidRDefault="003461EB" w:rsidP="007A7139">
            <w:pPr>
              <w:jc w:val="both"/>
              <w:rPr>
                <w:rFonts w:ascii="Times New Roman" w:eastAsia="Calibri" w:hAnsi="Times New Roman" w:cs="Times New Roman"/>
                <w:sz w:val="20"/>
                <w:szCs w:val="20"/>
                <w:highlight w:val="yellow"/>
              </w:rPr>
            </w:pPr>
          </w:p>
        </w:tc>
      </w:tr>
      <w:tr w:rsidR="003461EB" w:rsidRPr="005F40BE" w:rsidTr="00797B66">
        <w:trPr>
          <w:trHeight w:val="321"/>
        </w:trPr>
        <w:tc>
          <w:tcPr>
            <w:tcW w:w="709" w:type="dxa"/>
          </w:tcPr>
          <w:p w:rsidR="003461EB" w:rsidRPr="00054587" w:rsidRDefault="003461EB"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48.</w:t>
            </w:r>
          </w:p>
        </w:tc>
        <w:tc>
          <w:tcPr>
            <w:tcW w:w="1134" w:type="dxa"/>
          </w:tcPr>
          <w:p w:rsidR="003461EB"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06</w:t>
            </w:r>
            <w:r w:rsidR="003461EB" w:rsidRPr="00054587">
              <w:rPr>
                <w:rFonts w:ascii="Times New Roman" w:eastAsia="Calibri" w:hAnsi="Times New Roman" w:cs="Times New Roman"/>
                <w:b/>
                <w:sz w:val="20"/>
                <w:szCs w:val="20"/>
              </w:rPr>
              <w:t>.11.</w:t>
            </w:r>
            <w:r w:rsidRPr="00054587">
              <w:rPr>
                <w:rFonts w:ascii="Times New Roman" w:eastAsia="Calibri" w:hAnsi="Times New Roman" w:cs="Times New Roman"/>
                <w:b/>
                <w:sz w:val="20"/>
                <w:szCs w:val="20"/>
              </w:rPr>
              <w:t>24</w:t>
            </w:r>
          </w:p>
        </w:tc>
        <w:tc>
          <w:tcPr>
            <w:tcW w:w="1134" w:type="dxa"/>
          </w:tcPr>
          <w:p w:rsidR="003461EB" w:rsidRPr="00054587" w:rsidRDefault="003461EB" w:rsidP="007A7139">
            <w:pPr>
              <w:rPr>
                <w:rFonts w:ascii="Times New Roman" w:eastAsia="Calibri" w:hAnsi="Times New Roman" w:cs="Times New Roman"/>
                <w:sz w:val="20"/>
                <w:szCs w:val="20"/>
              </w:rPr>
            </w:pPr>
          </w:p>
        </w:tc>
        <w:tc>
          <w:tcPr>
            <w:tcW w:w="3402" w:type="dxa"/>
          </w:tcPr>
          <w:p w:rsidR="003461EB" w:rsidRPr="00054587" w:rsidRDefault="003461EB"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Сюжетно-ролевая игра «Подошел незнакомец».</w:t>
            </w:r>
          </w:p>
        </w:tc>
        <w:tc>
          <w:tcPr>
            <w:tcW w:w="7938" w:type="dxa"/>
          </w:tcPr>
          <w:p w:rsidR="003461EB" w:rsidRPr="00054587" w:rsidRDefault="003461EB"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с незнакомыми людьми.</w:t>
            </w:r>
          </w:p>
        </w:tc>
        <w:tc>
          <w:tcPr>
            <w:tcW w:w="1701" w:type="dxa"/>
          </w:tcPr>
          <w:p w:rsidR="003461EB" w:rsidRPr="005F40BE" w:rsidRDefault="003461EB" w:rsidP="007A7139">
            <w:pPr>
              <w:jc w:val="both"/>
              <w:rPr>
                <w:rFonts w:ascii="Times New Roman" w:eastAsia="Calibri" w:hAnsi="Times New Roman" w:cs="Times New Roman"/>
                <w:sz w:val="20"/>
                <w:szCs w:val="20"/>
                <w:highlight w:val="yellow"/>
              </w:rPr>
            </w:pPr>
          </w:p>
        </w:tc>
      </w:tr>
      <w:tr w:rsidR="003461EB" w:rsidRPr="005F40BE" w:rsidTr="00797B66">
        <w:trPr>
          <w:trHeight w:val="321"/>
        </w:trPr>
        <w:tc>
          <w:tcPr>
            <w:tcW w:w="709" w:type="dxa"/>
          </w:tcPr>
          <w:p w:rsidR="003461EB" w:rsidRPr="00054587" w:rsidRDefault="003461EB"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49.</w:t>
            </w:r>
          </w:p>
        </w:tc>
        <w:tc>
          <w:tcPr>
            <w:tcW w:w="1134" w:type="dxa"/>
          </w:tcPr>
          <w:p w:rsidR="003461EB"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07</w:t>
            </w:r>
            <w:r w:rsidR="003461EB" w:rsidRPr="00054587">
              <w:rPr>
                <w:rFonts w:ascii="Times New Roman" w:eastAsia="Calibri" w:hAnsi="Times New Roman" w:cs="Times New Roman"/>
                <w:b/>
                <w:sz w:val="20"/>
                <w:szCs w:val="20"/>
              </w:rPr>
              <w:t>.11.2</w:t>
            </w:r>
            <w:r w:rsidRPr="00054587">
              <w:rPr>
                <w:rFonts w:ascii="Times New Roman" w:eastAsia="Calibri" w:hAnsi="Times New Roman" w:cs="Times New Roman"/>
                <w:b/>
                <w:sz w:val="20"/>
                <w:szCs w:val="20"/>
              </w:rPr>
              <w:t>4</w:t>
            </w:r>
          </w:p>
        </w:tc>
        <w:tc>
          <w:tcPr>
            <w:tcW w:w="1134" w:type="dxa"/>
          </w:tcPr>
          <w:p w:rsidR="003461EB" w:rsidRPr="00054587" w:rsidRDefault="003461EB" w:rsidP="007A7139">
            <w:pPr>
              <w:rPr>
                <w:rFonts w:ascii="Times New Roman" w:eastAsia="Calibri" w:hAnsi="Times New Roman" w:cs="Times New Roman"/>
                <w:sz w:val="20"/>
                <w:szCs w:val="20"/>
              </w:rPr>
            </w:pPr>
          </w:p>
        </w:tc>
        <w:tc>
          <w:tcPr>
            <w:tcW w:w="3402" w:type="dxa"/>
          </w:tcPr>
          <w:p w:rsidR="003461EB" w:rsidRPr="00054587" w:rsidRDefault="003461EB" w:rsidP="007A7139">
            <w:pPr>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Беседа «Безопасность в доме».</w:t>
            </w:r>
          </w:p>
        </w:tc>
        <w:tc>
          <w:tcPr>
            <w:tcW w:w="7938" w:type="dxa"/>
          </w:tcPr>
          <w:p w:rsidR="003461EB" w:rsidRPr="00054587" w:rsidRDefault="003461EB" w:rsidP="007A7139">
            <w:pPr>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rsidR="003461EB" w:rsidRPr="005F40BE" w:rsidRDefault="003461EB" w:rsidP="007A7139">
            <w:pPr>
              <w:jc w:val="both"/>
              <w:rPr>
                <w:rFonts w:ascii="Times New Roman" w:eastAsia="Calibri" w:hAnsi="Times New Roman" w:cs="Times New Roman"/>
                <w:sz w:val="20"/>
                <w:szCs w:val="20"/>
                <w:highlight w:val="yellow"/>
              </w:rPr>
            </w:pPr>
          </w:p>
        </w:tc>
      </w:tr>
      <w:tr w:rsidR="003461EB" w:rsidRPr="005F40BE" w:rsidTr="00797B66">
        <w:trPr>
          <w:trHeight w:val="321"/>
        </w:trPr>
        <w:tc>
          <w:tcPr>
            <w:tcW w:w="709" w:type="dxa"/>
          </w:tcPr>
          <w:p w:rsidR="003461EB" w:rsidRPr="00054587" w:rsidRDefault="003461EB"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50.</w:t>
            </w:r>
          </w:p>
        </w:tc>
        <w:tc>
          <w:tcPr>
            <w:tcW w:w="1134" w:type="dxa"/>
          </w:tcPr>
          <w:p w:rsidR="003461EB"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08</w:t>
            </w:r>
            <w:r w:rsidR="003461EB" w:rsidRPr="00054587">
              <w:rPr>
                <w:rFonts w:ascii="Times New Roman" w:eastAsia="Calibri" w:hAnsi="Times New Roman" w:cs="Times New Roman"/>
                <w:b/>
                <w:sz w:val="20"/>
                <w:szCs w:val="20"/>
              </w:rPr>
              <w:t>.11.2</w:t>
            </w:r>
            <w:r w:rsidRPr="00054587">
              <w:rPr>
                <w:rFonts w:ascii="Times New Roman" w:eastAsia="Calibri" w:hAnsi="Times New Roman" w:cs="Times New Roman"/>
                <w:b/>
                <w:sz w:val="20"/>
                <w:szCs w:val="20"/>
              </w:rPr>
              <w:t>4</w:t>
            </w:r>
          </w:p>
        </w:tc>
        <w:tc>
          <w:tcPr>
            <w:tcW w:w="1134" w:type="dxa"/>
          </w:tcPr>
          <w:p w:rsidR="003461EB" w:rsidRPr="00054587" w:rsidRDefault="003461EB" w:rsidP="007A7139">
            <w:pPr>
              <w:rPr>
                <w:rFonts w:ascii="Times New Roman" w:eastAsia="Calibri" w:hAnsi="Times New Roman" w:cs="Times New Roman"/>
                <w:sz w:val="20"/>
                <w:szCs w:val="20"/>
              </w:rPr>
            </w:pPr>
          </w:p>
        </w:tc>
        <w:tc>
          <w:tcPr>
            <w:tcW w:w="3402" w:type="dxa"/>
          </w:tcPr>
          <w:p w:rsidR="003461EB" w:rsidRPr="00054587" w:rsidRDefault="003461EB"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Рассматривание картины «Контакты с животными».</w:t>
            </w:r>
          </w:p>
        </w:tc>
        <w:tc>
          <w:tcPr>
            <w:tcW w:w="7938" w:type="dxa"/>
          </w:tcPr>
          <w:p w:rsidR="003461EB" w:rsidRPr="00054587" w:rsidRDefault="003461EB"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Объяснить детям, что контакты с животными иногда могут быть опасны.</w:t>
            </w:r>
          </w:p>
        </w:tc>
        <w:tc>
          <w:tcPr>
            <w:tcW w:w="1701" w:type="dxa"/>
          </w:tcPr>
          <w:p w:rsidR="003461EB" w:rsidRPr="005F40BE" w:rsidRDefault="003461EB" w:rsidP="007A7139">
            <w:pPr>
              <w:jc w:val="both"/>
              <w:rPr>
                <w:rFonts w:ascii="Times New Roman" w:eastAsia="Calibri" w:hAnsi="Times New Roman" w:cs="Times New Roman"/>
                <w:sz w:val="20"/>
                <w:szCs w:val="20"/>
                <w:highlight w:val="yellow"/>
              </w:rPr>
            </w:pPr>
          </w:p>
        </w:tc>
      </w:tr>
      <w:tr w:rsidR="003461EB" w:rsidRPr="005F40BE" w:rsidTr="00797B66">
        <w:trPr>
          <w:trHeight w:val="321"/>
        </w:trPr>
        <w:tc>
          <w:tcPr>
            <w:tcW w:w="709" w:type="dxa"/>
          </w:tcPr>
          <w:p w:rsidR="003461EB" w:rsidRPr="00054587" w:rsidRDefault="003461EB"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51.</w:t>
            </w:r>
          </w:p>
        </w:tc>
        <w:tc>
          <w:tcPr>
            <w:tcW w:w="1134" w:type="dxa"/>
          </w:tcPr>
          <w:p w:rsidR="003461EB" w:rsidRPr="00054587" w:rsidRDefault="003461EB"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1</w:t>
            </w:r>
            <w:r w:rsidR="00054587" w:rsidRPr="00054587">
              <w:rPr>
                <w:rFonts w:ascii="Times New Roman" w:eastAsia="Calibri" w:hAnsi="Times New Roman" w:cs="Times New Roman"/>
                <w:b/>
                <w:sz w:val="20"/>
                <w:szCs w:val="20"/>
              </w:rPr>
              <w:t>1</w:t>
            </w:r>
            <w:r w:rsidRPr="00054587">
              <w:rPr>
                <w:rFonts w:ascii="Times New Roman" w:eastAsia="Calibri" w:hAnsi="Times New Roman" w:cs="Times New Roman"/>
                <w:b/>
                <w:sz w:val="20"/>
                <w:szCs w:val="20"/>
              </w:rPr>
              <w:t>.11.2</w:t>
            </w:r>
            <w:r w:rsidR="00054587" w:rsidRPr="00054587">
              <w:rPr>
                <w:rFonts w:ascii="Times New Roman" w:eastAsia="Calibri" w:hAnsi="Times New Roman" w:cs="Times New Roman"/>
                <w:b/>
                <w:sz w:val="20"/>
                <w:szCs w:val="20"/>
              </w:rPr>
              <w:t>4</w:t>
            </w:r>
          </w:p>
        </w:tc>
        <w:tc>
          <w:tcPr>
            <w:tcW w:w="1134" w:type="dxa"/>
          </w:tcPr>
          <w:p w:rsidR="003461EB" w:rsidRPr="00054587" w:rsidRDefault="003461EB" w:rsidP="007A7139">
            <w:pPr>
              <w:rPr>
                <w:rFonts w:ascii="Times New Roman" w:eastAsia="Calibri" w:hAnsi="Times New Roman" w:cs="Times New Roman"/>
                <w:sz w:val="20"/>
                <w:szCs w:val="20"/>
              </w:rPr>
            </w:pPr>
          </w:p>
        </w:tc>
        <w:tc>
          <w:tcPr>
            <w:tcW w:w="3402" w:type="dxa"/>
          </w:tcPr>
          <w:p w:rsidR="003461EB" w:rsidRPr="00054587" w:rsidRDefault="003461EB"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Сюжетно-ролевая игра «Помощники маме».</w:t>
            </w:r>
          </w:p>
        </w:tc>
        <w:tc>
          <w:tcPr>
            <w:tcW w:w="7938" w:type="dxa"/>
          </w:tcPr>
          <w:p w:rsidR="003461EB" w:rsidRPr="00054587" w:rsidRDefault="003461EB"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с электроприборами.</w:t>
            </w:r>
          </w:p>
        </w:tc>
        <w:tc>
          <w:tcPr>
            <w:tcW w:w="1701" w:type="dxa"/>
          </w:tcPr>
          <w:p w:rsidR="003461EB" w:rsidRPr="005F40BE" w:rsidRDefault="003461EB" w:rsidP="007A7139">
            <w:pPr>
              <w:jc w:val="both"/>
              <w:rPr>
                <w:rFonts w:ascii="Times New Roman" w:eastAsia="Calibri" w:hAnsi="Times New Roman" w:cs="Times New Roman"/>
                <w:sz w:val="20"/>
                <w:szCs w:val="20"/>
                <w:highlight w:val="yellow"/>
              </w:rPr>
            </w:pPr>
          </w:p>
        </w:tc>
      </w:tr>
      <w:tr w:rsidR="003461EB" w:rsidRPr="005F40BE" w:rsidTr="00797B66">
        <w:trPr>
          <w:trHeight w:val="321"/>
        </w:trPr>
        <w:tc>
          <w:tcPr>
            <w:tcW w:w="709" w:type="dxa"/>
          </w:tcPr>
          <w:p w:rsidR="003461EB" w:rsidRPr="00054587" w:rsidRDefault="003461EB"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52.</w:t>
            </w:r>
          </w:p>
        </w:tc>
        <w:tc>
          <w:tcPr>
            <w:tcW w:w="1134" w:type="dxa"/>
          </w:tcPr>
          <w:p w:rsidR="003461EB" w:rsidRPr="00054587" w:rsidRDefault="003461EB"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1</w:t>
            </w:r>
            <w:r w:rsidR="00054587" w:rsidRPr="00054587">
              <w:rPr>
                <w:rFonts w:ascii="Times New Roman" w:eastAsia="Calibri" w:hAnsi="Times New Roman" w:cs="Times New Roman"/>
                <w:b/>
                <w:sz w:val="20"/>
                <w:szCs w:val="20"/>
              </w:rPr>
              <w:t>2</w:t>
            </w:r>
            <w:r w:rsidRPr="00054587">
              <w:rPr>
                <w:rFonts w:ascii="Times New Roman" w:eastAsia="Calibri" w:hAnsi="Times New Roman" w:cs="Times New Roman"/>
                <w:b/>
                <w:sz w:val="20"/>
                <w:szCs w:val="20"/>
              </w:rPr>
              <w:t>.11.</w:t>
            </w:r>
            <w:r w:rsidR="00054587" w:rsidRPr="00054587">
              <w:rPr>
                <w:rFonts w:ascii="Times New Roman" w:eastAsia="Calibri" w:hAnsi="Times New Roman" w:cs="Times New Roman"/>
                <w:b/>
                <w:sz w:val="20"/>
                <w:szCs w:val="20"/>
              </w:rPr>
              <w:t>24</w:t>
            </w:r>
          </w:p>
        </w:tc>
        <w:tc>
          <w:tcPr>
            <w:tcW w:w="1134" w:type="dxa"/>
          </w:tcPr>
          <w:p w:rsidR="003461EB" w:rsidRPr="00054587" w:rsidRDefault="003461EB" w:rsidP="007A7139">
            <w:pPr>
              <w:rPr>
                <w:rFonts w:ascii="Times New Roman" w:eastAsia="Calibri" w:hAnsi="Times New Roman" w:cs="Times New Roman"/>
                <w:sz w:val="20"/>
                <w:szCs w:val="20"/>
              </w:rPr>
            </w:pPr>
          </w:p>
        </w:tc>
        <w:tc>
          <w:tcPr>
            <w:tcW w:w="3402" w:type="dxa"/>
          </w:tcPr>
          <w:p w:rsidR="003461EB" w:rsidRPr="00054587" w:rsidRDefault="003461EB"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Игровая ситуация «Алгоритм тушения пожара».</w:t>
            </w:r>
          </w:p>
        </w:tc>
        <w:tc>
          <w:tcPr>
            <w:tcW w:w="7938" w:type="dxa"/>
          </w:tcPr>
          <w:p w:rsidR="003461EB" w:rsidRPr="00054587" w:rsidRDefault="003461EB"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с пожаром.</w:t>
            </w:r>
          </w:p>
        </w:tc>
        <w:tc>
          <w:tcPr>
            <w:tcW w:w="1701" w:type="dxa"/>
          </w:tcPr>
          <w:p w:rsidR="003461EB" w:rsidRPr="005F40BE" w:rsidRDefault="003461EB" w:rsidP="007A7139">
            <w:pPr>
              <w:jc w:val="both"/>
              <w:rPr>
                <w:rFonts w:ascii="Times New Roman" w:eastAsia="Calibri" w:hAnsi="Times New Roman" w:cs="Times New Roman"/>
                <w:sz w:val="20"/>
                <w:szCs w:val="20"/>
                <w:highlight w:val="yellow"/>
              </w:rPr>
            </w:pPr>
          </w:p>
        </w:tc>
      </w:tr>
      <w:tr w:rsidR="003461EB" w:rsidRPr="005F40BE" w:rsidTr="00797B66">
        <w:trPr>
          <w:trHeight w:val="321"/>
        </w:trPr>
        <w:tc>
          <w:tcPr>
            <w:tcW w:w="709" w:type="dxa"/>
          </w:tcPr>
          <w:p w:rsidR="003461EB" w:rsidRPr="00054587" w:rsidRDefault="003461EB"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53.</w:t>
            </w:r>
          </w:p>
        </w:tc>
        <w:tc>
          <w:tcPr>
            <w:tcW w:w="1134" w:type="dxa"/>
          </w:tcPr>
          <w:p w:rsidR="003461EB" w:rsidRPr="00054587" w:rsidRDefault="003461EB"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1</w:t>
            </w:r>
            <w:r w:rsidR="00054587" w:rsidRPr="00054587">
              <w:rPr>
                <w:rFonts w:ascii="Times New Roman" w:eastAsia="Calibri" w:hAnsi="Times New Roman" w:cs="Times New Roman"/>
                <w:b/>
                <w:sz w:val="20"/>
                <w:szCs w:val="20"/>
              </w:rPr>
              <w:t>3</w:t>
            </w:r>
            <w:r w:rsidRPr="00054587">
              <w:rPr>
                <w:rFonts w:ascii="Times New Roman" w:eastAsia="Calibri" w:hAnsi="Times New Roman" w:cs="Times New Roman"/>
                <w:b/>
                <w:sz w:val="20"/>
                <w:szCs w:val="20"/>
              </w:rPr>
              <w:t>.11.2</w:t>
            </w:r>
            <w:r w:rsidR="00054587" w:rsidRPr="00054587">
              <w:rPr>
                <w:rFonts w:ascii="Times New Roman" w:eastAsia="Calibri" w:hAnsi="Times New Roman" w:cs="Times New Roman"/>
                <w:b/>
                <w:sz w:val="20"/>
                <w:szCs w:val="20"/>
              </w:rPr>
              <w:t>4</w:t>
            </w:r>
          </w:p>
        </w:tc>
        <w:tc>
          <w:tcPr>
            <w:tcW w:w="1134" w:type="dxa"/>
          </w:tcPr>
          <w:p w:rsidR="003461EB" w:rsidRPr="00054587" w:rsidRDefault="003461EB" w:rsidP="007A7139">
            <w:pPr>
              <w:rPr>
                <w:rFonts w:ascii="Times New Roman" w:eastAsia="Calibri" w:hAnsi="Times New Roman" w:cs="Times New Roman"/>
                <w:sz w:val="20"/>
                <w:szCs w:val="20"/>
              </w:rPr>
            </w:pPr>
          </w:p>
        </w:tc>
        <w:tc>
          <w:tcPr>
            <w:tcW w:w="3402" w:type="dxa"/>
          </w:tcPr>
          <w:p w:rsidR="003461EB" w:rsidRPr="00054587" w:rsidRDefault="003461EB"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Беседа «Контакты с незнакомыми людьми на улице».</w:t>
            </w:r>
          </w:p>
        </w:tc>
        <w:tc>
          <w:tcPr>
            <w:tcW w:w="7938" w:type="dxa"/>
          </w:tcPr>
          <w:p w:rsidR="003461EB" w:rsidRPr="00054587" w:rsidRDefault="003461EB"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Обсудить опасные ситуации, которые могут возникнуть на улице при контакте с незнакомыми людьми.</w:t>
            </w:r>
          </w:p>
        </w:tc>
        <w:tc>
          <w:tcPr>
            <w:tcW w:w="1701" w:type="dxa"/>
          </w:tcPr>
          <w:p w:rsidR="003461EB" w:rsidRPr="005F40BE" w:rsidRDefault="003461EB" w:rsidP="007A7139">
            <w:pPr>
              <w:jc w:val="both"/>
              <w:rPr>
                <w:rFonts w:ascii="Times New Roman" w:eastAsia="Calibri" w:hAnsi="Times New Roman" w:cs="Times New Roman"/>
                <w:sz w:val="20"/>
                <w:szCs w:val="20"/>
                <w:highlight w:val="yellow"/>
              </w:rPr>
            </w:pPr>
          </w:p>
        </w:tc>
      </w:tr>
      <w:tr w:rsidR="003461EB" w:rsidRPr="005F40BE" w:rsidTr="00797B66">
        <w:trPr>
          <w:trHeight w:val="321"/>
        </w:trPr>
        <w:tc>
          <w:tcPr>
            <w:tcW w:w="709" w:type="dxa"/>
          </w:tcPr>
          <w:p w:rsidR="003461EB" w:rsidRPr="00054587" w:rsidRDefault="003461EB"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54.</w:t>
            </w:r>
          </w:p>
        </w:tc>
        <w:tc>
          <w:tcPr>
            <w:tcW w:w="1134" w:type="dxa"/>
          </w:tcPr>
          <w:p w:rsidR="003461EB" w:rsidRPr="00054587" w:rsidRDefault="003461EB"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1</w:t>
            </w:r>
            <w:r w:rsidR="00054587" w:rsidRPr="00054587">
              <w:rPr>
                <w:rFonts w:ascii="Times New Roman" w:eastAsia="Calibri" w:hAnsi="Times New Roman" w:cs="Times New Roman"/>
                <w:b/>
                <w:sz w:val="20"/>
                <w:szCs w:val="20"/>
              </w:rPr>
              <w:t>4</w:t>
            </w:r>
            <w:r w:rsidRPr="00054587">
              <w:rPr>
                <w:rFonts w:ascii="Times New Roman" w:eastAsia="Calibri" w:hAnsi="Times New Roman" w:cs="Times New Roman"/>
                <w:b/>
                <w:sz w:val="20"/>
                <w:szCs w:val="20"/>
              </w:rPr>
              <w:t>.11.2</w:t>
            </w:r>
            <w:r w:rsidR="00054587" w:rsidRPr="00054587">
              <w:rPr>
                <w:rFonts w:ascii="Times New Roman" w:eastAsia="Calibri" w:hAnsi="Times New Roman" w:cs="Times New Roman"/>
                <w:b/>
                <w:sz w:val="20"/>
                <w:szCs w:val="20"/>
              </w:rPr>
              <w:t>4</w:t>
            </w:r>
          </w:p>
        </w:tc>
        <w:tc>
          <w:tcPr>
            <w:tcW w:w="1134" w:type="dxa"/>
          </w:tcPr>
          <w:p w:rsidR="003461EB" w:rsidRPr="00054587" w:rsidRDefault="003461EB" w:rsidP="007A7139">
            <w:pPr>
              <w:rPr>
                <w:rFonts w:ascii="Times New Roman" w:eastAsia="Calibri" w:hAnsi="Times New Roman" w:cs="Times New Roman"/>
                <w:sz w:val="20"/>
                <w:szCs w:val="20"/>
              </w:rPr>
            </w:pPr>
          </w:p>
        </w:tc>
        <w:tc>
          <w:tcPr>
            <w:tcW w:w="3402" w:type="dxa"/>
          </w:tcPr>
          <w:p w:rsidR="003461EB" w:rsidRPr="00054587" w:rsidRDefault="003461EB"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Дидактическая игра «Расскажи о своём домашнем любимце».</w:t>
            </w:r>
          </w:p>
        </w:tc>
        <w:tc>
          <w:tcPr>
            <w:tcW w:w="7938" w:type="dxa"/>
          </w:tcPr>
          <w:p w:rsidR="003461EB" w:rsidRPr="00054587" w:rsidRDefault="003461EB"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Формировать представление детей понимать состояние и поведение животных; Помочь узнать и запомнить правила правильного обращения с домашними питомцами и бездомными животными; Воспитывать гуманное, заботливое   отношение к животным.</w:t>
            </w:r>
          </w:p>
        </w:tc>
        <w:tc>
          <w:tcPr>
            <w:tcW w:w="1701" w:type="dxa"/>
          </w:tcPr>
          <w:p w:rsidR="003461EB" w:rsidRPr="005F40BE" w:rsidRDefault="003461EB" w:rsidP="007A7139">
            <w:pPr>
              <w:jc w:val="both"/>
              <w:rPr>
                <w:rFonts w:ascii="Times New Roman" w:eastAsia="Calibri" w:hAnsi="Times New Roman" w:cs="Times New Roman"/>
                <w:sz w:val="20"/>
                <w:szCs w:val="20"/>
                <w:highlight w:val="yellow"/>
              </w:rPr>
            </w:pPr>
          </w:p>
        </w:tc>
      </w:tr>
      <w:tr w:rsidR="003461EB" w:rsidRPr="005F40BE" w:rsidTr="00797B66">
        <w:trPr>
          <w:trHeight w:val="321"/>
        </w:trPr>
        <w:tc>
          <w:tcPr>
            <w:tcW w:w="709" w:type="dxa"/>
          </w:tcPr>
          <w:p w:rsidR="003461EB" w:rsidRPr="00054587" w:rsidRDefault="003461EB"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55.</w:t>
            </w:r>
          </w:p>
        </w:tc>
        <w:tc>
          <w:tcPr>
            <w:tcW w:w="1134" w:type="dxa"/>
          </w:tcPr>
          <w:p w:rsidR="003461EB" w:rsidRPr="00054587" w:rsidRDefault="003461EB"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1</w:t>
            </w:r>
            <w:r w:rsidR="00054587" w:rsidRPr="00054587">
              <w:rPr>
                <w:rFonts w:ascii="Times New Roman" w:eastAsia="Calibri" w:hAnsi="Times New Roman" w:cs="Times New Roman"/>
                <w:b/>
                <w:sz w:val="20"/>
                <w:szCs w:val="20"/>
              </w:rPr>
              <w:t>5</w:t>
            </w:r>
            <w:r w:rsidRPr="00054587">
              <w:rPr>
                <w:rFonts w:ascii="Times New Roman" w:eastAsia="Calibri" w:hAnsi="Times New Roman" w:cs="Times New Roman"/>
                <w:b/>
                <w:sz w:val="20"/>
                <w:szCs w:val="20"/>
              </w:rPr>
              <w:t>.11.2</w:t>
            </w:r>
            <w:r w:rsidR="00054587" w:rsidRPr="00054587">
              <w:rPr>
                <w:rFonts w:ascii="Times New Roman" w:eastAsia="Calibri" w:hAnsi="Times New Roman" w:cs="Times New Roman"/>
                <w:b/>
                <w:sz w:val="20"/>
                <w:szCs w:val="20"/>
              </w:rPr>
              <w:t>4</w:t>
            </w:r>
          </w:p>
        </w:tc>
        <w:tc>
          <w:tcPr>
            <w:tcW w:w="1134" w:type="dxa"/>
          </w:tcPr>
          <w:p w:rsidR="003461EB" w:rsidRPr="00054587" w:rsidRDefault="003461EB" w:rsidP="007A7139">
            <w:pPr>
              <w:rPr>
                <w:rFonts w:ascii="Times New Roman" w:eastAsia="Calibri" w:hAnsi="Times New Roman" w:cs="Times New Roman"/>
                <w:sz w:val="20"/>
                <w:szCs w:val="20"/>
              </w:rPr>
            </w:pPr>
          </w:p>
        </w:tc>
        <w:tc>
          <w:tcPr>
            <w:tcW w:w="3402" w:type="dxa"/>
          </w:tcPr>
          <w:p w:rsidR="003461EB" w:rsidRPr="00054587" w:rsidRDefault="003461EB"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Подвижная игра «Водитель и автомобиль».</w:t>
            </w:r>
          </w:p>
        </w:tc>
        <w:tc>
          <w:tcPr>
            <w:tcW w:w="7938" w:type="dxa"/>
          </w:tcPr>
          <w:p w:rsidR="003461EB" w:rsidRPr="00054587" w:rsidRDefault="003461EB"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Формировать у детей представления о дороге, о тротуаре, знакомить с правилами безопасного поведения на улице.</w:t>
            </w:r>
          </w:p>
        </w:tc>
        <w:tc>
          <w:tcPr>
            <w:tcW w:w="1701" w:type="dxa"/>
          </w:tcPr>
          <w:p w:rsidR="003461EB" w:rsidRPr="005F40BE" w:rsidRDefault="003461EB" w:rsidP="007A7139">
            <w:pPr>
              <w:jc w:val="both"/>
              <w:rPr>
                <w:rFonts w:ascii="Times New Roman" w:eastAsia="Calibri" w:hAnsi="Times New Roman" w:cs="Times New Roman"/>
                <w:sz w:val="20"/>
                <w:szCs w:val="20"/>
                <w:highlight w:val="yellow"/>
              </w:rPr>
            </w:pPr>
          </w:p>
        </w:tc>
      </w:tr>
      <w:tr w:rsidR="003461EB" w:rsidRPr="005F40BE" w:rsidTr="00797B66">
        <w:trPr>
          <w:trHeight w:val="321"/>
        </w:trPr>
        <w:tc>
          <w:tcPr>
            <w:tcW w:w="709" w:type="dxa"/>
          </w:tcPr>
          <w:p w:rsidR="003461EB" w:rsidRPr="00054587" w:rsidRDefault="003461EB"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56.</w:t>
            </w:r>
          </w:p>
        </w:tc>
        <w:tc>
          <w:tcPr>
            <w:tcW w:w="1134" w:type="dxa"/>
          </w:tcPr>
          <w:p w:rsidR="003461EB"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18</w:t>
            </w:r>
            <w:r w:rsidR="003461EB" w:rsidRPr="00054587">
              <w:rPr>
                <w:rFonts w:ascii="Times New Roman" w:eastAsia="Calibri" w:hAnsi="Times New Roman" w:cs="Times New Roman"/>
                <w:b/>
                <w:sz w:val="20"/>
                <w:szCs w:val="20"/>
              </w:rPr>
              <w:t>.11.2</w:t>
            </w:r>
            <w:r w:rsidRPr="00054587">
              <w:rPr>
                <w:rFonts w:ascii="Times New Roman" w:eastAsia="Calibri" w:hAnsi="Times New Roman" w:cs="Times New Roman"/>
                <w:b/>
                <w:sz w:val="20"/>
                <w:szCs w:val="20"/>
              </w:rPr>
              <w:t>4</w:t>
            </w:r>
          </w:p>
        </w:tc>
        <w:tc>
          <w:tcPr>
            <w:tcW w:w="1134" w:type="dxa"/>
          </w:tcPr>
          <w:p w:rsidR="003461EB" w:rsidRPr="00054587" w:rsidRDefault="003461EB" w:rsidP="007A7139">
            <w:pPr>
              <w:rPr>
                <w:rFonts w:ascii="Times New Roman" w:eastAsia="Calibri" w:hAnsi="Times New Roman" w:cs="Times New Roman"/>
                <w:sz w:val="20"/>
                <w:szCs w:val="20"/>
              </w:rPr>
            </w:pPr>
          </w:p>
        </w:tc>
        <w:tc>
          <w:tcPr>
            <w:tcW w:w="3402" w:type="dxa"/>
          </w:tcPr>
          <w:p w:rsidR="003461EB" w:rsidRPr="00054587" w:rsidRDefault="003461EB"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Беседа «Лекарства».</w:t>
            </w:r>
          </w:p>
        </w:tc>
        <w:tc>
          <w:tcPr>
            <w:tcW w:w="7938" w:type="dxa"/>
          </w:tcPr>
          <w:p w:rsidR="003461EB" w:rsidRPr="00054587" w:rsidRDefault="003461EB"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c>
          <w:tcPr>
            <w:tcW w:w="1701" w:type="dxa"/>
          </w:tcPr>
          <w:p w:rsidR="003461EB" w:rsidRPr="005F40BE" w:rsidRDefault="003461EB" w:rsidP="007A7139">
            <w:pPr>
              <w:jc w:val="both"/>
              <w:rPr>
                <w:rFonts w:ascii="Times New Roman" w:eastAsia="Calibri" w:hAnsi="Times New Roman" w:cs="Times New Roman"/>
                <w:sz w:val="20"/>
                <w:szCs w:val="20"/>
                <w:highlight w:val="yellow"/>
              </w:rPr>
            </w:pPr>
          </w:p>
        </w:tc>
      </w:tr>
      <w:tr w:rsidR="003461EB" w:rsidRPr="005F40BE" w:rsidTr="00797B66">
        <w:trPr>
          <w:trHeight w:val="321"/>
        </w:trPr>
        <w:tc>
          <w:tcPr>
            <w:tcW w:w="709" w:type="dxa"/>
          </w:tcPr>
          <w:p w:rsidR="003461EB" w:rsidRPr="00054587" w:rsidRDefault="003461EB"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57.</w:t>
            </w:r>
          </w:p>
        </w:tc>
        <w:tc>
          <w:tcPr>
            <w:tcW w:w="1134" w:type="dxa"/>
          </w:tcPr>
          <w:p w:rsidR="003461EB"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19</w:t>
            </w:r>
            <w:r w:rsidR="003461EB" w:rsidRPr="00054587">
              <w:rPr>
                <w:rFonts w:ascii="Times New Roman" w:eastAsia="Calibri" w:hAnsi="Times New Roman" w:cs="Times New Roman"/>
                <w:b/>
                <w:sz w:val="20"/>
                <w:szCs w:val="20"/>
              </w:rPr>
              <w:t>.11.2</w:t>
            </w:r>
            <w:r w:rsidRPr="00054587">
              <w:rPr>
                <w:rFonts w:ascii="Times New Roman" w:eastAsia="Calibri" w:hAnsi="Times New Roman" w:cs="Times New Roman"/>
                <w:b/>
                <w:sz w:val="20"/>
                <w:szCs w:val="20"/>
              </w:rPr>
              <w:t>4</w:t>
            </w:r>
          </w:p>
        </w:tc>
        <w:tc>
          <w:tcPr>
            <w:tcW w:w="1134" w:type="dxa"/>
          </w:tcPr>
          <w:p w:rsidR="003461EB" w:rsidRPr="00054587" w:rsidRDefault="003461EB" w:rsidP="007A7139">
            <w:pPr>
              <w:rPr>
                <w:rFonts w:ascii="Times New Roman" w:eastAsia="Calibri" w:hAnsi="Times New Roman" w:cs="Times New Roman"/>
                <w:sz w:val="20"/>
                <w:szCs w:val="20"/>
              </w:rPr>
            </w:pPr>
          </w:p>
        </w:tc>
        <w:tc>
          <w:tcPr>
            <w:tcW w:w="3402" w:type="dxa"/>
          </w:tcPr>
          <w:p w:rsidR="003461EB" w:rsidRPr="00054587" w:rsidRDefault="003461EB"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Беседа «Спички детям не игрушка».</w:t>
            </w:r>
          </w:p>
        </w:tc>
        <w:tc>
          <w:tcPr>
            <w:tcW w:w="7938" w:type="dxa"/>
          </w:tcPr>
          <w:p w:rsidR="003461EB" w:rsidRPr="00054587" w:rsidRDefault="003461EB"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Развивать предназначение спичек в доме, рассказать о правилах пожарной безопасности.</w:t>
            </w:r>
          </w:p>
        </w:tc>
        <w:tc>
          <w:tcPr>
            <w:tcW w:w="1701" w:type="dxa"/>
          </w:tcPr>
          <w:p w:rsidR="003461EB" w:rsidRPr="005F40BE" w:rsidRDefault="003461EB" w:rsidP="007A7139">
            <w:pPr>
              <w:jc w:val="both"/>
              <w:rPr>
                <w:rFonts w:ascii="Times New Roman" w:eastAsia="Calibri" w:hAnsi="Times New Roman" w:cs="Times New Roman"/>
                <w:sz w:val="20"/>
                <w:szCs w:val="20"/>
                <w:highlight w:val="yellow"/>
              </w:rPr>
            </w:pPr>
          </w:p>
        </w:tc>
      </w:tr>
      <w:tr w:rsidR="003461EB" w:rsidRPr="005F40BE" w:rsidTr="00797B66">
        <w:trPr>
          <w:trHeight w:val="321"/>
        </w:trPr>
        <w:tc>
          <w:tcPr>
            <w:tcW w:w="709" w:type="dxa"/>
          </w:tcPr>
          <w:p w:rsidR="003461EB" w:rsidRPr="00054587" w:rsidRDefault="003461EB"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58.</w:t>
            </w:r>
          </w:p>
        </w:tc>
        <w:tc>
          <w:tcPr>
            <w:tcW w:w="1134" w:type="dxa"/>
          </w:tcPr>
          <w:p w:rsidR="003461EB"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20.</w:t>
            </w:r>
            <w:r w:rsidR="003461EB" w:rsidRPr="00054587">
              <w:rPr>
                <w:rFonts w:ascii="Times New Roman" w:eastAsia="Calibri" w:hAnsi="Times New Roman" w:cs="Times New Roman"/>
                <w:b/>
                <w:sz w:val="20"/>
                <w:szCs w:val="20"/>
              </w:rPr>
              <w:t>11.</w:t>
            </w:r>
            <w:r w:rsidRPr="00054587">
              <w:rPr>
                <w:rFonts w:ascii="Times New Roman" w:eastAsia="Calibri" w:hAnsi="Times New Roman" w:cs="Times New Roman"/>
                <w:b/>
                <w:sz w:val="20"/>
                <w:szCs w:val="20"/>
              </w:rPr>
              <w:t>24</w:t>
            </w:r>
          </w:p>
        </w:tc>
        <w:tc>
          <w:tcPr>
            <w:tcW w:w="1134" w:type="dxa"/>
          </w:tcPr>
          <w:p w:rsidR="003461EB" w:rsidRPr="00054587" w:rsidRDefault="003461EB" w:rsidP="007A7139">
            <w:pPr>
              <w:rPr>
                <w:rFonts w:ascii="Times New Roman" w:eastAsia="Calibri" w:hAnsi="Times New Roman" w:cs="Times New Roman"/>
                <w:sz w:val="20"/>
                <w:szCs w:val="20"/>
              </w:rPr>
            </w:pPr>
          </w:p>
        </w:tc>
        <w:tc>
          <w:tcPr>
            <w:tcW w:w="3402" w:type="dxa"/>
          </w:tcPr>
          <w:p w:rsidR="003461EB" w:rsidRPr="00054587" w:rsidRDefault="003461EB"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Рассматривание макета дороги</w:t>
            </w:r>
          </w:p>
        </w:tc>
        <w:tc>
          <w:tcPr>
            <w:tcW w:w="7938" w:type="dxa"/>
          </w:tcPr>
          <w:p w:rsidR="003461EB" w:rsidRPr="00054587" w:rsidRDefault="003461EB"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Расширять представления детей об окружающем мире, с основными правилами безопасного поведения на улице.</w:t>
            </w:r>
          </w:p>
        </w:tc>
        <w:tc>
          <w:tcPr>
            <w:tcW w:w="1701" w:type="dxa"/>
          </w:tcPr>
          <w:p w:rsidR="003461EB" w:rsidRPr="005F40BE" w:rsidRDefault="003461EB" w:rsidP="007A7139">
            <w:pPr>
              <w:jc w:val="both"/>
              <w:rPr>
                <w:rFonts w:ascii="Times New Roman" w:eastAsia="Calibri" w:hAnsi="Times New Roman" w:cs="Times New Roman"/>
                <w:sz w:val="20"/>
                <w:szCs w:val="20"/>
                <w:highlight w:val="yellow"/>
              </w:rPr>
            </w:pPr>
          </w:p>
        </w:tc>
      </w:tr>
      <w:tr w:rsidR="003461EB" w:rsidRPr="005F40BE" w:rsidTr="00797B66">
        <w:trPr>
          <w:trHeight w:val="321"/>
        </w:trPr>
        <w:tc>
          <w:tcPr>
            <w:tcW w:w="709" w:type="dxa"/>
          </w:tcPr>
          <w:p w:rsidR="003461EB" w:rsidRPr="00054587" w:rsidRDefault="003461EB"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59.</w:t>
            </w:r>
          </w:p>
        </w:tc>
        <w:tc>
          <w:tcPr>
            <w:tcW w:w="1134" w:type="dxa"/>
          </w:tcPr>
          <w:p w:rsidR="003461EB"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21</w:t>
            </w:r>
            <w:r w:rsidR="003461EB" w:rsidRPr="00054587">
              <w:rPr>
                <w:rFonts w:ascii="Times New Roman" w:eastAsia="Calibri" w:hAnsi="Times New Roman" w:cs="Times New Roman"/>
                <w:b/>
                <w:sz w:val="20"/>
                <w:szCs w:val="20"/>
              </w:rPr>
              <w:t>.11.2</w:t>
            </w:r>
            <w:r w:rsidRPr="00054587">
              <w:rPr>
                <w:rFonts w:ascii="Times New Roman" w:eastAsia="Calibri" w:hAnsi="Times New Roman" w:cs="Times New Roman"/>
                <w:b/>
                <w:sz w:val="20"/>
                <w:szCs w:val="20"/>
              </w:rPr>
              <w:t>4</w:t>
            </w:r>
          </w:p>
        </w:tc>
        <w:tc>
          <w:tcPr>
            <w:tcW w:w="1134" w:type="dxa"/>
          </w:tcPr>
          <w:p w:rsidR="003461EB" w:rsidRPr="00054587" w:rsidRDefault="003461EB" w:rsidP="007A7139">
            <w:pPr>
              <w:rPr>
                <w:rFonts w:ascii="Times New Roman" w:eastAsia="Calibri" w:hAnsi="Times New Roman" w:cs="Times New Roman"/>
                <w:sz w:val="20"/>
                <w:szCs w:val="20"/>
              </w:rPr>
            </w:pPr>
          </w:p>
        </w:tc>
        <w:tc>
          <w:tcPr>
            <w:tcW w:w="3402" w:type="dxa"/>
          </w:tcPr>
          <w:p w:rsidR="003461EB" w:rsidRPr="00054587" w:rsidRDefault="003461EB"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Беседа «Городской общественный транспорт»</w:t>
            </w:r>
          </w:p>
        </w:tc>
        <w:tc>
          <w:tcPr>
            <w:tcW w:w="7938" w:type="dxa"/>
          </w:tcPr>
          <w:p w:rsidR="003461EB" w:rsidRPr="00054587" w:rsidRDefault="003461EB"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 xml:space="preserve">Сформировать основы культуры поведения в общественном транспорте; познакомить с дорожными знаками, обозначающими остановку городского транспорта.  </w:t>
            </w:r>
          </w:p>
        </w:tc>
        <w:tc>
          <w:tcPr>
            <w:tcW w:w="1701" w:type="dxa"/>
          </w:tcPr>
          <w:p w:rsidR="003461EB" w:rsidRPr="005F40BE" w:rsidRDefault="003461EB" w:rsidP="007A7139">
            <w:pPr>
              <w:jc w:val="both"/>
              <w:rPr>
                <w:rFonts w:ascii="Times New Roman" w:eastAsia="Calibri" w:hAnsi="Times New Roman" w:cs="Times New Roman"/>
                <w:sz w:val="20"/>
                <w:szCs w:val="20"/>
                <w:highlight w:val="yellow"/>
              </w:rPr>
            </w:pPr>
          </w:p>
        </w:tc>
      </w:tr>
      <w:tr w:rsidR="003461EB" w:rsidRPr="005F40BE" w:rsidTr="00797B66">
        <w:trPr>
          <w:trHeight w:val="321"/>
        </w:trPr>
        <w:tc>
          <w:tcPr>
            <w:tcW w:w="709" w:type="dxa"/>
          </w:tcPr>
          <w:p w:rsidR="003461EB" w:rsidRPr="00054587" w:rsidRDefault="003461EB"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60.</w:t>
            </w:r>
          </w:p>
        </w:tc>
        <w:tc>
          <w:tcPr>
            <w:tcW w:w="1134" w:type="dxa"/>
          </w:tcPr>
          <w:p w:rsidR="003461EB" w:rsidRPr="00054587" w:rsidRDefault="003461EB"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2</w:t>
            </w:r>
            <w:r w:rsidR="00054587" w:rsidRPr="00054587">
              <w:rPr>
                <w:rFonts w:ascii="Times New Roman" w:eastAsia="Calibri" w:hAnsi="Times New Roman" w:cs="Times New Roman"/>
                <w:b/>
                <w:sz w:val="20"/>
                <w:szCs w:val="20"/>
              </w:rPr>
              <w:t>2</w:t>
            </w:r>
            <w:r w:rsidRPr="00054587">
              <w:rPr>
                <w:rFonts w:ascii="Times New Roman" w:eastAsia="Calibri" w:hAnsi="Times New Roman" w:cs="Times New Roman"/>
                <w:b/>
                <w:sz w:val="20"/>
                <w:szCs w:val="20"/>
              </w:rPr>
              <w:t>.11.</w:t>
            </w:r>
            <w:r w:rsidR="00054587" w:rsidRPr="00054587">
              <w:rPr>
                <w:rFonts w:ascii="Times New Roman" w:eastAsia="Calibri" w:hAnsi="Times New Roman" w:cs="Times New Roman"/>
                <w:b/>
                <w:sz w:val="20"/>
                <w:szCs w:val="20"/>
              </w:rPr>
              <w:t>24</w:t>
            </w:r>
          </w:p>
        </w:tc>
        <w:tc>
          <w:tcPr>
            <w:tcW w:w="1134" w:type="dxa"/>
          </w:tcPr>
          <w:p w:rsidR="003461EB" w:rsidRPr="00054587" w:rsidRDefault="003461EB" w:rsidP="007A7139">
            <w:pPr>
              <w:rPr>
                <w:rFonts w:ascii="Times New Roman" w:eastAsia="Calibri" w:hAnsi="Times New Roman" w:cs="Times New Roman"/>
                <w:sz w:val="20"/>
                <w:szCs w:val="20"/>
              </w:rPr>
            </w:pPr>
          </w:p>
        </w:tc>
        <w:tc>
          <w:tcPr>
            <w:tcW w:w="3402" w:type="dxa"/>
          </w:tcPr>
          <w:p w:rsidR="003461EB" w:rsidRPr="00054587" w:rsidRDefault="003461EB"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Рассматривание картины «Опасные предметы дома»</w:t>
            </w:r>
          </w:p>
        </w:tc>
        <w:tc>
          <w:tcPr>
            <w:tcW w:w="7938" w:type="dxa"/>
          </w:tcPr>
          <w:p w:rsidR="003461EB" w:rsidRPr="00054587" w:rsidRDefault="003461EB"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Формировать умение осторожно обращаться с пожароопасными предметами.</w:t>
            </w:r>
          </w:p>
        </w:tc>
        <w:tc>
          <w:tcPr>
            <w:tcW w:w="1701" w:type="dxa"/>
          </w:tcPr>
          <w:p w:rsidR="003461EB" w:rsidRPr="005F40BE" w:rsidRDefault="003461EB" w:rsidP="007A7139">
            <w:pPr>
              <w:jc w:val="both"/>
              <w:rPr>
                <w:rFonts w:ascii="Times New Roman" w:eastAsia="Calibri" w:hAnsi="Times New Roman" w:cs="Times New Roman"/>
                <w:sz w:val="20"/>
                <w:szCs w:val="20"/>
                <w:highlight w:val="yellow"/>
              </w:rPr>
            </w:pPr>
          </w:p>
        </w:tc>
      </w:tr>
      <w:tr w:rsidR="003461EB" w:rsidRPr="005F40BE" w:rsidTr="00797B66">
        <w:trPr>
          <w:trHeight w:val="321"/>
        </w:trPr>
        <w:tc>
          <w:tcPr>
            <w:tcW w:w="709" w:type="dxa"/>
          </w:tcPr>
          <w:p w:rsidR="003461EB" w:rsidRPr="00054587" w:rsidRDefault="003461EB"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61.</w:t>
            </w:r>
          </w:p>
        </w:tc>
        <w:tc>
          <w:tcPr>
            <w:tcW w:w="1134" w:type="dxa"/>
          </w:tcPr>
          <w:p w:rsidR="003461EB" w:rsidRPr="00054587" w:rsidRDefault="003461EB"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2</w:t>
            </w:r>
            <w:r w:rsidR="00054587" w:rsidRPr="00054587">
              <w:rPr>
                <w:rFonts w:ascii="Times New Roman" w:eastAsia="Calibri" w:hAnsi="Times New Roman" w:cs="Times New Roman"/>
                <w:b/>
                <w:sz w:val="20"/>
                <w:szCs w:val="20"/>
              </w:rPr>
              <w:t>5</w:t>
            </w:r>
            <w:r w:rsidRPr="00054587">
              <w:rPr>
                <w:rFonts w:ascii="Times New Roman" w:eastAsia="Calibri" w:hAnsi="Times New Roman" w:cs="Times New Roman"/>
                <w:b/>
                <w:sz w:val="20"/>
                <w:szCs w:val="20"/>
              </w:rPr>
              <w:t>.11.2</w:t>
            </w:r>
            <w:r w:rsidR="00054587" w:rsidRPr="00054587">
              <w:rPr>
                <w:rFonts w:ascii="Times New Roman" w:eastAsia="Calibri" w:hAnsi="Times New Roman" w:cs="Times New Roman"/>
                <w:b/>
                <w:sz w:val="20"/>
                <w:szCs w:val="20"/>
              </w:rPr>
              <w:t>4</w:t>
            </w:r>
          </w:p>
        </w:tc>
        <w:tc>
          <w:tcPr>
            <w:tcW w:w="1134" w:type="dxa"/>
          </w:tcPr>
          <w:p w:rsidR="003461EB" w:rsidRPr="00054587" w:rsidRDefault="003461EB" w:rsidP="007A7139">
            <w:pPr>
              <w:rPr>
                <w:rFonts w:ascii="Times New Roman" w:eastAsia="Calibri" w:hAnsi="Times New Roman" w:cs="Times New Roman"/>
                <w:sz w:val="20"/>
                <w:szCs w:val="20"/>
              </w:rPr>
            </w:pPr>
          </w:p>
        </w:tc>
        <w:tc>
          <w:tcPr>
            <w:tcW w:w="3402" w:type="dxa"/>
          </w:tcPr>
          <w:p w:rsidR="003461EB" w:rsidRPr="00054587" w:rsidRDefault="003461EB"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Беседа «Кто там?»</w:t>
            </w:r>
            <w:r w:rsidRPr="00054587">
              <w:rPr>
                <w:rFonts w:ascii="Times New Roman" w:eastAsia="Calibri" w:hAnsi="Times New Roman" w:cs="Times New Roman"/>
                <w:sz w:val="20"/>
                <w:szCs w:val="20"/>
              </w:rPr>
              <w:tab/>
            </w:r>
          </w:p>
        </w:tc>
        <w:tc>
          <w:tcPr>
            <w:tcW w:w="7938" w:type="dxa"/>
          </w:tcPr>
          <w:p w:rsidR="003461EB" w:rsidRPr="00054587" w:rsidRDefault="003461EB"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Обсудить с детьми правила поведения в ситуации визита незнакомого человека (не открывать дверь, не говорить, что ты дома один, отвечая по телефону, не называть адрес), объяснить, как и кому можно обратиться за помощью в подобной ситуации.</w:t>
            </w:r>
          </w:p>
        </w:tc>
        <w:tc>
          <w:tcPr>
            <w:tcW w:w="1701" w:type="dxa"/>
          </w:tcPr>
          <w:p w:rsidR="003461EB" w:rsidRPr="005F40BE" w:rsidRDefault="003461EB" w:rsidP="007A7139">
            <w:pPr>
              <w:jc w:val="both"/>
              <w:rPr>
                <w:rFonts w:ascii="Times New Roman" w:eastAsia="Calibri" w:hAnsi="Times New Roman" w:cs="Times New Roman"/>
                <w:sz w:val="20"/>
                <w:szCs w:val="20"/>
                <w:highlight w:val="yellow"/>
              </w:rPr>
            </w:pPr>
          </w:p>
        </w:tc>
      </w:tr>
      <w:tr w:rsidR="003461EB" w:rsidRPr="005F40BE" w:rsidTr="00797B66">
        <w:trPr>
          <w:trHeight w:val="321"/>
        </w:trPr>
        <w:tc>
          <w:tcPr>
            <w:tcW w:w="709" w:type="dxa"/>
          </w:tcPr>
          <w:p w:rsidR="003461EB" w:rsidRPr="00054587" w:rsidRDefault="003461EB"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62.</w:t>
            </w:r>
          </w:p>
        </w:tc>
        <w:tc>
          <w:tcPr>
            <w:tcW w:w="1134" w:type="dxa"/>
          </w:tcPr>
          <w:p w:rsidR="003461EB" w:rsidRPr="00054587" w:rsidRDefault="003461EB"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2</w:t>
            </w:r>
            <w:r w:rsidR="00054587" w:rsidRPr="00054587">
              <w:rPr>
                <w:rFonts w:ascii="Times New Roman" w:eastAsia="Calibri" w:hAnsi="Times New Roman" w:cs="Times New Roman"/>
                <w:b/>
                <w:sz w:val="20"/>
                <w:szCs w:val="20"/>
              </w:rPr>
              <w:t>6</w:t>
            </w:r>
            <w:r w:rsidRPr="00054587">
              <w:rPr>
                <w:rFonts w:ascii="Times New Roman" w:eastAsia="Calibri" w:hAnsi="Times New Roman" w:cs="Times New Roman"/>
                <w:b/>
                <w:sz w:val="20"/>
                <w:szCs w:val="20"/>
              </w:rPr>
              <w:t>.11.2</w:t>
            </w:r>
            <w:r w:rsidR="00054587" w:rsidRPr="00054587">
              <w:rPr>
                <w:rFonts w:ascii="Times New Roman" w:eastAsia="Calibri" w:hAnsi="Times New Roman" w:cs="Times New Roman"/>
                <w:b/>
                <w:sz w:val="20"/>
                <w:szCs w:val="20"/>
              </w:rPr>
              <w:t>4</w:t>
            </w:r>
          </w:p>
        </w:tc>
        <w:tc>
          <w:tcPr>
            <w:tcW w:w="1134" w:type="dxa"/>
          </w:tcPr>
          <w:p w:rsidR="003461EB" w:rsidRPr="00054587" w:rsidRDefault="003461EB" w:rsidP="007A7139">
            <w:pPr>
              <w:rPr>
                <w:rFonts w:ascii="Times New Roman" w:eastAsia="Calibri" w:hAnsi="Times New Roman" w:cs="Times New Roman"/>
                <w:sz w:val="20"/>
                <w:szCs w:val="20"/>
              </w:rPr>
            </w:pPr>
          </w:p>
        </w:tc>
        <w:tc>
          <w:tcPr>
            <w:tcW w:w="3402" w:type="dxa"/>
          </w:tcPr>
          <w:p w:rsidR="003461EB" w:rsidRPr="00054587" w:rsidRDefault="003461EB"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Беседа «Игры в группе»</w:t>
            </w:r>
          </w:p>
        </w:tc>
        <w:tc>
          <w:tcPr>
            <w:tcW w:w="7938" w:type="dxa"/>
          </w:tcPr>
          <w:p w:rsidR="003461EB" w:rsidRPr="00054587" w:rsidRDefault="003461EB"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Формировать знания детей о правилах поведения при играх в группе.</w:t>
            </w:r>
          </w:p>
        </w:tc>
        <w:tc>
          <w:tcPr>
            <w:tcW w:w="1701" w:type="dxa"/>
          </w:tcPr>
          <w:p w:rsidR="003461EB" w:rsidRPr="005F40BE" w:rsidRDefault="003461EB" w:rsidP="007A7139">
            <w:pPr>
              <w:jc w:val="both"/>
              <w:rPr>
                <w:rFonts w:ascii="Times New Roman" w:eastAsia="Calibri" w:hAnsi="Times New Roman" w:cs="Times New Roman"/>
                <w:sz w:val="20"/>
                <w:szCs w:val="20"/>
                <w:highlight w:val="yellow"/>
              </w:rPr>
            </w:pPr>
          </w:p>
        </w:tc>
      </w:tr>
      <w:tr w:rsidR="003461EB" w:rsidRPr="005F40BE" w:rsidTr="00797B66">
        <w:trPr>
          <w:trHeight w:val="321"/>
        </w:trPr>
        <w:tc>
          <w:tcPr>
            <w:tcW w:w="709" w:type="dxa"/>
          </w:tcPr>
          <w:p w:rsidR="003461EB" w:rsidRPr="00054587" w:rsidRDefault="003461EB"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63.</w:t>
            </w:r>
          </w:p>
        </w:tc>
        <w:tc>
          <w:tcPr>
            <w:tcW w:w="1134" w:type="dxa"/>
          </w:tcPr>
          <w:p w:rsidR="003461EB" w:rsidRPr="00054587" w:rsidRDefault="003461EB"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2</w:t>
            </w:r>
            <w:r w:rsidR="00054587" w:rsidRPr="00054587">
              <w:rPr>
                <w:rFonts w:ascii="Times New Roman" w:eastAsia="Calibri" w:hAnsi="Times New Roman" w:cs="Times New Roman"/>
                <w:b/>
                <w:sz w:val="20"/>
                <w:szCs w:val="20"/>
              </w:rPr>
              <w:t>7</w:t>
            </w:r>
            <w:r w:rsidRPr="00054587">
              <w:rPr>
                <w:rFonts w:ascii="Times New Roman" w:eastAsia="Calibri" w:hAnsi="Times New Roman" w:cs="Times New Roman"/>
                <w:b/>
                <w:sz w:val="20"/>
                <w:szCs w:val="20"/>
              </w:rPr>
              <w:t>.11.2</w:t>
            </w:r>
            <w:r w:rsidR="00054587" w:rsidRPr="00054587">
              <w:rPr>
                <w:rFonts w:ascii="Times New Roman" w:eastAsia="Calibri" w:hAnsi="Times New Roman" w:cs="Times New Roman"/>
                <w:b/>
                <w:sz w:val="20"/>
                <w:szCs w:val="20"/>
              </w:rPr>
              <w:t>4</w:t>
            </w:r>
          </w:p>
        </w:tc>
        <w:tc>
          <w:tcPr>
            <w:tcW w:w="1134" w:type="dxa"/>
          </w:tcPr>
          <w:p w:rsidR="003461EB" w:rsidRPr="00054587" w:rsidRDefault="003461EB" w:rsidP="007A7139">
            <w:pPr>
              <w:rPr>
                <w:rFonts w:ascii="Times New Roman" w:eastAsia="Calibri" w:hAnsi="Times New Roman" w:cs="Times New Roman"/>
                <w:sz w:val="20"/>
                <w:szCs w:val="20"/>
              </w:rPr>
            </w:pPr>
          </w:p>
        </w:tc>
        <w:tc>
          <w:tcPr>
            <w:tcW w:w="3402" w:type="dxa"/>
          </w:tcPr>
          <w:p w:rsidR="003461EB" w:rsidRPr="00054587" w:rsidRDefault="003461EB"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Игра инсценировка «Загорелся кошкин дом».</w:t>
            </w:r>
          </w:p>
        </w:tc>
        <w:tc>
          <w:tcPr>
            <w:tcW w:w="7938" w:type="dxa"/>
          </w:tcPr>
          <w:p w:rsidR="003461EB" w:rsidRPr="00054587" w:rsidRDefault="003461EB"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Формировать представление детей о причинах возникновения пожара, о мерах предосторожности.</w:t>
            </w:r>
          </w:p>
        </w:tc>
        <w:tc>
          <w:tcPr>
            <w:tcW w:w="1701" w:type="dxa"/>
          </w:tcPr>
          <w:p w:rsidR="003461EB" w:rsidRPr="005F40BE" w:rsidRDefault="003461EB" w:rsidP="007A7139">
            <w:pPr>
              <w:jc w:val="both"/>
              <w:rPr>
                <w:rFonts w:ascii="Times New Roman" w:eastAsia="Calibri" w:hAnsi="Times New Roman" w:cs="Times New Roman"/>
                <w:sz w:val="20"/>
                <w:szCs w:val="20"/>
                <w:highlight w:val="yellow"/>
              </w:rPr>
            </w:pPr>
          </w:p>
        </w:tc>
      </w:tr>
      <w:tr w:rsidR="003461EB" w:rsidRPr="005F40BE" w:rsidTr="00797B66">
        <w:trPr>
          <w:trHeight w:val="321"/>
        </w:trPr>
        <w:tc>
          <w:tcPr>
            <w:tcW w:w="709" w:type="dxa"/>
          </w:tcPr>
          <w:p w:rsidR="003461EB" w:rsidRPr="00054587" w:rsidRDefault="003461EB"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64.</w:t>
            </w:r>
          </w:p>
        </w:tc>
        <w:tc>
          <w:tcPr>
            <w:tcW w:w="1134" w:type="dxa"/>
          </w:tcPr>
          <w:p w:rsidR="003461EB"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28</w:t>
            </w:r>
            <w:r w:rsidR="003461EB" w:rsidRPr="00054587">
              <w:rPr>
                <w:rFonts w:ascii="Times New Roman" w:eastAsia="Calibri" w:hAnsi="Times New Roman" w:cs="Times New Roman"/>
                <w:b/>
                <w:sz w:val="20"/>
                <w:szCs w:val="20"/>
              </w:rPr>
              <w:t>.11.2</w:t>
            </w:r>
            <w:r w:rsidRPr="00054587">
              <w:rPr>
                <w:rFonts w:ascii="Times New Roman" w:eastAsia="Calibri" w:hAnsi="Times New Roman" w:cs="Times New Roman"/>
                <w:b/>
                <w:sz w:val="20"/>
                <w:szCs w:val="20"/>
              </w:rPr>
              <w:t>4</w:t>
            </w:r>
          </w:p>
        </w:tc>
        <w:tc>
          <w:tcPr>
            <w:tcW w:w="1134" w:type="dxa"/>
          </w:tcPr>
          <w:p w:rsidR="003461EB" w:rsidRPr="00054587" w:rsidRDefault="003461EB" w:rsidP="007A7139">
            <w:pPr>
              <w:rPr>
                <w:rFonts w:ascii="Times New Roman" w:eastAsia="Calibri" w:hAnsi="Times New Roman" w:cs="Times New Roman"/>
                <w:sz w:val="20"/>
                <w:szCs w:val="20"/>
              </w:rPr>
            </w:pPr>
          </w:p>
        </w:tc>
        <w:tc>
          <w:tcPr>
            <w:tcW w:w="3402" w:type="dxa"/>
          </w:tcPr>
          <w:p w:rsidR="003461EB" w:rsidRPr="00054587" w:rsidRDefault="003461EB"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Беседа « В автобусе».</w:t>
            </w:r>
          </w:p>
        </w:tc>
        <w:tc>
          <w:tcPr>
            <w:tcW w:w="7938" w:type="dxa"/>
          </w:tcPr>
          <w:p w:rsidR="003461EB" w:rsidRPr="00054587" w:rsidRDefault="003461EB"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Расширять знания о правилах безопасного поведения, с культурными нормами, учить правильно вести себя в общественных местах.</w:t>
            </w:r>
          </w:p>
        </w:tc>
        <w:tc>
          <w:tcPr>
            <w:tcW w:w="1701" w:type="dxa"/>
          </w:tcPr>
          <w:p w:rsidR="003461EB" w:rsidRPr="005F40BE" w:rsidRDefault="003461EB" w:rsidP="007A7139">
            <w:pPr>
              <w:jc w:val="both"/>
              <w:rPr>
                <w:rFonts w:ascii="Times New Roman" w:eastAsia="Calibri" w:hAnsi="Times New Roman" w:cs="Times New Roman"/>
                <w:sz w:val="20"/>
                <w:szCs w:val="20"/>
                <w:highlight w:val="yellow"/>
              </w:rPr>
            </w:pPr>
          </w:p>
        </w:tc>
      </w:tr>
      <w:tr w:rsidR="00054587" w:rsidRPr="005F40BE" w:rsidTr="00797B66">
        <w:trPr>
          <w:trHeight w:val="321"/>
        </w:trPr>
        <w:tc>
          <w:tcPr>
            <w:tcW w:w="709" w:type="dxa"/>
          </w:tcPr>
          <w:p w:rsidR="00054587" w:rsidRPr="00054587" w:rsidRDefault="00054587"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65.</w:t>
            </w:r>
          </w:p>
        </w:tc>
        <w:tc>
          <w:tcPr>
            <w:tcW w:w="1134" w:type="dxa"/>
          </w:tcPr>
          <w:p w:rsidR="00054587"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29.11.24</w:t>
            </w:r>
          </w:p>
        </w:tc>
        <w:tc>
          <w:tcPr>
            <w:tcW w:w="1134" w:type="dxa"/>
          </w:tcPr>
          <w:p w:rsidR="00054587" w:rsidRPr="00054587" w:rsidRDefault="00054587" w:rsidP="007A7139">
            <w:pPr>
              <w:rPr>
                <w:rFonts w:ascii="Times New Roman" w:eastAsia="Calibri" w:hAnsi="Times New Roman" w:cs="Times New Roman"/>
                <w:sz w:val="20"/>
                <w:szCs w:val="20"/>
              </w:rPr>
            </w:pPr>
          </w:p>
        </w:tc>
        <w:tc>
          <w:tcPr>
            <w:tcW w:w="3402" w:type="dxa"/>
          </w:tcPr>
          <w:p w:rsidR="00054587" w:rsidRPr="00054587" w:rsidRDefault="00054587" w:rsidP="00054587">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Рассматривание макета дороги.</w:t>
            </w:r>
          </w:p>
        </w:tc>
        <w:tc>
          <w:tcPr>
            <w:tcW w:w="7938" w:type="dxa"/>
          </w:tcPr>
          <w:p w:rsidR="00054587" w:rsidRPr="00054587" w:rsidRDefault="00054587" w:rsidP="00054587">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Расширять представления детей об окружающем мире, с основными правилами безопасного поведения на улице.</w:t>
            </w:r>
          </w:p>
        </w:tc>
        <w:tc>
          <w:tcPr>
            <w:tcW w:w="1701" w:type="dxa"/>
          </w:tcPr>
          <w:p w:rsidR="00054587" w:rsidRPr="005F40BE" w:rsidRDefault="00054587" w:rsidP="007A7139">
            <w:pPr>
              <w:jc w:val="both"/>
              <w:rPr>
                <w:rFonts w:ascii="Times New Roman" w:eastAsia="Calibri" w:hAnsi="Times New Roman" w:cs="Times New Roman"/>
                <w:sz w:val="20"/>
                <w:szCs w:val="20"/>
                <w:highlight w:val="yellow"/>
              </w:rPr>
            </w:pPr>
          </w:p>
        </w:tc>
      </w:tr>
      <w:tr w:rsidR="00054587" w:rsidRPr="005F40BE" w:rsidTr="00797B66">
        <w:trPr>
          <w:trHeight w:val="321"/>
        </w:trPr>
        <w:tc>
          <w:tcPr>
            <w:tcW w:w="14317" w:type="dxa"/>
            <w:gridSpan w:val="5"/>
          </w:tcPr>
          <w:p w:rsidR="00054587" w:rsidRPr="00054587" w:rsidRDefault="00054587" w:rsidP="007A7139">
            <w:pPr>
              <w:jc w:val="center"/>
              <w:rPr>
                <w:rFonts w:ascii="Times New Roman" w:eastAsia="Calibri" w:hAnsi="Times New Roman" w:cs="Times New Roman"/>
                <w:b/>
                <w:sz w:val="20"/>
                <w:szCs w:val="20"/>
              </w:rPr>
            </w:pPr>
            <w:r w:rsidRPr="00054587">
              <w:rPr>
                <w:rFonts w:ascii="Times New Roman" w:eastAsia="Calibri" w:hAnsi="Times New Roman" w:cs="Times New Roman"/>
                <w:b/>
                <w:sz w:val="20"/>
                <w:szCs w:val="20"/>
              </w:rPr>
              <w:t>Декабрь</w:t>
            </w:r>
          </w:p>
        </w:tc>
        <w:tc>
          <w:tcPr>
            <w:tcW w:w="1701" w:type="dxa"/>
          </w:tcPr>
          <w:p w:rsidR="00054587" w:rsidRPr="005F40BE" w:rsidRDefault="00054587" w:rsidP="007A7139">
            <w:pPr>
              <w:jc w:val="center"/>
              <w:rPr>
                <w:rFonts w:ascii="Times New Roman" w:eastAsia="Calibri" w:hAnsi="Times New Roman" w:cs="Times New Roman"/>
                <w:b/>
                <w:sz w:val="20"/>
                <w:szCs w:val="20"/>
                <w:highlight w:val="yellow"/>
              </w:rPr>
            </w:pPr>
          </w:p>
        </w:tc>
      </w:tr>
      <w:tr w:rsidR="00054587" w:rsidRPr="005F40BE" w:rsidTr="00797B66">
        <w:trPr>
          <w:trHeight w:val="321"/>
        </w:trPr>
        <w:tc>
          <w:tcPr>
            <w:tcW w:w="709" w:type="dxa"/>
          </w:tcPr>
          <w:p w:rsidR="00054587" w:rsidRPr="00054587" w:rsidRDefault="00054587"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66.</w:t>
            </w:r>
          </w:p>
        </w:tc>
        <w:tc>
          <w:tcPr>
            <w:tcW w:w="1134" w:type="dxa"/>
          </w:tcPr>
          <w:p w:rsidR="00054587"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02.12.24</w:t>
            </w:r>
          </w:p>
        </w:tc>
        <w:tc>
          <w:tcPr>
            <w:tcW w:w="1134" w:type="dxa"/>
          </w:tcPr>
          <w:p w:rsidR="00054587" w:rsidRPr="00054587" w:rsidRDefault="00054587" w:rsidP="007A7139">
            <w:pPr>
              <w:rPr>
                <w:rFonts w:ascii="Times New Roman" w:eastAsia="Calibri" w:hAnsi="Times New Roman" w:cs="Times New Roman"/>
                <w:sz w:val="20"/>
                <w:szCs w:val="20"/>
              </w:rPr>
            </w:pPr>
          </w:p>
        </w:tc>
        <w:tc>
          <w:tcPr>
            <w:tcW w:w="3402" w:type="dxa"/>
          </w:tcPr>
          <w:p w:rsidR="00054587" w:rsidRPr="00054587" w:rsidRDefault="00054587"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Дидактическая игра «Правила взаимодействия с незнакомыми людьми»</w:t>
            </w:r>
          </w:p>
        </w:tc>
        <w:tc>
          <w:tcPr>
            <w:tcW w:w="7938" w:type="dxa"/>
          </w:tcPr>
          <w:p w:rsidR="00054587" w:rsidRPr="00054587" w:rsidRDefault="00054587"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Обсудить опасные ситуации, которые могут возникнуть на улице при контакте с незнакомыми людьми.</w:t>
            </w:r>
          </w:p>
        </w:tc>
        <w:tc>
          <w:tcPr>
            <w:tcW w:w="1701" w:type="dxa"/>
          </w:tcPr>
          <w:p w:rsidR="00054587" w:rsidRPr="005F40BE" w:rsidRDefault="00054587" w:rsidP="007A7139">
            <w:pPr>
              <w:jc w:val="both"/>
              <w:rPr>
                <w:rFonts w:ascii="Times New Roman" w:eastAsia="Calibri" w:hAnsi="Times New Roman" w:cs="Times New Roman"/>
                <w:sz w:val="20"/>
                <w:szCs w:val="20"/>
                <w:highlight w:val="yellow"/>
              </w:rPr>
            </w:pPr>
          </w:p>
        </w:tc>
      </w:tr>
      <w:tr w:rsidR="00054587" w:rsidRPr="005F40BE" w:rsidTr="00797B66">
        <w:trPr>
          <w:trHeight w:val="321"/>
        </w:trPr>
        <w:tc>
          <w:tcPr>
            <w:tcW w:w="709" w:type="dxa"/>
          </w:tcPr>
          <w:p w:rsidR="00054587" w:rsidRPr="00054587" w:rsidRDefault="00054587"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67.</w:t>
            </w:r>
          </w:p>
        </w:tc>
        <w:tc>
          <w:tcPr>
            <w:tcW w:w="1134" w:type="dxa"/>
          </w:tcPr>
          <w:p w:rsidR="00054587"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03.12.24</w:t>
            </w:r>
          </w:p>
        </w:tc>
        <w:tc>
          <w:tcPr>
            <w:tcW w:w="1134" w:type="dxa"/>
          </w:tcPr>
          <w:p w:rsidR="00054587" w:rsidRPr="00054587" w:rsidRDefault="00054587" w:rsidP="007A7139">
            <w:pPr>
              <w:rPr>
                <w:rFonts w:ascii="Times New Roman" w:eastAsia="Calibri" w:hAnsi="Times New Roman" w:cs="Times New Roman"/>
                <w:sz w:val="20"/>
                <w:szCs w:val="20"/>
              </w:rPr>
            </w:pPr>
          </w:p>
        </w:tc>
        <w:tc>
          <w:tcPr>
            <w:tcW w:w="3402"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Беседы «Небезопасные зимние забавы».</w:t>
            </w:r>
          </w:p>
        </w:tc>
        <w:tc>
          <w:tcPr>
            <w:tcW w:w="7938"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Формировать представление о том, как играть, что нельзя делать во время прогулки на улице зимой.</w:t>
            </w:r>
          </w:p>
        </w:tc>
        <w:tc>
          <w:tcPr>
            <w:tcW w:w="1701" w:type="dxa"/>
          </w:tcPr>
          <w:p w:rsidR="00054587" w:rsidRPr="005F40BE" w:rsidRDefault="00054587" w:rsidP="007A7139">
            <w:pPr>
              <w:jc w:val="both"/>
              <w:rPr>
                <w:rFonts w:ascii="Times New Roman" w:eastAsia="Calibri" w:hAnsi="Times New Roman" w:cs="Times New Roman"/>
                <w:sz w:val="20"/>
                <w:szCs w:val="20"/>
                <w:highlight w:val="yellow"/>
              </w:rPr>
            </w:pPr>
          </w:p>
        </w:tc>
      </w:tr>
      <w:tr w:rsidR="00054587" w:rsidRPr="005F40BE" w:rsidTr="00797B66">
        <w:trPr>
          <w:trHeight w:val="321"/>
        </w:trPr>
        <w:tc>
          <w:tcPr>
            <w:tcW w:w="709" w:type="dxa"/>
          </w:tcPr>
          <w:p w:rsidR="00054587" w:rsidRPr="00054587" w:rsidRDefault="00054587"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68.</w:t>
            </w:r>
          </w:p>
        </w:tc>
        <w:tc>
          <w:tcPr>
            <w:tcW w:w="1134" w:type="dxa"/>
          </w:tcPr>
          <w:p w:rsidR="00054587"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04.12.24</w:t>
            </w:r>
          </w:p>
        </w:tc>
        <w:tc>
          <w:tcPr>
            <w:tcW w:w="1134" w:type="dxa"/>
          </w:tcPr>
          <w:p w:rsidR="00054587" w:rsidRPr="00054587" w:rsidRDefault="00054587" w:rsidP="007A7139">
            <w:pPr>
              <w:rPr>
                <w:rFonts w:ascii="Times New Roman" w:eastAsia="Calibri" w:hAnsi="Times New Roman" w:cs="Times New Roman"/>
                <w:sz w:val="20"/>
                <w:szCs w:val="20"/>
              </w:rPr>
            </w:pPr>
          </w:p>
        </w:tc>
        <w:tc>
          <w:tcPr>
            <w:tcW w:w="3402"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Беседа «Опасные мелкие предметы».</w:t>
            </w:r>
          </w:p>
        </w:tc>
        <w:tc>
          <w:tcPr>
            <w:tcW w:w="7938"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Формировать знание детей об опасности игры с мелкими предметами. Объяснить к каким последствиям могут привести игры с такими предметами.</w:t>
            </w:r>
          </w:p>
        </w:tc>
        <w:tc>
          <w:tcPr>
            <w:tcW w:w="1701" w:type="dxa"/>
          </w:tcPr>
          <w:p w:rsidR="00054587" w:rsidRPr="005F40BE" w:rsidRDefault="00054587" w:rsidP="007A7139">
            <w:pPr>
              <w:jc w:val="both"/>
              <w:rPr>
                <w:rFonts w:ascii="Times New Roman" w:eastAsia="Calibri" w:hAnsi="Times New Roman" w:cs="Times New Roman"/>
                <w:sz w:val="20"/>
                <w:szCs w:val="20"/>
                <w:highlight w:val="yellow"/>
              </w:rPr>
            </w:pPr>
          </w:p>
        </w:tc>
      </w:tr>
      <w:tr w:rsidR="00054587" w:rsidRPr="005F40BE" w:rsidTr="00797B66">
        <w:trPr>
          <w:trHeight w:val="321"/>
        </w:trPr>
        <w:tc>
          <w:tcPr>
            <w:tcW w:w="709" w:type="dxa"/>
          </w:tcPr>
          <w:p w:rsidR="00054587" w:rsidRPr="00054587" w:rsidRDefault="00054587"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69.</w:t>
            </w:r>
          </w:p>
        </w:tc>
        <w:tc>
          <w:tcPr>
            <w:tcW w:w="1134" w:type="dxa"/>
          </w:tcPr>
          <w:p w:rsidR="00054587"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05.12.24</w:t>
            </w:r>
          </w:p>
        </w:tc>
        <w:tc>
          <w:tcPr>
            <w:tcW w:w="1134" w:type="dxa"/>
          </w:tcPr>
          <w:p w:rsidR="00054587" w:rsidRPr="00054587" w:rsidRDefault="00054587" w:rsidP="007A7139">
            <w:pPr>
              <w:rPr>
                <w:rFonts w:ascii="Times New Roman" w:eastAsia="Calibri" w:hAnsi="Times New Roman" w:cs="Times New Roman"/>
                <w:sz w:val="20"/>
                <w:szCs w:val="20"/>
              </w:rPr>
            </w:pPr>
          </w:p>
        </w:tc>
        <w:tc>
          <w:tcPr>
            <w:tcW w:w="3402"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Рассматривание иллюстрации к сказке «Кошкин дом».</w:t>
            </w:r>
          </w:p>
        </w:tc>
        <w:tc>
          <w:tcPr>
            <w:tcW w:w="7938"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Формировать умение внимательно рассматривать иллюстрации, замечать главное и детали. Воспитывать чувство сострадания, формировать начала осознанного отношения к собственной безопасности.</w:t>
            </w:r>
          </w:p>
        </w:tc>
        <w:tc>
          <w:tcPr>
            <w:tcW w:w="1701" w:type="dxa"/>
          </w:tcPr>
          <w:p w:rsidR="00054587" w:rsidRPr="005F40BE" w:rsidRDefault="00054587" w:rsidP="007A7139">
            <w:pPr>
              <w:jc w:val="both"/>
              <w:rPr>
                <w:rFonts w:ascii="Times New Roman" w:eastAsia="Calibri" w:hAnsi="Times New Roman" w:cs="Times New Roman"/>
                <w:sz w:val="20"/>
                <w:szCs w:val="20"/>
                <w:highlight w:val="yellow"/>
              </w:rPr>
            </w:pPr>
          </w:p>
        </w:tc>
      </w:tr>
      <w:tr w:rsidR="00054587" w:rsidRPr="005F40BE" w:rsidTr="00797B66">
        <w:trPr>
          <w:trHeight w:val="321"/>
        </w:trPr>
        <w:tc>
          <w:tcPr>
            <w:tcW w:w="709" w:type="dxa"/>
          </w:tcPr>
          <w:p w:rsidR="00054587" w:rsidRPr="00054587" w:rsidRDefault="00054587"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70.</w:t>
            </w:r>
          </w:p>
        </w:tc>
        <w:tc>
          <w:tcPr>
            <w:tcW w:w="1134" w:type="dxa"/>
          </w:tcPr>
          <w:p w:rsidR="00054587"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06.12.24</w:t>
            </w:r>
          </w:p>
        </w:tc>
        <w:tc>
          <w:tcPr>
            <w:tcW w:w="1134" w:type="dxa"/>
          </w:tcPr>
          <w:p w:rsidR="00054587" w:rsidRPr="00054587" w:rsidRDefault="00054587" w:rsidP="007A7139">
            <w:pPr>
              <w:rPr>
                <w:rFonts w:ascii="Times New Roman" w:eastAsia="Calibri" w:hAnsi="Times New Roman" w:cs="Times New Roman"/>
                <w:sz w:val="20"/>
                <w:szCs w:val="20"/>
              </w:rPr>
            </w:pPr>
          </w:p>
        </w:tc>
        <w:tc>
          <w:tcPr>
            <w:tcW w:w="3402" w:type="dxa"/>
          </w:tcPr>
          <w:p w:rsidR="00054587" w:rsidRPr="00054587" w:rsidRDefault="00054587"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Беседа «Правила для пешеходов».</w:t>
            </w:r>
          </w:p>
        </w:tc>
        <w:tc>
          <w:tcPr>
            <w:tcW w:w="7938" w:type="dxa"/>
          </w:tcPr>
          <w:p w:rsidR="00054587" w:rsidRPr="00054587" w:rsidRDefault="00054587"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Формировать  с некоторым правилами передвижения пешеходов по улице, с понятиями «пешеход», «наземный» (подземный) переход.</w:t>
            </w:r>
          </w:p>
        </w:tc>
        <w:tc>
          <w:tcPr>
            <w:tcW w:w="1701" w:type="dxa"/>
          </w:tcPr>
          <w:p w:rsidR="00054587" w:rsidRPr="005F40BE" w:rsidRDefault="00054587" w:rsidP="007A7139">
            <w:pPr>
              <w:jc w:val="both"/>
              <w:rPr>
                <w:rFonts w:ascii="Times New Roman" w:eastAsia="Calibri" w:hAnsi="Times New Roman" w:cs="Times New Roman"/>
                <w:sz w:val="20"/>
                <w:szCs w:val="20"/>
                <w:highlight w:val="yellow"/>
              </w:rPr>
            </w:pPr>
          </w:p>
        </w:tc>
      </w:tr>
      <w:tr w:rsidR="00054587" w:rsidRPr="005F40BE" w:rsidTr="00797B66">
        <w:trPr>
          <w:trHeight w:val="321"/>
        </w:trPr>
        <w:tc>
          <w:tcPr>
            <w:tcW w:w="709" w:type="dxa"/>
          </w:tcPr>
          <w:p w:rsidR="00054587" w:rsidRPr="00054587" w:rsidRDefault="00054587"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71.</w:t>
            </w:r>
          </w:p>
        </w:tc>
        <w:tc>
          <w:tcPr>
            <w:tcW w:w="1134" w:type="dxa"/>
          </w:tcPr>
          <w:p w:rsidR="00054587"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09.12.24</w:t>
            </w:r>
          </w:p>
        </w:tc>
        <w:tc>
          <w:tcPr>
            <w:tcW w:w="1134" w:type="dxa"/>
          </w:tcPr>
          <w:p w:rsidR="00054587" w:rsidRPr="00054587" w:rsidRDefault="00054587" w:rsidP="007A7139">
            <w:pPr>
              <w:rPr>
                <w:rFonts w:ascii="Times New Roman" w:eastAsia="Calibri" w:hAnsi="Times New Roman" w:cs="Times New Roman"/>
                <w:sz w:val="20"/>
                <w:szCs w:val="20"/>
              </w:rPr>
            </w:pPr>
          </w:p>
        </w:tc>
        <w:tc>
          <w:tcPr>
            <w:tcW w:w="3402"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Беседа «Опасные мелкие предметы».</w:t>
            </w:r>
          </w:p>
        </w:tc>
        <w:tc>
          <w:tcPr>
            <w:tcW w:w="7938"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Формировать знание детей об опасности игры с мелкими предметами. Объяснить к каким последствиям могут привести игры с такими предметами.</w:t>
            </w:r>
          </w:p>
        </w:tc>
        <w:tc>
          <w:tcPr>
            <w:tcW w:w="1701" w:type="dxa"/>
          </w:tcPr>
          <w:p w:rsidR="00054587" w:rsidRPr="005F40BE" w:rsidRDefault="00054587" w:rsidP="007A7139">
            <w:pPr>
              <w:jc w:val="both"/>
              <w:rPr>
                <w:rFonts w:ascii="Times New Roman" w:eastAsia="Calibri" w:hAnsi="Times New Roman" w:cs="Times New Roman"/>
                <w:sz w:val="20"/>
                <w:szCs w:val="20"/>
                <w:highlight w:val="yellow"/>
              </w:rPr>
            </w:pPr>
          </w:p>
        </w:tc>
      </w:tr>
      <w:tr w:rsidR="00054587" w:rsidRPr="005F40BE" w:rsidTr="00797B66">
        <w:trPr>
          <w:trHeight w:val="321"/>
        </w:trPr>
        <w:tc>
          <w:tcPr>
            <w:tcW w:w="709" w:type="dxa"/>
          </w:tcPr>
          <w:p w:rsidR="00054587" w:rsidRPr="00054587" w:rsidRDefault="00054587"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72.</w:t>
            </w:r>
          </w:p>
        </w:tc>
        <w:tc>
          <w:tcPr>
            <w:tcW w:w="1134" w:type="dxa"/>
          </w:tcPr>
          <w:p w:rsidR="00054587"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10.12.24</w:t>
            </w:r>
          </w:p>
        </w:tc>
        <w:tc>
          <w:tcPr>
            <w:tcW w:w="1134" w:type="dxa"/>
          </w:tcPr>
          <w:p w:rsidR="00054587" w:rsidRPr="00054587" w:rsidRDefault="00054587" w:rsidP="007A7139">
            <w:pPr>
              <w:rPr>
                <w:rFonts w:ascii="Times New Roman" w:eastAsia="Calibri" w:hAnsi="Times New Roman" w:cs="Times New Roman"/>
                <w:sz w:val="20"/>
                <w:szCs w:val="20"/>
              </w:rPr>
            </w:pPr>
          </w:p>
        </w:tc>
        <w:tc>
          <w:tcPr>
            <w:tcW w:w="3402" w:type="dxa"/>
          </w:tcPr>
          <w:p w:rsidR="00054587" w:rsidRPr="00054587" w:rsidRDefault="00054587" w:rsidP="007A7139">
            <w:pPr>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 xml:space="preserve">Беседа «Лекарства». </w:t>
            </w:r>
          </w:p>
        </w:tc>
        <w:tc>
          <w:tcPr>
            <w:tcW w:w="7938" w:type="dxa"/>
          </w:tcPr>
          <w:p w:rsidR="00054587" w:rsidRPr="00054587" w:rsidRDefault="00054587" w:rsidP="007A7139">
            <w:pPr>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c>
          <w:tcPr>
            <w:tcW w:w="1701" w:type="dxa"/>
          </w:tcPr>
          <w:p w:rsidR="00054587" w:rsidRPr="005F40BE" w:rsidRDefault="00054587" w:rsidP="007A7139">
            <w:pPr>
              <w:jc w:val="both"/>
              <w:rPr>
                <w:rFonts w:ascii="Times New Roman" w:eastAsia="Calibri" w:hAnsi="Times New Roman" w:cs="Times New Roman"/>
                <w:sz w:val="20"/>
                <w:szCs w:val="20"/>
                <w:highlight w:val="yellow"/>
              </w:rPr>
            </w:pPr>
          </w:p>
        </w:tc>
      </w:tr>
      <w:tr w:rsidR="00054587" w:rsidRPr="005F40BE" w:rsidTr="00797B66">
        <w:trPr>
          <w:trHeight w:val="321"/>
        </w:trPr>
        <w:tc>
          <w:tcPr>
            <w:tcW w:w="709" w:type="dxa"/>
          </w:tcPr>
          <w:p w:rsidR="00054587" w:rsidRPr="00054587" w:rsidRDefault="00054587"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73.</w:t>
            </w:r>
          </w:p>
        </w:tc>
        <w:tc>
          <w:tcPr>
            <w:tcW w:w="1134" w:type="dxa"/>
          </w:tcPr>
          <w:p w:rsidR="00054587"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11.12.24</w:t>
            </w:r>
          </w:p>
        </w:tc>
        <w:tc>
          <w:tcPr>
            <w:tcW w:w="1134" w:type="dxa"/>
          </w:tcPr>
          <w:p w:rsidR="00054587" w:rsidRPr="00054587" w:rsidRDefault="00054587" w:rsidP="007A7139">
            <w:pPr>
              <w:rPr>
                <w:rFonts w:ascii="Times New Roman" w:eastAsia="Calibri" w:hAnsi="Times New Roman" w:cs="Times New Roman"/>
                <w:sz w:val="20"/>
                <w:szCs w:val="20"/>
              </w:rPr>
            </w:pPr>
          </w:p>
        </w:tc>
        <w:tc>
          <w:tcPr>
            <w:tcW w:w="3402"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Беседа «Мы гуляем».</w:t>
            </w:r>
          </w:p>
        </w:tc>
        <w:tc>
          <w:tcPr>
            <w:tcW w:w="7938"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Формировать знания детей о том, как надо вести себя во время прогулки.  Объяснить, что нельзя толкать друг друга, не размахивать и не кидаться игрушками.</w:t>
            </w:r>
          </w:p>
        </w:tc>
        <w:tc>
          <w:tcPr>
            <w:tcW w:w="1701" w:type="dxa"/>
          </w:tcPr>
          <w:p w:rsidR="00054587" w:rsidRPr="005F40BE" w:rsidRDefault="00054587" w:rsidP="007A7139">
            <w:pPr>
              <w:jc w:val="both"/>
              <w:rPr>
                <w:rFonts w:ascii="Times New Roman" w:eastAsia="Calibri" w:hAnsi="Times New Roman" w:cs="Times New Roman"/>
                <w:sz w:val="20"/>
                <w:szCs w:val="20"/>
                <w:highlight w:val="yellow"/>
              </w:rPr>
            </w:pPr>
          </w:p>
        </w:tc>
      </w:tr>
      <w:tr w:rsidR="00054587" w:rsidRPr="005F40BE" w:rsidTr="00797B66">
        <w:trPr>
          <w:trHeight w:val="321"/>
        </w:trPr>
        <w:tc>
          <w:tcPr>
            <w:tcW w:w="709" w:type="dxa"/>
          </w:tcPr>
          <w:p w:rsidR="00054587" w:rsidRPr="00054587" w:rsidRDefault="00054587"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74.</w:t>
            </w:r>
          </w:p>
        </w:tc>
        <w:tc>
          <w:tcPr>
            <w:tcW w:w="1134" w:type="dxa"/>
          </w:tcPr>
          <w:p w:rsidR="00054587"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12.12.24</w:t>
            </w:r>
          </w:p>
        </w:tc>
        <w:tc>
          <w:tcPr>
            <w:tcW w:w="1134" w:type="dxa"/>
          </w:tcPr>
          <w:p w:rsidR="00054587" w:rsidRPr="00054587" w:rsidRDefault="00054587" w:rsidP="007A7139">
            <w:pPr>
              <w:rPr>
                <w:rFonts w:ascii="Times New Roman" w:eastAsia="Calibri" w:hAnsi="Times New Roman" w:cs="Times New Roman"/>
                <w:sz w:val="20"/>
                <w:szCs w:val="20"/>
              </w:rPr>
            </w:pPr>
          </w:p>
        </w:tc>
        <w:tc>
          <w:tcPr>
            <w:tcW w:w="3402"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Беседа «Безопасность в доме».</w:t>
            </w:r>
          </w:p>
        </w:tc>
        <w:tc>
          <w:tcPr>
            <w:tcW w:w="7938"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Формировать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rsidR="00054587" w:rsidRPr="005F40BE" w:rsidRDefault="00054587" w:rsidP="007A7139">
            <w:pPr>
              <w:jc w:val="both"/>
              <w:rPr>
                <w:rFonts w:ascii="Times New Roman" w:eastAsia="Calibri" w:hAnsi="Times New Roman" w:cs="Times New Roman"/>
                <w:sz w:val="20"/>
                <w:szCs w:val="20"/>
                <w:highlight w:val="yellow"/>
              </w:rPr>
            </w:pPr>
          </w:p>
        </w:tc>
      </w:tr>
      <w:tr w:rsidR="00054587" w:rsidRPr="005F40BE" w:rsidTr="00797B66">
        <w:trPr>
          <w:trHeight w:val="321"/>
        </w:trPr>
        <w:tc>
          <w:tcPr>
            <w:tcW w:w="709" w:type="dxa"/>
          </w:tcPr>
          <w:p w:rsidR="00054587" w:rsidRPr="00054587" w:rsidRDefault="00054587"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75.</w:t>
            </w:r>
          </w:p>
        </w:tc>
        <w:tc>
          <w:tcPr>
            <w:tcW w:w="1134" w:type="dxa"/>
          </w:tcPr>
          <w:p w:rsidR="00054587"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13.12.24</w:t>
            </w:r>
          </w:p>
        </w:tc>
        <w:tc>
          <w:tcPr>
            <w:tcW w:w="1134" w:type="dxa"/>
          </w:tcPr>
          <w:p w:rsidR="00054587" w:rsidRPr="00054587" w:rsidRDefault="00054587" w:rsidP="007A7139">
            <w:pPr>
              <w:rPr>
                <w:rFonts w:ascii="Times New Roman" w:eastAsia="Calibri" w:hAnsi="Times New Roman" w:cs="Times New Roman"/>
                <w:sz w:val="20"/>
                <w:szCs w:val="20"/>
              </w:rPr>
            </w:pPr>
          </w:p>
        </w:tc>
        <w:tc>
          <w:tcPr>
            <w:tcW w:w="3402"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Дидактическая игра «Светофор».</w:t>
            </w:r>
          </w:p>
        </w:tc>
        <w:tc>
          <w:tcPr>
            <w:tcW w:w="7938"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Формировать знания детей выполнять действия в соответствии с сигналами светофора. Активизировать навыки, связанные с поведением на дороге.</w:t>
            </w:r>
          </w:p>
        </w:tc>
        <w:tc>
          <w:tcPr>
            <w:tcW w:w="1701" w:type="dxa"/>
          </w:tcPr>
          <w:p w:rsidR="00054587" w:rsidRPr="005F40BE" w:rsidRDefault="00054587" w:rsidP="007A7139">
            <w:pPr>
              <w:jc w:val="both"/>
              <w:rPr>
                <w:rFonts w:ascii="Times New Roman" w:eastAsia="Calibri" w:hAnsi="Times New Roman" w:cs="Times New Roman"/>
                <w:sz w:val="20"/>
                <w:szCs w:val="20"/>
                <w:highlight w:val="yellow"/>
              </w:rPr>
            </w:pPr>
          </w:p>
        </w:tc>
      </w:tr>
      <w:tr w:rsidR="00054587" w:rsidRPr="005F40BE" w:rsidTr="00797B66">
        <w:trPr>
          <w:trHeight w:val="321"/>
        </w:trPr>
        <w:tc>
          <w:tcPr>
            <w:tcW w:w="709" w:type="dxa"/>
          </w:tcPr>
          <w:p w:rsidR="00054587" w:rsidRPr="00054587" w:rsidRDefault="00054587"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76.</w:t>
            </w:r>
          </w:p>
        </w:tc>
        <w:tc>
          <w:tcPr>
            <w:tcW w:w="1134" w:type="dxa"/>
          </w:tcPr>
          <w:p w:rsidR="00054587"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16.12.24</w:t>
            </w:r>
          </w:p>
        </w:tc>
        <w:tc>
          <w:tcPr>
            <w:tcW w:w="1134" w:type="dxa"/>
          </w:tcPr>
          <w:p w:rsidR="00054587" w:rsidRPr="00054587" w:rsidRDefault="00054587" w:rsidP="007A7139">
            <w:pPr>
              <w:rPr>
                <w:rFonts w:ascii="Times New Roman" w:eastAsia="Calibri" w:hAnsi="Times New Roman" w:cs="Times New Roman"/>
                <w:sz w:val="20"/>
                <w:szCs w:val="20"/>
              </w:rPr>
            </w:pPr>
          </w:p>
        </w:tc>
        <w:tc>
          <w:tcPr>
            <w:tcW w:w="3402"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Беседа «Огонь злой, огонь добрый».</w:t>
            </w:r>
          </w:p>
          <w:p w:rsidR="00054587" w:rsidRPr="00054587" w:rsidRDefault="00054587" w:rsidP="007A7139">
            <w:pPr>
              <w:jc w:val="both"/>
              <w:rPr>
                <w:rFonts w:ascii="Times New Roman" w:eastAsia="Times New Roman" w:hAnsi="Times New Roman" w:cs="Times New Roman"/>
                <w:sz w:val="20"/>
                <w:szCs w:val="20"/>
                <w:lang w:eastAsia="ru-RU"/>
              </w:rPr>
            </w:pPr>
          </w:p>
        </w:tc>
        <w:tc>
          <w:tcPr>
            <w:tcW w:w="7938"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Формировать знания детей о том, какую пользу приносит огонь и что может быть причиной пожара.</w:t>
            </w:r>
          </w:p>
        </w:tc>
        <w:tc>
          <w:tcPr>
            <w:tcW w:w="1701" w:type="dxa"/>
          </w:tcPr>
          <w:p w:rsidR="00054587" w:rsidRPr="005F40BE" w:rsidRDefault="00054587" w:rsidP="007A7139">
            <w:pPr>
              <w:jc w:val="both"/>
              <w:rPr>
                <w:rFonts w:ascii="Times New Roman" w:eastAsia="Calibri" w:hAnsi="Times New Roman" w:cs="Times New Roman"/>
                <w:sz w:val="20"/>
                <w:szCs w:val="20"/>
                <w:highlight w:val="yellow"/>
              </w:rPr>
            </w:pPr>
          </w:p>
        </w:tc>
      </w:tr>
      <w:tr w:rsidR="00054587" w:rsidRPr="005F40BE" w:rsidTr="00797B66">
        <w:trPr>
          <w:trHeight w:val="321"/>
        </w:trPr>
        <w:tc>
          <w:tcPr>
            <w:tcW w:w="709" w:type="dxa"/>
          </w:tcPr>
          <w:p w:rsidR="00054587" w:rsidRPr="00054587" w:rsidRDefault="00054587"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77.</w:t>
            </w:r>
          </w:p>
        </w:tc>
        <w:tc>
          <w:tcPr>
            <w:tcW w:w="1134" w:type="dxa"/>
          </w:tcPr>
          <w:p w:rsidR="00054587"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17.12.24</w:t>
            </w:r>
          </w:p>
        </w:tc>
        <w:tc>
          <w:tcPr>
            <w:tcW w:w="1134" w:type="dxa"/>
          </w:tcPr>
          <w:p w:rsidR="00054587" w:rsidRPr="00054587" w:rsidRDefault="00054587" w:rsidP="007A7139">
            <w:pPr>
              <w:rPr>
                <w:rFonts w:ascii="Times New Roman" w:eastAsia="Calibri" w:hAnsi="Times New Roman" w:cs="Times New Roman"/>
                <w:sz w:val="20"/>
                <w:szCs w:val="20"/>
              </w:rPr>
            </w:pPr>
          </w:p>
        </w:tc>
        <w:tc>
          <w:tcPr>
            <w:tcW w:w="3402"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Беседа «Гололед».</w:t>
            </w:r>
          </w:p>
        </w:tc>
        <w:tc>
          <w:tcPr>
            <w:tcW w:w="7938"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Формировать представление детей о таком явлении как «гололед», рассказать о мерах безопасности, которые необходимо соблюдать во время гололеда.</w:t>
            </w:r>
          </w:p>
        </w:tc>
        <w:tc>
          <w:tcPr>
            <w:tcW w:w="1701" w:type="dxa"/>
          </w:tcPr>
          <w:p w:rsidR="00054587" w:rsidRPr="005F40BE" w:rsidRDefault="00054587" w:rsidP="007A7139">
            <w:pPr>
              <w:jc w:val="both"/>
              <w:rPr>
                <w:rFonts w:ascii="Times New Roman" w:eastAsia="Calibri" w:hAnsi="Times New Roman" w:cs="Times New Roman"/>
                <w:sz w:val="20"/>
                <w:szCs w:val="20"/>
                <w:highlight w:val="yellow"/>
              </w:rPr>
            </w:pPr>
          </w:p>
        </w:tc>
      </w:tr>
      <w:tr w:rsidR="00054587" w:rsidRPr="005F40BE" w:rsidTr="00797B66">
        <w:trPr>
          <w:trHeight w:val="321"/>
        </w:trPr>
        <w:tc>
          <w:tcPr>
            <w:tcW w:w="709" w:type="dxa"/>
          </w:tcPr>
          <w:p w:rsidR="00054587" w:rsidRPr="00054587" w:rsidRDefault="00054587"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78.</w:t>
            </w:r>
          </w:p>
        </w:tc>
        <w:tc>
          <w:tcPr>
            <w:tcW w:w="1134" w:type="dxa"/>
          </w:tcPr>
          <w:p w:rsidR="00054587"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18.12.24</w:t>
            </w:r>
          </w:p>
        </w:tc>
        <w:tc>
          <w:tcPr>
            <w:tcW w:w="1134" w:type="dxa"/>
          </w:tcPr>
          <w:p w:rsidR="00054587" w:rsidRPr="00054587" w:rsidRDefault="00054587" w:rsidP="007A7139">
            <w:pPr>
              <w:rPr>
                <w:rFonts w:ascii="Times New Roman" w:eastAsia="Calibri" w:hAnsi="Times New Roman" w:cs="Times New Roman"/>
                <w:sz w:val="20"/>
                <w:szCs w:val="20"/>
              </w:rPr>
            </w:pPr>
          </w:p>
        </w:tc>
        <w:tc>
          <w:tcPr>
            <w:tcW w:w="3402" w:type="dxa"/>
          </w:tcPr>
          <w:p w:rsidR="00054587" w:rsidRPr="00054587" w:rsidRDefault="00054587"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Беседа «Правила безопасности на льду».</w:t>
            </w:r>
          </w:p>
        </w:tc>
        <w:tc>
          <w:tcPr>
            <w:tcW w:w="7938" w:type="dxa"/>
          </w:tcPr>
          <w:p w:rsidR="00054587" w:rsidRPr="00054587" w:rsidRDefault="00054587"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Формировать представление о правилах поведения на льду.</w:t>
            </w:r>
          </w:p>
        </w:tc>
        <w:tc>
          <w:tcPr>
            <w:tcW w:w="1701" w:type="dxa"/>
          </w:tcPr>
          <w:p w:rsidR="00054587" w:rsidRPr="005F40BE" w:rsidRDefault="00054587" w:rsidP="007A7139">
            <w:pPr>
              <w:jc w:val="both"/>
              <w:rPr>
                <w:rFonts w:ascii="Times New Roman" w:eastAsia="Calibri" w:hAnsi="Times New Roman" w:cs="Times New Roman"/>
                <w:sz w:val="20"/>
                <w:szCs w:val="20"/>
                <w:highlight w:val="yellow"/>
              </w:rPr>
            </w:pPr>
          </w:p>
        </w:tc>
      </w:tr>
      <w:tr w:rsidR="00054587" w:rsidRPr="005F40BE" w:rsidTr="00797B66">
        <w:trPr>
          <w:trHeight w:val="321"/>
        </w:trPr>
        <w:tc>
          <w:tcPr>
            <w:tcW w:w="709" w:type="dxa"/>
          </w:tcPr>
          <w:p w:rsidR="00054587" w:rsidRPr="00054587" w:rsidRDefault="00054587"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79.</w:t>
            </w:r>
          </w:p>
        </w:tc>
        <w:tc>
          <w:tcPr>
            <w:tcW w:w="1134" w:type="dxa"/>
          </w:tcPr>
          <w:p w:rsidR="00054587"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19.12.24</w:t>
            </w:r>
          </w:p>
        </w:tc>
        <w:tc>
          <w:tcPr>
            <w:tcW w:w="1134" w:type="dxa"/>
          </w:tcPr>
          <w:p w:rsidR="00054587" w:rsidRPr="00054587" w:rsidRDefault="00054587" w:rsidP="007A7139">
            <w:pPr>
              <w:rPr>
                <w:rFonts w:ascii="Times New Roman" w:eastAsia="Calibri" w:hAnsi="Times New Roman" w:cs="Times New Roman"/>
                <w:sz w:val="20"/>
                <w:szCs w:val="20"/>
              </w:rPr>
            </w:pPr>
          </w:p>
        </w:tc>
        <w:tc>
          <w:tcPr>
            <w:tcW w:w="3402"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Беседа «На улице мороз».</w:t>
            </w:r>
          </w:p>
          <w:p w:rsidR="00054587" w:rsidRPr="00054587" w:rsidRDefault="00054587" w:rsidP="007A7139">
            <w:pPr>
              <w:jc w:val="both"/>
              <w:rPr>
                <w:rFonts w:ascii="Times New Roman" w:eastAsia="Times New Roman" w:hAnsi="Times New Roman" w:cs="Times New Roman"/>
                <w:sz w:val="20"/>
                <w:szCs w:val="20"/>
                <w:lang w:eastAsia="ru-RU"/>
              </w:rPr>
            </w:pPr>
          </w:p>
        </w:tc>
        <w:tc>
          <w:tcPr>
            <w:tcW w:w="7938"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Побеседовать с детьми как вести себя на прогулке во время морозов. Повторить правила безопасности при катании с горки.</w:t>
            </w:r>
          </w:p>
        </w:tc>
        <w:tc>
          <w:tcPr>
            <w:tcW w:w="1701" w:type="dxa"/>
          </w:tcPr>
          <w:p w:rsidR="00054587" w:rsidRPr="005F40BE" w:rsidRDefault="00054587" w:rsidP="007A7139">
            <w:pPr>
              <w:jc w:val="both"/>
              <w:rPr>
                <w:rFonts w:ascii="Times New Roman" w:eastAsia="Calibri" w:hAnsi="Times New Roman" w:cs="Times New Roman"/>
                <w:sz w:val="20"/>
                <w:szCs w:val="20"/>
                <w:highlight w:val="yellow"/>
              </w:rPr>
            </w:pPr>
          </w:p>
        </w:tc>
      </w:tr>
      <w:tr w:rsidR="00054587" w:rsidRPr="005F40BE" w:rsidTr="00797B66">
        <w:trPr>
          <w:trHeight w:val="321"/>
        </w:trPr>
        <w:tc>
          <w:tcPr>
            <w:tcW w:w="709" w:type="dxa"/>
          </w:tcPr>
          <w:p w:rsidR="00054587" w:rsidRPr="00054587" w:rsidRDefault="00054587"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80.</w:t>
            </w:r>
          </w:p>
        </w:tc>
        <w:tc>
          <w:tcPr>
            <w:tcW w:w="1134" w:type="dxa"/>
          </w:tcPr>
          <w:p w:rsidR="00054587"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20.12.24</w:t>
            </w:r>
          </w:p>
        </w:tc>
        <w:tc>
          <w:tcPr>
            <w:tcW w:w="1134" w:type="dxa"/>
          </w:tcPr>
          <w:p w:rsidR="00054587" w:rsidRPr="00054587" w:rsidRDefault="00054587" w:rsidP="007A7139">
            <w:pPr>
              <w:rPr>
                <w:rFonts w:ascii="Times New Roman" w:eastAsia="Calibri" w:hAnsi="Times New Roman" w:cs="Times New Roman"/>
                <w:sz w:val="20"/>
                <w:szCs w:val="20"/>
              </w:rPr>
            </w:pPr>
          </w:p>
        </w:tc>
        <w:tc>
          <w:tcPr>
            <w:tcW w:w="3402"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Беседа «Безопасность в доме».</w:t>
            </w:r>
          </w:p>
        </w:tc>
        <w:tc>
          <w:tcPr>
            <w:tcW w:w="7938"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rsidR="00054587" w:rsidRPr="005F40BE" w:rsidRDefault="00054587" w:rsidP="007A7139">
            <w:pPr>
              <w:jc w:val="both"/>
              <w:rPr>
                <w:rFonts w:ascii="Times New Roman" w:eastAsia="Calibri" w:hAnsi="Times New Roman" w:cs="Times New Roman"/>
                <w:sz w:val="20"/>
                <w:szCs w:val="20"/>
                <w:highlight w:val="yellow"/>
              </w:rPr>
            </w:pPr>
          </w:p>
        </w:tc>
      </w:tr>
      <w:tr w:rsidR="00054587" w:rsidRPr="005F40BE" w:rsidTr="00797B66">
        <w:trPr>
          <w:trHeight w:val="321"/>
        </w:trPr>
        <w:tc>
          <w:tcPr>
            <w:tcW w:w="709" w:type="dxa"/>
          </w:tcPr>
          <w:p w:rsidR="00054587" w:rsidRPr="00054587" w:rsidRDefault="00054587"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81.</w:t>
            </w:r>
          </w:p>
        </w:tc>
        <w:tc>
          <w:tcPr>
            <w:tcW w:w="1134" w:type="dxa"/>
          </w:tcPr>
          <w:p w:rsidR="00054587"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23.12.24</w:t>
            </w:r>
          </w:p>
        </w:tc>
        <w:tc>
          <w:tcPr>
            <w:tcW w:w="1134" w:type="dxa"/>
          </w:tcPr>
          <w:p w:rsidR="00054587" w:rsidRPr="00054587" w:rsidRDefault="00054587" w:rsidP="007A7139">
            <w:pPr>
              <w:rPr>
                <w:rFonts w:ascii="Times New Roman" w:eastAsia="Calibri" w:hAnsi="Times New Roman" w:cs="Times New Roman"/>
                <w:sz w:val="20"/>
                <w:szCs w:val="20"/>
              </w:rPr>
            </w:pPr>
          </w:p>
        </w:tc>
        <w:tc>
          <w:tcPr>
            <w:tcW w:w="3402"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Беседа «Один дома».</w:t>
            </w:r>
          </w:p>
        </w:tc>
        <w:tc>
          <w:tcPr>
            <w:tcW w:w="7938"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Формировать знания детей о правилах, когда они одни дома (не включать электроприборы, не открывать дверь и окна ит.д.)</w:t>
            </w:r>
          </w:p>
        </w:tc>
        <w:tc>
          <w:tcPr>
            <w:tcW w:w="1701" w:type="dxa"/>
          </w:tcPr>
          <w:p w:rsidR="00054587" w:rsidRPr="005F40BE" w:rsidRDefault="00054587" w:rsidP="007A7139">
            <w:pPr>
              <w:jc w:val="both"/>
              <w:rPr>
                <w:rFonts w:ascii="Times New Roman" w:eastAsia="Calibri" w:hAnsi="Times New Roman" w:cs="Times New Roman"/>
                <w:sz w:val="20"/>
                <w:szCs w:val="20"/>
                <w:highlight w:val="yellow"/>
              </w:rPr>
            </w:pPr>
          </w:p>
        </w:tc>
      </w:tr>
      <w:tr w:rsidR="00054587" w:rsidRPr="005F40BE" w:rsidTr="00797B66">
        <w:trPr>
          <w:trHeight w:val="321"/>
        </w:trPr>
        <w:tc>
          <w:tcPr>
            <w:tcW w:w="709" w:type="dxa"/>
          </w:tcPr>
          <w:p w:rsidR="00054587" w:rsidRPr="00054587" w:rsidRDefault="00054587"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82.</w:t>
            </w:r>
          </w:p>
        </w:tc>
        <w:tc>
          <w:tcPr>
            <w:tcW w:w="1134" w:type="dxa"/>
          </w:tcPr>
          <w:p w:rsidR="00054587"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24.12.24</w:t>
            </w:r>
          </w:p>
        </w:tc>
        <w:tc>
          <w:tcPr>
            <w:tcW w:w="1134" w:type="dxa"/>
          </w:tcPr>
          <w:p w:rsidR="00054587" w:rsidRPr="00054587" w:rsidRDefault="00054587" w:rsidP="007A7139">
            <w:pPr>
              <w:rPr>
                <w:rFonts w:ascii="Times New Roman" w:eastAsia="Calibri" w:hAnsi="Times New Roman" w:cs="Times New Roman"/>
                <w:sz w:val="20"/>
                <w:szCs w:val="20"/>
              </w:rPr>
            </w:pPr>
          </w:p>
        </w:tc>
        <w:tc>
          <w:tcPr>
            <w:tcW w:w="3402" w:type="dxa"/>
          </w:tcPr>
          <w:p w:rsidR="00054587" w:rsidRPr="00054587" w:rsidRDefault="00054587"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Беседа «Электроприборы».</w:t>
            </w:r>
          </w:p>
        </w:tc>
        <w:tc>
          <w:tcPr>
            <w:tcW w:w="7938" w:type="dxa"/>
          </w:tcPr>
          <w:p w:rsidR="00054587" w:rsidRPr="00054587" w:rsidRDefault="00054587"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Расширить знание об электроприборах, правилах пользования ими. Показать зависимость между нарушением определенных правил и возникновением опасности.</w:t>
            </w:r>
          </w:p>
        </w:tc>
        <w:tc>
          <w:tcPr>
            <w:tcW w:w="1701" w:type="dxa"/>
          </w:tcPr>
          <w:p w:rsidR="00054587" w:rsidRPr="005F40BE" w:rsidRDefault="00054587" w:rsidP="007A7139">
            <w:pPr>
              <w:jc w:val="both"/>
              <w:rPr>
                <w:rFonts w:ascii="Times New Roman" w:eastAsia="Calibri" w:hAnsi="Times New Roman" w:cs="Times New Roman"/>
                <w:sz w:val="20"/>
                <w:szCs w:val="20"/>
                <w:highlight w:val="yellow"/>
              </w:rPr>
            </w:pPr>
          </w:p>
        </w:tc>
      </w:tr>
      <w:tr w:rsidR="00054587" w:rsidRPr="005F40BE" w:rsidTr="00797B66">
        <w:trPr>
          <w:trHeight w:val="321"/>
        </w:trPr>
        <w:tc>
          <w:tcPr>
            <w:tcW w:w="709" w:type="dxa"/>
          </w:tcPr>
          <w:p w:rsidR="00054587" w:rsidRPr="00054587" w:rsidRDefault="00054587"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83.</w:t>
            </w:r>
          </w:p>
        </w:tc>
        <w:tc>
          <w:tcPr>
            <w:tcW w:w="1134" w:type="dxa"/>
          </w:tcPr>
          <w:p w:rsidR="00054587"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25.12.24</w:t>
            </w:r>
          </w:p>
        </w:tc>
        <w:tc>
          <w:tcPr>
            <w:tcW w:w="1134" w:type="dxa"/>
          </w:tcPr>
          <w:p w:rsidR="00054587" w:rsidRPr="00054587" w:rsidRDefault="00054587" w:rsidP="007A7139">
            <w:pPr>
              <w:rPr>
                <w:rFonts w:ascii="Times New Roman" w:eastAsia="Calibri" w:hAnsi="Times New Roman" w:cs="Times New Roman"/>
                <w:sz w:val="20"/>
                <w:szCs w:val="20"/>
              </w:rPr>
            </w:pPr>
          </w:p>
        </w:tc>
        <w:tc>
          <w:tcPr>
            <w:tcW w:w="3402"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Беседа «Невеселые петарды».</w:t>
            </w:r>
          </w:p>
        </w:tc>
        <w:tc>
          <w:tcPr>
            <w:tcW w:w="7938"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Формировать у детей основы культуры безопасности, рассказать о потенциально опасных для человека ситуациях.</w:t>
            </w:r>
          </w:p>
        </w:tc>
        <w:tc>
          <w:tcPr>
            <w:tcW w:w="1701" w:type="dxa"/>
          </w:tcPr>
          <w:p w:rsidR="00054587" w:rsidRPr="005F40BE" w:rsidRDefault="00054587" w:rsidP="007A7139">
            <w:pPr>
              <w:jc w:val="both"/>
              <w:rPr>
                <w:rFonts w:ascii="Times New Roman" w:eastAsia="Calibri" w:hAnsi="Times New Roman" w:cs="Times New Roman"/>
                <w:sz w:val="20"/>
                <w:szCs w:val="20"/>
                <w:highlight w:val="yellow"/>
              </w:rPr>
            </w:pPr>
          </w:p>
        </w:tc>
      </w:tr>
      <w:tr w:rsidR="00054587" w:rsidRPr="005F40BE" w:rsidTr="00797B66">
        <w:trPr>
          <w:trHeight w:val="321"/>
        </w:trPr>
        <w:tc>
          <w:tcPr>
            <w:tcW w:w="709" w:type="dxa"/>
          </w:tcPr>
          <w:p w:rsidR="00054587" w:rsidRPr="00054587" w:rsidRDefault="00054587"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84.</w:t>
            </w:r>
          </w:p>
        </w:tc>
        <w:tc>
          <w:tcPr>
            <w:tcW w:w="1134" w:type="dxa"/>
          </w:tcPr>
          <w:p w:rsidR="00054587"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26.12.24</w:t>
            </w:r>
          </w:p>
        </w:tc>
        <w:tc>
          <w:tcPr>
            <w:tcW w:w="1134" w:type="dxa"/>
          </w:tcPr>
          <w:p w:rsidR="00054587" w:rsidRPr="00054587" w:rsidRDefault="00054587" w:rsidP="007A7139">
            <w:pPr>
              <w:rPr>
                <w:rFonts w:ascii="Times New Roman" w:eastAsia="Calibri" w:hAnsi="Times New Roman" w:cs="Times New Roman"/>
                <w:sz w:val="20"/>
                <w:szCs w:val="20"/>
              </w:rPr>
            </w:pPr>
          </w:p>
        </w:tc>
        <w:tc>
          <w:tcPr>
            <w:tcW w:w="3402"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Беседа «Гирлянды на елке».</w:t>
            </w:r>
          </w:p>
        </w:tc>
        <w:tc>
          <w:tcPr>
            <w:tcW w:w="7938" w:type="dxa"/>
          </w:tcPr>
          <w:p w:rsidR="00054587" w:rsidRPr="00054587" w:rsidRDefault="00054587" w:rsidP="007A7139">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Объяснить, детям, чем опасно самостоятельное включение электрических приборов в доме.</w:t>
            </w:r>
          </w:p>
        </w:tc>
        <w:tc>
          <w:tcPr>
            <w:tcW w:w="1701" w:type="dxa"/>
          </w:tcPr>
          <w:p w:rsidR="00054587" w:rsidRPr="005F40BE" w:rsidRDefault="00054587" w:rsidP="007A7139">
            <w:pPr>
              <w:jc w:val="both"/>
              <w:rPr>
                <w:rFonts w:ascii="Times New Roman" w:eastAsia="Calibri" w:hAnsi="Times New Roman" w:cs="Times New Roman"/>
                <w:sz w:val="20"/>
                <w:szCs w:val="20"/>
                <w:highlight w:val="yellow"/>
              </w:rPr>
            </w:pPr>
          </w:p>
        </w:tc>
      </w:tr>
      <w:tr w:rsidR="00054587" w:rsidRPr="005F40BE" w:rsidTr="00797B66">
        <w:trPr>
          <w:trHeight w:val="321"/>
        </w:trPr>
        <w:tc>
          <w:tcPr>
            <w:tcW w:w="709" w:type="dxa"/>
          </w:tcPr>
          <w:p w:rsidR="00054587" w:rsidRPr="00054587" w:rsidRDefault="00054587" w:rsidP="007A7139">
            <w:pPr>
              <w:rPr>
                <w:rFonts w:ascii="Times New Roman" w:eastAsia="Calibri" w:hAnsi="Times New Roman" w:cs="Times New Roman"/>
                <w:sz w:val="20"/>
                <w:szCs w:val="20"/>
              </w:rPr>
            </w:pPr>
            <w:r w:rsidRPr="00054587">
              <w:rPr>
                <w:rFonts w:ascii="Times New Roman" w:eastAsia="Calibri" w:hAnsi="Times New Roman" w:cs="Times New Roman"/>
                <w:sz w:val="20"/>
                <w:szCs w:val="20"/>
              </w:rPr>
              <w:t>85.</w:t>
            </w:r>
          </w:p>
        </w:tc>
        <w:tc>
          <w:tcPr>
            <w:tcW w:w="1134" w:type="dxa"/>
          </w:tcPr>
          <w:p w:rsidR="00054587" w:rsidRPr="00054587" w:rsidRDefault="00054587" w:rsidP="00054587">
            <w:pPr>
              <w:rPr>
                <w:rFonts w:ascii="Times New Roman" w:eastAsia="Calibri" w:hAnsi="Times New Roman" w:cs="Times New Roman"/>
                <w:b/>
                <w:sz w:val="20"/>
                <w:szCs w:val="20"/>
              </w:rPr>
            </w:pPr>
            <w:r w:rsidRPr="00054587">
              <w:rPr>
                <w:rFonts w:ascii="Times New Roman" w:eastAsia="Calibri" w:hAnsi="Times New Roman" w:cs="Times New Roman"/>
                <w:b/>
                <w:sz w:val="20"/>
                <w:szCs w:val="20"/>
              </w:rPr>
              <w:t>27.12.24</w:t>
            </w:r>
          </w:p>
        </w:tc>
        <w:tc>
          <w:tcPr>
            <w:tcW w:w="1134" w:type="dxa"/>
          </w:tcPr>
          <w:p w:rsidR="00054587" w:rsidRPr="00054587" w:rsidRDefault="00054587" w:rsidP="007A7139">
            <w:pPr>
              <w:rPr>
                <w:rFonts w:ascii="Times New Roman" w:eastAsia="Calibri" w:hAnsi="Times New Roman" w:cs="Times New Roman"/>
                <w:sz w:val="20"/>
                <w:szCs w:val="20"/>
              </w:rPr>
            </w:pPr>
          </w:p>
        </w:tc>
        <w:tc>
          <w:tcPr>
            <w:tcW w:w="3402" w:type="dxa"/>
          </w:tcPr>
          <w:p w:rsidR="00054587" w:rsidRPr="00054587" w:rsidRDefault="00054587"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Беседа «Что такое метель».</w:t>
            </w:r>
          </w:p>
        </w:tc>
        <w:tc>
          <w:tcPr>
            <w:tcW w:w="7938" w:type="dxa"/>
          </w:tcPr>
          <w:p w:rsidR="00054587" w:rsidRPr="00054587" w:rsidRDefault="00054587" w:rsidP="007A7139">
            <w:pPr>
              <w:jc w:val="both"/>
              <w:rPr>
                <w:rFonts w:ascii="Times New Roman" w:eastAsia="Calibri" w:hAnsi="Times New Roman" w:cs="Times New Roman"/>
                <w:sz w:val="20"/>
                <w:szCs w:val="20"/>
              </w:rPr>
            </w:pPr>
            <w:r w:rsidRPr="00054587">
              <w:rPr>
                <w:rFonts w:ascii="Times New Roman" w:eastAsia="Calibri" w:hAnsi="Times New Roman" w:cs="Times New Roman"/>
                <w:sz w:val="20"/>
                <w:szCs w:val="20"/>
              </w:rPr>
              <w:t>Знакомить детей с правилами поведения во время метели.</w:t>
            </w:r>
          </w:p>
        </w:tc>
        <w:tc>
          <w:tcPr>
            <w:tcW w:w="1701" w:type="dxa"/>
          </w:tcPr>
          <w:p w:rsidR="00054587" w:rsidRPr="005F40BE" w:rsidRDefault="00054587"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054587" w:rsidRDefault="00A556CC" w:rsidP="007A7139">
            <w:pPr>
              <w:rPr>
                <w:rFonts w:ascii="Times New Roman" w:eastAsia="Calibri" w:hAnsi="Times New Roman" w:cs="Times New Roman"/>
                <w:sz w:val="20"/>
                <w:szCs w:val="20"/>
              </w:rPr>
            </w:pPr>
            <w:r>
              <w:rPr>
                <w:rFonts w:ascii="Times New Roman" w:eastAsia="Calibri" w:hAnsi="Times New Roman" w:cs="Times New Roman"/>
                <w:sz w:val="20"/>
                <w:szCs w:val="20"/>
              </w:rPr>
              <w:t>86.</w:t>
            </w:r>
          </w:p>
        </w:tc>
        <w:tc>
          <w:tcPr>
            <w:tcW w:w="1134" w:type="dxa"/>
          </w:tcPr>
          <w:p w:rsidR="00A556CC" w:rsidRPr="00054587" w:rsidRDefault="00A556CC" w:rsidP="00054587">
            <w:pPr>
              <w:rPr>
                <w:rFonts w:ascii="Times New Roman" w:eastAsia="Calibri" w:hAnsi="Times New Roman" w:cs="Times New Roman"/>
                <w:b/>
                <w:sz w:val="20"/>
                <w:szCs w:val="20"/>
              </w:rPr>
            </w:pPr>
            <w:r>
              <w:rPr>
                <w:rFonts w:ascii="Times New Roman" w:eastAsia="Calibri" w:hAnsi="Times New Roman" w:cs="Times New Roman"/>
                <w:b/>
                <w:sz w:val="20"/>
                <w:szCs w:val="20"/>
              </w:rPr>
              <w:t>28.12.24</w:t>
            </w:r>
          </w:p>
        </w:tc>
        <w:tc>
          <w:tcPr>
            <w:tcW w:w="1134" w:type="dxa"/>
          </w:tcPr>
          <w:p w:rsidR="00A556CC" w:rsidRPr="00054587" w:rsidRDefault="00A556CC" w:rsidP="007A7139">
            <w:pPr>
              <w:rPr>
                <w:rFonts w:ascii="Times New Roman" w:eastAsia="Calibri" w:hAnsi="Times New Roman" w:cs="Times New Roman"/>
                <w:sz w:val="20"/>
                <w:szCs w:val="20"/>
              </w:rPr>
            </w:pPr>
          </w:p>
        </w:tc>
        <w:tc>
          <w:tcPr>
            <w:tcW w:w="3402" w:type="dxa"/>
          </w:tcPr>
          <w:p w:rsidR="00A556CC" w:rsidRPr="00054587" w:rsidRDefault="00A556CC" w:rsidP="00EB61E0">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Беседы «Небезопасные зимние забавы».</w:t>
            </w:r>
          </w:p>
        </w:tc>
        <w:tc>
          <w:tcPr>
            <w:tcW w:w="7938" w:type="dxa"/>
          </w:tcPr>
          <w:p w:rsidR="00A556CC" w:rsidRPr="00054587" w:rsidRDefault="00A556CC" w:rsidP="00EB61E0">
            <w:pPr>
              <w:jc w:val="both"/>
              <w:rPr>
                <w:rFonts w:ascii="Times New Roman" w:eastAsia="Times New Roman" w:hAnsi="Times New Roman" w:cs="Times New Roman"/>
                <w:sz w:val="20"/>
                <w:szCs w:val="20"/>
                <w:lang w:eastAsia="ru-RU"/>
              </w:rPr>
            </w:pPr>
            <w:r w:rsidRPr="00054587">
              <w:rPr>
                <w:rFonts w:ascii="Times New Roman" w:eastAsia="Times New Roman" w:hAnsi="Times New Roman" w:cs="Times New Roman"/>
                <w:sz w:val="20"/>
                <w:szCs w:val="20"/>
                <w:lang w:eastAsia="ru-RU"/>
              </w:rPr>
              <w:t>Формировать представление о том, как играть, что нельзя делать во время прогулки на улице зимой.</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14317" w:type="dxa"/>
            <w:gridSpan w:val="5"/>
          </w:tcPr>
          <w:p w:rsidR="00A556CC" w:rsidRPr="00054587" w:rsidRDefault="00A556CC" w:rsidP="007A7139">
            <w:pPr>
              <w:jc w:val="center"/>
              <w:rPr>
                <w:rFonts w:ascii="Times New Roman" w:eastAsia="Calibri" w:hAnsi="Times New Roman" w:cs="Times New Roman"/>
                <w:b/>
                <w:sz w:val="20"/>
                <w:szCs w:val="20"/>
              </w:rPr>
            </w:pPr>
            <w:r w:rsidRPr="00054587">
              <w:rPr>
                <w:rFonts w:ascii="Times New Roman" w:eastAsia="Calibri" w:hAnsi="Times New Roman" w:cs="Times New Roman"/>
                <w:b/>
                <w:sz w:val="20"/>
                <w:szCs w:val="20"/>
              </w:rPr>
              <w:t>Январь</w:t>
            </w:r>
          </w:p>
        </w:tc>
        <w:tc>
          <w:tcPr>
            <w:tcW w:w="1701" w:type="dxa"/>
          </w:tcPr>
          <w:p w:rsidR="00A556CC" w:rsidRPr="005F40BE" w:rsidRDefault="00A556CC" w:rsidP="007A7139">
            <w:pPr>
              <w:jc w:val="center"/>
              <w:rPr>
                <w:rFonts w:ascii="Times New Roman" w:eastAsia="Calibri" w:hAnsi="Times New Roman" w:cs="Times New Roman"/>
                <w:b/>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87.</w:t>
            </w:r>
          </w:p>
        </w:tc>
        <w:tc>
          <w:tcPr>
            <w:tcW w:w="1134" w:type="dxa"/>
          </w:tcPr>
          <w:p w:rsidR="00A556CC" w:rsidRPr="0068581C" w:rsidRDefault="0032756D" w:rsidP="00054587">
            <w:pPr>
              <w:rPr>
                <w:rFonts w:ascii="Times New Roman" w:eastAsia="Calibri" w:hAnsi="Times New Roman" w:cs="Times New Roman"/>
                <w:b/>
                <w:sz w:val="20"/>
                <w:szCs w:val="20"/>
              </w:rPr>
            </w:pPr>
            <w:r>
              <w:rPr>
                <w:rFonts w:ascii="Times New Roman" w:eastAsia="Calibri" w:hAnsi="Times New Roman" w:cs="Times New Roman"/>
                <w:b/>
                <w:sz w:val="20"/>
                <w:szCs w:val="20"/>
              </w:rPr>
              <w:t>0</w:t>
            </w:r>
            <w:r w:rsidR="00A556CC" w:rsidRPr="0068581C">
              <w:rPr>
                <w:rFonts w:ascii="Times New Roman" w:eastAsia="Calibri" w:hAnsi="Times New Roman" w:cs="Times New Roman"/>
                <w:b/>
                <w:sz w:val="20"/>
                <w:szCs w:val="20"/>
              </w:rPr>
              <w:t>9.01.25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Беседа «О поведении во время пожара».</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Формировать навыки поведения при пожаре. Закрепить с детьми правило «Нельзя!».</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88.</w:t>
            </w:r>
          </w:p>
        </w:tc>
        <w:tc>
          <w:tcPr>
            <w:tcW w:w="1134" w:type="dxa"/>
          </w:tcPr>
          <w:p w:rsidR="00A556CC" w:rsidRPr="0068581C" w:rsidRDefault="00A556CC" w:rsidP="00054587">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10.01.25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 xml:space="preserve">Беседа «Не открывай двери чужим людям».  </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Развивать знания детей с правилами личной безопасности. Формировать чувство самосохранения.</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89.</w:t>
            </w:r>
          </w:p>
        </w:tc>
        <w:tc>
          <w:tcPr>
            <w:tcW w:w="1134" w:type="dxa"/>
          </w:tcPr>
          <w:p w:rsidR="00A556CC" w:rsidRPr="0068581C" w:rsidRDefault="00A556CC" w:rsidP="00054587">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13.01.25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Беседа «Кухня не место для игр»</w:t>
            </w:r>
          </w:p>
        </w:tc>
        <w:tc>
          <w:tcPr>
            <w:tcW w:w="7938"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Формировать представление детей об опасных ситуациях, которые могут возникнуть на кухне, учить избегать их.</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90.</w:t>
            </w:r>
          </w:p>
        </w:tc>
        <w:tc>
          <w:tcPr>
            <w:tcW w:w="1134" w:type="dxa"/>
          </w:tcPr>
          <w:p w:rsidR="00A556CC" w:rsidRPr="0068581C" w:rsidRDefault="00A556CC" w:rsidP="00054587">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14.01.25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Беседа «В мире опасных предметов».</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Закрепить представления об острых предметах, колющих и режущих предметах, предостеречь от несчастных случаев в быту.</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91.</w:t>
            </w:r>
          </w:p>
        </w:tc>
        <w:tc>
          <w:tcPr>
            <w:tcW w:w="1134" w:type="dxa"/>
          </w:tcPr>
          <w:p w:rsidR="00A556CC" w:rsidRPr="0068581C" w:rsidRDefault="00A556CC" w:rsidP="00054587">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15.01.25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Беседы: «Небезопасные зимние забавы»</w:t>
            </w:r>
          </w:p>
        </w:tc>
        <w:tc>
          <w:tcPr>
            <w:tcW w:w="7938"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Формировать представление о том, как играть, что нельзя делать во время прогулки на улице зимой.</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92.</w:t>
            </w:r>
          </w:p>
        </w:tc>
        <w:tc>
          <w:tcPr>
            <w:tcW w:w="1134" w:type="dxa"/>
          </w:tcPr>
          <w:p w:rsidR="00A556CC" w:rsidRPr="0068581C" w:rsidRDefault="00A556CC" w:rsidP="00054587">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16.01.25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Беседа «На улице мороз»</w:t>
            </w:r>
          </w:p>
          <w:p w:rsidR="00A556CC" w:rsidRPr="0068581C" w:rsidRDefault="00A556CC" w:rsidP="007A7139">
            <w:pPr>
              <w:jc w:val="both"/>
              <w:rPr>
                <w:rFonts w:ascii="Times New Roman" w:eastAsia="Times New Roman" w:hAnsi="Times New Roman" w:cs="Times New Roman"/>
                <w:sz w:val="20"/>
                <w:szCs w:val="20"/>
                <w:lang w:eastAsia="ru-RU"/>
              </w:rPr>
            </w:pPr>
          </w:p>
        </w:tc>
        <w:tc>
          <w:tcPr>
            <w:tcW w:w="7938"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Побеседовать с детьми как вести себя на прогулке во время морозов. Повторить правила безопасности при катании с горки.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93.</w:t>
            </w:r>
          </w:p>
        </w:tc>
        <w:tc>
          <w:tcPr>
            <w:tcW w:w="1134" w:type="dxa"/>
          </w:tcPr>
          <w:p w:rsidR="00A556CC" w:rsidRPr="0068581C" w:rsidRDefault="00A556CC" w:rsidP="00054587">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17.01.25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Беседа «Безопасность в доме».</w:t>
            </w:r>
          </w:p>
        </w:tc>
        <w:tc>
          <w:tcPr>
            <w:tcW w:w="7938"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Расширять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94.</w:t>
            </w:r>
          </w:p>
        </w:tc>
        <w:tc>
          <w:tcPr>
            <w:tcW w:w="1134" w:type="dxa"/>
          </w:tcPr>
          <w:p w:rsidR="00A556CC" w:rsidRPr="0068581C" w:rsidRDefault="00A556CC" w:rsidP="00054587">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20.01.25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Беседа «Сигналы светофора».</w:t>
            </w:r>
          </w:p>
        </w:tc>
        <w:tc>
          <w:tcPr>
            <w:tcW w:w="7938"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95.</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21.01.25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Рассматривание  «Специализированный транспорт».</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Развивать знания о различных видах специализированного транспорта, особенностями их внешнего вида и назначения («Скорая помощь», «Пожарная», машина МЧС, «Полиция»).</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96.</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22.01.25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Сюжетно-ролевая игра «Дорога».</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на улице.</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97.</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23.01.25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Рассматривание картины «Оцени поступок».</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Развивать умение рассказывать о ситуациях, опасных для жизни и здоровья.</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98.</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24.01.25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Игровое упражнение «Путешествие в страну Дорожных знаков».</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Формировать навыки безопасного поведения на дорогах. Продолжать знакомить с понятиями «улица», «дорога», «перекресток». Закреплять знания о значении сигналов светофора, о цветах  (красный, желтый, зеленый), оправилах дорожного движения, дорожных знаках.</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99.</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27.01.25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Рассматривание картины «Опасные предметы дома»</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Формировать умение осторожно обращаться с пожароопасными предметами.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100.</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28.01.25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Беседа «Кто там?»</w:t>
            </w:r>
            <w:r w:rsidRPr="0068581C">
              <w:rPr>
                <w:rFonts w:ascii="Times New Roman" w:eastAsia="Calibri" w:hAnsi="Times New Roman" w:cs="Times New Roman"/>
                <w:sz w:val="20"/>
                <w:szCs w:val="20"/>
              </w:rPr>
              <w:tab/>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Обсудить с детьми правила поведения в ситуации визита незнакомого человека (не открывать дверь, не говорить, что ты дома один, отвечая по телефону, не называть адрес), объяснить, как и кому можно обратиться за помощью в подобной ситуации.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101.</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29.01.25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Беседа «Игры в группе»</w:t>
            </w:r>
          </w:p>
        </w:tc>
        <w:tc>
          <w:tcPr>
            <w:tcW w:w="7938"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Формировать знания детей о правилах поведения при играх в группе.</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102.</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30.01.25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Беседа «Поплотнее кран закрой—осторожен будь с водой»</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Формировать о правилах пользования водопроводной водой и возможных последствиях неправильного обращения.</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7A7139">
            <w:pPr>
              <w:rPr>
                <w:rFonts w:ascii="Times New Roman" w:eastAsia="Calibri" w:hAnsi="Times New Roman" w:cs="Times New Roman"/>
                <w:sz w:val="20"/>
                <w:szCs w:val="20"/>
              </w:rPr>
            </w:pPr>
            <w:r>
              <w:rPr>
                <w:rFonts w:ascii="Times New Roman" w:eastAsia="Calibri" w:hAnsi="Times New Roman" w:cs="Times New Roman"/>
                <w:sz w:val="20"/>
                <w:szCs w:val="20"/>
              </w:rPr>
              <w:t>103.</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31.01.25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Беседа «Если ребенок потерялся»</w:t>
            </w:r>
          </w:p>
        </w:tc>
        <w:tc>
          <w:tcPr>
            <w:tcW w:w="7938"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Формировать представление о том, что делать и кому обратиться, если потерялся.</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14317" w:type="dxa"/>
            <w:gridSpan w:val="5"/>
          </w:tcPr>
          <w:p w:rsidR="00A556CC" w:rsidRPr="0068581C" w:rsidRDefault="00A556CC" w:rsidP="007A7139">
            <w:pPr>
              <w:jc w:val="center"/>
              <w:rPr>
                <w:rFonts w:ascii="Times New Roman" w:eastAsia="Calibri" w:hAnsi="Times New Roman" w:cs="Times New Roman"/>
                <w:b/>
                <w:sz w:val="20"/>
                <w:szCs w:val="20"/>
              </w:rPr>
            </w:pPr>
            <w:r w:rsidRPr="0068581C">
              <w:rPr>
                <w:rFonts w:ascii="Times New Roman" w:eastAsia="Calibri" w:hAnsi="Times New Roman" w:cs="Times New Roman"/>
                <w:b/>
                <w:sz w:val="20"/>
                <w:szCs w:val="20"/>
              </w:rPr>
              <w:t>Февраль</w:t>
            </w:r>
          </w:p>
        </w:tc>
        <w:tc>
          <w:tcPr>
            <w:tcW w:w="1701" w:type="dxa"/>
          </w:tcPr>
          <w:p w:rsidR="00A556CC" w:rsidRPr="005F40BE" w:rsidRDefault="00A556CC" w:rsidP="007A7139">
            <w:pPr>
              <w:jc w:val="center"/>
              <w:rPr>
                <w:rFonts w:ascii="Times New Roman" w:eastAsia="Calibri" w:hAnsi="Times New Roman" w:cs="Times New Roman"/>
                <w:b/>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104.</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03.02.25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Рассматривание с детьми макета дороги и перекрестка</w:t>
            </w:r>
          </w:p>
        </w:tc>
        <w:tc>
          <w:tcPr>
            <w:tcW w:w="7938"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Активизировать в речи детей понятий, связанные с названиями частей улицы (дорога, тротуар, здание, и др.), предложить детям рассказать о работе и назначении светофора, о правилах перехода через дорогу с опорой на вопросы воспитателя.</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105.</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04.02.25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Рассматривание иллюстрации «К чему это может привести»</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106.</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05.02.25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Дидактическая игра «Электроприборы»</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Формировать знания детей                                                                      с назначением, работой и правилами пользования бытовыми электроприборами (пылесос, электрочайник, утюг и др.).</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107.</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06.02.25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Беседа «Острые предметы»</w:t>
            </w:r>
          </w:p>
        </w:tc>
        <w:tc>
          <w:tcPr>
            <w:tcW w:w="7938"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Формировать знание детей об острых предметах. Объяснить к каким последствиям могут привести игры с такими предметами.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108.</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07.02.25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Игра инсценировка «Загорелся кошкин дом»</w:t>
            </w:r>
          </w:p>
        </w:tc>
        <w:tc>
          <w:tcPr>
            <w:tcW w:w="7938"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Формировать представление детей о причинах возникновения пожара, о мерах предосторожности.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109.</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10.02.25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Беседа «Запомните детки, таблетки на конфетки»</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Способствовать безопасному обращению с лекарственными препаратами.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110.</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11.02.25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Беседа «А у нас дома газ»</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Познакомить со специальной службой газа, учить номер телефона 104.</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111.</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12.02.25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Беседа «Балкон, открытое окно и другие опасности»</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Расширять представление о предметах, которые могут служить источниками опасности в доме.</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112.</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13.02.25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Игровое упражнение «Номера экстренной помощи»</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Формировать представления о номерах экстренной службы. Познакомить с номерами, пожарной охраны, полиции, скорой помощи, аварийной службе газа.</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113.</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14.02.25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Беседа «Поплотнее кран закрой—осторожен будь с водой»</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Формировать о правилах пользования водопроводной водой и возможных последствиях неправильного обращения.</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114.</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17.02.25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Беседа «Если ребенок потерялся»</w:t>
            </w:r>
          </w:p>
        </w:tc>
        <w:tc>
          <w:tcPr>
            <w:tcW w:w="7938"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Формировать представление о том, что делать и кому обратиться, если потерялся.</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115.</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18.02.25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Беседа «Что такое улица?»</w:t>
            </w:r>
          </w:p>
        </w:tc>
        <w:tc>
          <w:tcPr>
            <w:tcW w:w="7938"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Формировать представление об улице, дороге, тротуаре, о грузовых и легковых автомобилях. Дать элементарные знания о поведении на улице.</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116.</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19.02.25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Беседа «Один дома»</w:t>
            </w:r>
          </w:p>
        </w:tc>
        <w:tc>
          <w:tcPr>
            <w:tcW w:w="7938"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Формировать знания детей о правилах, когда они одни дома (не включать электроприборы, не открывать дверь и окна ит.д.)</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117.</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20.02.25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Дидактическая игра «Можно – нельзя»</w:t>
            </w:r>
          </w:p>
        </w:tc>
        <w:tc>
          <w:tcPr>
            <w:tcW w:w="7938"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Формировать привычку к здоровому образу жизни, уточнить представления о предметах личной гигиены.</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118.</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21.02.25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Игровое упражнение «Расставь дорожные знаки на свои места и объясни»</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Создать игровую ситуацию, в которых ребёнок может закрепить опыт безопасного поведения в быту, на улице</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119.</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25.02.25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Беседа «Сигналы светофора».</w:t>
            </w:r>
          </w:p>
        </w:tc>
        <w:tc>
          <w:tcPr>
            <w:tcW w:w="7938"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120.</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26.02.25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Беседа «Уличные животные».</w:t>
            </w:r>
          </w:p>
        </w:tc>
        <w:tc>
          <w:tcPr>
            <w:tcW w:w="7938"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Расширять знания об осторожном поведении при контактах с уличными животными.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121.</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27.02.25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Беседа «Осторожно незнакомец».</w:t>
            </w:r>
          </w:p>
        </w:tc>
        <w:tc>
          <w:tcPr>
            <w:tcW w:w="7938"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Формировать знания об осторожном поведении при контактах с незнакомыми людьми.</w:t>
            </w:r>
          </w:p>
          <w:p w:rsidR="00A556CC" w:rsidRPr="0068581C" w:rsidRDefault="00A556CC" w:rsidP="007A7139">
            <w:pPr>
              <w:jc w:val="both"/>
              <w:rPr>
                <w:rFonts w:ascii="Times New Roman" w:eastAsia="Times New Roman" w:hAnsi="Times New Roman" w:cs="Times New Roman"/>
                <w:sz w:val="20"/>
                <w:szCs w:val="20"/>
                <w:lang w:eastAsia="ru-RU"/>
              </w:rPr>
            </w:pP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7A7139">
            <w:pPr>
              <w:rPr>
                <w:rFonts w:ascii="Times New Roman" w:eastAsia="Calibri" w:hAnsi="Times New Roman" w:cs="Times New Roman"/>
                <w:sz w:val="20"/>
                <w:szCs w:val="20"/>
              </w:rPr>
            </w:pPr>
            <w:r>
              <w:rPr>
                <w:rFonts w:ascii="Times New Roman" w:eastAsia="Calibri" w:hAnsi="Times New Roman" w:cs="Times New Roman"/>
                <w:sz w:val="20"/>
                <w:szCs w:val="20"/>
              </w:rPr>
              <w:t>122.</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28.02.25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EB61E0">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Рассматривание  «Специализированный транспорт».</w:t>
            </w:r>
          </w:p>
        </w:tc>
        <w:tc>
          <w:tcPr>
            <w:tcW w:w="7938" w:type="dxa"/>
          </w:tcPr>
          <w:p w:rsidR="00A556CC" w:rsidRPr="0068581C" w:rsidRDefault="00A556CC" w:rsidP="00EB61E0">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Развивать знания о различных видах специализированного транспорта, особенностями их внешнего вида и назначения («Скорая помощь», «Пожарная», машина МЧС, «Полиция»).</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209"/>
        </w:trPr>
        <w:tc>
          <w:tcPr>
            <w:tcW w:w="14317" w:type="dxa"/>
            <w:gridSpan w:val="5"/>
          </w:tcPr>
          <w:p w:rsidR="00A556CC" w:rsidRPr="0068581C" w:rsidRDefault="00A556CC" w:rsidP="007A7139">
            <w:pPr>
              <w:jc w:val="center"/>
              <w:rPr>
                <w:rFonts w:ascii="Times New Roman" w:eastAsia="Calibri" w:hAnsi="Times New Roman" w:cs="Times New Roman"/>
                <w:b/>
                <w:sz w:val="20"/>
                <w:szCs w:val="20"/>
              </w:rPr>
            </w:pPr>
            <w:r w:rsidRPr="0068581C">
              <w:rPr>
                <w:rFonts w:ascii="Times New Roman" w:eastAsia="Calibri" w:hAnsi="Times New Roman" w:cs="Times New Roman"/>
                <w:b/>
                <w:sz w:val="20"/>
                <w:szCs w:val="20"/>
              </w:rPr>
              <w:t>Март</w:t>
            </w:r>
          </w:p>
        </w:tc>
        <w:tc>
          <w:tcPr>
            <w:tcW w:w="1701" w:type="dxa"/>
          </w:tcPr>
          <w:p w:rsidR="00A556CC" w:rsidRPr="005F40BE" w:rsidRDefault="00A556CC" w:rsidP="007A7139">
            <w:pPr>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123.</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03.03.25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Рассматривание картины «Оцени поступок».</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Развивать умение рассказывать о ситуациях, опасных для жизни и здоровья.</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124.</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04.03.25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Беседа «Правила поведения в лесу».</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Способствовать обогащению представлений детей об основных правилах безопасного поведения в природе.</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125.</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05.03.25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Беседа «Один дома».</w:t>
            </w:r>
          </w:p>
        </w:tc>
        <w:tc>
          <w:tcPr>
            <w:tcW w:w="7938"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Формировать знания детей о правилах поведения, когда они остаются одни дома.</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126.</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06.03.25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Беседа «Как себя вести с незнакомыми людьми».</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Способствовать обогащению представлений детей об основных правилах безопасного поведения с незнакомыми людьми.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127.</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07.03.25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Рассматривание иллюстрации «Опасные растения».</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Формировать понятия: «съедобное», «несъедобное», «лекарственные растения».</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128.</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11.03.25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rPr>
                <w:rFonts w:ascii="Times New Roman" w:eastAsia="Calibri" w:hAnsi="Times New Roman" w:cs="Times New Roman"/>
                <w:sz w:val="20"/>
                <w:szCs w:val="20"/>
              </w:rPr>
            </w:pPr>
            <w:r w:rsidRPr="0068581C">
              <w:rPr>
                <w:rFonts w:ascii="Times New Roman" w:eastAsia="Calibri" w:hAnsi="Times New Roman" w:cs="Times New Roman"/>
                <w:sz w:val="20"/>
                <w:szCs w:val="20"/>
              </w:rPr>
              <w:t>Беседа: «Животные – это не игрушка».</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Формировать элементарные представления о способах взаимодействия с животными.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129.</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12.03.25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Игровое упражнение «Раз, два, три, что может быть опасным найди».</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Формировать представления об источниках опасности в доме. Развивать сообразительность, внимание. Воспитывать чувство товарищества.</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130.</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13.03.25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Беседы «Правила поведения при пожаре».</w:t>
            </w:r>
          </w:p>
        </w:tc>
        <w:tc>
          <w:tcPr>
            <w:tcW w:w="7938"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Формировать знания о причинах возникновения пожара, что нужно сделать и о том как пожарные тушат огонь.</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131.</w:t>
            </w:r>
          </w:p>
        </w:tc>
        <w:tc>
          <w:tcPr>
            <w:tcW w:w="1134" w:type="dxa"/>
          </w:tcPr>
          <w:p w:rsidR="00A556CC" w:rsidRPr="0068581C" w:rsidRDefault="00A556CC" w:rsidP="007A7139">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14.03.25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Игровое упражнение «Будь осторожен в природе».</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Формировать представления детей об опасных ситуациях в природе, учить правилам безопасного поведения на природе.</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132.</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17.03.25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Times New Roman" w:hAnsi="Times New Roman" w:cs="Times New Roman"/>
                <w:sz w:val="20"/>
                <w:szCs w:val="20"/>
              </w:rPr>
            </w:pPr>
            <w:r w:rsidRPr="0068581C">
              <w:rPr>
                <w:rFonts w:ascii="Times New Roman" w:eastAsia="Times New Roman" w:hAnsi="Times New Roman" w:cs="Times New Roman"/>
                <w:sz w:val="20"/>
                <w:szCs w:val="20"/>
              </w:rPr>
              <w:t>Сюжетно-ролевая игра «Водители и пешеходы».</w:t>
            </w:r>
          </w:p>
        </w:tc>
        <w:tc>
          <w:tcPr>
            <w:tcW w:w="7938" w:type="dxa"/>
          </w:tcPr>
          <w:p w:rsidR="00A556CC" w:rsidRPr="0068581C" w:rsidRDefault="00A556CC" w:rsidP="007A7139">
            <w:pPr>
              <w:jc w:val="both"/>
              <w:rPr>
                <w:rFonts w:ascii="Times New Roman" w:eastAsia="Times New Roman" w:hAnsi="Times New Roman" w:cs="Times New Roman"/>
                <w:sz w:val="20"/>
                <w:szCs w:val="20"/>
              </w:rPr>
            </w:pPr>
            <w:r w:rsidRPr="0068581C">
              <w:rPr>
                <w:rFonts w:ascii="Times New Roman" w:eastAsia="Times New Roman" w:hAnsi="Times New Roman" w:cs="Times New Roman"/>
                <w:sz w:val="20"/>
                <w:szCs w:val="20"/>
              </w:rPr>
              <w:t>Создать игровую ситуацию, в которой ребёнок может закрепить правильно, переходить дорогу: где это можно делать, как вести себя, переходя через дорогу.</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133.</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18.03.25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Беседа «Опасные ситуации: контакты с незнакомыми людьми».</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134.</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19.03.25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Беседа «Бытовые приборы. Безопасность в быту».</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Формировать знания о бытовой технике, о безопасном ее использовании.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135.</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20.03.25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Беседа «Разговор с незнакомцем по телефону».</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Способствовать обогащению представлений детей об основных правилах безопасного в реальном общении с незнакомыми людьми и в телефонных разговорах с ними.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136.</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21.03.25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Беседа «Игры на прогулке».</w:t>
            </w:r>
          </w:p>
        </w:tc>
        <w:tc>
          <w:tcPr>
            <w:tcW w:w="7938"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Формировать знания детей о правилах поведения на прогулке.</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137.</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24.03.25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Сюжетно-ролевая игра «Мы спасатели».</w:t>
            </w:r>
          </w:p>
        </w:tc>
        <w:tc>
          <w:tcPr>
            <w:tcW w:w="7938" w:type="dxa"/>
          </w:tcPr>
          <w:p w:rsidR="00A556CC" w:rsidRPr="0068581C" w:rsidRDefault="00A556CC" w:rsidP="007A7139">
            <w:pPr>
              <w:jc w:val="both"/>
              <w:rPr>
                <w:rFonts w:ascii="Times New Roman" w:eastAsia="Calibri" w:hAnsi="Times New Roman" w:cs="Times New Roman"/>
                <w:sz w:val="20"/>
                <w:szCs w:val="20"/>
              </w:rPr>
            </w:pPr>
            <w:r w:rsidRPr="0068581C">
              <w:rPr>
                <w:rFonts w:ascii="Times New Roman" w:eastAsia="Calibri" w:hAnsi="Times New Roman" w:cs="Times New Roman"/>
                <w:sz w:val="20"/>
                <w:szCs w:val="20"/>
              </w:rPr>
              <w:t>Создать игровую ситуацию, в которых ребёнок может закреплять представления об опасных ситуациях в быту.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138.</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25.03.25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Беседа «Осторожность на улице».</w:t>
            </w:r>
          </w:p>
        </w:tc>
        <w:tc>
          <w:tcPr>
            <w:tcW w:w="7938"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Развивать знания детей о том, где можно гулять, где следует проявлять осторожность, учить различать дорогу, тротуар. Продолжать знакомить с потенциально опасными ситуациями, учить избегать их.</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139.</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26.03.25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Дидактическая игра «Мамины помощники».</w:t>
            </w:r>
          </w:p>
        </w:tc>
        <w:tc>
          <w:tcPr>
            <w:tcW w:w="7938"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Формировать представление детей об источниках опасности дома.</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140.</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27.03.25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Беседа «Опасности, которые подстерегают нас в группе».</w:t>
            </w:r>
          </w:p>
        </w:tc>
        <w:tc>
          <w:tcPr>
            <w:tcW w:w="7938"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Формировать знания детьми, какие места в группе и предметы могут стать опасными при условия нарушения дисциплины, предостеречь их.</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sidRPr="0068581C">
              <w:rPr>
                <w:rFonts w:ascii="Times New Roman" w:eastAsia="Calibri" w:hAnsi="Times New Roman" w:cs="Times New Roman"/>
                <w:sz w:val="20"/>
                <w:szCs w:val="20"/>
              </w:rPr>
              <w:t>141.</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28.03.25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Times New Roman" w:hAnsi="Times New Roman" w:cs="Times New Roman"/>
                <w:sz w:val="20"/>
                <w:szCs w:val="20"/>
              </w:rPr>
            </w:pPr>
            <w:r w:rsidRPr="0068581C">
              <w:rPr>
                <w:rFonts w:ascii="Times New Roman" w:eastAsia="Times New Roman" w:hAnsi="Times New Roman" w:cs="Times New Roman"/>
                <w:sz w:val="20"/>
                <w:szCs w:val="20"/>
              </w:rPr>
              <w:t>Беседа «Пешеходный переход».</w:t>
            </w:r>
          </w:p>
        </w:tc>
        <w:tc>
          <w:tcPr>
            <w:tcW w:w="7938" w:type="dxa"/>
          </w:tcPr>
          <w:p w:rsidR="00A556CC" w:rsidRPr="0068581C" w:rsidRDefault="00A556CC" w:rsidP="007A7139">
            <w:pPr>
              <w:jc w:val="both"/>
              <w:rPr>
                <w:rFonts w:ascii="Times New Roman" w:eastAsia="Times New Roman" w:hAnsi="Times New Roman" w:cs="Times New Roman"/>
                <w:sz w:val="20"/>
                <w:szCs w:val="20"/>
              </w:rPr>
            </w:pPr>
            <w:r w:rsidRPr="0068581C">
              <w:rPr>
                <w:rFonts w:ascii="Times New Roman" w:eastAsia="Times New Roman" w:hAnsi="Times New Roman" w:cs="Times New Roman"/>
                <w:sz w:val="20"/>
                <w:szCs w:val="20"/>
              </w:rPr>
              <w:t>Способствовать обогащению представлений детей об основных правилах безопасного поведения на улице.</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68581C" w:rsidRDefault="00A556CC" w:rsidP="00EB61E0">
            <w:pPr>
              <w:rPr>
                <w:rFonts w:ascii="Times New Roman" w:eastAsia="Calibri" w:hAnsi="Times New Roman" w:cs="Times New Roman"/>
                <w:sz w:val="20"/>
                <w:szCs w:val="20"/>
              </w:rPr>
            </w:pPr>
            <w:r>
              <w:rPr>
                <w:rFonts w:ascii="Times New Roman" w:eastAsia="Calibri" w:hAnsi="Times New Roman" w:cs="Times New Roman"/>
                <w:sz w:val="20"/>
                <w:szCs w:val="20"/>
              </w:rPr>
              <w:t>142.</w:t>
            </w:r>
          </w:p>
        </w:tc>
        <w:tc>
          <w:tcPr>
            <w:tcW w:w="1134" w:type="dxa"/>
          </w:tcPr>
          <w:p w:rsidR="00A556CC" w:rsidRPr="0068581C" w:rsidRDefault="00A556CC" w:rsidP="0068581C">
            <w:pPr>
              <w:rPr>
                <w:rFonts w:ascii="Times New Roman" w:eastAsia="Calibri" w:hAnsi="Times New Roman" w:cs="Times New Roman"/>
                <w:b/>
                <w:sz w:val="20"/>
                <w:szCs w:val="20"/>
              </w:rPr>
            </w:pPr>
            <w:r w:rsidRPr="0068581C">
              <w:rPr>
                <w:rFonts w:ascii="Times New Roman" w:eastAsia="Calibri" w:hAnsi="Times New Roman" w:cs="Times New Roman"/>
                <w:b/>
                <w:sz w:val="20"/>
                <w:szCs w:val="20"/>
              </w:rPr>
              <w:t>31.03.25</w:t>
            </w:r>
          </w:p>
        </w:tc>
        <w:tc>
          <w:tcPr>
            <w:tcW w:w="1134" w:type="dxa"/>
          </w:tcPr>
          <w:p w:rsidR="00A556CC" w:rsidRPr="0068581C" w:rsidRDefault="00A556CC" w:rsidP="007A7139">
            <w:pPr>
              <w:rPr>
                <w:rFonts w:ascii="Times New Roman" w:eastAsia="Calibri" w:hAnsi="Times New Roman" w:cs="Times New Roman"/>
                <w:sz w:val="20"/>
                <w:szCs w:val="20"/>
              </w:rPr>
            </w:pPr>
          </w:p>
        </w:tc>
        <w:tc>
          <w:tcPr>
            <w:tcW w:w="3402"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Беседа на тему «Игры с огнем».</w:t>
            </w:r>
          </w:p>
        </w:tc>
        <w:tc>
          <w:tcPr>
            <w:tcW w:w="7938" w:type="dxa"/>
          </w:tcPr>
          <w:p w:rsidR="00A556CC" w:rsidRPr="0068581C" w:rsidRDefault="00A556CC" w:rsidP="007A7139">
            <w:pPr>
              <w:jc w:val="both"/>
              <w:rPr>
                <w:rFonts w:ascii="Times New Roman" w:eastAsia="Times New Roman" w:hAnsi="Times New Roman" w:cs="Times New Roman"/>
                <w:sz w:val="20"/>
                <w:szCs w:val="20"/>
                <w:lang w:eastAsia="ru-RU"/>
              </w:rPr>
            </w:pPr>
            <w:r w:rsidRPr="0068581C">
              <w:rPr>
                <w:rFonts w:ascii="Times New Roman" w:eastAsia="Times New Roman" w:hAnsi="Times New Roman" w:cs="Times New Roman"/>
                <w:sz w:val="20"/>
                <w:szCs w:val="20"/>
                <w:lang w:eastAsia="ru-RU"/>
              </w:rPr>
              <w:t xml:space="preserve">Формировать представление об опасных для человека ситуациях, учить избегать подобных ситуаций. </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14317" w:type="dxa"/>
            <w:gridSpan w:val="5"/>
          </w:tcPr>
          <w:p w:rsidR="00A556CC" w:rsidRPr="0068581C" w:rsidRDefault="00A556CC" w:rsidP="007A7139">
            <w:pPr>
              <w:jc w:val="center"/>
              <w:rPr>
                <w:rFonts w:ascii="Times New Roman" w:eastAsia="Calibri" w:hAnsi="Times New Roman" w:cs="Times New Roman"/>
                <w:b/>
                <w:sz w:val="20"/>
                <w:szCs w:val="20"/>
              </w:rPr>
            </w:pPr>
            <w:r w:rsidRPr="0068581C">
              <w:rPr>
                <w:rFonts w:ascii="Times New Roman" w:eastAsia="Calibri" w:hAnsi="Times New Roman" w:cs="Times New Roman"/>
                <w:b/>
                <w:sz w:val="20"/>
                <w:szCs w:val="20"/>
              </w:rPr>
              <w:t>Апрель</w:t>
            </w:r>
          </w:p>
        </w:tc>
        <w:tc>
          <w:tcPr>
            <w:tcW w:w="1701" w:type="dxa"/>
          </w:tcPr>
          <w:p w:rsidR="00A556CC" w:rsidRPr="005F40BE" w:rsidRDefault="00A556CC" w:rsidP="007A7139">
            <w:pPr>
              <w:jc w:val="center"/>
              <w:rPr>
                <w:rFonts w:ascii="Times New Roman" w:eastAsia="Calibri" w:hAnsi="Times New Roman" w:cs="Times New Roman"/>
                <w:b/>
                <w:sz w:val="20"/>
                <w:szCs w:val="20"/>
                <w:highlight w:val="yellow"/>
              </w:rPr>
            </w:pPr>
          </w:p>
        </w:tc>
      </w:tr>
      <w:tr w:rsidR="00A556CC" w:rsidRPr="005F40BE" w:rsidTr="00797B66">
        <w:trPr>
          <w:trHeight w:val="321"/>
        </w:trPr>
        <w:tc>
          <w:tcPr>
            <w:tcW w:w="709" w:type="dxa"/>
          </w:tcPr>
          <w:p w:rsidR="00A556CC" w:rsidRPr="008007D8" w:rsidRDefault="00A556CC" w:rsidP="00EB61E0">
            <w:pPr>
              <w:rPr>
                <w:rFonts w:ascii="Times New Roman" w:eastAsia="Calibri" w:hAnsi="Times New Roman" w:cs="Times New Roman"/>
                <w:sz w:val="20"/>
                <w:szCs w:val="20"/>
              </w:rPr>
            </w:pPr>
            <w:r w:rsidRPr="008007D8">
              <w:rPr>
                <w:rFonts w:ascii="Times New Roman" w:eastAsia="Calibri" w:hAnsi="Times New Roman" w:cs="Times New Roman"/>
                <w:sz w:val="20"/>
                <w:szCs w:val="20"/>
              </w:rPr>
              <w:t>143.</w:t>
            </w:r>
          </w:p>
        </w:tc>
        <w:tc>
          <w:tcPr>
            <w:tcW w:w="1134" w:type="dxa"/>
          </w:tcPr>
          <w:p w:rsidR="00A556CC" w:rsidRPr="008007D8" w:rsidRDefault="00A556CC" w:rsidP="0068581C">
            <w:pPr>
              <w:rPr>
                <w:rFonts w:ascii="Times New Roman" w:eastAsia="Calibri" w:hAnsi="Times New Roman" w:cs="Times New Roman"/>
                <w:b/>
                <w:sz w:val="20"/>
                <w:szCs w:val="20"/>
              </w:rPr>
            </w:pPr>
            <w:r w:rsidRPr="008007D8">
              <w:rPr>
                <w:rFonts w:ascii="Times New Roman" w:eastAsia="Calibri" w:hAnsi="Times New Roman" w:cs="Times New Roman"/>
                <w:b/>
                <w:sz w:val="20"/>
                <w:szCs w:val="20"/>
              </w:rPr>
              <w:t>01.04.25</w:t>
            </w:r>
          </w:p>
        </w:tc>
        <w:tc>
          <w:tcPr>
            <w:tcW w:w="1134" w:type="dxa"/>
          </w:tcPr>
          <w:p w:rsidR="00A556CC" w:rsidRPr="008007D8" w:rsidRDefault="00A556CC" w:rsidP="007A7139">
            <w:pPr>
              <w:rPr>
                <w:rFonts w:ascii="Times New Roman" w:eastAsia="Calibri" w:hAnsi="Times New Roman" w:cs="Times New Roman"/>
                <w:sz w:val="20"/>
                <w:szCs w:val="20"/>
              </w:rPr>
            </w:pPr>
          </w:p>
        </w:tc>
        <w:tc>
          <w:tcPr>
            <w:tcW w:w="3402" w:type="dxa"/>
          </w:tcPr>
          <w:p w:rsidR="00A556CC" w:rsidRPr="008007D8" w:rsidRDefault="00A556CC" w:rsidP="007A7139">
            <w:pPr>
              <w:jc w:val="both"/>
              <w:rPr>
                <w:rFonts w:ascii="Times New Roman" w:eastAsia="Times New Roman" w:hAnsi="Times New Roman" w:cs="Times New Roman"/>
                <w:sz w:val="20"/>
                <w:szCs w:val="20"/>
                <w:lang w:eastAsia="ru-RU"/>
              </w:rPr>
            </w:pPr>
            <w:r w:rsidRPr="008007D8">
              <w:rPr>
                <w:rFonts w:ascii="Times New Roman" w:eastAsia="Times New Roman" w:hAnsi="Times New Roman" w:cs="Times New Roman"/>
                <w:sz w:val="20"/>
                <w:szCs w:val="20"/>
                <w:lang w:eastAsia="ru-RU"/>
              </w:rPr>
              <w:t>Беседа «Острые предметы».</w:t>
            </w:r>
          </w:p>
        </w:tc>
        <w:tc>
          <w:tcPr>
            <w:tcW w:w="7938" w:type="dxa"/>
          </w:tcPr>
          <w:p w:rsidR="00A556CC" w:rsidRPr="008007D8" w:rsidRDefault="00A556CC" w:rsidP="007A7139">
            <w:pPr>
              <w:jc w:val="both"/>
              <w:rPr>
                <w:rFonts w:ascii="Times New Roman" w:eastAsia="Times New Roman" w:hAnsi="Times New Roman" w:cs="Times New Roman"/>
                <w:sz w:val="20"/>
                <w:szCs w:val="20"/>
                <w:lang w:eastAsia="ru-RU"/>
              </w:rPr>
            </w:pPr>
            <w:r w:rsidRPr="008007D8">
              <w:rPr>
                <w:rFonts w:ascii="Times New Roman" w:eastAsia="Times New Roman" w:hAnsi="Times New Roman" w:cs="Times New Roman"/>
                <w:sz w:val="20"/>
                <w:szCs w:val="20"/>
                <w:lang w:eastAsia="ru-RU"/>
              </w:rPr>
              <w:t>Расширять знание детей об острых предметах. Объяснить к каким последствиям могут привести игры с такими предметами.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8007D8" w:rsidRDefault="00A556CC" w:rsidP="00EB61E0">
            <w:pPr>
              <w:rPr>
                <w:rFonts w:ascii="Times New Roman" w:eastAsia="Calibri" w:hAnsi="Times New Roman" w:cs="Times New Roman"/>
                <w:sz w:val="20"/>
                <w:szCs w:val="20"/>
              </w:rPr>
            </w:pPr>
            <w:r w:rsidRPr="008007D8">
              <w:rPr>
                <w:rFonts w:ascii="Times New Roman" w:eastAsia="Calibri" w:hAnsi="Times New Roman" w:cs="Times New Roman"/>
                <w:sz w:val="20"/>
                <w:szCs w:val="20"/>
              </w:rPr>
              <w:t>144.</w:t>
            </w:r>
          </w:p>
        </w:tc>
        <w:tc>
          <w:tcPr>
            <w:tcW w:w="1134" w:type="dxa"/>
          </w:tcPr>
          <w:p w:rsidR="00A556CC" w:rsidRPr="008007D8" w:rsidRDefault="00A556CC" w:rsidP="0068581C">
            <w:pPr>
              <w:rPr>
                <w:rFonts w:ascii="Times New Roman" w:eastAsia="Calibri" w:hAnsi="Times New Roman" w:cs="Times New Roman"/>
                <w:b/>
                <w:sz w:val="20"/>
                <w:szCs w:val="20"/>
              </w:rPr>
            </w:pPr>
            <w:r w:rsidRPr="008007D8">
              <w:rPr>
                <w:rFonts w:ascii="Times New Roman" w:eastAsia="Calibri" w:hAnsi="Times New Roman" w:cs="Times New Roman"/>
                <w:b/>
                <w:sz w:val="20"/>
                <w:szCs w:val="20"/>
              </w:rPr>
              <w:t>02.04.25</w:t>
            </w:r>
          </w:p>
        </w:tc>
        <w:tc>
          <w:tcPr>
            <w:tcW w:w="1134" w:type="dxa"/>
          </w:tcPr>
          <w:p w:rsidR="00A556CC" w:rsidRPr="008007D8" w:rsidRDefault="00A556CC" w:rsidP="007A7139">
            <w:pPr>
              <w:rPr>
                <w:rFonts w:ascii="Times New Roman" w:eastAsia="Calibri" w:hAnsi="Times New Roman" w:cs="Times New Roman"/>
                <w:sz w:val="20"/>
                <w:szCs w:val="20"/>
              </w:rPr>
            </w:pPr>
          </w:p>
        </w:tc>
        <w:tc>
          <w:tcPr>
            <w:tcW w:w="3402" w:type="dxa"/>
          </w:tcPr>
          <w:p w:rsidR="00A556CC" w:rsidRPr="008007D8" w:rsidRDefault="00A556CC" w:rsidP="007A7139">
            <w:pPr>
              <w:jc w:val="both"/>
              <w:rPr>
                <w:rFonts w:ascii="Times New Roman" w:eastAsia="Times New Roman" w:hAnsi="Times New Roman" w:cs="Times New Roman"/>
                <w:sz w:val="20"/>
                <w:szCs w:val="20"/>
                <w:lang w:eastAsia="ru-RU"/>
              </w:rPr>
            </w:pPr>
            <w:r w:rsidRPr="008007D8">
              <w:rPr>
                <w:rFonts w:ascii="Times New Roman" w:eastAsia="Times New Roman" w:hAnsi="Times New Roman" w:cs="Times New Roman"/>
                <w:sz w:val="20"/>
                <w:szCs w:val="20"/>
                <w:lang w:eastAsia="ru-RU"/>
              </w:rPr>
              <w:t>Беседа «Если тебе позвонил по телефону незнакомый человек».</w:t>
            </w:r>
          </w:p>
        </w:tc>
        <w:tc>
          <w:tcPr>
            <w:tcW w:w="7938" w:type="dxa"/>
          </w:tcPr>
          <w:p w:rsidR="00A556CC" w:rsidRPr="008007D8" w:rsidRDefault="00A556CC" w:rsidP="007A7139">
            <w:pPr>
              <w:jc w:val="both"/>
              <w:rPr>
                <w:rFonts w:ascii="Times New Roman" w:eastAsia="Times New Roman" w:hAnsi="Times New Roman" w:cs="Times New Roman"/>
                <w:sz w:val="20"/>
                <w:szCs w:val="20"/>
                <w:lang w:eastAsia="ru-RU"/>
              </w:rPr>
            </w:pPr>
            <w:r w:rsidRPr="008007D8">
              <w:rPr>
                <w:rFonts w:ascii="Times New Roman" w:eastAsia="Times New Roman" w:hAnsi="Times New Roman" w:cs="Times New Roman"/>
                <w:sz w:val="20"/>
                <w:szCs w:val="20"/>
                <w:lang w:eastAsia="ru-RU"/>
              </w:rPr>
              <w:t>Рассказать детям о необходимости быть осторожными при общении с незнакомыми людьми, познакомить с правилами личной безопасности.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8007D8" w:rsidRDefault="00A556CC" w:rsidP="00EB61E0">
            <w:pPr>
              <w:rPr>
                <w:rFonts w:ascii="Times New Roman" w:eastAsia="Calibri" w:hAnsi="Times New Roman" w:cs="Times New Roman"/>
                <w:sz w:val="20"/>
                <w:szCs w:val="20"/>
              </w:rPr>
            </w:pPr>
            <w:r w:rsidRPr="008007D8">
              <w:rPr>
                <w:rFonts w:ascii="Times New Roman" w:eastAsia="Calibri" w:hAnsi="Times New Roman" w:cs="Times New Roman"/>
                <w:sz w:val="20"/>
                <w:szCs w:val="20"/>
              </w:rPr>
              <w:t>145.</w:t>
            </w:r>
          </w:p>
        </w:tc>
        <w:tc>
          <w:tcPr>
            <w:tcW w:w="1134" w:type="dxa"/>
          </w:tcPr>
          <w:p w:rsidR="00A556CC" w:rsidRPr="008007D8" w:rsidRDefault="00A556CC" w:rsidP="0068581C">
            <w:pPr>
              <w:rPr>
                <w:rFonts w:ascii="Times New Roman" w:eastAsia="Calibri" w:hAnsi="Times New Roman" w:cs="Times New Roman"/>
                <w:b/>
                <w:sz w:val="20"/>
                <w:szCs w:val="20"/>
              </w:rPr>
            </w:pPr>
            <w:r w:rsidRPr="008007D8">
              <w:rPr>
                <w:rFonts w:ascii="Times New Roman" w:eastAsia="Calibri" w:hAnsi="Times New Roman" w:cs="Times New Roman"/>
                <w:b/>
                <w:sz w:val="20"/>
                <w:szCs w:val="20"/>
              </w:rPr>
              <w:t>03.04.25</w:t>
            </w:r>
          </w:p>
        </w:tc>
        <w:tc>
          <w:tcPr>
            <w:tcW w:w="1134" w:type="dxa"/>
          </w:tcPr>
          <w:p w:rsidR="00A556CC" w:rsidRPr="008007D8" w:rsidRDefault="00A556CC" w:rsidP="007A7139">
            <w:pPr>
              <w:rPr>
                <w:rFonts w:ascii="Times New Roman" w:eastAsia="Calibri" w:hAnsi="Times New Roman" w:cs="Times New Roman"/>
                <w:sz w:val="20"/>
                <w:szCs w:val="20"/>
              </w:rPr>
            </w:pPr>
          </w:p>
        </w:tc>
        <w:tc>
          <w:tcPr>
            <w:tcW w:w="3402" w:type="dxa"/>
          </w:tcPr>
          <w:p w:rsidR="00A556CC" w:rsidRPr="008007D8" w:rsidRDefault="00A556CC" w:rsidP="007A7139">
            <w:pPr>
              <w:jc w:val="both"/>
              <w:rPr>
                <w:rFonts w:ascii="Times New Roman" w:eastAsia="Calibri" w:hAnsi="Times New Roman" w:cs="Times New Roman"/>
                <w:sz w:val="20"/>
                <w:szCs w:val="20"/>
              </w:rPr>
            </w:pPr>
            <w:r w:rsidRPr="008007D8">
              <w:rPr>
                <w:rFonts w:ascii="Times New Roman" w:eastAsia="Calibri" w:hAnsi="Times New Roman" w:cs="Times New Roman"/>
                <w:sz w:val="20"/>
                <w:szCs w:val="20"/>
              </w:rPr>
              <w:t>Подвижная игра «Красный, желтый, зеленый».</w:t>
            </w:r>
          </w:p>
        </w:tc>
        <w:tc>
          <w:tcPr>
            <w:tcW w:w="7938" w:type="dxa"/>
          </w:tcPr>
          <w:p w:rsidR="00A556CC" w:rsidRPr="008007D8" w:rsidRDefault="00A556CC" w:rsidP="007A7139">
            <w:pPr>
              <w:jc w:val="both"/>
              <w:rPr>
                <w:rFonts w:ascii="Times New Roman" w:eastAsia="Calibri" w:hAnsi="Times New Roman" w:cs="Times New Roman"/>
                <w:sz w:val="20"/>
                <w:szCs w:val="20"/>
              </w:rPr>
            </w:pPr>
            <w:r w:rsidRPr="008007D8">
              <w:rPr>
                <w:rFonts w:ascii="Times New Roman" w:eastAsia="Calibri" w:hAnsi="Times New Roman" w:cs="Times New Roman"/>
                <w:sz w:val="20"/>
                <w:szCs w:val="20"/>
              </w:rPr>
              <w:t>Расширять знания детей к осознанию необходимости соблюдать правила дорожного движения.</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8007D8" w:rsidRDefault="00A556CC" w:rsidP="00EB61E0">
            <w:pPr>
              <w:rPr>
                <w:rFonts w:ascii="Times New Roman" w:eastAsia="Calibri" w:hAnsi="Times New Roman" w:cs="Times New Roman"/>
                <w:sz w:val="20"/>
                <w:szCs w:val="20"/>
              </w:rPr>
            </w:pPr>
            <w:r w:rsidRPr="008007D8">
              <w:rPr>
                <w:rFonts w:ascii="Times New Roman" w:eastAsia="Calibri" w:hAnsi="Times New Roman" w:cs="Times New Roman"/>
                <w:sz w:val="20"/>
                <w:szCs w:val="20"/>
              </w:rPr>
              <w:t>146.</w:t>
            </w:r>
          </w:p>
        </w:tc>
        <w:tc>
          <w:tcPr>
            <w:tcW w:w="1134" w:type="dxa"/>
          </w:tcPr>
          <w:p w:rsidR="00A556CC" w:rsidRPr="008007D8" w:rsidRDefault="00A556CC" w:rsidP="0068581C">
            <w:pPr>
              <w:rPr>
                <w:rFonts w:ascii="Times New Roman" w:eastAsia="Calibri" w:hAnsi="Times New Roman" w:cs="Times New Roman"/>
                <w:b/>
                <w:sz w:val="20"/>
                <w:szCs w:val="20"/>
              </w:rPr>
            </w:pPr>
            <w:r w:rsidRPr="008007D8">
              <w:rPr>
                <w:rFonts w:ascii="Times New Roman" w:eastAsia="Calibri" w:hAnsi="Times New Roman" w:cs="Times New Roman"/>
                <w:b/>
                <w:sz w:val="20"/>
                <w:szCs w:val="20"/>
              </w:rPr>
              <w:t>04.04.25</w:t>
            </w:r>
          </w:p>
        </w:tc>
        <w:tc>
          <w:tcPr>
            <w:tcW w:w="1134" w:type="dxa"/>
          </w:tcPr>
          <w:p w:rsidR="00A556CC" w:rsidRPr="008007D8" w:rsidRDefault="00A556CC" w:rsidP="007A7139">
            <w:pPr>
              <w:rPr>
                <w:rFonts w:ascii="Times New Roman" w:eastAsia="Calibri" w:hAnsi="Times New Roman" w:cs="Times New Roman"/>
                <w:sz w:val="20"/>
                <w:szCs w:val="20"/>
              </w:rPr>
            </w:pPr>
          </w:p>
        </w:tc>
        <w:tc>
          <w:tcPr>
            <w:tcW w:w="3402" w:type="dxa"/>
          </w:tcPr>
          <w:p w:rsidR="00A556CC" w:rsidRPr="008007D8" w:rsidRDefault="00A556CC" w:rsidP="007A7139">
            <w:pPr>
              <w:jc w:val="both"/>
              <w:rPr>
                <w:rFonts w:ascii="Times New Roman" w:eastAsia="Times New Roman" w:hAnsi="Times New Roman" w:cs="Times New Roman"/>
                <w:sz w:val="20"/>
                <w:szCs w:val="20"/>
                <w:lang w:val="en-US" w:eastAsia="ru-RU"/>
              </w:rPr>
            </w:pPr>
            <w:r w:rsidRPr="008007D8">
              <w:rPr>
                <w:rFonts w:ascii="Times New Roman" w:eastAsia="Times New Roman" w:hAnsi="Times New Roman" w:cs="Times New Roman"/>
                <w:sz w:val="20"/>
                <w:szCs w:val="20"/>
                <w:lang w:eastAsia="ru-RU"/>
              </w:rPr>
              <w:t>Дидактическая игра «Можно – нельзя».</w:t>
            </w:r>
          </w:p>
        </w:tc>
        <w:tc>
          <w:tcPr>
            <w:tcW w:w="7938" w:type="dxa"/>
          </w:tcPr>
          <w:p w:rsidR="00A556CC" w:rsidRPr="008007D8" w:rsidRDefault="00A556CC" w:rsidP="007A7139">
            <w:pPr>
              <w:jc w:val="both"/>
              <w:rPr>
                <w:rFonts w:ascii="Times New Roman" w:eastAsia="Times New Roman" w:hAnsi="Times New Roman" w:cs="Times New Roman"/>
                <w:sz w:val="20"/>
                <w:szCs w:val="20"/>
                <w:lang w:eastAsia="ru-RU"/>
              </w:rPr>
            </w:pPr>
            <w:r w:rsidRPr="008007D8">
              <w:rPr>
                <w:rFonts w:ascii="Times New Roman" w:eastAsia="Times New Roman" w:hAnsi="Times New Roman" w:cs="Times New Roman"/>
                <w:sz w:val="20"/>
                <w:szCs w:val="20"/>
                <w:lang w:eastAsia="ru-RU"/>
              </w:rPr>
              <w:t>Формировать привычку к здоровому образу жизни, уточнить представления о предметах личной гигиены.</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8007D8" w:rsidRDefault="00A556CC" w:rsidP="00EB61E0">
            <w:pPr>
              <w:rPr>
                <w:rFonts w:ascii="Times New Roman" w:eastAsia="Calibri" w:hAnsi="Times New Roman" w:cs="Times New Roman"/>
                <w:sz w:val="20"/>
                <w:szCs w:val="20"/>
              </w:rPr>
            </w:pPr>
            <w:r w:rsidRPr="008007D8">
              <w:rPr>
                <w:rFonts w:ascii="Times New Roman" w:eastAsia="Calibri" w:hAnsi="Times New Roman" w:cs="Times New Roman"/>
                <w:sz w:val="20"/>
                <w:szCs w:val="20"/>
              </w:rPr>
              <w:t>147.</w:t>
            </w:r>
          </w:p>
        </w:tc>
        <w:tc>
          <w:tcPr>
            <w:tcW w:w="1134" w:type="dxa"/>
          </w:tcPr>
          <w:p w:rsidR="00A556CC" w:rsidRPr="008007D8" w:rsidRDefault="00A556CC" w:rsidP="0068581C">
            <w:pPr>
              <w:rPr>
                <w:rFonts w:ascii="Times New Roman" w:eastAsia="Calibri" w:hAnsi="Times New Roman" w:cs="Times New Roman"/>
                <w:b/>
                <w:sz w:val="20"/>
                <w:szCs w:val="20"/>
              </w:rPr>
            </w:pPr>
            <w:r w:rsidRPr="008007D8">
              <w:rPr>
                <w:rFonts w:ascii="Times New Roman" w:eastAsia="Calibri" w:hAnsi="Times New Roman" w:cs="Times New Roman"/>
                <w:b/>
                <w:sz w:val="20"/>
                <w:szCs w:val="20"/>
              </w:rPr>
              <w:t>07.04.25</w:t>
            </w:r>
          </w:p>
        </w:tc>
        <w:tc>
          <w:tcPr>
            <w:tcW w:w="1134" w:type="dxa"/>
          </w:tcPr>
          <w:p w:rsidR="00A556CC" w:rsidRPr="008007D8" w:rsidRDefault="00A556CC" w:rsidP="007A7139">
            <w:pPr>
              <w:rPr>
                <w:rFonts w:ascii="Times New Roman" w:eastAsia="Calibri" w:hAnsi="Times New Roman" w:cs="Times New Roman"/>
                <w:sz w:val="20"/>
                <w:szCs w:val="20"/>
              </w:rPr>
            </w:pPr>
          </w:p>
        </w:tc>
        <w:tc>
          <w:tcPr>
            <w:tcW w:w="3402" w:type="dxa"/>
          </w:tcPr>
          <w:p w:rsidR="00A556CC" w:rsidRPr="008007D8" w:rsidRDefault="00A556CC" w:rsidP="007A7139">
            <w:pPr>
              <w:jc w:val="both"/>
              <w:rPr>
                <w:rFonts w:ascii="Times New Roman" w:eastAsia="Calibri" w:hAnsi="Times New Roman" w:cs="Times New Roman"/>
                <w:sz w:val="20"/>
                <w:szCs w:val="20"/>
              </w:rPr>
            </w:pPr>
            <w:r w:rsidRPr="008007D8">
              <w:rPr>
                <w:rFonts w:ascii="Times New Roman" w:eastAsia="Calibri" w:hAnsi="Times New Roman" w:cs="Times New Roman"/>
                <w:sz w:val="20"/>
                <w:szCs w:val="20"/>
              </w:rPr>
              <w:t>Дидактическая игра «Безопасность в природе».</w:t>
            </w:r>
          </w:p>
        </w:tc>
        <w:tc>
          <w:tcPr>
            <w:tcW w:w="7938" w:type="dxa"/>
          </w:tcPr>
          <w:p w:rsidR="00A556CC" w:rsidRPr="008007D8" w:rsidRDefault="00A556CC" w:rsidP="007A7139">
            <w:pPr>
              <w:jc w:val="both"/>
              <w:rPr>
                <w:rFonts w:ascii="Times New Roman" w:eastAsia="Calibri" w:hAnsi="Times New Roman" w:cs="Times New Roman"/>
                <w:sz w:val="20"/>
                <w:szCs w:val="20"/>
              </w:rPr>
            </w:pPr>
            <w:r w:rsidRPr="008007D8">
              <w:rPr>
                <w:rFonts w:ascii="Times New Roman" w:eastAsia="Calibri" w:hAnsi="Times New Roman" w:cs="Times New Roman"/>
                <w:sz w:val="20"/>
                <w:szCs w:val="20"/>
              </w:rPr>
              <w:t>Формировать умение детей внимательно относиться к растениям в природе. Развивать любознательность соблюдать осторожность.</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8007D8" w:rsidRDefault="00A556CC" w:rsidP="00EB61E0">
            <w:pPr>
              <w:rPr>
                <w:rFonts w:ascii="Times New Roman" w:eastAsia="Calibri" w:hAnsi="Times New Roman" w:cs="Times New Roman"/>
                <w:sz w:val="20"/>
                <w:szCs w:val="20"/>
              </w:rPr>
            </w:pPr>
            <w:r w:rsidRPr="008007D8">
              <w:rPr>
                <w:rFonts w:ascii="Times New Roman" w:eastAsia="Calibri" w:hAnsi="Times New Roman" w:cs="Times New Roman"/>
                <w:sz w:val="20"/>
                <w:szCs w:val="20"/>
              </w:rPr>
              <w:t>148.</w:t>
            </w:r>
          </w:p>
        </w:tc>
        <w:tc>
          <w:tcPr>
            <w:tcW w:w="1134" w:type="dxa"/>
          </w:tcPr>
          <w:p w:rsidR="00A556CC" w:rsidRPr="008007D8" w:rsidRDefault="00A556CC" w:rsidP="0068581C">
            <w:pPr>
              <w:rPr>
                <w:rFonts w:ascii="Times New Roman" w:eastAsia="Calibri" w:hAnsi="Times New Roman" w:cs="Times New Roman"/>
                <w:b/>
                <w:sz w:val="20"/>
                <w:szCs w:val="20"/>
              </w:rPr>
            </w:pPr>
            <w:r w:rsidRPr="008007D8">
              <w:rPr>
                <w:rFonts w:ascii="Times New Roman" w:eastAsia="Calibri" w:hAnsi="Times New Roman" w:cs="Times New Roman"/>
                <w:b/>
                <w:sz w:val="20"/>
                <w:szCs w:val="20"/>
              </w:rPr>
              <w:t>08.04.25</w:t>
            </w:r>
          </w:p>
        </w:tc>
        <w:tc>
          <w:tcPr>
            <w:tcW w:w="1134" w:type="dxa"/>
          </w:tcPr>
          <w:p w:rsidR="00A556CC" w:rsidRPr="008007D8" w:rsidRDefault="00A556CC" w:rsidP="007A7139">
            <w:pPr>
              <w:rPr>
                <w:rFonts w:ascii="Times New Roman" w:eastAsia="Calibri" w:hAnsi="Times New Roman" w:cs="Times New Roman"/>
                <w:sz w:val="20"/>
                <w:szCs w:val="20"/>
              </w:rPr>
            </w:pPr>
          </w:p>
        </w:tc>
        <w:tc>
          <w:tcPr>
            <w:tcW w:w="3402" w:type="dxa"/>
          </w:tcPr>
          <w:p w:rsidR="00A556CC" w:rsidRPr="008007D8" w:rsidRDefault="00A556CC" w:rsidP="007A7139">
            <w:pPr>
              <w:jc w:val="both"/>
              <w:rPr>
                <w:rFonts w:ascii="Times New Roman" w:eastAsia="Times New Roman" w:hAnsi="Times New Roman" w:cs="Times New Roman"/>
                <w:sz w:val="20"/>
                <w:szCs w:val="20"/>
                <w:lang w:eastAsia="ru-RU"/>
              </w:rPr>
            </w:pPr>
            <w:r w:rsidRPr="008007D8">
              <w:rPr>
                <w:rFonts w:ascii="Times New Roman" w:eastAsia="Times New Roman" w:hAnsi="Times New Roman" w:cs="Times New Roman"/>
                <w:sz w:val="20"/>
                <w:szCs w:val="20"/>
                <w:lang w:eastAsia="ru-RU"/>
              </w:rPr>
              <w:t>Беседа на тему «Пожарный – 101».</w:t>
            </w:r>
          </w:p>
        </w:tc>
        <w:tc>
          <w:tcPr>
            <w:tcW w:w="7938" w:type="dxa"/>
          </w:tcPr>
          <w:p w:rsidR="00A556CC" w:rsidRPr="008007D8" w:rsidRDefault="00A556CC" w:rsidP="007A7139">
            <w:pPr>
              <w:jc w:val="both"/>
              <w:rPr>
                <w:rFonts w:ascii="Times New Roman" w:eastAsia="Times New Roman" w:hAnsi="Times New Roman" w:cs="Times New Roman"/>
                <w:sz w:val="20"/>
                <w:szCs w:val="20"/>
                <w:lang w:eastAsia="ru-RU"/>
              </w:rPr>
            </w:pPr>
            <w:r w:rsidRPr="008007D8">
              <w:rPr>
                <w:rFonts w:ascii="Times New Roman" w:eastAsia="Times New Roman" w:hAnsi="Times New Roman" w:cs="Times New Roman"/>
                <w:sz w:val="20"/>
                <w:szCs w:val="20"/>
                <w:lang w:eastAsia="ru-RU"/>
              </w:rPr>
              <w:t>Познакомить детей со средствами пожаротушения, номером телефона пожарной службы.</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8007D8" w:rsidRDefault="00A556CC" w:rsidP="00EB61E0">
            <w:pPr>
              <w:rPr>
                <w:rFonts w:ascii="Times New Roman" w:eastAsia="Calibri" w:hAnsi="Times New Roman" w:cs="Times New Roman"/>
                <w:sz w:val="20"/>
                <w:szCs w:val="20"/>
              </w:rPr>
            </w:pPr>
            <w:r w:rsidRPr="008007D8">
              <w:rPr>
                <w:rFonts w:ascii="Times New Roman" w:eastAsia="Calibri" w:hAnsi="Times New Roman" w:cs="Times New Roman"/>
                <w:sz w:val="20"/>
                <w:szCs w:val="20"/>
              </w:rPr>
              <w:t>149.</w:t>
            </w:r>
          </w:p>
        </w:tc>
        <w:tc>
          <w:tcPr>
            <w:tcW w:w="1134" w:type="dxa"/>
          </w:tcPr>
          <w:p w:rsidR="00A556CC" w:rsidRPr="008007D8" w:rsidRDefault="00A556CC" w:rsidP="007A7139">
            <w:pPr>
              <w:rPr>
                <w:rFonts w:ascii="Times New Roman" w:eastAsia="Calibri" w:hAnsi="Times New Roman" w:cs="Times New Roman"/>
                <w:b/>
                <w:sz w:val="20"/>
                <w:szCs w:val="20"/>
              </w:rPr>
            </w:pPr>
            <w:r w:rsidRPr="008007D8">
              <w:rPr>
                <w:rFonts w:ascii="Times New Roman" w:eastAsia="Calibri" w:hAnsi="Times New Roman" w:cs="Times New Roman"/>
                <w:b/>
                <w:sz w:val="20"/>
                <w:szCs w:val="20"/>
              </w:rPr>
              <w:t>09.04.25</w:t>
            </w:r>
          </w:p>
        </w:tc>
        <w:tc>
          <w:tcPr>
            <w:tcW w:w="1134" w:type="dxa"/>
          </w:tcPr>
          <w:p w:rsidR="00A556CC" w:rsidRPr="008007D8" w:rsidRDefault="00A556CC" w:rsidP="007A7139">
            <w:pPr>
              <w:rPr>
                <w:rFonts w:ascii="Times New Roman" w:eastAsia="Calibri" w:hAnsi="Times New Roman" w:cs="Times New Roman"/>
                <w:sz w:val="20"/>
                <w:szCs w:val="20"/>
              </w:rPr>
            </w:pPr>
          </w:p>
        </w:tc>
        <w:tc>
          <w:tcPr>
            <w:tcW w:w="3402" w:type="dxa"/>
          </w:tcPr>
          <w:p w:rsidR="00A556CC" w:rsidRPr="008007D8" w:rsidRDefault="00A556CC" w:rsidP="007A7139">
            <w:pPr>
              <w:jc w:val="both"/>
              <w:rPr>
                <w:rFonts w:ascii="Times New Roman" w:eastAsia="Times New Roman" w:hAnsi="Times New Roman" w:cs="Times New Roman"/>
                <w:sz w:val="20"/>
                <w:szCs w:val="20"/>
                <w:lang w:eastAsia="ru-RU"/>
              </w:rPr>
            </w:pPr>
            <w:r w:rsidRPr="008007D8">
              <w:rPr>
                <w:rFonts w:ascii="Times New Roman" w:eastAsia="Times New Roman" w:hAnsi="Times New Roman" w:cs="Times New Roman"/>
                <w:sz w:val="20"/>
                <w:szCs w:val="20"/>
                <w:lang w:eastAsia="ru-RU"/>
              </w:rPr>
              <w:t>Рассматривание иллюстраций электроприборов (кипящий чайник. утюг, телевизор и т.д)</w:t>
            </w:r>
          </w:p>
        </w:tc>
        <w:tc>
          <w:tcPr>
            <w:tcW w:w="7938" w:type="dxa"/>
          </w:tcPr>
          <w:p w:rsidR="00A556CC" w:rsidRPr="008007D8" w:rsidRDefault="00A556CC" w:rsidP="007A7139">
            <w:pPr>
              <w:jc w:val="both"/>
              <w:rPr>
                <w:rFonts w:ascii="Times New Roman" w:eastAsia="Times New Roman" w:hAnsi="Times New Roman" w:cs="Times New Roman"/>
                <w:sz w:val="20"/>
                <w:szCs w:val="20"/>
                <w:lang w:eastAsia="ru-RU"/>
              </w:rPr>
            </w:pPr>
            <w:r w:rsidRPr="008007D8">
              <w:rPr>
                <w:rFonts w:ascii="Times New Roman" w:eastAsia="Times New Roman" w:hAnsi="Times New Roman" w:cs="Times New Roman"/>
                <w:sz w:val="20"/>
                <w:szCs w:val="20"/>
                <w:lang w:eastAsia="ru-RU"/>
              </w:rPr>
              <w:t>Формировать представления детей об источниках опасности дома.</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8007D8" w:rsidRDefault="00A556CC" w:rsidP="00EB61E0">
            <w:pPr>
              <w:rPr>
                <w:rFonts w:ascii="Times New Roman" w:eastAsia="Calibri" w:hAnsi="Times New Roman" w:cs="Times New Roman"/>
                <w:sz w:val="20"/>
                <w:szCs w:val="20"/>
              </w:rPr>
            </w:pPr>
            <w:r w:rsidRPr="008007D8">
              <w:rPr>
                <w:rFonts w:ascii="Times New Roman" w:eastAsia="Calibri" w:hAnsi="Times New Roman" w:cs="Times New Roman"/>
                <w:sz w:val="20"/>
                <w:szCs w:val="20"/>
              </w:rPr>
              <w:t>150.</w:t>
            </w:r>
          </w:p>
        </w:tc>
        <w:tc>
          <w:tcPr>
            <w:tcW w:w="1134" w:type="dxa"/>
          </w:tcPr>
          <w:p w:rsidR="00A556CC" w:rsidRPr="008007D8" w:rsidRDefault="00A556CC" w:rsidP="0068581C">
            <w:pPr>
              <w:rPr>
                <w:rFonts w:ascii="Times New Roman" w:eastAsia="Calibri" w:hAnsi="Times New Roman" w:cs="Times New Roman"/>
                <w:b/>
                <w:sz w:val="20"/>
                <w:szCs w:val="20"/>
              </w:rPr>
            </w:pPr>
            <w:r w:rsidRPr="008007D8">
              <w:rPr>
                <w:rFonts w:ascii="Times New Roman" w:eastAsia="Calibri" w:hAnsi="Times New Roman" w:cs="Times New Roman"/>
                <w:b/>
                <w:sz w:val="20"/>
                <w:szCs w:val="20"/>
              </w:rPr>
              <w:t>10.04.25</w:t>
            </w:r>
          </w:p>
        </w:tc>
        <w:tc>
          <w:tcPr>
            <w:tcW w:w="1134" w:type="dxa"/>
          </w:tcPr>
          <w:p w:rsidR="00A556CC" w:rsidRPr="008007D8" w:rsidRDefault="00A556CC" w:rsidP="007A7139">
            <w:pPr>
              <w:rPr>
                <w:rFonts w:ascii="Times New Roman" w:eastAsia="Calibri" w:hAnsi="Times New Roman" w:cs="Times New Roman"/>
                <w:sz w:val="20"/>
                <w:szCs w:val="20"/>
              </w:rPr>
            </w:pPr>
          </w:p>
        </w:tc>
        <w:tc>
          <w:tcPr>
            <w:tcW w:w="3402" w:type="dxa"/>
          </w:tcPr>
          <w:p w:rsidR="00A556CC" w:rsidRPr="008007D8" w:rsidRDefault="00A556CC" w:rsidP="007A7139">
            <w:pPr>
              <w:jc w:val="both"/>
              <w:rPr>
                <w:rFonts w:ascii="Times New Roman" w:eastAsia="Calibri" w:hAnsi="Times New Roman" w:cs="Times New Roman"/>
                <w:sz w:val="20"/>
                <w:szCs w:val="20"/>
              </w:rPr>
            </w:pPr>
            <w:r w:rsidRPr="008007D8">
              <w:rPr>
                <w:rFonts w:ascii="Times New Roman" w:eastAsia="Calibri" w:hAnsi="Times New Roman" w:cs="Times New Roman"/>
                <w:sz w:val="20"/>
                <w:szCs w:val="20"/>
              </w:rPr>
              <w:t>Сюжетно-ролевая игра «Подошел незнакомец».</w:t>
            </w:r>
          </w:p>
        </w:tc>
        <w:tc>
          <w:tcPr>
            <w:tcW w:w="7938" w:type="dxa"/>
          </w:tcPr>
          <w:p w:rsidR="00A556CC" w:rsidRPr="008007D8" w:rsidRDefault="00A556CC" w:rsidP="007A7139">
            <w:pPr>
              <w:jc w:val="both"/>
              <w:rPr>
                <w:rFonts w:ascii="Times New Roman" w:eastAsia="Calibri" w:hAnsi="Times New Roman" w:cs="Times New Roman"/>
                <w:sz w:val="20"/>
                <w:szCs w:val="20"/>
              </w:rPr>
            </w:pPr>
            <w:r w:rsidRPr="008007D8">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с незнакомыми людьми.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8007D8" w:rsidRDefault="00A556CC" w:rsidP="00EB61E0">
            <w:pPr>
              <w:rPr>
                <w:rFonts w:ascii="Times New Roman" w:eastAsia="Calibri" w:hAnsi="Times New Roman" w:cs="Times New Roman"/>
                <w:sz w:val="20"/>
                <w:szCs w:val="20"/>
              </w:rPr>
            </w:pPr>
            <w:r w:rsidRPr="008007D8">
              <w:rPr>
                <w:rFonts w:ascii="Times New Roman" w:eastAsia="Calibri" w:hAnsi="Times New Roman" w:cs="Times New Roman"/>
                <w:sz w:val="20"/>
                <w:szCs w:val="20"/>
              </w:rPr>
              <w:t>151.</w:t>
            </w:r>
          </w:p>
        </w:tc>
        <w:tc>
          <w:tcPr>
            <w:tcW w:w="1134" w:type="dxa"/>
          </w:tcPr>
          <w:p w:rsidR="00A556CC" w:rsidRPr="008007D8" w:rsidRDefault="00A556CC" w:rsidP="0068581C">
            <w:pPr>
              <w:rPr>
                <w:rFonts w:ascii="Times New Roman" w:eastAsia="Calibri" w:hAnsi="Times New Roman" w:cs="Times New Roman"/>
                <w:b/>
                <w:sz w:val="20"/>
                <w:szCs w:val="20"/>
              </w:rPr>
            </w:pPr>
            <w:r w:rsidRPr="008007D8">
              <w:rPr>
                <w:rFonts w:ascii="Times New Roman" w:eastAsia="Calibri" w:hAnsi="Times New Roman" w:cs="Times New Roman"/>
                <w:b/>
                <w:sz w:val="20"/>
                <w:szCs w:val="20"/>
              </w:rPr>
              <w:t>11.04.25</w:t>
            </w:r>
          </w:p>
        </w:tc>
        <w:tc>
          <w:tcPr>
            <w:tcW w:w="1134" w:type="dxa"/>
          </w:tcPr>
          <w:p w:rsidR="00A556CC" w:rsidRPr="008007D8" w:rsidRDefault="00A556CC" w:rsidP="007A7139">
            <w:pPr>
              <w:rPr>
                <w:rFonts w:ascii="Times New Roman" w:eastAsia="Calibri" w:hAnsi="Times New Roman" w:cs="Times New Roman"/>
                <w:sz w:val="20"/>
                <w:szCs w:val="20"/>
              </w:rPr>
            </w:pPr>
          </w:p>
        </w:tc>
        <w:tc>
          <w:tcPr>
            <w:tcW w:w="3402" w:type="dxa"/>
          </w:tcPr>
          <w:p w:rsidR="00A556CC" w:rsidRPr="008007D8" w:rsidRDefault="00A556CC" w:rsidP="007A7139">
            <w:pPr>
              <w:rPr>
                <w:rFonts w:ascii="Times New Roman" w:eastAsia="Times New Roman" w:hAnsi="Times New Roman" w:cs="Times New Roman"/>
                <w:sz w:val="20"/>
                <w:szCs w:val="20"/>
                <w:lang w:eastAsia="ru-RU"/>
              </w:rPr>
            </w:pPr>
            <w:r w:rsidRPr="008007D8">
              <w:rPr>
                <w:rFonts w:ascii="Times New Roman" w:eastAsia="Times New Roman" w:hAnsi="Times New Roman" w:cs="Times New Roman"/>
                <w:sz w:val="20"/>
                <w:szCs w:val="20"/>
                <w:lang w:eastAsia="ru-RU"/>
              </w:rPr>
              <w:t>Беседа «Безопасность в доме».</w:t>
            </w:r>
          </w:p>
        </w:tc>
        <w:tc>
          <w:tcPr>
            <w:tcW w:w="7938" w:type="dxa"/>
          </w:tcPr>
          <w:p w:rsidR="00A556CC" w:rsidRPr="008007D8" w:rsidRDefault="00A556CC" w:rsidP="007A7139">
            <w:pPr>
              <w:rPr>
                <w:rFonts w:ascii="Times New Roman" w:eastAsia="Times New Roman" w:hAnsi="Times New Roman" w:cs="Times New Roman"/>
                <w:sz w:val="20"/>
                <w:szCs w:val="20"/>
                <w:lang w:eastAsia="ru-RU"/>
              </w:rPr>
            </w:pPr>
            <w:r w:rsidRPr="008007D8">
              <w:rPr>
                <w:rFonts w:ascii="Times New Roman" w:eastAsia="Times New Roman" w:hAnsi="Times New Roman" w:cs="Times New Roman"/>
                <w:sz w:val="20"/>
                <w:szCs w:val="20"/>
                <w:lang w:eastAsia="ru-RU"/>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8007D8" w:rsidRDefault="00A556CC" w:rsidP="00EB61E0">
            <w:pPr>
              <w:rPr>
                <w:rFonts w:ascii="Times New Roman" w:eastAsia="Calibri" w:hAnsi="Times New Roman" w:cs="Times New Roman"/>
                <w:sz w:val="20"/>
                <w:szCs w:val="20"/>
              </w:rPr>
            </w:pPr>
            <w:r w:rsidRPr="008007D8">
              <w:rPr>
                <w:rFonts w:ascii="Times New Roman" w:eastAsia="Calibri" w:hAnsi="Times New Roman" w:cs="Times New Roman"/>
                <w:sz w:val="20"/>
                <w:szCs w:val="20"/>
              </w:rPr>
              <w:t>152.</w:t>
            </w:r>
          </w:p>
        </w:tc>
        <w:tc>
          <w:tcPr>
            <w:tcW w:w="1134" w:type="dxa"/>
          </w:tcPr>
          <w:p w:rsidR="00A556CC" w:rsidRPr="008007D8" w:rsidRDefault="00A556CC" w:rsidP="008007D8">
            <w:pPr>
              <w:rPr>
                <w:rFonts w:ascii="Times New Roman" w:eastAsia="Calibri" w:hAnsi="Times New Roman" w:cs="Times New Roman"/>
                <w:b/>
                <w:sz w:val="20"/>
                <w:szCs w:val="20"/>
              </w:rPr>
            </w:pPr>
            <w:r w:rsidRPr="008007D8">
              <w:rPr>
                <w:rFonts w:ascii="Times New Roman" w:eastAsia="Calibri" w:hAnsi="Times New Roman" w:cs="Times New Roman"/>
                <w:b/>
                <w:sz w:val="20"/>
                <w:szCs w:val="20"/>
              </w:rPr>
              <w:t>14.04.25</w:t>
            </w:r>
          </w:p>
        </w:tc>
        <w:tc>
          <w:tcPr>
            <w:tcW w:w="1134" w:type="dxa"/>
          </w:tcPr>
          <w:p w:rsidR="00A556CC" w:rsidRPr="008007D8" w:rsidRDefault="00A556CC" w:rsidP="007A7139">
            <w:pPr>
              <w:rPr>
                <w:rFonts w:ascii="Times New Roman" w:eastAsia="Calibri" w:hAnsi="Times New Roman" w:cs="Times New Roman"/>
                <w:sz w:val="20"/>
                <w:szCs w:val="20"/>
              </w:rPr>
            </w:pPr>
          </w:p>
        </w:tc>
        <w:tc>
          <w:tcPr>
            <w:tcW w:w="3402" w:type="dxa"/>
          </w:tcPr>
          <w:p w:rsidR="00A556CC" w:rsidRPr="008007D8" w:rsidRDefault="00A556CC" w:rsidP="007A7139">
            <w:pPr>
              <w:jc w:val="both"/>
              <w:rPr>
                <w:rFonts w:ascii="Times New Roman" w:eastAsia="Calibri" w:hAnsi="Times New Roman" w:cs="Times New Roman"/>
                <w:sz w:val="20"/>
                <w:szCs w:val="20"/>
              </w:rPr>
            </w:pPr>
            <w:r w:rsidRPr="008007D8">
              <w:rPr>
                <w:rFonts w:ascii="Times New Roman" w:eastAsia="Calibri" w:hAnsi="Times New Roman" w:cs="Times New Roman"/>
                <w:sz w:val="20"/>
                <w:szCs w:val="20"/>
              </w:rPr>
              <w:t>Рассматривание картины «Контакты с животными».</w:t>
            </w:r>
          </w:p>
        </w:tc>
        <w:tc>
          <w:tcPr>
            <w:tcW w:w="7938" w:type="dxa"/>
          </w:tcPr>
          <w:p w:rsidR="00A556CC" w:rsidRPr="008007D8" w:rsidRDefault="00A556CC" w:rsidP="007A7139">
            <w:pPr>
              <w:jc w:val="both"/>
              <w:rPr>
                <w:rFonts w:ascii="Times New Roman" w:eastAsia="Calibri" w:hAnsi="Times New Roman" w:cs="Times New Roman"/>
                <w:sz w:val="20"/>
                <w:szCs w:val="20"/>
              </w:rPr>
            </w:pPr>
            <w:r w:rsidRPr="008007D8">
              <w:rPr>
                <w:rFonts w:ascii="Times New Roman" w:eastAsia="Calibri" w:hAnsi="Times New Roman" w:cs="Times New Roman"/>
                <w:sz w:val="20"/>
                <w:szCs w:val="20"/>
              </w:rPr>
              <w:t>Объяснить детям, что контакты с животными иногда могут быть опасны.</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8007D8" w:rsidRDefault="00A556CC" w:rsidP="00EB61E0">
            <w:pPr>
              <w:rPr>
                <w:rFonts w:ascii="Times New Roman" w:eastAsia="Calibri" w:hAnsi="Times New Roman" w:cs="Times New Roman"/>
                <w:sz w:val="20"/>
                <w:szCs w:val="20"/>
              </w:rPr>
            </w:pPr>
            <w:r w:rsidRPr="008007D8">
              <w:rPr>
                <w:rFonts w:ascii="Times New Roman" w:eastAsia="Calibri" w:hAnsi="Times New Roman" w:cs="Times New Roman"/>
                <w:sz w:val="20"/>
                <w:szCs w:val="20"/>
              </w:rPr>
              <w:t>153.</w:t>
            </w:r>
          </w:p>
        </w:tc>
        <w:tc>
          <w:tcPr>
            <w:tcW w:w="1134" w:type="dxa"/>
          </w:tcPr>
          <w:p w:rsidR="00A556CC" w:rsidRPr="008007D8" w:rsidRDefault="00A556CC" w:rsidP="008007D8">
            <w:pPr>
              <w:rPr>
                <w:rFonts w:ascii="Times New Roman" w:eastAsia="Calibri" w:hAnsi="Times New Roman" w:cs="Times New Roman"/>
                <w:b/>
                <w:sz w:val="20"/>
                <w:szCs w:val="20"/>
              </w:rPr>
            </w:pPr>
            <w:r w:rsidRPr="008007D8">
              <w:rPr>
                <w:rFonts w:ascii="Times New Roman" w:eastAsia="Calibri" w:hAnsi="Times New Roman" w:cs="Times New Roman"/>
                <w:b/>
                <w:sz w:val="20"/>
                <w:szCs w:val="20"/>
              </w:rPr>
              <w:t>15.04.25</w:t>
            </w:r>
          </w:p>
        </w:tc>
        <w:tc>
          <w:tcPr>
            <w:tcW w:w="1134" w:type="dxa"/>
          </w:tcPr>
          <w:p w:rsidR="00A556CC" w:rsidRPr="008007D8" w:rsidRDefault="00A556CC" w:rsidP="007A7139">
            <w:pPr>
              <w:rPr>
                <w:rFonts w:ascii="Times New Roman" w:eastAsia="Calibri" w:hAnsi="Times New Roman" w:cs="Times New Roman"/>
                <w:sz w:val="20"/>
                <w:szCs w:val="20"/>
              </w:rPr>
            </w:pPr>
          </w:p>
        </w:tc>
        <w:tc>
          <w:tcPr>
            <w:tcW w:w="3402" w:type="dxa"/>
          </w:tcPr>
          <w:p w:rsidR="00A556CC" w:rsidRPr="008007D8" w:rsidRDefault="00A556CC" w:rsidP="007A7139">
            <w:pPr>
              <w:jc w:val="both"/>
              <w:rPr>
                <w:rFonts w:ascii="Times New Roman" w:eastAsia="Calibri" w:hAnsi="Times New Roman" w:cs="Times New Roman"/>
                <w:sz w:val="20"/>
                <w:szCs w:val="20"/>
              </w:rPr>
            </w:pPr>
            <w:r w:rsidRPr="008007D8">
              <w:rPr>
                <w:rFonts w:ascii="Times New Roman" w:eastAsia="Calibri" w:hAnsi="Times New Roman" w:cs="Times New Roman"/>
                <w:sz w:val="20"/>
                <w:szCs w:val="20"/>
              </w:rPr>
              <w:t>Сюжетно-ролевая игра «Помощники маме».</w:t>
            </w:r>
          </w:p>
        </w:tc>
        <w:tc>
          <w:tcPr>
            <w:tcW w:w="7938" w:type="dxa"/>
          </w:tcPr>
          <w:p w:rsidR="00A556CC" w:rsidRPr="008007D8" w:rsidRDefault="00A556CC" w:rsidP="007A7139">
            <w:pPr>
              <w:jc w:val="both"/>
              <w:rPr>
                <w:rFonts w:ascii="Times New Roman" w:eastAsia="Calibri" w:hAnsi="Times New Roman" w:cs="Times New Roman"/>
                <w:sz w:val="20"/>
                <w:szCs w:val="20"/>
              </w:rPr>
            </w:pPr>
            <w:r w:rsidRPr="008007D8">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с электроприборами.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8007D8" w:rsidRDefault="00A556CC" w:rsidP="00EB61E0">
            <w:pPr>
              <w:rPr>
                <w:rFonts w:ascii="Times New Roman" w:eastAsia="Calibri" w:hAnsi="Times New Roman" w:cs="Times New Roman"/>
                <w:sz w:val="20"/>
                <w:szCs w:val="20"/>
              </w:rPr>
            </w:pPr>
            <w:r w:rsidRPr="008007D8">
              <w:rPr>
                <w:rFonts w:ascii="Times New Roman" w:eastAsia="Calibri" w:hAnsi="Times New Roman" w:cs="Times New Roman"/>
                <w:sz w:val="20"/>
                <w:szCs w:val="20"/>
              </w:rPr>
              <w:t>154.</w:t>
            </w:r>
          </w:p>
        </w:tc>
        <w:tc>
          <w:tcPr>
            <w:tcW w:w="1134" w:type="dxa"/>
          </w:tcPr>
          <w:p w:rsidR="00A556CC" w:rsidRPr="008007D8" w:rsidRDefault="00A556CC" w:rsidP="008007D8">
            <w:pPr>
              <w:rPr>
                <w:rFonts w:ascii="Times New Roman" w:eastAsia="Calibri" w:hAnsi="Times New Roman" w:cs="Times New Roman"/>
                <w:b/>
                <w:sz w:val="20"/>
                <w:szCs w:val="20"/>
              </w:rPr>
            </w:pPr>
            <w:r w:rsidRPr="008007D8">
              <w:rPr>
                <w:rFonts w:ascii="Times New Roman" w:eastAsia="Calibri" w:hAnsi="Times New Roman" w:cs="Times New Roman"/>
                <w:b/>
                <w:sz w:val="20"/>
                <w:szCs w:val="20"/>
              </w:rPr>
              <w:t>16.04.25</w:t>
            </w:r>
          </w:p>
        </w:tc>
        <w:tc>
          <w:tcPr>
            <w:tcW w:w="1134" w:type="dxa"/>
          </w:tcPr>
          <w:p w:rsidR="00A556CC" w:rsidRPr="008007D8" w:rsidRDefault="00A556CC" w:rsidP="007A7139">
            <w:pPr>
              <w:rPr>
                <w:rFonts w:ascii="Times New Roman" w:eastAsia="Calibri" w:hAnsi="Times New Roman" w:cs="Times New Roman"/>
                <w:sz w:val="20"/>
                <w:szCs w:val="20"/>
              </w:rPr>
            </w:pPr>
          </w:p>
        </w:tc>
        <w:tc>
          <w:tcPr>
            <w:tcW w:w="3402" w:type="dxa"/>
          </w:tcPr>
          <w:p w:rsidR="00A556CC" w:rsidRPr="008007D8" w:rsidRDefault="00A556CC" w:rsidP="007A7139">
            <w:pPr>
              <w:jc w:val="both"/>
              <w:rPr>
                <w:rFonts w:ascii="Times New Roman" w:eastAsia="Calibri" w:hAnsi="Times New Roman" w:cs="Times New Roman"/>
                <w:sz w:val="20"/>
                <w:szCs w:val="20"/>
              </w:rPr>
            </w:pPr>
            <w:r w:rsidRPr="008007D8">
              <w:rPr>
                <w:rFonts w:ascii="Times New Roman" w:eastAsia="Calibri" w:hAnsi="Times New Roman" w:cs="Times New Roman"/>
                <w:sz w:val="20"/>
                <w:szCs w:val="20"/>
              </w:rPr>
              <w:t>Игровая ситуация «Алгоритм тушения пожара».</w:t>
            </w:r>
          </w:p>
        </w:tc>
        <w:tc>
          <w:tcPr>
            <w:tcW w:w="7938" w:type="dxa"/>
          </w:tcPr>
          <w:p w:rsidR="00A556CC" w:rsidRPr="008007D8" w:rsidRDefault="00A556CC" w:rsidP="007A7139">
            <w:pPr>
              <w:jc w:val="both"/>
              <w:rPr>
                <w:rFonts w:ascii="Times New Roman" w:eastAsia="Calibri" w:hAnsi="Times New Roman" w:cs="Times New Roman"/>
                <w:sz w:val="20"/>
                <w:szCs w:val="20"/>
              </w:rPr>
            </w:pPr>
            <w:r w:rsidRPr="008007D8">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с пожаром.</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8007D8" w:rsidRDefault="00A556CC" w:rsidP="00EB61E0">
            <w:pPr>
              <w:rPr>
                <w:rFonts w:ascii="Times New Roman" w:eastAsia="Calibri" w:hAnsi="Times New Roman" w:cs="Times New Roman"/>
                <w:sz w:val="20"/>
                <w:szCs w:val="20"/>
              </w:rPr>
            </w:pPr>
            <w:r w:rsidRPr="008007D8">
              <w:rPr>
                <w:rFonts w:ascii="Times New Roman" w:eastAsia="Calibri" w:hAnsi="Times New Roman" w:cs="Times New Roman"/>
                <w:sz w:val="20"/>
                <w:szCs w:val="20"/>
              </w:rPr>
              <w:t>155.</w:t>
            </w:r>
          </w:p>
        </w:tc>
        <w:tc>
          <w:tcPr>
            <w:tcW w:w="1134" w:type="dxa"/>
          </w:tcPr>
          <w:p w:rsidR="00A556CC" w:rsidRPr="008007D8" w:rsidRDefault="00A556CC" w:rsidP="008007D8">
            <w:pPr>
              <w:rPr>
                <w:rFonts w:ascii="Times New Roman" w:eastAsia="Calibri" w:hAnsi="Times New Roman" w:cs="Times New Roman"/>
                <w:b/>
                <w:sz w:val="20"/>
                <w:szCs w:val="20"/>
              </w:rPr>
            </w:pPr>
            <w:r w:rsidRPr="008007D8">
              <w:rPr>
                <w:rFonts w:ascii="Times New Roman" w:eastAsia="Calibri" w:hAnsi="Times New Roman" w:cs="Times New Roman"/>
                <w:b/>
                <w:sz w:val="20"/>
                <w:szCs w:val="20"/>
              </w:rPr>
              <w:t>17.04.25</w:t>
            </w:r>
          </w:p>
        </w:tc>
        <w:tc>
          <w:tcPr>
            <w:tcW w:w="1134" w:type="dxa"/>
          </w:tcPr>
          <w:p w:rsidR="00A556CC" w:rsidRPr="008007D8" w:rsidRDefault="00A556CC" w:rsidP="007A7139">
            <w:pPr>
              <w:rPr>
                <w:rFonts w:ascii="Times New Roman" w:eastAsia="Calibri" w:hAnsi="Times New Roman" w:cs="Times New Roman"/>
                <w:sz w:val="20"/>
                <w:szCs w:val="20"/>
              </w:rPr>
            </w:pPr>
          </w:p>
        </w:tc>
        <w:tc>
          <w:tcPr>
            <w:tcW w:w="3402" w:type="dxa"/>
          </w:tcPr>
          <w:p w:rsidR="00A556CC" w:rsidRPr="008007D8" w:rsidRDefault="00A556CC" w:rsidP="007A7139">
            <w:pPr>
              <w:jc w:val="both"/>
              <w:rPr>
                <w:rFonts w:ascii="Times New Roman" w:eastAsia="Calibri" w:hAnsi="Times New Roman" w:cs="Times New Roman"/>
                <w:sz w:val="20"/>
                <w:szCs w:val="20"/>
              </w:rPr>
            </w:pPr>
            <w:r w:rsidRPr="008007D8">
              <w:rPr>
                <w:rFonts w:ascii="Times New Roman" w:eastAsia="Calibri" w:hAnsi="Times New Roman" w:cs="Times New Roman"/>
                <w:sz w:val="20"/>
                <w:szCs w:val="20"/>
              </w:rPr>
              <w:t>Беседа «Контакты с незнакомыми людьми на улице».</w:t>
            </w:r>
          </w:p>
        </w:tc>
        <w:tc>
          <w:tcPr>
            <w:tcW w:w="7938" w:type="dxa"/>
          </w:tcPr>
          <w:p w:rsidR="00A556CC" w:rsidRPr="008007D8" w:rsidRDefault="00A556CC" w:rsidP="007A7139">
            <w:pPr>
              <w:jc w:val="both"/>
              <w:rPr>
                <w:rFonts w:ascii="Times New Roman" w:eastAsia="Calibri" w:hAnsi="Times New Roman" w:cs="Times New Roman"/>
                <w:sz w:val="20"/>
                <w:szCs w:val="20"/>
              </w:rPr>
            </w:pPr>
            <w:r w:rsidRPr="008007D8">
              <w:rPr>
                <w:rFonts w:ascii="Times New Roman" w:eastAsia="Calibri" w:hAnsi="Times New Roman" w:cs="Times New Roman"/>
                <w:sz w:val="20"/>
                <w:szCs w:val="20"/>
              </w:rPr>
              <w:t>Обсудить опасные ситуации, которые могут возникнуть на улице при контакте с незнакомыми людьми.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8007D8" w:rsidRDefault="00A556CC" w:rsidP="00EB61E0">
            <w:pPr>
              <w:rPr>
                <w:rFonts w:ascii="Times New Roman" w:eastAsia="Calibri" w:hAnsi="Times New Roman" w:cs="Times New Roman"/>
                <w:sz w:val="20"/>
                <w:szCs w:val="20"/>
              </w:rPr>
            </w:pPr>
            <w:r w:rsidRPr="008007D8">
              <w:rPr>
                <w:rFonts w:ascii="Times New Roman" w:eastAsia="Calibri" w:hAnsi="Times New Roman" w:cs="Times New Roman"/>
                <w:sz w:val="20"/>
                <w:szCs w:val="20"/>
              </w:rPr>
              <w:t>156.</w:t>
            </w:r>
          </w:p>
        </w:tc>
        <w:tc>
          <w:tcPr>
            <w:tcW w:w="1134" w:type="dxa"/>
          </w:tcPr>
          <w:p w:rsidR="00A556CC" w:rsidRPr="008007D8" w:rsidRDefault="00A556CC" w:rsidP="008007D8">
            <w:pPr>
              <w:rPr>
                <w:rFonts w:ascii="Times New Roman" w:eastAsia="Calibri" w:hAnsi="Times New Roman" w:cs="Times New Roman"/>
                <w:b/>
                <w:sz w:val="20"/>
                <w:szCs w:val="20"/>
              </w:rPr>
            </w:pPr>
            <w:r w:rsidRPr="008007D8">
              <w:rPr>
                <w:rFonts w:ascii="Times New Roman" w:eastAsia="Calibri" w:hAnsi="Times New Roman" w:cs="Times New Roman"/>
                <w:b/>
                <w:sz w:val="20"/>
                <w:szCs w:val="20"/>
              </w:rPr>
              <w:t>18.04.25</w:t>
            </w:r>
          </w:p>
        </w:tc>
        <w:tc>
          <w:tcPr>
            <w:tcW w:w="1134" w:type="dxa"/>
          </w:tcPr>
          <w:p w:rsidR="00A556CC" w:rsidRPr="008007D8" w:rsidRDefault="00A556CC" w:rsidP="007A7139">
            <w:pPr>
              <w:rPr>
                <w:rFonts w:ascii="Times New Roman" w:eastAsia="Calibri" w:hAnsi="Times New Roman" w:cs="Times New Roman"/>
                <w:sz w:val="20"/>
                <w:szCs w:val="20"/>
              </w:rPr>
            </w:pPr>
          </w:p>
        </w:tc>
        <w:tc>
          <w:tcPr>
            <w:tcW w:w="3402" w:type="dxa"/>
          </w:tcPr>
          <w:p w:rsidR="00A556CC" w:rsidRPr="008007D8" w:rsidRDefault="00A556CC" w:rsidP="007A7139">
            <w:pPr>
              <w:jc w:val="both"/>
              <w:rPr>
                <w:rFonts w:ascii="Times New Roman" w:eastAsia="Calibri" w:hAnsi="Times New Roman" w:cs="Times New Roman"/>
                <w:sz w:val="20"/>
                <w:szCs w:val="20"/>
              </w:rPr>
            </w:pPr>
            <w:r w:rsidRPr="008007D8">
              <w:rPr>
                <w:rFonts w:ascii="Times New Roman" w:eastAsia="Calibri" w:hAnsi="Times New Roman" w:cs="Times New Roman"/>
                <w:sz w:val="20"/>
                <w:szCs w:val="20"/>
              </w:rPr>
              <w:t>Дидактическая игра «Расскажи о своём домашнем любимце».</w:t>
            </w:r>
          </w:p>
        </w:tc>
        <w:tc>
          <w:tcPr>
            <w:tcW w:w="7938" w:type="dxa"/>
          </w:tcPr>
          <w:p w:rsidR="00A556CC" w:rsidRPr="008007D8" w:rsidRDefault="00A556CC" w:rsidP="007A7139">
            <w:pPr>
              <w:jc w:val="both"/>
              <w:rPr>
                <w:rFonts w:ascii="Times New Roman" w:eastAsia="Calibri" w:hAnsi="Times New Roman" w:cs="Times New Roman"/>
                <w:sz w:val="20"/>
                <w:szCs w:val="20"/>
              </w:rPr>
            </w:pPr>
            <w:r w:rsidRPr="008007D8">
              <w:rPr>
                <w:rFonts w:ascii="Times New Roman" w:eastAsia="Calibri" w:hAnsi="Times New Roman" w:cs="Times New Roman"/>
                <w:sz w:val="20"/>
                <w:szCs w:val="20"/>
              </w:rPr>
              <w:t>Формировать представление детей понимать состояние и поведение животных; Помочь узнать и запомнить правила правильного обращения с домашними питомцами и бездомными животными; Воспитывать гуманное, заботливое   отношение к животным.</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8007D8" w:rsidRDefault="00A556CC" w:rsidP="00EB61E0">
            <w:pPr>
              <w:rPr>
                <w:rFonts w:ascii="Times New Roman" w:eastAsia="Calibri" w:hAnsi="Times New Roman" w:cs="Times New Roman"/>
                <w:sz w:val="20"/>
                <w:szCs w:val="20"/>
              </w:rPr>
            </w:pPr>
            <w:r w:rsidRPr="008007D8">
              <w:rPr>
                <w:rFonts w:ascii="Times New Roman" w:eastAsia="Calibri" w:hAnsi="Times New Roman" w:cs="Times New Roman"/>
                <w:sz w:val="20"/>
                <w:szCs w:val="20"/>
              </w:rPr>
              <w:t>157.</w:t>
            </w:r>
          </w:p>
        </w:tc>
        <w:tc>
          <w:tcPr>
            <w:tcW w:w="1134" w:type="dxa"/>
          </w:tcPr>
          <w:p w:rsidR="00A556CC" w:rsidRPr="008007D8" w:rsidRDefault="00A556CC" w:rsidP="008007D8">
            <w:pPr>
              <w:rPr>
                <w:rFonts w:ascii="Times New Roman" w:eastAsia="Calibri" w:hAnsi="Times New Roman" w:cs="Times New Roman"/>
                <w:b/>
                <w:sz w:val="20"/>
                <w:szCs w:val="20"/>
              </w:rPr>
            </w:pPr>
            <w:r w:rsidRPr="008007D8">
              <w:rPr>
                <w:rFonts w:ascii="Times New Roman" w:eastAsia="Calibri" w:hAnsi="Times New Roman" w:cs="Times New Roman"/>
                <w:b/>
                <w:sz w:val="20"/>
                <w:szCs w:val="20"/>
              </w:rPr>
              <w:t>21.04.25</w:t>
            </w:r>
          </w:p>
        </w:tc>
        <w:tc>
          <w:tcPr>
            <w:tcW w:w="1134" w:type="dxa"/>
          </w:tcPr>
          <w:p w:rsidR="00A556CC" w:rsidRPr="008007D8" w:rsidRDefault="00A556CC" w:rsidP="007A7139">
            <w:pPr>
              <w:rPr>
                <w:rFonts w:ascii="Times New Roman" w:eastAsia="Calibri" w:hAnsi="Times New Roman" w:cs="Times New Roman"/>
                <w:sz w:val="20"/>
                <w:szCs w:val="20"/>
              </w:rPr>
            </w:pPr>
          </w:p>
        </w:tc>
        <w:tc>
          <w:tcPr>
            <w:tcW w:w="3402" w:type="dxa"/>
          </w:tcPr>
          <w:p w:rsidR="00A556CC" w:rsidRPr="008007D8" w:rsidRDefault="00A556CC" w:rsidP="007A7139">
            <w:pPr>
              <w:jc w:val="both"/>
              <w:rPr>
                <w:rFonts w:ascii="Times New Roman" w:eastAsia="Times New Roman" w:hAnsi="Times New Roman" w:cs="Times New Roman"/>
                <w:sz w:val="20"/>
                <w:szCs w:val="20"/>
                <w:lang w:eastAsia="ru-RU"/>
              </w:rPr>
            </w:pPr>
            <w:r w:rsidRPr="008007D8">
              <w:rPr>
                <w:rFonts w:ascii="Times New Roman" w:eastAsia="Times New Roman" w:hAnsi="Times New Roman" w:cs="Times New Roman"/>
                <w:sz w:val="20"/>
                <w:szCs w:val="20"/>
                <w:lang w:eastAsia="ru-RU"/>
              </w:rPr>
              <w:t>Подвижная игра «Водитель и автомобиль».</w:t>
            </w:r>
          </w:p>
        </w:tc>
        <w:tc>
          <w:tcPr>
            <w:tcW w:w="7938" w:type="dxa"/>
          </w:tcPr>
          <w:p w:rsidR="00A556CC" w:rsidRPr="008007D8" w:rsidRDefault="00A556CC" w:rsidP="007A7139">
            <w:pPr>
              <w:jc w:val="both"/>
              <w:rPr>
                <w:rFonts w:ascii="Times New Roman" w:eastAsia="Times New Roman" w:hAnsi="Times New Roman" w:cs="Times New Roman"/>
                <w:sz w:val="20"/>
                <w:szCs w:val="20"/>
                <w:lang w:eastAsia="ru-RU"/>
              </w:rPr>
            </w:pPr>
            <w:r w:rsidRPr="008007D8">
              <w:rPr>
                <w:rFonts w:ascii="Times New Roman" w:eastAsia="Times New Roman" w:hAnsi="Times New Roman" w:cs="Times New Roman"/>
                <w:sz w:val="20"/>
                <w:szCs w:val="20"/>
                <w:lang w:eastAsia="ru-RU"/>
              </w:rPr>
              <w:t>Формировать у детей представления о дороге, о тротуаре, знакомить с правилами безопасного поведения на улице.</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8007D8" w:rsidRDefault="00A556CC" w:rsidP="00EB61E0">
            <w:pPr>
              <w:rPr>
                <w:rFonts w:ascii="Times New Roman" w:eastAsia="Calibri" w:hAnsi="Times New Roman" w:cs="Times New Roman"/>
                <w:sz w:val="20"/>
                <w:szCs w:val="20"/>
              </w:rPr>
            </w:pPr>
            <w:r w:rsidRPr="008007D8">
              <w:rPr>
                <w:rFonts w:ascii="Times New Roman" w:eastAsia="Calibri" w:hAnsi="Times New Roman" w:cs="Times New Roman"/>
                <w:sz w:val="20"/>
                <w:szCs w:val="20"/>
              </w:rPr>
              <w:t>158.</w:t>
            </w:r>
          </w:p>
        </w:tc>
        <w:tc>
          <w:tcPr>
            <w:tcW w:w="1134" w:type="dxa"/>
          </w:tcPr>
          <w:p w:rsidR="00A556CC" w:rsidRPr="008007D8" w:rsidRDefault="00A556CC" w:rsidP="008007D8">
            <w:pPr>
              <w:rPr>
                <w:rFonts w:ascii="Times New Roman" w:eastAsia="Calibri" w:hAnsi="Times New Roman" w:cs="Times New Roman"/>
                <w:b/>
                <w:sz w:val="20"/>
                <w:szCs w:val="20"/>
              </w:rPr>
            </w:pPr>
            <w:r w:rsidRPr="008007D8">
              <w:rPr>
                <w:rFonts w:ascii="Times New Roman" w:eastAsia="Calibri" w:hAnsi="Times New Roman" w:cs="Times New Roman"/>
                <w:b/>
                <w:sz w:val="20"/>
                <w:szCs w:val="20"/>
              </w:rPr>
              <w:t>22.04.25</w:t>
            </w:r>
          </w:p>
        </w:tc>
        <w:tc>
          <w:tcPr>
            <w:tcW w:w="1134" w:type="dxa"/>
          </w:tcPr>
          <w:p w:rsidR="00A556CC" w:rsidRPr="008007D8" w:rsidRDefault="00A556CC" w:rsidP="007A7139">
            <w:pPr>
              <w:rPr>
                <w:rFonts w:ascii="Times New Roman" w:eastAsia="Calibri" w:hAnsi="Times New Roman" w:cs="Times New Roman"/>
                <w:sz w:val="20"/>
                <w:szCs w:val="20"/>
              </w:rPr>
            </w:pPr>
          </w:p>
        </w:tc>
        <w:tc>
          <w:tcPr>
            <w:tcW w:w="3402" w:type="dxa"/>
          </w:tcPr>
          <w:p w:rsidR="00A556CC" w:rsidRPr="008007D8" w:rsidRDefault="00A556CC" w:rsidP="007A7139">
            <w:pPr>
              <w:jc w:val="both"/>
              <w:rPr>
                <w:rFonts w:ascii="Times New Roman" w:eastAsia="Times New Roman" w:hAnsi="Times New Roman" w:cs="Times New Roman"/>
                <w:sz w:val="20"/>
                <w:szCs w:val="20"/>
                <w:lang w:eastAsia="ru-RU"/>
              </w:rPr>
            </w:pPr>
            <w:r w:rsidRPr="008007D8">
              <w:rPr>
                <w:rFonts w:ascii="Times New Roman" w:eastAsia="Times New Roman" w:hAnsi="Times New Roman" w:cs="Times New Roman"/>
                <w:sz w:val="20"/>
                <w:szCs w:val="20"/>
                <w:lang w:eastAsia="ru-RU"/>
              </w:rPr>
              <w:t>Беседа «Лекарства».</w:t>
            </w:r>
          </w:p>
        </w:tc>
        <w:tc>
          <w:tcPr>
            <w:tcW w:w="7938" w:type="dxa"/>
          </w:tcPr>
          <w:p w:rsidR="00A556CC" w:rsidRPr="008007D8" w:rsidRDefault="00A556CC" w:rsidP="007A7139">
            <w:pPr>
              <w:jc w:val="both"/>
              <w:rPr>
                <w:rFonts w:ascii="Times New Roman" w:eastAsia="Times New Roman" w:hAnsi="Times New Roman" w:cs="Times New Roman"/>
                <w:sz w:val="20"/>
                <w:szCs w:val="20"/>
                <w:lang w:eastAsia="ru-RU"/>
              </w:rPr>
            </w:pPr>
            <w:r w:rsidRPr="008007D8">
              <w:rPr>
                <w:rFonts w:ascii="Times New Roman" w:eastAsia="Times New Roman" w:hAnsi="Times New Roman" w:cs="Times New Roman"/>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8007D8" w:rsidRDefault="00A556CC" w:rsidP="00EB61E0">
            <w:pPr>
              <w:rPr>
                <w:rFonts w:ascii="Times New Roman" w:eastAsia="Calibri" w:hAnsi="Times New Roman" w:cs="Times New Roman"/>
                <w:sz w:val="20"/>
                <w:szCs w:val="20"/>
              </w:rPr>
            </w:pPr>
            <w:r w:rsidRPr="008007D8">
              <w:rPr>
                <w:rFonts w:ascii="Times New Roman" w:eastAsia="Calibri" w:hAnsi="Times New Roman" w:cs="Times New Roman"/>
                <w:sz w:val="20"/>
                <w:szCs w:val="20"/>
              </w:rPr>
              <w:t>159.</w:t>
            </w:r>
          </w:p>
        </w:tc>
        <w:tc>
          <w:tcPr>
            <w:tcW w:w="1134" w:type="dxa"/>
          </w:tcPr>
          <w:p w:rsidR="00A556CC" w:rsidRPr="008007D8" w:rsidRDefault="00A556CC" w:rsidP="008007D8">
            <w:pPr>
              <w:rPr>
                <w:rFonts w:ascii="Times New Roman" w:eastAsia="Calibri" w:hAnsi="Times New Roman" w:cs="Times New Roman"/>
                <w:b/>
                <w:sz w:val="20"/>
                <w:szCs w:val="20"/>
              </w:rPr>
            </w:pPr>
            <w:r w:rsidRPr="008007D8">
              <w:rPr>
                <w:rFonts w:ascii="Times New Roman" w:eastAsia="Calibri" w:hAnsi="Times New Roman" w:cs="Times New Roman"/>
                <w:b/>
                <w:sz w:val="20"/>
                <w:szCs w:val="20"/>
              </w:rPr>
              <w:t>23.04.25</w:t>
            </w:r>
          </w:p>
        </w:tc>
        <w:tc>
          <w:tcPr>
            <w:tcW w:w="1134" w:type="dxa"/>
          </w:tcPr>
          <w:p w:rsidR="00A556CC" w:rsidRPr="008007D8" w:rsidRDefault="00A556CC" w:rsidP="007A7139">
            <w:pPr>
              <w:rPr>
                <w:rFonts w:ascii="Times New Roman" w:eastAsia="Calibri" w:hAnsi="Times New Roman" w:cs="Times New Roman"/>
                <w:sz w:val="20"/>
                <w:szCs w:val="20"/>
              </w:rPr>
            </w:pPr>
          </w:p>
        </w:tc>
        <w:tc>
          <w:tcPr>
            <w:tcW w:w="3402" w:type="dxa"/>
          </w:tcPr>
          <w:p w:rsidR="00A556CC" w:rsidRPr="008007D8" w:rsidRDefault="00A556CC" w:rsidP="007A7139">
            <w:pPr>
              <w:jc w:val="both"/>
              <w:rPr>
                <w:rFonts w:ascii="Times New Roman" w:eastAsia="Times New Roman" w:hAnsi="Times New Roman" w:cs="Times New Roman"/>
                <w:sz w:val="20"/>
                <w:szCs w:val="20"/>
                <w:lang w:eastAsia="ru-RU"/>
              </w:rPr>
            </w:pPr>
            <w:r w:rsidRPr="008007D8">
              <w:rPr>
                <w:rFonts w:ascii="Times New Roman" w:eastAsia="Times New Roman" w:hAnsi="Times New Roman" w:cs="Times New Roman"/>
                <w:sz w:val="20"/>
                <w:szCs w:val="20"/>
                <w:lang w:eastAsia="ru-RU"/>
              </w:rPr>
              <w:t>Беседа «Спички детям не игрушка».</w:t>
            </w:r>
          </w:p>
        </w:tc>
        <w:tc>
          <w:tcPr>
            <w:tcW w:w="7938" w:type="dxa"/>
          </w:tcPr>
          <w:p w:rsidR="00A556CC" w:rsidRPr="008007D8" w:rsidRDefault="00A556CC" w:rsidP="007A7139">
            <w:pPr>
              <w:jc w:val="both"/>
              <w:rPr>
                <w:rFonts w:ascii="Times New Roman" w:eastAsia="Times New Roman" w:hAnsi="Times New Roman" w:cs="Times New Roman"/>
                <w:sz w:val="20"/>
                <w:szCs w:val="20"/>
                <w:lang w:eastAsia="ru-RU"/>
              </w:rPr>
            </w:pPr>
            <w:r w:rsidRPr="008007D8">
              <w:rPr>
                <w:rFonts w:ascii="Times New Roman" w:eastAsia="Times New Roman" w:hAnsi="Times New Roman" w:cs="Times New Roman"/>
                <w:sz w:val="20"/>
                <w:szCs w:val="20"/>
                <w:lang w:eastAsia="ru-RU"/>
              </w:rPr>
              <w:t>Развивать предназначение спичек в доме, рассказать о правилах пожарной безопасности.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8007D8" w:rsidRDefault="00A556CC" w:rsidP="00EB61E0">
            <w:pPr>
              <w:rPr>
                <w:rFonts w:ascii="Times New Roman" w:eastAsia="Calibri" w:hAnsi="Times New Roman" w:cs="Times New Roman"/>
                <w:sz w:val="20"/>
                <w:szCs w:val="20"/>
              </w:rPr>
            </w:pPr>
            <w:r w:rsidRPr="008007D8">
              <w:rPr>
                <w:rFonts w:ascii="Times New Roman" w:eastAsia="Calibri" w:hAnsi="Times New Roman" w:cs="Times New Roman"/>
                <w:sz w:val="20"/>
                <w:szCs w:val="20"/>
              </w:rPr>
              <w:t>160.</w:t>
            </w:r>
          </w:p>
        </w:tc>
        <w:tc>
          <w:tcPr>
            <w:tcW w:w="1134" w:type="dxa"/>
          </w:tcPr>
          <w:p w:rsidR="00A556CC" w:rsidRPr="008007D8" w:rsidRDefault="00A556CC" w:rsidP="008007D8">
            <w:pPr>
              <w:rPr>
                <w:rFonts w:ascii="Times New Roman" w:eastAsia="Calibri" w:hAnsi="Times New Roman" w:cs="Times New Roman"/>
                <w:b/>
                <w:sz w:val="20"/>
                <w:szCs w:val="20"/>
              </w:rPr>
            </w:pPr>
            <w:r w:rsidRPr="008007D8">
              <w:rPr>
                <w:rFonts w:ascii="Times New Roman" w:eastAsia="Calibri" w:hAnsi="Times New Roman" w:cs="Times New Roman"/>
                <w:b/>
                <w:sz w:val="20"/>
                <w:szCs w:val="20"/>
              </w:rPr>
              <w:t>24.04.25</w:t>
            </w:r>
          </w:p>
        </w:tc>
        <w:tc>
          <w:tcPr>
            <w:tcW w:w="1134" w:type="dxa"/>
          </w:tcPr>
          <w:p w:rsidR="00A556CC" w:rsidRPr="008007D8" w:rsidRDefault="00A556CC" w:rsidP="007A7139">
            <w:pPr>
              <w:rPr>
                <w:rFonts w:ascii="Times New Roman" w:eastAsia="Calibri" w:hAnsi="Times New Roman" w:cs="Times New Roman"/>
                <w:sz w:val="20"/>
                <w:szCs w:val="20"/>
              </w:rPr>
            </w:pPr>
          </w:p>
        </w:tc>
        <w:tc>
          <w:tcPr>
            <w:tcW w:w="3402" w:type="dxa"/>
          </w:tcPr>
          <w:p w:rsidR="00A556CC" w:rsidRPr="008007D8" w:rsidRDefault="00A556CC" w:rsidP="007A7139">
            <w:pPr>
              <w:jc w:val="both"/>
              <w:rPr>
                <w:rFonts w:ascii="Times New Roman" w:eastAsia="Times New Roman" w:hAnsi="Times New Roman" w:cs="Times New Roman"/>
                <w:sz w:val="20"/>
                <w:szCs w:val="20"/>
                <w:lang w:eastAsia="ru-RU"/>
              </w:rPr>
            </w:pPr>
            <w:r w:rsidRPr="008007D8">
              <w:rPr>
                <w:rFonts w:ascii="Times New Roman" w:eastAsia="Times New Roman" w:hAnsi="Times New Roman" w:cs="Times New Roman"/>
                <w:sz w:val="20"/>
                <w:szCs w:val="20"/>
                <w:lang w:eastAsia="ru-RU"/>
              </w:rPr>
              <w:t>Рассматривание макета дороги.</w:t>
            </w:r>
          </w:p>
        </w:tc>
        <w:tc>
          <w:tcPr>
            <w:tcW w:w="7938" w:type="dxa"/>
          </w:tcPr>
          <w:p w:rsidR="00A556CC" w:rsidRPr="008007D8" w:rsidRDefault="00A556CC" w:rsidP="007A7139">
            <w:pPr>
              <w:jc w:val="both"/>
              <w:rPr>
                <w:rFonts w:ascii="Times New Roman" w:eastAsia="Times New Roman" w:hAnsi="Times New Roman" w:cs="Times New Roman"/>
                <w:sz w:val="20"/>
                <w:szCs w:val="20"/>
                <w:lang w:eastAsia="ru-RU"/>
              </w:rPr>
            </w:pPr>
            <w:r w:rsidRPr="008007D8">
              <w:rPr>
                <w:rFonts w:ascii="Times New Roman" w:eastAsia="Times New Roman" w:hAnsi="Times New Roman" w:cs="Times New Roman"/>
                <w:sz w:val="20"/>
                <w:szCs w:val="20"/>
                <w:lang w:eastAsia="ru-RU"/>
              </w:rPr>
              <w:t>Расширять представления детей об окружающем мире, с основными правилами безопасного поведения на улице.</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8007D8" w:rsidRDefault="00A556CC" w:rsidP="00EB61E0">
            <w:pPr>
              <w:rPr>
                <w:rFonts w:ascii="Times New Roman" w:eastAsia="Calibri" w:hAnsi="Times New Roman" w:cs="Times New Roman"/>
                <w:sz w:val="20"/>
                <w:szCs w:val="20"/>
              </w:rPr>
            </w:pPr>
            <w:r w:rsidRPr="008007D8">
              <w:rPr>
                <w:rFonts w:ascii="Times New Roman" w:eastAsia="Calibri" w:hAnsi="Times New Roman" w:cs="Times New Roman"/>
                <w:sz w:val="20"/>
                <w:szCs w:val="20"/>
              </w:rPr>
              <w:t>161.</w:t>
            </w:r>
          </w:p>
        </w:tc>
        <w:tc>
          <w:tcPr>
            <w:tcW w:w="1134" w:type="dxa"/>
          </w:tcPr>
          <w:p w:rsidR="00A556CC" w:rsidRPr="008007D8" w:rsidRDefault="00A556CC" w:rsidP="008007D8">
            <w:pPr>
              <w:rPr>
                <w:rFonts w:ascii="Times New Roman" w:eastAsia="Calibri" w:hAnsi="Times New Roman" w:cs="Times New Roman"/>
                <w:b/>
                <w:sz w:val="20"/>
                <w:szCs w:val="20"/>
              </w:rPr>
            </w:pPr>
            <w:r w:rsidRPr="008007D8">
              <w:rPr>
                <w:rFonts w:ascii="Times New Roman" w:eastAsia="Calibri" w:hAnsi="Times New Roman" w:cs="Times New Roman"/>
                <w:b/>
                <w:sz w:val="20"/>
                <w:szCs w:val="20"/>
              </w:rPr>
              <w:t>25.04.25</w:t>
            </w:r>
          </w:p>
        </w:tc>
        <w:tc>
          <w:tcPr>
            <w:tcW w:w="1134" w:type="dxa"/>
          </w:tcPr>
          <w:p w:rsidR="00A556CC" w:rsidRPr="008007D8" w:rsidRDefault="00A556CC" w:rsidP="007A7139">
            <w:pPr>
              <w:rPr>
                <w:rFonts w:ascii="Times New Roman" w:eastAsia="Calibri" w:hAnsi="Times New Roman" w:cs="Times New Roman"/>
                <w:sz w:val="20"/>
                <w:szCs w:val="20"/>
              </w:rPr>
            </w:pPr>
          </w:p>
        </w:tc>
        <w:tc>
          <w:tcPr>
            <w:tcW w:w="3402" w:type="dxa"/>
          </w:tcPr>
          <w:p w:rsidR="00A556CC" w:rsidRPr="008007D8" w:rsidRDefault="00A556CC" w:rsidP="007A7139">
            <w:pPr>
              <w:jc w:val="both"/>
              <w:rPr>
                <w:rFonts w:ascii="Times New Roman" w:eastAsia="Calibri" w:hAnsi="Times New Roman" w:cs="Times New Roman"/>
                <w:sz w:val="20"/>
                <w:szCs w:val="20"/>
              </w:rPr>
            </w:pPr>
            <w:r w:rsidRPr="008007D8">
              <w:rPr>
                <w:rFonts w:ascii="Times New Roman" w:eastAsia="Calibri" w:hAnsi="Times New Roman" w:cs="Times New Roman"/>
                <w:sz w:val="20"/>
                <w:szCs w:val="20"/>
              </w:rPr>
              <w:t>Беседа «Городской общественный транспорт».</w:t>
            </w:r>
          </w:p>
        </w:tc>
        <w:tc>
          <w:tcPr>
            <w:tcW w:w="7938" w:type="dxa"/>
          </w:tcPr>
          <w:p w:rsidR="00A556CC" w:rsidRPr="008007D8" w:rsidRDefault="00A556CC" w:rsidP="007A7139">
            <w:pPr>
              <w:jc w:val="both"/>
              <w:rPr>
                <w:rFonts w:ascii="Times New Roman" w:eastAsia="Calibri" w:hAnsi="Times New Roman" w:cs="Times New Roman"/>
                <w:sz w:val="20"/>
                <w:szCs w:val="20"/>
              </w:rPr>
            </w:pPr>
            <w:r w:rsidRPr="008007D8">
              <w:rPr>
                <w:rFonts w:ascii="Times New Roman" w:eastAsia="Calibri" w:hAnsi="Times New Roman" w:cs="Times New Roman"/>
                <w:sz w:val="20"/>
                <w:szCs w:val="20"/>
              </w:rPr>
              <w:t xml:space="preserve">Сформировать основы культуры поведения в общественном транспорте; познакомить с дорожными знаками, обозначающими остановку городского транспорта.  </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8007D8" w:rsidRDefault="00A556CC" w:rsidP="00EB61E0">
            <w:pPr>
              <w:rPr>
                <w:rFonts w:ascii="Times New Roman" w:eastAsia="Calibri" w:hAnsi="Times New Roman" w:cs="Times New Roman"/>
                <w:sz w:val="20"/>
                <w:szCs w:val="20"/>
              </w:rPr>
            </w:pPr>
            <w:r w:rsidRPr="008007D8">
              <w:rPr>
                <w:rFonts w:ascii="Times New Roman" w:eastAsia="Calibri" w:hAnsi="Times New Roman" w:cs="Times New Roman"/>
                <w:sz w:val="20"/>
                <w:szCs w:val="20"/>
              </w:rPr>
              <w:t>162.</w:t>
            </w:r>
          </w:p>
        </w:tc>
        <w:tc>
          <w:tcPr>
            <w:tcW w:w="1134" w:type="dxa"/>
          </w:tcPr>
          <w:p w:rsidR="00A556CC" w:rsidRPr="008007D8" w:rsidRDefault="00A556CC" w:rsidP="008007D8">
            <w:pPr>
              <w:rPr>
                <w:rFonts w:ascii="Times New Roman" w:eastAsia="Calibri" w:hAnsi="Times New Roman" w:cs="Times New Roman"/>
                <w:b/>
                <w:sz w:val="20"/>
                <w:szCs w:val="20"/>
              </w:rPr>
            </w:pPr>
            <w:r w:rsidRPr="008007D8">
              <w:rPr>
                <w:rFonts w:ascii="Times New Roman" w:eastAsia="Calibri" w:hAnsi="Times New Roman" w:cs="Times New Roman"/>
                <w:b/>
                <w:sz w:val="20"/>
                <w:szCs w:val="20"/>
              </w:rPr>
              <w:t>28.04.25</w:t>
            </w:r>
          </w:p>
        </w:tc>
        <w:tc>
          <w:tcPr>
            <w:tcW w:w="1134" w:type="dxa"/>
          </w:tcPr>
          <w:p w:rsidR="00A556CC" w:rsidRPr="008007D8" w:rsidRDefault="00A556CC" w:rsidP="007A7139">
            <w:pPr>
              <w:rPr>
                <w:rFonts w:ascii="Times New Roman" w:eastAsia="Calibri" w:hAnsi="Times New Roman" w:cs="Times New Roman"/>
                <w:sz w:val="20"/>
                <w:szCs w:val="20"/>
              </w:rPr>
            </w:pPr>
          </w:p>
        </w:tc>
        <w:tc>
          <w:tcPr>
            <w:tcW w:w="3402" w:type="dxa"/>
          </w:tcPr>
          <w:p w:rsidR="00A556CC" w:rsidRPr="008007D8" w:rsidRDefault="00A556CC" w:rsidP="007A7139">
            <w:pPr>
              <w:jc w:val="both"/>
              <w:rPr>
                <w:rFonts w:ascii="Times New Roman" w:eastAsia="Calibri" w:hAnsi="Times New Roman" w:cs="Times New Roman"/>
                <w:sz w:val="20"/>
                <w:szCs w:val="20"/>
              </w:rPr>
            </w:pPr>
            <w:r w:rsidRPr="008007D8">
              <w:rPr>
                <w:rFonts w:ascii="Times New Roman" w:eastAsia="Calibri" w:hAnsi="Times New Roman" w:cs="Times New Roman"/>
                <w:sz w:val="20"/>
                <w:szCs w:val="20"/>
              </w:rPr>
              <w:t>Рассматривание картины «Опасные предметы дома».</w:t>
            </w:r>
          </w:p>
        </w:tc>
        <w:tc>
          <w:tcPr>
            <w:tcW w:w="7938" w:type="dxa"/>
          </w:tcPr>
          <w:p w:rsidR="00A556CC" w:rsidRPr="008007D8" w:rsidRDefault="00A556CC" w:rsidP="007A7139">
            <w:pPr>
              <w:jc w:val="both"/>
              <w:rPr>
                <w:rFonts w:ascii="Times New Roman" w:eastAsia="Calibri" w:hAnsi="Times New Roman" w:cs="Times New Roman"/>
                <w:sz w:val="20"/>
                <w:szCs w:val="20"/>
              </w:rPr>
            </w:pPr>
            <w:r w:rsidRPr="008007D8">
              <w:rPr>
                <w:rFonts w:ascii="Times New Roman" w:eastAsia="Calibri" w:hAnsi="Times New Roman" w:cs="Times New Roman"/>
                <w:sz w:val="20"/>
                <w:szCs w:val="20"/>
              </w:rPr>
              <w:t>Формировать умение осторожно обращаться с пожароопасными предметами.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8007D8" w:rsidRDefault="00A556CC" w:rsidP="00EB61E0">
            <w:pPr>
              <w:rPr>
                <w:rFonts w:ascii="Times New Roman" w:eastAsia="Calibri" w:hAnsi="Times New Roman" w:cs="Times New Roman"/>
                <w:sz w:val="20"/>
                <w:szCs w:val="20"/>
              </w:rPr>
            </w:pPr>
            <w:r w:rsidRPr="008007D8">
              <w:rPr>
                <w:rFonts w:ascii="Times New Roman" w:eastAsia="Calibri" w:hAnsi="Times New Roman" w:cs="Times New Roman"/>
                <w:sz w:val="20"/>
                <w:szCs w:val="20"/>
              </w:rPr>
              <w:t>163.</w:t>
            </w:r>
          </w:p>
        </w:tc>
        <w:tc>
          <w:tcPr>
            <w:tcW w:w="1134" w:type="dxa"/>
          </w:tcPr>
          <w:p w:rsidR="00A556CC" w:rsidRPr="008007D8" w:rsidRDefault="00A556CC" w:rsidP="008007D8">
            <w:pPr>
              <w:rPr>
                <w:rFonts w:ascii="Times New Roman" w:eastAsia="Calibri" w:hAnsi="Times New Roman" w:cs="Times New Roman"/>
                <w:b/>
                <w:sz w:val="20"/>
                <w:szCs w:val="20"/>
              </w:rPr>
            </w:pPr>
            <w:r w:rsidRPr="008007D8">
              <w:rPr>
                <w:rFonts w:ascii="Times New Roman" w:eastAsia="Calibri" w:hAnsi="Times New Roman" w:cs="Times New Roman"/>
                <w:b/>
                <w:sz w:val="20"/>
                <w:szCs w:val="20"/>
              </w:rPr>
              <w:t>29.04.25</w:t>
            </w:r>
          </w:p>
        </w:tc>
        <w:tc>
          <w:tcPr>
            <w:tcW w:w="1134" w:type="dxa"/>
          </w:tcPr>
          <w:p w:rsidR="00A556CC" w:rsidRPr="008007D8" w:rsidRDefault="00A556CC" w:rsidP="007A7139">
            <w:pPr>
              <w:rPr>
                <w:rFonts w:ascii="Times New Roman" w:eastAsia="Calibri" w:hAnsi="Times New Roman" w:cs="Times New Roman"/>
                <w:sz w:val="20"/>
                <w:szCs w:val="20"/>
              </w:rPr>
            </w:pPr>
          </w:p>
        </w:tc>
        <w:tc>
          <w:tcPr>
            <w:tcW w:w="3402" w:type="dxa"/>
          </w:tcPr>
          <w:p w:rsidR="00A556CC" w:rsidRPr="008007D8" w:rsidRDefault="00A556CC" w:rsidP="007A7139">
            <w:pPr>
              <w:jc w:val="both"/>
              <w:rPr>
                <w:rFonts w:ascii="Times New Roman" w:eastAsia="Calibri" w:hAnsi="Times New Roman" w:cs="Times New Roman"/>
                <w:sz w:val="20"/>
                <w:szCs w:val="20"/>
              </w:rPr>
            </w:pPr>
            <w:r w:rsidRPr="008007D8">
              <w:rPr>
                <w:rFonts w:ascii="Times New Roman" w:eastAsia="Calibri" w:hAnsi="Times New Roman" w:cs="Times New Roman"/>
                <w:sz w:val="20"/>
                <w:szCs w:val="20"/>
              </w:rPr>
              <w:t>Беседа «Запомните детки, таблетки на конфетки».</w:t>
            </w:r>
          </w:p>
        </w:tc>
        <w:tc>
          <w:tcPr>
            <w:tcW w:w="7938" w:type="dxa"/>
          </w:tcPr>
          <w:p w:rsidR="00A556CC" w:rsidRPr="008007D8" w:rsidRDefault="00A556CC" w:rsidP="007A7139">
            <w:pPr>
              <w:jc w:val="both"/>
              <w:rPr>
                <w:rFonts w:ascii="Times New Roman" w:eastAsia="Calibri" w:hAnsi="Times New Roman" w:cs="Times New Roman"/>
                <w:sz w:val="20"/>
                <w:szCs w:val="20"/>
              </w:rPr>
            </w:pPr>
            <w:r w:rsidRPr="008007D8">
              <w:rPr>
                <w:rFonts w:ascii="Times New Roman" w:eastAsia="Calibri" w:hAnsi="Times New Roman" w:cs="Times New Roman"/>
                <w:sz w:val="20"/>
                <w:szCs w:val="20"/>
              </w:rPr>
              <w:t>Способствовать безопасному обращению с лекарственными препаратами.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8007D8" w:rsidRDefault="00A556CC" w:rsidP="00EB61E0">
            <w:pPr>
              <w:rPr>
                <w:rFonts w:ascii="Times New Roman" w:eastAsia="Calibri" w:hAnsi="Times New Roman" w:cs="Times New Roman"/>
                <w:sz w:val="20"/>
                <w:szCs w:val="20"/>
              </w:rPr>
            </w:pPr>
            <w:r>
              <w:rPr>
                <w:rFonts w:ascii="Times New Roman" w:eastAsia="Calibri" w:hAnsi="Times New Roman" w:cs="Times New Roman"/>
                <w:sz w:val="20"/>
                <w:szCs w:val="20"/>
              </w:rPr>
              <w:t>164.</w:t>
            </w:r>
          </w:p>
        </w:tc>
        <w:tc>
          <w:tcPr>
            <w:tcW w:w="1134" w:type="dxa"/>
          </w:tcPr>
          <w:p w:rsidR="00A556CC" w:rsidRPr="008007D8" w:rsidRDefault="00A556CC" w:rsidP="008007D8">
            <w:pPr>
              <w:rPr>
                <w:rFonts w:ascii="Times New Roman" w:eastAsia="Calibri" w:hAnsi="Times New Roman" w:cs="Times New Roman"/>
                <w:b/>
                <w:sz w:val="20"/>
                <w:szCs w:val="20"/>
              </w:rPr>
            </w:pPr>
            <w:r w:rsidRPr="008007D8">
              <w:rPr>
                <w:rFonts w:ascii="Times New Roman" w:eastAsia="Calibri" w:hAnsi="Times New Roman" w:cs="Times New Roman"/>
                <w:b/>
                <w:sz w:val="20"/>
                <w:szCs w:val="20"/>
              </w:rPr>
              <w:t>30.04.25</w:t>
            </w:r>
          </w:p>
        </w:tc>
        <w:tc>
          <w:tcPr>
            <w:tcW w:w="1134" w:type="dxa"/>
          </w:tcPr>
          <w:p w:rsidR="00A556CC" w:rsidRPr="008007D8" w:rsidRDefault="00A556CC" w:rsidP="007A7139">
            <w:pPr>
              <w:rPr>
                <w:rFonts w:ascii="Times New Roman" w:eastAsia="Calibri" w:hAnsi="Times New Roman" w:cs="Times New Roman"/>
                <w:sz w:val="20"/>
                <w:szCs w:val="20"/>
              </w:rPr>
            </w:pPr>
          </w:p>
        </w:tc>
        <w:tc>
          <w:tcPr>
            <w:tcW w:w="3402" w:type="dxa"/>
          </w:tcPr>
          <w:p w:rsidR="00A556CC" w:rsidRPr="008007D8" w:rsidRDefault="00A556CC" w:rsidP="007A7139">
            <w:pPr>
              <w:jc w:val="both"/>
              <w:rPr>
                <w:rFonts w:ascii="Times New Roman" w:eastAsia="Calibri" w:hAnsi="Times New Roman" w:cs="Times New Roman"/>
                <w:sz w:val="20"/>
                <w:szCs w:val="20"/>
              </w:rPr>
            </w:pPr>
            <w:r w:rsidRPr="008007D8">
              <w:rPr>
                <w:rFonts w:ascii="Times New Roman" w:eastAsia="Calibri" w:hAnsi="Times New Roman" w:cs="Times New Roman"/>
                <w:sz w:val="20"/>
                <w:szCs w:val="20"/>
              </w:rPr>
              <w:t>Беседа «А у нас дома газ».</w:t>
            </w:r>
          </w:p>
        </w:tc>
        <w:tc>
          <w:tcPr>
            <w:tcW w:w="7938" w:type="dxa"/>
          </w:tcPr>
          <w:p w:rsidR="00A556CC" w:rsidRPr="008007D8" w:rsidRDefault="00A556CC" w:rsidP="007A7139">
            <w:pPr>
              <w:jc w:val="both"/>
              <w:rPr>
                <w:rFonts w:ascii="Times New Roman" w:eastAsia="Calibri" w:hAnsi="Times New Roman" w:cs="Times New Roman"/>
                <w:sz w:val="20"/>
                <w:szCs w:val="20"/>
              </w:rPr>
            </w:pPr>
            <w:r w:rsidRPr="008007D8">
              <w:rPr>
                <w:rFonts w:ascii="Times New Roman" w:eastAsia="Calibri" w:hAnsi="Times New Roman" w:cs="Times New Roman"/>
                <w:sz w:val="20"/>
                <w:szCs w:val="20"/>
              </w:rPr>
              <w:t>Продолжать знакомить со специальной службой газа, учить номер телефона 104.</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14317" w:type="dxa"/>
            <w:gridSpan w:val="5"/>
          </w:tcPr>
          <w:p w:rsidR="00A556CC" w:rsidRPr="008007D8" w:rsidRDefault="00A556CC" w:rsidP="007A7139">
            <w:pPr>
              <w:jc w:val="center"/>
              <w:rPr>
                <w:rFonts w:ascii="Times New Roman" w:eastAsia="Calibri" w:hAnsi="Times New Roman" w:cs="Times New Roman"/>
                <w:b/>
                <w:sz w:val="20"/>
                <w:szCs w:val="20"/>
              </w:rPr>
            </w:pPr>
            <w:r w:rsidRPr="008007D8">
              <w:rPr>
                <w:rFonts w:ascii="Times New Roman" w:eastAsia="Calibri" w:hAnsi="Times New Roman" w:cs="Times New Roman"/>
                <w:b/>
                <w:sz w:val="20"/>
                <w:szCs w:val="20"/>
              </w:rPr>
              <w:t>Май</w:t>
            </w:r>
          </w:p>
        </w:tc>
        <w:tc>
          <w:tcPr>
            <w:tcW w:w="1701" w:type="dxa"/>
          </w:tcPr>
          <w:p w:rsidR="00A556CC" w:rsidRPr="005F40BE" w:rsidRDefault="00A556CC" w:rsidP="007A7139">
            <w:pPr>
              <w:jc w:val="center"/>
              <w:rPr>
                <w:rFonts w:ascii="Times New Roman" w:eastAsia="Calibri" w:hAnsi="Times New Roman" w:cs="Times New Roman"/>
                <w:b/>
                <w:sz w:val="20"/>
                <w:szCs w:val="20"/>
                <w:highlight w:val="yellow"/>
              </w:rPr>
            </w:pPr>
          </w:p>
        </w:tc>
      </w:tr>
      <w:tr w:rsidR="00A556CC" w:rsidRPr="005F40BE" w:rsidTr="00797B66">
        <w:trPr>
          <w:trHeight w:val="321"/>
        </w:trPr>
        <w:tc>
          <w:tcPr>
            <w:tcW w:w="709" w:type="dxa"/>
          </w:tcPr>
          <w:p w:rsidR="00A556CC" w:rsidRPr="008007D8" w:rsidRDefault="00A556CC" w:rsidP="007A7139">
            <w:pPr>
              <w:rPr>
                <w:rFonts w:ascii="Times New Roman" w:eastAsia="Calibri" w:hAnsi="Times New Roman" w:cs="Times New Roman"/>
                <w:sz w:val="20"/>
                <w:szCs w:val="20"/>
              </w:rPr>
            </w:pPr>
            <w:r w:rsidRPr="008007D8">
              <w:rPr>
                <w:rFonts w:ascii="Times New Roman" w:eastAsia="Calibri" w:hAnsi="Times New Roman" w:cs="Times New Roman"/>
                <w:sz w:val="20"/>
                <w:szCs w:val="20"/>
              </w:rPr>
              <w:t>165.</w:t>
            </w:r>
          </w:p>
        </w:tc>
        <w:tc>
          <w:tcPr>
            <w:tcW w:w="1134" w:type="dxa"/>
          </w:tcPr>
          <w:p w:rsidR="00A556CC" w:rsidRPr="008007D8" w:rsidRDefault="00A556CC" w:rsidP="00A6210F">
            <w:pPr>
              <w:rPr>
                <w:rFonts w:ascii="Times New Roman" w:eastAsia="Calibri" w:hAnsi="Times New Roman" w:cs="Times New Roman"/>
                <w:b/>
                <w:sz w:val="20"/>
                <w:szCs w:val="20"/>
              </w:rPr>
            </w:pPr>
            <w:r>
              <w:rPr>
                <w:rFonts w:ascii="Times New Roman" w:eastAsia="Calibri" w:hAnsi="Times New Roman" w:cs="Times New Roman"/>
                <w:b/>
                <w:sz w:val="20"/>
                <w:szCs w:val="20"/>
              </w:rPr>
              <w:t>05</w:t>
            </w:r>
            <w:r w:rsidRPr="008007D8">
              <w:rPr>
                <w:rFonts w:ascii="Times New Roman" w:eastAsia="Calibri" w:hAnsi="Times New Roman" w:cs="Times New Roman"/>
                <w:b/>
                <w:sz w:val="20"/>
                <w:szCs w:val="20"/>
              </w:rPr>
              <w:t>.05.2</w:t>
            </w:r>
            <w:r>
              <w:rPr>
                <w:rFonts w:ascii="Times New Roman" w:eastAsia="Calibri" w:hAnsi="Times New Roman" w:cs="Times New Roman"/>
                <w:b/>
                <w:sz w:val="20"/>
                <w:szCs w:val="20"/>
              </w:rPr>
              <w:t>5</w:t>
            </w:r>
          </w:p>
        </w:tc>
        <w:tc>
          <w:tcPr>
            <w:tcW w:w="1134" w:type="dxa"/>
          </w:tcPr>
          <w:p w:rsidR="00A556CC" w:rsidRPr="008007D8" w:rsidRDefault="00A556CC" w:rsidP="007A7139">
            <w:pPr>
              <w:rPr>
                <w:rFonts w:ascii="Times New Roman" w:eastAsia="Calibri" w:hAnsi="Times New Roman" w:cs="Times New Roman"/>
                <w:sz w:val="20"/>
                <w:szCs w:val="20"/>
              </w:rPr>
            </w:pPr>
          </w:p>
        </w:tc>
        <w:tc>
          <w:tcPr>
            <w:tcW w:w="3402" w:type="dxa"/>
          </w:tcPr>
          <w:p w:rsidR="00A556CC" w:rsidRPr="008007D8" w:rsidRDefault="00A556CC" w:rsidP="007A7139">
            <w:pPr>
              <w:jc w:val="both"/>
              <w:rPr>
                <w:rFonts w:ascii="Times New Roman" w:eastAsia="Times New Roman" w:hAnsi="Times New Roman" w:cs="Times New Roman"/>
                <w:sz w:val="20"/>
                <w:szCs w:val="20"/>
                <w:lang w:eastAsia="ru-RU"/>
              </w:rPr>
            </w:pPr>
            <w:r w:rsidRPr="008007D8">
              <w:rPr>
                <w:rFonts w:ascii="Times New Roman" w:eastAsia="Times New Roman" w:hAnsi="Times New Roman" w:cs="Times New Roman"/>
                <w:sz w:val="20"/>
                <w:szCs w:val="20"/>
                <w:lang w:eastAsia="ru-RU"/>
              </w:rPr>
              <w:t>Беседа «Игры в группе».</w:t>
            </w:r>
          </w:p>
        </w:tc>
        <w:tc>
          <w:tcPr>
            <w:tcW w:w="7938" w:type="dxa"/>
          </w:tcPr>
          <w:p w:rsidR="00A556CC" w:rsidRPr="008007D8" w:rsidRDefault="00A556CC" w:rsidP="007A7139">
            <w:pPr>
              <w:jc w:val="both"/>
              <w:rPr>
                <w:rFonts w:ascii="Times New Roman" w:eastAsia="Times New Roman" w:hAnsi="Times New Roman" w:cs="Times New Roman"/>
                <w:sz w:val="20"/>
                <w:szCs w:val="20"/>
                <w:lang w:eastAsia="ru-RU"/>
              </w:rPr>
            </w:pPr>
            <w:r w:rsidRPr="008007D8">
              <w:rPr>
                <w:rFonts w:ascii="Times New Roman" w:eastAsia="Times New Roman" w:hAnsi="Times New Roman" w:cs="Times New Roman"/>
                <w:sz w:val="20"/>
                <w:szCs w:val="20"/>
                <w:lang w:eastAsia="ru-RU"/>
              </w:rPr>
              <w:t>Формировать знания детей о правилах поведения при играх в группе.</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A556CC" w:rsidRDefault="00A556CC" w:rsidP="007A7139">
            <w:pPr>
              <w:rPr>
                <w:rFonts w:ascii="Times New Roman" w:eastAsia="Calibri" w:hAnsi="Times New Roman" w:cs="Times New Roman"/>
                <w:sz w:val="20"/>
                <w:szCs w:val="20"/>
              </w:rPr>
            </w:pPr>
            <w:r w:rsidRPr="00A556CC">
              <w:rPr>
                <w:rFonts w:ascii="Times New Roman" w:eastAsia="Calibri" w:hAnsi="Times New Roman" w:cs="Times New Roman"/>
                <w:sz w:val="20"/>
                <w:szCs w:val="20"/>
              </w:rPr>
              <w:t>166.</w:t>
            </w:r>
          </w:p>
        </w:tc>
        <w:tc>
          <w:tcPr>
            <w:tcW w:w="1134" w:type="dxa"/>
          </w:tcPr>
          <w:p w:rsidR="00A556CC" w:rsidRPr="00A556CC" w:rsidRDefault="00A556CC" w:rsidP="00A6210F">
            <w:pPr>
              <w:rPr>
                <w:rFonts w:ascii="Times New Roman" w:eastAsia="Calibri" w:hAnsi="Times New Roman" w:cs="Times New Roman"/>
                <w:b/>
                <w:sz w:val="20"/>
                <w:szCs w:val="20"/>
              </w:rPr>
            </w:pPr>
            <w:r w:rsidRPr="00A556CC">
              <w:rPr>
                <w:rFonts w:ascii="Times New Roman" w:eastAsia="Calibri" w:hAnsi="Times New Roman" w:cs="Times New Roman"/>
                <w:b/>
                <w:sz w:val="20"/>
                <w:szCs w:val="20"/>
              </w:rPr>
              <w:t>06.05.25</w:t>
            </w:r>
          </w:p>
        </w:tc>
        <w:tc>
          <w:tcPr>
            <w:tcW w:w="1134" w:type="dxa"/>
          </w:tcPr>
          <w:p w:rsidR="00A556CC" w:rsidRPr="00A556CC" w:rsidRDefault="00A556CC" w:rsidP="007A7139">
            <w:pPr>
              <w:rPr>
                <w:rFonts w:ascii="Times New Roman" w:eastAsia="Calibri" w:hAnsi="Times New Roman" w:cs="Times New Roman"/>
                <w:sz w:val="20"/>
                <w:szCs w:val="20"/>
              </w:rPr>
            </w:pPr>
          </w:p>
        </w:tc>
        <w:tc>
          <w:tcPr>
            <w:tcW w:w="3402" w:type="dxa"/>
          </w:tcPr>
          <w:p w:rsidR="00A556CC" w:rsidRPr="00A556CC" w:rsidRDefault="00A556CC" w:rsidP="007A7139">
            <w:pPr>
              <w:jc w:val="both"/>
              <w:rPr>
                <w:rFonts w:ascii="Times New Roman" w:eastAsia="Times New Roman" w:hAnsi="Times New Roman" w:cs="Times New Roman"/>
                <w:sz w:val="20"/>
                <w:szCs w:val="20"/>
                <w:lang w:eastAsia="ru-RU"/>
              </w:rPr>
            </w:pPr>
            <w:r w:rsidRPr="00A556CC">
              <w:rPr>
                <w:rFonts w:ascii="Times New Roman" w:eastAsia="Times New Roman" w:hAnsi="Times New Roman" w:cs="Times New Roman"/>
                <w:sz w:val="20"/>
                <w:szCs w:val="20"/>
                <w:lang w:eastAsia="ru-RU"/>
              </w:rPr>
              <w:t>Игра инсценировка «Загорелся кошкин дом».</w:t>
            </w:r>
          </w:p>
        </w:tc>
        <w:tc>
          <w:tcPr>
            <w:tcW w:w="7938" w:type="dxa"/>
          </w:tcPr>
          <w:p w:rsidR="00A556CC" w:rsidRPr="00A556CC" w:rsidRDefault="00A556CC" w:rsidP="007A7139">
            <w:pPr>
              <w:jc w:val="both"/>
              <w:rPr>
                <w:rFonts w:ascii="Times New Roman" w:eastAsia="Times New Roman" w:hAnsi="Times New Roman" w:cs="Times New Roman"/>
                <w:sz w:val="20"/>
                <w:szCs w:val="20"/>
                <w:lang w:eastAsia="ru-RU"/>
              </w:rPr>
            </w:pPr>
            <w:r w:rsidRPr="00A556CC">
              <w:rPr>
                <w:rFonts w:ascii="Times New Roman" w:eastAsia="Times New Roman" w:hAnsi="Times New Roman" w:cs="Times New Roman"/>
                <w:sz w:val="20"/>
                <w:szCs w:val="20"/>
                <w:lang w:eastAsia="ru-RU"/>
              </w:rPr>
              <w:t>Формировать представление детей о причинах возникновения пожара, о мерах предосторожности.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A556CC" w:rsidRDefault="00A556CC" w:rsidP="007A7139">
            <w:pPr>
              <w:rPr>
                <w:rFonts w:ascii="Times New Roman" w:eastAsia="Calibri" w:hAnsi="Times New Roman" w:cs="Times New Roman"/>
                <w:sz w:val="20"/>
                <w:szCs w:val="20"/>
              </w:rPr>
            </w:pPr>
            <w:r w:rsidRPr="00A556CC">
              <w:rPr>
                <w:rFonts w:ascii="Times New Roman" w:eastAsia="Calibri" w:hAnsi="Times New Roman" w:cs="Times New Roman"/>
                <w:sz w:val="20"/>
                <w:szCs w:val="20"/>
              </w:rPr>
              <w:t>167.</w:t>
            </w:r>
          </w:p>
        </w:tc>
        <w:tc>
          <w:tcPr>
            <w:tcW w:w="1134" w:type="dxa"/>
          </w:tcPr>
          <w:p w:rsidR="00A556CC" w:rsidRPr="00A556CC" w:rsidRDefault="00A556CC" w:rsidP="00A6210F">
            <w:pPr>
              <w:rPr>
                <w:rFonts w:ascii="Times New Roman" w:eastAsia="Calibri" w:hAnsi="Times New Roman" w:cs="Times New Roman"/>
                <w:b/>
                <w:sz w:val="20"/>
                <w:szCs w:val="20"/>
              </w:rPr>
            </w:pPr>
            <w:r w:rsidRPr="00A556CC">
              <w:rPr>
                <w:rFonts w:ascii="Times New Roman" w:eastAsia="Calibri" w:hAnsi="Times New Roman" w:cs="Times New Roman"/>
                <w:b/>
                <w:sz w:val="20"/>
                <w:szCs w:val="20"/>
              </w:rPr>
              <w:t>07.05.25</w:t>
            </w:r>
          </w:p>
        </w:tc>
        <w:tc>
          <w:tcPr>
            <w:tcW w:w="1134" w:type="dxa"/>
          </w:tcPr>
          <w:p w:rsidR="00A556CC" w:rsidRPr="00A556CC" w:rsidRDefault="00A556CC" w:rsidP="007A7139">
            <w:pPr>
              <w:rPr>
                <w:rFonts w:ascii="Times New Roman" w:eastAsia="Calibri" w:hAnsi="Times New Roman" w:cs="Times New Roman"/>
                <w:sz w:val="20"/>
                <w:szCs w:val="20"/>
              </w:rPr>
            </w:pPr>
          </w:p>
        </w:tc>
        <w:tc>
          <w:tcPr>
            <w:tcW w:w="3402" w:type="dxa"/>
          </w:tcPr>
          <w:p w:rsidR="00A556CC" w:rsidRPr="00A556CC" w:rsidRDefault="00A556CC" w:rsidP="007A7139">
            <w:pPr>
              <w:jc w:val="both"/>
              <w:rPr>
                <w:rFonts w:ascii="Times New Roman" w:eastAsia="Times New Roman" w:hAnsi="Times New Roman" w:cs="Times New Roman"/>
                <w:sz w:val="20"/>
                <w:szCs w:val="20"/>
                <w:lang w:eastAsia="ru-RU"/>
              </w:rPr>
            </w:pPr>
            <w:r w:rsidRPr="00A556CC">
              <w:rPr>
                <w:rFonts w:ascii="Times New Roman" w:eastAsia="Times New Roman" w:hAnsi="Times New Roman" w:cs="Times New Roman"/>
                <w:sz w:val="20"/>
                <w:szCs w:val="20"/>
                <w:lang w:eastAsia="ru-RU"/>
              </w:rPr>
              <w:t>Беседа « В автобусе».</w:t>
            </w:r>
          </w:p>
        </w:tc>
        <w:tc>
          <w:tcPr>
            <w:tcW w:w="7938" w:type="dxa"/>
          </w:tcPr>
          <w:p w:rsidR="00A556CC" w:rsidRPr="00A556CC" w:rsidRDefault="00A556CC" w:rsidP="007A7139">
            <w:pPr>
              <w:jc w:val="both"/>
              <w:rPr>
                <w:rFonts w:ascii="Times New Roman" w:eastAsia="Times New Roman" w:hAnsi="Times New Roman" w:cs="Times New Roman"/>
                <w:sz w:val="20"/>
                <w:szCs w:val="20"/>
                <w:lang w:eastAsia="ru-RU"/>
              </w:rPr>
            </w:pPr>
            <w:r w:rsidRPr="00A556CC">
              <w:rPr>
                <w:rFonts w:ascii="Times New Roman" w:eastAsia="Times New Roman" w:hAnsi="Times New Roman" w:cs="Times New Roman"/>
                <w:sz w:val="20"/>
                <w:szCs w:val="20"/>
                <w:lang w:eastAsia="ru-RU"/>
              </w:rPr>
              <w:t>Расширять знания о правилах безопасного поведения, с культурными нормами, учить правильно вести себя в общественных местах.</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A556CC" w:rsidRDefault="00A556CC" w:rsidP="007A7139">
            <w:pPr>
              <w:rPr>
                <w:rFonts w:ascii="Times New Roman" w:eastAsia="Calibri" w:hAnsi="Times New Roman" w:cs="Times New Roman"/>
                <w:sz w:val="20"/>
                <w:szCs w:val="20"/>
              </w:rPr>
            </w:pPr>
            <w:r w:rsidRPr="00A556CC">
              <w:rPr>
                <w:rFonts w:ascii="Times New Roman" w:eastAsia="Calibri" w:hAnsi="Times New Roman" w:cs="Times New Roman"/>
                <w:sz w:val="20"/>
                <w:szCs w:val="20"/>
              </w:rPr>
              <w:t>168.</w:t>
            </w:r>
          </w:p>
        </w:tc>
        <w:tc>
          <w:tcPr>
            <w:tcW w:w="1134" w:type="dxa"/>
          </w:tcPr>
          <w:p w:rsidR="00A556CC" w:rsidRPr="00A556CC" w:rsidRDefault="00A556CC" w:rsidP="00A6210F">
            <w:pPr>
              <w:rPr>
                <w:rFonts w:ascii="Times New Roman" w:eastAsia="Calibri" w:hAnsi="Times New Roman" w:cs="Times New Roman"/>
                <w:b/>
                <w:sz w:val="20"/>
                <w:szCs w:val="20"/>
              </w:rPr>
            </w:pPr>
            <w:r w:rsidRPr="00A556CC">
              <w:rPr>
                <w:rFonts w:ascii="Times New Roman" w:eastAsia="Calibri" w:hAnsi="Times New Roman" w:cs="Times New Roman"/>
                <w:b/>
                <w:sz w:val="20"/>
                <w:szCs w:val="20"/>
              </w:rPr>
              <w:t>08.05.25</w:t>
            </w:r>
          </w:p>
        </w:tc>
        <w:tc>
          <w:tcPr>
            <w:tcW w:w="1134" w:type="dxa"/>
          </w:tcPr>
          <w:p w:rsidR="00A556CC" w:rsidRPr="00A556CC" w:rsidRDefault="00A556CC" w:rsidP="007A7139">
            <w:pPr>
              <w:rPr>
                <w:rFonts w:ascii="Times New Roman" w:eastAsia="Calibri" w:hAnsi="Times New Roman" w:cs="Times New Roman"/>
                <w:sz w:val="20"/>
                <w:szCs w:val="20"/>
              </w:rPr>
            </w:pPr>
          </w:p>
        </w:tc>
        <w:tc>
          <w:tcPr>
            <w:tcW w:w="3402" w:type="dxa"/>
          </w:tcPr>
          <w:p w:rsidR="00A556CC" w:rsidRPr="00A556CC" w:rsidRDefault="00A556CC" w:rsidP="007A7139">
            <w:pPr>
              <w:jc w:val="both"/>
              <w:rPr>
                <w:rFonts w:ascii="Times New Roman" w:eastAsia="Times New Roman" w:hAnsi="Times New Roman" w:cs="Times New Roman"/>
                <w:sz w:val="20"/>
                <w:szCs w:val="20"/>
                <w:lang w:eastAsia="ru-RU"/>
              </w:rPr>
            </w:pPr>
            <w:r w:rsidRPr="00A556CC">
              <w:rPr>
                <w:rFonts w:ascii="Times New Roman" w:eastAsia="Times New Roman" w:hAnsi="Times New Roman" w:cs="Times New Roman"/>
                <w:sz w:val="20"/>
                <w:szCs w:val="20"/>
                <w:lang w:eastAsia="ru-RU"/>
              </w:rPr>
              <w:t>Беседа «Спички детям не игрушка».</w:t>
            </w:r>
          </w:p>
        </w:tc>
        <w:tc>
          <w:tcPr>
            <w:tcW w:w="7938" w:type="dxa"/>
          </w:tcPr>
          <w:p w:rsidR="00A556CC" w:rsidRPr="00A556CC" w:rsidRDefault="00A556CC" w:rsidP="007A7139">
            <w:pPr>
              <w:jc w:val="both"/>
              <w:rPr>
                <w:rFonts w:ascii="Times New Roman" w:eastAsia="Times New Roman" w:hAnsi="Times New Roman" w:cs="Times New Roman"/>
                <w:sz w:val="20"/>
                <w:szCs w:val="20"/>
                <w:lang w:eastAsia="ru-RU"/>
              </w:rPr>
            </w:pPr>
            <w:r w:rsidRPr="00A556CC">
              <w:rPr>
                <w:rFonts w:ascii="Times New Roman" w:eastAsia="Times New Roman" w:hAnsi="Times New Roman" w:cs="Times New Roman"/>
                <w:sz w:val="20"/>
                <w:szCs w:val="20"/>
                <w:lang w:eastAsia="ru-RU"/>
              </w:rPr>
              <w:t>Развивать предназначение спичек в доме, рассказать о правилах пожарной безопасности.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A556CC" w:rsidRDefault="00A556CC" w:rsidP="007A7139">
            <w:pPr>
              <w:rPr>
                <w:rFonts w:ascii="Times New Roman" w:eastAsia="Calibri" w:hAnsi="Times New Roman" w:cs="Times New Roman"/>
                <w:sz w:val="20"/>
                <w:szCs w:val="20"/>
              </w:rPr>
            </w:pPr>
            <w:r w:rsidRPr="00A556CC">
              <w:rPr>
                <w:rFonts w:ascii="Times New Roman" w:eastAsia="Calibri" w:hAnsi="Times New Roman" w:cs="Times New Roman"/>
                <w:sz w:val="20"/>
                <w:szCs w:val="20"/>
              </w:rPr>
              <w:t>169.</w:t>
            </w:r>
          </w:p>
        </w:tc>
        <w:tc>
          <w:tcPr>
            <w:tcW w:w="1134" w:type="dxa"/>
          </w:tcPr>
          <w:p w:rsidR="00A556CC" w:rsidRPr="00A556CC" w:rsidRDefault="00A556CC" w:rsidP="00A6210F">
            <w:pPr>
              <w:rPr>
                <w:rFonts w:ascii="Times New Roman" w:eastAsia="Calibri" w:hAnsi="Times New Roman" w:cs="Times New Roman"/>
                <w:b/>
                <w:sz w:val="20"/>
                <w:szCs w:val="20"/>
              </w:rPr>
            </w:pPr>
            <w:r w:rsidRPr="00A556CC">
              <w:rPr>
                <w:rFonts w:ascii="Times New Roman" w:eastAsia="Calibri" w:hAnsi="Times New Roman" w:cs="Times New Roman"/>
                <w:b/>
                <w:sz w:val="20"/>
                <w:szCs w:val="20"/>
              </w:rPr>
              <w:t>12.05.25</w:t>
            </w:r>
          </w:p>
        </w:tc>
        <w:tc>
          <w:tcPr>
            <w:tcW w:w="1134" w:type="dxa"/>
          </w:tcPr>
          <w:p w:rsidR="00A556CC" w:rsidRPr="00A556CC" w:rsidRDefault="00A556CC" w:rsidP="007A7139">
            <w:pPr>
              <w:rPr>
                <w:rFonts w:ascii="Times New Roman" w:eastAsia="Calibri" w:hAnsi="Times New Roman" w:cs="Times New Roman"/>
                <w:sz w:val="20"/>
                <w:szCs w:val="20"/>
              </w:rPr>
            </w:pPr>
          </w:p>
        </w:tc>
        <w:tc>
          <w:tcPr>
            <w:tcW w:w="3402" w:type="dxa"/>
          </w:tcPr>
          <w:p w:rsidR="00A556CC" w:rsidRPr="00A556CC" w:rsidRDefault="00A556CC" w:rsidP="007A7139">
            <w:pPr>
              <w:jc w:val="both"/>
              <w:rPr>
                <w:rFonts w:ascii="Times New Roman" w:eastAsia="Times New Roman" w:hAnsi="Times New Roman" w:cs="Times New Roman"/>
                <w:sz w:val="20"/>
                <w:szCs w:val="20"/>
                <w:lang w:eastAsia="ru-RU"/>
              </w:rPr>
            </w:pPr>
            <w:r w:rsidRPr="00A556CC">
              <w:rPr>
                <w:rFonts w:ascii="Times New Roman" w:eastAsia="Times New Roman" w:hAnsi="Times New Roman" w:cs="Times New Roman"/>
                <w:sz w:val="20"/>
                <w:szCs w:val="20"/>
                <w:lang w:eastAsia="ru-RU"/>
              </w:rPr>
              <w:t>Рассматривание макета дороги.</w:t>
            </w:r>
          </w:p>
        </w:tc>
        <w:tc>
          <w:tcPr>
            <w:tcW w:w="7938" w:type="dxa"/>
          </w:tcPr>
          <w:p w:rsidR="00A556CC" w:rsidRPr="00A556CC" w:rsidRDefault="00A556CC" w:rsidP="007A7139">
            <w:pPr>
              <w:jc w:val="both"/>
              <w:rPr>
                <w:rFonts w:ascii="Times New Roman" w:eastAsia="Times New Roman" w:hAnsi="Times New Roman" w:cs="Times New Roman"/>
                <w:sz w:val="20"/>
                <w:szCs w:val="20"/>
                <w:lang w:eastAsia="ru-RU"/>
              </w:rPr>
            </w:pPr>
            <w:r w:rsidRPr="00A556CC">
              <w:rPr>
                <w:rFonts w:ascii="Times New Roman" w:eastAsia="Times New Roman" w:hAnsi="Times New Roman" w:cs="Times New Roman"/>
                <w:sz w:val="20"/>
                <w:szCs w:val="20"/>
                <w:lang w:eastAsia="ru-RU"/>
              </w:rPr>
              <w:t>Расширять представления детей об окружающем мире, с основными правилами безопасного поведения на улице.</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A556CC" w:rsidRDefault="00A556CC" w:rsidP="007A7139">
            <w:pPr>
              <w:rPr>
                <w:rFonts w:ascii="Times New Roman" w:eastAsia="Calibri" w:hAnsi="Times New Roman" w:cs="Times New Roman"/>
                <w:sz w:val="20"/>
                <w:szCs w:val="20"/>
              </w:rPr>
            </w:pPr>
            <w:r w:rsidRPr="00A556CC">
              <w:rPr>
                <w:rFonts w:ascii="Times New Roman" w:eastAsia="Calibri" w:hAnsi="Times New Roman" w:cs="Times New Roman"/>
                <w:sz w:val="20"/>
                <w:szCs w:val="20"/>
              </w:rPr>
              <w:t>170.</w:t>
            </w:r>
          </w:p>
        </w:tc>
        <w:tc>
          <w:tcPr>
            <w:tcW w:w="1134" w:type="dxa"/>
          </w:tcPr>
          <w:p w:rsidR="00A556CC" w:rsidRPr="00A556CC" w:rsidRDefault="00A556CC" w:rsidP="00A6210F">
            <w:pPr>
              <w:rPr>
                <w:rFonts w:ascii="Times New Roman" w:eastAsia="Calibri" w:hAnsi="Times New Roman" w:cs="Times New Roman"/>
                <w:b/>
                <w:sz w:val="20"/>
                <w:szCs w:val="20"/>
              </w:rPr>
            </w:pPr>
            <w:r w:rsidRPr="00A556CC">
              <w:rPr>
                <w:rFonts w:ascii="Times New Roman" w:eastAsia="Calibri" w:hAnsi="Times New Roman" w:cs="Times New Roman"/>
                <w:b/>
                <w:sz w:val="20"/>
                <w:szCs w:val="20"/>
              </w:rPr>
              <w:t>13.05.25</w:t>
            </w:r>
          </w:p>
        </w:tc>
        <w:tc>
          <w:tcPr>
            <w:tcW w:w="1134" w:type="dxa"/>
          </w:tcPr>
          <w:p w:rsidR="00A556CC" w:rsidRPr="00A556CC" w:rsidRDefault="00A556CC" w:rsidP="007A7139">
            <w:pPr>
              <w:rPr>
                <w:rFonts w:ascii="Times New Roman" w:eastAsia="Calibri" w:hAnsi="Times New Roman" w:cs="Times New Roman"/>
                <w:sz w:val="20"/>
                <w:szCs w:val="20"/>
              </w:rPr>
            </w:pPr>
          </w:p>
        </w:tc>
        <w:tc>
          <w:tcPr>
            <w:tcW w:w="3402" w:type="dxa"/>
          </w:tcPr>
          <w:p w:rsidR="00A556CC" w:rsidRPr="00A556CC" w:rsidRDefault="00A556CC" w:rsidP="007A7139">
            <w:pPr>
              <w:jc w:val="both"/>
              <w:rPr>
                <w:rFonts w:ascii="Times New Roman" w:eastAsia="Calibri" w:hAnsi="Times New Roman" w:cs="Times New Roman"/>
                <w:sz w:val="20"/>
                <w:szCs w:val="20"/>
              </w:rPr>
            </w:pPr>
            <w:r w:rsidRPr="00A556CC">
              <w:rPr>
                <w:rFonts w:ascii="Times New Roman" w:eastAsia="Calibri" w:hAnsi="Times New Roman" w:cs="Times New Roman"/>
                <w:sz w:val="20"/>
                <w:szCs w:val="20"/>
              </w:rPr>
              <w:t>Беседа «Городской общественный транспорт».</w:t>
            </w:r>
          </w:p>
        </w:tc>
        <w:tc>
          <w:tcPr>
            <w:tcW w:w="7938" w:type="dxa"/>
          </w:tcPr>
          <w:p w:rsidR="00A556CC" w:rsidRPr="00A556CC" w:rsidRDefault="00A556CC" w:rsidP="007A7139">
            <w:pPr>
              <w:jc w:val="both"/>
              <w:rPr>
                <w:rFonts w:ascii="Times New Roman" w:eastAsia="Calibri" w:hAnsi="Times New Roman" w:cs="Times New Roman"/>
                <w:sz w:val="20"/>
                <w:szCs w:val="20"/>
              </w:rPr>
            </w:pPr>
            <w:r w:rsidRPr="00A556CC">
              <w:rPr>
                <w:rFonts w:ascii="Times New Roman" w:eastAsia="Calibri" w:hAnsi="Times New Roman" w:cs="Times New Roman"/>
                <w:sz w:val="20"/>
                <w:szCs w:val="20"/>
              </w:rPr>
              <w:t xml:space="preserve">Сформировать основы культуры поведения в общественном транспорте; познакомить с дорожными знаками, обозначающими остановку городского транспорта.  </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A556CC" w:rsidRDefault="00A556CC" w:rsidP="007A7139">
            <w:pPr>
              <w:rPr>
                <w:rFonts w:ascii="Times New Roman" w:eastAsia="Calibri" w:hAnsi="Times New Roman" w:cs="Times New Roman"/>
                <w:sz w:val="20"/>
                <w:szCs w:val="20"/>
              </w:rPr>
            </w:pPr>
            <w:r w:rsidRPr="00A556CC">
              <w:rPr>
                <w:rFonts w:ascii="Times New Roman" w:eastAsia="Calibri" w:hAnsi="Times New Roman" w:cs="Times New Roman"/>
                <w:sz w:val="20"/>
                <w:szCs w:val="20"/>
              </w:rPr>
              <w:t>171.</w:t>
            </w:r>
          </w:p>
        </w:tc>
        <w:tc>
          <w:tcPr>
            <w:tcW w:w="1134" w:type="dxa"/>
          </w:tcPr>
          <w:p w:rsidR="00A556CC" w:rsidRPr="00A556CC" w:rsidRDefault="00A556CC" w:rsidP="00A6210F">
            <w:pPr>
              <w:rPr>
                <w:rFonts w:ascii="Times New Roman" w:eastAsia="Calibri" w:hAnsi="Times New Roman" w:cs="Times New Roman"/>
                <w:b/>
                <w:sz w:val="20"/>
                <w:szCs w:val="20"/>
              </w:rPr>
            </w:pPr>
            <w:r w:rsidRPr="00A556CC">
              <w:rPr>
                <w:rFonts w:ascii="Times New Roman" w:eastAsia="Calibri" w:hAnsi="Times New Roman" w:cs="Times New Roman"/>
                <w:b/>
                <w:sz w:val="20"/>
                <w:szCs w:val="20"/>
              </w:rPr>
              <w:t>14.05.25</w:t>
            </w:r>
          </w:p>
        </w:tc>
        <w:tc>
          <w:tcPr>
            <w:tcW w:w="1134" w:type="dxa"/>
          </w:tcPr>
          <w:p w:rsidR="00A556CC" w:rsidRPr="00A556CC" w:rsidRDefault="00A556CC" w:rsidP="007A7139">
            <w:pPr>
              <w:rPr>
                <w:rFonts w:ascii="Times New Roman" w:eastAsia="Calibri" w:hAnsi="Times New Roman" w:cs="Times New Roman"/>
                <w:sz w:val="20"/>
                <w:szCs w:val="20"/>
              </w:rPr>
            </w:pPr>
          </w:p>
        </w:tc>
        <w:tc>
          <w:tcPr>
            <w:tcW w:w="3402" w:type="dxa"/>
          </w:tcPr>
          <w:p w:rsidR="00A556CC" w:rsidRPr="00A556CC" w:rsidRDefault="00A556CC" w:rsidP="007A7139">
            <w:pPr>
              <w:jc w:val="both"/>
              <w:rPr>
                <w:rFonts w:ascii="Times New Roman" w:eastAsia="Calibri" w:hAnsi="Times New Roman" w:cs="Times New Roman"/>
                <w:sz w:val="20"/>
                <w:szCs w:val="20"/>
              </w:rPr>
            </w:pPr>
            <w:r w:rsidRPr="00A556CC">
              <w:rPr>
                <w:rFonts w:ascii="Times New Roman" w:eastAsia="Calibri" w:hAnsi="Times New Roman" w:cs="Times New Roman"/>
                <w:sz w:val="20"/>
                <w:szCs w:val="20"/>
              </w:rPr>
              <w:t>Беседа «Балкон, открытое окно и другие опасности».</w:t>
            </w:r>
          </w:p>
        </w:tc>
        <w:tc>
          <w:tcPr>
            <w:tcW w:w="7938" w:type="dxa"/>
          </w:tcPr>
          <w:p w:rsidR="00A556CC" w:rsidRPr="00A556CC" w:rsidRDefault="00A556CC" w:rsidP="007A7139">
            <w:pPr>
              <w:jc w:val="both"/>
              <w:rPr>
                <w:rFonts w:ascii="Times New Roman" w:eastAsia="Calibri" w:hAnsi="Times New Roman" w:cs="Times New Roman"/>
                <w:sz w:val="20"/>
                <w:szCs w:val="20"/>
              </w:rPr>
            </w:pPr>
            <w:r w:rsidRPr="00A556CC">
              <w:rPr>
                <w:rFonts w:ascii="Times New Roman" w:eastAsia="Calibri" w:hAnsi="Times New Roman" w:cs="Times New Roman"/>
                <w:sz w:val="20"/>
                <w:szCs w:val="20"/>
              </w:rPr>
              <w:t>Расширять представление о предметах, которые могут служить источниками опасности в доме.</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A556CC" w:rsidRDefault="00A556CC" w:rsidP="007A7139">
            <w:pPr>
              <w:rPr>
                <w:rFonts w:ascii="Times New Roman" w:eastAsia="Calibri" w:hAnsi="Times New Roman" w:cs="Times New Roman"/>
                <w:sz w:val="20"/>
                <w:szCs w:val="20"/>
              </w:rPr>
            </w:pPr>
            <w:r w:rsidRPr="00A556CC">
              <w:rPr>
                <w:rFonts w:ascii="Times New Roman" w:eastAsia="Calibri" w:hAnsi="Times New Roman" w:cs="Times New Roman"/>
                <w:sz w:val="20"/>
                <w:szCs w:val="20"/>
              </w:rPr>
              <w:t>172.</w:t>
            </w:r>
          </w:p>
        </w:tc>
        <w:tc>
          <w:tcPr>
            <w:tcW w:w="1134" w:type="dxa"/>
          </w:tcPr>
          <w:p w:rsidR="00A556CC" w:rsidRPr="00A556CC" w:rsidRDefault="00A556CC" w:rsidP="00A6210F">
            <w:pPr>
              <w:rPr>
                <w:rFonts w:ascii="Times New Roman" w:eastAsia="Calibri" w:hAnsi="Times New Roman" w:cs="Times New Roman"/>
                <w:b/>
                <w:sz w:val="20"/>
                <w:szCs w:val="20"/>
              </w:rPr>
            </w:pPr>
            <w:r w:rsidRPr="00A556CC">
              <w:rPr>
                <w:rFonts w:ascii="Times New Roman" w:eastAsia="Calibri" w:hAnsi="Times New Roman" w:cs="Times New Roman"/>
                <w:b/>
                <w:sz w:val="20"/>
                <w:szCs w:val="20"/>
              </w:rPr>
              <w:t>15.05.25</w:t>
            </w:r>
          </w:p>
        </w:tc>
        <w:tc>
          <w:tcPr>
            <w:tcW w:w="1134" w:type="dxa"/>
          </w:tcPr>
          <w:p w:rsidR="00A556CC" w:rsidRPr="00A556CC" w:rsidRDefault="00A556CC" w:rsidP="007A7139">
            <w:pPr>
              <w:rPr>
                <w:rFonts w:ascii="Times New Roman" w:eastAsia="Calibri" w:hAnsi="Times New Roman" w:cs="Times New Roman"/>
                <w:sz w:val="20"/>
                <w:szCs w:val="20"/>
              </w:rPr>
            </w:pPr>
          </w:p>
        </w:tc>
        <w:tc>
          <w:tcPr>
            <w:tcW w:w="3402" w:type="dxa"/>
          </w:tcPr>
          <w:p w:rsidR="00A556CC" w:rsidRPr="00A556CC" w:rsidRDefault="00A556CC" w:rsidP="007A7139">
            <w:pPr>
              <w:jc w:val="both"/>
              <w:rPr>
                <w:rFonts w:ascii="Times New Roman" w:eastAsia="Calibri" w:hAnsi="Times New Roman" w:cs="Times New Roman"/>
                <w:sz w:val="20"/>
                <w:szCs w:val="20"/>
              </w:rPr>
            </w:pPr>
            <w:r w:rsidRPr="00A556CC">
              <w:rPr>
                <w:rFonts w:ascii="Times New Roman" w:eastAsia="Calibri" w:hAnsi="Times New Roman" w:cs="Times New Roman"/>
                <w:sz w:val="20"/>
                <w:szCs w:val="20"/>
              </w:rPr>
              <w:t>Игровое упражнение «Будь осторожен в природе».</w:t>
            </w:r>
          </w:p>
        </w:tc>
        <w:tc>
          <w:tcPr>
            <w:tcW w:w="7938" w:type="dxa"/>
          </w:tcPr>
          <w:p w:rsidR="00A556CC" w:rsidRPr="00A556CC" w:rsidRDefault="00A556CC" w:rsidP="007A7139">
            <w:pPr>
              <w:jc w:val="both"/>
              <w:rPr>
                <w:rFonts w:ascii="Times New Roman" w:eastAsia="Calibri" w:hAnsi="Times New Roman" w:cs="Times New Roman"/>
                <w:sz w:val="20"/>
                <w:szCs w:val="20"/>
              </w:rPr>
            </w:pPr>
            <w:r w:rsidRPr="00A556CC">
              <w:rPr>
                <w:rFonts w:ascii="Times New Roman" w:eastAsia="Calibri" w:hAnsi="Times New Roman" w:cs="Times New Roman"/>
                <w:sz w:val="20"/>
                <w:szCs w:val="20"/>
              </w:rPr>
              <w:t>Формировать представления детей об опасных ситуациях в природе, учить правилам безопасного поведения на природе.</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A556CC" w:rsidRDefault="00A556CC" w:rsidP="007A7139">
            <w:pPr>
              <w:rPr>
                <w:rFonts w:ascii="Times New Roman" w:eastAsia="Calibri" w:hAnsi="Times New Roman" w:cs="Times New Roman"/>
                <w:sz w:val="20"/>
                <w:szCs w:val="20"/>
              </w:rPr>
            </w:pPr>
            <w:r w:rsidRPr="00A556CC">
              <w:rPr>
                <w:rFonts w:ascii="Times New Roman" w:eastAsia="Calibri" w:hAnsi="Times New Roman" w:cs="Times New Roman"/>
                <w:sz w:val="20"/>
                <w:szCs w:val="20"/>
              </w:rPr>
              <w:t>173.</w:t>
            </w:r>
          </w:p>
        </w:tc>
        <w:tc>
          <w:tcPr>
            <w:tcW w:w="1134" w:type="dxa"/>
          </w:tcPr>
          <w:p w:rsidR="00A556CC" w:rsidRPr="00A556CC" w:rsidRDefault="00A556CC" w:rsidP="00A6210F">
            <w:pPr>
              <w:rPr>
                <w:rFonts w:ascii="Times New Roman" w:eastAsia="Calibri" w:hAnsi="Times New Roman" w:cs="Times New Roman"/>
                <w:b/>
                <w:sz w:val="20"/>
                <w:szCs w:val="20"/>
              </w:rPr>
            </w:pPr>
            <w:r w:rsidRPr="00A556CC">
              <w:rPr>
                <w:rFonts w:ascii="Times New Roman" w:eastAsia="Calibri" w:hAnsi="Times New Roman" w:cs="Times New Roman"/>
                <w:b/>
                <w:sz w:val="20"/>
                <w:szCs w:val="20"/>
              </w:rPr>
              <w:t>16.05.25</w:t>
            </w:r>
          </w:p>
        </w:tc>
        <w:tc>
          <w:tcPr>
            <w:tcW w:w="1134" w:type="dxa"/>
          </w:tcPr>
          <w:p w:rsidR="00A556CC" w:rsidRPr="00A556CC" w:rsidRDefault="00A556CC" w:rsidP="007A7139">
            <w:pPr>
              <w:rPr>
                <w:rFonts w:ascii="Times New Roman" w:eastAsia="Calibri" w:hAnsi="Times New Roman" w:cs="Times New Roman"/>
                <w:sz w:val="20"/>
                <w:szCs w:val="20"/>
              </w:rPr>
            </w:pPr>
          </w:p>
        </w:tc>
        <w:tc>
          <w:tcPr>
            <w:tcW w:w="3402" w:type="dxa"/>
          </w:tcPr>
          <w:p w:rsidR="00A556CC" w:rsidRPr="00A556CC" w:rsidRDefault="00A556CC" w:rsidP="007A7139">
            <w:pPr>
              <w:jc w:val="both"/>
              <w:rPr>
                <w:rFonts w:ascii="Times New Roman" w:eastAsia="Times New Roman" w:hAnsi="Times New Roman" w:cs="Times New Roman"/>
                <w:sz w:val="20"/>
                <w:szCs w:val="20"/>
              </w:rPr>
            </w:pPr>
            <w:r w:rsidRPr="00A556CC">
              <w:rPr>
                <w:rFonts w:ascii="Times New Roman" w:eastAsia="Times New Roman" w:hAnsi="Times New Roman" w:cs="Times New Roman"/>
                <w:sz w:val="20"/>
                <w:szCs w:val="20"/>
              </w:rPr>
              <w:t>Сюжетно-ролевая игра «Водители и пешеходы».</w:t>
            </w:r>
          </w:p>
        </w:tc>
        <w:tc>
          <w:tcPr>
            <w:tcW w:w="7938" w:type="dxa"/>
          </w:tcPr>
          <w:p w:rsidR="00A556CC" w:rsidRPr="00A556CC" w:rsidRDefault="00A556CC" w:rsidP="007A7139">
            <w:pPr>
              <w:jc w:val="both"/>
              <w:rPr>
                <w:rFonts w:ascii="Times New Roman" w:eastAsia="Times New Roman" w:hAnsi="Times New Roman" w:cs="Times New Roman"/>
                <w:sz w:val="20"/>
                <w:szCs w:val="20"/>
              </w:rPr>
            </w:pPr>
            <w:r w:rsidRPr="00A556CC">
              <w:rPr>
                <w:rFonts w:ascii="Times New Roman" w:eastAsia="Times New Roman" w:hAnsi="Times New Roman" w:cs="Times New Roman"/>
                <w:sz w:val="20"/>
                <w:szCs w:val="20"/>
              </w:rPr>
              <w:t>Создать игровую ситуацию, в которой ребёнок может закрепить правильно, переходить дорогу: где это можно делать, как вести себя, переходя через дорогу.</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A556CC" w:rsidRDefault="00A556CC" w:rsidP="007A7139">
            <w:pPr>
              <w:rPr>
                <w:rFonts w:ascii="Times New Roman" w:eastAsia="Calibri" w:hAnsi="Times New Roman" w:cs="Times New Roman"/>
                <w:sz w:val="20"/>
                <w:szCs w:val="20"/>
              </w:rPr>
            </w:pPr>
            <w:r w:rsidRPr="00A556CC">
              <w:rPr>
                <w:rFonts w:ascii="Times New Roman" w:eastAsia="Calibri" w:hAnsi="Times New Roman" w:cs="Times New Roman"/>
                <w:sz w:val="20"/>
                <w:szCs w:val="20"/>
              </w:rPr>
              <w:t>174.</w:t>
            </w:r>
          </w:p>
        </w:tc>
        <w:tc>
          <w:tcPr>
            <w:tcW w:w="1134" w:type="dxa"/>
          </w:tcPr>
          <w:p w:rsidR="00A556CC" w:rsidRPr="00A556CC" w:rsidRDefault="00A556CC" w:rsidP="00A6210F">
            <w:pPr>
              <w:rPr>
                <w:rFonts w:ascii="Times New Roman" w:eastAsia="Calibri" w:hAnsi="Times New Roman" w:cs="Times New Roman"/>
                <w:b/>
                <w:sz w:val="20"/>
                <w:szCs w:val="20"/>
              </w:rPr>
            </w:pPr>
            <w:r w:rsidRPr="00A556CC">
              <w:rPr>
                <w:rFonts w:ascii="Times New Roman" w:eastAsia="Calibri" w:hAnsi="Times New Roman" w:cs="Times New Roman"/>
                <w:b/>
                <w:sz w:val="20"/>
                <w:szCs w:val="20"/>
              </w:rPr>
              <w:t>19.05.25</w:t>
            </w:r>
          </w:p>
        </w:tc>
        <w:tc>
          <w:tcPr>
            <w:tcW w:w="1134" w:type="dxa"/>
          </w:tcPr>
          <w:p w:rsidR="00A556CC" w:rsidRPr="00A556CC" w:rsidRDefault="00A556CC" w:rsidP="007A7139">
            <w:pPr>
              <w:rPr>
                <w:rFonts w:ascii="Times New Roman" w:eastAsia="Calibri" w:hAnsi="Times New Roman" w:cs="Times New Roman"/>
                <w:sz w:val="20"/>
                <w:szCs w:val="20"/>
              </w:rPr>
            </w:pPr>
          </w:p>
        </w:tc>
        <w:tc>
          <w:tcPr>
            <w:tcW w:w="3402" w:type="dxa"/>
          </w:tcPr>
          <w:p w:rsidR="00A556CC" w:rsidRPr="00A556CC" w:rsidRDefault="00A556CC" w:rsidP="007A7139">
            <w:pPr>
              <w:jc w:val="both"/>
              <w:rPr>
                <w:rFonts w:ascii="Times New Roman" w:eastAsia="Calibri" w:hAnsi="Times New Roman" w:cs="Times New Roman"/>
                <w:sz w:val="20"/>
                <w:szCs w:val="20"/>
              </w:rPr>
            </w:pPr>
            <w:r w:rsidRPr="00A556CC">
              <w:rPr>
                <w:rFonts w:ascii="Times New Roman" w:eastAsia="Calibri" w:hAnsi="Times New Roman" w:cs="Times New Roman"/>
                <w:sz w:val="20"/>
                <w:szCs w:val="20"/>
              </w:rPr>
              <w:t>Беседа «Опасные ситуации: контакты с незнакомыми людьми».</w:t>
            </w:r>
          </w:p>
        </w:tc>
        <w:tc>
          <w:tcPr>
            <w:tcW w:w="7938" w:type="dxa"/>
          </w:tcPr>
          <w:p w:rsidR="00A556CC" w:rsidRPr="00A556CC" w:rsidRDefault="00A556CC" w:rsidP="007A7139">
            <w:pPr>
              <w:jc w:val="both"/>
              <w:rPr>
                <w:rFonts w:ascii="Times New Roman" w:eastAsia="Calibri" w:hAnsi="Times New Roman" w:cs="Times New Roman"/>
                <w:sz w:val="20"/>
                <w:szCs w:val="20"/>
              </w:rPr>
            </w:pPr>
            <w:r w:rsidRPr="00A556CC">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A556CC" w:rsidRDefault="00A556CC" w:rsidP="007A7139">
            <w:pPr>
              <w:rPr>
                <w:rFonts w:ascii="Times New Roman" w:eastAsia="Calibri" w:hAnsi="Times New Roman" w:cs="Times New Roman"/>
                <w:sz w:val="20"/>
                <w:szCs w:val="20"/>
              </w:rPr>
            </w:pPr>
            <w:r w:rsidRPr="00A556CC">
              <w:rPr>
                <w:rFonts w:ascii="Times New Roman" w:eastAsia="Calibri" w:hAnsi="Times New Roman" w:cs="Times New Roman"/>
                <w:sz w:val="20"/>
                <w:szCs w:val="20"/>
              </w:rPr>
              <w:t>175.</w:t>
            </w:r>
          </w:p>
        </w:tc>
        <w:tc>
          <w:tcPr>
            <w:tcW w:w="1134" w:type="dxa"/>
          </w:tcPr>
          <w:p w:rsidR="00A556CC" w:rsidRPr="00A556CC" w:rsidRDefault="00A556CC" w:rsidP="00A6210F">
            <w:pPr>
              <w:rPr>
                <w:rFonts w:ascii="Times New Roman" w:eastAsia="Calibri" w:hAnsi="Times New Roman" w:cs="Times New Roman"/>
                <w:b/>
                <w:sz w:val="20"/>
                <w:szCs w:val="20"/>
              </w:rPr>
            </w:pPr>
            <w:r w:rsidRPr="00A556CC">
              <w:rPr>
                <w:rFonts w:ascii="Times New Roman" w:eastAsia="Calibri" w:hAnsi="Times New Roman" w:cs="Times New Roman"/>
                <w:b/>
                <w:sz w:val="20"/>
                <w:szCs w:val="20"/>
              </w:rPr>
              <w:t>20.05.25</w:t>
            </w:r>
          </w:p>
        </w:tc>
        <w:tc>
          <w:tcPr>
            <w:tcW w:w="1134" w:type="dxa"/>
          </w:tcPr>
          <w:p w:rsidR="00A556CC" w:rsidRPr="00A556CC" w:rsidRDefault="00A556CC" w:rsidP="007A7139">
            <w:pPr>
              <w:rPr>
                <w:rFonts w:ascii="Times New Roman" w:eastAsia="Calibri" w:hAnsi="Times New Roman" w:cs="Times New Roman"/>
                <w:sz w:val="20"/>
                <w:szCs w:val="20"/>
              </w:rPr>
            </w:pPr>
          </w:p>
        </w:tc>
        <w:tc>
          <w:tcPr>
            <w:tcW w:w="3402" w:type="dxa"/>
          </w:tcPr>
          <w:p w:rsidR="00A556CC" w:rsidRPr="00A556CC" w:rsidRDefault="00A556CC" w:rsidP="007A7139">
            <w:pPr>
              <w:jc w:val="both"/>
              <w:rPr>
                <w:rFonts w:ascii="Times New Roman" w:eastAsia="Calibri" w:hAnsi="Times New Roman" w:cs="Times New Roman"/>
                <w:sz w:val="20"/>
                <w:szCs w:val="20"/>
              </w:rPr>
            </w:pPr>
            <w:r w:rsidRPr="00A556CC">
              <w:rPr>
                <w:rFonts w:ascii="Times New Roman" w:eastAsia="Calibri" w:hAnsi="Times New Roman" w:cs="Times New Roman"/>
                <w:sz w:val="20"/>
                <w:szCs w:val="20"/>
              </w:rPr>
              <w:t>Беседа «Бытовые приборы. Безопасность в быту».</w:t>
            </w:r>
          </w:p>
        </w:tc>
        <w:tc>
          <w:tcPr>
            <w:tcW w:w="7938" w:type="dxa"/>
          </w:tcPr>
          <w:p w:rsidR="00A556CC" w:rsidRPr="00A556CC" w:rsidRDefault="00A556CC" w:rsidP="007A7139">
            <w:pPr>
              <w:jc w:val="both"/>
              <w:rPr>
                <w:rFonts w:ascii="Times New Roman" w:eastAsia="Calibri" w:hAnsi="Times New Roman" w:cs="Times New Roman"/>
                <w:sz w:val="20"/>
                <w:szCs w:val="20"/>
              </w:rPr>
            </w:pPr>
            <w:r w:rsidRPr="00A556CC">
              <w:rPr>
                <w:rFonts w:ascii="Times New Roman" w:eastAsia="Calibri" w:hAnsi="Times New Roman" w:cs="Times New Roman"/>
                <w:sz w:val="20"/>
                <w:szCs w:val="20"/>
              </w:rPr>
              <w:t>Формировать знания о бытовой технике, о безопасном ее использовании.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A556CC" w:rsidRDefault="00A556CC" w:rsidP="007A7139">
            <w:pPr>
              <w:rPr>
                <w:rFonts w:ascii="Times New Roman" w:eastAsia="Calibri" w:hAnsi="Times New Roman" w:cs="Times New Roman"/>
                <w:sz w:val="20"/>
                <w:szCs w:val="20"/>
              </w:rPr>
            </w:pPr>
            <w:r w:rsidRPr="00A556CC">
              <w:rPr>
                <w:rFonts w:ascii="Times New Roman" w:eastAsia="Calibri" w:hAnsi="Times New Roman" w:cs="Times New Roman"/>
                <w:sz w:val="20"/>
                <w:szCs w:val="20"/>
              </w:rPr>
              <w:t>176.</w:t>
            </w:r>
          </w:p>
          <w:p w:rsidR="00A556CC" w:rsidRPr="00A556CC" w:rsidRDefault="00A556CC" w:rsidP="007A7139">
            <w:pPr>
              <w:rPr>
                <w:rFonts w:ascii="Times New Roman" w:eastAsia="Calibri" w:hAnsi="Times New Roman" w:cs="Times New Roman"/>
                <w:sz w:val="20"/>
                <w:szCs w:val="20"/>
              </w:rPr>
            </w:pPr>
          </w:p>
        </w:tc>
        <w:tc>
          <w:tcPr>
            <w:tcW w:w="1134" w:type="dxa"/>
          </w:tcPr>
          <w:p w:rsidR="00A556CC" w:rsidRPr="00A556CC" w:rsidRDefault="00A556CC" w:rsidP="00A6210F">
            <w:pPr>
              <w:rPr>
                <w:rFonts w:ascii="Times New Roman" w:eastAsia="Calibri" w:hAnsi="Times New Roman" w:cs="Times New Roman"/>
                <w:b/>
                <w:sz w:val="20"/>
                <w:szCs w:val="20"/>
              </w:rPr>
            </w:pPr>
            <w:r w:rsidRPr="00A556CC">
              <w:rPr>
                <w:rFonts w:ascii="Times New Roman" w:eastAsia="Calibri" w:hAnsi="Times New Roman" w:cs="Times New Roman"/>
                <w:b/>
                <w:sz w:val="20"/>
                <w:szCs w:val="20"/>
              </w:rPr>
              <w:t>21.05.25</w:t>
            </w:r>
          </w:p>
        </w:tc>
        <w:tc>
          <w:tcPr>
            <w:tcW w:w="1134" w:type="dxa"/>
          </w:tcPr>
          <w:p w:rsidR="00A556CC" w:rsidRPr="00A556CC" w:rsidRDefault="00A556CC" w:rsidP="007A7139">
            <w:pPr>
              <w:rPr>
                <w:rFonts w:ascii="Times New Roman" w:eastAsia="Calibri" w:hAnsi="Times New Roman" w:cs="Times New Roman"/>
                <w:sz w:val="20"/>
                <w:szCs w:val="20"/>
              </w:rPr>
            </w:pPr>
          </w:p>
        </w:tc>
        <w:tc>
          <w:tcPr>
            <w:tcW w:w="3402" w:type="dxa"/>
          </w:tcPr>
          <w:p w:rsidR="00A556CC" w:rsidRPr="00A556CC" w:rsidRDefault="00A556CC" w:rsidP="007A7139">
            <w:pPr>
              <w:jc w:val="both"/>
              <w:rPr>
                <w:rFonts w:ascii="Times New Roman" w:eastAsia="Calibri" w:hAnsi="Times New Roman" w:cs="Times New Roman"/>
                <w:sz w:val="20"/>
                <w:szCs w:val="20"/>
              </w:rPr>
            </w:pPr>
            <w:r w:rsidRPr="00A556CC">
              <w:rPr>
                <w:rFonts w:ascii="Times New Roman" w:eastAsia="Calibri" w:hAnsi="Times New Roman" w:cs="Times New Roman"/>
                <w:sz w:val="20"/>
                <w:szCs w:val="20"/>
              </w:rPr>
              <w:t>Беседа «Разговор с незнакомцем по телефону».</w:t>
            </w:r>
          </w:p>
        </w:tc>
        <w:tc>
          <w:tcPr>
            <w:tcW w:w="7938" w:type="dxa"/>
          </w:tcPr>
          <w:p w:rsidR="00A556CC" w:rsidRPr="00A556CC" w:rsidRDefault="00A556CC" w:rsidP="007A7139">
            <w:pPr>
              <w:jc w:val="both"/>
              <w:rPr>
                <w:rFonts w:ascii="Times New Roman" w:eastAsia="Calibri" w:hAnsi="Times New Roman" w:cs="Times New Roman"/>
                <w:sz w:val="20"/>
                <w:szCs w:val="20"/>
              </w:rPr>
            </w:pPr>
            <w:r w:rsidRPr="00A556CC">
              <w:rPr>
                <w:rFonts w:ascii="Times New Roman" w:eastAsia="Calibri" w:hAnsi="Times New Roman" w:cs="Times New Roman"/>
                <w:sz w:val="20"/>
                <w:szCs w:val="20"/>
              </w:rPr>
              <w:t>Способствовать обогащению представлений детей об основных правилах безопасного в реальном общении с незнакомыми людьми и в телефонных разговорах с ними.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A556CC" w:rsidRDefault="00A556CC" w:rsidP="007A7139">
            <w:pPr>
              <w:rPr>
                <w:rFonts w:ascii="Times New Roman" w:eastAsia="Calibri" w:hAnsi="Times New Roman" w:cs="Times New Roman"/>
                <w:sz w:val="20"/>
                <w:szCs w:val="20"/>
              </w:rPr>
            </w:pPr>
            <w:r w:rsidRPr="00A556CC">
              <w:rPr>
                <w:rFonts w:ascii="Times New Roman" w:eastAsia="Calibri" w:hAnsi="Times New Roman" w:cs="Times New Roman"/>
                <w:sz w:val="20"/>
                <w:szCs w:val="20"/>
              </w:rPr>
              <w:t>177.</w:t>
            </w:r>
          </w:p>
        </w:tc>
        <w:tc>
          <w:tcPr>
            <w:tcW w:w="1134" w:type="dxa"/>
          </w:tcPr>
          <w:p w:rsidR="00A556CC" w:rsidRPr="00A556CC" w:rsidRDefault="00A556CC" w:rsidP="00A6210F">
            <w:pPr>
              <w:rPr>
                <w:rFonts w:ascii="Times New Roman" w:eastAsia="Calibri" w:hAnsi="Times New Roman" w:cs="Times New Roman"/>
                <w:b/>
                <w:sz w:val="20"/>
                <w:szCs w:val="20"/>
              </w:rPr>
            </w:pPr>
            <w:r w:rsidRPr="00A556CC">
              <w:rPr>
                <w:rFonts w:ascii="Times New Roman" w:eastAsia="Calibri" w:hAnsi="Times New Roman" w:cs="Times New Roman"/>
                <w:b/>
                <w:sz w:val="20"/>
                <w:szCs w:val="20"/>
              </w:rPr>
              <w:t>22.05.25</w:t>
            </w:r>
          </w:p>
        </w:tc>
        <w:tc>
          <w:tcPr>
            <w:tcW w:w="1134" w:type="dxa"/>
          </w:tcPr>
          <w:p w:rsidR="00A556CC" w:rsidRPr="00A556CC" w:rsidRDefault="00A556CC" w:rsidP="007A7139">
            <w:pPr>
              <w:rPr>
                <w:rFonts w:ascii="Times New Roman" w:eastAsia="Calibri" w:hAnsi="Times New Roman" w:cs="Times New Roman"/>
                <w:sz w:val="20"/>
                <w:szCs w:val="20"/>
              </w:rPr>
            </w:pPr>
          </w:p>
        </w:tc>
        <w:tc>
          <w:tcPr>
            <w:tcW w:w="3402" w:type="dxa"/>
          </w:tcPr>
          <w:p w:rsidR="00A556CC" w:rsidRPr="00A556CC" w:rsidRDefault="00A556CC" w:rsidP="007A7139">
            <w:pPr>
              <w:rPr>
                <w:rFonts w:ascii="Times New Roman" w:eastAsia="Times New Roman" w:hAnsi="Times New Roman" w:cs="Times New Roman"/>
                <w:sz w:val="20"/>
                <w:szCs w:val="20"/>
                <w:lang w:eastAsia="ru-RU"/>
              </w:rPr>
            </w:pPr>
            <w:r w:rsidRPr="00A556CC">
              <w:rPr>
                <w:rFonts w:ascii="Times New Roman" w:eastAsia="Times New Roman" w:hAnsi="Times New Roman" w:cs="Times New Roman"/>
                <w:sz w:val="20"/>
                <w:szCs w:val="20"/>
                <w:lang w:eastAsia="ru-RU"/>
              </w:rPr>
              <w:t>Беседа «Игры на прогулке».</w:t>
            </w:r>
          </w:p>
        </w:tc>
        <w:tc>
          <w:tcPr>
            <w:tcW w:w="7938" w:type="dxa"/>
          </w:tcPr>
          <w:p w:rsidR="00A556CC" w:rsidRPr="00A556CC" w:rsidRDefault="00A556CC" w:rsidP="007A7139">
            <w:pPr>
              <w:jc w:val="both"/>
              <w:rPr>
                <w:rFonts w:ascii="Times New Roman" w:eastAsia="Times New Roman" w:hAnsi="Times New Roman" w:cs="Times New Roman"/>
                <w:sz w:val="20"/>
                <w:szCs w:val="20"/>
                <w:lang w:eastAsia="ru-RU"/>
              </w:rPr>
            </w:pPr>
            <w:r w:rsidRPr="00A556CC">
              <w:rPr>
                <w:rFonts w:ascii="Times New Roman" w:eastAsia="Times New Roman" w:hAnsi="Times New Roman" w:cs="Times New Roman"/>
                <w:sz w:val="20"/>
                <w:szCs w:val="20"/>
                <w:lang w:eastAsia="ru-RU"/>
              </w:rPr>
              <w:t>Формировать знания детей о правилах поведения на прогулке.</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A556CC" w:rsidRDefault="00A556CC" w:rsidP="007A7139">
            <w:pPr>
              <w:rPr>
                <w:rFonts w:ascii="Times New Roman" w:eastAsia="Calibri" w:hAnsi="Times New Roman" w:cs="Times New Roman"/>
                <w:sz w:val="20"/>
                <w:szCs w:val="20"/>
              </w:rPr>
            </w:pPr>
            <w:r w:rsidRPr="00A556CC">
              <w:rPr>
                <w:rFonts w:ascii="Times New Roman" w:eastAsia="Calibri" w:hAnsi="Times New Roman" w:cs="Times New Roman"/>
                <w:sz w:val="20"/>
                <w:szCs w:val="20"/>
              </w:rPr>
              <w:t>178.</w:t>
            </w:r>
          </w:p>
        </w:tc>
        <w:tc>
          <w:tcPr>
            <w:tcW w:w="1134" w:type="dxa"/>
          </w:tcPr>
          <w:p w:rsidR="00A556CC" w:rsidRPr="00A556CC" w:rsidRDefault="00A556CC" w:rsidP="00A6210F">
            <w:pPr>
              <w:rPr>
                <w:rFonts w:ascii="Times New Roman" w:eastAsia="Calibri" w:hAnsi="Times New Roman" w:cs="Times New Roman"/>
                <w:b/>
                <w:sz w:val="20"/>
                <w:szCs w:val="20"/>
              </w:rPr>
            </w:pPr>
            <w:r w:rsidRPr="00A556CC">
              <w:rPr>
                <w:rFonts w:ascii="Times New Roman" w:eastAsia="Calibri" w:hAnsi="Times New Roman" w:cs="Times New Roman"/>
                <w:b/>
                <w:sz w:val="20"/>
                <w:szCs w:val="20"/>
              </w:rPr>
              <w:t>23.05.25</w:t>
            </w:r>
          </w:p>
        </w:tc>
        <w:tc>
          <w:tcPr>
            <w:tcW w:w="1134" w:type="dxa"/>
          </w:tcPr>
          <w:p w:rsidR="00A556CC" w:rsidRPr="00A556CC" w:rsidRDefault="00A556CC" w:rsidP="007A7139">
            <w:pPr>
              <w:rPr>
                <w:rFonts w:ascii="Times New Roman" w:eastAsia="Calibri" w:hAnsi="Times New Roman" w:cs="Times New Roman"/>
                <w:sz w:val="20"/>
                <w:szCs w:val="20"/>
              </w:rPr>
            </w:pPr>
          </w:p>
        </w:tc>
        <w:tc>
          <w:tcPr>
            <w:tcW w:w="3402" w:type="dxa"/>
          </w:tcPr>
          <w:p w:rsidR="00A556CC" w:rsidRPr="00A556CC" w:rsidRDefault="00A556CC" w:rsidP="007A7139">
            <w:pPr>
              <w:jc w:val="both"/>
              <w:rPr>
                <w:rFonts w:ascii="Times New Roman" w:eastAsia="Calibri" w:hAnsi="Times New Roman" w:cs="Times New Roman"/>
                <w:sz w:val="20"/>
                <w:szCs w:val="20"/>
              </w:rPr>
            </w:pPr>
            <w:r w:rsidRPr="00A556CC">
              <w:rPr>
                <w:rFonts w:ascii="Times New Roman" w:eastAsia="Calibri" w:hAnsi="Times New Roman" w:cs="Times New Roman"/>
                <w:sz w:val="20"/>
                <w:szCs w:val="20"/>
              </w:rPr>
              <w:t>Сюжетно-ролевая игра «Мы спасатели».</w:t>
            </w:r>
          </w:p>
        </w:tc>
        <w:tc>
          <w:tcPr>
            <w:tcW w:w="7938" w:type="dxa"/>
          </w:tcPr>
          <w:p w:rsidR="00A556CC" w:rsidRPr="00A556CC" w:rsidRDefault="00A556CC" w:rsidP="007A7139">
            <w:pPr>
              <w:jc w:val="both"/>
              <w:rPr>
                <w:rFonts w:ascii="Times New Roman" w:eastAsia="Calibri" w:hAnsi="Times New Roman" w:cs="Times New Roman"/>
                <w:sz w:val="20"/>
                <w:szCs w:val="20"/>
              </w:rPr>
            </w:pPr>
            <w:r w:rsidRPr="00A556CC">
              <w:rPr>
                <w:rFonts w:ascii="Times New Roman" w:eastAsia="Calibri" w:hAnsi="Times New Roman" w:cs="Times New Roman"/>
                <w:sz w:val="20"/>
                <w:szCs w:val="20"/>
              </w:rPr>
              <w:t>Создать игровую ситуацию, в которых ребёнок может закреплять представления об опасных ситуациях в быту.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A556CC" w:rsidRDefault="00A556CC" w:rsidP="007A7139">
            <w:pPr>
              <w:rPr>
                <w:rFonts w:ascii="Times New Roman" w:eastAsia="Calibri" w:hAnsi="Times New Roman" w:cs="Times New Roman"/>
                <w:sz w:val="20"/>
                <w:szCs w:val="20"/>
              </w:rPr>
            </w:pPr>
            <w:r w:rsidRPr="00A556CC">
              <w:rPr>
                <w:rFonts w:ascii="Times New Roman" w:eastAsia="Calibri" w:hAnsi="Times New Roman" w:cs="Times New Roman"/>
                <w:sz w:val="20"/>
                <w:szCs w:val="20"/>
              </w:rPr>
              <w:t>179.</w:t>
            </w:r>
          </w:p>
        </w:tc>
        <w:tc>
          <w:tcPr>
            <w:tcW w:w="1134" w:type="dxa"/>
          </w:tcPr>
          <w:p w:rsidR="00A556CC" w:rsidRPr="00A556CC" w:rsidRDefault="00A556CC" w:rsidP="00A6210F">
            <w:pPr>
              <w:rPr>
                <w:rFonts w:ascii="Times New Roman" w:eastAsia="Calibri" w:hAnsi="Times New Roman" w:cs="Times New Roman"/>
                <w:b/>
                <w:sz w:val="20"/>
                <w:szCs w:val="20"/>
              </w:rPr>
            </w:pPr>
            <w:r w:rsidRPr="00A556CC">
              <w:rPr>
                <w:rFonts w:ascii="Times New Roman" w:eastAsia="Calibri" w:hAnsi="Times New Roman" w:cs="Times New Roman"/>
                <w:b/>
                <w:sz w:val="20"/>
                <w:szCs w:val="20"/>
              </w:rPr>
              <w:t>26.05.25</w:t>
            </w:r>
          </w:p>
        </w:tc>
        <w:tc>
          <w:tcPr>
            <w:tcW w:w="1134" w:type="dxa"/>
          </w:tcPr>
          <w:p w:rsidR="00A556CC" w:rsidRPr="00A556CC" w:rsidRDefault="00A556CC" w:rsidP="007A7139">
            <w:pPr>
              <w:rPr>
                <w:rFonts w:ascii="Times New Roman" w:eastAsia="Calibri" w:hAnsi="Times New Roman" w:cs="Times New Roman"/>
                <w:sz w:val="20"/>
                <w:szCs w:val="20"/>
              </w:rPr>
            </w:pPr>
          </w:p>
        </w:tc>
        <w:tc>
          <w:tcPr>
            <w:tcW w:w="3402" w:type="dxa"/>
          </w:tcPr>
          <w:p w:rsidR="00A556CC" w:rsidRPr="00A556CC" w:rsidRDefault="00A556CC" w:rsidP="007A7139">
            <w:pPr>
              <w:jc w:val="both"/>
              <w:rPr>
                <w:rFonts w:ascii="Times New Roman" w:eastAsia="Times New Roman" w:hAnsi="Times New Roman" w:cs="Times New Roman"/>
                <w:sz w:val="20"/>
                <w:szCs w:val="20"/>
                <w:lang w:eastAsia="ru-RU"/>
              </w:rPr>
            </w:pPr>
            <w:r w:rsidRPr="00A556CC">
              <w:rPr>
                <w:rFonts w:ascii="Times New Roman" w:eastAsia="Times New Roman" w:hAnsi="Times New Roman" w:cs="Times New Roman"/>
                <w:sz w:val="20"/>
                <w:szCs w:val="20"/>
                <w:lang w:eastAsia="ru-RU"/>
              </w:rPr>
              <w:t>Беседа на тему «Уличные животные».</w:t>
            </w:r>
          </w:p>
        </w:tc>
        <w:tc>
          <w:tcPr>
            <w:tcW w:w="7938" w:type="dxa"/>
          </w:tcPr>
          <w:p w:rsidR="00A556CC" w:rsidRPr="00A556CC" w:rsidRDefault="00A556CC" w:rsidP="007A7139">
            <w:pPr>
              <w:jc w:val="both"/>
              <w:rPr>
                <w:rFonts w:ascii="Times New Roman" w:eastAsia="Times New Roman" w:hAnsi="Times New Roman" w:cs="Times New Roman"/>
                <w:sz w:val="20"/>
                <w:szCs w:val="20"/>
                <w:lang w:eastAsia="ru-RU"/>
              </w:rPr>
            </w:pPr>
            <w:r w:rsidRPr="00A556CC">
              <w:rPr>
                <w:rFonts w:ascii="Times New Roman" w:eastAsia="Times New Roman" w:hAnsi="Times New Roman" w:cs="Times New Roman"/>
                <w:sz w:val="20"/>
                <w:szCs w:val="20"/>
                <w:lang w:eastAsia="ru-RU"/>
              </w:rPr>
              <w:t>Расширять знания об осторожном поведении при контактах с уличными животными.</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A556CC" w:rsidRDefault="00A556CC" w:rsidP="007A7139">
            <w:pPr>
              <w:rPr>
                <w:rFonts w:ascii="Times New Roman" w:eastAsia="Calibri" w:hAnsi="Times New Roman" w:cs="Times New Roman"/>
                <w:sz w:val="20"/>
                <w:szCs w:val="20"/>
              </w:rPr>
            </w:pPr>
            <w:r w:rsidRPr="00A556CC">
              <w:rPr>
                <w:rFonts w:ascii="Times New Roman" w:eastAsia="Calibri" w:hAnsi="Times New Roman" w:cs="Times New Roman"/>
                <w:sz w:val="20"/>
                <w:szCs w:val="20"/>
              </w:rPr>
              <w:t>180.</w:t>
            </w:r>
          </w:p>
        </w:tc>
        <w:tc>
          <w:tcPr>
            <w:tcW w:w="1134" w:type="dxa"/>
          </w:tcPr>
          <w:p w:rsidR="00A556CC" w:rsidRPr="00A556CC" w:rsidRDefault="00A556CC" w:rsidP="00A6210F">
            <w:pPr>
              <w:rPr>
                <w:rFonts w:ascii="Times New Roman" w:eastAsia="Calibri" w:hAnsi="Times New Roman" w:cs="Times New Roman"/>
                <w:b/>
                <w:sz w:val="20"/>
                <w:szCs w:val="20"/>
              </w:rPr>
            </w:pPr>
            <w:r w:rsidRPr="00A556CC">
              <w:rPr>
                <w:rFonts w:ascii="Times New Roman" w:eastAsia="Calibri" w:hAnsi="Times New Roman" w:cs="Times New Roman"/>
                <w:b/>
                <w:sz w:val="20"/>
                <w:szCs w:val="20"/>
              </w:rPr>
              <w:t>27.05.25</w:t>
            </w:r>
          </w:p>
        </w:tc>
        <w:tc>
          <w:tcPr>
            <w:tcW w:w="1134" w:type="dxa"/>
          </w:tcPr>
          <w:p w:rsidR="00A556CC" w:rsidRPr="00A556CC" w:rsidRDefault="00A556CC" w:rsidP="007A7139">
            <w:pPr>
              <w:rPr>
                <w:rFonts w:ascii="Times New Roman" w:eastAsia="Calibri" w:hAnsi="Times New Roman" w:cs="Times New Roman"/>
                <w:sz w:val="20"/>
                <w:szCs w:val="20"/>
              </w:rPr>
            </w:pPr>
          </w:p>
        </w:tc>
        <w:tc>
          <w:tcPr>
            <w:tcW w:w="3402" w:type="dxa"/>
          </w:tcPr>
          <w:p w:rsidR="00A556CC" w:rsidRPr="00A556CC" w:rsidRDefault="00A556CC" w:rsidP="007A7139">
            <w:pPr>
              <w:jc w:val="both"/>
              <w:rPr>
                <w:rFonts w:ascii="Times New Roman" w:eastAsia="Times New Roman" w:hAnsi="Times New Roman" w:cs="Times New Roman"/>
                <w:sz w:val="20"/>
                <w:szCs w:val="20"/>
                <w:lang w:eastAsia="ru-RU"/>
              </w:rPr>
            </w:pPr>
            <w:r w:rsidRPr="00A556CC">
              <w:rPr>
                <w:rFonts w:ascii="Times New Roman" w:eastAsia="Times New Roman" w:hAnsi="Times New Roman" w:cs="Times New Roman"/>
                <w:sz w:val="20"/>
                <w:szCs w:val="20"/>
                <w:lang w:eastAsia="ru-RU"/>
              </w:rPr>
              <w:t>Беседа на тему «Осторожно незнакомец».</w:t>
            </w:r>
          </w:p>
        </w:tc>
        <w:tc>
          <w:tcPr>
            <w:tcW w:w="7938" w:type="dxa"/>
          </w:tcPr>
          <w:p w:rsidR="00A556CC" w:rsidRPr="00A556CC" w:rsidRDefault="00A556CC" w:rsidP="007A7139">
            <w:pPr>
              <w:jc w:val="both"/>
              <w:rPr>
                <w:rFonts w:ascii="Times New Roman" w:eastAsia="Times New Roman" w:hAnsi="Times New Roman" w:cs="Times New Roman"/>
                <w:sz w:val="20"/>
                <w:szCs w:val="20"/>
                <w:lang w:eastAsia="ru-RU"/>
              </w:rPr>
            </w:pPr>
            <w:r w:rsidRPr="00A556CC">
              <w:rPr>
                <w:rFonts w:ascii="Times New Roman" w:eastAsia="Times New Roman" w:hAnsi="Times New Roman" w:cs="Times New Roman"/>
                <w:sz w:val="20"/>
                <w:szCs w:val="20"/>
                <w:lang w:eastAsia="ru-RU"/>
              </w:rPr>
              <w:t>Формировать знания об осторожном поведении при контактах с незнакомыми людьми.</w:t>
            </w:r>
          </w:p>
          <w:p w:rsidR="00A556CC" w:rsidRPr="00A556CC" w:rsidRDefault="00A556CC" w:rsidP="007A7139">
            <w:pPr>
              <w:jc w:val="both"/>
              <w:rPr>
                <w:rFonts w:ascii="Times New Roman" w:eastAsia="Times New Roman" w:hAnsi="Times New Roman" w:cs="Times New Roman"/>
                <w:sz w:val="20"/>
                <w:szCs w:val="20"/>
                <w:lang w:eastAsia="ru-RU"/>
              </w:rPr>
            </w:pP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A556CC" w:rsidRDefault="00A556CC" w:rsidP="007A7139">
            <w:pPr>
              <w:rPr>
                <w:rFonts w:ascii="Times New Roman" w:eastAsia="Calibri" w:hAnsi="Times New Roman" w:cs="Times New Roman"/>
                <w:sz w:val="20"/>
                <w:szCs w:val="20"/>
              </w:rPr>
            </w:pPr>
            <w:r w:rsidRPr="00A556CC">
              <w:rPr>
                <w:rFonts w:ascii="Times New Roman" w:eastAsia="Calibri" w:hAnsi="Times New Roman" w:cs="Times New Roman"/>
                <w:sz w:val="20"/>
                <w:szCs w:val="20"/>
              </w:rPr>
              <w:t>181.</w:t>
            </w:r>
          </w:p>
        </w:tc>
        <w:tc>
          <w:tcPr>
            <w:tcW w:w="1134" w:type="dxa"/>
          </w:tcPr>
          <w:p w:rsidR="00A556CC" w:rsidRPr="00A556CC" w:rsidRDefault="00A556CC" w:rsidP="00A6210F">
            <w:pPr>
              <w:rPr>
                <w:rFonts w:ascii="Times New Roman" w:eastAsia="Calibri" w:hAnsi="Times New Roman" w:cs="Times New Roman"/>
                <w:b/>
                <w:sz w:val="20"/>
                <w:szCs w:val="20"/>
              </w:rPr>
            </w:pPr>
            <w:r w:rsidRPr="00A556CC">
              <w:rPr>
                <w:rFonts w:ascii="Times New Roman" w:eastAsia="Calibri" w:hAnsi="Times New Roman" w:cs="Times New Roman"/>
                <w:b/>
                <w:sz w:val="20"/>
                <w:szCs w:val="20"/>
              </w:rPr>
              <w:t>28.05.25</w:t>
            </w:r>
          </w:p>
        </w:tc>
        <w:tc>
          <w:tcPr>
            <w:tcW w:w="1134" w:type="dxa"/>
          </w:tcPr>
          <w:p w:rsidR="00A556CC" w:rsidRPr="00A556CC" w:rsidRDefault="00A556CC" w:rsidP="007A7139">
            <w:pPr>
              <w:rPr>
                <w:rFonts w:ascii="Times New Roman" w:eastAsia="Calibri" w:hAnsi="Times New Roman" w:cs="Times New Roman"/>
                <w:sz w:val="20"/>
                <w:szCs w:val="20"/>
              </w:rPr>
            </w:pPr>
          </w:p>
        </w:tc>
        <w:tc>
          <w:tcPr>
            <w:tcW w:w="3402" w:type="dxa"/>
          </w:tcPr>
          <w:p w:rsidR="00A556CC" w:rsidRPr="00A556CC" w:rsidRDefault="00A556CC" w:rsidP="007A7139">
            <w:pPr>
              <w:jc w:val="both"/>
              <w:rPr>
                <w:rFonts w:ascii="Times New Roman" w:eastAsia="Times New Roman" w:hAnsi="Times New Roman" w:cs="Times New Roman"/>
                <w:sz w:val="20"/>
                <w:szCs w:val="20"/>
                <w:lang w:eastAsia="ru-RU"/>
              </w:rPr>
            </w:pPr>
            <w:r w:rsidRPr="00A556CC">
              <w:rPr>
                <w:rFonts w:ascii="Times New Roman" w:eastAsia="Times New Roman" w:hAnsi="Times New Roman" w:cs="Times New Roman"/>
                <w:sz w:val="20"/>
                <w:szCs w:val="20"/>
                <w:lang w:eastAsia="ru-RU"/>
              </w:rPr>
              <w:t>Беседа на тему «Сигналы светофора».</w:t>
            </w:r>
          </w:p>
        </w:tc>
        <w:tc>
          <w:tcPr>
            <w:tcW w:w="7938" w:type="dxa"/>
          </w:tcPr>
          <w:p w:rsidR="00A556CC" w:rsidRPr="00A556CC" w:rsidRDefault="00A556CC" w:rsidP="007A7139">
            <w:pPr>
              <w:jc w:val="both"/>
              <w:rPr>
                <w:rFonts w:ascii="Times New Roman" w:eastAsia="Times New Roman" w:hAnsi="Times New Roman" w:cs="Times New Roman"/>
                <w:sz w:val="20"/>
                <w:szCs w:val="20"/>
                <w:lang w:eastAsia="ru-RU"/>
              </w:rPr>
            </w:pPr>
            <w:r w:rsidRPr="00A556CC">
              <w:rPr>
                <w:rFonts w:ascii="Times New Roman" w:eastAsia="Times New Roman" w:hAnsi="Times New Roman" w:cs="Times New Roman"/>
                <w:sz w:val="20"/>
                <w:szCs w:val="20"/>
                <w:lang w:eastAsia="ru-RU"/>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A556CC" w:rsidRDefault="00A556CC" w:rsidP="007A7139">
            <w:pPr>
              <w:rPr>
                <w:rFonts w:ascii="Times New Roman" w:eastAsia="Calibri" w:hAnsi="Times New Roman" w:cs="Times New Roman"/>
                <w:sz w:val="20"/>
                <w:szCs w:val="20"/>
              </w:rPr>
            </w:pPr>
            <w:r w:rsidRPr="00A556CC">
              <w:rPr>
                <w:rFonts w:ascii="Times New Roman" w:eastAsia="Calibri" w:hAnsi="Times New Roman" w:cs="Times New Roman"/>
                <w:sz w:val="20"/>
                <w:szCs w:val="20"/>
              </w:rPr>
              <w:t>182.</w:t>
            </w:r>
          </w:p>
        </w:tc>
        <w:tc>
          <w:tcPr>
            <w:tcW w:w="1134" w:type="dxa"/>
          </w:tcPr>
          <w:p w:rsidR="00A556CC" w:rsidRPr="00A556CC" w:rsidRDefault="00A556CC" w:rsidP="00A6210F">
            <w:pPr>
              <w:rPr>
                <w:rFonts w:ascii="Times New Roman" w:eastAsia="Calibri" w:hAnsi="Times New Roman" w:cs="Times New Roman"/>
                <w:b/>
                <w:sz w:val="20"/>
                <w:szCs w:val="20"/>
              </w:rPr>
            </w:pPr>
            <w:r w:rsidRPr="00A556CC">
              <w:rPr>
                <w:rFonts w:ascii="Times New Roman" w:eastAsia="Calibri" w:hAnsi="Times New Roman" w:cs="Times New Roman"/>
                <w:b/>
                <w:sz w:val="20"/>
                <w:szCs w:val="20"/>
              </w:rPr>
              <w:t>29.05.25</w:t>
            </w:r>
          </w:p>
        </w:tc>
        <w:tc>
          <w:tcPr>
            <w:tcW w:w="1134" w:type="dxa"/>
          </w:tcPr>
          <w:p w:rsidR="00A556CC" w:rsidRPr="00A556CC" w:rsidRDefault="00A556CC" w:rsidP="007A7139">
            <w:pPr>
              <w:rPr>
                <w:rFonts w:ascii="Times New Roman" w:eastAsia="Calibri" w:hAnsi="Times New Roman" w:cs="Times New Roman"/>
                <w:sz w:val="20"/>
                <w:szCs w:val="20"/>
              </w:rPr>
            </w:pPr>
          </w:p>
        </w:tc>
        <w:tc>
          <w:tcPr>
            <w:tcW w:w="3402" w:type="dxa"/>
          </w:tcPr>
          <w:p w:rsidR="00A556CC" w:rsidRPr="00A556CC" w:rsidRDefault="00A556CC" w:rsidP="007A7139">
            <w:pPr>
              <w:jc w:val="both"/>
              <w:rPr>
                <w:rFonts w:ascii="Times New Roman" w:eastAsia="Calibri" w:hAnsi="Times New Roman" w:cs="Times New Roman"/>
                <w:sz w:val="20"/>
                <w:szCs w:val="20"/>
              </w:rPr>
            </w:pPr>
            <w:r w:rsidRPr="00A556CC">
              <w:rPr>
                <w:rFonts w:ascii="Times New Roman" w:eastAsia="Calibri" w:hAnsi="Times New Roman" w:cs="Times New Roman"/>
                <w:sz w:val="20"/>
                <w:szCs w:val="20"/>
              </w:rPr>
              <w:t>Рассматривание  «Специализированный транспорт».</w:t>
            </w:r>
          </w:p>
        </w:tc>
        <w:tc>
          <w:tcPr>
            <w:tcW w:w="7938" w:type="dxa"/>
          </w:tcPr>
          <w:p w:rsidR="00A556CC" w:rsidRPr="00A556CC" w:rsidRDefault="00A556CC" w:rsidP="007A7139">
            <w:pPr>
              <w:jc w:val="both"/>
              <w:rPr>
                <w:rFonts w:ascii="Times New Roman" w:eastAsia="Calibri" w:hAnsi="Times New Roman" w:cs="Times New Roman"/>
                <w:sz w:val="20"/>
                <w:szCs w:val="20"/>
              </w:rPr>
            </w:pPr>
            <w:r w:rsidRPr="00A556CC">
              <w:rPr>
                <w:rFonts w:ascii="Times New Roman" w:eastAsia="Calibri" w:hAnsi="Times New Roman" w:cs="Times New Roman"/>
                <w:sz w:val="20"/>
                <w:szCs w:val="20"/>
              </w:rPr>
              <w:t>Развивать знания о различных видах специализированного транспорта, особенностями их внешнего вида и назначения («Скорая помощь», «Пожарная», машина МЧС, «Полиция»).</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r w:rsidR="00A556CC" w:rsidRPr="005F40BE" w:rsidTr="00797B66">
        <w:trPr>
          <w:trHeight w:val="321"/>
        </w:trPr>
        <w:tc>
          <w:tcPr>
            <w:tcW w:w="709" w:type="dxa"/>
          </w:tcPr>
          <w:p w:rsidR="00A556CC" w:rsidRPr="00A556CC" w:rsidRDefault="00A556CC" w:rsidP="007A7139">
            <w:pPr>
              <w:rPr>
                <w:rFonts w:ascii="Times New Roman" w:eastAsia="Calibri" w:hAnsi="Times New Roman" w:cs="Times New Roman"/>
                <w:sz w:val="20"/>
                <w:szCs w:val="20"/>
              </w:rPr>
            </w:pPr>
            <w:r w:rsidRPr="00A556CC">
              <w:rPr>
                <w:rFonts w:ascii="Times New Roman" w:eastAsia="Calibri" w:hAnsi="Times New Roman" w:cs="Times New Roman"/>
                <w:sz w:val="20"/>
                <w:szCs w:val="20"/>
              </w:rPr>
              <w:t>183.</w:t>
            </w:r>
          </w:p>
        </w:tc>
        <w:tc>
          <w:tcPr>
            <w:tcW w:w="1134" w:type="dxa"/>
          </w:tcPr>
          <w:p w:rsidR="00A556CC" w:rsidRPr="00A556CC" w:rsidRDefault="00A556CC" w:rsidP="00A6210F">
            <w:pPr>
              <w:rPr>
                <w:rFonts w:ascii="Times New Roman" w:eastAsia="Calibri" w:hAnsi="Times New Roman" w:cs="Times New Roman"/>
                <w:b/>
                <w:sz w:val="20"/>
                <w:szCs w:val="20"/>
              </w:rPr>
            </w:pPr>
            <w:r w:rsidRPr="00A556CC">
              <w:rPr>
                <w:rFonts w:ascii="Times New Roman" w:eastAsia="Calibri" w:hAnsi="Times New Roman" w:cs="Times New Roman"/>
                <w:b/>
                <w:sz w:val="20"/>
                <w:szCs w:val="20"/>
              </w:rPr>
              <w:t>30.05.25</w:t>
            </w:r>
          </w:p>
        </w:tc>
        <w:tc>
          <w:tcPr>
            <w:tcW w:w="1134" w:type="dxa"/>
          </w:tcPr>
          <w:p w:rsidR="00A556CC" w:rsidRPr="00A556CC" w:rsidRDefault="00A556CC" w:rsidP="007A7139">
            <w:pPr>
              <w:rPr>
                <w:rFonts w:ascii="Times New Roman" w:eastAsia="Calibri" w:hAnsi="Times New Roman" w:cs="Times New Roman"/>
                <w:sz w:val="20"/>
                <w:szCs w:val="20"/>
              </w:rPr>
            </w:pPr>
          </w:p>
        </w:tc>
        <w:tc>
          <w:tcPr>
            <w:tcW w:w="3402" w:type="dxa"/>
          </w:tcPr>
          <w:p w:rsidR="00A556CC" w:rsidRPr="00A556CC" w:rsidRDefault="00A556CC" w:rsidP="007A7139">
            <w:pPr>
              <w:jc w:val="both"/>
              <w:rPr>
                <w:rFonts w:ascii="Times New Roman" w:eastAsia="Calibri" w:hAnsi="Times New Roman" w:cs="Times New Roman"/>
                <w:sz w:val="20"/>
                <w:szCs w:val="20"/>
              </w:rPr>
            </w:pPr>
            <w:r w:rsidRPr="00A556CC">
              <w:rPr>
                <w:rFonts w:ascii="Times New Roman" w:eastAsia="Calibri" w:hAnsi="Times New Roman" w:cs="Times New Roman"/>
                <w:sz w:val="20"/>
                <w:szCs w:val="20"/>
              </w:rPr>
              <w:t>Сюжетно-ролевая игра «Дорога».</w:t>
            </w:r>
          </w:p>
        </w:tc>
        <w:tc>
          <w:tcPr>
            <w:tcW w:w="7938" w:type="dxa"/>
          </w:tcPr>
          <w:p w:rsidR="00A556CC" w:rsidRPr="00A556CC" w:rsidRDefault="00A556CC" w:rsidP="007A7139">
            <w:pPr>
              <w:jc w:val="both"/>
              <w:rPr>
                <w:rFonts w:ascii="Times New Roman" w:eastAsia="Calibri" w:hAnsi="Times New Roman" w:cs="Times New Roman"/>
                <w:sz w:val="20"/>
                <w:szCs w:val="20"/>
              </w:rPr>
            </w:pPr>
            <w:r w:rsidRPr="00A556CC">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на улице.</w:t>
            </w:r>
          </w:p>
        </w:tc>
        <w:tc>
          <w:tcPr>
            <w:tcW w:w="1701" w:type="dxa"/>
          </w:tcPr>
          <w:p w:rsidR="00A556CC" w:rsidRPr="005F40BE" w:rsidRDefault="00A556CC" w:rsidP="007A7139">
            <w:pPr>
              <w:jc w:val="both"/>
              <w:rPr>
                <w:rFonts w:ascii="Times New Roman" w:eastAsia="Calibri" w:hAnsi="Times New Roman" w:cs="Times New Roman"/>
                <w:sz w:val="20"/>
                <w:szCs w:val="20"/>
                <w:highlight w:val="yellow"/>
              </w:rPr>
            </w:pPr>
          </w:p>
        </w:tc>
      </w:tr>
    </w:tbl>
    <w:p w:rsidR="002C4F34" w:rsidRPr="005F40BE" w:rsidRDefault="002C4F34" w:rsidP="00AC6307">
      <w:pPr>
        <w:spacing w:after="0" w:line="240" w:lineRule="auto"/>
        <w:jc w:val="center"/>
        <w:rPr>
          <w:rFonts w:ascii="Times New Roman" w:eastAsia="Calibri" w:hAnsi="Times New Roman" w:cs="Times New Roman"/>
          <w:b/>
          <w:sz w:val="20"/>
          <w:szCs w:val="20"/>
          <w:highlight w:val="yellow"/>
        </w:rPr>
      </w:pPr>
    </w:p>
    <w:p w:rsidR="00EB61E0" w:rsidRDefault="00EB61E0" w:rsidP="00AC6307">
      <w:pPr>
        <w:spacing w:after="0" w:line="240" w:lineRule="auto"/>
        <w:jc w:val="center"/>
        <w:rPr>
          <w:rFonts w:ascii="Times New Roman" w:eastAsia="Calibri" w:hAnsi="Times New Roman" w:cs="Times New Roman"/>
          <w:b/>
          <w:sz w:val="20"/>
          <w:szCs w:val="20"/>
          <w:highlight w:val="yellow"/>
        </w:rPr>
      </w:pPr>
    </w:p>
    <w:p w:rsidR="00574476" w:rsidRDefault="00574476" w:rsidP="00AC6307">
      <w:pPr>
        <w:spacing w:after="0" w:line="240" w:lineRule="auto"/>
        <w:jc w:val="center"/>
        <w:rPr>
          <w:rFonts w:ascii="Times New Roman" w:eastAsia="Calibri" w:hAnsi="Times New Roman" w:cs="Times New Roman"/>
          <w:b/>
          <w:sz w:val="20"/>
          <w:szCs w:val="20"/>
          <w:highlight w:val="yellow"/>
        </w:rPr>
      </w:pPr>
    </w:p>
    <w:p w:rsidR="00574476" w:rsidRDefault="00574476" w:rsidP="00AC6307">
      <w:pPr>
        <w:spacing w:after="0" w:line="240" w:lineRule="auto"/>
        <w:jc w:val="center"/>
        <w:rPr>
          <w:rFonts w:ascii="Times New Roman" w:eastAsia="Calibri" w:hAnsi="Times New Roman" w:cs="Times New Roman"/>
          <w:b/>
          <w:sz w:val="20"/>
          <w:szCs w:val="20"/>
          <w:highlight w:val="yellow"/>
        </w:rPr>
      </w:pPr>
    </w:p>
    <w:p w:rsidR="00574476" w:rsidRDefault="00574476" w:rsidP="00AC6307">
      <w:pPr>
        <w:spacing w:after="0" w:line="240" w:lineRule="auto"/>
        <w:jc w:val="center"/>
        <w:rPr>
          <w:rFonts w:ascii="Times New Roman" w:eastAsia="Calibri" w:hAnsi="Times New Roman" w:cs="Times New Roman"/>
          <w:b/>
          <w:sz w:val="20"/>
          <w:szCs w:val="20"/>
          <w:highlight w:val="yellow"/>
        </w:rPr>
      </w:pPr>
    </w:p>
    <w:p w:rsidR="00574476" w:rsidRDefault="00574476" w:rsidP="00AC6307">
      <w:pPr>
        <w:spacing w:after="0" w:line="240" w:lineRule="auto"/>
        <w:jc w:val="center"/>
        <w:rPr>
          <w:rFonts w:ascii="Times New Roman" w:eastAsia="Calibri" w:hAnsi="Times New Roman" w:cs="Times New Roman"/>
          <w:b/>
          <w:sz w:val="20"/>
          <w:szCs w:val="20"/>
          <w:highlight w:val="yellow"/>
        </w:rPr>
      </w:pPr>
    </w:p>
    <w:p w:rsidR="00574476" w:rsidRDefault="00574476" w:rsidP="00AC6307">
      <w:pPr>
        <w:spacing w:after="0" w:line="240" w:lineRule="auto"/>
        <w:jc w:val="center"/>
        <w:rPr>
          <w:rFonts w:ascii="Times New Roman" w:eastAsia="Calibri" w:hAnsi="Times New Roman" w:cs="Times New Roman"/>
          <w:b/>
          <w:sz w:val="20"/>
          <w:szCs w:val="20"/>
          <w:highlight w:val="yellow"/>
        </w:rPr>
      </w:pPr>
    </w:p>
    <w:p w:rsidR="00574476" w:rsidRDefault="00574476" w:rsidP="00AC6307">
      <w:pPr>
        <w:spacing w:after="0" w:line="240" w:lineRule="auto"/>
        <w:jc w:val="center"/>
        <w:rPr>
          <w:rFonts w:ascii="Times New Roman" w:eastAsia="Calibri" w:hAnsi="Times New Roman" w:cs="Times New Roman"/>
          <w:b/>
          <w:sz w:val="20"/>
          <w:szCs w:val="20"/>
          <w:highlight w:val="yellow"/>
        </w:rPr>
      </w:pPr>
    </w:p>
    <w:p w:rsidR="00574476" w:rsidRDefault="00574476" w:rsidP="00AC6307">
      <w:pPr>
        <w:spacing w:after="0" w:line="240" w:lineRule="auto"/>
        <w:jc w:val="center"/>
        <w:rPr>
          <w:rFonts w:ascii="Times New Roman" w:eastAsia="Calibri" w:hAnsi="Times New Roman" w:cs="Times New Roman"/>
          <w:b/>
          <w:sz w:val="20"/>
          <w:szCs w:val="20"/>
          <w:highlight w:val="yellow"/>
        </w:rPr>
      </w:pPr>
    </w:p>
    <w:p w:rsidR="00574476" w:rsidRDefault="00574476" w:rsidP="00AC6307">
      <w:pPr>
        <w:spacing w:after="0" w:line="240" w:lineRule="auto"/>
        <w:jc w:val="center"/>
        <w:rPr>
          <w:rFonts w:ascii="Times New Roman" w:eastAsia="Calibri" w:hAnsi="Times New Roman" w:cs="Times New Roman"/>
          <w:b/>
          <w:sz w:val="20"/>
          <w:szCs w:val="20"/>
          <w:highlight w:val="yellow"/>
        </w:rPr>
      </w:pPr>
    </w:p>
    <w:p w:rsidR="00574476" w:rsidRDefault="00574476" w:rsidP="00AC6307">
      <w:pPr>
        <w:spacing w:after="0" w:line="240" w:lineRule="auto"/>
        <w:jc w:val="center"/>
        <w:rPr>
          <w:rFonts w:ascii="Times New Roman" w:eastAsia="Calibri" w:hAnsi="Times New Roman" w:cs="Times New Roman"/>
          <w:b/>
          <w:sz w:val="20"/>
          <w:szCs w:val="20"/>
          <w:highlight w:val="yellow"/>
        </w:rPr>
      </w:pPr>
    </w:p>
    <w:p w:rsidR="00574476" w:rsidRDefault="00574476" w:rsidP="00AC6307">
      <w:pPr>
        <w:spacing w:after="0" w:line="240" w:lineRule="auto"/>
        <w:jc w:val="center"/>
        <w:rPr>
          <w:rFonts w:ascii="Times New Roman" w:eastAsia="Calibri" w:hAnsi="Times New Roman" w:cs="Times New Roman"/>
          <w:b/>
          <w:sz w:val="20"/>
          <w:szCs w:val="20"/>
          <w:highlight w:val="yellow"/>
        </w:rPr>
      </w:pPr>
    </w:p>
    <w:p w:rsidR="00574476" w:rsidRDefault="00574476" w:rsidP="00AC6307">
      <w:pPr>
        <w:spacing w:after="0" w:line="240" w:lineRule="auto"/>
        <w:jc w:val="center"/>
        <w:rPr>
          <w:rFonts w:ascii="Times New Roman" w:eastAsia="Calibri" w:hAnsi="Times New Roman" w:cs="Times New Roman"/>
          <w:b/>
          <w:sz w:val="20"/>
          <w:szCs w:val="20"/>
          <w:highlight w:val="yellow"/>
        </w:rPr>
      </w:pPr>
    </w:p>
    <w:p w:rsidR="00574476" w:rsidRDefault="00574476" w:rsidP="00AC6307">
      <w:pPr>
        <w:spacing w:after="0" w:line="240" w:lineRule="auto"/>
        <w:jc w:val="center"/>
        <w:rPr>
          <w:rFonts w:ascii="Times New Roman" w:eastAsia="Calibri" w:hAnsi="Times New Roman" w:cs="Times New Roman"/>
          <w:b/>
          <w:sz w:val="20"/>
          <w:szCs w:val="20"/>
          <w:highlight w:val="yellow"/>
        </w:rPr>
      </w:pPr>
    </w:p>
    <w:p w:rsidR="00574476" w:rsidRDefault="00574476" w:rsidP="00AC6307">
      <w:pPr>
        <w:spacing w:after="0" w:line="240" w:lineRule="auto"/>
        <w:jc w:val="center"/>
        <w:rPr>
          <w:rFonts w:ascii="Times New Roman" w:eastAsia="Calibri" w:hAnsi="Times New Roman" w:cs="Times New Roman"/>
          <w:b/>
          <w:sz w:val="20"/>
          <w:szCs w:val="20"/>
          <w:highlight w:val="yellow"/>
        </w:rPr>
      </w:pPr>
    </w:p>
    <w:p w:rsidR="00574476" w:rsidRDefault="00574476" w:rsidP="00AC6307">
      <w:pPr>
        <w:spacing w:after="0" w:line="240" w:lineRule="auto"/>
        <w:jc w:val="center"/>
        <w:rPr>
          <w:rFonts w:ascii="Times New Roman" w:eastAsia="Calibri" w:hAnsi="Times New Roman" w:cs="Times New Roman"/>
          <w:b/>
          <w:sz w:val="20"/>
          <w:szCs w:val="20"/>
          <w:highlight w:val="yellow"/>
        </w:rPr>
      </w:pPr>
    </w:p>
    <w:p w:rsidR="00574476" w:rsidRDefault="00574476" w:rsidP="00AC6307">
      <w:pPr>
        <w:spacing w:after="0" w:line="240" w:lineRule="auto"/>
        <w:jc w:val="center"/>
        <w:rPr>
          <w:rFonts w:ascii="Times New Roman" w:eastAsia="Calibri" w:hAnsi="Times New Roman" w:cs="Times New Roman"/>
          <w:b/>
          <w:sz w:val="20"/>
          <w:szCs w:val="20"/>
          <w:highlight w:val="yellow"/>
        </w:rPr>
      </w:pPr>
    </w:p>
    <w:p w:rsidR="00574476" w:rsidRDefault="00574476" w:rsidP="00AC6307">
      <w:pPr>
        <w:spacing w:after="0" w:line="240" w:lineRule="auto"/>
        <w:jc w:val="center"/>
        <w:rPr>
          <w:rFonts w:ascii="Times New Roman" w:eastAsia="Calibri" w:hAnsi="Times New Roman" w:cs="Times New Roman"/>
          <w:b/>
          <w:sz w:val="20"/>
          <w:szCs w:val="20"/>
          <w:highlight w:val="yellow"/>
        </w:rPr>
      </w:pPr>
    </w:p>
    <w:p w:rsidR="00574476" w:rsidRDefault="00574476" w:rsidP="00AC6307">
      <w:pPr>
        <w:spacing w:after="0" w:line="240" w:lineRule="auto"/>
        <w:jc w:val="center"/>
        <w:rPr>
          <w:rFonts w:ascii="Times New Roman" w:eastAsia="Calibri" w:hAnsi="Times New Roman" w:cs="Times New Roman"/>
          <w:b/>
          <w:sz w:val="20"/>
          <w:szCs w:val="20"/>
          <w:highlight w:val="yellow"/>
        </w:rPr>
      </w:pPr>
    </w:p>
    <w:p w:rsidR="00574476" w:rsidRDefault="00574476" w:rsidP="00AC6307">
      <w:pPr>
        <w:spacing w:after="0" w:line="240" w:lineRule="auto"/>
        <w:jc w:val="center"/>
        <w:rPr>
          <w:rFonts w:ascii="Times New Roman" w:eastAsia="Calibri" w:hAnsi="Times New Roman" w:cs="Times New Roman"/>
          <w:b/>
          <w:sz w:val="20"/>
          <w:szCs w:val="20"/>
          <w:highlight w:val="yellow"/>
        </w:rPr>
      </w:pPr>
    </w:p>
    <w:p w:rsidR="00574476" w:rsidRDefault="00574476" w:rsidP="00AC6307">
      <w:pPr>
        <w:spacing w:after="0" w:line="240" w:lineRule="auto"/>
        <w:jc w:val="center"/>
        <w:rPr>
          <w:rFonts w:ascii="Times New Roman" w:eastAsia="Calibri" w:hAnsi="Times New Roman" w:cs="Times New Roman"/>
          <w:b/>
          <w:sz w:val="20"/>
          <w:szCs w:val="20"/>
          <w:highlight w:val="yellow"/>
        </w:rPr>
      </w:pPr>
    </w:p>
    <w:p w:rsidR="00574476" w:rsidRDefault="00574476" w:rsidP="00AC6307">
      <w:pPr>
        <w:spacing w:after="0" w:line="240" w:lineRule="auto"/>
        <w:jc w:val="center"/>
        <w:rPr>
          <w:rFonts w:ascii="Times New Roman" w:eastAsia="Calibri" w:hAnsi="Times New Roman" w:cs="Times New Roman"/>
          <w:b/>
          <w:sz w:val="20"/>
          <w:szCs w:val="20"/>
          <w:highlight w:val="yellow"/>
        </w:rPr>
      </w:pPr>
    </w:p>
    <w:p w:rsidR="001614E9" w:rsidRPr="00850E33" w:rsidRDefault="00981EFE" w:rsidP="001614E9">
      <w:pPr>
        <w:spacing w:after="0" w:line="240" w:lineRule="auto"/>
        <w:jc w:val="center"/>
        <w:rPr>
          <w:rFonts w:ascii="Times New Roman" w:eastAsia="Calibri" w:hAnsi="Times New Roman" w:cs="Times New Roman"/>
          <w:b/>
          <w:sz w:val="20"/>
          <w:szCs w:val="20"/>
        </w:rPr>
      </w:pPr>
      <w:r w:rsidRPr="006F31EC">
        <w:rPr>
          <w:rFonts w:ascii="Times New Roman" w:eastAsia="Calibri" w:hAnsi="Times New Roman" w:cs="Times New Roman"/>
          <w:b/>
          <w:sz w:val="20"/>
          <w:szCs w:val="20"/>
        </w:rPr>
        <w:t>2</w:t>
      </w:r>
      <w:r w:rsidR="001614E9">
        <w:rPr>
          <w:rFonts w:ascii="Times New Roman" w:eastAsia="Calibri" w:hAnsi="Times New Roman" w:cs="Times New Roman"/>
          <w:b/>
          <w:sz w:val="20"/>
          <w:szCs w:val="20"/>
        </w:rPr>
        <w:t xml:space="preserve">.1.5. </w:t>
      </w:r>
      <w:r w:rsidR="001614E9" w:rsidRPr="00850E33">
        <w:rPr>
          <w:rFonts w:ascii="Times New Roman" w:eastAsia="Calibri" w:hAnsi="Times New Roman" w:cs="Times New Roman"/>
          <w:b/>
          <w:sz w:val="20"/>
          <w:szCs w:val="20"/>
        </w:rPr>
        <w:t>Перечень сюжетно –</w:t>
      </w:r>
      <w:r w:rsidR="00574476">
        <w:rPr>
          <w:rFonts w:ascii="Times New Roman" w:eastAsia="Calibri" w:hAnsi="Times New Roman" w:cs="Times New Roman"/>
          <w:b/>
          <w:sz w:val="20"/>
          <w:szCs w:val="20"/>
        </w:rPr>
        <w:t xml:space="preserve"> ролевых игр в средней группе </w:t>
      </w:r>
      <w:r w:rsidR="001614E9" w:rsidRPr="00850E33">
        <w:rPr>
          <w:rFonts w:ascii="Times New Roman" w:eastAsia="Calibri" w:hAnsi="Times New Roman" w:cs="Times New Roman"/>
          <w:b/>
          <w:sz w:val="20"/>
          <w:szCs w:val="20"/>
        </w:rPr>
        <w:t xml:space="preserve"> «</w:t>
      </w:r>
      <w:r w:rsidR="001614E9">
        <w:rPr>
          <w:rFonts w:ascii="Times New Roman" w:eastAsia="Calibri" w:hAnsi="Times New Roman" w:cs="Times New Roman"/>
          <w:b/>
          <w:sz w:val="20"/>
          <w:szCs w:val="20"/>
        </w:rPr>
        <w:t>Рябинушка</w:t>
      </w:r>
      <w:r w:rsidR="001614E9" w:rsidRPr="00850E33">
        <w:rPr>
          <w:rFonts w:ascii="Times New Roman" w:eastAsia="Calibri" w:hAnsi="Times New Roman" w:cs="Times New Roman"/>
          <w:b/>
          <w:sz w:val="20"/>
          <w:szCs w:val="20"/>
        </w:rPr>
        <w:t>»</w:t>
      </w:r>
    </w:p>
    <w:p w:rsidR="003545EE" w:rsidRDefault="003545EE" w:rsidP="001614E9">
      <w:pPr>
        <w:spacing w:after="0" w:line="240" w:lineRule="auto"/>
        <w:jc w:val="center"/>
        <w:rPr>
          <w:rFonts w:ascii="Times New Roman" w:eastAsia="Calibri" w:hAnsi="Times New Roman" w:cs="Times New Roman"/>
          <w:b/>
          <w:sz w:val="20"/>
          <w:szCs w:val="20"/>
        </w:rPr>
      </w:pPr>
    </w:p>
    <w:tbl>
      <w:tblPr>
        <w:tblStyle w:val="a5"/>
        <w:tblW w:w="16018" w:type="dxa"/>
        <w:tblInd w:w="-459" w:type="dxa"/>
        <w:tblLook w:val="04A0" w:firstRow="1" w:lastRow="0" w:firstColumn="1" w:lastColumn="0" w:noHBand="0" w:noVBand="1"/>
      </w:tblPr>
      <w:tblGrid>
        <w:gridCol w:w="709"/>
        <w:gridCol w:w="2268"/>
        <w:gridCol w:w="11340"/>
        <w:gridCol w:w="1701"/>
      </w:tblGrid>
      <w:tr w:rsidR="001614E9" w:rsidRPr="00850E33" w:rsidTr="003D7DF1">
        <w:trPr>
          <w:trHeight w:val="321"/>
        </w:trPr>
        <w:tc>
          <w:tcPr>
            <w:tcW w:w="709" w:type="dxa"/>
          </w:tcPr>
          <w:p w:rsidR="001614E9" w:rsidRPr="00852F9B" w:rsidRDefault="001614E9" w:rsidP="003D7DF1">
            <w:pPr>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w:t>
            </w:r>
          </w:p>
        </w:tc>
        <w:tc>
          <w:tcPr>
            <w:tcW w:w="2268" w:type="dxa"/>
          </w:tcPr>
          <w:p w:rsidR="001614E9" w:rsidRPr="00852F9B" w:rsidRDefault="001614E9" w:rsidP="003D7DF1">
            <w:pPr>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Название</w:t>
            </w:r>
          </w:p>
        </w:tc>
        <w:tc>
          <w:tcPr>
            <w:tcW w:w="11340" w:type="dxa"/>
          </w:tcPr>
          <w:p w:rsidR="001614E9" w:rsidRPr="00852F9B" w:rsidRDefault="001614E9" w:rsidP="003D7DF1">
            <w:pPr>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Цель</w:t>
            </w:r>
          </w:p>
        </w:tc>
        <w:tc>
          <w:tcPr>
            <w:tcW w:w="1701" w:type="dxa"/>
          </w:tcPr>
          <w:p w:rsidR="001614E9" w:rsidRPr="00850E33" w:rsidRDefault="001614E9" w:rsidP="003D7DF1">
            <w:pPr>
              <w:jc w:val="both"/>
              <w:rPr>
                <w:rFonts w:ascii="Times New Roman" w:eastAsia="Calibri" w:hAnsi="Times New Roman" w:cs="Times New Roman"/>
                <w:sz w:val="20"/>
                <w:szCs w:val="20"/>
              </w:rPr>
            </w:pPr>
          </w:p>
        </w:tc>
      </w:tr>
      <w:tr w:rsidR="001614E9" w:rsidRPr="00850E33" w:rsidTr="003D7DF1">
        <w:trPr>
          <w:trHeight w:val="321"/>
        </w:trPr>
        <w:tc>
          <w:tcPr>
            <w:tcW w:w="709" w:type="dxa"/>
          </w:tcPr>
          <w:p w:rsidR="001614E9" w:rsidRPr="00850E33" w:rsidRDefault="001614E9" w:rsidP="003D7DF1">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r>
              <w:rPr>
                <w:rFonts w:ascii="Times New Roman" w:eastAsia="Calibri" w:hAnsi="Times New Roman" w:cs="Times New Roman"/>
                <w:sz w:val="20"/>
                <w:szCs w:val="20"/>
              </w:rPr>
              <w:t>.</w:t>
            </w:r>
          </w:p>
        </w:tc>
        <w:tc>
          <w:tcPr>
            <w:tcW w:w="2268" w:type="dxa"/>
          </w:tcPr>
          <w:p w:rsidR="001614E9" w:rsidRPr="00850E33" w:rsidRDefault="001614E9" w:rsidP="003D7DF1">
            <w:pPr>
              <w:rPr>
                <w:rFonts w:ascii="Times New Roman" w:eastAsia="Calibri" w:hAnsi="Times New Roman" w:cs="Times New Roman"/>
                <w:sz w:val="20"/>
                <w:szCs w:val="20"/>
              </w:rPr>
            </w:pPr>
            <w:r w:rsidRPr="00850E33">
              <w:rPr>
                <w:rFonts w:ascii="Times New Roman" w:eastAsia="Calibri" w:hAnsi="Times New Roman" w:cs="Times New Roman"/>
                <w:sz w:val="20"/>
                <w:szCs w:val="20"/>
              </w:rPr>
              <w:t>«Поликлиника»</w:t>
            </w:r>
          </w:p>
        </w:tc>
        <w:tc>
          <w:tcPr>
            <w:tcW w:w="11340" w:type="dxa"/>
          </w:tcPr>
          <w:p w:rsidR="001614E9" w:rsidRPr="00850E33" w:rsidRDefault="001614E9" w:rsidP="003D7DF1">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 детей умение принимать на себя роль. Побуждать обыгрывать сюжет игры. Воспитывать чуткость, заботу, бережное отношение к своему здоровью.</w:t>
            </w:r>
          </w:p>
        </w:tc>
        <w:tc>
          <w:tcPr>
            <w:tcW w:w="1701" w:type="dxa"/>
          </w:tcPr>
          <w:p w:rsidR="001614E9" w:rsidRPr="00850E33" w:rsidRDefault="001614E9" w:rsidP="003D7DF1">
            <w:pPr>
              <w:jc w:val="both"/>
              <w:rPr>
                <w:rFonts w:ascii="Times New Roman" w:eastAsia="Calibri" w:hAnsi="Times New Roman" w:cs="Times New Roman"/>
                <w:sz w:val="20"/>
                <w:szCs w:val="20"/>
              </w:rPr>
            </w:pPr>
          </w:p>
        </w:tc>
      </w:tr>
      <w:tr w:rsidR="001614E9" w:rsidRPr="00850E33" w:rsidTr="003D7DF1">
        <w:trPr>
          <w:trHeight w:val="321"/>
        </w:trPr>
        <w:tc>
          <w:tcPr>
            <w:tcW w:w="709" w:type="dxa"/>
          </w:tcPr>
          <w:p w:rsidR="001614E9" w:rsidRPr="00850E33" w:rsidRDefault="001614E9" w:rsidP="003D7DF1">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r>
              <w:rPr>
                <w:rFonts w:ascii="Times New Roman" w:eastAsia="Calibri" w:hAnsi="Times New Roman" w:cs="Times New Roman"/>
                <w:sz w:val="20"/>
                <w:szCs w:val="20"/>
              </w:rPr>
              <w:t>.</w:t>
            </w:r>
          </w:p>
        </w:tc>
        <w:tc>
          <w:tcPr>
            <w:tcW w:w="2268" w:type="dxa"/>
          </w:tcPr>
          <w:p w:rsidR="001614E9" w:rsidRPr="00850E33" w:rsidRDefault="001614E9" w:rsidP="003D7DF1">
            <w:pPr>
              <w:rPr>
                <w:rFonts w:ascii="Times New Roman" w:eastAsia="Calibri" w:hAnsi="Times New Roman" w:cs="Times New Roman"/>
                <w:sz w:val="20"/>
                <w:szCs w:val="20"/>
              </w:rPr>
            </w:pPr>
            <w:r w:rsidRPr="00850E33">
              <w:rPr>
                <w:rFonts w:ascii="Times New Roman" w:eastAsia="Calibri" w:hAnsi="Times New Roman" w:cs="Times New Roman"/>
                <w:sz w:val="20"/>
                <w:szCs w:val="20"/>
              </w:rPr>
              <w:t>«Салон красоты»</w:t>
            </w:r>
          </w:p>
        </w:tc>
        <w:tc>
          <w:tcPr>
            <w:tcW w:w="11340" w:type="dxa"/>
          </w:tcPr>
          <w:p w:rsidR="001614E9" w:rsidRPr="00850E33" w:rsidRDefault="001614E9" w:rsidP="003D7DF1">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осуществлять игровые действия по речевой инструкции, в соответствии с выбранной ролью. Развивать сюжет игры. Воспитывать интерес к игре, уважение к труду парикмахера.</w:t>
            </w:r>
          </w:p>
        </w:tc>
        <w:tc>
          <w:tcPr>
            <w:tcW w:w="1701" w:type="dxa"/>
          </w:tcPr>
          <w:p w:rsidR="001614E9" w:rsidRPr="00850E33" w:rsidRDefault="001614E9" w:rsidP="003D7DF1">
            <w:pPr>
              <w:jc w:val="both"/>
              <w:rPr>
                <w:rFonts w:ascii="Times New Roman" w:eastAsia="Calibri" w:hAnsi="Times New Roman" w:cs="Times New Roman"/>
                <w:sz w:val="20"/>
                <w:szCs w:val="20"/>
              </w:rPr>
            </w:pPr>
          </w:p>
        </w:tc>
      </w:tr>
      <w:tr w:rsidR="001614E9" w:rsidRPr="00850E33" w:rsidTr="003D7DF1">
        <w:trPr>
          <w:trHeight w:val="321"/>
        </w:trPr>
        <w:tc>
          <w:tcPr>
            <w:tcW w:w="709" w:type="dxa"/>
          </w:tcPr>
          <w:p w:rsidR="001614E9" w:rsidRPr="00850E33" w:rsidRDefault="001614E9" w:rsidP="003D7DF1">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r>
              <w:rPr>
                <w:rFonts w:ascii="Times New Roman" w:eastAsia="Calibri" w:hAnsi="Times New Roman" w:cs="Times New Roman"/>
                <w:sz w:val="20"/>
                <w:szCs w:val="20"/>
              </w:rPr>
              <w:t>.</w:t>
            </w:r>
          </w:p>
        </w:tc>
        <w:tc>
          <w:tcPr>
            <w:tcW w:w="2268" w:type="dxa"/>
          </w:tcPr>
          <w:p w:rsidR="001614E9" w:rsidRPr="00850E33" w:rsidRDefault="001614E9" w:rsidP="003D7DF1">
            <w:pPr>
              <w:rPr>
                <w:rFonts w:ascii="Times New Roman" w:eastAsia="Calibri" w:hAnsi="Times New Roman" w:cs="Times New Roman"/>
                <w:sz w:val="20"/>
                <w:szCs w:val="20"/>
              </w:rPr>
            </w:pPr>
            <w:r w:rsidRPr="00850E33">
              <w:rPr>
                <w:rFonts w:ascii="Times New Roman" w:eastAsia="Calibri" w:hAnsi="Times New Roman" w:cs="Times New Roman"/>
                <w:sz w:val="20"/>
                <w:szCs w:val="20"/>
              </w:rPr>
              <w:t>«Магазин»</w:t>
            </w:r>
          </w:p>
        </w:tc>
        <w:tc>
          <w:tcPr>
            <w:tcW w:w="11340" w:type="dxa"/>
          </w:tcPr>
          <w:p w:rsidR="001614E9" w:rsidRPr="00850E33" w:rsidRDefault="001614E9" w:rsidP="003D7DF1">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умение общаться с окружающим миром, развивать сюжет, интерес к игре, выполнять соответствующие игровые действия, воспитывать культуру общения, уважение к труду взрослых.</w:t>
            </w:r>
          </w:p>
        </w:tc>
        <w:tc>
          <w:tcPr>
            <w:tcW w:w="1701" w:type="dxa"/>
          </w:tcPr>
          <w:p w:rsidR="001614E9" w:rsidRPr="00850E33" w:rsidRDefault="001614E9" w:rsidP="003D7DF1">
            <w:pPr>
              <w:jc w:val="both"/>
              <w:rPr>
                <w:rFonts w:ascii="Times New Roman" w:eastAsia="Calibri" w:hAnsi="Times New Roman" w:cs="Times New Roman"/>
                <w:sz w:val="20"/>
                <w:szCs w:val="20"/>
              </w:rPr>
            </w:pPr>
          </w:p>
        </w:tc>
      </w:tr>
      <w:tr w:rsidR="001614E9" w:rsidRPr="00850E33" w:rsidTr="003D7DF1">
        <w:trPr>
          <w:trHeight w:val="321"/>
        </w:trPr>
        <w:tc>
          <w:tcPr>
            <w:tcW w:w="709" w:type="dxa"/>
          </w:tcPr>
          <w:p w:rsidR="001614E9" w:rsidRPr="00850E33" w:rsidRDefault="001614E9" w:rsidP="003D7DF1">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r>
              <w:rPr>
                <w:rFonts w:ascii="Times New Roman" w:eastAsia="Calibri" w:hAnsi="Times New Roman" w:cs="Times New Roman"/>
                <w:sz w:val="20"/>
                <w:szCs w:val="20"/>
              </w:rPr>
              <w:t>.</w:t>
            </w:r>
          </w:p>
        </w:tc>
        <w:tc>
          <w:tcPr>
            <w:tcW w:w="2268" w:type="dxa"/>
          </w:tcPr>
          <w:p w:rsidR="001614E9" w:rsidRPr="00850E33" w:rsidRDefault="001614E9" w:rsidP="003D7DF1">
            <w:pPr>
              <w:rPr>
                <w:rFonts w:ascii="Times New Roman" w:eastAsia="Calibri" w:hAnsi="Times New Roman" w:cs="Times New Roman"/>
                <w:sz w:val="20"/>
                <w:szCs w:val="20"/>
              </w:rPr>
            </w:pPr>
            <w:r w:rsidRPr="00850E33">
              <w:rPr>
                <w:rFonts w:ascii="Times New Roman" w:eastAsia="Calibri" w:hAnsi="Times New Roman" w:cs="Times New Roman"/>
                <w:sz w:val="20"/>
                <w:szCs w:val="20"/>
              </w:rPr>
              <w:t>«Дом, семья»</w:t>
            </w:r>
          </w:p>
        </w:tc>
        <w:tc>
          <w:tcPr>
            <w:tcW w:w="11340" w:type="dxa"/>
          </w:tcPr>
          <w:p w:rsidR="001614E9" w:rsidRPr="00850E33" w:rsidRDefault="001614E9" w:rsidP="003D7DF1">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Побуждать детей к творческому воспроизведению в игре быта семьи. Закреплять представления детей о семье, об обязанностях членов семьи. Воспитывать любовь и уважение к членам семьи и их труду, интерес к игре.</w:t>
            </w:r>
          </w:p>
        </w:tc>
        <w:tc>
          <w:tcPr>
            <w:tcW w:w="1701" w:type="dxa"/>
          </w:tcPr>
          <w:p w:rsidR="001614E9" w:rsidRPr="00850E33" w:rsidRDefault="001614E9" w:rsidP="003D7DF1">
            <w:pPr>
              <w:jc w:val="both"/>
              <w:rPr>
                <w:rFonts w:ascii="Times New Roman" w:eastAsia="Calibri" w:hAnsi="Times New Roman" w:cs="Times New Roman"/>
                <w:sz w:val="20"/>
                <w:szCs w:val="20"/>
              </w:rPr>
            </w:pPr>
          </w:p>
        </w:tc>
      </w:tr>
      <w:tr w:rsidR="001614E9" w:rsidRPr="00850E33" w:rsidTr="003D7DF1">
        <w:trPr>
          <w:trHeight w:val="321"/>
        </w:trPr>
        <w:tc>
          <w:tcPr>
            <w:tcW w:w="709" w:type="dxa"/>
          </w:tcPr>
          <w:p w:rsidR="001614E9" w:rsidRPr="00850E33" w:rsidRDefault="001614E9" w:rsidP="003D7DF1">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r>
              <w:rPr>
                <w:rFonts w:ascii="Times New Roman" w:eastAsia="Calibri" w:hAnsi="Times New Roman" w:cs="Times New Roman"/>
                <w:sz w:val="20"/>
                <w:szCs w:val="20"/>
              </w:rPr>
              <w:t>.</w:t>
            </w:r>
          </w:p>
        </w:tc>
        <w:tc>
          <w:tcPr>
            <w:tcW w:w="2268" w:type="dxa"/>
          </w:tcPr>
          <w:p w:rsidR="001614E9" w:rsidRPr="00850E33" w:rsidRDefault="001614E9" w:rsidP="003D7DF1">
            <w:pPr>
              <w:rPr>
                <w:rFonts w:ascii="Times New Roman" w:eastAsia="Calibri" w:hAnsi="Times New Roman" w:cs="Times New Roman"/>
                <w:sz w:val="20"/>
                <w:szCs w:val="20"/>
              </w:rPr>
            </w:pPr>
            <w:r w:rsidRPr="00850E33">
              <w:rPr>
                <w:rFonts w:ascii="Times New Roman" w:eastAsia="Calibri" w:hAnsi="Times New Roman" w:cs="Times New Roman"/>
                <w:sz w:val="20"/>
                <w:szCs w:val="20"/>
              </w:rPr>
              <w:t>«Зоопарк»</w:t>
            </w:r>
          </w:p>
        </w:tc>
        <w:tc>
          <w:tcPr>
            <w:tcW w:w="11340" w:type="dxa"/>
          </w:tcPr>
          <w:p w:rsidR="001614E9" w:rsidRPr="00850E33" w:rsidRDefault="001614E9" w:rsidP="003D7DF1">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игровые умения, вступать в ролевое взаимодействие друг с другом. Закреплять знания о представителях зоопарка. Воспитывать культуру общения, дружеские взаимоотношения.</w:t>
            </w:r>
          </w:p>
        </w:tc>
        <w:tc>
          <w:tcPr>
            <w:tcW w:w="1701" w:type="dxa"/>
          </w:tcPr>
          <w:p w:rsidR="001614E9" w:rsidRPr="00850E33" w:rsidRDefault="001614E9" w:rsidP="003D7DF1">
            <w:pPr>
              <w:jc w:val="both"/>
              <w:rPr>
                <w:rFonts w:ascii="Times New Roman" w:eastAsia="Calibri" w:hAnsi="Times New Roman" w:cs="Times New Roman"/>
                <w:sz w:val="20"/>
                <w:szCs w:val="20"/>
              </w:rPr>
            </w:pPr>
          </w:p>
        </w:tc>
      </w:tr>
      <w:tr w:rsidR="001614E9" w:rsidRPr="00850E33" w:rsidTr="003D7DF1">
        <w:trPr>
          <w:trHeight w:val="321"/>
        </w:trPr>
        <w:tc>
          <w:tcPr>
            <w:tcW w:w="709" w:type="dxa"/>
          </w:tcPr>
          <w:p w:rsidR="001614E9" w:rsidRPr="00850E33" w:rsidRDefault="001614E9" w:rsidP="003D7DF1">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r>
              <w:rPr>
                <w:rFonts w:ascii="Times New Roman" w:eastAsia="Calibri" w:hAnsi="Times New Roman" w:cs="Times New Roman"/>
                <w:sz w:val="20"/>
                <w:szCs w:val="20"/>
              </w:rPr>
              <w:t>.</w:t>
            </w:r>
          </w:p>
        </w:tc>
        <w:tc>
          <w:tcPr>
            <w:tcW w:w="2268" w:type="dxa"/>
          </w:tcPr>
          <w:p w:rsidR="001614E9" w:rsidRPr="00850E33" w:rsidRDefault="001614E9" w:rsidP="003D7DF1">
            <w:pPr>
              <w:rPr>
                <w:rFonts w:ascii="Times New Roman" w:eastAsia="Calibri" w:hAnsi="Times New Roman" w:cs="Times New Roman"/>
                <w:sz w:val="20"/>
                <w:szCs w:val="20"/>
              </w:rPr>
            </w:pPr>
            <w:r w:rsidRPr="00850E33">
              <w:rPr>
                <w:rFonts w:ascii="Times New Roman" w:eastAsia="Calibri" w:hAnsi="Times New Roman" w:cs="Times New Roman"/>
                <w:sz w:val="20"/>
                <w:szCs w:val="20"/>
              </w:rPr>
              <w:t>«Автобус»</w:t>
            </w:r>
          </w:p>
        </w:tc>
        <w:tc>
          <w:tcPr>
            <w:tcW w:w="11340" w:type="dxa"/>
          </w:tcPr>
          <w:p w:rsidR="001614E9" w:rsidRPr="00850E33" w:rsidRDefault="001614E9" w:rsidP="003D7DF1">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знания и умения о труде водителя и кондуктора. Развивать интерес к игре. Воспитывать  у детей уважение к труду водителя, кондуктора, положительных взаимоотношений между детьми.</w:t>
            </w:r>
          </w:p>
        </w:tc>
        <w:tc>
          <w:tcPr>
            <w:tcW w:w="1701" w:type="dxa"/>
          </w:tcPr>
          <w:p w:rsidR="001614E9" w:rsidRPr="00850E33" w:rsidRDefault="001614E9" w:rsidP="003D7DF1">
            <w:pPr>
              <w:jc w:val="both"/>
              <w:rPr>
                <w:rFonts w:ascii="Times New Roman" w:eastAsia="Calibri" w:hAnsi="Times New Roman" w:cs="Times New Roman"/>
                <w:sz w:val="20"/>
                <w:szCs w:val="20"/>
              </w:rPr>
            </w:pPr>
          </w:p>
        </w:tc>
      </w:tr>
      <w:tr w:rsidR="001614E9" w:rsidRPr="00850E33" w:rsidTr="003D7DF1">
        <w:trPr>
          <w:trHeight w:val="321"/>
        </w:trPr>
        <w:tc>
          <w:tcPr>
            <w:tcW w:w="709" w:type="dxa"/>
          </w:tcPr>
          <w:p w:rsidR="001614E9" w:rsidRPr="00850E33" w:rsidRDefault="001614E9" w:rsidP="003D7DF1">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r>
              <w:rPr>
                <w:rFonts w:ascii="Times New Roman" w:eastAsia="Calibri" w:hAnsi="Times New Roman" w:cs="Times New Roman"/>
                <w:sz w:val="20"/>
                <w:szCs w:val="20"/>
              </w:rPr>
              <w:t>.</w:t>
            </w:r>
          </w:p>
        </w:tc>
        <w:tc>
          <w:tcPr>
            <w:tcW w:w="2268" w:type="dxa"/>
          </w:tcPr>
          <w:p w:rsidR="001614E9" w:rsidRPr="00850E33" w:rsidRDefault="001614E9" w:rsidP="003D7DF1">
            <w:pPr>
              <w:rPr>
                <w:rFonts w:ascii="Times New Roman" w:eastAsia="Calibri" w:hAnsi="Times New Roman" w:cs="Times New Roman"/>
                <w:sz w:val="20"/>
                <w:szCs w:val="20"/>
              </w:rPr>
            </w:pPr>
            <w:r w:rsidRPr="00850E33">
              <w:rPr>
                <w:rFonts w:ascii="Times New Roman" w:eastAsia="Calibri" w:hAnsi="Times New Roman" w:cs="Times New Roman"/>
                <w:sz w:val="20"/>
                <w:szCs w:val="20"/>
              </w:rPr>
              <w:t>«Шоферы»</w:t>
            </w:r>
          </w:p>
        </w:tc>
        <w:tc>
          <w:tcPr>
            <w:tcW w:w="11340" w:type="dxa"/>
          </w:tcPr>
          <w:p w:rsidR="001614E9" w:rsidRPr="00850E33" w:rsidRDefault="001614E9" w:rsidP="003D7DF1">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знания и умения о труде шофера. Развивать интерес к игре. Воспитывать  у детей уважение к труду шофера, положительных взаимоотношений между детьми.</w:t>
            </w:r>
          </w:p>
        </w:tc>
        <w:tc>
          <w:tcPr>
            <w:tcW w:w="1701" w:type="dxa"/>
          </w:tcPr>
          <w:p w:rsidR="001614E9" w:rsidRPr="00850E33" w:rsidRDefault="001614E9" w:rsidP="003D7DF1">
            <w:pPr>
              <w:jc w:val="both"/>
              <w:rPr>
                <w:rFonts w:ascii="Times New Roman" w:eastAsia="Calibri" w:hAnsi="Times New Roman" w:cs="Times New Roman"/>
                <w:sz w:val="20"/>
                <w:szCs w:val="20"/>
              </w:rPr>
            </w:pPr>
          </w:p>
        </w:tc>
      </w:tr>
      <w:tr w:rsidR="001614E9" w:rsidRPr="00850E33" w:rsidTr="003D7DF1">
        <w:trPr>
          <w:trHeight w:val="321"/>
        </w:trPr>
        <w:tc>
          <w:tcPr>
            <w:tcW w:w="709" w:type="dxa"/>
          </w:tcPr>
          <w:p w:rsidR="001614E9" w:rsidRPr="00850E33" w:rsidRDefault="001614E9" w:rsidP="003D7DF1">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r>
              <w:rPr>
                <w:rFonts w:ascii="Times New Roman" w:eastAsia="Calibri" w:hAnsi="Times New Roman" w:cs="Times New Roman"/>
                <w:sz w:val="20"/>
                <w:szCs w:val="20"/>
              </w:rPr>
              <w:t>.</w:t>
            </w:r>
          </w:p>
        </w:tc>
        <w:tc>
          <w:tcPr>
            <w:tcW w:w="2268" w:type="dxa"/>
          </w:tcPr>
          <w:p w:rsidR="001614E9" w:rsidRPr="00850E33" w:rsidRDefault="001614E9" w:rsidP="003D7DF1">
            <w:pPr>
              <w:rPr>
                <w:rFonts w:ascii="Times New Roman" w:eastAsia="Calibri" w:hAnsi="Times New Roman" w:cs="Times New Roman"/>
                <w:sz w:val="20"/>
                <w:szCs w:val="20"/>
              </w:rPr>
            </w:pPr>
            <w:r w:rsidRPr="00850E33">
              <w:rPr>
                <w:rFonts w:ascii="Times New Roman" w:eastAsia="Calibri" w:hAnsi="Times New Roman" w:cs="Times New Roman"/>
                <w:sz w:val="20"/>
                <w:szCs w:val="20"/>
              </w:rPr>
              <w:t>«Строим дом»</w:t>
            </w:r>
          </w:p>
        </w:tc>
        <w:tc>
          <w:tcPr>
            <w:tcW w:w="11340" w:type="dxa"/>
          </w:tcPr>
          <w:p w:rsidR="001614E9" w:rsidRPr="00850E33" w:rsidRDefault="001614E9" w:rsidP="003D7DF1">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со строительными профессиями. Расширить словарный запас детей «постройка», «каменщик», «подъемный кран», «строитель», «крановщик», «плотник», «сварщик», «строительный материал». Воспитывать дружеские взаимоотношения в коллективе, уважение к труду строителей.</w:t>
            </w:r>
          </w:p>
        </w:tc>
        <w:tc>
          <w:tcPr>
            <w:tcW w:w="1701" w:type="dxa"/>
          </w:tcPr>
          <w:p w:rsidR="001614E9" w:rsidRPr="00850E33" w:rsidRDefault="001614E9" w:rsidP="003D7DF1">
            <w:pPr>
              <w:jc w:val="both"/>
              <w:rPr>
                <w:rFonts w:ascii="Times New Roman" w:eastAsia="Calibri" w:hAnsi="Times New Roman" w:cs="Times New Roman"/>
                <w:sz w:val="20"/>
                <w:szCs w:val="20"/>
              </w:rPr>
            </w:pPr>
          </w:p>
        </w:tc>
      </w:tr>
      <w:tr w:rsidR="001614E9" w:rsidRPr="00850E33" w:rsidTr="003D7DF1">
        <w:trPr>
          <w:trHeight w:val="321"/>
        </w:trPr>
        <w:tc>
          <w:tcPr>
            <w:tcW w:w="709" w:type="dxa"/>
          </w:tcPr>
          <w:p w:rsidR="001614E9" w:rsidRPr="00850E33" w:rsidRDefault="001614E9" w:rsidP="003D7DF1">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r>
              <w:rPr>
                <w:rFonts w:ascii="Times New Roman" w:eastAsia="Calibri" w:hAnsi="Times New Roman" w:cs="Times New Roman"/>
                <w:sz w:val="20"/>
                <w:szCs w:val="20"/>
              </w:rPr>
              <w:t>.</w:t>
            </w:r>
          </w:p>
        </w:tc>
        <w:tc>
          <w:tcPr>
            <w:tcW w:w="2268" w:type="dxa"/>
          </w:tcPr>
          <w:p w:rsidR="001614E9" w:rsidRPr="00850E33" w:rsidRDefault="001614E9" w:rsidP="003D7DF1">
            <w:pPr>
              <w:rPr>
                <w:rFonts w:ascii="Times New Roman" w:eastAsia="Calibri" w:hAnsi="Times New Roman" w:cs="Times New Roman"/>
                <w:sz w:val="20"/>
                <w:szCs w:val="20"/>
              </w:rPr>
            </w:pPr>
            <w:r w:rsidRPr="00850E33">
              <w:rPr>
                <w:rFonts w:ascii="Times New Roman" w:eastAsia="Calibri" w:hAnsi="Times New Roman" w:cs="Times New Roman"/>
                <w:sz w:val="20"/>
                <w:szCs w:val="20"/>
              </w:rPr>
              <w:t>«Скорая помощь»</w:t>
            </w:r>
          </w:p>
        </w:tc>
        <w:tc>
          <w:tcPr>
            <w:tcW w:w="11340" w:type="dxa"/>
          </w:tcPr>
          <w:p w:rsidR="001614E9" w:rsidRPr="00850E33" w:rsidRDefault="001614E9" w:rsidP="003D7DF1">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Вызвать у детей интерес к профессиям врача, медсестры. Развивать интерес к игре. Воспитывать чуткое, внимательное отношение к больному, доброту, отзывчивость, культуру общения.</w:t>
            </w:r>
          </w:p>
        </w:tc>
        <w:tc>
          <w:tcPr>
            <w:tcW w:w="1701" w:type="dxa"/>
          </w:tcPr>
          <w:p w:rsidR="001614E9" w:rsidRPr="00850E33" w:rsidRDefault="001614E9" w:rsidP="003D7DF1">
            <w:pPr>
              <w:jc w:val="both"/>
              <w:rPr>
                <w:rFonts w:ascii="Times New Roman" w:eastAsia="Calibri" w:hAnsi="Times New Roman" w:cs="Times New Roman"/>
                <w:sz w:val="20"/>
                <w:szCs w:val="20"/>
              </w:rPr>
            </w:pPr>
          </w:p>
        </w:tc>
      </w:tr>
      <w:tr w:rsidR="001614E9" w:rsidRPr="00850E33" w:rsidTr="003D7DF1">
        <w:trPr>
          <w:trHeight w:val="321"/>
        </w:trPr>
        <w:tc>
          <w:tcPr>
            <w:tcW w:w="709" w:type="dxa"/>
          </w:tcPr>
          <w:p w:rsidR="001614E9" w:rsidRPr="00850E33" w:rsidRDefault="001614E9" w:rsidP="003D7DF1">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r>
              <w:rPr>
                <w:rFonts w:ascii="Times New Roman" w:eastAsia="Calibri" w:hAnsi="Times New Roman" w:cs="Times New Roman"/>
                <w:sz w:val="20"/>
                <w:szCs w:val="20"/>
              </w:rPr>
              <w:t>.</w:t>
            </w:r>
          </w:p>
        </w:tc>
        <w:tc>
          <w:tcPr>
            <w:tcW w:w="2268" w:type="dxa"/>
          </w:tcPr>
          <w:p w:rsidR="001614E9" w:rsidRPr="00850E33" w:rsidRDefault="001614E9" w:rsidP="003D7DF1">
            <w:pPr>
              <w:rPr>
                <w:rFonts w:ascii="Times New Roman" w:eastAsia="Calibri" w:hAnsi="Times New Roman" w:cs="Times New Roman"/>
                <w:sz w:val="20"/>
                <w:szCs w:val="20"/>
              </w:rPr>
            </w:pPr>
            <w:r w:rsidRPr="00850E33">
              <w:rPr>
                <w:rFonts w:ascii="Times New Roman" w:eastAsia="Calibri" w:hAnsi="Times New Roman" w:cs="Times New Roman"/>
                <w:sz w:val="20"/>
                <w:szCs w:val="20"/>
              </w:rPr>
              <w:t>«Дочки – матери»</w:t>
            </w:r>
          </w:p>
        </w:tc>
        <w:tc>
          <w:tcPr>
            <w:tcW w:w="11340" w:type="dxa"/>
          </w:tcPr>
          <w:p w:rsidR="001614E9" w:rsidRPr="00850E33" w:rsidRDefault="001614E9" w:rsidP="003D7DF1">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Побуждать детей творчески воспроизводить в играх быт семьи. Развивать умение самостоятельно создавать для сюжета игровую обстановку. Воспитывать ответственное отношение к своим обязанностям, интерес к игре.</w:t>
            </w:r>
          </w:p>
        </w:tc>
        <w:tc>
          <w:tcPr>
            <w:tcW w:w="1701" w:type="dxa"/>
          </w:tcPr>
          <w:p w:rsidR="001614E9" w:rsidRPr="00850E33" w:rsidRDefault="001614E9" w:rsidP="003D7DF1">
            <w:pPr>
              <w:jc w:val="both"/>
              <w:rPr>
                <w:rFonts w:ascii="Times New Roman" w:eastAsia="Calibri" w:hAnsi="Times New Roman" w:cs="Times New Roman"/>
                <w:sz w:val="20"/>
                <w:szCs w:val="20"/>
              </w:rPr>
            </w:pPr>
          </w:p>
        </w:tc>
      </w:tr>
    </w:tbl>
    <w:p w:rsidR="001614E9" w:rsidRDefault="001614E9" w:rsidP="003545EE">
      <w:pPr>
        <w:spacing w:after="0" w:line="240" w:lineRule="auto"/>
        <w:jc w:val="center"/>
        <w:rPr>
          <w:rFonts w:ascii="Times New Roman" w:eastAsia="Calibri" w:hAnsi="Times New Roman" w:cs="Times New Roman"/>
          <w:b/>
          <w:sz w:val="20"/>
          <w:szCs w:val="20"/>
        </w:rPr>
      </w:pPr>
    </w:p>
    <w:p w:rsidR="001614E9" w:rsidRDefault="001614E9" w:rsidP="003545EE">
      <w:pPr>
        <w:spacing w:after="0" w:line="240" w:lineRule="auto"/>
        <w:jc w:val="center"/>
        <w:rPr>
          <w:rFonts w:ascii="Times New Roman" w:eastAsia="Calibri" w:hAnsi="Times New Roman" w:cs="Times New Roman"/>
          <w:b/>
          <w:sz w:val="20"/>
          <w:szCs w:val="20"/>
        </w:rPr>
      </w:pPr>
    </w:p>
    <w:p w:rsidR="001614E9" w:rsidRDefault="001614E9" w:rsidP="003545EE">
      <w:pPr>
        <w:spacing w:after="0" w:line="240" w:lineRule="auto"/>
        <w:jc w:val="center"/>
        <w:rPr>
          <w:rFonts w:ascii="Times New Roman" w:eastAsia="Calibri" w:hAnsi="Times New Roman" w:cs="Times New Roman"/>
          <w:b/>
          <w:sz w:val="20"/>
          <w:szCs w:val="20"/>
        </w:rPr>
      </w:pPr>
    </w:p>
    <w:p w:rsidR="001614E9" w:rsidRPr="002C5522" w:rsidRDefault="001614E9" w:rsidP="003545EE">
      <w:pPr>
        <w:spacing w:after="0" w:line="240" w:lineRule="auto"/>
        <w:jc w:val="center"/>
        <w:rPr>
          <w:rFonts w:ascii="Times New Roman" w:eastAsia="Calibri" w:hAnsi="Times New Roman" w:cs="Times New Roman"/>
          <w:b/>
          <w:sz w:val="20"/>
          <w:szCs w:val="20"/>
        </w:rPr>
      </w:pPr>
    </w:p>
    <w:p w:rsidR="00EB61E0" w:rsidRDefault="00EB61E0" w:rsidP="003545EE">
      <w:pPr>
        <w:spacing w:after="0" w:line="240" w:lineRule="auto"/>
        <w:jc w:val="center"/>
        <w:rPr>
          <w:rFonts w:ascii="Times New Roman" w:eastAsia="Times New Roman" w:hAnsi="Times New Roman" w:cs="Times New Roman"/>
          <w:b/>
          <w:sz w:val="20"/>
          <w:szCs w:val="20"/>
          <w:lang w:eastAsia="ru-RU"/>
        </w:rPr>
      </w:pPr>
    </w:p>
    <w:p w:rsidR="006F31EC" w:rsidRDefault="006F31EC" w:rsidP="003545EE">
      <w:pPr>
        <w:spacing w:after="0" w:line="240" w:lineRule="auto"/>
        <w:jc w:val="center"/>
        <w:rPr>
          <w:rFonts w:ascii="Times New Roman" w:eastAsia="Times New Roman" w:hAnsi="Times New Roman" w:cs="Times New Roman"/>
          <w:b/>
          <w:sz w:val="20"/>
          <w:szCs w:val="20"/>
          <w:lang w:eastAsia="ru-RU"/>
        </w:rPr>
      </w:pPr>
    </w:p>
    <w:p w:rsidR="006F31EC" w:rsidRDefault="006F31EC" w:rsidP="003545EE">
      <w:pPr>
        <w:spacing w:after="0" w:line="240" w:lineRule="auto"/>
        <w:jc w:val="center"/>
        <w:rPr>
          <w:rFonts w:ascii="Times New Roman" w:eastAsia="Times New Roman" w:hAnsi="Times New Roman" w:cs="Times New Roman"/>
          <w:b/>
          <w:sz w:val="20"/>
          <w:szCs w:val="20"/>
          <w:lang w:eastAsia="ru-RU"/>
        </w:rPr>
      </w:pPr>
    </w:p>
    <w:p w:rsidR="001614E9" w:rsidRDefault="001614E9" w:rsidP="003545EE">
      <w:pPr>
        <w:spacing w:after="0" w:line="240" w:lineRule="auto"/>
        <w:jc w:val="center"/>
        <w:rPr>
          <w:rFonts w:ascii="Times New Roman" w:eastAsia="Times New Roman" w:hAnsi="Times New Roman" w:cs="Times New Roman"/>
          <w:b/>
          <w:sz w:val="20"/>
          <w:szCs w:val="20"/>
          <w:lang w:eastAsia="ru-RU"/>
        </w:rPr>
      </w:pPr>
    </w:p>
    <w:p w:rsidR="001614E9" w:rsidRDefault="001614E9" w:rsidP="003545EE">
      <w:pPr>
        <w:spacing w:after="0" w:line="240" w:lineRule="auto"/>
        <w:jc w:val="center"/>
        <w:rPr>
          <w:rFonts w:ascii="Times New Roman" w:eastAsia="Times New Roman" w:hAnsi="Times New Roman" w:cs="Times New Roman"/>
          <w:b/>
          <w:sz w:val="20"/>
          <w:szCs w:val="20"/>
          <w:lang w:eastAsia="ru-RU"/>
        </w:rPr>
      </w:pPr>
    </w:p>
    <w:p w:rsidR="001614E9" w:rsidRDefault="001614E9" w:rsidP="003545EE">
      <w:pPr>
        <w:spacing w:after="0" w:line="240" w:lineRule="auto"/>
        <w:jc w:val="center"/>
        <w:rPr>
          <w:rFonts w:ascii="Times New Roman" w:eastAsia="Times New Roman" w:hAnsi="Times New Roman" w:cs="Times New Roman"/>
          <w:b/>
          <w:sz w:val="20"/>
          <w:szCs w:val="20"/>
          <w:lang w:eastAsia="ru-RU"/>
        </w:rPr>
      </w:pPr>
    </w:p>
    <w:p w:rsidR="001614E9" w:rsidRDefault="001614E9" w:rsidP="003545EE">
      <w:pPr>
        <w:spacing w:after="0" w:line="240" w:lineRule="auto"/>
        <w:jc w:val="center"/>
        <w:rPr>
          <w:rFonts w:ascii="Times New Roman" w:eastAsia="Times New Roman" w:hAnsi="Times New Roman" w:cs="Times New Roman"/>
          <w:b/>
          <w:sz w:val="20"/>
          <w:szCs w:val="20"/>
          <w:lang w:eastAsia="ru-RU"/>
        </w:rPr>
      </w:pPr>
    </w:p>
    <w:p w:rsidR="001614E9" w:rsidRDefault="001614E9" w:rsidP="003545EE">
      <w:pPr>
        <w:spacing w:after="0" w:line="240" w:lineRule="auto"/>
        <w:jc w:val="center"/>
        <w:rPr>
          <w:rFonts w:ascii="Times New Roman" w:eastAsia="Times New Roman" w:hAnsi="Times New Roman" w:cs="Times New Roman"/>
          <w:b/>
          <w:sz w:val="20"/>
          <w:szCs w:val="20"/>
          <w:lang w:eastAsia="ru-RU"/>
        </w:rPr>
      </w:pPr>
    </w:p>
    <w:p w:rsidR="001614E9" w:rsidRDefault="001614E9" w:rsidP="003545EE">
      <w:pPr>
        <w:spacing w:after="0" w:line="240" w:lineRule="auto"/>
        <w:jc w:val="center"/>
        <w:rPr>
          <w:rFonts w:ascii="Times New Roman" w:eastAsia="Times New Roman" w:hAnsi="Times New Roman" w:cs="Times New Roman"/>
          <w:b/>
          <w:sz w:val="20"/>
          <w:szCs w:val="20"/>
          <w:lang w:eastAsia="ru-RU"/>
        </w:rPr>
      </w:pPr>
    </w:p>
    <w:p w:rsidR="00574476" w:rsidRDefault="00574476" w:rsidP="003545EE">
      <w:pPr>
        <w:spacing w:after="0" w:line="240" w:lineRule="auto"/>
        <w:jc w:val="center"/>
        <w:rPr>
          <w:rFonts w:ascii="Times New Roman" w:eastAsia="Times New Roman" w:hAnsi="Times New Roman" w:cs="Times New Roman"/>
          <w:b/>
          <w:sz w:val="20"/>
          <w:szCs w:val="20"/>
          <w:lang w:eastAsia="ru-RU"/>
        </w:rPr>
      </w:pPr>
    </w:p>
    <w:p w:rsidR="001614E9" w:rsidRDefault="001614E9" w:rsidP="003545EE">
      <w:pPr>
        <w:spacing w:after="0" w:line="240" w:lineRule="auto"/>
        <w:jc w:val="center"/>
        <w:rPr>
          <w:rFonts w:ascii="Times New Roman" w:eastAsia="Times New Roman" w:hAnsi="Times New Roman" w:cs="Times New Roman"/>
          <w:b/>
          <w:sz w:val="20"/>
          <w:szCs w:val="20"/>
          <w:lang w:eastAsia="ru-RU"/>
        </w:rPr>
      </w:pPr>
    </w:p>
    <w:p w:rsidR="00A874BF" w:rsidRPr="00EB61E0" w:rsidRDefault="00A874BF" w:rsidP="001C07AA">
      <w:pPr>
        <w:pStyle w:val="a3"/>
        <w:numPr>
          <w:ilvl w:val="1"/>
          <w:numId w:val="5"/>
        </w:numPr>
        <w:spacing w:after="0"/>
        <w:jc w:val="center"/>
        <w:rPr>
          <w:rFonts w:ascii="Times New Roman" w:hAnsi="Times New Roman"/>
          <w:b/>
          <w:bCs/>
          <w:sz w:val="20"/>
          <w:szCs w:val="20"/>
        </w:rPr>
      </w:pPr>
      <w:r w:rsidRPr="00EB61E0">
        <w:rPr>
          <w:rFonts w:ascii="Times New Roman" w:hAnsi="Times New Roman"/>
          <w:b/>
          <w:bCs/>
          <w:sz w:val="20"/>
          <w:szCs w:val="20"/>
        </w:rPr>
        <w:t>Образовательная область «</w:t>
      </w:r>
      <w:r w:rsidR="005A4FBB" w:rsidRPr="00EB61E0">
        <w:rPr>
          <w:rFonts w:ascii="Times New Roman" w:hAnsi="Times New Roman"/>
          <w:b/>
          <w:bCs/>
          <w:sz w:val="20"/>
          <w:szCs w:val="20"/>
        </w:rPr>
        <w:t>Познавательное</w:t>
      </w:r>
      <w:r w:rsidRPr="00EB61E0">
        <w:rPr>
          <w:rFonts w:ascii="Times New Roman" w:hAnsi="Times New Roman"/>
          <w:b/>
          <w:bCs/>
          <w:sz w:val="20"/>
          <w:szCs w:val="20"/>
        </w:rPr>
        <w:t xml:space="preserve"> развитие»</w:t>
      </w:r>
    </w:p>
    <w:p w:rsidR="00E57D36" w:rsidRPr="00EB61E0" w:rsidRDefault="00E57D36" w:rsidP="00E57D36">
      <w:pPr>
        <w:spacing w:after="0"/>
        <w:jc w:val="center"/>
        <w:rPr>
          <w:rFonts w:ascii="Times New Roman" w:hAnsi="Times New Roman" w:cs="Times New Roman"/>
          <w:b/>
          <w:bCs/>
          <w:sz w:val="20"/>
          <w:szCs w:val="20"/>
        </w:rPr>
      </w:pPr>
      <w:r w:rsidRPr="00EB61E0">
        <w:rPr>
          <w:rFonts w:ascii="Times New Roman" w:hAnsi="Times New Roman" w:cs="Times New Roman"/>
          <w:b/>
          <w:bCs/>
          <w:sz w:val="20"/>
          <w:szCs w:val="20"/>
        </w:rPr>
        <w:t>для детей среднего возраста (4 – 5 лет) на 202</w:t>
      </w:r>
      <w:r w:rsidR="00EB61E0" w:rsidRPr="00EB61E0">
        <w:rPr>
          <w:rFonts w:ascii="Times New Roman" w:hAnsi="Times New Roman" w:cs="Times New Roman"/>
          <w:b/>
          <w:bCs/>
          <w:sz w:val="20"/>
          <w:szCs w:val="20"/>
        </w:rPr>
        <w:t>4</w:t>
      </w:r>
      <w:r w:rsidRPr="00EB61E0">
        <w:rPr>
          <w:rFonts w:ascii="Times New Roman" w:hAnsi="Times New Roman" w:cs="Times New Roman"/>
          <w:b/>
          <w:bCs/>
          <w:sz w:val="20"/>
          <w:szCs w:val="20"/>
        </w:rPr>
        <w:t xml:space="preserve"> – 202</w:t>
      </w:r>
      <w:r w:rsidR="00EB61E0" w:rsidRPr="00EB61E0">
        <w:rPr>
          <w:rFonts w:ascii="Times New Roman" w:hAnsi="Times New Roman" w:cs="Times New Roman"/>
          <w:b/>
          <w:bCs/>
          <w:sz w:val="20"/>
          <w:szCs w:val="20"/>
        </w:rPr>
        <w:t>5</w:t>
      </w:r>
      <w:r w:rsidRPr="00EB61E0">
        <w:rPr>
          <w:rFonts w:ascii="Times New Roman" w:hAnsi="Times New Roman" w:cs="Times New Roman"/>
          <w:b/>
          <w:bCs/>
          <w:sz w:val="20"/>
          <w:szCs w:val="20"/>
        </w:rPr>
        <w:t xml:space="preserve"> учебный год</w:t>
      </w:r>
    </w:p>
    <w:tbl>
      <w:tblPr>
        <w:tblStyle w:val="a5"/>
        <w:tblW w:w="15877" w:type="dxa"/>
        <w:tblInd w:w="-601" w:type="dxa"/>
        <w:shd w:val="clear" w:color="auto" w:fill="FFFFFF" w:themeFill="background1"/>
        <w:tblLook w:val="04A0" w:firstRow="1" w:lastRow="0" w:firstColumn="1" w:lastColumn="0" w:noHBand="0" w:noVBand="1"/>
      </w:tblPr>
      <w:tblGrid>
        <w:gridCol w:w="7799"/>
        <w:gridCol w:w="8078"/>
      </w:tblGrid>
      <w:tr w:rsidR="00A874BF" w:rsidRPr="00EB61E0" w:rsidTr="00A6061E">
        <w:tc>
          <w:tcPr>
            <w:tcW w:w="7799" w:type="dxa"/>
            <w:shd w:val="clear" w:color="auto" w:fill="FFFFFF" w:themeFill="background1"/>
          </w:tcPr>
          <w:p w:rsidR="00A874BF" w:rsidRPr="00EB61E0" w:rsidRDefault="00A874BF" w:rsidP="006279CD">
            <w:pPr>
              <w:jc w:val="center"/>
              <w:rPr>
                <w:rFonts w:ascii="Times New Roman" w:hAnsi="Times New Roman" w:cs="Times New Roman"/>
                <w:b/>
                <w:bCs/>
                <w:sz w:val="20"/>
                <w:szCs w:val="20"/>
              </w:rPr>
            </w:pPr>
            <w:r w:rsidRPr="00EB61E0">
              <w:rPr>
                <w:rFonts w:ascii="Times New Roman" w:hAnsi="Times New Roman" w:cs="Times New Roman"/>
                <w:b/>
                <w:bCs/>
                <w:sz w:val="20"/>
                <w:szCs w:val="20"/>
              </w:rPr>
              <w:t>Задачи</w:t>
            </w:r>
          </w:p>
        </w:tc>
        <w:tc>
          <w:tcPr>
            <w:tcW w:w="8078" w:type="dxa"/>
            <w:shd w:val="clear" w:color="auto" w:fill="FFFFFF" w:themeFill="background1"/>
          </w:tcPr>
          <w:p w:rsidR="00A874BF" w:rsidRPr="00EB61E0" w:rsidRDefault="00A874BF" w:rsidP="006279CD">
            <w:pPr>
              <w:jc w:val="center"/>
              <w:rPr>
                <w:rFonts w:ascii="Times New Roman" w:hAnsi="Times New Roman" w:cs="Times New Roman"/>
                <w:b/>
                <w:bCs/>
                <w:sz w:val="20"/>
                <w:szCs w:val="20"/>
              </w:rPr>
            </w:pPr>
            <w:r w:rsidRPr="00EB61E0">
              <w:rPr>
                <w:rFonts w:ascii="Times New Roman" w:hAnsi="Times New Roman" w:cs="Times New Roman"/>
                <w:b/>
                <w:bCs/>
                <w:sz w:val="20"/>
                <w:szCs w:val="20"/>
              </w:rPr>
              <w:t>Содержание</w:t>
            </w:r>
          </w:p>
        </w:tc>
      </w:tr>
      <w:tr w:rsidR="005A4FBB" w:rsidRPr="005F40BE" w:rsidTr="00A6061E">
        <w:trPr>
          <w:trHeight w:val="300"/>
        </w:trPr>
        <w:tc>
          <w:tcPr>
            <w:tcW w:w="7799" w:type="dxa"/>
            <w:tcBorders>
              <w:bottom w:val="dashSmallGap" w:sz="4" w:space="0" w:color="auto"/>
            </w:tcBorders>
            <w:shd w:val="clear" w:color="auto" w:fill="FFFFFF" w:themeFill="background1"/>
          </w:tcPr>
          <w:p w:rsidR="005A4FBB" w:rsidRPr="00EB61E0" w:rsidRDefault="005A4FBB" w:rsidP="00D155D4">
            <w:pPr>
              <w:jc w:val="both"/>
              <w:rPr>
                <w:rFonts w:ascii="Times New Roman" w:hAnsi="Times New Roman" w:cs="Times New Roman"/>
                <w:sz w:val="20"/>
                <w:szCs w:val="20"/>
              </w:rPr>
            </w:pPr>
            <w:r w:rsidRPr="00EB61E0">
              <w:rPr>
                <w:rFonts w:ascii="Times New Roman" w:hAnsi="Times New Roman" w:cs="Times New Roman"/>
                <w:sz w:val="20"/>
                <w:szCs w:val="20"/>
              </w:rPr>
              <w:t>1)</w:t>
            </w:r>
            <w:r w:rsidRPr="00EB61E0">
              <w:rPr>
                <w:rFonts w:ascii="Times New Roman" w:hAnsi="Times New Roman" w:cs="Times New Roman"/>
                <w:sz w:val="20"/>
                <w:szCs w:val="20"/>
              </w:rPr>
              <w:tab/>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A4FBB" w:rsidRPr="00EB61E0" w:rsidRDefault="005A4FBB" w:rsidP="00D155D4">
            <w:pPr>
              <w:jc w:val="both"/>
              <w:rPr>
                <w:rFonts w:ascii="Times New Roman" w:hAnsi="Times New Roman" w:cs="Times New Roman"/>
                <w:sz w:val="20"/>
                <w:szCs w:val="20"/>
              </w:rPr>
            </w:pPr>
            <w:r w:rsidRPr="00EB61E0">
              <w:rPr>
                <w:rFonts w:ascii="Times New Roman" w:hAnsi="Times New Roman" w:cs="Times New Roman"/>
                <w:sz w:val="20"/>
                <w:szCs w:val="20"/>
              </w:rPr>
              <w:t>2)</w:t>
            </w:r>
            <w:r w:rsidRPr="00EB61E0">
              <w:rPr>
                <w:rFonts w:ascii="Times New Roman" w:hAnsi="Times New Roman" w:cs="Times New Roman"/>
                <w:sz w:val="20"/>
                <w:szCs w:val="20"/>
              </w:rPr>
              <w:tab/>
              <w:t>развивать способы решения поисковых задач в самостоятельной и совместной со сверстниками и взрослыми деятельности;</w:t>
            </w:r>
          </w:p>
          <w:p w:rsidR="005A4FBB" w:rsidRPr="00EB61E0" w:rsidRDefault="005A4FBB" w:rsidP="00D155D4">
            <w:pPr>
              <w:jc w:val="both"/>
              <w:rPr>
                <w:rFonts w:ascii="Times New Roman" w:hAnsi="Times New Roman" w:cs="Times New Roman"/>
                <w:sz w:val="20"/>
                <w:szCs w:val="20"/>
              </w:rPr>
            </w:pPr>
            <w:r w:rsidRPr="00EB61E0">
              <w:rPr>
                <w:rFonts w:ascii="Times New Roman" w:hAnsi="Times New Roman" w:cs="Times New Roman"/>
                <w:sz w:val="20"/>
                <w:szCs w:val="20"/>
              </w:rPr>
              <w:t>3)</w:t>
            </w:r>
            <w:r w:rsidRPr="00EB61E0">
              <w:rPr>
                <w:rFonts w:ascii="Times New Roman" w:hAnsi="Times New Roman" w:cs="Times New Roman"/>
                <w:sz w:val="20"/>
                <w:szCs w:val="20"/>
              </w:rPr>
              <w:tab/>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5A4FBB" w:rsidRPr="00EB61E0" w:rsidRDefault="005A4FBB" w:rsidP="00D155D4">
            <w:pPr>
              <w:jc w:val="both"/>
              <w:rPr>
                <w:rFonts w:ascii="Times New Roman" w:hAnsi="Times New Roman" w:cs="Times New Roman"/>
                <w:sz w:val="20"/>
                <w:szCs w:val="20"/>
              </w:rPr>
            </w:pPr>
            <w:r w:rsidRPr="00EB61E0">
              <w:rPr>
                <w:rFonts w:ascii="Times New Roman" w:hAnsi="Times New Roman" w:cs="Times New Roman"/>
                <w:sz w:val="20"/>
                <w:szCs w:val="20"/>
              </w:rPr>
              <w:t>4)</w:t>
            </w:r>
            <w:r w:rsidRPr="00EB61E0">
              <w:rPr>
                <w:rFonts w:ascii="Times New Roman" w:hAnsi="Times New Roman" w:cs="Times New Roman"/>
                <w:sz w:val="20"/>
                <w:szCs w:val="20"/>
              </w:rPr>
              <w:tab/>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5A4FBB" w:rsidRPr="00EB61E0" w:rsidRDefault="005A4FBB" w:rsidP="00D155D4">
            <w:pPr>
              <w:jc w:val="both"/>
              <w:rPr>
                <w:rFonts w:ascii="Times New Roman" w:hAnsi="Times New Roman" w:cs="Times New Roman"/>
                <w:sz w:val="20"/>
                <w:szCs w:val="20"/>
              </w:rPr>
            </w:pPr>
            <w:r w:rsidRPr="00EB61E0">
              <w:rPr>
                <w:rFonts w:ascii="Times New Roman" w:hAnsi="Times New Roman" w:cs="Times New Roman"/>
                <w:sz w:val="20"/>
                <w:szCs w:val="20"/>
              </w:rPr>
              <w:t>5)</w:t>
            </w:r>
            <w:r w:rsidRPr="00EB61E0">
              <w:rPr>
                <w:rFonts w:ascii="Times New Roman" w:hAnsi="Times New Roman" w:cs="Times New Roman"/>
                <w:sz w:val="20"/>
                <w:szCs w:val="20"/>
              </w:rPr>
              <w:tab/>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5A4FBB" w:rsidRPr="00EB61E0" w:rsidRDefault="005A4FBB" w:rsidP="00D155D4">
            <w:pPr>
              <w:jc w:val="both"/>
              <w:rPr>
                <w:rFonts w:ascii="Times New Roman" w:hAnsi="Times New Roman" w:cs="Times New Roman"/>
                <w:sz w:val="20"/>
                <w:szCs w:val="20"/>
              </w:rPr>
            </w:pPr>
            <w:r w:rsidRPr="00EB61E0">
              <w:rPr>
                <w:rFonts w:ascii="Times New Roman" w:hAnsi="Times New Roman" w:cs="Times New Roman"/>
                <w:sz w:val="20"/>
                <w:szCs w:val="20"/>
              </w:rPr>
              <w:t>6)</w:t>
            </w:r>
            <w:r w:rsidRPr="00EB61E0">
              <w:rPr>
                <w:rFonts w:ascii="Times New Roman" w:hAnsi="Times New Roman" w:cs="Times New Roman"/>
                <w:sz w:val="20"/>
                <w:szCs w:val="20"/>
              </w:rPr>
              <w:tab/>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5A4FBB" w:rsidRPr="00EB61E0" w:rsidRDefault="005A4FBB" w:rsidP="00D155D4">
            <w:pPr>
              <w:jc w:val="both"/>
              <w:rPr>
                <w:rFonts w:ascii="Times New Roman" w:hAnsi="Times New Roman" w:cs="Times New Roman"/>
                <w:sz w:val="20"/>
                <w:szCs w:val="20"/>
              </w:rPr>
            </w:pPr>
            <w:r w:rsidRPr="00EB61E0">
              <w:rPr>
                <w:rFonts w:ascii="Times New Roman" w:hAnsi="Times New Roman" w:cs="Times New Roman"/>
                <w:sz w:val="20"/>
                <w:szCs w:val="20"/>
              </w:rPr>
              <w:t>7)</w:t>
            </w:r>
            <w:r w:rsidRPr="00EB61E0">
              <w:rPr>
                <w:rFonts w:ascii="Times New Roman" w:hAnsi="Times New Roman" w:cs="Times New Roman"/>
                <w:sz w:val="20"/>
                <w:szCs w:val="20"/>
              </w:rPr>
              <w:tab/>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8078" w:type="dxa"/>
            <w:tcBorders>
              <w:bottom w:val="dashSmallGap" w:sz="4" w:space="0" w:color="auto"/>
            </w:tcBorders>
            <w:shd w:val="clear" w:color="auto" w:fill="FFFFFF" w:themeFill="background1"/>
          </w:tcPr>
          <w:p w:rsidR="005A4FBB" w:rsidRPr="00EB61E0" w:rsidRDefault="007B0CEF" w:rsidP="00D155D4">
            <w:pPr>
              <w:jc w:val="both"/>
              <w:rPr>
                <w:rFonts w:ascii="Times New Roman" w:hAnsi="Times New Roman" w:cs="Times New Roman"/>
                <w:sz w:val="20"/>
                <w:szCs w:val="20"/>
              </w:rPr>
            </w:pPr>
            <w:r w:rsidRPr="00EB61E0">
              <w:rPr>
                <w:rFonts w:ascii="Times New Roman" w:hAnsi="Times New Roman" w:cs="Times New Roman"/>
                <w:sz w:val="20"/>
                <w:szCs w:val="20"/>
              </w:rPr>
              <w:t>1) Сенсорные эталоны и познавательные действия:</w:t>
            </w:r>
          </w:p>
          <w:p w:rsidR="005A4FBB" w:rsidRPr="00EB61E0" w:rsidRDefault="005A4FBB" w:rsidP="00D155D4">
            <w:pPr>
              <w:jc w:val="both"/>
              <w:rPr>
                <w:rFonts w:ascii="Times New Roman" w:hAnsi="Times New Roman" w:cs="Times New Roman"/>
                <w:sz w:val="20"/>
                <w:szCs w:val="20"/>
              </w:rPr>
            </w:pPr>
            <w:r w:rsidRPr="00EB61E0">
              <w:rPr>
                <w:rFonts w:ascii="Times New Roman" w:hAnsi="Times New Roman" w:cs="Times New Roman"/>
                <w:sz w:val="20"/>
                <w:szCs w:val="20"/>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w:t>
            </w:r>
            <w:r w:rsidR="0014206C" w:rsidRPr="00EB61E0">
              <w:rPr>
                <w:rFonts w:ascii="Times New Roman" w:hAnsi="Times New Roman" w:cs="Times New Roman"/>
                <w:sz w:val="20"/>
                <w:szCs w:val="20"/>
              </w:rPr>
              <w:t xml:space="preserve"> </w:t>
            </w:r>
            <w:r w:rsidRPr="00EB61E0">
              <w:rPr>
                <w:rFonts w:ascii="Times New Roman" w:hAnsi="Times New Roman" w:cs="Times New Roman"/>
                <w:sz w:val="20"/>
                <w:szCs w:val="20"/>
              </w:rPr>
              <w:t xml:space="preserve">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5A4FBB" w:rsidRPr="00EB61E0" w:rsidRDefault="00B86F72" w:rsidP="00D155D4">
            <w:pPr>
              <w:jc w:val="both"/>
              <w:rPr>
                <w:rFonts w:ascii="Times New Roman" w:hAnsi="Times New Roman" w:cs="Times New Roman"/>
                <w:sz w:val="20"/>
                <w:szCs w:val="20"/>
              </w:rPr>
            </w:pPr>
            <w:r w:rsidRPr="00EB61E0">
              <w:rPr>
                <w:rFonts w:ascii="Times New Roman" w:hAnsi="Times New Roman" w:cs="Times New Roman"/>
                <w:sz w:val="20"/>
                <w:szCs w:val="20"/>
              </w:rPr>
              <w:t xml:space="preserve">2) Математические представления: </w:t>
            </w:r>
          </w:p>
          <w:p w:rsidR="00B86F72" w:rsidRPr="00EB61E0" w:rsidRDefault="005A4FBB" w:rsidP="00D155D4">
            <w:pPr>
              <w:jc w:val="both"/>
              <w:rPr>
                <w:rFonts w:ascii="Times New Roman" w:hAnsi="Times New Roman" w:cs="Times New Roman"/>
                <w:sz w:val="20"/>
                <w:szCs w:val="20"/>
              </w:rPr>
            </w:pPr>
            <w:r w:rsidRPr="00EB61E0">
              <w:rPr>
                <w:rFonts w:ascii="Times New Roman" w:hAnsi="Times New Roman" w:cs="Times New Roman"/>
                <w:sz w:val="20"/>
                <w:szCs w:val="20"/>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w:t>
            </w:r>
            <w:r w:rsidR="00B86F72" w:rsidRPr="00EB61E0">
              <w:rPr>
                <w:rFonts w:ascii="Times New Roman" w:hAnsi="Times New Roman" w:cs="Times New Roman"/>
                <w:sz w:val="20"/>
                <w:szCs w:val="20"/>
              </w:rPr>
              <w:t>ня, завтра).</w:t>
            </w:r>
          </w:p>
          <w:p w:rsidR="005A4FBB" w:rsidRPr="00EB61E0" w:rsidRDefault="00B86F72" w:rsidP="00D155D4">
            <w:pPr>
              <w:jc w:val="both"/>
              <w:rPr>
                <w:rFonts w:ascii="Times New Roman" w:hAnsi="Times New Roman" w:cs="Times New Roman"/>
                <w:sz w:val="20"/>
                <w:szCs w:val="20"/>
              </w:rPr>
            </w:pPr>
            <w:r w:rsidRPr="00EB61E0">
              <w:rPr>
                <w:rFonts w:ascii="Times New Roman" w:hAnsi="Times New Roman" w:cs="Times New Roman"/>
                <w:sz w:val="20"/>
                <w:szCs w:val="20"/>
              </w:rPr>
              <w:t>3) Окружающий мир:</w:t>
            </w:r>
          </w:p>
          <w:p w:rsidR="005A4FBB" w:rsidRPr="00EB61E0" w:rsidRDefault="005A4FBB" w:rsidP="00D155D4">
            <w:pPr>
              <w:jc w:val="both"/>
              <w:rPr>
                <w:rFonts w:ascii="Times New Roman" w:hAnsi="Times New Roman" w:cs="Times New Roman"/>
                <w:sz w:val="20"/>
                <w:szCs w:val="20"/>
              </w:rPr>
            </w:pPr>
            <w:r w:rsidRPr="00EB61E0">
              <w:rPr>
                <w:rFonts w:ascii="Times New Roman" w:hAnsi="Times New Roman" w:cs="Times New Roman"/>
                <w:sz w:val="20"/>
                <w:szCs w:val="20"/>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5A4FBB" w:rsidRPr="00EB61E0" w:rsidRDefault="005A4FBB" w:rsidP="00D155D4">
            <w:pPr>
              <w:jc w:val="both"/>
              <w:rPr>
                <w:rFonts w:ascii="Times New Roman" w:hAnsi="Times New Roman" w:cs="Times New Roman"/>
                <w:sz w:val="20"/>
                <w:szCs w:val="20"/>
              </w:rPr>
            </w:pPr>
            <w:r w:rsidRPr="00EB61E0">
              <w:rPr>
                <w:rFonts w:ascii="Times New Roman" w:hAnsi="Times New Roman" w:cs="Times New Roman"/>
                <w:sz w:val="20"/>
                <w:szCs w:val="20"/>
              </w:rPr>
              <w:t>•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5A4FBB" w:rsidRPr="00EB61E0" w:rsidRDefault="005A4FBB" w:rsidP="00D155D4">
            <w:pPr>
              <w:jc w:val="both"/>
              <w:rPr>
                <w:rFonts w:ascii="Times New Roman" w:hAnsi="Times New Roman" w:cs="Times New Roman"/>
                <w:sz w:val="20"/>
                <w:szCs w:val="20"/>
              </w:rPr>
            </w:pPr>
            <w:r w:rsidRPr="00EB61E0">
              <w:rPr>
                <w:rFonts w:ascii="Times New Roman" w:hAnsi="Times New Roman" w:cs="Times New Roman"/>
                <w:sz w:val="20"/>
                <w:szCs w:val="20"/>
              </w:rPr>
              <w:t>• показывает ребёнку существующие в окружающем мире простые закономе</w:t>
            </w:r>
            <w:r w:rsidR="00703146" w:rsidRPr="00EB61E0">
              <w:rPr>
                <w:rFonts w:ascii="Times New Roman" w:hAnsi="Times New Roman" w:cs="Times New Roman"/>
                <w:sz w:val="20"/>
                <w:szCs w:val="20"/>
              </w:rPr>
              <w:t>рности и зависимости, например:</w:t>
            </w:r>
            <w:r w:rsidR="00EB61E0" w:rsidRPr="00EB61E0">
              <w:rPr>
                <w:rFonts w:ascii="Times New Roman" w:hAnsi="Times New Roman" w:cs="Times New Roman"/>
                <w:sz w:val="20"/>
                <w:szCs w:val="20"/>
              </w:rPr>
              <w:t xml:space="preserve"> </w:t>
            </w:r>
            <w:r w:rsidRPr="00EB61E0">
              <w:rPr>
                <w:rFonts w:ascii="Times New Roman" w:hAnsi="Times New Roman" w:cs="Times New Roman"/>
                <w:sz w:val="20"/>
                <w:szCs w:val="20"/>
              </w:rPr>
              <w:t>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5A4FBB" w:rsidRPr="00EB61E0" w:rsidRDefault="005A4FBB" w:rsidP="00D155D4">
            <w:pPr>
              <w:jc w:val="both"/>
              <w:rPr>
                <w:rFonts w:ascii="Times New Roman" w:hAnsi="Times New Roman" w:cs="Times New Roman"/>
                <w:sz w:val="20"/>
                <w:szCs w:val="20"/>
              </w:rPr>
            </w:pPr>
            <w:r w:rsidRPr="00EB61E0">
              <w:rPr>
                <w:rFonts w:ascii="Times New Roman" w:hAnsi="Times New Roman" w:cs="Times New Roman"/>
                <w:sz w:val="20"/>
                <w:szCs w:val="20"/>
              </w:rPr>
              <w:t>•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5A4FBB" w:rsidRPr="00EB61E0" w:rsidRDefault="00B86F72" w:rsidP="00D155D4">
            <w:pPr>
              <w:jc w:val="both"/>
              <w:rPr>
                <w:rFonts w:ascii="Times New Roman" w:hAnsi="Times New Roman" w:cs="Times New Roman"/>
                <w:sz w:val="20"/>
                <w:szCs w:val="20"/>
              </w:rPr>
            </w:pPr>
            <w:r w:rsidRPr="00EB61E0">
              <w:rPr>
                <w:rFonts w:ascii="Times New Roman" w:hAnsi="Times New Roman" w:cs="Times New Roman"/>
                <w:sz w:val="20"/>
                <w:szCs w:val="20"/>
              </w:rPr>
              <w:t>4) Природа:</w:t>
            </w:r>
          </w:p>
          <w:p w:rsidR="005A4FBB" w:rsidRPr="00EB61E0" w:rsidRDefault="005A4FBB" w:rsidP="00D155D4">
            <w:pPr>
              <w:jc w:val="both"/>
              <w:rPr>
                <w:rFonts w:ascii="Times New Roman" w:hAnsi="Times New Roman" w:cs="Times New Roman"/>
                <w:sz w:val="20"/>
                <w:szCs w:val="20"/>
              </w:rPr>
            </w:pPr>
            <w:r w:rsidRPr="00EB61E0">
              <w:rPr>
                <w:rFonts w:ascii="Times New Roman" w:hAnsi="Times New Roman" w:cs="Times New Roman"/>
                <w:sz w:val="20"/>
                <w:szCs w:val="20"/>
              </w:rPr>
              <w:t>•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5A4FBB" w:rsidRPr="00EB61E0" w:rsidRDefault="005A4FBB" w:rsidP="00D155D4">
            <w:pPr>
              <w:jc w:val="both"/>
              <w:rPr>
                <w:rFonts w:ascii="Times New Roman" w:hAnsi="Times New Roman" w:cs="Times New Roman"/>
                <w:sz w:val="20"/>
                <w:szCs w:val="20"/>
              </w:rPr>
            </w:pPr>
            <w:r w:rsidRPr="00EB61E0">
              <w:rPr>
                <w:rFonts w:ascii="Times New Roman" w:hAnsi="Times New Roman" w:cs="Times New Roman"/>
                <w:sz w:val="20"/>
                <w:szCs w:val="20"/>
              </w:rPr>
              <w:t>•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bl>
    <w:p w:rsidR="00852F9B" w:rsidRDefault="00852F9B"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DA5DD1" w:rsidRDefault="00DA5DD1" w:rsidP="00D8497E">
      <w:pPr>
        <w:spacing w:after="0" w:line="240" w:lineRule="auto"/>
        <w:rPr>
          <w:rFonts w:ascii="Times New Roman" w:eastAsia="Times New Roman" w:hAnsi="Times New Roman" w:cs="Times New Roman"/>
          <w:b/>
          <w:sz w:val="20"/>
          <w:szCs w:val="20"/>
          <w:highlight w:val="yellow"/>
          <w:lang w:eastAsia="ru-RU"/>
        </w:rPr>
      </w:pPr>
    </w:p>
    <w:p w:rsidR="00DA5DD1" w:rsidRDefault="00DA5DD1" w:rsidP="00D8497E">
      <w:pPr>
        <w:spacing w:after="0" w:line="240" w:lineRule="auto"/>
        <w:rPr>
          <w:rFonts w:ascii="Times New Roman" w:eastAsia="Times New Roman" w:hAnsi="Times New Roman" w:cs="Times New Roman"/>
          <w:b/>
          <w:sz w:val="20"/>
          <w:szCs w:val="20"/>
          <w:highlight w:val="yellow"/>
          <w:lang w:eastAsia="ru-RU"/>
        </w:rPr>
      </w:pPr>
    </w:p>
    <w:p w:rsidR="00DA5DD1" w:rsidRDefault="00DA5DD1"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574476" w:rsidRDefault="00574476" w:rsidP="00D8497E">
      <w:pPr>
        <w:spacing w:after="0" w:line="240" w:lineRule="auto"/>
        <w:rPr>
          <w:rFonts w:ascii="Times New Roman" w:eastAsia="Times New Roman" w:hAnsi="Times New Roman" w:cs="Times New Roman"/>
          <w:b/>
          <w:sz w:val="20"/>
          <w:szCs w:val="20"/>
          <w:highlight w:val="yellow"/>
          <w:lang w:eastAsia="ru-RU"/>
        </w:rPr>
      </w:pPr>
    </w:p>
    <w:p w:rsidR="002C177B" w:rsidRPr="00EB61E0" w:rsidRDefault="002C177B" w:rsidP="001C07AA">
      <w:pPr>
        <w:pStyle w:val="a3"/>
        <w:numPr>
          <w:ilvl w:val="2"/>
          <w:numId w:val="5"/>
        </w:numPr>
        <w:spacing w:after="0" w:line="240" w:lineRule="auto"/>
        <w:jc w:val="center"/>
        <w:rPr>
          <w:rFonts w:ascii="Times New Roman" w:eastAsia="Times New Roman" w:hAnsi="Times New Roman"/>
          <w:b/>
          <w:sz w:val="20"/>
          <w:szCs w:val="20"/>
        </w:rPr>
      </w:pPr>
      <w:r w:rsidRPr="00EB61E0">
        <w:rPr>
          <w:rFonts w:ascii="Times New Roman" w:eastAsia="Times New Roman" w:hAnsi="Times New Roman"/>
          <w:b/>
          <w:sz w:val="20"/>
          <w:szCs w:val="20"/>
        </w:rPr>
        <w:t>Перспективное планирование совместной и самостоятельной деятельности</w:t>
      </w:r>
    </w:p>
    <w:p w:rsidR="002C177B" w:rsidRPr="00EB61E0" w:rsidRDefault="002C177B" w:rsidP="002C177B">
      <w:pPr>
        <w:spacing w:after="0" w:line="240" w:lineRule="auto"/>
        <w:jc w:val="center"/>
        <w:rPr>
          <w:rFonts w:ascii="Times New Roman" w:eastAsia="Calibri" w:hAnsi="Times New Roman" w:cs="Times New Roman"/>
          <w:b/>
          <w:sz w:val="20"/>
          <w:szCs w:val="20"/>
        </w:rPr>
      </w:pPr>
      <w:r w:rsidRPr="00EB61E0">
        <w:rPr>
          <w:rFonts w:ascii="Times New Roman" w:eastAsia="Calibri" w:hAnsi="Times New Roman" w:cs="Times New Roman"/>
          <w:b/>
          <w:sz w:val="20"/>
          <w:szCs w:val="20"/>
        </w:rPr>
        <w:t xml:space="preserve">Образовательная область «Познавательное развитие» раздел «Сенсорные эталоны и познавательные действия» </w:t>
      </w:r>
    </w:p>
    <w:p w:rsidR="002C177B" w:rsidRPr="00EB61E0" w:rsidRDefault="002C177B" w:rsidP="002C177B">
      <w:pPr>
        <w:spacing w:after="0" w:line="240" w:lineRule="auto"/>
        <w:jc w:val="center"/>
        <w:rPr>
          <w:rFonts w:ascii="Times New Roman" w:eastAsia="Times New Roman" w:hAnsi="Times New Roman" w:cs="Times New Roman"/>
          <w:b/>
          <w:sz w:val="20"/>
          <w:szCs w:val="20"/>
          <w:lang w:eastAsia="ru-RU"/>
        </w:rPr>
      </w:pPr>
      <w:r w:rsidRPr="00EB61E0">
        <w:rPr>
          <w:rFonts w:ascii="Times New Roman" w:eastAsia="Times New Roman" w:hAnsi="Times New Roman" w:cs="Times New Roman"/>
          <w:b/>
          <w:sz w:val="20"/>
          <w:szCs w:val="20"/>
          <w:lang w:eastAsia="ru-RU"/>
        </w:rPr>
        <w:t>для дет</w:t>
      </w:r>
      <w:r w:rsidR="00574476">
        <w:rPr>
          <w:rFonts w:ascii="Times New Roman" w:eastAsia="Times New Roman" w:hAnsi="Times New Roman" w:cs="Times New Roman"/>
          <w:b/>
          <w:sz w:val="20"/>
          <w:szCs w:val="20"/>
          <w:lang w:eastAsia="ru-RU"/>
        </w:rPr>
        <w:t xml:space="preserve">ей средней группы </w:t>
      </w:r>
      <w:r w:rsidRPr="00EB61E0">
        <w:rPr>
          <w:rFonts w:ascii="Times New Roman" w:eastAsia="Times New Roman" w:hAnsi="Times New Roman" w:cs="Times New Roman"/>
          <w:b/>
          <w:sz w:val="20"/>
          <w:szCs w:val="20"/>
          <w:lang w:eastAsia="ru-RU"/>
        </w:rPr>
        <w:t>«</w:t>
      </w:r>
      <w:r w:rsidR="00EB61E0" w:rsidRPr="00EB61E0">
        <w:rPr>
          <w:rFonts w:ascii="Times New Roman" w:eastAsia="Times New Roman" w:hAnsi="Times New Roman" w:cs="Times New Roman"/>
          <w:b/>
          <w:sz w:val="20"/>
          <w:szCs w:val="20"/>
          <w:lang w:eastAsia="ru-RU"/>
        </w:rPr>
        <w:t>Рябинушка</w:t>
      </w:r>
      <w:r w:rsidRPr="00EB61E0">
        <w:rPr>
          <w:rFonts w:ascii="Times New Roman" w:eastAsia="Times New Roman" w:hAnsi="Times New Roman" w:cs="Times New Roman"/>
          <w:b/>
          <w:sz w:val="20"/>
          <w:szCs w:val="20"/>
          <w:lang w:eastAsia="ru-RU"/>
        </w:rPr>
        <w:t>» (4-5 лет) на 202</w:t>
      </w:r>
      <w:r w:rsidR="00EB61E0" w:rsidRPr="00EB61E0">
        <w:rPr>
          <w:rFonts w:ascii="Times New Roman" w:eastAsia="Times New Roman" w:hAnsi="Times New Roman" w:cs="Times New Roman"/>
          <w:b/>
          <w:sz w:val="20"/>
          <w:szCs w:val="20"/>
          <w:lang w:eastAsia="ru-RU"/>
        </w:rPr>
        <w:t>4</w:t>
      </w:r>
      <w:r w:rsidRPr="00EB61E0">
        <w:rPr>
          <w:rFonts w:ascii="Times New Roman" w:eastAsia="Times New Roman" w:hAnsi="Times New Roman" w:cs="Times New Roman"/>
          <w:b/>
          <w:sz w:val="20"/>
          <w:szCs w:val="20"/>
          <w:lang w:eastAsia="ru-RU"/>
        </w:rPr>
        <w:t>– 202</w:t>
      </w:r>
      <w:r w:rsidR="00EB61E0" w:rsidRPr="00EB61E0">
        <w:rPr>
          <w:rFonts w:ascii="Times New Roman" w:eastAsia="Times New Roman" w:hAnsi="Times New Roman" w:cs="Times New Roman"/>
          <w:b/>
          <w:sz w:val="20"/>
          <w:szCs w:val="20"/>
          <w:lang w:eastAsia="ru-RU"/>
        </w:rPr>
        <w:t>5</w:t>
      </w:r>
      <w:r w:rsidRPr="00EB61E0">
        <w:rPr>
          <w:rFonts w:ascii="Times New Roman" w:eastAsia="Times New Roman" w:hAnsi="Times New Roman" w:cs="Times New Roman"/>
          <w:b/>
          <w:sz w:val="20"/>
          <w:szCs w:val="20"/>
          <w:lang w:eastAsia="ru-RU"/>
        </w:rPr>
        <w:t xml:space="preserve"> учебный год</w:t>
      </w:r>
    </w:p>
    <w:p w:rsidR="008C5A9C" w:rsidRPr="00EB61E0" w:rsidRDefault="008C5A9C" w:rsidP="002C177B">
      <w:pPr>
        <w:spacing w:after="0" w:line="240" w:lineRule="auto"/>
        <w:jc w:val="center"/>
        <w:rPr>
          <w:rFonts w:ascii="Times New Roman" w:eastAsia="Times New Roman" w:hAnsi="Times New Roman" w:cs="Times New Roman"/>
          <w:b/>
          <w:sz w:val="20"/>
          <w:szCs w:val="20"/>
          <w:lang w:eastAsia="ru-RU"/>
        </w:rPr>
      </w:pPr>
    </w:p>
    <w:tbl>
      <w:tblPr>
        <w:tblW w:w="16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67"/>
        <w:gridCol w:w="993"/>
        <w:gridCol w:w="1134"/>
        <w:gridCol w:w="3402"/>
        <w:gridCol w:w="8505"/>
        <w:gridCol w:w="1456"/>
      </w:tblGrid>
      <w:tr w:rsidR="000B3323" w:rsidRPr="005F40BE" w:rsidTr="0080032D">
        <w:trPr>
          <w:trHeight w:val="517"/>
        </w:trPr>
        <w:tc>
          <w:tcPr>
            <w:tcW w:w="567" w:type="dxa"/>
            <w:vMerge w:val="restart"/>
            <w:tcBorders>
              <w:top w:val="single" w:sz="4" w:space="0" w:color="auto"/>
              <w:left w:val="single" w:sz="4" w:space="0" w:color="auto"/>
              <w:bottom w:val="single" w:sz="4" w:space="0" w:color="auto"/>
              <w:right w:val="single" w:sz="4" w:space="0" w:color="auto"/>
            </w:tcBorders>
            <w:hideMark/>
          </w:tcPr>
          <w:p w:rsidR="000B3323" w:rsidRPr="00EB61E0" w:rsidRDefault="000B3323" w:rsidP="00634D87">
            <w:pPr>
              <w:spacing w:after="0" w:line="240" w:lineRule="auto"/>
              <w:jc w:val="center"/>
              <w:rPr>
                <w:rFonts w:ascii="Times New Roman" w:eastAsia="Calibri" w:hAnsi="Times New Roman" w:cs="Times New Roman"/>
                <w:b/>
                <w:sz w:val="20"/>
                <w:szCs w:val="20"/>
              </w:rPr>
            </w:pPr>
            <w:r w:rsidRPr="00EB61E0">
              <w:rPr>
                <w:rFonts w:ascii="Times New Roman" w:eastAsia="Calibri" w:hAnsi="Times New Roman" w:cs="Times New Roman"/>
                <w:b/>
                <w:sz w:val="20"/>
                <w:szCs w:val="20"/>
              </w:rPr>
              <w:t>№</w:t>
            </w:r>
          </w:p>
        </w:tc>
        <w:tc>
          <w:tcPr>
            <w:tcW w:w="993" w:type="dxa"/>
            <w:vMerge w:val="restart"/>
            <w:tcBorders>
              <w:top w:val="single" w:sz="4" w:space="0" w:color="auto"/>
              <w:left w:val="single" w:sz="4" w:space="0" w:color="auto"/>
              <w:bottom w:val="single" w:sz="4" w:space="0" w:color="auto"/>
              <w:right w:val="single" w:sz="4" w:space="0" w:color="auto"/>
            </w:tcBorders>
          </w:tcPr>
          <w:p w:rsidR="000B3323" w:rsidRPr="00EB61E0" w:rsidRDefault="000B3323" w:rsidP="00634D87">
            <w:pPr>
              <w:spacing w:after="0" w:line="240" w:lineRule="auto"/>
              <w:jc w:val="center"/>
              <w:rPr>
                <w:rFonts w:ascii="Times New Roman" w:eastAsia="Calibri" w:hAnsi="Times New Roman" w:cs="Times New Roman"/>
                <w:b/>
                <w:sz w:val="20"/>
                <w:szCs w:val="20"/>
              </w:rPr>
            </w:pPr>
            <w:r w:rsidRPr="00EB61E0">
              <w:rPr>
                <w:rFonts w:ascii="Times New Roman" w:eastAsia="Calibri" w:hAnsi="Times New Roman" w:cs="Times New Roman"/>
                <w:b/>
                <w:sz w:val="20"/>
                <w:szCs w:val="20"/>
              </w:rPr>
              <w:t>Дата по плану</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B3323" w:rsidRPr="00EB61E0" w:rsidRDefault="000B3323" w:rsidP="00634D87">
            <w:pPr>
              <w:spacing w:after="0" w:line="240" w:lineRule="auto"/>
              <w:jc w:val="center"/>
              <w:rPr>
                <w:rFonts w:ascii="Times New Roman" w:eastAsia="Calibri" w:hAnsi="Times New Roman" w:cs="Times New Roman"/>
                <w:b/>
                <w:sz w:val="20"/>
                <w:szCs w:val="20"/>
              </w:rPr>
            </w:pPr>
            <w:r w:rsidRPr="00EB61E0">
              <w:rPr>
                <w:rFonts w:ascii="Times New Roman" w:eastAsia="Calibri" w:hAnsi="Times New Roman" w:cs="Times New Roman"/>
                <w:b/>
                <w:sz w:val="20"/>
                <w:szCs w:val="20"/>
              </w:rPr>
              <w:t>Дата по факту</w:t>
            </w:r>
          </w:p>
        </w:tc>
        <w:tc>
          <w:tcPr>
            <w:tcW w:w="3402" w:type="dxa"/>
            <w:vMerge w:val="restart"/>
            <w:tcBorders>
              <w:top w:val="single" w:sz="4" w:space="0" w:color="auto"/>
              <w:left w:val="single" w:sz="4" w:space="0" w:color="auto"/>
              <w:bottom w:val="single" w:sz="4" w:space="0" w:color="auto"/>
              <w:right w:val="single" w:sz="4" w:space="0" w:color="auto"/>
            </w:tcBorders>
            <w:hideMark/>
          </w:tcPr>
          <w:p w:rsidR="000B3323" w:rsidRPr="00EB61E0" w:rsidRDefault="000B3323" w:rsidP="00634D87">
            <w:pPr>
              <w:spacing w:after="0" w:line="240" w:lineRule="auto"/>
              <w:jc w:val="center"/>
              <w:rPr>
                <w:rFonts w:ascii="Times New Roman" w:eastAsia="Calibri" w:hAnsi="Times New Roman" w:cs="Times New Roman"/>
                <w:b/>
                <w:sz w:val="20"/>
                <w:szCs w:val="20"/>
              </w:rPr>
            </w:pPr>
            <w:r w:rsidRPr="00EB61E0">
              <w:rPr>
                <w:rFonts w:ascii="Times New Roman" w:eastAsia="Calibri" w:hAnsi="Times New Roman" w:cs="Times New Roman"/>
                <w:b/>
                <w:sz w:val="20"/>
                <w:szCs w:val="20"/>
              </w:rPr>
              <w:t>Название</w:t>
            </w:r>
          </w:p>
        </w:tc>
        <w:tc>
          <w:tcPr>
            <w:tcW w:w="8505" w:type="dxa"/>
            <w:vMerge w:val="restart"/>
            <w:tcBorders>
              <w:top w:val="single" w:sz="4" w:space="0" w:color="auto"/>
              <w:left w:val="single" w:sz="4" w:space="0" w:color="auto"/>
              <w:bottom w:val="single" w:sz="4" w:space="0" w:color="auto"/>
              <w:right w:val="single" w:sz="4" w:space="0" w:color="auto"/>
            </w:tcBorders>
            <w:hideMark/>
          </w:tcPr>
          <w:p w:rsidR="000B3323" w:rsidRPr="00EB61E0" w:rsidRDefault="000B3323" w:rsidP="00634D87">
            <w:pPr>
              <w:spacing w:after="0" w:line="240" w:lineRule="auto"/>
              <w:jc w:val="center"/>
              <w:rPr>
                <w:rFonts w:ascii="Times New Roman" w:eastAsia="Calibri" w:hAnsi="Times New Roman" w:cs="Times New Roman"/>
                <w:b/>
                <w:sz w:val="20"/>
                <w:szCs w:val="20"/>
              </w:rPr>
            </w:pPr>
            <w:r w:rsidRPr="00EB61E0">
              <w:rPr>
                <w:rFonts w:ascii="Times New Roman" w:eastAsia="Calibri" w:hAnsi="Times New Roman" w:cs="Times New Roman"/>
                <w:b/>
                <w:sz w:val="20"/>
                <w:szCs w:val="20"/>
              </w:rPr>
              <w:t>Основное содержание деятельности</w:t>
            </w:r>
          </w:p>
        </w:tc>
        <w:tc>
          <w:tcPr>
            <w:tcW w:w="1456" w:type="dxa"/>
            <w:vMerge w:val="restart"/>
            <w:tcBorders>
              <w:top w:val="single" w:sz="4" w:space="0" w:color="auto"/>
              <w:left w:val="single" w:sz="4" w:space="0" w:color="auto"/>
              <w:bottom w:val="single" w:sz="4" w:space="0" w:color="auto"/>
              <w:right w:val="single" w:sz="4" w:space="0" w:color="auto"/>
            </w:tcBorders>
            <w:hideMark/>
          </w:tcPr>
          <w:p w:rsidR="000B3323" w:rsidRPr="00711A98" w:rsidRDefault="000B3323" w:rsidP="00634D87">
            <w:pPr>
              <w:spacing w:after="0" w:line="240" w:lineRule="auto"/>
              <w:jc w:val="center"/>
              <w:rPr>
                <w:rFonts w:ascii="Times New Roman" w:eastAsia="Calibri" w:hAnsi="Times New Roman" w:cs="Times New Roman"/>
                <w:b/>
                <w:sz w:val="20"/>
                <w:szCs w:val="20"/>
              </w:rPr>
            </w:pPr>
            <w:r w:rsidRPr="00711A98">
              <w:rPr>
                <w:rFonts w:ascii="Times New Roman" w:eastAsia="Calibri" w:hAnsi="Times New Roman" w:cs="Times New Roman"/>
                <w:b/>
                <w:sz w:val="20"/>
                <w:szCs w:val="20"/>
              </w:rPr>
              <w:t>Примечание</w:t>
            </w:r>
          </w:p>
        </w:tc>
      </w:tr>
      <w:tr w:rsidR="00982D1E" w:rsidRPr="005F40BE" w:rsidTr="00DA5DD1">
        <w:trPr>
          <w:trHeight w:val="46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82D1E" w:rsidRPr="005F40BE" w:rsidRDefault="00982D1E" w:rsidP="00982D1E">
            <w:pPr>
              <w:rPr>
                <w:rFonts w:ascii="Times New Roman" w:eastAsia="Calibri" w:hAnsi="Times New Roman" w:cs="Times New Roman"/>
                <w:sz w:val="20"/>
                <w:szCs w:val="20"/>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82D1E" w:rsidRPr="005F40BE" w:rsidRDefault="00982D1E" w:rsidP="00982D1E">
            <w:pPr>
              <w:rPr>
                <w:rFonts w:ascii="Times New Roman" w:eastAsia="Calibri" w:hAnsi="Times New Roman" w:cs="Times New Roman"/>
                <w:sz w:val="20"/>
                <w:szCs w:val="20"/>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2D1E" w:rsidRPr="005F40BE" w:rsidRDefault="00982D1E" w:rsidP="00982D1E">
            <w:pPr>
              <w:rPr>
                <w:rFonts w:ascii="Times New Roman" w:eastAsia="Calibri" w:hAnsi="Times New Roman" w:cs="Times New Roman"/>
                <w:sz w:val="20"/>
                <w:szCs w:val="20"/>
                <w:highlight w:val="yellow"/>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982D1E" w:rsidRPr="005F40BE" w:rsidRDefault="00982D1E" w:rsidP="00982D1E">
            <w:pPr>
              <w:rPr>
                <w:rFonts w:ascii="Times New Roman" w:eastAsia="Calibri" w:hAnsi="Times New Roman" w:cs="Times New Roman"/>
                <w:sz w:val="20"/>
                <w:szCs w:val="20"/>
                <w:highlight w:val="yellow"/>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rsidR="00982D1E" w:rsidRPr="005F40BE" w:rsidRDefault="00982D1E" w:rsidP="00982D1E">
            <w:pPr>
              <w:rPr>
                <w:rFonts w:ascii="Times New Roman" w:eastAsia="Calibri" w:hAnsi="Times New Roman" w:cs="Times New Roman"/>
                <w:b/>
                <w:sz w:val="20"/>
                <w:szCs w:val="20"/>
                <w:highlight w:val="yellow"/>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982D1E" w:rsidRPr="005F40BE" w:rsidRDefault="00982D1E" w:rsidP="00982D1E">
            <w:pPr>
              <w:rPr>
                <w:rFonts w:ascii="Times New Roman" w:eastAsia="Calibri" w:hAnsi="Times New Roman" w:cs="Times New Roman"/>
                <w:sz w:val="20"/>
                <w:szCs w:val="20"/>
                <w:highlight w:val="yellow"/>
              </w:rPr>
            </w:pPr>
          </w:p>
        </w:tc>
      </w:tr>
      <w:tr w:rsidR="00982D1E" w:rsidRPr="005F40BE" w:rsidTr="0080032D">
        <w:trPr>
          <w:trHeight w:val="255"/>
        </w:trPr>
        <w:tc>
          <w:tcPr>
            <w:tcW w:w="16057" w:type="dxa"/>
            <w:gridSpan w:val="6"/>
            <w:tcBorders>
              <w:top w:val="single" w:sz="4" w:space="0" w:color="auto"/>
              <w:left w:val="single" w:sz="4" w:space="0" w:color="auto"/>
              <w:bottom w:val="single" w:sz="4" w:space="0" w:color="auto"/>
              <w:right w:val="single" w:sz="4" w:space="0" w:color="auto"/>
            </w:tcBorders>
          </w:tcPr>
          <w:p w:rsidR="00982D1E" w:rsidRPr="002D244E" w:rsidRDefault="00D9125E" w:rsidP="00634D87">
            <w:pPr>
              <w:spacing w:after="0" w:line="240" w:lineRule="auto"/>
              <w:jc w:val="center"/>
              <w:rPr>
                <w:rFonts w:ascii="Times New Roman" w:eastAsia="Calibri" w:hAnsi="Times New Roman" w:cs="Times New Roman"/>
                <w:b/>
                <w:sz w:val="20"/>
                <w:szCs w:val="20"/>
              </w:rPr>
            </w:pPr>
            <w:r w:rsidRPr="002D244E">
              <w:rPr>
                <w:rFonts w:ascii="Times New Roman" w:eastAsia="Calibri" w:hAnsi="Times New Roman" w:cs="Times New Roman"/>
                <w:b/>
                <w:sz w:val="20"/>
                <w:szCs w:val="20"/>
              </w:rPr>
              <w:t xml:space="preserve">Обследование. </w:t>
            </w:r>
            <w:r w:rsidR="00982D1E" w:rsidRPr="002D244E">
              <w:rPr>
                <w:rFonts w:ascii="Times New Roman" w:eastAsia="Calibri" w:hAnsi="Times New Roman" w:cs="Times New Roman"/>
                <w:b/>
                <w:sz w:val="20"/>
                <w:szCs w:val="20"/>
              </w:rPr>
              <w:t>Детский сад</w:t>
            </w:r>
          </w:p>
        </w:tc>
      </w:tr>
      <w:tr w:rsidR="00D9125E" w:rsidRPr="005F40BE" w:rsidTr="0080032D">
        <w:trPr>
          <w:trHeight w:val="528"/>
        </w:trPr>
        <w:tc>
          <w:tcPr>
            <w:tcW w:w="567" w:type="dxa"/>
            <w:tcBorders>
              <w:top w:val="single" w:sz="4" w:space="0" w:color="auto"/>
              <w:left w:val="single" w:sz="4" w:space="0" w:color="auto"/>
              <w:bottom w:val="single" w:sz="4" w:space="0" w:color="auto"/>
              <w:right w:val="single" w:sz="4" w:space="0" w:color="auto"/>
            </w:tcBorders>
            <w:hideMark/>
          </w:tcPr>
          <w:p w:rsidR="00D9125E" w:rsidRPr="002D244E" w:rsidRDefault="00D9125E" w:rsidP="00982D1E">
            <w:pPr>
              <w:spacing w:after="0"/>
              <w:rPr>
                <w:rFonts w:ascii="Times New Roman" w:eastAsia="Calibri" w:hAnsi="Times New Roman" w:cs="Times New Roman"/>
                <w:sz w:val="20"/>
                <w:szCs w:val="20"/>
                <w:lang w:eastAsia="zh-CN"/>
              </w:rPr>
            </w:pPr>
            <w:r w:rsidRPr="002D244E">
              <w:rPr>
                <w:rFonts w:ascii="Times New Roman" w:eastAsia="Calibri" w:hAnsi="Times New Roman" w:cs="Times New Roman"/>
                <w:sz w:val="20"/>
                <w:szCs w:val="20"/>
              </w:rPr>
              <w:t>1</w:t>
            </w:r>
            <w:r w:rsidR="00AD0973" w:rsidRPr="002D244E">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D9125E" w:rsidRPr="002D244E" w:rsidRDefault="00D9125E" w:rsidP="00603166">
            <w:pPr>
              <w:rPr>
                <w:rFonts w:ascii="Times New Roman" w:eastAsia="Calibri" w:hAnsi="Times New Roman" w:cs="Times New Roman"/>
                <w:b/>
                <w:sz w:val="20"/>
                <w:szCs w:val="20"/>
              </w:rPr>
            </w:pPr>
            <w:r w:rsidRPr="002D244E">
              <w:rPr>
                <w:rFonts w:ascii="Times New Roman" w:eastAsia="Calibri" w:hAnsi="Times New Roman" w:cs="Times New Roman"/>
                <w:b/>
                <w:sz w:val="20"/>
                <w:szCs w:val="20"/>
              </w:rPr>
              <w:t>02.09.24</w:t>
            </w:r>
          </w:p>
        </w:tc>
        <w:tc>
          <w:tcPr>
            <w:tcW w:w="1134" w:type="dxa"/>
            <w:tcBorders>
              <w:top w:val="single" w:sz="4" w:space="0" w:color="auto"/>
              <w:left w:val="single" w:sz="4" w:space="0" w:color="auto"/>
              <w:bottom w:val="single" w:sz="4" w:space="0" w:color="auto"/>
              <w:right w:val="single" w:sz="4" w:space="0" w:color="auto"/>
            </w:tcBorders>
          </w:tcPr>
          <w:p w:rsidR="00D9125E" w:rsidRPr="002D244E" w:rsidRDefault="00D9125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D9125E" w:rsidRPr="002D244E" w:rsidRDefault="00D9125E" w:rsidP="00447DDD">
            <w:pPr>
              <w:spacing w:after="0" w:line="240" w:lineRule="auto"/>
              <w:jc w:val="both"/>
              <w:rPr>
                <w:rFonts w:ascii="Times New Roman" w:eastAsia="Times New Roman" w:hAnsi="Times New Roman" w:cs="Times New Roman"/>
                <w:sz w:val="20"/>
                <w:szCs w:val="20"/>
                <w:lang w:eastAsia="ru-RU"/>
              </w:rPr>
            </w:pPr>
            <w:r w:rsidRPr="002D244E">
              <w:rPr>
                <w:rFonts w:ascii="Times New Roman" w:eastAsia="Times New Roman" w:hAnsi="Times New Roman" w:cs="Times New Roman"/>
                <w:sz w:val="20"/>
                <w:szCs w:val="20"/>
                <w:lang w:eastAsia="ru-RU"/>
              </w:rPr>
              <w:t>«Построим игрушки по порядку»</w:t>
            </w:r>
            <w:r w:rsidR="00603166">
              <w:rPr>
                <w:rFonts w:ascii="Times New Roman" w:eastAsia="Times New Roman" w:hAnsi="Times New Roman" w:cs="Times New Roman"/>
                <w:sz w:val="20"/>
                <w:szCs w:val="20"/>
                <w:lang w:eastAsia="ru-RU"/>
              </w:rPr>
              <w:t>.</w:t>
            </w:r>
          </w:p>
        </w:tc>
        <w:tc>
          <w:tcPr>
            <w:tcW w:w="8505" w:type="dxa"/>
            <w:tcBorders>
              <w:top w:val="single" w:sz="4" w:space="0" w:color="auto"/>
              <w:left w:val="single" w:sz="4" w:space="0" w:color="auto"/>
              <w:bottom w:val="single" w:sz="4" w:space="0" w:color="auto"/>
              <w:right w:val="single" w:sz="4" w:space="0" w:color="auto"/>
            </w:tcBorders>
          </w:tcPr>
          <w:p w:rsidR="00D9125E" w:rsidRPr="002D244E" w:rsidRDefault="00D9125E" w:rsidP="00447DDD">
            <w:pPr>
              <w:spacing w:after="0" w:line="240" w:lineRule="auto"/>
              <w:jc w:val="both"/>
              <w:rPr>
                <w:rFonts w:ascii="Times New Roman" w:eastAsia="Calibri" w:hAnsi="Times New Roman" w:cs="Times New Roman"/>
                <w:sz w:val="20"/>
                <w:szCs w:val="20"/>
              </w:rPr>
            </w:pPr>
            <w:r w:rsidRPr="002D244E">
              <w:rPr>
                <w:rFonts w:ascii="Times New Roman" w:eastAsia="Times New Roman" w:hAnsi="Times New Roman" w:cs="Times New Roman"/>
                <w:sz w:val="20"/>
                <w:szCs w:val="20"/>
                <w:lang w:eastAsia="ru-RU"/>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456" w:type="dxa"/>
            <w:tcBorders>
              <w:top w:val="single" w:sz="4" w:space="0" w:color="auto"/>
              <w:left w:val="single" w:sz="4" w:space="0" w:color="auto"/>
              <w:bottom w:val="single" w:sz="4" w:space="0" w:color="auto"/>
              <w:right w:val="single" w:sz="4" w:space="0" w:color="auto"/>
            </w:tcBorders>
          </w:tcPr>
          <w:p w:rsidR="00D9125E" w:rsidRPr="005F40BE" w:rsidRDefault="00D9125E" w:rsidP="00982D1E">
            <w:pPr>
              <w:spacing w:after="0"/>
              <w:rPr>
                <w:rFonts w:ascii="Times New Roman" w:eastAsia="Calibri" w:hAnsi="Times New Roman" w:cs="Times New Roman"/>
                <w:sz w:val="20"/>
                <w:szCs w:val="20"/>
                <w:highlight w:val="yellow"/>
              </w:rPr>
            </w:pPr>
          </w:p>
        </w:tc>
      </w:tr>
      <w:tr w:rsidR="00D9125E" w:rsidRPr="005F40BE" w:rsidTr="0080032D">
        <w:trPr>
          <w:trHeight w:val="461"/>
        </w:trPr>
        <w:tc>
          <w:tcPr>
            <w:tcW w:w="567" w:type="dxa"/>
            <w:tcBorders>
              <w:top w:val="single" w:sz="4" w:space="0" w:color="auto"/>
              <w:left w:val="single" w:sz="4" w:space="0" w:color="auto"/>
              <w:bottom w:val="single" w:sz="4" w:space="0" w:color="auto"/>
              <w:right w:val="single" w:sz="4" w:space="0" w:color="auto"/>
            </w:tcBorders>
            <w:hideMark/>
          </w:tcPr>
          <w:p w:rsidR="00D9125E" w:rsidRPr="002D244E" w:rsidRDefault="00D9125E" w:rsidP="00982D1E">
            <w:pPr>
              <w:spacing w:after="0"/>
              <w:rPr>
                <w:rFonts w:ascii="Times New Roman" w:eastAsia="Calibri" w:hAnsi="Times New Roman" w:cs="Times New Roman"/>
                <w:sz w:val="20"/>
                <w:szCs w:val="20"/>
                <w:lang w:eastAsia="zh-CN"/>
              </w:rPr>
            </w:pPr>
            <w:r w:rsidRPr="002D244E">
              <w:rPr>
                <w:rFonts w:ascii="Times New Roman" w:eastAsia="Calibri" w:hAnsi="Times New Roman" w:cs="Times New Roman"/>
                <w:sz w:val="20"/>
                <w:szCs w:val="20"/>
              </w:rPr>
              <w:t>2</w:t>
            </w:r>
            <w:r w:rsidR="00AD0973" w:rsidRPr="002D244E">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D9125E" w:rsidRPr="002D244E" w:rsidRDefault="00D9125E" w:rsidP="00603166">
            <w:pPr>
              <w:rPr>
                <w:rFonts w:ascii="Times New Roman" w:eastAsia="Calibri" w:hAnsi="Times New Roman" w:cs="Times New Roman"/>
                <w:b/>
                <w:sz w:val="20"/>
                <w:szCs w:val="20"/>
              </w:rPr>
            </w:pPr>
            <w:r w:rsidRPr="002D244E">
              <w:rPr>
                <w:rFonts w:ascii="Times New Roman" w:eastAsia="Calibri" w:hAnsi="Times New Roman" w:cs="Times New Roman"/>
                <w:b/>
                <w:sz w:val="20"/>
                <w:szCs w:val="20"/>
              </w:rPr>
              <w:t>03.09.24</w:t>
            </w:r>
          </w:p>
        </w:tc>
        <w:tc>
          <w:tcPr>
            <w:tcW w:w="1134" w:type="dxa"/>
            <w:tcBorders>
              <w:top w:val="single" w:sz="4" w:space="0" w:color="auto"/>
              <w:left w:val="single" w:sz="4" w:space="0" w:color="auto"/>
              <w:bottom w:val="single" w:sz="4" w:space="0" w:color="auto"/>
              <w:right w:val="single" w:sz="4" w:space="0" w:color="auto"/>
            </w:tcBorders>
          </w:tcPr>
          <w:p w:rsidR="00D9125E" w:rsidRPr="002D244E" w:rsidRDefault="00D9125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D9125E" w:rsidRPr="002D244E" w:rsidRDefault="00D9125E" w:rsidP="00447DDD">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«Где спрятался мишка»</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D9125E" w:rsidRPr="002D244E" w:rsidRDefault="00D9125E" w:rsidP="00447DDD">
            <w:pPr>
              <w:spacing w:after="0" w:line="240" w:lineRule="auto"/>
              <w:jc w:val="both"/>
              <w:rPr>
                <w:rFonts w:ascii="Times New Roman" w:eastAsia="Times New Roman" w:hAnsi="Times New Roman" w:cs="Times New Roman"/>
                <w:sz w:val="20"/>
                <w:szCs w:val="20"/>
                <w:lang w:eastAsia="ru-RU"/>
              </w:rPr>
            </w:pPr>
            <w:r w:rsidRPr="002D244E">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456" w:type="dxa"/>
            <w:tcBorders>
              <w:top w:val="single" w:sz="4" w:space="0" w:color="auto"/>
              <w:left w:val="single" w:sz="4" w:space="0" w:color="auto"/>
              <w:bottom w:val="single" w:sz="4" w:space="0" w:color="auto"/>
              <w:right w:val="single" w:sz="4" w:space="0" w:color="auto"/>
            </w:tcBorders>
          </w:tcPr>
          <w:p w:rsidR="00D9125E" w:rsidRPr="005F40BE" w:rsidRDefault="00D9125E" w:rsidP="00982D1E">
            <w:pPr>
              <w:spacing w:after="0"/>
              <w:rPr>
                <w:rFonts w:ascii="Times New Roman" w:eastAsia="Calibri" w:hAnsi="Times New Roman" w:cs="Times New Roman"/>
                <w:sz w:val="20"/>
                <w:szCs w:val="20"/>
                <w:highlight w:val="yellow"/>
              </w:rPr>
            </w:pPr>
          </w:p>
        </w:tc>
      </w:tr>
      <w:tr w:rsidR="00D9125E" w:rsidRPr="005F40BE" w:rsidTr="0080032D">
        <w:trPr>
          <w:trHeight w:val="418"/>
        </w:trPr>
        <w:tc>
          <w:tcPr>
            <w:tcW w:w="567" w:type="dxa"/>
            <w:tcBorders>
              <w:top w:val="single" w:sz="4" w:space="0" w:color="auto"/>
              <w:left w:val="single" w:sz="4" w:space="0" w:color="auto"/>
              <w:bottom w:val="single" w:sz="4" w:space="0" w:color="auto"/>
              <w:right w:val="single" w:sz="4" w:space="0" w:color="auto"/>
            </w:tcBorders>
            <w:hideMark/>
          </w:tcPr>
          <w:p w:rsidR="00D9125E" w:rsidRPr="002D244E" w:rsidRDefault="00D9125E" w:rsidP="00982D1E">
            <w:pPr>
              <w:spacing w:after="0"/>
              <w:rPr>
                <w:rFonts w:ascii="Times New Roman" w:eastAsia="Calibri" w:hAnsi="Times New Roman" w:cs="Times New Roman"/>
                <w:sz w:val="20"/>
                <w:szCs w:val="20"/>
                <w:lang w:eastAsia="zh-CN"/>
              </w:rPr>
            </w:pPr>
            <w:r w:rsidRPr="002D244E">
              <w:rPr>
                <w:rFonts w:ascii="Times New Roman" w:eastAsia="Calibri"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D9125E" w:rsidRPr="002D244E" w:rsidRDefault="00D9125E" w:rsidP="00603166">
            <w:pPr>
              <w:rPr>
                <w:rFonts w:ascii="Times New Roman" w:eastAsia="Calibri" w:hAnsi="Times New Roman" w:cs="Times New Roman"/>
                <w:b/>
                <w:sz w:val="20"/>
                <w:szCs w:val="20"/>
              </w:rPr>
            </w:pPr>
            <w:r w:rsidRPr="002D244E">
              <w:rPr>
                <w:rFonts w:ascii="Times New Roman" w:eastAsia="Calibri" w:hAnsi="Times New Roman" w:cs="Times New Roman"/>
                <w:b/>
                <w:sz w:val="20"/>
                <w:szCs w:val="20"/>
              </w:rPr>
              <w:t>04.09.24</w:t>
            </w:r>
          </w:p>
        </w:tc>
        <w:tc>
          <w:tcPr>
            <w:tcW w:w="1134" w:type="dxa"/>
            <w:tcBorders>
              <w:top w:val="single" w:sz="4" w:space="0" w:color="auto"/>
              <w:left w:val="single" w:sz="4" w:space="0" w:color="auto"/>
              <w:bottom w:val="single" w:sz="4" w:space="0" w:color="auto"/>
              <w:right w:val="single" w:sz="4" w:space="0" w:color="auto"/>
            </w:tcBorders>
          </w:tcPr>
          <w:p w:rsidR="00D9125E" w:rsidRPr="002D244E" w:rsidRDefault="00D9125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D9125E" w:rsidRPr="002D244E" w:rsidRDefault="00D9125E" w:rsidP="00447DDD">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«Парные картинки»</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D9125E" w:rsidRPr="002D244E" w:rsidRDefault="00D9125E" w:rsidP="00447DDD">
            <w:pPr>
              <w:spacing w:after="0" w:line="240" w:lineRule="auto"/>
              <w:jc w:val="both"/>
              <w:rPr>
                <w:rFonts w:ascii="Times New Roman" w:eastAsia="Calibri" w:hAnsi="Times New Roman" w:cs="Times New Roman"/>
                <w:sz w:val="20"/>
                <w:szCs w:val="20"/>
              </w:rPr>
            </w:pPr>
            <w:r w:rsidRPr="002D244E">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456" w:type="dxa"/>
            <w:tcBorders>
              <w:top w:val="single" w:sz="4" w:space="0" w:color="auto"/>
              <w:left w:val="single" w:sz="4" w:space="0" w:color="auto"/>
              <w:bottom w:val="single" w:sz="4" w:space="0" w:color="auto"/>
              <w:right w:val="single" w:sz="4" w:space="0" w:color="auto"/>
            </w:tcBorders>
          </w:tcPr>
          <w:p w:rsidR="00D9125E" w:rsidRPr="005F40BE" w:rsidRDefault="00D9125E" w:rsidP="00982D1E">
            <w:pPr>
              <w:spacing w:after="0"/>
              <w:rPr>
                <w:rFonts w:ascii="Times New Roman" w:eastAsia="Calibri" w:hAnsi="Times New Roman" w:cs="Times New Roman"/>
                <w:sz w:val="20"/>
                <w:szCs w:val="20"/>
                <w:highlight w:val="yellow"/>
              </w:rPr>
            </w:pPr>
          </w:p>
        </w:tc>
      </w:tr>
      <w:tr w:rsidR="00D9125E" w:rsidRPr="005F40BE" w:rsidTr="0080032D">
        <w:trPr>
          <w:trHeight w:val="418"/>
        </w:trPr>
        <w:tc>
          <w:tcPr>
            <w:tcW w:w="567" w:type="dxa"/>
            <w:tcBorders>
              <w:top w:val="single" w:sz="4" w:space="0" w:color="auto"/>
              <w:left w:val="single" w:sz="4" w:space="0" w:color="auto"/>
              <w:bottom w:val="single" w:sz="4" w:space="0" w:color="auto"/>
              <w:right w:val="single" w:sz="4" w:space="0" w:color="auto"/>
            </w:tcBorders>
            <w:hideMark/>
          </w:tcPr>
          <w:p w:rsidR="00D9125E" w:rsidRPr="002D244E" w:rsidRDefault="00D9125E" w:rsidP="00982D1E">
            <w:pPr>
              <w:spacing w:after="0"/>
              <w:rPr>
                <w:rFonts w:ascii="Times New Roman" w:eastAsia="Calibri" w:hAnsi="Times New Roman" w:cs="Times New Roman"/>
                <w:sz w:val="20"/>
                <w:szCs w:val="20"/>
                <w:lang w:eastAsia="zh-CN"/>
              </w:rPr>
            </w:pPr>
            <w:r w:rsidRPr="002D244E">
              <w:rPr>
                <w:rFonts w:ascii="Times New Roman" w:eastAsia="Calibri" w:hAnsi="Times New Roman" w:cs="Times New Roman"/>
                <w:sz w:val="20"/>
                <w:szCs w:val="20"/>
              </w:rPr>
              <w:t>4</w:t>
            </w:r>
            <w:r w:rsidR="00AD0973" w:rsidRPr="002D244E">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D9125E" w:rsidRPr="002D244E" w:rsidRDefault="00D9125E" w:rsidP="00603166">
            <w:pPr>
              <w:rPr>
                <w:rFonts w:ascii="Times New Roman" w:eastAsia="Calibri" w:hAnsi="Times New Roman" w:cs="Times New Roman"/>
                <w:b/>
                <w:sz w:val="20"/>
                <w:szCs w:val="20"/>
              </w:rPr>
            </w:pPr>
            <w:r w:rsidRPr="002D244E">
              <w:rPr>
                <w:rFonts w:ascii="Times New Roman" w:eastAsia="Calibri" w:hAnsi="Times New Roman" w:cs="Times New Roman"/>
                <w:b/>
                <w:sz w:val="20"/>
                <w:szCs w:val="20"/>
              </w:rPr>
              <w:t>05.09.24</w:t>
            </w:r>
          </w:p>
        </w:tc>
        <w:tc>
          <w:tcPr>
            <w:tcW w:w="1134" w:type="dxa"/>
            <w:tcBorders>
              <w:top w:val="single" w:sz="4" w:space="0" w:color="auto"/>
              <w:left w:val="single" w:sz="4" w:space="0" w:color="auto"/>
              <w:bottom w:val="single" w:sz="4" w:space="0" w:color="auto"/>
              <w:right w:val="single" w:sz="4" w:space="0" w:color="auto"/>
            </w:tcBorders>
          </w:tcPr>
          <w:p w:rsidR="00D9125E" w:rsidRPr="002D244E" w:rsidRDefault="00D9125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D9125E" w:rsidRPr="002D244E" w:rsidRDefault="00D9125E" w:rsidP="00447DDD">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«Найди такой же»</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D9125E" w:rsidRPr="002D244E" w:rsidRDefault="00D9125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D244E">
              <w:rPr>
                <w:rFonts w:ascii="Times New Roman" w:eastAsia="Calibri" w:hAnsi="Times New Roman" w:cs="Times New Roman"/>
                <w:sz w:val="20"/>
                <w:szCs w:val="20"/>
              </w:rPr>
              <w:t>Формировать умение детей сопоставлять и сравнивать форму предметов с геометрическими фигурами, различать и группировать предметы по форме, аргументировать свой набор. Активизировать в речи и уточнить понятия, связанные с геометрическими фигурами.</w:t>
            </w:r>
          </w:p>
        </w:tc>
        <w:tc>
          <w:tcPr>
            <w:tcW w:w="1456" w:type="dxa"/>
            <w:tcBorders>
              <w:top w:val="single" w:sz="4" w:space="0" w:color="auto"/>
              <w:left w:val="single" w:sz="4" w:space="0" w:color="auto"/>
              <w:bottom w:val="single" w:sz="4" w:space="0" w:color="auto"/>
              <w:right w:val="single" w:sz="4" w:space="0" w:color="auto"/>
            </w:tcBorders>
          </w:tcPr>
          <w:p w:rsidR="00D9125E" w:rsidRPr="005F40BE" w:rsidRDefault="00D9125E" w:rsidP="00982D1E">
            <w:pPr>
              <w:spacing w:after="0"/>
              <w:rPr>
                <w:rFonts w:ascii="Times New Roman" w:eastAsia="Calibri" w:hAnsi="Times New Roman" w:cs="Times New Roman"/>
                <w:sz w:val="20"/>
                <w:szCs w:val="20"/>
                <w:highlight w:val="yellow"/>
              </w:rPr>
            </w:pPr>
          </w:p>
        </w:tc>
      </w:tr>
      <w:tr w:rsidR="00D9125E" w:rsidRPr="005F40BE" w:rsidTr="0080032D">
        <w:trPr>
          <w:trHeight w:val="418"/>
        </w:trPr>
        <w:tc>
          <w:tcPr>
            <w:tcW w:w="567" w:type="dxa"/>
            <w:tcBorders>
              <w:top w:val="single" w:sz="4" w:space="0" w:color="auto"/>
              <w:left w:val="single" w:sz="4" w:space="0" w:color="auto"/>
              <w:bottom w:val="single" w:sz="4" w:space="0" w:color="auto"/>
              <w:right w:val="single" w:sz="4" w:space="0" w:color="auto"/>
            </w:tcBorders>
            <w:hideMark/>
          </w:tcPr>
          <w:p w:rsidR="00D9125E" w:rsidRPr="002D244E" w:rsidRDefault="00D9125E" w:rsidP="00982D1E">
            <w:pPr>
              <w:spacing w:after="0"/>
              <w:rPr>
                <w:rFonts w:ascii="Times New Roman" w:eastAsia="Calibri" w:hAnsi="Times New Roman" w:cs="Times New Roman"/>
                <w:sz w:val="20"/>
                <w:szCs w:val="20"/>
                <w:lang w:eastAsia="zh-CN"/>
              </w:rPr>
            </w:pPr>
            <w:r w:rsidRPr="002D244E">
              <w:rPr>
                <w:rFonts w:ascii="Times New Roman" w:eastAsia="Calibri" w:hAnsi="Times New Roman" w:cs="Times New Roman"/>
                <w:sz w:val="20"/>
                <w:szCs w:val="20"/>
              </w:rPr>
              <w:t>5</w:t>
            </w:r>
            <w:r w:rsidR="00AD0973" w:rsidRPr="002D244E">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D9125E" w:rsidRPr="002D244E" w:rsidRDefault="00D9125E" w:rsidP="00603166">
            <w:pPr>
              <w:rPr>
                <w:rFonts w:ascii="Times New Roman" w:eastAsia="Calibri" w:hAnsi="Times New Roman" w:cs="Times New Roman"/>
                <w:b/>
                <w:sz w:val="20"/>
                <w:szCs w:val="20"/>
              </w:rPr>
            </w:pPr>
            <w:r w:rsidRPr="002D244E">
              <w:rPr>
                <w:rFonts w:ascii="Times New Roman" w:eastAsia="Calibri" w:hAnsi="Times New Roman" w:cs="Times New Roman"/>
                <w:b/>
                <w:sz w:val="20"/>
                <w:szCs w:val="20"/>
              </w:rPr>
              <w:t>06.09.24</w:t>
            </w:r>
          </w:p>
        </w:tc>
        <w:tc>
          <w:tcPr>
            <w:tcW w:w="1134" w:type="dxa"/>
            <w:tcBorders>
              <w:top w:val="single" w:sz="4" w:space="0" w:color="auto"/>
              <w:left w:val="single" w:sz="4" w:space="0" w:color="auto"/>
              <w:bottom w:val="single" w:sz="4" w:space="0" w:color="auto"/>
              <w:right w:val="single" w:sz="4" w:space="0" w:color="auto"/>
            </w:tcBorders>
          </w:tcPr>
          <w:p w:rsidR="00D9125E" w:rsidRPr="002D244E" w:rsidRDefault="00D9125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D9125E" w:rsidRPr="002D244E" w:rsidRDefault="00D9125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D244E">
              <w:rPr>
                <w:rFonts w:ascii="Times New Roman" w:eastAsia="Times New Roman" w:hAnsi="Times New Roman" w:cs="Times New Roman"/>
                <w:sz w:val="20"/>
                <w:szCs w:val="20"/>
                <w:lang w:eastAsia="ru-RU"/>
              </w:rPr>
              <w:t>«Какого цвета предметы в нашей группе»</w:t>
            </w:r>
            <w:r w:rsidR="00603166">
              <w:rPr>
                <w:rFonts w:ascii="Times New Roman" w:eastAsia="Times New Roman" w:hAnsi="Times New Roman" w:cs="Times New Roman"/>
                <w:sz w:val="20"/>
                <w:szCs w:val="20"/>
                <w:lang w:eastAsia="ru-RU"/>
              </w:rPr>
              <w:t>.</w:t>
            </w:r>
          </w:p>
        </w:tc>
        <w:tc>
          <w:tcPr>
            <w:tcW w:w="8505" w:type="dxa"/>
            <w:tcBorders>
              <w:top w:val="single" w:sz="4" w:space="0" w:color="auto"/>
              <w:left w:val="single" w:sz="4" w:space="0" w:color="auto"/>
              <w:bottom w:val="single" w:sz="4" w:space="0" w:color="auto"/>
              <w:right w:val="single" w:sz="4" w:space="0" w:color="auto"/>
            </w:tcBorders>
          </w:tcPr>
          <w:p w:rsidR="00D9125E" w:rsidRPr="002D244E" w:rsidRDefault="00D9125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D244E">
              <w:rPr>
                <w:rFonts w:ascii="Times New Roman" w:eastAsia="Times New Roman" w:hAnsi="Times New Roman" w:cs="Times New Roman"/>
                <w:sz w:val="20"/>
                <w:szCs w:val="20"/>
                <w:lang w:eastAsia="ru-RU"/>
              </w:rPr>
              <w:t>Учить детей называть цвет с указанием признака.</w:t>
            </w:r>
          </w:p>
        </w:tc>
        <w:tc>
          <w:tcPr>
            <w:tcW w:w="1456" w:type="dxa"/>
            <w:tcBorders>
              <w:top w:val="single" w:sz="4" w:space="0" w:color="auto"/>
              <w:left w:val="single" w:sz="4" w:space="0" w:color="auto"/>
              <w:bottom w:val="single" w:sz="4" w:space="0" w:color="auto"/>
              <w:right w:val="single" w:sz="4" w:space="0" w:color="auto"/>
            </w:tcBorders>
          </w:tcPr>
          <w:p w:rsidR="00D9125E" w:rsidRPr="005F40BE" w:rsidRDefault="00D9125E" w:rsidP="00982D1E">
            <w:pPr>
              <w:spacing w:after="0"/>
              <w:rPr>
                <w:rFonts w:ascii="Times New Roman" w:eastAsia="Calibri" w:hAnsi="Times New Roman" w:cs="Times New Roman"/>
                <w:sz w:val="20"/>
                <w:szCs w:val="20"/>
                <w:highlight w:val="yellow"/>
              </w:rPr>
            </w:pPr>
          </w:p>
        </w:tc>
      </w:tr>
      <w:tr w:rsidR="00D9125E" w:rsidRPr="005F40BE" w:rsidTr="0080032D">
        <w:trPr>
          <w:trHeight w:val="97"/>
        </w:trPr>
        <w:tc>
          <w:tcPr>
            <w:tcW w:w="16057" w:type="dxa"/>
            <w:gridSpan w:val="6"/>
            <w:tcBorders>
              <w:top w:val="single" w:sz="4" w:space="0" w:color="auto"/>
              <w:left w:val="single" w:sz="4" w:space="0" w:color="auto"/>
              <w:bottom w:val="single" w:sz="4" w:space="0" w:color="auto"/>
              <w:right w:val="single" w:sz="4" w:space="0" w:color="auto"/>
            </w:tcBorders>
          </w:tcPr>
          <w:p w:rsidR="00D9125E" w:rsidRPr="002D244E" w:rsidRDefault="00D9125E" w:rsidP="00634D87">
            <w:pPr>
              <w:spacing w:after="0" w:line="240" w:lineRule="auto"/>
              <w:jc w:val="center"/>
              <w:rPr>
                <w:rFonts w:ascii="Times New Roman" w:eastAsia="Calibri" w:hAnsi="Times New Roman" w:cs="Times New Roman"/>
                <w:b/>
                <w:sz w:val="20"/>
                <w:szCs w:val="20"/>
              </w:rPr>
            </w:pPr>
            <w:r w:rsidRPr="002D244E">
              <w:rPr>
                <w:rFonts w:ascii="Times New Roman" w:eastAsia="Calibri" w:hAnsi="Times New Roman" w:cs="Times New Roman"/>
                <w:b/>
                <w:sz w:val="20"/>
                <w:szCs w:val="20"/>
              </w:rPr>
              <w:t>Сад, фрукты</w:t>
            </w:r>
            <w:r w:rsidR="00A37734" w:rsidRPr="002D244E">
              <w:rPr>
                <w:rFonts w:ascii="Times New Roman" w:eastAsia="Calibri" w:hAnsi="Times New Roman" w:cs="Times New Roman"/>
                <w:b/>
                <w:sz w:val="20"/>
                <w:szCs w:val="20"/>
                <w:lang w:val="en-US"/>
              </w:rPr>
              <w:t xml:space="preserve"> (</w:t>
            </w:r>
            <w:r w:rsidR="00A37734" w:rsidRPr="002D244E">
              <w:rPr>
                <w:rFonts w:ascii="Times New Roman" w:eastAsia="Calibri" w:hAnsi="Times New Roman" w:cs="Times New Roman"/>
                <w:b/>
                <w:sz w:val="20"/>
                <w:szCs w:val="20"/>
              </w:rPr>
              <w:t>р</w:t>
            </w:r>
            <w:r w:rsidR="00A37734" w:rsidRPr="002D244E">
              <w:rPr>
                <w:rFonts w:ascii="Times New Roman" w:eastAsia="Calibri" w:hAnsi="Times New Roman" w:cs="Times New Roman"/>
                <w:b/>
                <w:sz w:val="20"/>
                <w:szCs w:val="20"/>
                <w:lang w:val="en-US"/>
              </w:rPr>
              <w:t>/</w:t>
            </w:r>
            <w:r w:rsidR="00A37734" w:rsidRPr="002D244E">
              <w:rPr>
                <w:rFonts w:ascii="Times New Roman" w:eastAsia="Calibri" w:hAnsi="Times New Roman" w:cs="Times New Roman"/>
                <w:b/>
                <w:sz w:val="20"/>
                <w:szCs w:val="20"/>
              </w:rPr>
              <w:t>к)</w:t>
            </w:r>
          </w:p>
        </w:tc>
      </w:tr>
      <w:tr w:rsidR="00AD0973" w:rsidRPr="005F40BE" w:rsidTr="0080032D">
        <w:trPr>
          <w:trHeight w:val="565"/>
        </w:trPr>
        <w:tc>
          <w:tcPr>
            <w:tcW w:w="567" w:type="dxa"/>
            <w:tcBorders>
              <w:top w:val="single" w:sz="4" w:space="0" w:color="auto"/>
              <w:left w:val="single" w:sz="4" w:space="0" w:color="auto"/>
              <w:bottom w:val="single" w:sz="4" w:space="0" w:color="auto"/>
              <w:right w:val="single" w:sz="4" w:space="0" w:color="auto"/>
            </w:tcBorders>
            <w:hideMark/>
          </w:tcPr>
          <w:p w:rsidR="00AD0973" w:rsidRPr="002D244E" w:rsidRDefault="00AD0973" w:rsidP="00982D1E">
            <w:pPr>
              <w:spacing w:after="0"/>
              <w:rPr>
                <w:rFonts w:ascii="Times New Roman" w:eastAsia="Calibri" w:hAnsi="Times New Roman" w:cs="Times New Roman"/>
                <w:sz w:val="20"/>
                <w:szCs w:val="20"/>
                <w:lang w:eastAsia="zh-CN"/>
              </w:rPr>
            </w:pPr>
            <w:r w:rsidRPr="002D244E">
              <w:rPr>
                <w:rFonts w:ascii="Times New Roman" w:eastAsia="Calibri" w:hAnsi="Times New Roman" w:cs="Times New Roman"/>
                <w:sz w:val="20"/>
                <w:szCs w:val="20"/>
                <w:lang w:eastAsia="zh-CN"/>
              </w:rPr>
              <w:t>6.</w:t>
            </w:r>
          </w:p>
        </w:tc>
        <w:tc>
          <w:tcPr>
            <w:tcW w:w="993" w:type="dxa"/>
            <w:tcBorders>
              <w:top w:val="single" w:sz="4" w:space="0" w:color="auto"/>
              <w:left w:val="single" w:sz="4" w:space="0" w:color="auto"/>
              <w:bottom w:val="single" w:sz="4" w:space="0" w:color="auto"/>
              <w:right w:val="single" w:sz="4" w:space="0" w:color="auto"/>
            </w:tcBorders>
            <w:hideMark/>
          </w:tcPr>
          <w:p w:rsidR="00AD0973" w:rsidRPr="002D244E" w:rsidRDefault="00AD0973" w:rsidP="00AD0973">
            <w:pPr>
              <w:rPr>
                <w:rFonts w:ascii="Times New Roman" w:eastAsia="Calibri" w:hAnsi="Times New Roman" w:cs="Times New Roman"/>
                <w:b/>
                <w:sz w:val="20"/>
                <w:szCs w:val="20"/>
              </w:rPr>
            </w:pPr>
            <w:r w:rsidRPr="002D244E">
              <w:rPr>
                <w:rFonts w:ascii="Times New Roman" w:eastAsia="Calibri" w:hAnsi="Times New Roman" w:cs="Times New Roman"/>
                <w:b/>
                <w:sz w:val="20"/>
                <w:szCs w:val="20"/>
              </w:rPr>
              <w:t>09.09.24</w:t>
            </w:r>
          </w:p>
        </w:tc>
        <w:tc>
          <w:tcPr>
            <w:tcW w:w="1134" w:type="dxa"/>
            <w:tcBorders>
              <w:top w:val="single" w:sz="4" w:space="0" w:color="auto"/>
              <w:left w:val="single" w:sz="4" w:space="0" w:color="auto"/>
              <w:bottom w:val="single" w:sz="4" w:space="0" w:color="auto"/>
              <w:right w:val="single" w:sz="4" w:space="0" w:color="auto"/>
            </w:tcBorders>
          </w:tcPr>
          <w:p w:rsidR="00AD0973" w:rsidRPr="002D244E" w:rsidRDefault="00AD097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D0973" w:rsidRPr="002D244E" w:rsidRDefault="00AD0973" w:rsidP="00603166">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«Чудесный мешочек»</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AD0973" w:rsidRPr="002D244E" w:rsidRDefault="00AD0973" w:rsidP="00603166">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456" w:type="dxa"/>
            <w:tcBorders>
              <w:top w:val="single" w:sz="4" w:space="0" w:color="auto"/>
              <w:left w:val="single" w:sz="4" w:space="0" w:color="auto"/>
              <w:bottom w:val="single" w:sz="4" w:space="0" w:color="auto"/>
              <w:right w:val="single" w:sz="4" w:space="0" w:color="auto"/>
            </w:tcBorders>
          </w:tcPr>
          <w:p w:rsidR="00AD0973" w:rsidRPr="005F40BE" w:rsidRDefault="00AD0973" w:rsidP="00982D1E">
            <w:pPr>
              <w:spacing w:after="0"/>
              <w:rPr>
                <w:rFonts w:ascii="Times New Roman" w:eastAsia="Calibri" w:hAnsi="Times New Roman" w:cs="Times New Roman"/>
                <w:sz w:val="20"/>
                <w:szCs w:val="20"/>
                <w:highlight w:val="yellow"/>
              </w:rPr>
            </w:pPr>
          </w:p>
        </w:tc>
      </w:tr>
      <w:tr w:rsidR="00AD0973" w:rsidRPr="005F40BE" w:rsidTr="0080032D">
        <w:trPr>
          <w:trHeight w:val="565"/>
        </w:trPr>
        <w:tc>
          <w:tcPr>
            <w:tcW w:w="567" w:type="dxa"/>
            <w:tcBorders>
              <w:top w:val="single" w:sz="4" w:space="0" w:color="auto"/>
              <w:left w:val="single" w:sz="4" w:space="0" w:color="auto"/>
              <w:bottom w:val="single" w:sz="4" w:space="0" w:color="auto"/>
              <w:right w:val="single" w:sz="4" w:space="0" w:color="auto"/>
            </w:tcBorders>
            <w:hideMark/>
          </w:tcPr>
          <w:p w:rsidR="00AD0973" w:rsidRPr="002D244E" w:rsidRDefault="00AD0973" w:rsidP="00982D1E">
            <w:pPr>
              <w:spacing w:after="0"/>
              <w:rPr>
                <w:rFonts w:ascii="Times New Roman" w:eastAsia="Calibri" w:hAnsi="Times New Roman" w:cs="Times New Roman"/>
                <w:sz w:val="20"/>
                <w:szCs w:val="20"/>
              </w:rPr>
            </w:pPr>
            <w:r w:rsidRPr="002D244E">
              <w:rPr>
                <w:rFonts w:ascii="Times New Roman" w:eastAsia="Calibri" w:hAnsi="Times New Roman" w:cs="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hideMark/>
          </w:tcPr>
          <w:p w:rsidR="00AD0973" w:rsidRPr="002D244E" w:rsidRDefault="00AD0973" w:rsidP="00AD0973">
            <w:pPr>
              <w:rPr>
                <w:rFonts w:ascii="Times New Roman" w:eastAsia="Calibri" w:hAnsi="Times New Roman" w:cs="Times New Roman"/>
                <w:b/>
                <w:sz w:val="20"/>
                <w:szCs w:val="20"/>
              </w:rPr>
            </w:pPr>
            <w:r w:rsidRPr="002D244E">
              <w:rPr>
                <w:rFonts w:ascii="Times New Roman" w:eastAsia="Calibri" w:hAnsi="Times New Roman" w:cs="Times New Roman"/>
                <w:b/>
                <w:sz w:val="20"/>
                <w:szCs w:val="20"/>
              </w:rPr>
              <w:t>10.09.24</w:t>
            </w:r>
          </w:p>
        </w:tc>
        <w:tc>
          <w:tcPr>
            <w:tcW w:w="1134" w:type="dxa"/>
            <w:tcBorders>
              <w:top w:val="single" w:sz="4" w:space="0" w:color="auto"/>
              <w:left w:val="single" w:sz="4" w:space="0" w:color="auto"/>
              <w:bottom w:val="single" w:sz="4" w:space="0" w:color="auto"/>
              <w:right w:val="single" w:sz="4" w:space="0" w:color="auto"/>
            </w:tcBorders>
          </w:tcPr>
          <w:p w:rsidR="00AD0973" w:rsidRPr="002D244E" w:rsidRDefault="00AD097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D0973" w:rsidRPr="002D244E" w:rsidRDefault="00AD0973" w:rsidP="00603166">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«Пригласим матрешек в гости»</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AD0973" w:rsidRPr="002D244E" w:rsidRDefault="00AD0973" w:rsidP="00603166">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456" w:type="dxa"/>
            <w:tcBorders>
              <w:top w:val="single" w:sz="4" w:space="0" w:color="auto"/>
              <w:left w:val="single" w:sz="4" w:space="0" w:color="auto"/>
              <w:bottom w:val="single" w:sz="4" w:space="0" w:color="auto"/>
              <w:right w:val="single" w:sz="4" w:space="0" w:color="auto"/>
            </w:tcBorders>
          </w:tcPr>
          <w:p w:rsidR="00AD0973" w:rsidRPr="005F40BE" w:rsidRDefault="00AD0973" w:rsidP="00982D1E">
            <w:pPr>
              <w:spacing w:after="0"/>
              <w:rPr>
                <w:rFonts w:ascii="Times New Roman" w:eastAsia="Calibri" w:hAnsi="Times New Roman" w:cs="Times New Roman"/>
                <w:sz w:val="20"/>
                <w:szCs w:val="20"/>
                <w:highlight w:val="yellow"/>
              </w:rPr>
            </w:pPr>
          </w:p>
        </w:tc>
      </w:tr>
      <w:tr w:rsidR="00AD0973" w:rsidRPr="005F40BE" w:rsidTr="0080032D">
        <w:trPr>
          <w:trHeight w:val="463"/>
        </w:trPr>
        <w:tc>
          <w:tcPr>
            <w:tcW w:w="567" w:type="dxa"/>
            <w:tcBorders>
              <w:top w:val="single" w:sz="4" w:space="0" w:color="auto"/>
              <w:left w:val="single" w:sz="4" w:space="0" w:color="auto"/>
              <w:bottom w:val="single" w:sz="4" w:space="0" w:color="auto"/>
              <w:right w:val="single" w:sz="4" w:space="0" w:color="auto"/>
            </w:tcBorders>
            <w:hideMark/>
          </w:tcPr>
          <w:p w:rsidR="00AD0973" w:rsidRPr="002D244E" w:rsidRDefault="00AD0973" w:rsidP="00982D1E">
            <w:pPr>
              <w:spacing w:after="0"/>
              <w:rPr>
                <w:rFonts w:ascii="Times New Roman" w:eastAsia="Calibri" w:hAnsi="Times New Roman" w:cs="Times New Roman"/>
                <w:sz w:val="20"/>
                <w:szCs w:val="20"/>
                <w:lang w:eastAsia="zh-CN"/>
              </w:rPr>
            </w:pPr>
            <w:r w:rsidRPr="002D244E">
              <w:rPr>
                <w:rFonts w:ascii="Times New Roman" w:eastAsia="Calibri" w:hAnsi="Times New Roman" w:cs="Times New Roman"/>
                <w:sz w:val="20"/>
                <w:szCs w:val="20"/>
              </w:rPr>
              <w:t>8.</w:t>
            </w:r>
          </w:p>
        </w:tc>
        <w:tc>
          <w:tcPr>
            <w:tcW w:w="993" w:type="dxa"/>
            <w:tcBorders>
              <w:top w:val="single" w:sz="4" w:space="0" w:color="auto"/>
              <w:left w:val="single" w:sz="4" w:space="0" w:color="auto"/>
              <w:bottom w:val="single" w:sz="4" w:space="0" w:color="auto"/>
              <w:right w:val="single" w:sz="4" w:space="0" w:color="auto"/>
            </w:tcBorders>
            <w:hideMark/>
          </w:tcPr>
          <w:p w:rsidR="00AD0973" w:rsidRPr="002D244E" w:rsidRDefault="00AD0973" w:rsidP="00AD0973">
            <w:pPr>
              <w:rPr>
                <w:rFonts w:ascii="Times New Roman" w:eastAsia="Calibri" w:hAnsi="Times New Roman" w:cs="Times New Roman"/>
                <w:b/>
                <w:sz w:val="20"/>
                <w:szCs w:val="20"/>
              </w:rPr>
            </w:pPr>
            <w:r w:rsidRPr="002D244E">
              <w:rPr>
                <w:rFonts w:ascii="Times New Roman" w:eastAsia="Calibri" w:hAnsi="Times New Roman" w:cs="Times New Roman"/>
                <w:b/>
                <w:sz w:val="20"/>
                <w:szCs w:val="20"/>
              </w:rPr>
              <w:t>11.09.24</w:t>
            </w:r>
          </w:p>
        </w:tc>
        <w:tc>
          <w:tcPr>
            <w:tcW w:w="1134" w:type="dxa"/>
            <w:tcBorders>
              <w:top w:val="single" w:sz="4" w:space="0" w:color="auto"/>
              <w:left w:val="single" w:sz="4" w:space="0" w:color="auto"/>
              <w:bottom w:val="single" w:sz="4" w:space="0" w:color="auto"/>
              <w:right w:val="single" w:sz="4" w:space="0" w:color="auto"/>
            </w:tcBorders>
          </w:tcPr>
          <w:p w:rsidR="00AD0973" w:rsidRPr="002D244E" w:rsidRDefault="00AD097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D0973" w:rsidRPr="002D244E" w:rsidRDefault="00AD0973" w:rsidP="00447DDD">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«Отгадай и назови»</w:t>
            </w:r>
          </w:p>
        </w:tc>
        <w:tc>
          <w:tcPr>
            <w:tcW w:w="8505" w:type="dxa"/>
            <w:tcBorders>
              <w:top w:val="single" w:sz="4" w:space="0" w:color="auto"/>
              <w:left w:val="single" w:sz="4" w:space="0" w:color="auto"/>
              <w:bottom w:val="single" w:sz="4" w:space="0" w:color="auto"/>
              <w:right w:val="single" w:sz="4" w:space="0" w:color="auto"/>
            </w:tcBorders>
          </w:tcPr>
          <w:p w:rsidR="00AD0973" w:rsidRPr="002D244E" w:rsidRDefault="00AD0973"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D244E">
              <w:rPr>
                <w:rFonts w:ascii="Times New Roman" w:eastAsia="Times New Roman" w:hAnsi="Times New Roman" w:cs="Times New Roman"/>
                <w:sz w:val="20"/>
                <w:szCs w:val="20"/>
              </w:rPr>
              <w:t xml:space="preserve">Учить классифицировать овощи фрукты по их основным свойствам и признакам. </w:t>
            </w:r>
          </w:p>
        </w:tc>
        <w:tc>
          <w:tcPr>
            <w:tcW w:w="1456" w:type="dxa"/>
            <w:tcBorders>
              <w:top w:val="single" w:sz="4" w:space="0" w:color="auto"/>
              <w:left w:val="single" w:sz="4" w:space="0" w:color="auto"/>
              <w:bottom w:val="single" w:sz="4" w:space="0" w:color="auto"/>
              <w:right w:val="single" w:sz="4" w:space="0" w:color="auto"/>
            </w:tcBorders>
          </w:tcPr>
          <w:p w:rsidR="00AD0973" w:rsidRPr="005F40BE" w:rsidRDefault="00AD0973" w:rsidP="00982D1E">
            <w:pPr>
              <w:spacing w:after="0"/>
              <w:rPr>
                <w:rFonts w:ascii="Times New Roman" w:eastAsia="Calibri" w:hAnsi="Times New Roman" w:cs="Times New Roman"/>
                <w:sz w:val="20"/>
                <w:szCs w:val="20"/>
                <w:highlight w:val="yellow"/>
              </w:rPr>
            </w:pPr>
          </w:p>
        </w:tc>
      </w:tr>
      <w:tr w:rsidR="00AD0973" w:rsidRPr="005F40BE" w:rsidTr="0080032D">
        <w:trPr>
          <w:trHeight w:val="271"/>
        </w:trPr>
        <w:tc>
          <w:tcPr>
            <w:tcW w:w="567" w:type="dxa"/>
            <w:tcBorders>
              <w:top w:val="single" w:sz="4" w:space="0" w:color="auto"/>
              <w:left w:val="single" w:sz="4" w:space="0" w:color="auto"/>
              <w:bottom w:val="single" w:sz="4" w:space="0" w:color="auto"/>
              <w:right w:val="single" w:sz="4" w:space="0" w:color="auto"/>
            </w:tcBorders>
            <w:hideMark/>
          </w:tcPr>
          <w:p w:rsidR="00AD0973" w:rsidRPr="002D244E" w:rsidRDefault="00AD0973" w:rsidP="00982D1E">
            <w:pPr>
              <w:spacing w:after="0"/>
              <w:rPr>
                <w:rFonts w:ascii="Times New Roman" w:eastAsia="Calibri" w:hAnsi="Times New Roman" w:cs="Times New Roman"/>
                <w:sz w:val="20"/>
                <w:szCs w:val="20"/>
                <w:lang w:eastAsia="zh-CN"/>
              </w:rPr>
            </w:pPr>
            <w:r w:rsidRPr="002D244E">
              <w:rPr>
                <w:rFonts w:ascii="Times New Roman" w:eastAsia="Calibri" w:hAnsi="Times New Roman" w:cs="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hideMark/>
          </w:tcPr>
          <w:p w:rsidR="00AD0973" w:rsidRPr="002D244E" w:rsidRDefault="00AD0973" w:rsidP="00AD0973">
            <w:pPr>
              <w:rPr>
                <w:rFonts w:ascii="Times New Roman" w:eastAsia="Calibri" w:hAnsi="Times New Roman" w:cs="Times New Roman"/>
                <w:b/>
                <w:sz w:val="20"/>
                <w:szCs w:val="20"/>
              </w:rPr>
            </w:pPr>
            <w:r w:rsidRPr="002D244E">
              <w:rPr>
                <w:rFonts w:ascii="Times New Roman" w:eastAsia="Calibri" w:hAnsi="Times New Roman" w:cs="Times New Roman"/>
                <w:b/>
                <w:sz w:val="20"/>
                <w:szCs w:val="20"/>
              </w:rPr>
              <w:t>12.09.24</w:t>
            </w:r>
          </w:p>
        </w:tc>
        <w:tc>
          <w:tcPr>
            <w:tcW w:w="1134" w:type="dxa"/>
            <w:tcBorders>
              <w:top w:val="single" w:sz="4" w:space="0" w:color="auto"/>
              <w:left w:val="single" w:sz="4" w:space="0" w:color="auto"/>
              <w:bottom w:val="single" w:sz="4" w:space="0" w:color="auto"/>
              <w:right w:val="single" w:sz="4" w:space="0" w:color="auto"/>
            </w:tcBorders>
          </w:tcPr>
          <w:p w:rsidR="00AD0973" w:rsidRPr="002D244E" w:rsidRDefault="00AD097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D0973" w:rsidRPr="002D244E" w:rsidRDefault="00AD0973" w:rsidP="00447DDD">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«Узнай фигуру»</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AD0973" w:rsidRPr="002D244E" w:rsidRDefault="00AD0973" w:rsidP="00447DDD">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Развивать способности различать и называть геометрическую фигуру</w:t>
            </w:r>
          </w:p>
        </w:tc>
        <w:tc>
          <w:tcPr>
            <w:tcW w:w="1456" w:type="dxa"/>
            <w:tcBorders>
              <w:top w:val="single" w:sz="4" w:space="0" w:color="auto"/>
              <w:left w:val="single" w:sz="4" w:space="0" w:color="auto"/>
              <w:bottom w:val="single" w:sz="4" w:space="0" w:color="auto"/>
              <w:right w:val="single" w:sz="4" w:space="0" w:color="auto"/>
            </w:tcBorders>
          </w:tcPr>
          <w:p w:rsidR="00AD0973" w:rsidRPr="005F40BE" w:rsidRDefault="00AD0973" w:rsidP="00982D1E">
            <w:pPr>
              <w:spacing w:after="0"/>
              <w:rPr>
                <w:rFonts w:ascii="Times New Roman" w:eastAsia="Calibri" w:hAnsi="Times New Roman" w:cs="Times New Roman"/>
                <w:sz w:val="20"/>
                <w:szCs w:val="20"/>
                <w:highlight w:val="yellow"/>
              </w:rPr>
            </w:pPr>
          </w:p>
        </w:tc>
      </w:tr>
      <w:tr w:rsidR="00AD0973" w:rsidRPr="005F40BE" w:rsidTr="0080032D">
        <w:trPr>
          <w:trHeight w:val="321"/>
        </w:trPr>
        <w:tc>
          <w:tcPr>
            <w:tcW w:w="567" w:type="dxa"/>
            <w:tcBorders>
              <w:top w:val="single" w:sz="4" w:space="0" w:color="auto"/>
              <w:left w:val="single" w:sz="4" w:space="0" w:color="auto"/>
              <w:bottom w:val="single" w:sz="4" w:space="0" w:color="auto"/>
              <w:right w:val="single" w:sz="4" w:space="0" w:color="auto"/>
            </w:tcBorders>
            <w:hideMark/>
          </w:tcPr>
          <w:p w:rsidR="00AD0973" w:rsidRPr="002D244E" w:rsidRDefault="00AD0973" w:rsidP="00982D1E">
            <w:pPr>
              <w:spacing w:after="0"/>
              <w:rPr>
                <w:rFonts w:ascii="Times New Roman" w:eastAsia="Calibri" w:hAnsi="Times New Roman" w:cs="Times New Roman"/>
                <w:sz w:val="20"/>
                <w:szCs w:val="20"/>
                <w:lang w:eastAsia="zh-CN"/>
              </w:rPr>
            </w:pPr>
            <w:r w:rsidRPr="002D244E">
              <w:rPr>
                <w:rFonts w:ascii="Times New Roman" w:eastAsia="Calibri" w:hAnsi="Times New Roman" w:cs="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hideMark/>
          </w:tcPr>
          <w:p w:rsidR="00AD0973" w:rsidRPr="002D244E" w:rsidRDefault="00AD0973" w:rsidP="00603166">
            <w:pPr>
              <w:rPr>
                <w:rFonts w:ascii="Times New Roman" w:eastAsia="Calibri" w:hAnsi="Times New Roman" w:cs="Times New Roman"/>
                <w:b/>
                <w:sz w:val="20"/>
                <w:szCs w:val="20"/>
              </w:rPr>
            </w:pPr>
            <w:r w:rsidRPr="002D244E">
              <w:rPr>
                <w:rFonts w:ascii="Times New Roman" w:eastAsia="Calibri" w:hAnsi="Times New Roman" w:cs="Times New Roman"/>
                <w:b/>
                <w:sz w:val="20"/>
                <w:szCs w:val="20"/>
              </w:rPr>
              <w:t>13.09.24</w:t>
            </w:r>
          </w:p>
        </w:tc>
        <w:tc>
          <w:tcPr>
            <w:tcW w:w="1134" w:type="dxa"/>
            <w:tcBorders>
              <w:top w:val="single" w:sz="4" w:space="0" w:color="auto"/>
              <w:left w:val="single" w:sz="4" w:space="0" w:color="auto"/>
              <w:bottom w:val="single" w:sz="4" w:space="0" w:color="auto"/>
              <w:right w:val="single" w:sz="4" w:space="0" w:color="auto"/>
            </w:tcBorders>
          </w:tcPr>
          <w:p w:rsidR="00AD0973" w:rsidRPr="002D244E" w:rsidRDefault="00AD097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D0973" w:rsidRPr="002D244E" w:rsidRDefault="00AD0973" w:rsidP="00447DDD">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«Урожай поспел»</w:t>
            </w:r>
            <w:r w:rsidR="00603166">
              <w:rPr>
                <w:rFonts w:ascii="Times New Roman" w:eastAsia="Calibri" w:hAnsi="Times New Roman" w:cs="Times New Roman"/>
                <w:sz w:val="20"/>
                <w:szCs w:val="20"/>
              </w:rPr>
              <w:t>.</w:t>
            </w:r>
          </w:p>
          <w:p w:rsidR="00AD0973" w:rsidRPr="002D244E" w:rsidRDefault="00AD0973" w:rsidP="00447DDD">
            <w:pPr>
              <w:spacing w:after="0" w:line="240" w:lineRule="auto"/>
              <w:jc w:val="both"/>
              <w:rPr>
                <w:rFonts w:ascii="Times New Roman" w:eastAsia="Calibri" w:hAnsi="Times New Roman" w:cs="Times New Roman"/>
                <w:sz w:val="20"/>
                <w:szCs w:val="20"/>
              </w:rPr>
            </w:pPr>
          </w:p>
        </w:tc>
        <w:tc>
          <w:tcPr>
            <w:tcW w:w="8505" w:type="dxa"/>
            <w:tcBorders>
              <w:top w:val="single" w:sz="4" w:space="0" w:color="auto"/>
              <w:left w:val="single" w:sz="4" w:space="0" w:color="auto"/>
              <w:bottom w:val="single" w:sz="4" w:space="0" w:color="auto"/>
              <w:right w:val="single" w:sz="4" w:space="0" w:color="auto"/>
            </w:tcBorders>
          </w:tcPr>
          <w:p w:rsidR="00AD0973" w:rsidRPr="002D244E" w:rsidRDefault="00AD0973"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D244E">
              <w:rPr>
                <w:rFonts w:ascii="Times New Roman" w:eastAsia="Times New Roman" w:hAnsi="Times New Roman" w:cs="Times New Roman"/>
                <w:sz w:val="20"/>
                <w:szCs w:val="20"/>
                <w:lang w:eastAsia="ru-RU"/>
              </w:rPr>
              <w:t>Закреплять умение составлять градационный ряд цвета от светлого к темному, по образцу и без него.</w:t>
            </w:r>
          </w:p>
        </w:tc>
        <w:tc>
          <w:tcPr>
            <w:tcW w:w="1456" w:type="dxa"/>
            <w:tcBorders>
              <w:top w:val="single" w:sz="4" w:space="0" w:color="auto"/>
              <w:left w:val="single" w:sz="4" w:space="0" w:color="auto"/>
              <w:bottom w:val="single" w:sz="4" w:space="0" w:color="auto"/>
              <w:right w:val="single" w:sz="4" w:space="0" w:color="auto"/>
            </w:tcBorders>
          </w:tcPr>
          <w:p w:rsidR="00AD0973" w:rsidRPr="005F40BE" w:rsidRDefault="00AD0973" w:rsidP="00982D1E">
            <w:pPr>
              <w:spacing w:after="0"/>
              <w:rPr>
                <w:rFonts w:ascii="Times New Roman" w:eastAsia="Calibri" w:hAnsi="Times New Roman" w:cs="Times New Roman"/>
                <w:sz w:val="20"/>
                <w:szCs w:val="20"/>
                <w:highlight w:val="yellow"/>
              </w:rPr>
            </w:pPr>
          </w:p>
        </w:tc>
      </w:tr>
      <w:tr w:rsidR="00AD0973" w:rsidRPr="005F40BE" w:rsidTr="0080032D">
        <w:trPr>
          <w:trHeight w:val="134"/>
        </w:trPr>
        <w:tc>
          <w:tcPr>
            <w:tcW w:w="16057" w:type="dxa"/>
            <w:gridSpan w:val="6"/>
            <w:tcBorders>
              <w:top w:val="single" w:sz="4" w:space="0" w:color="auto"/>
              <w:left w:val="single" w:sz="4" w:space="0" w:color="auto"/>
              <w:bottom w:val="single" w:sz="4" w:space="0" w:color="auto"/>
              <w:right w:val="single" w:sz="4" w:space="0" w:color="auto"/>
            </w:tcBorders>
          </w:tcPr>
          <w:p w:rsidR="00AD0973" w:rsidRPr="002D244E" w:rsidRDefault="00AD0973" w:rsidP="00A37734">
            <w:pPr>
              <w:spacing w:after="0" w:line="240" w:lineRule="auto"/>
              <w:jc w:val="center"/>
              <w:rPr>
                <w:rFonts w:ascii="Times New Roman" w:eastAsia="Calibri" w:hAnsi="Times New Roman" w:cs="Times New Roman"/>
                <w:b/>
                <w:sz w:val="20"/>
                <w:szCs w:val="20"/>
              </w:rPr>
            </w:pPr>
            <w:r w:rsidRPr="002D244E">
              <w:rPr>
                <w:rFonts w:ascii="Times New Roman" w:eastAsia="Calibri" w:hAnsi="Times New Roman" w:cs="Times New Roman"/>
                <w:b/>
                <w:sz w:val="20"/>
                <w:szCs w:val="20"/>
              </w:rPr>
              <w:t>Огород, овощи</w:t>
            </w:r>
            <w:r w:rsidR="00A37734" w:rsidRPr="002D244E">
              <w:rPr>
                <w:rFonts w:ascii="Times New Roman" w:eastAsia="Calibri" w:hAnsi="Times New Roman" w:cs="Times New Roman"/>
                <w:b/>
                <w:sz w:val="20"/>
                <w:szCs w:val="20"/>
              </w:rPr>
              <w:t xml:space="preserve"> (р/к)</w:t>
            </w:r>
          </w:p>
        </w:tc>
      </w:tr>
      <w:tr w:rsidR="00AD0973" w:rsidRPr="005F40BE" w:rsidTr="0080032D">
        <w:trPr>
          <w:trHeight w:val="421"/>
        </w:trPr>
        <w:tc>
          <w:tcPr>
            <w:tcW w:w="567" w:type="dxa"/>
            <w:tcBorders>
              <w:top w:val="single" w:sz="4" w:space="0" w:color="auto"/>
              <w:left w:val="single" w:sz="4" w:space="0" w:color="auto"/>
              <w:bottom w:val="single" w:sz="4" w:space="0" w:color="auto"/>
              <w:right w:val="single" w:sz="4" w:space="0" w:color="auto"/>
            </w:tcBorders>
            <w:hideMark/>
          </w:tcPr>
          <w:p w:rsidR="00AD0973" w:rsidRPr="002D244E" w:rsidRDefault="00AD0973" w:rsidP="00AD0973">
            <w:pPr>
              <w:spacing w:after="0"/>
              <w:rPr>
                <w:rFonts w:ascii="Times New Roman" w:eastAsia="Calibri" w:hAnsi="Times New Roman" w:cs="Times New Roman"/>
                <w:sz w:val="20"/>
                <w:szCs w:val="20"/>
                <w:lang w:eastAsia="zh-CN"/>
              </w:rPr>
            </w:pPr>
            <w:r w:rsidRPr="002D244E">
              <w:rPr>
                <w:rFonts w:ascii="Times New Roman" w:eastAsia="Calibri" w:hAnsi="Times New Roman" w:cs="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hideMark/>
          </w:tcPr>
          <w:p w:rsidR="00AD0973" w:rsidRPr="002D244E" w:rsidRDefault="00AD0973" w:rsidP="00AD0973">
            <w:pPr>
              <w:rPr>
                <w:rFonts w:ascii="Times New Roman" w:eastAsia="Calibri" w:hAnsi="Times New Roman" w:cs="Times New Roman"/>
                <w:b/>
                <w:sz w:val="20"/>
                <w:szCs w:val="20"/>
              </w:rPr>
            </w:pPr>
            <w:r w:rsidRPr="002D244E">
              <w:rPr>
                <w:rFonts w:ascii="Times New Roman" w:eastAsia="Calibri" w:hAnsi="Times New Roman" w:cs="Times New Roman"/>
                <w:b/>
                <w:sz w:val="20"/>
                <w:szCs w:val="20"/>
              </w:rPr>
              <w:t>16.09.24</w:t>
            </w:r>
          </w:p>
        </w:tc>
        <w:tc>
          <w:tcPr>
            <w:tcW w:w="1134" w:type="dxa"/>
            <w:tcBorders>
              <w:top w:val="single" w:sz="4" w:space="0" w:color="auto"/>
              <w:left w:val="single" w:sz="4" w:space="0" w:color="auto"/>
              <w:bottom w:val="single" w:sz="4" w:space="0" w:color="auto"/>
              <w:right w:val="single" w:sz="4" w:space="0" w:color="auto"/>
            </w:tcBorders>
          </w:tcPr>
          <w:p w:rsidR="00AD0973" w:rsidRPr="002D244E" w:rsidRDefault="00AD097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D0973" w:rsidRPr="002D244E" w:rsidRDefault="00AD0973" w:rsidP="00603166">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shd w:val="clear" w:color="auto" w:fill="FFFFFF"/>
              </w:rPr>
              <w:t>«Какое что бывает?»</w:t>
            </w:r>
            <w:r w:rsidR="00603166">
              <w:rPr>
                <w:rFonts w:ascii="Times New Roman" w:eastAsia="Calibri" w:hAnsi="Times New Roman" w:cs="Times New Roman"/>
                <w:sz w:val="20"/>
                <w:szCs w:val="20"/>
                <w:shd w:val="clear" w:color="auto" w:fill="FFFFFF"/>
              </w:rPr>
              <w:t>.</w:t>
            </w:r>
          </w:p>
        </w:tc>
        <w:tc>
          <w:tcPr>
            <w:tcW w:w="8505" w:type="dxa"/>
            <w:tcBorders>
              <w:top w:val="single" w:sz="4" w:space="0" w:color="auto"/>
              <w:left w:val="single" w:sz="4" w:space="0" w:color="auto"/>
              <w:bottom w:val="single" w:sz="4" w:space="0" w:color="auto"/>
              <w:right w:val="single" w:sz="4" w:space="0" w:color="auto"/>
            </w:tcBorders>
          </w:tcPr>
          <w:p w:rsidR="00AD0973" w:rsidRPr="002D244E" w:rsidRDefault="00AD0973" w:rsidP="00603166">
            <w:pPr>
              <w:shd w:val="clear" w:color="auto" w:fill="FFFFFF"/>
              <w:spacing w:after="0" w:line="240" w:lineRule="auto"/>
              <w:jc w:val="both"/>
              <w:rPr>
                <w:rFonts w:ascii="Times New Roman" w:eastAsia="Times New Roman" w:hAnsi="Times New Roman" w:cs="Times New Roman"/>
                <w:sz w:val="20"/>
                <w:szCs w:val="20"/>
                <w:lang w:eastAsia="ru-RU"/>
              </w:rPr>
            </w:pPr>
            <w:r w:rsidRPr="002D244E">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456" w:type="dxa"/>
            <w:tcBorders>
              <w:top w:val="single" w:sz="4" w:space="0" w:color="auto"/>
              <w:left w:val="single" w:sz="4" w:space="0" w:color="auto"/>
              <w:bottom w:val="single" w:sz="4" w:space="0" w:color="auto"/>
              <w:right w:val="single" w:sz="4" w:space="0" w:color="auto"/>
            </w:tcBorders>
          </w:tcPr>
          <w:p w:rsidR="00AD0973" w:rsidRPr="005F40BE" w:rsidRDefault="00AD0973" w:rsidP="00982D1E">
            <w:pPr>
              <w:spacing w:after="0"/>
              <w:rPr>
                <w:rFonts w:ascii="Times New Roman" w:eastAsia="Calibri" w:hAnsi="Times New Roman" w:cs="Times New Roman"/>
                <w:sz w:val="20"/>
                <w:szCs w:val="20"/>
                <w:highlight w:val="yellow"/>
              </w:rPr>
            </w:pPr>
          </w:p>
        </w:tc>
      </w:tr>
      <w:tr w:rsidR="00AD0973" w:rsidRPr="005F40BE" w:rsidTr="0080032D">
        <w:trPr>
          <w:trHeight w:val="421"/>
        </w:trPr>
        <w:tc>
          <w:tcPr>
            <w:tcW w:w="567" w:type="dxa"/>
            <w:tcBorders>
              <w:top w:val="single" w:sz="4" w:space="0" w:color="auto"/>
              <w:left w:val="single" w:sz="4" w:space="0" w:color="auto"/>
              <w:bottom w:val="single" w:sz="4" w:space="0" w:color="auto"/>
              <w:right w:val="single" w:sz="4" w:space="0" w:color="auto"/>
            </w:tcBorders>
            <w:hideMark/>
          </w:tcPr>
          <w:p w:rsidR="00AD0973" w:rsidRPr="002D244E" w:rsidRDefault="00AD0973" w:rsidP="00982D1E">
            <w:pPr>
              <w:spacing w:after="0"/>
              <w:rPr>
                <w:rFonts w:ascii="Times New Roman" w:eastAsia="Calibri" w:hAnsi="Times New Roman" w:cs="Times New Roman"/>
                <w:sz w:val="20"/>
                <w:szCs w:val="20"/>
              </w:rPr>
            </w:pPr>
            <w:r w:rsidRPr="002D244E">
              <w:rPr>
                <w:rFonts w:ascii="Times New Roman" w:eastAsia="Calibri" w:hAnsi="Times New Roman" w:cs="Times New Roman"/>
                <w:sz w:val="20"/>
                <w:szCs w:val="20"/>
              </w:rPr>
              <w:t>12.</w:t>
            </w:r>
          </w:p>
        </w:tc>
        <w:tc>
          <w:tcPr>
            <w:tcW w:w="993" w:type="dxa"/>
            <w:tcBorders>
              <w:top w:val="single" w:sz="4" w:space="0" w:color="auto"/>
              <w:left w:val="single" w:sz="4" w:space="0" w:color="auto"/>
              <w:bottom w:val="single" w:sz="4" w:space="0" w:color="auto"/>
              <w:right w:val="single" w:sz="4" w:space="0" w:color="auto"/>
            </w:tcBorders>
            <w:hideMark/>
          </w:tcPr>
          <w:p w:rsidR="00AD0973" w:rsidRPr="002D244E" w:rsidRDefault="00AD0973" w:rsidP="00AD0973">
            <w:pPr>
              <w:rPr>
                <w:rFonts w:ascii="Times New Roman" w:eastAsia="Calibri" w:hAnsi="Times New Roman" w:cs="Times New Roman"/>
                <w:b/>
                <w:sz w:val="20"/>
                <w:szCs w:val="20"/>
              </w:rPr>
            </w:pPr>
            <w:r w:rsidRPr="002D244E">
              <w:rPr>
                <w:rFonts w:ascii="Times New Roman" w:eastAsia="Calibri" w:hAnsi="Times New Roman" w:cs="Times New Roman"/>
                <w:b/>
                <w:sz w:val="20"/>
                <w:szCs w:val="20"/>
              </w:rPr>
              <w:t>17.09.24</w:t>
            </w:r>
          </w:p>
        </w:tc>
        <w:tc>
          <w:tcPr>
            <w:tcW w:w="1134" w:type="dxa"/>
            <w:tcBorders>
              <w:top w:val="single" w:sz="4" w:space="0" w:color="auto"/>
              <w:left w:val="single" w:sz="4" w:space="0" w:color="auto"/>
              <w:bottom w:val="single" w:sz="4" w:space="0" w:color="auto"/>
              <w:right w:val="single" w:sz="4" w:space="0" w:color="auto"/>
            </w:tcBorders>
          </w:tcPr>
          <w:p w:rsidR="00AD0973" w:rsidRPr="002D244E" w:rsidRDefault="00AD097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D0973" w:rsidRPr="002D244E" w:rsidRDefault="00AD0973" w:rsidP="00603166">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«Пригласим матрешек в гости»</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AD0973" w:rsidRPr="002D244E" w:rsidRDefault="00AD0973" w:rsidP="00603166">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456" w:type="dxa"/>
            <w:tcBorders>
              <w:top w:val="single" w:sz="4" w:space="0" w:color="auto"/>
              <w:left w:val="single" w:sz="4" w:space="0" w:color="auto"/>
              <w:bottom w:val="single" w:sz="4" w:space="0" w:color="auto"/>
              <w:right w:val="single" w:sz="4" w:space="0" w:color="auto"/>
            </w:tcBorders>
          </w:tcPr>
          <w:p w:rsidR="00AD0973" w:rsidRPr="005F40BE" w:rsidRDefault="00AD0973" w:rsidP="00982D1E">
            <w:pPr>
              <w:spacing w:after="0"/>
              <w:rPr>
                <w:rFonts w:ascii="Times New Roman" w:eastAsia="Calibri" w:hAnsi="Times New Roman" w:cs="Times New Roman"/>
                <w:sz w:val="20"/>
                <w:szCs w:val="20"/>
                <w:highlight w:val="yellow"/>
              </w:rPr>
            </w:pPr>
          </w:p>
        </w:tc>
      </w:tr>
      <w:tr w:rsidR="00AD0973" w:rsidRPr="005F40BE" w:rsidTr="0080032D">
        <w:trPr>
          <w:trHeight w:val="373"/>
        </w:trPr>
        <w:tc>
          <w:tcPr>
            <w:tcW w:w="567" w:type="dxa"/>
            <w:tcBorders>
              <w:top w:val="single" w:sz="4" w:space="0" w:color="auto"/>
              <w:left w:val="single" w:sz="4" w:space="0" w:color="auto"/>
              <w:bottom w:val="single" w:sz="4" w:space="0" w:color="auto"/>
              <w:right w:val="single" w:sz="4" w:space="0" w:color="auto"/>
            </w:tcBorders>
            <w:hideMark/>
          </w:tcPr>
          <w:p w:rsidR="00AD0973" w:rsidRPr="002D244E" w:rsidRDefault="00AD0973" w:rsidP="00982D1E">
            <w:pPr>
              <w:spacing w:after="0"/>
              <w:rPr>
                <w:rFonts w:ascii="Times New Roman" w:eastAsia="Calibri" w:hAnsi="Times New Roman" w:cs="Times New Roman"/>
                <w:sz w:val="20"/>
                <w:szCs w:val="20"/>
                <w:lang w:eastAsia="zh-CN"/>
              </w:rPr>
            </w:pPr>
            <w:r w:rsidRPr="002D244E">
              <w:rPr>
                <w:rFonts w:ascii="Times New Roman" w:eastAsia="Calibri" w:hAnsi="Times New Roman" w:cs="Times New Roman"/>
                <w:sz w:val="20"/>
                <w:szCs w:val="20"/>
              </w:rPr>
              <w:t>13.</w:t>
            </w:r>
          </w:p>
        </w:tc>
        <w:tc>
          <w:tcPr>
            <w:tcW w:w="993" w:type="dxa"/>
            <w:tcBorders>
              <w:top w:val="single" w:sz="4" w:space="0" w:color="auto"/>
              <w:left w:val="single" w:sz="4" w:space="0" w:color="auto"/>
              <w:bottom w:val="single" w:sz="4" w:space="0" w:color="auto"/>
              <w:right w:val="single" w:sz="4" w:space="0" w:color="auto"/>
            </w:tcBorders>
            <w:hideMark/>
          </w:tcPr>
          <w:p w:rsidR="00AD0973" w:rsidRPr="002D244E" w:rsidRDefault="00AD0973" w:rsidP="00AD0973">
            <w:pPr>
              <w:rPr>
                <w:rFonts w:ascii="Times New Roman" w:eastAsia="Calibri" w:hAnsi="Times New Roman" w:cs="Times New Roman"/>
                <w:b/>
                <w:sz w:val="20"/>
                <w:szCs w:val="20"/>
              </w:rPr>
            </w:pPr>
            <w:r w:rsidRPr="002D244E">
              <w:rPr>
                <w:rFonts w:ascii="Times New Roman" w:eastAsia="Calibri" w:hAnsi="Times New Roman" w:cs="Times New Roman"/>
                <w:b/>
                <w:sz w:val="20"/>
                <w:szCs w:val="20"/>
              </w:rPr>
              <w:t>18.09.24</w:t>
            </w:r>
          </w:p>
        </w:tc>
        <w:tc>
          <w:tcPr>
            <w:tcW w:w="1134" w:type="dxa"/>
            <w:tcBorders>
              <w:top w:val="single" w:sz="4" w:space="0" w:color="auto"/>
              <w:left w:val="single" w:sz="4" w:space="0" w:color="auto"/>
              <w:bottom w:val="single" w:sz="4" w:space="0" w:color="auto"/>
              <w:right w:val="single" w:sz="4" w:space="0" w:color="auto"/>
            </w:tcBorders>
          </w:tcPr>
          <w:p w:rsidR="00AD0973" w:rsidRPr="002D244E" w:rsidRDefault="00AD097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D0973" w:rsidRPr="002D244E" w:rsidRDefault="00AD0973" w:rsidP="00447DDD">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«Загадай, а мы отгадаем»</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AD0973" w:rsidRPr="002D244E" w:rsidRDefault="00AD0973" w:rsidP="00447DDD">
            <w:pPr>
              <w:spacing w:after="0" w:line="240" w:lineRule="auto"/>
              <w:jc w:val="both"/>
              <w:rPr>
                <w:rFonts w:ascii="Times New Roman" w:eastAsia="Calibri" w:hAnsi="Times New Roman" w:cs="Times New Roman"/>
                <w:sz w:val="20"/>
                <w:szCs w:val="20"/>
              </w:rPr>
            </w:pPr>
            <w:r w:rsidRPr="002D244E">
              <w:rPr>
                <w:rFonts w:ascii="Times New Roman" w:eastAsia="Times New Roman" w:hAnsi="Times New Roman" w:cs="Times New Roman"/>
                <w:sz w:val="20"/>
                <w:szCs w:val="20"/>
              </w:rPr>
              <w:t>Уточнить знания о растениях сада и огорода; назвать их признаки, находить их по описанию.</w:t>
            </w:r>
          </w:p>
        </w:tc>
        <w:tc>
          <w:tcPr>
            <w:tcW w:w="1456" w:type="dxa"/>
            <w:tcBorders>
              <w:top w:val="single" w:sz="4" w:space="0" w:color="auto"/>
              <w:left w:val="single" w:sz="4" w:space="0" w:color="auto"/>
              <w:bottom w:val="single" w:sz="4" w:space="0" w:color="auto"/>
              <w:right w:val="single" w:sz="4" w:space="0" w:color="auto"/>
            </w:tcBorders>
          </w:tcPr>
          <w:p w:rsidR="00AD0973" w:rsidRPr="005F40BE" w:rsidRDefault="00AD0973" w:rsidP="00982D1E">
            <w:pPr>
              <w:spacing w:after="0"/>
              <w:rPr>
                <w:rFonts w:ascii="Times New Roman" w:eastAsia="Calibri" w:hAnsi="Times New Roman" w:cs="Times New Roman"/>
                <w:sz w:val="20"/>
                <w:szCs w:val="20"/>
                <w:highlight w:val="yellow"/>
              </w:rPr>
            </w:pPr>
          </w:p>
        </w:tc>
      </w:tr>
      <w:tr w:rsidR="00AD0973" w:rsidRPr="005F40BE" w:rsidTr="0080032D">
        <w:trPr>
          <w:trHeight w:val="381"/>
        </w:trPr>
        <w:tc>
          <w:tcPr>
            <w:tcW w:w="567" w:type="dxa"/>
            <w:tcBorders>
              <w:top w:val="single" w:sz="4" w:space="0" w:color="auto"/>
              <w:left w:val="single" w:sz="4" w:space="0" w:color="auto"/>
              <w:bottom w:val="single" w:sz="4" w:space="0" w:color="auto"/>
              <w:right w:val="single" w:sz="4" w:space="0" w:color="auto"/>
            </w:tcBorders>
            <w:hideMark/>
          </w:tcPr>
          <w:p w:rsidR="00AD0973" w:rsidRPr="002D244E" w:rsidRDefault="00AD0973" w:rsidP="00982D1E">
            <w:pPr>
              <w:spacing w:after="0"/>
              <w:rPr>
                <w:rFonts w:ascii="Times New Roman" w:eastAsia="Calibri" w:hAnsi="Times New Roman" w:cs="Times New Roman"/>
                <w:sz w:val="20"/>
                <w:szCs w:val="20"/>
                <w:lang w:eastAsia="zh-CN"/>
              </w:rPr>
            </w:pPr>
            <w:r w:rsidRPr="002D244E">
              <w:rPr>
                <w:rFonts w:ascii="Times New Roman" w:eastAsia="Calibri" w:hAnsi="Times New Roman" w:cs="Times New Roman"/>
                <w:sz w:val="20"/>
                <w:szCs w:val="20"/>
              </w:rPr>
              <w:t>14.</w:t>
            </w:r>
          </w:p>
        </w:tc>
        <w:tc>
          <w:tcPr>
            <w:tcW w:w="993" w:type="dxa"/>
            <w:tcBorders>
              <w:top w:val="single" w:sz="4" w:space="0" w:color="auto"/>
              <w:left w:val="single" w:sz="4" w:space="0" w:color="auto"/>
              <w:bottom w:val="single" w:sz="4" w:space="0" w:color="auto"/>
              <w:right w:val="single" w:sz="4" w:space="0" w:color="auto"/>
            </w:tcBorders>
            <w:hideMark/>
          </w:tcPr>
          <w:p w:rsidR="00AD0973" w:rsidRPr="002D244E" w:rsidRDefault="00AD0973" w:rsidP="00AD0973">
            <w:pPr>
              <w:rPr>
                <w:rFonts w:ascii="Times New Roman" w:eastAsia="Calibri" w:hAnsi="Times New Roman" w:cs="Times New Roman"/>
                <w:b/>
                <w:sz w:val="20"/>
                <w:szCs w:val="20"/>
              </w:rPr>
            </w:pPr>
            <w:r w:rsidRPr="002D244E">
              <w:rPr>
                <w:rFonts w:ascii="Times New Roman" w:eastAsia="Calibri" w:hAnsi="Times New Roman" w:cs="Times New Roman"/>
                <w:b/>
                <w:sz w:val="20"/>
                <w:szCs w:val="20"/>
              </w:rPr>
              <w:t>19.09.24</w:t>
            </w:r>
          </w:p>
        </w:tc>
        <w:tc>
          <w:tcPr>
            <w:tcW w:w="1134" w:type="dxa"/>
            <w:tcBorders>
              <w:top w:val="single" w:sz="4" w:space="0" w:color="auto"/>
              <w:left w:val="single" w:sz="4" w:space="0" w:color="auto"/>
              <w:bottom w:val="single" w:sz="4" w:space="0" w:color="auto"/>
              <w:right w:val="single" w:sz="4" w:space="0" w:color="auto"/>
            </w:tcBorders>
          </w:tcPr>
          <w:p w:rsidR="00AD0973" w:rsidRPr="002D244E" w:rsidRDefault="00AD097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D0973" w:rsidRPr="002D244E" w:rsidRDefault="00AD0973" w:rsidP="00447DDD">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«Найди предмет такой же формы»</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AD0973" w:rsidRPr="002D244E" w:rsidRDefault="00AD0973" w:rsidP="00447DDD">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456" w:type="dxa"/>
            <w:tcBorders>
              <w:top w:val="single" w:sz="4" w:space="0" w:color="auto"/>
              <w:left w:val="single" w:sz="4" w:space="0" w:color="auto"/>
              <w:bottom w:val="single" w:sz="4" w:space="0" w:color="auto"/>
              <w:right w:val="single" w:sz="4" w:space="0" w:color="auto"/>
            </w:tcBorders>
          </w:tcPr>
          <w:p w:rsidR="00AD0973" w:rsidRPr="005F40BE" w:rsidRDefault="00AD0973" w:rsidP="00982D1E">
            <w:pPr>
              <w:spacing w:after="0"/>
              <w:rPr>
                <w:rFonts w:ascii="Times New Roman" w:eastAsia="Calibri" w:hAnsi="Times New Roman" w:cs="Times New Roman"/>
                <w:sz w:val="20"/>
                <w:szCs w:val="20"/>
                <w:highlight w:val="yellow"/>
              </w:rPr>
            </w:pPr>
          </w:p>
        </w:tc>
      </w:tr>
      <w:tr w:rsidR="00AD0973" w:rsidRPr="005F40BE" w:rsidTr="0080032D">
        <w:trPr>
          <w:trHeight w:hRule="exact" w:val="248"/>
        </w:trPr>
        <w:tc>
          <w:tcPr>
            <w:tcW w:w="567" w:type="dxa"/>
            <w:tcBorders>
              <w:top w:val="single" w:sz="4" w:space="0" w:color="auto"/>
              <w:left w:val="single" w:sz="4" w:space="0" w:color="auto"/>
              <w:bottom w:val="single" w:sz="4" w:space="0" w:color="auto"/>
              <w:right w:val="single" w:sz="4" w:space="0" w:color="auto"/>
            </w:tcBorders>
            <w:hideMark/>
          </w:tcPr>
          <w:p w:rsidR="00AD0973" w:rsidRPr="002D244E" w:rsidRDefault="00AD0973" w:rsidP="00982D1E">
            <w:pPr>
              <w:spacing w:after="0"/>
              <w:rPr>
                <w:rFonts w:ascii="Times New Roman" w:eastAsia="Calibri" w:hAnsi="Times New Roman" w:cs="Times New Roman"/>
                <w:sz w:val="20"/>
                <w:szCs w:val="20"/>
                <w:lang w:eastAsia="zh-CN"/>
              </w:rPr>
            </w:pPr>
            <w:r w:rsidRPr="002D244E">
              <w:rPr>
                <w:rFonts w:ascii="Times New Roman" w:eastAsia="Calibri" w:hAnsi="Times New Roman" w:cs="Times New Roman"/>
                <w:sz w:val="20"/>
                <w:szCs w:val="20"/>
              </w:rPr>
              <w:t>15.</w:t>
            </w:r>
          </w:p>
        </w:tc>
        <w:tc>
          <w:tcPr>
            <w:tcW w:w="993" w:type="dxa"/>
            <w:tcBorders>
              <w:top w:val="single" w:sz="4" w:space="0" w:color="auto"/>
              <w:left w:val="single" w:sz="4" w:space="0" w:color="auto"/>
              <w:bottom w:val="single" w:sz="4" w:space="0" w:color="auto"/>
              <w:right w:val="single" w:sz="4" w:space="0" w:color="auto"/>
            </w:tcBorders>
            <w:hideMark/>
          </w:tcPr>
          <w:p w:rsidR="00AD0973" w:rsidRPr="002D244E" w:rsidRDefault="00AD0973" w:rsidP="00AD0973">
            <w:pPr>
              <w:rPr>
                <w:rFonts w:ascii="Times New Roman" w:eastAsia="Calibri" w:hAnsi="Times New Roman" w:cs="Times New Roman"/>
                <w:b/>
                <w:sz w:val="20"/>
                <w:szCs w:val="20"/>
              </w:rPr>
            </w:pPr>
            <w:r w:rsidRPr="002D244E">
              <w:rPr>
                <w:rFonts w:ascii="Times New Roman" w:eastAsia="Calibri" w:hAnsi="Times New Roman" w:cs="Times New Roman"/>
                <w:b/>
                <w:sz w:val="20"/>
                <w:szCs w:val="20"/>
              </w:rPr>
              <w:t>20.09.24</w:t>
            </w:r>
          </w:p>
        </w:tc>
        <w:tc>
          <w:tcPr>
            <w:tcW w:w="1134" w:type="dxa"/>
            <w:tcBorders>
              <w:top w:val="single" w:sz="4" w:space="0" w:color="auto"/>
              <w:left w:val="single" w:sz="4" w:space="0" w:color="auto"/>
              <w:bottom w:val="single" w:sz="4" w:space="0" w:color="auto"/>
              <w:right w:val="single" w:sz="4" w:space="0" w:color="auto"/>
            </w:tcBorders>
          </w:tcPr>
          <w:p w:rsidR="00AD0973" w:rsidRPr="002D244E" w:rsidRDefault="00AD097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D0973" w:rsidRPr="002D244E" w:rsidRDefault="00AD0973" w:rsidP="00447DDD">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«Волшебные краски»</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AD0973" w:rsidRPr="002D244E" w:rsidRDefault="00AD0973" w:rsidP="00447DDD">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Научить детей смешивать краски для получения нового цвета.</w:t>
            </w:r>
          </w:p>
        </w:tc>
        <w:tc>
          <w:tcPr>
            <w:tcW w:w="1456" w:type="dxa"/>
            <w:tcBorders>
              <w:top w:val="single" w:sz="4" w:space="0" w:color="auto"/>
              <w:left w:val="single" w:sz="4" w:space="0" w:color="auto"/>
              <w:bottom w:val="single" w:sz="4" w:space="0" w:color="auto"/>
              <w:right w:val="single" w:sz="4" w:space="0" w:color="auto"/>
            </w:tcBorders>
          </w:tcPr>
          <w:p w:rsidR="00AD0973" w:rsidRPr="005F40BE" w:rsidRDefault="00AD0973" w:rsidP="00982D1E">
            <w:pPr>
              <w:spacing w:after="0"/>
              <w:rPr>
                <w:rFonts w:ascii="Times New Roman" w:eastAsia="Calibri" w:hAnsi="Times New Roman" w:cs="Times New Roman"/>
                <w:sz w:val="20"/>
                <w:szCs w:val="20"/>
                <w:highlight w:val="yellow"/>
              </w:rPr>
            </w:pPr>
          </w:p>
        </w:tc>
      </w:tr>
      <w:tr w:rsidR="00AD0973" w:rsidRPr="005F40BE" w:rsidTr="0080032D">
        <w:trPr>
          <w:trHeight w:val="124"/>
        </w:trPr>
        <w:tc>
          <w:tcPr>
            <w:tcW w:w="16057" w:type="dxa"/>
            <w:gridSpan w:val="6"/>
            <w:tcBorders>
              <w:top w:val="single" w:sz="4" w:space="0" w:color="auto"/>
              <w:left w:val="single" w:sz="4" w:space="0" w:color="auto"/>
              <w:bottom w:val="single" w:sz="4" w:space="0" w:color="auto"/>
              <w:right w:val="single" w:sz="4" w:space="0" w:color="auto"/>
            </w:tcBorders>
          </w:tcPr>
          <w:p w:rsidR="00AD0973" w:rsidRPr="002D244E" w:rsidRDefault="00AD0973" w:rsidP="00447DDD">
            <w:pPr>
              <w:spacing w:after="0" w:line="240" w:lineRule="auto"/>
              <w:jc w:val="center"/>
              <w:rPr>
                <w:rFonts w:ascii="Times New Roman" w:eastAsia="Calibri" w:hAnsi="Times New Roman" w:cs="Times New Roman"/>
                <w:b/>
                <w:sz w:val="20"/>
                <w:szCs w:val="20"/>
              </w:rPr>
            </w:pPr>
            <w:r w:rsidRPr="002D244E">
              <w:rPr>
                <w:rFonts w:ascii="Times New Roman" w:eastAsia="Calibri" w:hAnsi="Times New Roman" w:cs="Times New Roman"/>
                <w:b/>
                <w:sz w:val="20"/>
                <w:szCs w:val="20"/>
              </w:rPr>
              <w:t>Осень, осенние приметы</w:t>
            </w:r>
            <w:r w:rsidR="00A37734" w:rsidRPr="002D244E">
              <w:rPr>
                <w:rFonts w:ascii="Times New Roman" w:eastAsia="Calibri" w:hAnsi="Times New Roman" w:cs="Times New Roman"/>
                <w:b/>
                <w:sz w:val="20"/>
                <w:szCs w:val="20"/>
              </w:rPr>
              <w:t xml:space="preserve"> (р/к)</w:t>
            </w:r>
          </w:p>
        </w:tc>
      </w:tr>
      <w:tr w:rsidR="00A37734" w:rsidRPr="005F40BE" w:rsidTr="0080032D">
        <w:trPr>
          <w:trHeight w:val="136"/>
        </w:trPr>
        <w:tc>
          <w:tcPr>
            <w:tcW w:w="567" w:type="dxa"/>
            <w:tcBorders>
              <w:top w:val="single" w:sz="4" w:space="0" w:color="auto"/>
              <w:left w:val="single" w:sz="4" w:space="0" w:color="auto"/>
              <w:bottom w:val="single" w:sz="4" w:space="0" w:color="auto"/>
              <w:right w:val="single" w:sz="4" w:space="0" w:color="auto"/>
            </w:tcBorders>
            <w:hideMark/>
          </w:tcPr>
          <w:p w:rsidR="00A37734" w:rsidRPr="002D244E" w:rsidRDefault="00A37734" w:rsidP="00982D1E">
            <w:pPr>
              <w:spacing w:after="0"/>
              <w:rPr>
                <w:rFonts w:ascii="Times New Roman" w:eastAsia="Calibri" w:hAnsi="Times New Roman" w:cs="Times New Roman"/>
                <w:sz w:val="20"/>
                <w:szCs w:val="20"/>
                <w:lang w:eastAsia="zh-CN"/>
              </w:rPr>
            </w:pPr>
            <w:r w:rsidRPr="002D244E">
              <w:rPr>
                <w:rFonts w:ascii="Times New Roman" w:eastAsia="Calibri" w:hAnsi="Times New Roman" w:cs="Times New Roman"/>
                <w:sz w:val="20"/>
                <w:szCs w:val="20"/>
                <w:lang w:eastAsia="zh-CN"/>
              </w:rPr>
              <w:t>16.</w:t>
            </w:r>
          </w:p>
        </w:tc>
        <w:tc>
          <w:tcPr>
            <w:tcW w:w="993" w:type="dxa"/>
            <w:tcBorders>
              <w:top w:val="single" w:sz="4" w:space="0" w:color="auto"/>
              <w:left w:val="single" w:sz="4" w:space="0" w:color="auto"/>
              <w:bottom w:val="single" w:sz="4" w:space="0" w:color="auto"/>
              <w:right w:val="single" w:sz="4" w:space="0" w:color="auto"/>
            </w:tcBorders>
            <w:hideMark/>
          </w:tcPr>
          <w:p w:rsidR="00A37734" w:rsidRPr="002D244E" w:rsidRDefault="00A37734" w:rsidP="00A37734">
            <w:pPr>
              <w:rPr>
                <w:rFonts w:ascii="Times New Roman" w:eastAsia="Calibri" w:hAnsi="Times New Roman" w:cs="Times New Roman"/>
                <w:b/>
                <w:sz w:val="20"/>
                <w:szCs w:val="20"/>
              </w:rPr>
            </w:pPr>
            <w:r w:rsidRPr="002D244E">
              <w:rPr>
                <w:rFonts w:ascii="Times New Roman" w:eastAsia="Calibri" w:hAnsi="Times New Roman" w:cs="Times New Roman"/>
                <w:b/>
                <w:sz w:val="20"/>
                <w:szCs w:val="20"/>
              </w:rPr>
              <w:t>23.09.24</w:t>
            </w:r>
          </w:p>
        </w:tc>
        <w:tc>
          <w:tcPr>
            <w:tcW w:w="1134" w:type="dxa"/>
            <w:tcBorders>
              <w:top w:val="single" w:sz="4" w:space="0" w:color="auto"/>
              <w:left w:val="single" w:sz="4" w:space="0" w:color="auto"/>
              <w:bottom w:val="single" w:sz="4" w:space="0" w:color="auto"/>
              <w:right w:val="single" w:sz="4" w:space="0" w:color="auto"/>
            </w:tcBorders>
          </w:tcPr>
          <w:p w:rsidR="00A37734" w:rsidRPr="002D244E" w:rsidRDefault="00A37734"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37734" w:rsidRPr="002D244E" w:rsidRDefault="00A37734" w:rsidP="00603166">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«Дорисуй деталь»</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A37734" w:rsidRPr="002D244E" w:rsidRDefault="00A37734" w:rsidP="00603166">
            <w:pPr>
              <w:shd w:val="clear" w:color="auto" w:fill="FFFFFF"/>
              <w:spacing w:after="0" w:line="240" w:lineRule="auto"/>
              <w:jc w:val="both"/>
              <w:rPr>
                <w:rFonts w:ascii="Times New Roman" w:eastAsia="Times New Roman" w:hAnsi="Times New Roman" w:cs="Times New Roman"/>
                <w:sz w:val="20"/>
                <w:szCs w:val="20"/>
                <w:lang w:eastAsia="ru-RU"/>
              </w:rPr>
            </w:pPr>
            <w:r w:rsidRPr="002D244E">
              <w:rPr>
                <w:rFonts w:ascii="Times New Roman" w:eastAsia="Times New Roman" w:hAnsi="Times New Roman" w:cs="Times New Roman"/>
                <w:sz w:val="20"/>
                <w:szCs w:val="20"/>
                <w:lang w:eastAsia="ru-RU"/>
              </w:rPr>
              <w:t>Закреплять знание цвета и геометрических фигур, умение анализировать и соблюдать последовательность узора.</w:t>
            </w:r>
          </w:p>
        </w:tc>
        <w:tc>
          <w:tcPr>
            <w:tcW w:w="1456" w:type="dxa"/>
            <w:tcBorders>
              <w:top w:val="single" w:sz="4" w:space="0" w:color="auto"/>
              <w:left w:val="single" w:sz="4" w:space="0" w:color="auto"/>
              <w:bottom w:val="single" w:sz="4" w:space="0" w:color="auto"/>
              <w:right w:val="single" w:sz="4" w:space="0" w:color="auto"/>
            </w:tcBorders>
          </w:tcPr>
          <w:p w:rsidR="00A37734" w:rsidRPr="005F40BE" w:rsidRDefault="00A37734" w:rsidP="00982D1E">
            <w:pPr>
              <w:spacing w:after="0"/>
              <w:rPr>
                <w:rFonts w:ascii="Times New Roman" w:eastAsia="Calibri" w:hAnsi="Times New Roman" w:cs="Times New Roman"/>
                <w:sz w:val="20"/>
                <w:szCs w:val="20"/>
                <w:highlight w:val="yellow"/>
              </w:rPr>
            </w:pPr>
          </w:p>
        </w:tc>
      </w:tr>
      <w:tr w:rsidR="00A37734" w:rsidRPr="005F40BE" w:rsidTr="0080032D">
        <w:trPr>
          <w:trHeight w:val="136"/>
        </w:trPr>
        <w:tc>
          <w:tcPr>
            <w:tcW w:w="567" w:type="dxa"/>
            <w:tcBorders>
              <w:top w:val="single" w:sz="4" w:space="0" w:color="auto"/>
              <w:left w:val="single" w:sz="4" w:space="0" w:color="auto"/>
              <w:bottom w:val="single" w:sz="4" w:space="0" w:color="auto"/>
              <w:right w:val="single" w:sz="4" w:space="0" w:color="auto"/>
            </w:tcBorders>
            <w:hideMark/>
          </w:tcPr>
          <w:p w:rsidR="00A37734" w:rsidRPr="002D244E" w:rsidRDefault="00A37734" w:rsidP="00982D1E">
            <w:pPr>
              <w:spacing w:after="0"/>
              <w:rPr>
                <w:rFonts w:ascii="Times New Roman" w:eastAsia="Calibri" w:hAnsi="Times New Roman" w:cs="Times New Roman"/>
                <w:sz w:val="20"/>
                <w:szCs w:val="20"/>
              </w:rPr>
            </w:pPr>
            <w:r w:rsidRPr="002D244E">
              <w:rPr>
                <w:rFonts w:ascii="Times New Roman" w:eastAsia="Calibri" w:hAnsi="Times New Roman" w:cs="Times New Roman"/>
                <w:sz w:val="20"/>
                <w:szCs w:val="20"/>
              </w:rPr>
              <w:t>17.</w:t>
            </w:r>
          </w:p>
        </w:tc>
        <w:tc>
          <w:tcPr>
            <w:tcW w:w="993" w:type="dxa"/>
            <w:tcBorders>
              <w:top w:val="single" w:sz="4" w:space="0" w:color="auto"/>
              <w:left w:val="single" w:sz="4" w:space="0" w:color="auto"/>
              <w:bottom w:val="single" w:sz="4" w:space="0" w:color="auto"/>
              <w:right w:val="single" w:sz="4" w:space="0" w:color="auto"/>
            </w:tcBorders>
            <w:hideMark/>
          </w:tcPr>
          <w:p w:rsidR="00A37734" w:rsidRPr="002D244E" w:rsidRDefault="00A37734" w:rsidP="00A37734">
            <w:pPr>
              <w:rPr>
                <w:rFonts w:ascii="Times New Roman" w:eastAsia="Calibri" w:hAnsi="Times New Roman" w:cs="Times New Roman"/>
                <w:b/>
                <w:sz w:val="20"/>
                <w:szCs w:val="20"/>
              </w:rPr>
            </w:pPr>
            <w:r w:rsidRPr="002D244E">
              <w:rPr>
                <w:rFonts w:ascii="Times New Roman" w:eastAsia="Calibri" w:hAnsi="Times New Roman" w:cs="Times New Roman"/>
                <w:b/>
                <w:sz w:val="20"/>
                <w:szCs w:val="20"/>
              </w:rPr>
              <w:t>24.09.24</w:t>
            </w:r>
          </w:p>
        </w:tc>
        <w:tc>
          <w:tcPr>
            <w:tcW w:w="1134" w:type="dxa"/>
            <w:tcBorders>
              <w:top w:val="single" w:sz="4" w:space="0" w:color="auto"/>
              <w:left w:val="single" w:sz="4" w:space="0" w:color="auto"/>
              <w:bottom w:val="single" w:sz="4" w:space="0" w:color="auto"/>
              <w:right w:val="single" w:sz="4" w:space="0" w:color="auto"/>
            </w:tcBorders>
          </w:tcPr>
          <w:p w:rsidR="00A37734" w:rsidRPr="002D244E" w:rsidRDefault="00A37734"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37734" w:rsidRPr="002D244E" w:rsidRDefault="00A37734" w:rsidP="00603166">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«Найди предмет такой же формы»</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A37734" w:rsidRPr="002D244E" w:rsidRDefault="00A37734" w:rsidP="00603166">
            <w:pPr>
              <w:shd w:val="clear" w:color="auto" w:fill="FFFFFF"/>
              <w:spacing w:after="0" w:line="240" w:lineRule="auto"/>
              <w:jc w:val="both"/>
              <w:rPr>
                <w:rFonts w:ascii="Times New Roman" w:eastAsia="Times New Roman" w:hAnsi="Times New Roman" w:cs="Times New Roman"/>
                <w:sz w:val="20"/>
                <w:szCs w:val="20"/>
                <w:lang w:eastAsia="ru-RU"/>
              </w:rPr>
            </w:pPr>
            <w:r w:rsidRPr="002D244E">
              <w:rPr>
                <w:rFonts w:ascii="Times New Roman" w:eastAsia="Times New Roman" w:hAnsi="Times New Roman" w:cs="Times New Roman"/>
                <w:sz w:val="20"/>
                <w:szCs w:val="20"/>
                <w:lang w:eastAsia="ru-RU"/>
              </w:rPr>
              <w:t>Учить различать предметы по форме, различать и называть некоторые  геометрические фигуры;  развивать зрительное восприятие, память, воображение, мелкую моторику, речь.</w:t>
            </w:r>
          </w:p>
        </w:tc>
        <w:tc>
          <w:tcPr>
            <w:tcW w:w="1456" w:type="dxa"/>
            <w:tcBorders>
              <w:top w:val="single" w:sz="4" w:space="0" w:color="auto"/>
              <w:left w:val="single" w:sz="4" w:space="0" w:color="auto"/>
              <w:bottom w:val="single" w:sz="4" w:space="0" w:color="auto"/>
              <w:right w:val="single" w:sz="4" w:space="0" w:color="auto"/>
            </w:tcBorders>
          </w:tcPr>
          <w:p w:rsidR="00A37734" w:rsidRPr="005F40BE" w:rsidRDefault="00A37734" w:rsidP="00982D1E">
            <w:pPr>
              <w:spacing w:after="0"/>
              <w:rPr>
                <w:rFonts w:ascii="Times New Roman" w:eastAsia="Calibri" w:hAnsi="Times New Roman" w:cs="Times New Roman"/>
                <w:sz w:val="20"/>
                <w:szCs w:val="20"/>
                <w:highlight w:val="yellow"/>
              </w:rPr>
            </w:pPr>
          </w:p>
        </w:tc>
      </w:tr>
      <w:tr w:rsidR="00A37734" w:rsidRPr="005F40BE" w:rsidTr="0080032D">
        <w:trPr>
          <w:trHeight w:val="494"/>
        </w:trPr>
        <w:tc>
          <w:tcPr>
            <w:tcW w:w="567" w:type="dxa"/>
            <w:tcBorders>
              <w:top w:val="single" w:sz="4" w:space="0" w:color="auto"/>
              <w:left w:val="single" w:sz="4" w:space="0" w:color="auto"/>
              <w:bottom w:val="single" w:sz="4" w:space="0" w:color="auto"/>
              <w:right w:val="single" w:sz="4" w:space="0" w:color="auto"/>
            </w:tcBorders>
            <w:hideMark/>
          </w:tcPr>
          <w:p w:rsidR="00A37734" w:rsidRPr="002D244E" w:rsidRDefault="00A37734" w:rsidP="00982D1E">
            <w:pPr>
              <w:spacing w:after="0"/>
              <w:rPr>
                <w:rFonts w:ascii="Times New Roman" w:eastAsia="Calibri" w:hAnsi="Times New Roman" w:cs="Times New Roman"/>
                <w:sz w:val="20"/>
                <w:szCs w:val="20"/>
                <w:lang w:eastAsia="zh-CN"/>
              </w:rPr>
            </w:pPr>
            <w:r w:rsidRPr="002D244E">
              <w:rPr>
                <w:rFonts w:ascii="Times New Roman" w:eastAsia="Calibri" w:hAnsi="Times New Roman" w:cs="Times New Roman"/>
                <w:sz w:val="20"/>
                <w:szCs w:val="20"/>
                <w:lang w:eastAsia="zh-CN"/>
              </w:rPr>
              <w:t>18.</w:t>
            </w:r>
          </w:p>
        </w:tc>
        <w:tc>
          <w:tcPr>
            <w:tcW w:w="993" w:type="dxa"/>
            <w:tcBorders>
              <w:top w:val="single" w:sz="4" w:space="0" w:color="auto"/>
              <w:left w:val="single" w:sz="4" w:space="0" w:color="auto"/>
              <w:bottom w:val="single" w:sz="4" w:space="0" w:color="auto"/>
              <w:right w:val="single" w:sz="4" w:space="0" w:color="auto"/>
            </w:tcBorders>
            <w:hideMark/>
          </w:tcPr>
          <w:p w:rsidR="00A37734" w:rsidRPr="002D244E" w:rsidRDefault="00A37734" w:rsidP="00A37734">
            <w:pPr>
              <w:rPr>
                <w:rFonts w:ascii="Times New Roman" w:eastAsia="Calibri" w:hAnsi="Times New Roman" w:cs="Times New Roman"/>
                <w:b/>
                <w:sz w:val="20"/>
                <w:szCs w:val="20"/>
              </w:rPr>
            </w:pPr>
            <w:r w:rsidRPr="002D244E">
              <w:rPr>
                <w:rFonts w:ascii="Times New Roman" w:eastAsia="Calibri" w:hAnsi="Times New Roman" w:cs="Times New Roman"/>
                <w:b/>
                <w:sz w:val="20"/>
                <w:szCs w:val="20"/>
              </w:rPr>
              <w:t>25.09.24</w:t>
            </w:r>
          </w:p>
        </w:tc>
        <w:tc>
          <w:tcPr>
            <w:tcW w:w="1134" w:type="dxa"/>
            <w:tcBorders>
              <w:top w:val="single" w:sz="4" w:space="0" w:color="auto"/>
              <w:left w:val="single" w:sz="4" w:space="0" w:color="auto"/>
              <w:bottom w:val="single" w:sz="4" w:space="0" w:color="auto"/>
              <w:right w:val="single" w:sz="4" w:space="0" w:color="auto"/>
            </w:tcBorders>
          </w:tcPr>
          <w:p w:rsidR="00A37734" w:rsidRPr="002D244E" w:rsidRDefault="00A37734"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37734" w:rsidRPr="002D244E" w:rsidRDefault="00A37734" w:rsidP="00447DDD">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«Садовник»</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A37734" w:rsidRPr="002D244E" w:rsidRDefault="00A37734"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D244E">
              <w:rPr>
                <w:rFonts w:ascii="Times New Roman" w:eastAsia="Times New Roman" w:hAnsi="Times New Roman" w:cs="Times New Roman"/>
                <w:sz w:val="20"/>
                <w:szCs w:val="20"/>
                <w:lang w:eastAsia="ru-RU"/>
              </w:rPr>
              <w:t>Учить детей располагать геометрические фигуры на плоскости по определённым признакам (цвет, форма, размер).</w:t>
            </w:r>
          </w:p>
        </w:tc>
        <w:tc>
          <w:tcPr>
            <w:tcW w:w="1456" w:type="dxa"/>
            <w:tcBorders>
              <w:top w:val="single" w:sz="4" w:space="0" w:color="auto"/>
              <w:left w:val="single" w:sz="4" w:space="0" w:color="auto"/>
              <w:bottom w:val="single" w:sz="4" w:space="0" w:color="auto"/>
              <w:right w:val="single" w:sz="4" w:space="0" w:color="auto"/>
            </w:tcBorders>
          </w:tcPr>
          <w:p w:rsidR="00A37734" w:rsidRPr="005F40BE" w:rsidRDefault="00A37734" w:rsidP="00982D1E">
            <w:pPr>
              <w:spacing w:after="0"/>
              <w:rPr>
                <w:rFonts w:ascii="Times New Roman" w:eastAsia="Calibri" w:hAnsi="Times New Roman" w:cs="Times New Roman"/>
                <w:sz w:val="20"/>
                <w:szCs w:val="20"/>
                <w:highlight w:val="yellow"/>
              </w:rPr>
            </w:pPr>
          </w:p>
        </w:tc>
      </w:tr>
      <w:tr w:rsidR="00A37734" w:rsidRPr="005F40BE" w:rsidTr="0080032D">
        <w:trPr>
          <w:trHeight w:val="257"/>
        </w:trPr>
        <w:tc>
          <w:tcPr>
            <w:tcW w:w="567" w:type="dxa"/>
            <w:tcBorders>
              <w:top w:val="single" w:sz="4" w:space="0" w:color="auto"/>
              <w:left w:val="single" w:sz="4" w:space="0" w:color="auto"/>
              <w:bottom w:val="single" w:sz="4" w:space="0" w:color="auto"/>
              <w:right w:val="single" w:sz="4" w:space="0" w:color="auto"/>
            </w:tcBorders>
            <w:hideMark/>
          </w:tcPr>
          <w:p w:rsidR="00A37734" w:rsidRPr="002D244E" w:rsidRDefault="00A37734" w:rsidP="00982D1E">
            <w:pPr>
              <w:spacing w:after="0"/>
              <w:rPr>
                <w:rFonts w:ascii="Times New Roman" w:eastAsia="Calibri" w:hAnsi="Times New Roman" w:cs="Times New Roman"/>
                <w:sz w:val="20"/>
                <w:szCs w:val="20"/>
                <w:lang w:eastAsia="zh-CN"/>
              </w:rPr>
            </w:pPr>
            <w:r w:rsidRPr="002D244E">
              <w:rPr>
                <w:rFonts w:ascii="Times New Roman" w:eastAsia="Calibri" w:hAnsi="Times New Roman" w:cs="Times New Roman"/>
                <w:sz w:val="20"/>
                <w:szCs w:val="20"/>
                <w:lang w:eastAsia="zh-CN"/>
              </w:rPr>
              <w:t>19.</w:t>
            </w:r>
          </w:p>
        </w:tc>
        <w:tc>
          <w:tcPr>
            <w:tcW w:w="993" w:type="dxa"/>
            <w:tcBorders>
              <w:top w:val="single" w:sz="4" w:space="0" w:color="auto"/>
              <w:left w:val="single" w:sz="4" w:space="0" w:color="auto"/>
              <w:bottom w:val="single" w:sz="4" w:space="0" w:color="auto"/>
              <w:right w:val="single" w:sz="4" w:space="0" w:color="auto"/>
            </w:tcBorders>
            <w:hideMark/>
          </w:tcPr>
          <w:p w:rsidR="00A37734" w:rsidRPr="002D244E" w:rsidRDefault="00A37734" w:rsidP="00A37734">
            <w:pPr>
              <w:rPr>
                <w:rFonts w:ascii="Times New Roman" w:eastAsia="Calibri" w:hAnsi="Times New Roman" w:cs="Times New Roman"/>
                <w:b/>
                <w:sz w:val="20"/>
                <w:szCs w:val="20"/>
              </w:rPr>
            </w:pPr>
            <w:r w:rsidRPr="002D244E">
              <w:rPr>
                <w:rFonts w:ascii="Times New Roman" w:eastAsia="Calibri" w:hAnsi="Times New Roman" w:cs="Times New Roman"/>
                <w:b/>
                <w:sz w:val="20"/>
                <w:szCs w:val="20"/>
              </w:rPr>
              <w:t>26.09.24</w:t>
            </w:r>
          </w:p>
        </w:tc>
        <w:tc>
          <w:tcPr>
            <w:tcW w:w="1134" w:type="dxa"/>
            <w:tcBorders>
              <w:top w:val="single" w:sz="4" w:space="0" w:color="auto"/>
              <w:left w:val="single" w:sz="4" w:space="0" w:color="auto"/>
              <w:bottom w:val="single" w:sz="4" w:space="0" w:color="auto"/>
              <w:right w:val="single" w:sz="4" w:space="0" w:color="auto"/>
            </w:tcBorders>
          </w:tcPr>
          <w:p w:rsidR="00A37734" w:rsidRPr="002D244E" w:rsidRDefault="00A37734"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37734" w:rsidRPr="002D244E" w:rsidRDefault="00A37734" w:rsidP="00447DDD">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«У кого такой же»</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A37734" w:rsidRPr="002D244E" w:rsidRDefault="00A37734" w:rsidP="00447DDD">
            <w:pPr>
              <w:spacing w:after="0" w:line="240" w:lineRule="auto"/>
              <w:jc w:val="both"/>
              <w:rPr>
                <w:rFonts w:ascii="Times New Roman" w:eastAsia="Calibri" w:hAnsi="Times New Roman" w:cs="Times New Roman"/>
                <w:sz w:val="20"/>
                <w:szCs w:val="20"/>
              </w:rPr>
            </w:pPr>
            <w:r w:rsidRPr="002D244E">
              <w:rPr>
                <w:rFonts w:ascii="Times New Roman" w:eastAsia="Times New Roman" w:hAnsi="Times New Roman" w:cs="Times New Roman"/>
                <w:sz w:val="20"/>
                <w:szCs w:val="20"/>
                <w:lang w:eastAsia="ru-RU"/>
              </w:rPr>
              <w:t>Упражнять детей находить предмет, соответствующий образцу (по цвету, величине)</w:t>
            </w:r>
          </w:p>
        </w:tc>
        <w:tc>
          <w:tcPr>
            <w:tcW w:w="1456" w:type="dxa"/>
            <w:tcBorders>
              <w:top w:val="single" w:sz="4" w:space="0" w:color="auto"/>
              <w:left w:val="single" w:sz="4" w:space="0" w:color="auto"/>
              <w:bottom w:val="single" w:sz="4" w:space="0" w:color="auto"/>
              <w:right w:val="single" w:sz="4" w:space="0" w:color="auto"/>
            </w:tcBorders>
          </w:tcPr>
          <w:p w:rsidR="00A37734" w:rsidRPr="005F40BE" w:rsidRDefault="00A37734" w:rsidP="00982D1E">
            <w:pPr>
              <w:spacing w:after="0"/>
              <w:rPr>
                <w:rFonts w:ascii="Times New Roman" w:eastAsia="Calibri" w:hAnsi="Times New Roman" w:cs="Times New Roman"/>
                <w:sz w:val="20"/>
                <w:szCs w:val="20"/>
                <w:highlight w:val="yellow"/>
              </w:rPr>
            </w:pPr>
          </w:p>
        </w:tc>
      </w:tr>
      <w:tr w:rsidR="00A37734" w:rsidRPr="005F40BE" w:rsidTr="0080032D">
        <w:trPr>
          <w:trHeight w:val="291"/>
        </w:trPr>
        <w:tc>
          <w:tcPr>
            <w:tcW w:w="567" w:type="dxa"/>
            <w:tcBorders>
              <w:top w:val="single" w:sz="4" w:space="0" w:color="auto"/>
              <w:left w:val="single" w:sz="4" w:space="0" w:color="auto"/>
              <w:bottom w:val="single" w:sz="4" w:space="0" w:color="auto"/>
              <w:right w:val="single" w:sz="4" w:space="0" w:color="auto"/>
            </w:tcBorders>
            <w:hideMark/>
          </w:tcPr>
          <w:p w:rsidR="00A37734" w:rsidRPr="002D244E" w:rsidRDefault="00A37734" w:rsidP="00982D1E">
            <w:pPr>
              <w:spacing w:after="0"/>
              <w:rPr>
                <w:rFonts w:ascii="Times New Roman" w:eastAsia="Calibri" w:hAnsi="Times New Roman" w:cs="Times New Roman"/>
                <w:sz w:val="20"/>
                <w:szCs w:val="20"/>
                <w:lang w:eastAsia="zh-CN"/>
              </w:rPr>
            </w:pPr>
            <w:r w:rsidRPr="002D244E">
              <w:rPr>
                <w:rFonts w:ascii="Times New Roman" w:eastAsia="Calibri" w:hAnsi="Times New Roman" w:cs="Times New Roman"/>
                <w:sz w:val="20"/>
                <w:szCs w:val="20"/>
                <w:lang w:eastAsia="zh-CN"/>
              </w:rPr>
              <w:t>20.</w:t>
            </w:r>
          </w:p>
        </w:tc>
        <w:tc>
          <w:tcPr>
            <w:tcW w:w="993" w:type="dxa"/>
            <w:tcBorders>
              <w:top w:val="single" w:sz="4" w:space="0" w:color="auto"/>
              <w:left w:val="single" w:sz="4" w:space="0" w:color="auto"/>
              <w:bottom w:val="single" w:sz="4" w:space="0" w:color="auto"/>
              <w:right w:val="single" w:sz="4" w:space="0" w:color="auto"/>
            </w:tcBorders>
            <w:hideMark/>
          </w:tcPr>
          <w:p w:rsidR="00A37734" w:rsidRPr="002D244E" w:rsidRDefault="00A37734" w:rsidP="00A37734">
            <w:pPr>
              <w:rPr>
                <w:rFonts w:ascii="Times New Roman" w:eastAsia="Calibri" w:hAnsi="Times New Roman" w:cs="Times New Roman"/>
                <w:b/>
                <w:sz w:val="20"/>
                <w:szCs w:val="20"/>
              </w:rPr>
            </w:pPr>
            <w:r w:rsidRPr="002D244E">
              <w:rPr>
                <w:rFonts w:ascii="Times New Roman" w:eastAsia="Calibri" w:hAnsi="Times New Roman" w:cs="Times New Roman"/>
                <w:b/>
                <w:sz w:val="20"/>
                <w:szCs w:val="20"/>
              </w:rPr>
              <w:t>27.09.24</w:t>
            </w:r>
          </w:p>
        </w:tc>
        <w:tc>
          <w:tcPr>
            <w:tcW w:w="1134" w:type="dxa"/>
            <w:tcBorders>
              <w:top w:val="single" w:sz="4" w:space="0" w:color="auto"/>
              <w:left w:val="single" w:sz="4" w:space="0" w:color="auto"/>
              <w:bottom w:val="single" w:sz="4" w:space="0" w:color="auto"/>
              <w:right w:val="single" w:sz="4" w:space="0" w:color="auto"/>
            </w:tcBorders>
          </w:tcPr>
          <w:p w:rsidR="00A37734" w:rsidRPr="002D244E" w:rsidRDefault="00A37734"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37734" w:rsidRPr="002D244E" w:rsidRDefault="00A37734" w:rsidP="00447DDD">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«Построим игрушки на зарядку»</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A37734" w:rsidRPr="002D244E" w:rsidRDefault="00A37734" w:rsidP="00447DDD">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Упражнять детей в упорядочении предметов по размеру от большего к меньшему, учить сравнивать предметы по высоте. Упражнять в выделении общего признаков предметов.</w:t>
            </w:r>
          </w:p>
        </w:tc>
        <w:tc>
          <w:tcPr>
            <w:tcW w:w="1456" w:type="dxa"/>
            <w:tcBorders>
              <w:top w:val="single" w:sz="4" w:space="0" w:color="auto"/>
              <w:left w:val="single" w:sz="4" w:space="0" w:color="auto"/>
              <w:bottom w:val="single" w:sz="4" w:space="0" w:color="auto"/>
              <w:right w:val="single" w:sz="4" w:space="0" w:color="auto"/>
            </w:tcBorders>
          </w:tcPr>
          <w:p w:rsidR="00A37734" w:rsidRPr="005F40BE" w:rsidRDefault="00A37734" w:rsidP="00982D1E">
            <w:pPr>
              <w:spacing w:after="0"/>
              <w:rPr>
                <w:rFonts w:ascii="Times New Roman" w:eastAsia="Calibri" w:hAnsi="Times New Roman" w:cs="Times New Roman"/>
                <w:sz w:val="20"/>
                <w:szCs w:val="20"/>
                <w:highlight w:val="yellow"/>
              </w:rPr>
            </w:pPr>
          </w:p>
        </w:tc>
      </w:tr>
      <w:tr w:rsidR="00A37734" w:rsidRPr="005F40BE" w:rsidTr="0080032D">
        <w:trPr>
          <w:trHeight w:val="301"/>
        </w:trPr>
        <w:tc>
          <w:tcPr>
            <w:tcW w:w="16057" w:type="dxa"/>
            <w:gridSpan w:val="6"/>
            <w:tcBorders>
              <w:top w:val="single" w:sz="4" w:space="0" w:color="auto"/>
              <w:left w:val="single" w:sz="4" w:space="0" w:color="auto"/>
              <w:bottom w:val="single" w:sz="4" w:space="0" w:color="auto"/>
              <w:right w:val="single" w:sz="4" w:space="0" w:color="auto"/>
            </w:tcBorders>
          </w:tcPr>
          <w:p w:rsidR="00A37734" w:rsidRPr="002D244E" w:rsidRDefault="00A37734" w:rsidP="00447DDD">
            <w:pPr>
              <w:spacing w:after="0" w:line="240" w:lineRule="auto"/>
              <w:jc w:val="center"/>
              <w:rPr>
                <w:rFonts w:ascii="Times New Roman" w:eastAsia="Calibri" w:hAnsi="Times New Roman" w:cs="Times New Roman"/>
                <w:b/>
                <w:sz w:val="20"/>
                <w:szCs w:val="20"/>
              </w:rPr>
            </w:pPr>
            <w:r w:rsidRPr="002D244E">
              <w:rPr>
                <w:rFonts w:ascii="Times New Roman" w:eastAsia="Calibri" w:hAnsi="Times New Roman" w:cs="Times New Roman"/>
                <w:b/>
                <w:sz w:val="20"/>
                <w:szCs w:val="20"/>
              </w:rPr>
              <w:t>Лес, ягоды, грибы</w:t>
            </w:r>
            <w:r w:rsidR="002D244E" w:rsidRPr="002D244E">
              <w:rPr>
                <w:rFonts w:ascii="Times New Roman" w:eastAsia="Calibri" w:hAnsi="Times New Roman" w:cs="Times New Roman"/>
                <w:b/>
                <w:sz w:val="20"/>
                <w:szCs w:val="20"/>
              </w:rPr>
              <w:t xml:space="preserve"> </w:t>
            </w:r>
            <w:r w:rsidR="006E1644" w:rsidRPr="002D244E">
              <w:rPr>
                <w:rFonts w:ascii="Times New Roman" w:eastAsia="Calibri" w:hAnsi="Times New Roman" w:cs="Times New Roman"/>
                <w:b/>
                <w:sz w:val="20"/>
                <w:szCs w:val="20"/>
              </w:rPr>
              <w:t>(р/к)</w:t>
            </w:r>
          </w:p>
        </w:tc>
      </w:tr>
      <w:tr w:rsidR="002D244E" w:rsidRPr="005F40BE" w:rsidTr="0080032D">
        <w:trPr>
          <w:trHeight w:val="439"/>
        </w:trPr>
        <w:tc>
          <w:tcPr>
            <w:tcW w:w="567" w:type="dxa"/>
            <w:tcBorders>
              <w:top w:val="single" w:sz="4" w:space="0" w:color="auto"/>
              <w:left w:val="single" w:sz="4" w:space="0" w:color="auto"/>
              <w:bottom w:val="single" w:sz="4" w:space="0" w:color="auto"/>
              <w:right w:val="single" w:sz="4" w:space="0" w:color="auto"/>
            </w:tcBorders>
            <w:hideMark/>
          </w:tcPr>
          <w:p w:rsidR="002D244E" w:rsidRPr="002D244E" w:rsidRDefault="002D244E" w:rsidP="00603166">
            <w:pPr>
              <w:spacing w:after="0"/>
              <w:rPr>
                <w:rFonts w:ascii="Times New Roman" w:eastAsia="Calibri" w:hAnsi="Times New Roman" w:cs="Times New Roman"/>
                <w:sz w:val="20"/>
                <w:szCs w:val="20"/>
                <w:lang w:eastAsia="zh-CN"/>
              </w:rPr>
            </w:pPr>
            <w:r w:rsidRPr="002D244E">
              <w:rPr>
                <w:rFonts w:ascii="Times New Roman" w:eastAsia="Calibri" w:hAnsi="Times New Roman" w:cs="Times New Roman"/>
                <w:sz w:val="20"/>
                <w:szCs w:val="20"/>
              </w:rPr>
              <w:t>21</w:t>
            </w:r>
            <w:r>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2D244E" w:rsidRPr="002D244E" w:rsidRDefault="002D244E" w:rsidP="00603166">
            <w:pPr>
              <w:spacing w:after="0"/>
              <w:rPr>
                <w:rFonts w:ascii="Times New Roman" w:eastAsia="Calibri" w:hAnsi="Times New Roman" w:cs="Times New Roman"/>
                <w:b/>
                <w:sz w:val="20"/>
                <w:szCs w:val="20"/>
                <w:lang w:eastAsia="zh-CN"/>
              </w:rPr>
            </w:pPr>
            <w:r w:rsidRPr="002D244E">
              <w:rPr>
                <w:rFonts w:ascii="Times New Roman" w:eastAsia="Calibri" w:hAnsi="Times New Roman" w:cs="Times New Roman"/>
                <w:b/>
                <w:sz w:val="20"/>
                <w:szCs w:val="20"/>
                <w:lang w:eastAsia="zh-CN"/>
              </w:rPr>
              <w:t>30.09.24</w:t>
            </w:r>
          </w:p>
        </w:tc>
        <w:tc>
          <w:tcPr>
            <w:tcW w:w="1134" w:type="dxa"/>
            <w:tcBorders>
              <w:top w:val="single" w:sz="4" w:space="0" w:color="auto"/>
              <w:left w:val="single" w:sz="4" w:space="0" w:color="auto"/>
              <w:bottom w:val="single" w:sz="4" w:space="0" w:color="auto"/>
              <w:right w:val="single" w:sz="4" w:space="0" w:color="auto"/>
            </w:tcBorders>
          </w:tcPr>
          <w:p w:rsidR="002D244E" w:rsidRPr="002D244E" w:rsidRDefault="002D244E" w:rsidP="00603166">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D244E" w:rsidRPr="002D244E" w:rsidRDefault="002D244E" w:rsidP="00603166">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«Листья круглые и овальные»</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2D244E" w:rsidRPr="002D244E" w:rsidRDefault="002D244E" w:rsidP="00603166">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Учить различать листики по признаку формы (овальные, круглые).</w:t>
            </w:r>
          </w:p>
        </w:tc>
        <w:tc>
          <w:tcPr>
            <w:tcW w:w="1456" w:type="dxa"/>
            <w:tcBorders>
              <w:top w:val="single" w:sz="4" w:space="0" w:color="auto"/>
              <w:left w:val="single" w:sz="4" w:space="0" w:color="auto"/>
              <w:bottom w:val="single" w:sz="4" w:space="0" w:color="auto"/>
              <w:right w:val="single" w:sz="4" w:space="0" w:color="auto"/>
            </w:tcBorders>
          </w:tcPr>
          <w:p w:rsidR="002D244E" w:rsidRPr="005F40BE" w:rsidRDefault="002D244E" w:rsidP="00982D1E">
            <w:pPr>
              <w:spacing w:after="0"/>
              <w:rPr>
                <w:rFonts w:ascii="Times New Roman" w:eastAsia="Calibri" w:hAnsi="Times New Roman" w:cs="Times New Roman"/>
                <w:sz w:val="20"/>
                <w:szCs w:val="20"/>
                <w:highlight w:val="yellow"/>
              </w:rPr>
            </w:pPr>
          </w:p>
        </w:tc>
      </w:tr>
      <w:tr w:rsidR="002D244E" w:rsidRPr="005F40BE" w:rsidTr="0080032D">
        <w:trPr>
          <w:trHeight w:val="439"/>
        </w:trPr>
        <w:tc>
          <w:tcPr>
            <w:tcW w:w="567" w:type="dxa"/>
            <w:tcBorders>
              <w:top w:val="single" w:sz="4" w:space="0" w:color="auto"/>
              <w:left w:val="single" w:sz="4" w:space="0" w:color="auto"/>
              <w:bottom w:val="single" w:sz="4" w:space="0" w:color="auto"/>
              <w:right w:val="single" w:sz="4" w:space="0" w:color="auto"/>
            </w:tcBorders>
            <w:hideMark/>
          </w:tcPr>
          <w:p w:rsidR="002D244E" w:rsidRPr="002D244E" w:rsidRDefault="002D244E" w:rsidP="00982D1E">
            <w:pPr>
              <w:spacing w:after="0"/>
              <w:rPr>
                <w:rFonts w:ascii="Times New Roman" w:eastAsia="Calibri" w:hAnsi="Times New Roman" w:cs="Times New Roman"/>
                <w:sz w:val="20"/>
                <w:szCs w:val="20"/>
              </w:rPr>
            </w:pPr>
            <w:r w:rsidRPr="002D244E">
              <w:rPr>
                <w:rFonts w:ascii="Times New Roman" w:eastAsia="Calibri" w:hAnsi="Times New Roman" w:cs="Times New Roman"/>
                <w:sz w:val="20"/>
                <w:szCs w:val="20"/>
              </w:rPr>
              <w:t>22.</w:t>
            </w:r>
          </w:p>
        </w:tc>
        <w:tc>
          <w:tcPr>
            <w:tcW w:w="993" w:type="dxa"/>
            <w:tcBorders>
              <w:top w:val="single" w:sz="4" w:space="0" w:color="auto"/>
              <w:left w:val="single" w:sz="4" w:space="0" w:color="auto"/>
              <w:bottom w:val="single" w:sz="4" w:space="0" w:color="auto"/>
              <w:right w:val="single" w:sz="4" w:space="0" w:color="auto"/>
            </w:tcBorders>
            <w:hideMark/>
          </w:tcPr>
          <w:p w:rsidR="002D244E" w:rsidRPr="002D244E" w:rsidRDefault="002D244E" w:rsidP="00982D1E">
            <w:pPr>
              <w:spacing w:after="0"/>
              <w:rPr>
                <w:rFonts w:ascii="Times New Roman" w:eastAsia="Calibri" w:hAnsi="Times New Roman" w:cs="Times New Roman"/>
                <w:b/>
                <w:sz w:val="20"/>
                <w:szCs w:val="20"/>
              </w:rPr>
            </w:pPr>
            <w:r w:rsidRPr="002D244E">
              <w:rPr>
                <w:rFonts w:ascii="Times New Roman" w:eastAsia="Calibri" w:hAnsi="Times New Roman" w:cs="Times New Roman"/>
                <w:b/>
                <w:sz w:val="20"/>
                <w:szCs w:val="20"/>
              </w:rPr>
              <w:t>01.10.24</w:t>
            </w:r>
          </w:p>
        </w:tc>
        <w:tc>
          <w:tcPr>
            <w:tcW w:w="1134" w:type="dxa"/>
            <w:tcBorders>
              <w:top w:val="single" w:sz="4" w:space="0" w:color="auto"/>
              <w:left w:val="single" w:sz="4" w:space="0" w:color="auto"/>
              <w:bottom w:val="single" w:sz="4" w:space="0" w:color="auto"/>
              <w:right w:val="single" w:sz="4" w:space="0" w:color="auto"/>
            </w:tcBorders>
          </w:tcPr>
          <w:p w:rsidR="002D244E" w:rsidRPr="002D244E" w:rsidRDefault="002D244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D244E" w:rsidRPr="002D244E" w:rsidRDefault="002D244E" w:rsidP="00603166">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«У кого такой же»</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2D244E" w:rsidRPr="002D244E" w:rsidRDefault="002D244E" w:rsidP="00603166">
            <w:pPr>
              <w:spacing w:after="0" w:line="240" w:lineRule="auto"/>
              <w:jc w:val="both"/>
              <w:rPr>
                <w:rFonts w:ascii="Times New Roman" w:eastAsia="Times New Roman" w:hAnsi="Times New Roman" w:cs="Times New Roman"/>
                <w:sz w:val="20"/>
                <w:szCs w:val="20"/>
                <w:lang w:eastAsia="ru-RU"/>
              </w:rPr>
            </w:pPr>
            <w:r w:rsidRPr="002D244E">
              <w:rPr>
                <w:rFonts w:ascii="Times New Roman" w:eastAsia="Times New Roman" w:hAnsi="Times New Roman" w:cs="Times New Roman"/>
                <w:sz w:val="20"/>
                <w:szCs w:val="20"/>
                <w:lang w:eastAsia="ru-RU"/>
              </w:rPr>
              <w:t>Упражнять детей находить предмет, соответствующий образцу (по цвету, величине)</w:t>
            </w:r>
          </w:p>
          <w:p w:rsidR="002D244E" w:rsidRPr="002D244E" w:rsidRDefault="002D244E" w:rsidP="00603166">
            <w:pPr>
              <w:spacing w:after="0" w:line="240" w:lineRule="auto"/>
              <w:jc w:val="both"/>
              <w:rPr>
                <w:rFonts w:ascii="Times New Roman" w:eastAsia="Calibri"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tcPr>
          <w:p w:rsidR="002D244E" w:rsidRPr="005F40BE" w:rsidRDefault="002D244E" w:rsidP="00982D1E">
            <w:pPr>
              <w:spacing w:after="0"/>
              <w:rPr>
                <w:rFonts w:ascii="Times New Roman" w:eastAsia="Calibri" w:hAnsi="Times New Roman" w:cs="Times New Roman"/>
                <w:sz w:val="20"/>
                <w:szCs w:val="20"/>
                <w:highlight w:val="yellow"/>
              </w:rPr>
            </w:pPr>
          </w:p>
        </w:tc>
      </w:tr>
      <w:tr w:rsidR="002D244E" w:rsidRPr="005F40BE" w:rsidTr="0080032D">
        <w:trPr>
          <w:trHeight w:val="261"/>
        </w:trPr>
        <w:tc>
          <w:tcPr>
            <w:tcW w:w="567" w:type="dxa"/>
            <w:tcBorders>
              <w:top w:val="single" w:sz="4" w:space="0" w:color="auto"/>
              <w:left w:val="single" w:sz="4" w:space="0" w:color="auto"/>
              <w:bottom w:val="single" w:sz="4" w:space="0" w:color="auto"/>
              <w:right w:val="single" w:sz="4" w:space="0" w:color="auto"/>
            </w:tcBorders>
            <w:hideMark/>
          </w:tcPr>
          <w:p w:rsidR="002D244E" w:rsidRPr="002D244E" w:rsidRDefault="002D244E" w:rsidP="00982D1E">
            <w:pPr>
              <w:spacing w:after="0"/>
              <w:rPr>
                <w:rFonts w:ascii="Times New Roman" w:eastAsia="Calibri" w:hAnsi="Times New Roman" w:cs="Times New Roman"/>
                <w:sz w:val="20"/>
                <w:szCs w:val="20"/>
                <w:lang w:eastAsia="zh-CN"/>
              </w:rPr>
            </w:pPr>
            <w:r w:rsidRPr="002D244E">
              <w:rPr>
                <w:rFonts w:ascii="Times New Roman" w:eastAsia="Calibri" w:hAnsi="Times New Roman" w:cs="Times New Roman"/>
                <w:sz w:val="20"/>
                <w:szCs w:val="20"/>
              </w:rPr>
              <w:t>23</w:t>
            </w:r>
            <w:r>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2D244E" w:rsidRPr="002D244E" w:rsidRDefault="002D244E" w:rsidP="00982D1E">
            <w:pPr>
              <w:spacing w:after="0"/>
              <w:rPr>
                <w:rFonts w:ascii="Times New Roman" w:eastAsia="Calibri" w:hAnsi="Times New Roman" w:cs="Times New Roman"/>
                <w:b/>
                <w:sz w:val="20"/>
                <w:szCs w:val="20"/>
                <w:lang w:eastAsia="zh-CN"/>
              </w:rPr>
            </w:pPr>
            <w:r w:rsidRPr="002D244E">
              <w:rPr>
                <w:rFonts w:ascii="Times New Roman" w:eastAsia="Calibri" w:hAnsi="Times New Roman" w:cs="Times New Roman"/>
                <w:b/>
                <w:sz w:val="20"/>
                <w:szCs w:val="20"/>
                <w:lang w:eastAsia="zh-CN"/>
              </w:rPr>
              <w:t>02.10.24</w:t>
            </w:r>
          </w:p>
        </w:tc>
        <w:tc>
          <w:tcPr>
            <w:tcW w:w="1134" w:type="dxa"/>
            <w:tcBorders>
              <w:top w:val="single" w:sz="4" w:space="0" w:color="auto"/>
              <w:left w:val="single" w:sz="4" w:space="0" w:color="auto"/>
              <w:bottom w:val="single" w:sz="4" w:space="0" w:color="auto"/>
              <w:right w:val="single" w:sz="4" w:space="0" w:color="auto"/>
            </w:tcBorders>
          </w:tcPr>
          <w:p w:rsidR="002D244E" w:rsidRPr="002D244E" w:rsidRDefault="002D244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D244E" w:rsidRPr="002D244E" w:rsidRDefault="002D244E" w:rsidP="00447DDD">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«Подбери дорожки к домикам»</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2D244E" w:rsidRPr="002D244E" w:rsidRDefault="002D244E" w:rsidP="00447DDD">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456" w:type="dxa"/>
            <w:tcBorders>
              <w:top w:val="single" w:sz="4" w:space="0" w:color="auto"/>
              <w:left w:val="single" w:sz="4" w:space="0" w:color="auto"/>
              <w:bottom w:val="single" w:sz="4" w:space="0" w:color="auto"/>
              <w:right w:val="single" w:sz="4" w:space="0" w:color="auto"/>
            </w:tcBorders>
          </w:tcPr>
          <w:p w:rsidR="002D244E" w:rsidRPr="005F40BE" w:rsidRDefault="002D244E" w:rsidP="00982D1E">
            <w:pPr>
              <w:spacing w:after="0"/>
              <w:rPr>
                <w:rFonts w:ascii="Times New Roman" w:eastAsia="Calibri" w:hAnsi="Times New Roman" w:cs="Times New Roman"/>
                <w:sz w:val="20"/>
                <w:szCs w:val="20"/>
                <w:highlight w:val="yellow"/>
              </w:rPr>
            </w:pPr>
          </w:p>
        </w:tc>
      </w:tr>
      <w:tr w:rsidR="002D244E" w:rsidRPr="005F40BE" w:rsidTr="0080032D">
        <w:trPr>
          <w:trHeight w:val="509"/>
        </w:trPr>
        <w:tc>
          <w:tcPr>
            <w:tcW w:w="567" w:type="dxa"/>
            <w:tcBorders>
              <w:top w:val="single" w:sz="4" w:space="0" w:color="auto"/>
              <w:left w:val="single" w:sz="4" w:space="0" w:color="auto"/>
              <w:bottom w:val="single" w:sz="4" w:space="0" w:color="auto"/>
              <w:right w:val="single" w:sz="4" w:space="0" w:color="auto"/>
            </w:tcBorders>
            <w:hideMark/>
          </w:tcPr>
          <w:p w:rsidR="002D244E" w:rsidRPr="002D244E" w:rsidRDefault="002D244E" w:rsidP="00982D1E">
            <w:pPr>
              <w:spacing w:after="0"/>
              <w:rPr>
                <w:rFonts w:ascii="Times New Roman" w:eastAsia="Calibri" w:hAnsi="Times New Roman" w:cs="Times New Roman"/>
                <w:sz w:val="20"/>
                <w:szCs w:val="20"/>
                <w:lang w:eastAsia="zh-CN"/>
              </w:rPr>
            </w:pPr>
            <w:r w:rsidRPr="002D244E">
              <w:rPr>
                <w:rFonts w:ascii="Times New Roman" w:eastAsia="Calibri" w:hAnsi="Times New Roman" w:cs="Times New Roman"/>
                <w:sz w:val="20"/>
                <w:szCs w:val="20"/>
              </w:rPr>
              <w:t>24</w:t>
            </w:r>
            <w:r>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2D244E" w:rsidRPr="002D244E" w:rsidRDefault="002D244E" w:rsidP="00982D1E">
            <w:pPr>
              <w:spacing w:after="0"/>
              <w:rPr>
                <w:rFonts w:ascii="Times New Roman" w:eastAsia="Calibri" w:hAnsi="Times New Roman" w:cs="Times New Roman"/>
                <w:b/>
                <w:sz w:val="20"/>
                <w:szCs w:val="20"/>
                <w:lang w:eastAsia="zh-CN"/>
              </w:rPr>
            </w:pPr>
            <w:r w:rsidRPr="002D244E">
              <w:rPr>
                <w:rFonts w:ascii="Times New Roman" w:eastAsia="Calibri" w:hAnsi="Times New Roman" w:cs="Times New Roman"/>
                <w:b/>
                <w:sz w:val="20"/>
                <w:szCs w:val="20"/>
                <w:lang w:eastAsia="zh-CN"/>
              </w:rPr>
              <w:t>03.10.24</w:t>
            </w:r>
          </w:p>
        </w:tc>
        <w:tc>
          <w:tcPr>
            <w:tcW w:w="1134" w:type="dxa"/>
            <w:tcBorders>
              <w:top w:val="single" w:sz="4" w:space="0" w:color="auto"/>
              <w:left w:val="single" w:sz="4" w:space="0" w:color="auto"/>
              <w:bottom w:val="single" w:sz="4" w:space="0" w:color="auto"/>
              <w:right w:val="single" w:sz="4" w:space="0" w:color="auto"/>
            </w:tcBorders>
          </w:tcPr>
          <w:p w:rsidR="002D244E" w:rsidRPr="002D244E" w:rsidRDefault="002D244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D244E" w:rsidRPr="002D244E" w:rsidRDefault="002D244E" w:rsidP="00447DDD">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«Угостим мышек чаем»</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2D244E" w:rsidRPr="002D244E" w:rsidRDefault="002D244E" w:rsidP="00447DDD">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Развивать умение детей сравнивать два предмета по величине, активизировать в речи детей слова «большой, маленький»</w:t>
            </w:r>
          </w:p>
        </w:tc>
        <w:tc>
          <w:tcPr>
            <w:tcW w:w="1456" w:type="dxa"/>
            <w:tcBorders>
              <w:top w:val="single" w:sz="4" w:space="0" w:color="auto"/>
              <w:left w:val="single" w:sz="4" w:space="0" w:color="auto"/>
              <w:bottom w:val="single" w:sz="4" w:space="0" w:color="auto"/>
              <w:right w:val="single" w:sz="4" w:space="0" w:color="auto"/>
            </w:tcBorders>
          </w:tcPr>
          <w:p w:rsidR="002D244E" w:rsidRPr="005F40BE" w:rsidRDefault="002D244E" w:rsidP="00982D1E">
            <w:pPr>
              <w:spacing w:after="0"/>
              <w:rPr>
                <w:rFonts w:ascii="Times New Roman" w:eastAsia="Calibri" w:hAnsi="Times New Roman" w:cs="Times New Roman"/>
                <w:sz w:val="20"/>
                <w:szCs w:val="20"/>
                <w:highlight w:val="yellow"/>
              </w:rPr>
            </w:pPr>
          </w:p>
        </w:tc>
      </w:tr>
      <w:tr w:rsidR="002D244E" w:rsidRPr="005F40BE" w:rsidTr="0080032D">
        <w:trPr>
          <w:trHeight w:val="363"/>
        </w:trPr>
        <w:tc>
          <w:tcPr>
            <w:tcW w:w="567" w:type="dxa"/>
            <w:tcBorders>
              <w:top w:val="single" w:sz="4" w:space="0" w:color="auto"/>
              <w:left w:val="single" w:sz="4" w:space="0" w:color="auto"/>
              <w:bottom w:val="single" w:sz="4" w:space="0" w:color="auto"/>
              <w:right w:val="single" w:sz="4" w:space="0" w:color="auto"/>
            </w:tcBorders>
            <w:hideMark/>
          </w:tcPr>
          <w:p w:rsidR="002D244E" w:rsidRPr="002D244E" w:rsidRDefault="002D244E" w:rsidP="00982D1E">
            <w:pPr>
              <w:spacing w:after="0"/>
              <w:rPr>
                <w:rFonts w:ascii="Times New Roman" w:eastAsia="Calibri" w:hAnsi="Times New Roman" w:cs="Times New Roman"/>
                <w:sz w:val="20"/>
                <w:szCs w:val="20"/>
                <w:lang w:eastAsia="zh-CN"/>
              </w:rPr>
            </w:pPr>
            <w:r w:rsidRPr="002D244E">
              <w:rPr>
                <w:rFonts w:ascii="Times New Roman" w:eastAsia="Calibri" w:hAnsi="Times New Roman" w:cs="Times New Roman"/>
                <w:sz w:val="20"/>
                <w:szCs w:val="20"/>
              </w:rPr>
              <w:t>25</w:t>
            </w:r>
            <w:r>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2D244E" w:rsidRPr="002D244E" w:rsidRDefault="002D244E" w:rsidP="00982D1E">
            <w:pPr>
              <w:spacing w:after="0"/>
              <w:rPr>
                <w:rFonts w:ascii="Times New Roman" w:eastAsia="Calibri" w:hAnsi="Times New Roman" w:cs="Times New Roman"/>
                <w:b/>
                <w:sz w:val="20"/>
                <w:szCs w:val="20"/>
                <w:lang w:eastAsia="zh-CN"/>
              </w:rPr>
            </w:pPr>
            <w:r w:rsidRPr="002D244E">
              <w:rPr>
                <w:rFonts w:ascii="Times New Roman" w:eastAsia="Calibri" w:hAnsi="Times New Roman" w:cs="Times New Roman"/>
                <w:b/>
                <w:sz w:val="20"/>
                <w:szCs w:val="20"/>
                <w:lang w:eastAsia="zh-CN"/>
              </w:rPr>
              <w:t>04.10.24</w:t>
            </w:r>
          </w:p>
        </w:tc>
        <w:tc>
          <w:tcPr>
            <w:tcW w:w="1134" w:type="dxa"/>
            <w:tcBorders>
              <w:top w:val="single" w:sz="4" w:space="0" w:color="auto"/>
              <w:left w:val="single" w:sz="4" w:space="0" w:color="auto"/>
              <w:bottom w:val="single" w:sz="4" w:space="0" w:color="auto"/>
              <w:right w:val="single" w:sz="4" w:space="0" w:color="auto"/>
            </w:tcBorders>
          </w:tcPr>
          <w:p w:rsidR="002D244E" w:rsidRPr="002D244E" w:rsidRDefault="002D244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D244E" w:rsidRPr="002D244E" w:rsidRDefault="002D244E" w:rsidP="00447DDD">
            <w:pPr>
              <w:spacing w:after="0" w:line="240" w:lineRule="auto"/>
              <w:jc w:val="both"/>
              <w:rPr>
                <w:rFonts w:ascii="Times New Roman" w:eastAsia="Calibri" w:hAnsi="Times New Roman" w:cs="Times New Roman"/>
                <w:sz w:val="20"/>
                <w:szCs w:val="20"/>
              </w:rPr>
            </w:pPr>
            <w:r w:rsidRPr="002D244E">
              <w:rPr>
                <w:rFonts w:ascii="Times New Roman" w:eastAsia="Calibri" w:hAnsi="Times New Roman" w:cs="Times New Roman"/>
                <w:sz w:val="20"/>
                <w:szCs w:val="20"/>
              </w:rPr>
              <w:t>«Ягоды поспели»</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2D244E" w:rsidRPr="002D244E" w:rsidRDefault="002D244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D244E">
              <w:rPr>
                <w:rFonts w:ascii="Times New Roman" w:eastAsia="Calibri" w:hAnsi="Times New Roman" w:cs="Times New Roman"/>
                <w:bCs/>
                <w:sz w:val="20"/>
                <w:szCs w:val="20"/>
                <w:shd w:val="clear" w:color="auto" w:fill="FFFFFF"/>
              </w:rPr>
              <w:t>Закреплять умение составлять градационный ряд цвета от светлого к темному, по образцу и без него.</w:t>
            </w:r>
          </w:p>
        </w:tc>
        <w:tc>
          <w:tcPr>
            <w:tcW w:w="1456" w:type="dxa"/>
            <w:tcBorders>
              <w:top w:val="single" w:sz="4" w:space="0" w:color="auto"/>
              <w:left w:val="single" w:sz="4" w:space="0" w:color="auto"/>
              <w:bottom w:val="single" w:sz="4" w:space="0" w:color="auto"/>
              <w:right w:val="single" w:sz="4" w:space="0" w:color="auto"/>
            </w:tcBorders>
          </w:tcPr>
          <w:p w:rsidR="002D244E" w:rsidRPr="005F40BE" w:rsidRDefault="002D244E" w:rsidP="00982D1E">
            <w:pPr>
              <w:spacing w:after="0"/>
              <w:rPr>
                <w:rFonts w:ascii="Times New Roman" w:eastAsia="Calibri" w:hAnsi="Times New Roman" w:cs="Times New Roman"/>
                <w:sz w:val="20"/>
                <w:szCs w:val="20"/>
                <w:highlight w:val="yellow"/>
              </w:rPr>
            </w:pPr>
          </w:p>
        </w:tc>
      </w:tr>
      <w:tr w:rsidR="002D244E" w:rsidRPr="005F40BE" w:rsidTr="0080032D">
        <w:trPr>
          <w:trHeight w:val="313"/>
        </w:trPr>
        <w:tc>
          <w:tcPr>
            <w:tcW w:w="16057" w:type="dxa"/>
            <w:gridSpan w:val="6"/>
            <w:tcBorders>
              <w:top w:val="single" w:sz="4" w:space="0" w:color="auto"/>
              <w:left w:val="single" w:sz="4" w:space="0" w:color="auto"/>
              <w:bottom w:val="single" w:sz="4" w:space="0" w:color="auto"/>
              <w:right w:val="single" w:sz="4" w:space="0" w:color="auto"/>
            </w:tcBorders>
          </w:tcPr>
          <w:p w:rsidR="002D244E" w:rsidRPr="002D244E" w:rsidRDefault="002D244E" w:rsidP="00447DDD">
            <w:pPr>
              <w:spacing w:after="0" w:line="240" w:lineRule="auto"/>
              <w:jc w:val="center"/>
              <w:rPr>
                <w:rFonts w:ascii="Times New Roman" w:eastAsia="Calibri" w:hAnsi="Times New Roman" w:cs="Times New Roman"/>
                <w:b/>
                <w:sz w:val="20"/>
                <w:szCs w:val="20"/>
              </w:rPr>
            </w:pPr>
            <w:r w:rsidRPr="002D244E">
              <w:rPr>
                <w:rFonts w:ascii="Times New Roman" w:eastAsia="Calibri" w:hAnsi="Times New Roman" w:cs="Times New Roman"/>
                <w:b/>
                <w:sz w:val="20"/>
                <w:szCs w:val="20"/>
              </w:rPr>
              <w:t>Я - мальчик, я - девочка</w:t>
            </w:r>
          </w:p>
        </w:tc>
      </w:tr>
      <w:tr w:rsidR="002D244E" w:rsidRPr="005F40BE" w:rsidTr="0080032D">
        <w:trPr>
          <w:trHeight w:val="286"/>
        </w:trPr>
        <w:tc>
          <w:tcPr>
            <w:tcW w:w="567" w:type="dxa"/>
            <w:tcBorders>
              <w:top w:val="single" w:sz="4" w:space="0" w:color="auto"/>
              <w:left w:val="single" w:sz="4" w:space="0" w:color="auto"/>
              <w:bottom w:val="single" w:sz="4" w:space="0" w:color="auto"/>
              <w:right w:val="single" w:sz="4" w:space="0" w:color="auto"/>
            </w:tcBorders>
            <w:hideMark/>
          </w:tcPr>
          <w:p w:rsidR="002D244E" w:rsidRPr="00B21736" w:rsidRDefault="002D244E" w:rsidP="00982D1E">
            <w:pPr>
              <w:spacing w:after="0"/>
              <w:rPr>
                <w:rFonts w:ascii="Times New Roman" w:eastAsia="Calibri" w:hAnsi="Times New Roman" w:cs="Times New Roman"/>
                <w:sz w:val="20"/>
                <w:szCs w:val="20"/>
                <w:lang w:eastAsia="zh-CN"/>
              </w:rPr>
            </w:pPr>
            <w:r w:rsidRPr="00B21736">
              <w:rPr>
                <w:rFonts w:ascii="Times New Roman" w:eastAsia="Calibri" w:hAnsi="Times New Roman" w:cs="Times New Roman"/>
                <w:sz w:val="20"/>
                <w:szCs w:val="20"/>
              </w:rPr>
              <w:t>26.</w:t>
            </w:r>
          </w:p>
        </w:tc>
        <w:tc>
          <w:tcPr>
            <w:tcW w:w="993" w:type="dxa"/>
            <w:tcBorders>
              <w:top w:val="single" w:sz="4" w:space="0" w:color="auto"/>
              <w:left w:val="single" w:sz="4" w:space="0" w:color="auto"/>
              <w:bottom w:val="single" w:sz="4" w:space="0" w:color="auto"/>
              <w:right w:val="single" w:sz="4" w:space="0" w:color="auto"/>
            </w:tcBorders>
            <w:hideMark/>
          </w:tcPr>
          <w:p w:rsidR="002D244E" w:rsidRPr="00B21736" w:rsidRDefault="00B2173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07.10.24</w:t>
            </w:r>
          </w:p>
        </w:tc>
        <w:tc>
          <w:tcPr>
            <w:tcW w:w="1134" w:type="dxa"/>
            <w:tcBorders>
              <w:top w:val="single" w:sz="4" w:space="0" w:color="auto"/>
              <w:left w:val="single" w:sz="4" w:space="0" w:color="auto"/>
              <w:bottom w:val="single" w:sz="4" w:space="0" w:color="auto"/>
              <w:right w:val="single" w:sz="4" w:space="0" w:color="auto"/>
            </w:tcBorders>
          </w:tcPr>
          <w:p w:rsidR="002D244E" w:rsidRPr="00B21736" w:rsidRDefault="002D244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D244E" w:rsidRPr="00B21736" w:rsidRDefault="002D244E" w:rsidP="00447DDD">
            <w:pPr>
              <w:spacing w:after="0" w:line="240" w:lineRule="auto"/>
              <w:jc w:val="both"/>
              <w:rPr>
                <w:rFonts w:ascii="Times New Roman" w:eastAsia="Calibri" w:hAnsi="Times New Roman" w:cs="Times New Roman"/>
                <w:sz w:val="20"/>
                <w:szCs w:val="20"/>
              </w:rPr>
            </w:pPr>
            <w:r w:rsidRPr="00B21736">
              <w:rPr>
                <w:rFonts w:ascii="Times New Roman" w:eastAsia="Calibri" w:hAnsi="Times New Roman" w:cs="Times New Roman"/>
                <w:sz w:val="20"/>
                <w:szCs w:val="20"/>
              </w:rPr>
              <w:t>«Найди пару по форме»</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2D244E" w:rsidRPr="00B21736" w:rsidRDefault="002D244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B21736">
              <w:rPr>
                <w:rFonts w:ascii="Times New Roman" w:eastAsia="Times New Roman" w:hAnsi="Times New Roman" w:cs="Times New Roman"/>
                <w:sz w:val="20"/>
                <w:szCs w:val="20"/>
                <w:lang w:eastAsia="ru-RU"/>
              </w:rPr>
              <w:t>Учить подбирать нужные формы методом зрительного соотнесения.</w:t>
            </w:r>
          </w:p>
          <w:p w:rsidR="002D244E" w:rsidRPr="00B21736" w:rsidRDefault="002D244E" w:rsidP="00447DDD">
            <w:pPr>
              <w:spacing w:after="0" w:line="240" w:lineRule="auto"/>
              <w:jc w:val="both"/>
              <w:rPr>
                <w:rFonts w:ascii="Times New Roman" w:eastAsia="Calibri"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tcPr>
          <w:p w:rsidR="002D244E" w:rsidRPr="005F40BE" w:rsidRDefault="002D244E" w:rsidP="00982D1E">
            <w:pPr>
              <w:spacing w:after="0"/>
              <w:rPr>
                <w:rFonts w:ascii="Times New Roman" w:eastAsia="Calibri" w:hAnsi="Times New Roman" w:cs="Times New Roman"/>
                <w:sz w:val="20"/>
                <w:szCs w:val="20"/>
                <w:highlight w:val="yellow"/>
              </w:rPr>
            </w:pPr>
          </w:p>
        </w:tc>
      </w:tr>
      <w:tr w:rsidR="002D244E" w:rsidRPr="005F40BE" w:rsidTr="0080032D">
        <w:trPr>
          <w:trHeight w:val="286"/>
        </w:trPr>
        <w:tc>
          <w:tcPr>
            <w:tcW w:w="567" w:type="dxa"/>
            <w:tcBorders>
              <w:top w:val="single" w:sz="4" w:space="0" w:color="auto"/>
              <w:left w:val="single" w:sz="4" w:space="0" w:color="auto"/>
              <w:bottom w:val="single" w:sz="4" w:space="0" w:color="auto"/>
              <w:right w:val="single" w:sz="4" w:space="0" w:color="auto"/>
            </w:tcBorders>
            <w:hideMark/>
          </w:tcPr>
          <w:p w:rsidR="002D244E" w:rsidRPr="00B21736" w:rsidRDefault="002D244E" w:rsidP="00982D1E">
            <w:pPr>
              <w:spacing w:after="0"/>
              <w:rPr>
                <w:rFonts w:ascii="Times New Roman" w:eastAsia="Calibri" w:hAnsi="Times New Roman" w:cs="Times New Roman"/>
                <w:sz w:val="20"/>
                <w:szCs w:val="20"/>
              </w:rPr>
            </w:pPr>
            <w:r w:rsidRPr="00B21736">
              <w:rPr>
                <w:rFonts w:ascii="Times New Roman" w:eastAsia="Calibri" w:hAnsi="Times New Roman" w:cs="Times New Roman"/>
                <w:sz w:val="20"/>
                <w:szCs w:val="20"/>
              </w:rPr>
              <w:t>27.</w:t>
            </w:r>
          </w:p>
        </w:tc>
        <w:tc>
          <w:tcPr>
            <w:tcW w:w="993" w:type="dxa"/>
            <w:tcBorders>
              <w:top w:val="single" w:sz="4" w:space="0" w:color="auto"/>
              <w:left w:val="single" w:sz="4" w:space="0" w:color="auto"/>
              <w:bottom w:val="single" w:sz="4" w:space="0" w:color="auto"/>
              <w:right w:val="single" w:sz="4" w:space="0" w:color="auto"/>
            </w:tcBorders>
            <w:hideMark/>
          </w:tcPr>
          <w:p w:rsidR="002D244E" w:rsidRPr="00B21736" w:rsidRDefault="00B21736" w:rsidP="00982D1E">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08.10.24</w:t>
            </w:r>
          </w:p>
        </w:tc>
        <w:tc>
          <w:tcPr>
            <w:tcW w:w="1134" w:type="dxa"/>
            <w:tcBorders>
              <w:top w:val="single" w:sz="4" w:space="0" w:color="auto"/>
              <w:left w:val="single" w:sz="4" w:space="0" w:color="auto"/>
              <w:bottom w:val="single" w:sz="4" w:space="0" w:color="auto"/>
              <w:right w:val="single" w:sz="4" w:space="0" w:color="auto"/>
            </w:tcBorders>
          </w:tcPr>
          <w:p w:rsidR="002D244E" w:rsidRPr="00B21736" w:rsidRDefault="002D244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D244E" w:rsidRPr="00B21736" w:rsidRDefault="002D244E" w:rsidP="00603166">
            <w:pPr>
              <w:spacing w:after="0" w:line="240" w:lineRule="auto"/>
              <w:jc w:val="both"/>
              <w:rPr>
                <w:rFonts w:ascii="Times New Roman" w:eastAsia="Calibri" w:hAnsi="Times New Roman" w:cs="Times New Roman"/>
                <w:sz w:val="20"/>
                <w:szCs w:val="20"/>
              </w:rPr>
            </w:pPr>
            <w:r w:rsidRPr="00B21736">
              <w:rPr>
                <w:rFonts w:ascii="Times New Roman" w:eastAsia="Calibri" w:hAnsi="Times New Roman" w:cs="Times New Roman"/>
                <w:sz w:val="20"/>
                <w:szCs w:val="20"/>
              </w:rPr>
              <w:t>«Художники»</w:t>
            </w:r>
          </w:p>
        </w:tc>
        <w:tc>
          <w:tcPr>
            <w:tcW w:w="8505" w:type="dxa"/>
            <w:tcBorders>
              <w:top w:val="single" w:sz="4" w:space="0" w:color="auto"/>
              <w:left w:val="single" w:sz="4" w:space="0" w:color="auto"/>
              <w:bottom w:val="single" w:sz="4" w:space="0" w:color="auto"/>
              <w:right w:val="single" w:sz="4" w:space="0" w:color="auto"/>
            </w:tcBorders>
          </w:tcPr>
          <w:p w:rsidR="002D244E" w:rsidRDefault="002D244E" w:rsidP="00603166">
            <w:pPr>
              <w:spacing w:after="0" w:line="240" w:lineRule="auto"/>
              <w:jc w:val="both"/>
              <w:rPr>
                <w:rFonts w:ascii="Times New Roman" w:eastAsia="Calibri" w:hAnsi="Times New Roman" w:cs="Times New Roman"/>
                <w:sz w:val="20"/>
                <w:szCs w:val="20"/>
              </w:rPr>
            </w:pPr>
            <w:r w:rsidRPr="00B21736">
              <w:rPr>
                <w:rFonts w:ascii="Times New Roman" w:eastAsia="Calibri" w:hAnsi="Times New Roman" w:cs="Times New Roman"/>
                <w:sz w:val="20"/>
                <w:szCs w:val="20"/>
              </w:rPr>
              <w:t>Познакомить детей с оттенками основных цветов.</w:t>
            </w:r>
          </w:p>
          <w:p w:rsidR="00DA5DD1" w:rsidRPr="00B21736" w:rsidRDefault="00DA5DD1" w:rsidP="00603166">
            <w:pPr>
              <w:spacing w:after="0" w:line="240" w:lineRule="auto"/>
              <w:jc w:val="both"/>
              <w:rPr>
                <w:rFonts w:ascii="Times New Roman" w:eastAsia="Calibri"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tcPr>
          <w:p w:rsidR="002D244E" w:rsidRPr="005F40BE" w:rsidRDefault="002D244E" w:rsidP="00982D1E">
            <w:pPr>
              <w:spacing w:after="0"/>
              <w:rPr>
                <w:rFonts w:ascii="Times New Roman" w:eastAsia="Calibri" w:hAnsi="Times New Roman" w:cs="Times New Roman"/>
                <w:sz w:val="20"/>
                <w:szCs w:val="20"/>
                <w:highlight w:val="yellow"/>
              </w:rPr>
            </w:pPr>
          </w:p>
        </w:tc>
      </w:tr>
      <w:tr w:rsidR="002D244E" w:rsidRPr="005F40BE" w:rsidTr="0080032D">
        <w:trPr>
          <w:trHeight w:val="276"/>
        </w:trPr>
        <w:tc>
          <w:tcPr>
            <w:tcW w:w="567" w:type="dxa"/>
            <w:tcBorders>
              <w:top w:val="single" w:sz="4" w:space="0" w:color="auto"/>
              <w:left w:val="single" w:sz="4" w:space="0" w:color="auto"/>
              <w:bottom w:val="single" w:sz="4" w:space="0" w:color="auto"/>
              <w:right w:val="single" w:sz="4" w:space="0" w:color="auto"/>
            </w:tcBorders>
            <w:hideMark/>
          </w:tcPr>
          <w:p w:rsidR="002D244E" w:rsidRPr="00B21736" w:rsidRDefault="002D244E" w:rsidP="00982D1E">
            <w:pPr>
              <w:spacing w:after="0"/>
              <w:rPr>
                <w:rFonts w:ascii="Times New Roman" w:eastAsia="Calibri" w:hAnsi="Times New Roman" w:cs="Times New Roman"/>
                <w:sz w:val="20"/>
                <w:szCs w:val="20"/>
                <w:lang w:eastAsia="zh-CN"/>
              </w:rPr>
            </w:pPr>
            <w:r w:rsidRPr="00B21736">
              <w:rPr>
                <w:rFonts w:ascii="Times New Roman" w:eastAsia="Calibri" w:hAnsi="Times New Roman" w:cs="Times New Roman"/>
                <w:sz w:val="20"/>
                <w:szCs w:val="20"/>
              </w:rPr>
              <w:t>28.</w:t>
            </w:r>
          </w:p>
        </w:tc>
        <w:tc>
          <w:tcPr>
            <w:tcW w:w="993" w:type="dxa"/>
            <w:tcBorders>
              <w:top w:val="single" w:sz="4" w:space="0" w:color="auto"/>
              <w:left w:val="single" w:sz="4" w:space="0" w:color="auto"/>
              <w:bottom w:val="single" w:sz="4" w:space="0" w:color="auto"/>
              <w:right w:val="single" w:sz="4" w:space="0" w:color="auto"/>
            </w:tcBorders>
            <w:hideMark/>
          </w:tcPr>
          <w:p w:rsidR="002D244E" w:rsidRPr="00B21736" w:rsidRDefault="00B21736" w:rsidP="00B21736">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09</w:t>
            </w:r>
            <w:r w:rsidR="002D244E" w:rsidRPr="00B21736">
              <w:rPr>
                <w:rFonts w:ascii="Times New Roman" w:eastAsia="Calibri" w:hAnsi="Times New Roman" w:cs="Times New Roman"/>
                <w:b/>
                <w:sz w:val="20"/>
                <w:szCs w:val="20"/>
              </w:rPr>
              <w:t>.10</w:t>
            </w:r>
            <w:r>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2D244E" w:rsidRPr="00B21736" w:rsidRDefault="002D244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D244E" w:rsidRPr="00B21736" w:rsidRDefault="002D244E" w:rsidP="00447DDD">
            <w:pPr>
              <w:spacing w:after="0" w:line="240" w:lineRule="auto"/>
              <w:jc w:val="both"/>
              <w:rPr>
                <w:rFonts w:ascii="Times New Roman" w:eastAsia="Calibri" w:hAnsi="Times New Roman" w:cs="Times New Roman"/>
                <w:sz w:val="20"/>
                <w:szCs w:val="20"/>
              </w:rPr>
            </w:pPr>
            <w:r w:rsidRPr="00B21736">
              <w:rPr>
                <w:rFonts w:ascii="Times New Roman" w:eastAsia="Calibri" w:hAnsi="Times New Roman" w:cs="Times New Roman"/>
                <w:sz w:val="20"/>
                <w:szCs w:val="20"/>
              </w:rPr>
              <w:t>«Мостики для зайчат»</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2D244E" w:rsidRPr="00B21736" w:rsidRDefault="002D244E"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B21736">
              <w:rPr>
                <w:rFonts w:ascii="Times New Roman" w:eastAsia="Times New Roman" w:hAnsi="Times New Roman" w:cs="Times New Roman"/>
                <w:sz w:val="20"/>
                <w:szCs w:val="20"/>
                <w:lang w:eastAsia="ru-RU"/>
              </w:rPr>
              <w:t>Развивать умение детей сравнивать два предмета по величине, активизировать в речи детей слова «большой, маленький, длинный, короткий».</w:t>
            </w:r>
          </w:p>
        </w:tc>
        <w:tc>
          <w:tcPr>
            <w:tcW w:w="1456" w:type="dxa"/>
            <w:tcBorders>
              <w:top w:val="single" w:sz="4" w:space="0" w:color="auto"/>
              <w:left w:val="single" w:sz="4" w:space="0" w:color="auto"/>
              <w:bottom w:val="single" w:sz="4" w:space="0" w:color="auto"/>
              <w:right w:val="single" w:sz="4" w:space="0" w:color="auto"/>
            </w:tcBorders>
          </w:tcPr>
          <w:p w:rsidR="002D244E" w:rsidRPr="005F40BE" w:rsidRDefault="002D244E" w:rsidP="00982D1E">
            <w:pPr>
              <w:spacing w:after="0"/>
              <w:rPr>
                <w:rFonts w:ascii="Times New Roman" w:eastAsia="Calibri" w:hAnsi="Times New Roman" w:cs="Times New Roman"/>
                <w:sz w:val="20"/>
                <w:szCs w:val="20"/>
                <w:highlight w:val="yellow"/>
              </w:rPr>
            </w:pPr>
          </w:p>
        </w:tc>
      </w:tr>
      <w:tr w:rsidR="002D244E" w:rsidRPr="005F40BE" w:rsidTr="0080032D">
        <w:trPr>
          <w:trHeight w:val="371"/>
        </w:trPr>
        <w:tc>
          <w:tcPr>
            <w:tcW w:w="567" w:type="dxa"/>
            <w:tcBorders>
              <w:top w:val="single" w:sz="4" w:space="0" w:color="auto"/>
              <w:left w:val="single" w:sz="4" w:space="0" w:color="auto"/>
              <w:bottom w:val="single" w:sz="4" w:space="0" w:color="auto"/>
              <w:right w:val="single" w:sz="4" w:space="0" w:color="auto"/>
            </w:tcBorders>
            <w:hideMark/>
          </w:tcPr>
          <w:p w:rsidR="002D244E" w:rsidRPr="00B21736" w:rsidRDefault="002D244E" w:rsidP="00982D1E">
            <w:pPr>
              <w:spacing w:after="0"/>
              <w:rPr>
                <w:rFonts w:ascii="Times New Roman" w:eastAsia="Calibri" w:hAnsi="Times New Roman" w:cs="Times New Roman"/>
                <w:sz w:val="20"/>
                <w:szCs w:val="20"/>
                <w:lang w:eastAsia="zh-CN"/>
              </w:rPr>
            </w:pPr>
            <w:r w:rsidRPr="00B21736">
              <w:rPr>
                <w:rFonts w:ascii="Times New Roman" w:eastAsia="Calibri" w:hAnsi="Times New Roman" w:cs="Times New Roman"/>
                <w:sz w:val="20"/>
                <w:szCs w:val="20"/>
              </w:rPr>
              <w:t>29.</w:t>
            </w:r>
          </w:p>
        </w:tc>
        <w:tc>
          <w:tcPr>
            <w:tcW w:w="993" w:type="dxa"/>
            <w:tcBorders>
              <w:top w:val="single" w:sz="4" w:space="0" w:color="auto"/>
              <w:left w:val="single" w:sz="4" w:space="0" w:color="auto"/>
              <w:bottom w:val="single" w:sz="4" w:space="0" w:color="auto"/>
              <w:right w:val="single" w:sz="4" w:space="0" w:color="auto"/>
            </w:tcBorders>
            <w:hideMark/>
          </w:tcPr>
          <w:p w:rsidR="002D244E" w:rsidRPr="00B21736" w:rsidRDefault="002D244E" w:rsidP="00B21736">
            <w:pPr>
              <w:spacing w:after="0"/>
              <w:rPr>
                <w:rFonts w:ascii="Times New Roman" w:eastAsia="Calibri" w:hAnsi="Times New Roman" w:cs="Times New Roman"/>
                <w:b/>
                <w:sz w:val="20"/>
                <w:szCs w:val="20"/>
                <w:lang w:eastAsia="zh-CN"/>
              </w:rPr>
            </w:pPr>
            <w:r w:rsidRPr="00B21736">
              <w:rPr>
                <w:rFonts w:ascii="Times New Roman" w:eastAsia="Calibri" w:hAnsi="Times New Roman" w:cs="Times New Roman"/>
                <w:b/>
                <w:sz w:val="20"/>
                <w:szCs w:val="20"/>
              </w:rPr>
              <w:t>1</w:t>
            </w:r>
            <w:r w:rsidR="00B21736">
              <w:rPr>
                <w:rFonts w:ascii="Times New Roman" w:eastAsia="Calibri" w:hAnsi="Times New Roman" w:cs="Times New Roman"/>
                <w:b/>
                <w:sz w:val="20"/>
                <w:szCs w:val="20"/>
              </w:rPr>
              <w:t>0</w:t>
            </w:r>
            <w:r w:rsidRPr="00B21736">
              <w:rPr>
                <w:rFonts w:ascii="Times New Roman" w:eastAsia="Calibri" w:hAnsi="Times New Roman" w:cs="Times New Roman"/>
                <w:b/>
                <w:sz w:val="20"/>
                <w:szCs w:val="20"/>
              </w:rPr>
              <w:t>.10</w:t>
            </w:r>
            <w:r w:rsidR="00B21736">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2D244E" w:rsidRPr="00B21736" w:rsidRDefault="002D244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D244E" w:rsidRPr="00B21736" w:rsidRDefault="002D244E" w:rsidP="00447DDD">
            <w:pPr>
              <w:spacing w:after="0" w:line="240" w:lineRule="auto"/>
              <w:jc w:val="both"/>
              <w:rPr>
                <w:rFonts w:ascii="Times New Roman" w:eastAsia="Calibri" w:hAnsi="Times New Roman" w:cs="Times New Roman"/>
                <w:sz w:val="20"/>
                <w:szCs w:val="20"/>
              </w:rPr>
            </w:pPr>
            <w:r w:rsidRPr="00B21736">
              <w:rPr>
                <w:rFonts w:ascii="Times New Roman" w:eastAsia="Calibri" w:hAnsi="Times New Roman" w:cs="Times New Roman"/>
                <w:sz w:val="20"/>
                <w:szCs w:val="20"/>
              </w:rPr>
              <w:t>«Спрячь мышку»</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2D244E" w:rsidRPr="00B21736" w:rsidRDefault="002D244E" w:rsidP="00447DDD">
            <w:pPr>
              <w:shd w:val="clear" w:color="auto" w:fill="FFFFFF"/>
              <w:spacing w:after="0" w:line="240" w:lineRule="auto"/>
              <w:ind w:right="-1"/>
              <w:jc w:val="both"/>
              <w:rPr>
                <w:rFonts w:ascii="Times New Roman" w:eastAsia="Times New Roman" w:hAnsi="Times New Roman" w:cs="Times New Roman"/>
                <w:sz w:val="20"/>
                <w:szCs w:val="20"/>
                <w:lang w:eastAsia="ru-RU"/>
              </w:rPr>
            </w:pPr>
            <w:r w:rsidRPr="00B21736">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456" w:type="dxa"/>
            <w:tcBorders>
              <w:top w:val="single" w:sz="4" w:space="0" w:color="auto"/>
              <w:left w:val="single" w:sz="4" w:space="0" w:color="auto"/>
              <w:bottom w:val="single" w:sz="4" w:space="0" w:color="auto"/>
              <w:right w:val="single" w:sz="4" w:space="0" w:color="auto"/>
            </w:tcBorders>
          </w:tcPr>
          <w:p w:rsidR="002D244E" w:rsidRPr="005F40BE" w:rsidRDefault="002D244E" w:rsidP="00982D1E">
            <w:pPr>
              <w:spacing w:after="0"/>
              <w:rPr>
                <w:rFonts w:ascii="Times New Roman" w:eastAsia="Calibri" w:hAnsi="Times New Roman" w:cs="Times New Roman"/>
                <w:sz w:val="20"/>
                <w:szCs w:val="20"/>
                <w:highlight w:val="yellow"/>
              </w:rPr>
            </w:pPr>
          </w:p>
        </w:tc>
      </w:tr>
      <w:tr w:rsidR="002D244E" w:rsidRPr="005F40BE" w:rsidTr="0080032D">
        <w:trPr>
          <w:trHeight w:val="520"/>
        </w:trPr>
        <w:tc>
          <w:tcPr>
            <w:tcW w:w="567" w:type="dxa"/>
            <w:tcBorders>
              <w:top w:val="single" w:sz="4" w:space="0" w:color="auto"/>
              <w:left w:val="single" w:sz="4" w:space="0" w:color="auto"/>
              <w:bottom w:val="single" w:sz="4" w:space="0" w:color="auto"/>
              <w:right w:val="single" w:sz="4" w:space="0" w:color="auto"/>
            </w:tcBorders>
            <w:hideMark/>
          </w:tcPr>
          <w:p w:rsidR="002D244E" w:rsidRPr="00B21736" w:rsidRDefault="002D244E" w:rsidP="00982D1E">
            <w:pPr>
              <w:spacing w:after="0"/>
              <w:rPr>
                <w:rFonts w:ascii="Times New Roman" w:eastAsia="Calibri" w:hAnsi="Times New Roman" w:cs="Times New Roman"/>
                <w:sz w:val="20"/>
                <w:szCs w:val="20"/>
                <w:lang w:eastAsia="zh-CN"/>
              </w:rPr>
            </w:pPr>
            <w:r w:rsidRPr="00B21736">
              <w:rPr>
                <w:rFonts w:ascii="Times New Roman" w:eastAsia="Calibri"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hideMark/>
          </w:tcPr>
          <w:p w:rsidR="002D244E" w:rsidRPr="00B21736" w:rsidRDefault="002D244E" w:rsidP="00B21736">
            <w:pPr>
              <w:spacing w:after="0"/>
              <w:rPr>
                <w:rFonts w:ascii="Times New Roman" w:eastAsia="Calibri" w:hAnsi="Times New Roman" w:cs="Times New Roman"/>
                <w:b/>
                <w:sz w:val="20"/>
                <w:szCs w:val="20"/>
                <w:lang w:eastAsia="zh-CN"/>
              </w:rPr>
            </w:pPr>
            <w:r w:rsidRPr="00B21736">
              <w:rPr>
                <w:rFonts w:ascii="Times New Roman" w:eastAsia="Calibri" w:hAnsi="Times New Roman" w:cs="Times New Roman"/>
                <w:b/>
                <w:sz w:val="20"/>
                <w:szCs w:val="20"/>
              </w:rPr>
              <w:t>1</w:t>
            </w:r>
            <w:r w:rsidR="00B21736">
              <w:rPr>
                <w:rFonts w:ascii="Times New Roman" w:eastAsia="Calibri" w:hAnsi="Times New Roman" w:cs="Times New Roman"/>
                <w:b/>
                <w:sz w:val="20"/>
                <w:szCs w:val="20"/>
              </w:rPr>
              <w:t>1</w:t>
            </w:r>
            <w:r w:rsidRPr="00B21736">
              <w:rPr>
                <w:rFonts w:ascii="Times New Roman" w:eastAsia="Calibri" w:hAnsi="Times New Roman" w:cs="Times New Roman"/>
                <w:b/>
                <w:sz w:val="20"/>
                <w:szCs w:val="20"/>
              </w:rPr>
              <w:t>.10</w:t>
            </w:r>
            <w:r w:rsidR="00B21736">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2D244E" w:rsidRPr="00B21736" w:rsidRDefault="002D244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D244E" w:rsidRPr="00B21736" w:rsidRDefault="002D244E" w:rsidP="00447DDD">
            <w:pPr>
              <w:spacing w:after="0" w:line="240" w:lineRule="auto"/>
              <w:jc w:val="both"/>
              <w:rPr>
                <w:rFonts w:ascii="Times New Roman" w:eastAsia="Calibri" w:hAnsi="Times New Roman" w:cs="Times New Roman"/>
                <w:sz w:val="20"/>
                <w:szCs w:val="20"/>
              </w:rPr>
            </w:pPr>
            <w:r w:rsidRPr="00B21736">
              <w:rPr>
                <w:rFonts w:ascii="Times New Roman" w:eastAsia="Calibri" w:hAnsi="Times New Roman" w:cs="Times New Roman"/>
                <w:sz w:val="20"/>
                <w:szCs w:val="20"/>
              </w:rPr>
              <w:t>«У кого хвост длиннее?»</w:t>
            </w:r>
            <w:r w:rsidR="00603166">
              <w:rPr>
                <w:rFonts w:ascii="Times New Roman" w:eastAsia="Calibri" w:hAnsi="Times New Roman" w:cs="Times New Roman"/>
                <w:sz w:val="20"/>
                <w:szCs w:val="20"/>
              </w:rPr>
              <w:t>.</w:t>
            </w:r>
          </w:p>
          <w:p w:rsidR="002D244E" w:rsidRPr="00B21736" w:rsidRDefault="002D244E" w:rsidP="00447DDD">
            <w:pPr>
              <w:spacing w:after="0" w:line="240" w:lineRule="auto"/>
              <w:jc w:val="both"/>
              <w:rPr>
                <w:rFonts w:ascii="Times New Roman" w:eastAsia="Calibri" w:hAnsi="Times New Roman" w:cs="Times New Roman"/>
                <w:sz w:val="20"/>
                <w:szCs w:val="20"/>
              </w:rPr>
            </w:pPr>
          </w:p>
        </w:tc>
        <w:tc>
          <w:tcPr>
            <w:tcW w:w="8505" w:type="dxa"/>
            <w:tcBorders>
              <w:top w:val="single" w:sz="4" w:space="0" w:color="auto"/>
              <w:left w:val="single" w:sz="4" w:space="0" w:color="auto"/>
              <w:bottom w:val="single" w:sz="4" w:space="0" w:color="auto"/>
              <w:right w:val="single" w:sz="4" w:space="0" w:color="auto"/>
            </w:tcBorders>
          </w:tcPr>
          <w:p w:rsidR="002D244E" w:rsidRPr="00B21736" w:rsidRDefault="002D244E" w:rsidP="00447DDD">
            <w:pPr>
              <w:spacing w:after="0" w:line="240" w:lineRule="auto"/>
              <w:jc w:val="both"/>
              <w:rPr>
                <w:rFonts w:ascii="Times New Roman" w:eastAsia="Calibri" w:hAnsi="Times New Roman" w:cs="Times New Roman"/>
                <w:sz w:val="20"/>
                <w:szCs w:val="20"/>
              </w:rPr>
            </w:pPr>
            <w:r w:rsidRPr="00B21736">
              <w:rPr>
                <w:rFonts w:ascii="Times New Roman" w:eastAsia="Calibri" w:hAnsi="Times New Roman" w:cs="Times New Roman"/>
                <w:sz w:val="20"/>
                <w:szCs w:val="20"/>
              </w:rPr>
              <w:t>Освоение умения сравнивать предметы контрастных размеров по длине и ширине, использовать в речи понятия: «длинный», "длиннее", "широкий", "узкий.</w:t>
            </w:r>
          </w:p>
        </w:tc>
        <w:tc>
          <w:tcPr>
            <w:tcW w:w="1456" w:type="dxa"/>
            <w:tcBorders>
              <w:top w:val="single" w:sz="4" w:space="0" w:color="auto"/>
              <w:left w:val="single" w:sz="4" w:space="0" w:color="auto"/>
              <w:bottom w:val="single" w:sz="4" w:space="0" w:color="auto"/>
              <w:right w:val="single" w:sz="4" w:space="0" w:color="auto"/>
            </w:tcBorders>
          </w:tcPr>
          <w:p w:rsidR="002D244E" w:rsidRPr="005F40BE" w:rsidRDefault="002D244E" w:rsidP="00982D1E">
            <w:pPr>
              <w:spacing w:after="0"/>
              <w:rPr>
                <w:rFonts w:ascii="Times New Roman" w:eastAsia="Calibri" w:hAnsi="Times New Roman" w:cs="Times New Roman"/>
                <w:sz w:val="20"/>
                <w:szCs w:val="20"/>
                <w:highlight w:val="yellow"/>
              </w:rPr>
            </w:pPr>
          </w:p>
        </w:tc>
      </w:tr>
      <w:tr w:rsidR="002D244E" w:rsidRPr="005F40BE" w:rsidTr="0080032D">
        <w:trPr>
          <w:trHeight w:val="215"/>
        </w:trPr>
        <w:tc>
          <w:tcPr>
            <w:tcW w:w="16057" w:type="dxa"/>
            <w:gridSpan w:val="6"/>
            <w:tcBorders>
              <w:top w:val="single" w:sz="4" w:space="0" w:color="auto"/>
              <w:left w:val="single" w:sz="4" w:space="0" w:color="auto"/>
              <w:bottom w:val="single" w:sz="4" w:space="0" w:color="auto"/>
              <w:right w:val="single" w:sz="4" w:space="0" w:color="auto"/>
            </w:tcBorders>
          </w:tcPr>
          <w:p w:rsidR="002D244E" w:rsidRPr="00A55CA9" w:rsidRDefault="002D244E" w:rsidP="00447DDD">
            <w:pPr>
              <w:spacing w:after="0" w:line="240" w:lineRule="auto"/>
              <w:jc w:val="center"/>
              <w:rPr>
                <w:rFonts w:ascii="Times New Roman" w:eastAsia="Calibri" w:hAnsi="Times New Roman" w:cs="Times New Roman"/>
                <w:b/>
                <w:sz w:val="20"/>
                <w:szCs w:val="20"/>
              </w:rPr>
            </w:pPr>
            <w:r w:rsidRPr="00A55CA9">
              <w:rPr>
                <w:rFonts w:ascii="Times New Roman" w:eastAsia="Calibri" w:hAnsi="Times New Roman" w:cs="Times New Roman"/>
                <w:b/>
                <w:sz w:val="20"/>
                <w:szCs w:val="20"/>
              </w:rPr>
              <w:t>Транспорт, правила дорожного движения</w:t>
            </w:r>
          </w:p>
        </w:tc>
      </w:tr>
      <w:tr w:rsidR="00A55CA9" w:rsidRPr="005F40BE" w:rsidTr="0080032D">
        <w:trPr>
          <w:trHeight w:val="111"/>
        </w:trPr>
        <w:tc>
          <w:tcPr>
            <w:tcW w:w="567" w:type="dxa"/>
            <w:tcBorders>
              <w:top w:val="single" w:sz="4" w:space="0" w:color="auto"/>
              <w:left w:val="single" w:sz="4" w:space="0" w:color="auto"/>
              <w:bottom w:val="single" w:sz="4" w:space="0" w:color="auto"/>
              <w:right w:val="single" w:sz="4" w:space="0" w:color="auto"/>
            </w:tcBorders>
            <w:hideMark/>
          </w:tcPr>
          <w:p w:rsidR="00A55CA9" w:rsidRPr="00A55CA9" w:rsidRDefault="00A55CA9" w:rsidP="00603166">
            <w:pPr>
              <w:spacing w:after="0"/>
              <w:rPr>
                <w:rFonts w:ascii="Times New Roman" w:eastAsia="Calibri" w:hAnsi="Times New Roman" w:cs="Times New Roman"/>
                <w:sz w:val="20"/>
                <w:szCs w:val="20"/>
                <w:lang w:eastAsia="zh-CN"/>
              </w:rPr>
            </w:pPr>
            <w:r w:rsidRPr="00A55CA9">
              <w:rPr>
                <w:rFonts w:ascii="Times New Roman" w:eastAsia="Calibri" w:hAnsi="Times New Roman" w:cs="Times New Roman"/>
                <w:sz w:val="20"/>
                <w:szCs w:val="20"/>
              </w:rPr>
              <w:t>31.</w:t>
            </w:r>
          </w:p>
        </w:tc>
        <w:tc>
          <w:tcPr>
            <w:tcW w:w="993" w:type="dxa"/>
            <w:tcBorders>
              <w:top w:val="single" w:sz="4" w:space="0" w:color="auto"/>
              <w:left w:val="single" w:sz="4" w:space="0" w:color="auto"/>
              <w:bottom w:val="single" w:sz="4" w:space="0" w:color="auto"/>
              <w:right w:val="single" w:sz="4" w:space="0" w:color="auto"/>
            </w:tcBorders>
            <w:hideMark/>
          </w:tcPr>
          <w:p w:rsidR="00A55CA9" w:rsidRPr="00A55CA9" w:rsidRDefault="00603166" w:rsidP="00603166">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14</w:t>
            </w:r>
            <w:r w:rsidR="00A55CA9" w:rsidRPr="00A55CA9">
              <w:rPr>
                <w:rFonts w:ascii="Times New Roman" w:eastAsia="Calibri" w:hAnsi="Times New Roman" w:cs="Times New Roman"/>
                <w:b/>
                <w:sz w:val="20"/>
                <w:szCs w:val="20"/>
              </w:rPr>
              <w:t>.10</w:t>
            </w:r>
            <w:r>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A55CA9" w:rsidRPr="00A55CA9" w:rsidRDefault="00A55CA9" w:rsidP="00603166">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55CA9" w:rsidRPr="00A55CA9" w:rsidRDefault="00A55CA9" w:rsidP="00603166">
            <w:pPr>
              <w:spacing w:after="0" w:line="240" w:lineRule="auto"/>
              <w:jc w:val="both"/>
              <w:rPr>
                <w:rFonts w:ascii="Times New Roman" w:eastAsia="Calibri" w:hAnsi="Times New Roman" w:cs="Times New Roman"/>
                <w:sz w:val="20"/>
                <w:szCs w:val="20"/>
              </w:rPr>
            </w:pPr>
            <w:r w:rsidRPr="00A55CA9">
              <w:rPr>
                <w:rFonts w:ascii="Times New Roman" w:eastAsia="Calibri" w:hAnsi="Times New Roman" w:cs="Times New Roman"/>
                <w:sz w:val="20"/>
                <w:szCs w:val="20"/>
              </w:rPr>
              <w:t>«Собери похожие»</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A55CA9" w:rsidRDefault="00A55CA9" w:rsidP="00603166">
            <w:pPr>
              <w:spacing w:after="0" w:line="240" w:lineRule="auto"/>
              <w:jc w:val="both"/>
              <w:rPr>
                <w:rFonts w:ascii="Times New Roman" w:eastAsia="Calibri" w:hAnsi="Times New Roman" w:cs="Times New Roman"/>
                <w:sz w:val="20"/>
                <w:szCs w:val="20"/>
              </w:rPr>
            </w:pPr>
            <w:r w:rsidRPr="00A55CA9">
              <w:rPr>
                <w:rFonts w:ascii="Times New Roman" w:eastAsia="Calibri" w:hAnsi="Times New Roman" w:cs="Times New Roman"/>
                <w:sz w:val="20"/>
                <w:szCs w:val="20"/>
              </w:rPr>
              <w:t>Развивать сенсорные способности; обучать умению находить сходство и группировать предметы по выделенным свойствам.</w:t>
            </w:r>
          </w:p>
          <w:p w:rsidR="00DA5DD1" w:rsidRPr="00A55CA9" w:rsidRDefault="00DA5DD1" w:rsidP="00603166">
            <w:pPr>
              <w:spacing w:after="0" w:line="240" w:lineRule="auto"/>
              <w:jc w:val="both"/>
              <w:rPr>
                <w:rFonts w:ascii="Times New Roman" w:eastAsia="Calibri"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tcPr>
          <w:p w:rsidR="00A55CA9" w:rsidRPr="005F40BE" w:rsidRDefault="00A55CA9" w:rsidP="00982D1E">
            <w:pPr>
              <w:spacing w:after="0"/>
              <w:rPr>
                <w:rFonts w:ascii="Times New Roman" w:eastAsia="Calibri" w:hAnsi="Times New Roman" w:cs="Times New Roman"/>
                <w:sz w:val="20"/>
                <w:szCs w:val="20"/>
                <w:highlight w:val="yellow"/>
              </w:rPr>
            </w:pPr>
          </w:p>
        </w:tc>
      </w:tr>
      <w:tr w:rsidR="00A55CA9" w:rsidRPr="005F40BE" w:rsidTr="0080032D">
        <w:trPr>
          <w:trHeight w:val="111"/>
        </w:trPr>
        <w:tc>
          <w:tcPr>
            <w:tcW w:w="567" w:type="dxa"/>
            <w:tcBorders>
              <w:top w:val="single" w:sz="4" w:space="0" w:color="auto"/>
              <w:left w:val="single" w:sz="4" w:space="0" w:color="auto"/>
              <w:bottom w:val="single" w:sz="4" w:space="0" w:color="auto"/>
              <w:right w:val="single" w:sz="4" w:space="0" w:color="auto"/>
            </w:tcBorders>
            <w:hideMark/>
          </w:tcPr>
          <w:p w:rsidR="00A55CA9" w:rsidRPr="00A55CA9" w:rsidRDefault="00A55CA9" w:rsidP="00603166">
            <w:pPr>
              <w:spacing w:after="0"/>
              <w:rPr>
                <w:rFonts w:ascii="Times New Roman" w:eastAsia="Calibri" w:hAnsi="Times New Roman" w:cs="Times New Roman"/>
                <w:sz w:val="20"/>
                <w:szCs w:val="20"/>
                <w:lang w:eastAsia="zh-CN"/>
              </w:rPr>
            </w:pPr>
            <w:r w:rsidRPr="00A55CA9">
              <w:rPr>
                <w:rFonts w:ascii="Times New Roman" w:eastAsia="Calibri" w:hAnsi="Times New Roman" w:cs="Times New Roman"/>
                <w:sz w:val="20"/>
                <w:szCs w:val="20"/>
              </w:rPr>
              <w:t>32.</w:t>
            </w:r>
          </w:p>
        </w:tc>
        <w:tc>
          <w:tcPr>
            <w:tcW w:w="993" w:type="dxa"/>
            <w:tcBorders>
              <w:top w:val="single" w:sz="4" w:space="0" w:color="auto"/>
              <w:left w:val="single" w:sz="4" w:space="0" w:color="auto"/>
              <w:bottom w:val="single" w:sz="4" w:space="0" w:color="auto"/>
              <w:right w:val="single" w:sz="4" w:space="0" w:color="auto"/>
            </w:tcBorders>
            <w:hideMark/>
          </w:tcPr>
          <w:p w:rsidR="00A55CA9" w:rsidRPr="00A55CA9" w:rsidRDefault="00603166" w:rsidP="00603166">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15.10.24</w:t>
            </w:r>
          </w:p>
        </w:tc>
        <w:tc>
          <w:tcPr>
            <w:tcW w:w="1134" w:type="dxa"/>
            <w:tcBorders>
              <w:top w:val="single" w:sz="4" w:space="0" w:color="auto"/>
              <w:left w:val="single" w:sz="4" w:space="0" w:color="auto"/>
              <w:bottom w:val="single" w:sz="4" w:space="0" w:color="auto"/>
              <w:right w:val="single" w:sz="4" w:space="0" w:color="auto"/>
            </w:tcBorders>
          </w:tcPr>
          <w:p w:rsidR="00A55CA9" w:rsidRPr="00A55CA9" w:rsidRDefault="00A55CA9" w:rsidP="00603166">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55CA9" w:rsidRPr="00A55CA9" w:rsidRDefault="00A55CA9" w:rsidP="00603166">
            <w:pPr>
              <w:spacing w:after="0" w:line="240" w:lineRule="auto"/>
              <w:jc w:val="both"/>
              <w:rPr>
                <w:rFonts w:ascii="Times New Roman" w:eastAsia="Calibri" w:hAnsi="Times New Roman" w:cs="Times New Roman"/>
                <w:sz w:val="20"/>
                <w:szCs w:val="20"/>
              </w:rPr>
            </w:pPr>
            <w:r w:rsidRPr="00A55CA9">
              <w:rPr>
                <w:rFonts w:ascii="Times New Roman" w:eastAsia="Times New Roman" w:hAnsi="Times New Roman" w:cs="Times New Roman"/>
                <w:sz w:val="20"/>
                <w:szCs w:val="20"/>
              </w:rPr>
              <w:t>«</w:t>
            </w:r>
            <w:r w:rsidRPr="00A55CA9">
              <w:rPr>
                <w:rFonts w:ascii="Times New Roman" w:eastAsia="Times New Roman" w:hAnsi="Times New Roman" w:cs="Times New Roman"/>
                <w:sz w:val="20"/>
                <w:szCs w:val="20"/>
                <w:lang w:eastAsia="ru-RU"/>
              </w:rPr>
              <w:t>Что бывает (красного, зеленого, синего, желтого) цвета?</w:t>
            </w:r>
            <w:r w:rsidRPr="00A55CA9">
              <w:rPr>
                <w:rFonts w:ascii="Times New Roman" w:eastAsia="Times New Roman"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A55CA9" w:rsidRPr="00A55CA9" w:rsidRDefault="00A55CA9" w:rsidP="00603166">
            <w:pPr>
              <w:spacing w:after="0" w:line="240" w:lineRule="auto"/>
              <w:jc w:val="both"/>
              <w:rPr>
                <w:rFonts w:ascii="Times New Roman" w:eastAsia="Calibri" w:hAnsi="Times New Roman" w:cs="Times New Roman"/>
                <w:sz w:val="20"/>
                <w:szCs w:val="20"/>
              </w:rPr>
            </w:pPr>
            <w:r w:rsidRPr="00A55CA9">
              <w:rPr>
                <w:rFonts w:ascii="Times New Roman" w:eastAsia="Times New Roman" w:hAnsi="Times New Roman" w:cs="Times New Roman"/>
                <w:sz w:val="20"/>
                <w:szCs w:val="20"/>
                <w:lang w:eastAsia="ru-RU"/>
              </w:rPr>
              <w:t>Закреплять знания названия цветов отбирать предметы заданного цвета среди предметов разных форм и цветов.</w:t>
            </w:r>
          </w:p>
        </w:tc>
        <w:tc>
          <w:tcPr>
            <w:tcW w:w="1456" w:type="dxa"/>
            <w:tcBorders>
              <w:top w:val="single" w:sz="4" w:space="0" w:color="auto"/>
              <w:left w:val="single" w:sz="4" w:space="0" w:color="auto"/>
              <w:bottom w:val="single" w:sz="4" w:space="0" w:color="auto"/>
              <w:right w:val="single" w:sz="4" w:space="0" w:color="auto"/>
            </w:tcBorders>
          </w:tcPr>
          <w:p w:rsidR="00A55CA9" w:rsidRPr="005F40BE" w:rsidRDefault="00A55CA9" w:rsidP="00982D1E">
            <w:pPr>
              <w:spacing w:after="0"/>
              <w:rPr>
                <w:rFonts w:ascii="Times New Roman" w:eastAsia="Calibri" w:hAnsi="Times New Roman" w:cs="Times New Roman"/>
                <w:sz w:val="20"/>
                <w:szCs w:val="20"/>
                <w:highlight w:val="yellow"/>
              </w:rPr>
            </w:pPr>
          </w:p>
        </w:tc>
      </w:tr>
      <w:tr w:rsidR="00A55CA9" w:rsidRPr="005F40BE" w:rsidTr="0080032D">
        <w:trPr>
          <w:trHeight w:val="259"/>
        </w:trPr>
        <w:tc>
          <w:tcPr>
            <w:tcW w:w="567" w:type="dxa"/>
            <w:tcBorders>
              <w:top w:val="single" w:sz="4" w:space="0" w:color="auto"/>
              <w:left w:val="single" w:sz="4" w:space="0" w:color="auto"/>
              <w:bottom w:val="single" w:sz="4" w:space="0" w:color="auto"/>
              <w:right w:val="single" w:sz="4" w:space="0" w:color="auto"/>
            </w:tcBorders>
            <w:hideMark/>
          </w:tcPr>
          <w:p w:rsidR="00A55CA9" w:rsidRPr="00A55CA9" w:rsidRDefault="00A55CA9" w:rsidP="00982D1E">
            <w:pPr>
              <w:spacing w:after="0"/>
              <w:rPr>
                <w:rFonts w:ascii="Times New Roman" w:eastAsia="Calibri" w:hAnsi="Times New Roman" w:cs="Times New Roman"/>
                <w:sz w:val="20"/>
                <w:szCs w:val="20"/>
                <w:lang w:eastAsia="zh-CN"/>
              </w:rPr>
            </w:pPr>
            <w:r w:rsidRPr="00A55CA9">
              <w:rPr>
                <w:rFonts w:ascii="Times New Roman" w:eastAsia="Calibri" w:hAnsi="Times New Roman" w:cs="Times New Roman"/>
                <w:sz w:val="20"/>
                <w:szCs w:val="20"/>
              </w:rPr>
              <w:t>33.</w:t>
            </w:r>
          </w:p>
        </w:tc>
        <w:tc>
          <w:tcPr>
            <w:tcW w:w="993" w:type="dxa"/>
            <w:tcBorders>
              <w:top w:val="single" w:sz="4" w:space="0" w:color="auto"/>
              <w:left w:val="single" w:sz="4" w:space="0" w:color="auto"/>
              <w:bottom w:val="single" w:sz="4" w:space="0" w:color="auto"/>
              <w:right w:val="single" w:sz="4" w:space="0" w:color="auto"/>
            </w:tcBorders>
            <w:hideMark/>
          </w:tcPr>
          <w:p w:rsidR="00A55CA9" w:rsidRPr="00A55CA9" w:rsidRDefault="00A55CA9" w:rsidP="00603166">
            <w:pPr>
              <w:spacing w:after="0"/>
              <w:rPr>
                <w:rFonts w:ascii="Times New Roman" w:eastAsia="Calibri" w:hAnsi="Times New Roman" w:cs="Times New Roman"/>
                <w:b/>
                <w:sz w:val="20"/>
                <w:szCs w:val="20"/>
                <w:lang w:eastAsia="zh-CN"/>
              </w:rPr>
            </w:pPr>
            <w:r w:rsidRPr="00A55CA9">
              <w:rPr>
                <w:rFonts w:ascii="Times New Roman" w:eastAsia="Calibri" w:hAnsi="Times New Roman" w:cs="Times New Roman"/>
                <w:b/>
                <w:sz w:val="20"/>
                <w:szCs w:val="20"/>
              </w:rPr>
              <w:t>1</w:t>
            </w:r>
            <w:r w:rsidR="00603166">
              <w:rPr>
                <w:rFonts w:ascii="Times New Roman" w:eastAsia="Calibri" w:hAnsi="Times New Roman" w:cs="Times New Roman"/>
                <w:b/>
                <w:sz w:val="20"/>
                <w:szCs w:val="20"/>
              </w:rPr>
              <w:t>6</w:t>
            </w:r>
            <w:r w:rsidRPr="00A55CA9">
              <w:rPr>
                <w:rFonts w:ascii="Times New Roman" w:eastAsia="Calibri" w:hAnsi="Times New Roman" w:cs="Times New Roman"/>
                <w:b/>
                <w:sz w:val="20"/>
                <w:szCs w:val="20"/>
              </w:rPr>
              <w:t>.10</w:t>
            </w:r>
            <w:r w:rsidR="00603166">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A55CA9" w:rsidRPr="00A55CA9" w:rsidRDefault="00A55CA9"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55CA9" w:rsidRPr="00A55CA9" w:rsidRDefault="00A55CA9" w:rsidP="00447DDD">
            <w:pPr>
              <w:spacing w:after="0" w:line="240" w:lineRule="auto"/>
              <w:jc w:val="both"/>
              <w:rPr>
                <w:rFonts w:ascii="Times New Roman" w:eastAsia="Calibri" w:hAnsi="Times New Roman" w:cs="Times New Roman"/>
                <w:sz w:val="20"/>
                <w:szCs w:val="20"/>
              </w:rPr>
            </w:pPr>
            <w:r w:rsidRPr="00A55CA9">
              <w:rPr>
                <w:rFonts w:ascii="Times New Roman" w:eastAsia="Calibri" w:hAnsi="Times New Roman" w:cs="Times New Roman"/>
                <w:sz w:val="20"/>
                <w:szCs w:val="20"/>
              </w:rPr>
              <w:t>«Найди такой же»</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A55CA9" w:rsidRPr="00A55CA9" w:rsidRDefault="00A55CA9" w:rsidP="00447DDD">
            <w:pPr>
              <w:spacing w:after="0" w:line="240" w:lineRule="auto"/>
              <w:jc w:val="both"/>
              <w:rPr>
                <w:rFonts w:ascii="Times New Roman" w:eastAsia="Calibri" w:hAnsi="Times New Roman" w:cs="Times New Roman"/>
                <w:sz w:val="20"/>
                <w:szCs w:val="20"/>
              </w:rPr>
            </w:pPr>
            <w:r w:rsidRPr="00A55CA9">
              <w:rPr>
                <w:rFonts w:ascii="Times New Roman" w:eastAsia="Calibri" w:hAnsi="Times New Roman" w:cs="Times New Roman"/>
                <w:sz w:val="20"/>
                <w:szCs w:val="20"/>
              </w:rPr>
              <w:t>Учить детей сопоставлять форму предметов с геометрическими фигурами, различать и группировать предметы по форме, аргументировать свой набор. Активизировать в речи и уточнить понятия, связанные с геометрическими фигурами, формировать умение сравнивать и сопоставлять.</w:t>
            </w:r>
          </w:p>
        </w:tc>
        <w:tc>
          <w:tcPr>
            <w:tcW w:w="1456" w:type="dxa"/>
            <w:tcBorders>
              <w:top w:val="single" w:sz="4" w:space="0" w:color="auto"/>
              <w:left w:val="single" w:sz="4" w:space="0" w:color="auto"/>
              <w:bottom w:val="single" w:sz="4" w:space="0" w:color="auto"/>
              <w:right w:val="single" w:sz="4" w:space="0" w:color="auto"/>
            </w:tcBorders>
          </w:tcPr>
          <w:p w:rsidR="00A55CA9" w:rsidRPr="005F40BE" w:rsidRDefault="00A55CA9" w:rsidP="00982D1E">
            <w:pPr>
              <w:spacing w:after="0"/>
              <w:rPr>
                <w:rFonts w:ascii="Times New Roman" w:eastAsia="Calibri" w:hAnsi="Times New Roman" w:cs="Times New Roman"/>
                <w:sz w:val="20"/>
                <w:szCs w:val="20"/>
                <w:highlight w:val="yellow"/>
              </w:rPr>
            </w:pPr>
          </w:p>
        </w:tc>
      </w:tr>
      <w:tr w:rsidR="00A55CA9" w:rsidRPr="005F40BE" w:rsidTr="0080032D">
        <w:trPr>
          <w:trHeight w:val="134"/>
        </w:trPr>
        <w:tc>
          <w:tcPr>
            <w:tcW w:w="567" w:type="dxa"/>
            <w:tcBorders>
              <w:top w:val="single" w:sz="4" w:space="0" w:color="auto"/>
              <w:left w:val="single" w:sz="4" w:space="0" w:color="auto"/>
              <w:bottom w:val="single" w:sz="4" w:space="0" w:color="auto"/>
              <w:right w:val="single" w:sz="4" w:space="0" w:color="auto"/>
            </w:tcBorders>
            <w:hideMark/>
          </w:tcPr>
          <w:p w:rsidR="00A55CA9" w:rsidRPr="00A55CA9" w:rsidRDefault="00A55CA9" w:rsidP="00982D1E">
            <w:pPr>
              <w:spacing w:after="0"/>
              <w:rPr>
                <w:rFonts w:ascii="Times New Roman" w:eastAsia="Calibri" w:hAnsi="Times New Roman" w:cs="Times New Roman"/>
                <w:sz w:val="20"/>
                <w:szCs w:val="20"/>
                <w:lang w:eastAsia="zh-CN"/>
              </w:rPr>
            </w:pPr>
            <w:r w:rsidRPr="00A55CA9">
              <w:rPr>
                <w:rFonts w:ascii="Times New Roman" w:eastAsia="Calibri" w:hAnsi="Times New Roman" w:cs="Times New Roman"/>
                <w:sz w:val="20"/>
                <w:szCs w:val="20"/>
              </w:rPr>
              <w:t>34.</w:t>
            </w:r>
          </w:p>
        </w:tc>
        <w:tc>
          <w:tcPr>
            <w:tcW w:w="993" w:type="dxa"/>
            <w:tcBorders>
              <w:top w:val="single" w:sz="4" w:space="0" w:color="auto"/>
              <w:left w:val="single" w:sz="4" w:space="0" w:color="auto"/>
              <w:bottom w:val="single" w:sz="4" w:space="0" w:color="auto"/>
              <w:right w:val="single" w:sz="4" w:space="0" w:color="auto"/>
            </w:tcBorders>
            <w:hideMark/>
          </w:tcPr>
          <w:p w:rsidR="00A55CA9" w:rsidRPr="00A55CA9" w:rsidRDefault="00A55CA9" w:rsidP="00603166">
            <w:pPr>
              <w:spacing w:after="0"/>
              <w:rPr>
                <w:rFonts w:ascii="Times New Roman" w:eastAsia="Calibri" w:hAnsi="Times New Roman" w:cs="Times New Roman"/>
                <w:b/>
                <w:sz w:val="20"/>
                <w:szCs w:val="20"/>
                <w:lang w:eastAsia="zh-CN"/>
              </w:rPr>
            </w:pPr>
            <w:r w:rsidRPr="00A55CA9">
              <w:rPr>
                <w:rFonts w:ascii="Times New Roman" w:eastAsia="Calibri" w:hAnsi="Times New Roman" w:cs="Times New Roman"/>
                <w:b/>
                <w:sz w:val="20"/>
                <w:szCs w:val="20"/>
              </w:rPr>
              <w:t>1</w:t>
            </w:r>
            <w:r w:rsidR="00603166">
              <w:rPr>
                <w:rFonts w:ascii="Times New Roman" w:eastAsia="Calibri" w:hAnsi="Times New Roman" w:cs="Times New Roman"/>
                <w:b/>
                <w:sz w:val="20"/>
                <w:szCs w:val="20"/>
              </w:rPr>
              <w:t>7</w:t>
            </w:r>
            <w:r w:rsidRPr="00A55CA9">
              <w:rPr>
                <w:rFonts w:ascii="Times New Roman" w:eastAsia="Calibri" w:hAnsi="Times New Roman" w:cs="Times New Roman"/>
                <w:b/>
                <w:sz w:val="20"/>
                <w:szCs w:val="20"/>
              </w:rPr>
              <w:t>.10</w:t>
            </w:r>
            <w:r w:rsidR="00603166">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A55CA9" w:rsidRPr="00A55CA9" w:rsidRDefault="00A55CA9"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55CA9" w:rsidRPr="00A55CA9" w:rsidRDefault="00A55CA9" w:rsidP="00447DDD">
            <w:pPr>
              <w:spacing w:after="0" w:line="240" w:lineRule="auto"/>
              <w:jc w:val="both"/>
              <w:rPr>
                <w:rFonts w:ascii="Times New Roman" w:eastAsia="Calibri" w:hAnsi="Times New Roman" w:cs="Times New Roman"/>
                <w:sz w:val="20"/>
                <w:szCs w:val="20"/>
              </w:rPr>
            </w:pPr>
            <w:r w:rsidRPr="00A55CA9">
              <w:rPr>
                <w:rFonts w:ascii="Times New Roman" w:eastAsia="Calibri" w:hAnsi="Times New Roman" w:cs="Times New Roman"/>
                <w:sz w:val="20"/>
                <w:szCs w:val="20"/>
              </w:rPr>
              <w:t>«Сигнальщики»</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A55CA9" w:rsidRDefault="00A55CA9" w:rsidP="00447DDD">
            <w:pPr>
              <w:spacing w:after="0" w:line="240" w:lineRule="auto"/>
              <w:jc w:val="both"/>
              <w:rPr>
                <w:rFonts w:ascii="Times New Roman" w:eastAsia="Calibri" w:hAnsi="Times New Roman" w:cs="Times New Roman"/>
                <w:sz w:val="20"/>
                <w:szCs w:val="20"/>
              </w:rPr>
            </w:pPr>
            <w:r w:rsidRPr="00A55CA9">
              <w:rPr>
                <w:rFonts w:ascii="Times New Roman" w:eastAsia="Calibri" w:hAnsi="Times New Roman" w:cs="Times New Roman"/>
                <w:sz w:val="20"/>
                <w:szCs w:val="20"/>
              </w:rPr>
              <w:t>Усвоение геометрических фигур, классификация размера и цвета.</w:t>
            </w:r>
          </w:p>
          <w:p w:rsidR="00DA5DD1" w:rsidRPr="00A55CA9" w:rsidRDefault="00DA5DD1" w:rsidP="00447DDD">
            <w:pPr>
              <w:spacing w:after="0" w:line="240" w:lineRule="auto"/>
              <w:jc w:val="both"/>
              <w:rPr>
                <w:rFonts w:ascii="Times New Roman" w:eastAsia="Calibri"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tcPr>
          <w:p w:rsidR="00A55CA9" w:rsidRPr="005F40BE" w:rsidRDefault="00A55CA9" w:rsidP="00982D1E">
            <w:pPr>
              <w:spacing w:after="0"/>
              <w:rPr>
                <w:rFonts w:ascii="Times New Roman" w:eastAsia="Calibri" w:hAnsi="Times New Roman" w:cs="Times New Roman"/>
                <w:sz w:val="20"/>
                <w:szCs w:val="20"/>
                <w:highlight w:val="yellow"/>
              </w:rPr>
            </w:pPr>
          </w:p>
        </w:tc>
      </w:tr>
      <w:tr w:rsidR="00A55CA9" w:rsidRPr="005F40BE" w:rsidTr="0080032D">
        <w:trPr>
          <w:trHeight w:val="304"/>
        </w:trPr>
        <w:tc>
          <w:tcPr>
            <w:tcW w:w="567" w:type="dxa"/>
            <w:tcBorders>
              <w:top w:val="single" w:sz="4" w:space="0" w:color="auto"/>
              <w:left w:val="single" w:sz="4" w:space="0" w:color="auto"/>
              <w:bottom w:val="single" w:sz="4" w:space="0" w:color="auto"/>
              <w:right w:val="single" w:sz="4" w:space="0" w:color="auto"/>
            </w:tcBorders>
            <w:hideMark/>
          </w:tcPr>
          <w:p w:rsidR="00A55CA9" w:rsidRPr="00A55CA9" w:rsidRDefault="00A55CA9" w:rsidP="00982D1E">
            <w:pPr>
              <w:spacing w:after="0"/>
              <w:rPr>
                <w:rFonts w:ascii="Times New Roman" w:eastAsia="Calibri" w:hAnsi="Times New Roman" w:cs="Times New Roman"/>
                <w:sz w:val="20"/>
                <w:szCs w:val="20"/>
                <w:lang w:eastAsia="zh-CN"/>
              </w:rPr>
            </w:pPr>
            <w:r w:rsidRPr="00A55CA9">
              <w:rPr>
                <w:rFonts w:ascii="Times New Roman" w:eastAsia="Calibri" w:hAnsi="Times New Roman" w:cs="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hideMark/>
          </w:tcPr>
          <w:p w:rsidR="00A55CA9" w:rsidRPr="00A55CA9" w:rsidRDefault="00603166"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A55CA9" w:rsidRPr="00A55CA9">
              <w:rPr>
                <w:rFonts w:ascii="Times New Roman" w:eastAsia="Calibri" w:hAnsi="Times New Roman" w:cs="Times New Roman"/>
                <w:b/>
                <w:sz w:val="20"/>
                <w:szCs w:val="20"/>
              </w:rPr>
              <w:t>.10</w:t>
            </w:r>
            <w:r>
              <w:rPr>
                <w:rFonts w:ascii="Times New Roman" w:eastAsia="Calibri" w:hAnsi="Times New Roman" w:cs="Times New Roman"/>
                <w:b/>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A55CA9" w:rsidRPr="00A55CA9" w:rsidRDefault="00A55CA9"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55CA9" w:rsidRPr="00A55CA9" w:rsidRDefault="00A55CA9" w:rsidP="00447DDD">
            <w:pPr>
              <w:spacing w:after="0" w:line="240" w:lineRule="auto"/>
              <w:jc w:val="both"/>
              <w:rPr>
                <w:rFonts w:ascii="Times New Roman" w:eastAsia="Calibri" w:hAnsi="Times New Roman" w:cs="Times New Roman"/>
                <w:sz w:val="20"/>
                <w:szCs w:val="20"/>
              </w:rPr>
            </w:pPr>
            <w:r w:rsidRPr="00A55CA9">
              <w:rPr>
                <w:rFonts w:ascii="Times New Roman" w:eastAsia="Calibri" w:hAnsi="Times New Roman" w:cs="Times New Roman"/>
                <w:sz w:val="20"/>
                <w:szCs w:val="20"/>
              </w:rPr>
              <w:t>«Волшебные лепестки»</w:t>
            </w:r>
            <w:r w:rsidR="00603166">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A55CA9" w:rsidRDefault="00A55CA9" w:rsidP="00447DDD">
            <w:pPr>
              <w:spacing w:after="0" w:line="240" w:lineRule="auto"/>
              <w:jc w:val="both"/>
              <w:rPr>
                <w:rFonts w:ascii="Times New Roman" w:eastAsia="Calibri" w:hAnsi="Times New Roman" w:cs="Times New Roman"/>
                <w:sz w:val="20"/>
                <w:szCs w:val="20"/>
              </w:rPr>
            </w:pPr>
            <w:r w:rsidRPr="00A55CA9">
              <w:rPr>
                <w:rFonts w:ascii="Times New Roman" w:eastAsia="Calibri" w:hAnsi="Times New Roman" w:cs="Times New Roman"/>
                <w:sz w:val="20"/>
                <w:szCs w:val="20"/>
              </w:rPr>
              <w:t>Закрепить знания детей основных цветов и их оттенков.</w:t>
            </w:r>
          </w:p>
          <w:p w:rsidR="00DA5DD1" w:rsidRPr="00A55CA9" w:rsidRDefault="00DA5DD1" w:rsidP="00447DDD">
            <w:pPr>
              <w:spacing w:after="0" w:line="240" w:lineRule="auto"/>
              <w:jc w:val="both"/>
              <w:rPr>
                <w:rFonts w:ascii="Times New Roman" w:eastAsia="Calibri"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tcPr>
          <w:p w:rsidR="00A55CA9" w:rsidRPr="005F40BE" w:rsidRDefault="00A55CA9" w:rsidP="00982D1E">
            <w:pPr>
              <w:spacing w:after="0"/>
              <w:rPr>
                <w:rFonts w:ascii="Times New Roman" w:eastAsia="Calibri" w:hAnsi="Times New Roman" w:cs="Times New Roman"/>
                <w:sz w:val="20"/>
                <w:szCs w:val="20"/>
                <w:highlight w:val="yellow"/>
              </w:rPr>
            </w:pPr>
          </w:p>
        </w:tc>
      </w:tr>
      <w:tr w:rsidR="00A55CA9" w:rsidRPr="005F40BE" w:rsidTr="0080032D">
        <w:trPr>
          <w:trHeight w:val="272"/>
        </w:trPr>
        <w:tc>
          <w:tcPr>
            <w:tcW w:w="16057" w:type="dxa"/>
            <w:gridSpan w:val="6"/>
            <w:tcBorders>
              <w:top w:val="single" w:sz="4" w:space="0" w:color="auto"/>
              <w:left w:val="single" w:sz="4" w:space="0" w:color="auto"/>
              <w:bottom w:val="single" w:sz="4" w:space="0" w:color="auto"/>
              <w:right w:val="single" w:sz="4" w:space="0" w:color="auto"/>
            </w:tcBorders>
          </w:tcPr>
          <w:p w:rsidR="00A55CA9" w:rsidRPr="0028371F" w:rsidRDefault="00A55CA9" w:rsidP="00447DDD">
            <w:pPr>
              <w:spacing w:after="0" w:line="240" w:lineRule="auto"/>
              <w:jc w:val="center"/>
              <w:rPr>
                <w:rFonts w:ascii="Times New Roman" w:eastAsia="Calibri" w:hAnsi="Times New Roman" w:cs="Times New Roman"/>
                <w:b/>
                <w:sz w:val="20"/>
                <w:szCs w:val="20"/>
              </w:rPr>
            </w:pPr>
            <w:r w:rsidRPr="0028371F">
              <w:rPr>
                <w:rFonts w:ascii="Times New Roman" w:eastAsia="Calibri" w:hAnsi="Times New Roman" w:cs="Times New Roman"/>
                <w:b/>
                <w:sz w:val="20"/>
                <w:szCs w:val="20"/>
              </w:rPr>
              <w:t>Мебель, посуда</w:t>
            </w:r>
            <w:r w:rsidR="00603166" w:rsidRPr="0028371F">
              <w:rPr>
                <w:rFonts w:ascii="Times New Roman" w:eastAsia="Calibri" w:hAnsi="Times New Roman" w:cs="Times New Roman"/>
                <w:b/>
                <w:sz w:val="20"/>
                <w:szCs w:val="20"/>
              </w:rPr>
              <w:t xml:space="preserve"> (э)</w:t>
            </w:r>
          </w:p>
        </w:tc>
      </w:tr>
      <w:tr w:rsidR="00A55CA9" w:rsidRPr="005F40BE" w:rsidTr="0080032D">
        <w:trPr>
          <w:trHeight w:val="583"/>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55CA9" w:rsidRPr="0028371F" w:rsidRDefault="00603166" w:rsidP="00982D1E">
            <w:pPr>
              <w:spacing w:after="0"/>
              <w:rPr>
                <w:rFonts w:ascii="Times New Roman" w:eastAsia="Calibri" w:hAnsi="Times New Roman" w:cs="Times New Roman"/>
                <w:sz w:val="20"/>
                <w:szCs w:val="20"/>
                <w:lang w:eastAsia="zh-CN"/>
              </w:rPr>
            </w:pPr>
            <w:r w:rsidRPr="0028371F">
              <w:rPr>
                <w:rFonts w:ascii="Times New Roman" w:eastAsia="Calibri" w:hAnsi="Times New Roman" w:cs="Times New Roman"/>
                <w:sz w:val="20"/>
                <w:szCs w:val="20"/>
              </w:rPr>
              <w:t>36.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55CA9" w:rsidRPr="0028371F" w:rsidRDefault="00603166" w:rsidP="00982D1E">
            <w:pPr>
              <w:spacing w:after="0"/>
              <w:rPr>
                <w:rFonts w:ascii="Times New Roman" w:eastAsia="Calibri" w:hAnsi="Times New Roman" w:cs="Times New Roman"/>
                <w:b/>
                <w:sz w:val="20"/>
                <w:szCs w:val="20"/>
                <w:lang w:eastAsia="zh-CN"/>
              </w:rPr>
            </w:pPr>
            <w:r w:rsidRPr="0028371F">
              <w:rPr>
                <w:rFonts w:ascii="Times New Roman" w:eastAsia="Calibri" w:hAnsi="Times New Roman" w:cs="Times New Roman"/>
                <w:b/>
                <w:sz w:val="20"/>
                <w:szCs w:val="20"/>
                <w:lang w:eastAsia="zh-CN"/>
              </w:rPr>
              <w:t>21.10.24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55CA9" w:rsidRPr="0028371F" w:rsidRDefault="00A55CA9"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55CA9" w:rsidRPr="0028371F" w:rsidRDefault="00A55CA9" w:rsidP="00447DDD">
            <w:pPr>
              <w:shd w:val="clear" w:color="auto" w:fill="F9FAFA"/>
              <w:spacing w:after="0" w:line="240" w:lineRule="auto"/>
              <w:jc w:val="both"/>
              <w:rPr>
                <w:rFonts w:ascii="Times New Roman" w:eastAsia="Times New Roman" w:hAnsi="Times New Roman" w:cs="Times New Roman"/>
                <w:sz w:val="20"/>
                <w:szCs w:val="20"/>
                <w:lang w:eastAsia="ru-RU"/>
              </w:rPr>
            </w:pPr>
            <w:r w:rsidRPr="0028371F">
              <w:rPr>
                <w:rFonts w:ascii="Times New Roman" w:eastAsia="Times New Roman" w:hAnsi="Times New Roman" w:cs="Times New Roman"/>
                <w:bCs/>
                <w:sz w:val="20"/>
                <w:szCs w:val="20"/>
                <w:lang w:eastAsia="ru-RU"/>
              </w:rPr>
              <w:t>«Собери капельки в стакан»</w:t>
            </w:r>
            <w:r w:rsidR="006E1644">
              <w:rPr>
                <w:rFonts w:ascii="Times New Roman" w:eastAsia="Times New Roman" w:hAnsi="Times New Roman" w:cs="Times New Roman"/>
                <w:bCs/>
                <w:sz w:val="20"/>
                <w:szCs w:val="20"/>
                <w:lang w:eastAsia="ru-RU"/>
              </w:rPr>
              <w:t>.</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A55CA9" w:rsidRPr="0028371F" w:rsidRDefault="00A55CA9" w:rsidP="00447DDD">
            <w:pPr>
              <w:shd w:val="clear" w:color="auto" w:fill="F9FAFA"/>
              <w:spacing w:after="0" w:line="240" w:lineRule="auto"/>
              <w:jc w:val="both"/>
              <w:rPr>
                <w:rFonts w:ascii="Times New Roman" w:eastAsia="Times New Roman" w:hAnsi="Times New Roman" w:cs="Times New Roman"/>
                <w:sz w:val="20"/>
                <w:szCs w:val="20"/>
                <w:lang w:eastAsia="ru-RU"/>
              </w:rPr>
            </w:pPr>
            <w:r w:rsidRPr="0028371F">
              <w:rPr>
                <w:rFonts w:ascii="Times New Roman" w:eastAsia="Times New Roman" w:hAnsi="Times New Roman" w:cs="Times New Roman"/>
                <w:sz w:val="20"/>
                <w:szCs w:val="20"/>
                <w:lang w:eastAsia="ru-RU"/>
              </w:rPr>
              <w:t>Формировать в речи названия основных цветов и форм предметов; развивать мелкую моторику пальцев рук.</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55CA9" w:rsidRPr="005F40BE" w:rsidRDefault="00A55CA9" w:rsidP="00982D1E">
            <w:pPr>
              <w:spacing w:after="0"/>
              <w:rPr>
                <w:rFonts w:ascii="Times New Roman" w:eastAsia="Calibri" w:hAnsi="Times New Roman" w:cs="Times New Roman"/>
                <w:sz w:val="20"/>
                <w:szCs w:val="20"/>
                <w:highlight w:val="yellow"/>
              </w:rPr>
            </w:pPr>
          </w:p>
        </w:tc>
      </w:tr>
      <w:tr w:rsidR="00A55CA9" w:rsidRPr="005F40BE" w:rsidTr="00DA5DD1">
        <w:trPr>
          <w:trHeight w:val="283"/>
        </w:trPr>
        <w:tc>
          <w:tcPr>
            <w:tcW w:w="567" w:type="dxa"/>
            <w:tcBorders>
              <w:top w:val="single" w:sz="4" w:space="0" w:color="auto"/>
              <w:left w:val="single" w:sz="4" w:space="0" w:color="auto"/>
              <w:bottom w:val="single" w:sz="4" w:space="0" w:color="auto"/>
              <w:right w:val="single" w:sz="4" w:space="0" w:color="auto"/>
            </w:tcBorders>
            <w:hideMark/>
          </w:tcPr>
          <w:p w:rsidR="00A55CA9" w:rsidRPr="0028371F" w:rsidRDefault="00603166" w:rsidP="00982D1E">
            <w:pPr>
              <w:spacing w:after="0"/>
              <w:rPr>
                <w:rFonts w:ascii="Times New Roman" w:eastAsia="Calibri" w:hAnsi="Times New Roman" w:cs="Times New Roman"/>
                <w:sz w:val="20"/>
                <w:szCs w:val="20"/>
              </w:rPr>
            </w:pPr>
            <w:r w:rsidRPr="0028371F">
              <w:rPr>
                <w:rFonts w:ascii="Times New Roman" w:eastAsia="Calibri" w:hAnsi="Times New Roman" w:cs="Times New Roman"/>
                <w:sz w:val="20"/>
                <w:szCs w:val="20"/>
              </w:rPr>
              <w:t>37.</w:t>
            </w:r>
          </w:p>
        </w:tc>
        <w:tc>
          <w:tcPr>
            <w:tcW w:w="993" w:type="dxa"/>
            <w:tcBorders>
              <w:top w:val="single" w:sz="4" w:space="0" w:color="auto"/>
              <w:left w:val="single" w:sz="4" w:space="0" w:color="auto"/>
              <w:bottom w:val="single" w:sz="4" w:space="0" w:color="auto"/>
              <w:right w:val="single" w:sz="4" w:space="0" w:color="auto"/>
            </w:tcBorders>
            <w:hideMark/>
          </w:tcPr>
          <w:p w:rsidR="00A55CA9" w:rsidRPr="0028371F" w:rsidRDefault="00603166" w:rsidP="00603166">
            <w:pPr>
              <w:spacing w:after="0"/>
              <w:rPr>
                <w:rFonts w:ascii="Times New Roman" w:eastAsia="Calibri" w:hAnsi="Times New Roman" w:cs="Times New Roman"/>
                <w:b/>
                <w:sz w:val="20"/>
                <w:szCs w:val="20"/>
                <w:lang w:eastAsia="zh-CN"/>
              </w:rPr>
            </w:pPr>
            <w:r w:rsidRPr="0028371F">
              <w:rPr>
                <w:rFonts w:ascii="Times New Roman" w:eastAsia="Calibri" w:hAnsi="Times New Roman" w:cs="Times New Roman"/>
                <w:b/>
                <w:sz w:val="20"/>
                <w:szCs w:val="20"/>
                <w:lang w:eastAsia="zh-CN"/>
              </w:rPr>
              <w:t>22.10.24</w:t>
            </w:r>
          </w:p>
        </w:tc>
        <w:tc>
          <w:tcPr>
            <w:tcW w:w="1134" w:type="dxa"/>
            <w:tcBorders>
              <w:top w:val="single" w:sz="4" w:space="0" w:color="auto"/>
              <w:left w:val="single" w:sz="4" w:space="0" w:color="auto"/>
              <w:bottom w:val="single" w:sz="4" w:space="0" w:color="auto"/>
              <w:right w:val="single" w:sz="4" w:space="0" w:color="auto"/>
            </w:tcBorders>
          </w:tcPr>
          <w:p w:rsidR="00A55CA9" w:rsidRPr="0028371F" w:rsidRDefault="00A55CA9" w:rsidP="00603166">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55CA9" w:rsidRPr="0028371F" w:rsidRDefault="00A55CA9" w:rsidP="00603166">
            <w:pPr>
              <w:spacing w:after="0" w:line="240" w:lineRule="auto"/>
              <w:jc w:val="both"/>
              <w:rPr>
                <w:rFonts w:ascii="Times New Roman" w:eastAsia="Calibri" w:hAnsi="Times New Roman" w:cs="Times New Roman"/>
                <w:sz w:val="20"/>
                <w:szCs w:val="20"/>
              </w:rPr>
            </w:pPr>
            <w:r w:rsidRPr="0028371F">
              <w:rPr>
                <w:rFonts w:ascii="Times New Roman" w:eastAsia="Times New Roman" w:hAnsi="Times New Roman" w:cs="Times New Roman"/>
                <w:sz w:val="20"/>
                <w:szCs w:val="20"/>
              </w:rPr>
              <w:t>«Угадай дерево»</w:t>
            </w:r>
            <w:r w:rsidR="006E1644">
              <w:rPr>
                <w:rFonts w:ascii="Times New Roman" w:eastAsia="Times New Roman"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A55CA9" w:rsidRPr="0028371F" w:rsidRDefault="00A55CA9" w:rsidP="00603166">
            <w:pPr>
              <w:spacing w:after="0" w:line="240" w:lineRule="auto"/>
              <w:jc w:val="both"/>
              <w:rPr>
                <w:rFonts w:ascii="Times New Roman" w:eastAsia="Calibri" w:hAnsi="Times New Roman" w:cs="Times New Roman"/>
                <w:sz w:val="20"/>
                <w:szCs w:val="20"/>
              </w:rPr>
            </w:pPr>
            <w:r w:rsidRPr="0028371F">
              <w:rPr>
                <w:rFonts w:ascii="Times New Roman" w:eastAsia="Times New Roman" w:hAnsi="Times New Roman" w:cs="Times New Roman"/>
                <w:sz w:val="20"/>
                <w:szCs w:val="20"/>
              </w:rPr>
              <w:t>Учить дифференцировать деревья по их основным признакам: стволу и листьям.</w:t>
            </w:r>
          </w:p>
        </w:tc>
        <w:tc>
          <w:tcPr>
            <w:tcW w:w="1456" w:type="dxa"/>
            <w:tcBorders>
              <w:top w:val="single" w:sz="4" w:space="0" w:color="auto"/>
              <w:left w:val="single" w:sz="4" w:space="0" w:color="auto"/>
              <w:bottom w:val="single" w:sz="4" w:space="0" w:color="auto"/>
              <w:right w:val="single" w:sz="4" w:space="0" w:color="auto"/>
            </w:tcBorders>
          </w:tcPr>
          <w:p w:rsidR="00A55CA9" w:rsidRPr="005F40BE" w:rsidRDefault="00A55CA9" w:rsidP="00982D1E">
            <w:pPr>
              <w:spacing w:after="0"/>
              <w:rPr>
                <w:rFonts w:ascii="Times New Roman" w:eastAsia="Calibri" w:hAnsi="Times New Roman" w:cs="Times New Roman"/>
                <w:sz w:val="20"/>
                <w:szCs w:val="20"/>
                <w:highlight w:val="yellow"/>
              </w:rPr>
            </w:pPr>
          </w:p>
        </w:tc>
      </w:tr>
      <w:tr w:rsidR="00603166" w:rsidRPr="005F40BE" w:rsidTr="0080032D">
        <w:trPr>
          <w:trHeight w:val="277"/>
        </w:trPr>
        <w:tc>
          <w:tcPr>
            <w:tcW w:w="567" w:type="dxa"/>
            <w:tcBorders>
              <w:top w:val="single" w:sz="4" w:space="0" w:color="auto"/>
              <w:left w:val="single" w:sz="4" w:space="0" w:color="auto"/>
              <w:bottom w:val="single" w:sz="4" w:space="0" w:color="auto"/>
              <w:right w:val="single" w:sz="4" w:space="0" w:color="auto"/>
            </w:tcBorders>
            <w:hideMark/>
          </w:tcPr>
          <w:p w:rsidR="00603166" w:rsidRPr="0028371F" w:rsidRDefault="00603166" w:rsidP="00603166">
            <w:pPr>
              <w:spacing w:after="0"/>
              <w:rPr>
                <w:rFonts w:ascii="Times New Roman" w:eastAsia="Calibri" w:hAnsi="Times New Roman" w:cs="Times New Roman"/>
                <w:sz w:val="20"/>
                <w:szCs w:val="20"/>
                <w:lang w:eastAsia="zh-CN"/>
              </w:rPr>
            </w:pPr>
            <w:r w:rsidRPr="0028371F">
              <w:rPr>
                <w:rFonts w:ascii="Times New Roman" w:eastAsia="Calibri" w:hAnsi="Times New Roman" w:cs="Times New Roman"/>
                <w:sz w:val="20"/>
                <w:szCs w:val="20"/>
              </w:rPr>
              <w:t>38.</w:t>
            </w:r>
          </w:p>
        </w:tc>
        <w:tc>
          <w:tcPr>
            <w:tcW w:w="993" w:type="dxa"/>
            <w:tcBorders>
              <w:top w:val="single" w:sz="4" w:space="0" w:color="auto"/>
              <w:left w:val="single" w:sz="4" w:space="0" w:color="auto"/>
              <w:bottom w:val="single" w:sz="4" w:space="0" w:color="auto"/>
              <w:right w:val="single" w:sz="4" w:space="0" w:color="auto"/>
            </w:tcBorders>
            <w:hideMark/>
          </w:tcPr>
          <w:p w:rsidR="00603166" w:rsidRPr="0028371F" w:rsidRDefault="00603166" w:rsidP="00982D1E">
            <w:pPr>
              <w:spacing w:after="0"/>
              <w:rPr>
                <w:rFonts w:ascii="Times New Roman" w:eastAsia="Calibri" w:hAnsi="Times New Roman" w:cs="Times New Roman"/>
                <w:b/>
                <w:sz w:val="20"/>
                <w:szCs w:val="20"/>
                <w:lang w:eastAsia="zh-CN"/>
              </w:rPr>
            </w:pPr>
            <w:r w:rsidRPr="0028371F">
              <w:rPr>
                <w:rFonts w:ascii="Times New Roman" w:eastAsia="Calibri" w:hAnsi="Times New Roman" w:cs="Times New Roman"/>
                <w:b/>
                <w:sz w:val="20"/>
                <w:szCs w:val="20"/>
                <w:lang w:eastAsia="zh-CN"/>
              </w:rPr>
              <w:t>23.10.24</w:t>
            </w:r>
          </w:p>
        </w:tc>
        <w:tc>
          <w:tcPr>
            <w:tcW w:w="1134" w:type="dxa"/>
            <w:tcBorders>
              <w:top w:val="single" w:sz="4" w:space="0" w:color="auto"/>
              <w:left w:val="single" w:sz="4" w:space="0" w:color="auto"/>
              <w:bottom w:val="single" w:sz="4" w:space="0" w:color="auto"/>
              <w:right w:val="single" w:sz="4" w:space="0" w:color="auto"/>
            </w:tcBorders>
          </w:tcPr>
          <w:p w:rsidR="00603166" w:rsidRPr="0028371F" w:rsidRDefault="00603166" w:rsidP="00603166">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28371F" w:rsidRDefault="00603166" w:rsidP="00447DDD">
            <w:pPr>
              <w:spacing w:after="0" w:line="240" w:lineRule="auto"/>
              <w:jc w:val="both"/>
              <w:rPr>
                <w:rFonts w:ascii="Times New Roman" w:eastAsia="Calibri" w:hAnsi="Times New Roman" w:cs="Times New Roman"/>
                <w:sz w:val="20"/>
                <w:szCs w:val="20"/>
              </w:rPr>
            </w:pPr>
            <w:r w:rsidRPr="0028371F">
              <w:rPr>
                <w:rFonts w:ascii="Times New Roman" w:eastAsia="Calibri" w:hAnsi="Times New Roman" w:cs="Times New Roman"/>
                <w:sz w:val="20"/>
                <w:szCs w:val="20"/>
                <w:shd w:val="clear" w:color="auto" w:fill="FFFFFF"/>
              </w:rPr>
              <w:t>«Какое что бывает?»</w:t>
            </w:r>
            <w:r w:rsidR="006E1644">
              <w:rPr>
                <w:rFonts w:ascii="Times New Roman" w:eastAsia="Calibri" w:hAnsi="Times New Roman" w:cs="Times New Roman"/>
                <w:sz w:val="20"/>
                <w:szCs w:val="20"/>
                <w:shd w:val="clear" w:color="auto" w:fill="FFFFFF"/>
              </w:rPr>
              <w:t>.</w:t>
            </w:r>
          </w:p>
        </w:tc>
        <w:tc>
          <w:tcPr>
            <w:tcW w:w="8505" w:type="dxa"/>
            <w:tcBorders>
              <w:top w:val="single" w:sz="4" w:space="0" w:color="auto"/>
              <w:left w:val="single" w:sz="4" w:space="0" w:color="auto"/>
              <w:bottom w:val="single" w:sz="4" w:space="0" w:color="auto"/>
              <w:right w:val="single" w:sz="4" w:space="0" w:color="auto"/>
            </w:tcBorders>
          </w:tcPr>
          <w:p w:rsidR="00603166" w:rsidRPr="0028371F"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8371F">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456" w:type="dxa"/>
            <w:tcBorders>
              <w:top w:val="single" w:sz="4" w:space="0" w:color="auto"/>
              <w:left w:val="single" w:sz="4" w:space="0" w:color="auto"/>
              <w:bottom w:val="single" w:sz="4" w:space="0" w:color="auto"/>
              <w:right w:val="single" w:sz="4" w:space="0" w:color="auto"/>
            </w:tcBorders>
          </w:tcPr>
          <w:p w:rsidR="00603166" w:rsidRPr="005F40BE" w:rsidRDefault="00603166" w:rsidP="00982D1E">
            <w:pPr>
              <w:spacing w:after="0"/>
              <w:rPr>
                <w:rFonts w:ascii="Times New Roman" w:eastAsia="Calibri" w:hAnsi="Times New Roman" w:cs="Times New Roman"/>
                <w:sz w:val="20"/>
                <w:szCs w:val="20"/>
                <w:highlight w:val="yellow"/>
              </w:rPr>
            </w:pPr>
          </w:p>
        </w:tc>
      </w:tr>
      <w:tr w:rsidR="00603166" w:rsidRPr="005F40BE" w:rsidTr="0080032D">
        <w:trPr>
          <w:trHeight w:val="409"/>
        </w:trPr>
        <w:tc>
          <w:tcPr>
            <w:tcW w:w="567" w:type="dxa"/>
            <w:tcBorders>
              <w:top w:val="single" w:sz="4" w:space="0" w:color="auto"/>
              <w:left w:val="single" w:sz="4" w:space="0" w:color="auto"/>
              <w:bottom w:val="single" w:sz="4" w:space="0" w:color="auto"/>
              <w:right w:val="single" w:sz="4" w:space="0" w:color="auto"/>
            </w:tcBorders>
            <w:hideMark/>
          </w:tcPr>
          <w:p w:rsidR="00603166" w:rsidRPr="0028371F" w:rsidRDefault="00603166" w:rsidP="00982D1E">
            <w:pPr>
              <w:spacing w:after="0"/>
              <w:rPr>
                <w:rFonts w:ascii="Times New Roman" w:eastAsia="Calibri" w:hAnsi="Times New Roman" w:cs="Times New Roman"/>
                <w:sz w:val="20"/>
                <w:szCs w:val="20"/>
                <w:lang w:eastAsia="zh-CN"/>
              </w:rPr>
            </w:pPr>
            <w:r w:rsidRPr="0028371F">
              <w:rPr>
                <w:rFonts w:ascii="Times New Roman" w:eastAsia="Calibri" w:hAnsi="Times New Roman" w:cs="Times New Roman"/>
                <w:sz w:val="20"/>
                <w:szCs w:val="20"/>
              </w:rPr>
              <w:t>39.</w:t>
            </w:r>
          </w:p>
        </w:tc>
        <w:tc>
          <w:tcPr>
            <w:tcW w:w="993" w:type="dxa"/>
            <w:tcBorders>
              <w:top w:val="single" w:sz="4" w:space="0" w:color="auto"/>
              <w:left w:val="single" w:sz="4" w:space="0" w:color="auto"/>
              <w:bottom w:val="single" w:sz="4" w:space="0" w:color="auto"/>
              <w:right w:val="single" w:sz="4" w:space="0" w:color="auto"/>
            </w:tcBorders>
            <w:hideMark/>
          </w:tcPr>
          <w:p w:rsidR="00603166" w:rsidRPr="0028371F" w:rsidRDefault="00603166" w:rsidP="00982D1E">
            <w:pPr>
              <w:spacing w:after="0"/>
              <w:rPr>
                <w:rFonts w:ascii="Times New Roman" w:eastAsia="Calibri" w:hAnsi="Times New Roman" w:cs="Times New Roman"/>
                <w:b/>
                <w:sz w:val="20"/>
                <w:szCs w:val="20"/>
                <w:lang w:eastAsia="zh-CN"/>
              </w:rPr>
            </w:pPr>
            <w:r w:rsidRPr="0028371F">
              <w:rPr>
                <w:rFonts w:ascii="Times New Roman" w:eastAsia="Calibri" w:hAnsi="Times New Roman" w:cs="Times New Roman"/>
                <w:b/>
                <w:sz w:val="20"/>
                <w:szCs w:val="20"/>
                <w:lang w:eastAsia="zh-CN"/>
              </w:rPr>
              <w:t>24.10.24</w:t>
            </w:r>
          </w:p>
        </w:tc>
        <w:tc>
          <w:tcPr>
            <w:tcW w:w="1134" w:type="dxa"/>
            <w:tcBorders>
              <w:top w:val="single" w:sz="4" w:space="0" w:color="auto"/>
              <w:left w:val="single" w:sz="4" w:space="0" w:color="auto"/>
              <w:bottom w:val="single" w:sz="4" w:space="0" w:color="auto"/>
              <w:right w:val="single" w:sz="4" w:space="0" w:color="auto"/>
            </w:tcBorders>
          </w:tcPr>
          <w:p w:rsidR="00603166" w:rsidRPr="0028371F"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28371F" w:rsidRDefault="00603166" w:rsidP="00447DDD">
            <w:pPr>
              <w:spacing w:after="0" w:line="240" w:lineRule="auto"/>
              <w:jc w:val="both"/>
              <w:rPr>
                <w:rFonts w:ascii="Times New Roman" w:eastAsia="Calibri" w:hAnsi="Times New Roman" w:cs="Times New Roman"/>
                <w:sz w:val="20"/>
                <w:szCs w:val="20"/>
              </w:rPr>
            </w:pPr>
            <w:r w:rsidRPr="0028371F">
              <w:rPr>
                <w:rFonts w:ascii="Times New Roman" w:eastAsia="Calibri" w:hAnsi="Times New Roman" w:cs="Times New Roman"/>
                <w:sz w:val="20"/>
                <w:szCs w:val="20"/>
              </w:rPr>
              <w:t>«Угадай, что это?»</w:t>
            </w:r>
            <w:r w:rsidR="006E1644">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28371F" w:rsidRDefault="00603166" w:rsidP="00447DDD">
            <w:pPr>
              <w:spacing w:after="0" w:line="240" w:lineRule="auto"/>
              <w:jc w:val="both"/>
              <w:rPr>
                <w:rFonts w:ascii="Times New Roman" w:eastAsia="Calibri" w:hAnsi="Times New Roman" w:cs="Times New Roman"/>
                <w:sz w:val="20"/>
                <w:szCs w:val="20"/>
              </w:rPr>
            </w:pPr>
            <w:r w:rsidRPr="0028371F">
              <w:rPr>
                <w:rFonts w:ascii="Times New Roman" w:eastAsia="Calibri" w:hAnsi="Times New Roman" w:cs="Times New Roman"/>
                <w:sz w:val="20"/>
                <w:szCs w:val="20"/>
              </w:rPr>
              <w:t>Учить детей способам осязательного обследования знакомых геометрических фигур, их узнаванию на ощупь.</w:t>
            </w:r>
          </w:p>
        </w:tc>
        <w:tc>
          <w:tcPr>
            <w:tcW w:w="1456" w:type="dxa"/>
            <w:tcBorders>
              <w:top w:val="single" w:sz="4" w:space="0" w:color="auto"/>
              <w:left w:val="single" w:sz="4" w:space="0" w:color="auto"/>
              <w:bottom w:val="single" w:sz="4" w:space="0" w:color="auto"/>
              <w:right w:val="single" w:sz="4" w:space="0" w:color="auto"/>
            </w:tcBorders>
          </w:tcPr>
          <w:p w:rsidR="00603166" w:rsidRPr="005F40BE" w:rsidRDefault="00603166" w:rsidP="00982D1E">
            <w:pPr>
              <w:spacing w:after="0"/>
              <w:rPr>
                <w:rFonts w:ascii="Times New Roman" w:eastAsia="Calibri" w:hAnsi="Times New Roman" w:cs="Times New Roman"/>
                <w:sz w:val="20"/>
                <w:szCs w:val="20"/>
                <w:highlight w:val="yellow"/>
              </w:rPr>
            </w:pPr>
          </w:p>
        </w:tc>
      </w:tr>
      <w:tr w:rsidR="00603166" w:rsidRPr="005F40BE" w:rsidTr="0080032D">
        <w:trPr>
          <w:trHeight w:val="189"/>
        </w:trPr>
        <w:tc>
          <w:tcPr>
            <w:tcW w:w="567" w:type="dxa"/>
            <w:tcBorders>
              <w:top w:val="single" w:sz="4" w:space="0" w:color="auto"/>
              <w:left w:val="single" w:sz="4" w:space="0" w:color="auto"/>
              <w:bottom w:val="single" w:sz="4" w:space="0" w:color="auto"/>
              <w:right w:val="single" w:sz="4" w:space="0" w:color="auto"/>
            </w:tcBorders>
            <w:hideMark/>
          </w:tcPr>
          <w:p w:rsidR="00603166" w:rsidRPr="0028371F" w:rsidRDefault="00603166" w:rsidP="00982D1E">
            <w:pPr>
              <w:spacing w:after="0"/>
              <w:rPr>
                <w:rFonts w:ascii="Times New Roman" w:eastAsia="Calibri" w:hAnsi="Times New Roman" w:cs="Times New Roman"/>
                <w:sz w:val="20"/>
                <w:szCs w:val="20"/>
                <w:lang w:eastAsia="zh-CN"/>
              </w:rPr>
            </w:pPr>
            <w:r w:rsidRPr="0028371F">
              <w:rPr>
                <w:rFonts w:ascii="Times New Roman" w:eastAsia="Calibri" w:hAnsi="Times New Roman" w:cs="Times New Roman"/>
                <w:sz w:val="20"/>
                <w:szCs w:val="20"/>
              </w:rPr>
              <w:t>40.</w:t>
            </w:r>
          </w:p>
        </w:tc>
        <w:tc>
          <w:tcPr>
            <w:tcW w:w="993" w:type="dxa"/>
            <w:tcBorders>
              <w:top w:val="single" w:sz="4" w:space="0" w:color="auto"/>
              <w:left w:val="single" w:sz="4" w:space="0" w:color="auto"/>
              <w:bottom w:val="single" w:sz="4" w:space="0" w:color="auto"/>
              <w:right w:val="single" w:sz="4" w:space="0" w:color="auto"/>
            </w:tcBorders>
            <w:hideMark/>
          </w:tcPr>
          <w:p w:rsidR="00603166" w:rsidRPr="0028371F" w:rsidRDefault="00603166" w:rsidP="00982D1E">
            <w:pPr>
              <w:spacing w:after="0"/>
              <w:rPr>
                <w:rFonts w:ascii="Times New Roman" w:eastAsia="Calibri" w:hAnsi="Times New Roman" w:cs="Times New Roman"/>
                <w:b/>
                <w:sz w:val="20"/>
                <w:szCs w:val="20"/>
                <w:lang w:eastAsia="zh-CN"/>
              </w:rPr>
            </w:pPr>
            <w:r w:rsidRPr="0028371F">
              <w:rPr>
                <w:rFonts w:ascii="Times New Roman" w:eastAsia="Calibri" w:hAnsi="Times New Roman" w:cs="Times New Roman"/>
                <w:b/>
                <w:sz w:val="20"/>
                <w:szCs w:val="20"/>
                <w:lang w:eastAsia="zh-CN"/>
              </w:rPr>
              <w:t>25.10.24</w:t>
            </w:r>
          </w:p>
        </w:tc>
        <w:tc>
          <w:tcPr>
            <w:tcW w:w="1134" w:type="dxa"/>
            <w:tcBorders>
              <w:top w:val="single" w:sz="4" w:space="0" w:color="auto"/>
              <w:left w:val="single" w:sz="4" w:space="0" w:color="auto"/>
              <w:bottom w:val="single" w:sz="4" w:space="0" w:color="auto"/>
              <w:right w:val="single" w:sz="4" w:space="0" w:color="auto"/>
            </w:tcBorders>
          </w:tcPr>
          <w:p w:rsidR="00603166" w:rsidRPr="0028371F"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28371F" w:rsidRDefault="00603166" w:rsidP="00447DDD">
            <w:pPr>
              <w:spacing w:after="0" w:line="240" w:lineRule="auto"/>
              <w:jc w:val="both"/>
              <w:rPr>
                <w:rFonts w:ascii="Times New Roman" w:eastAsia="Calibri" w:hAnsi="Times New Roman" w:cs="Times New Roman"/>
                <w:sz w:val="20"/>
                <w:szCs w:val="20"/>
              </w:rPr>
            </w:pPr>
            <w:r w:rsidRPr="0028371F">
              <w:rPr>
                <w:rFonts w:ascii="Times New Roman" w:eastAsia="Calibri" w:hAnsi="Times New Roman" w:cs="Times New Roman"/>
                <w:sz w:val="20"/>
                <w:szCs w:val="20"/>
              </w:rPr>
              <w:t>«Формы из палочек»</w:t>
            </w:r>
            <w:r w:rsidR="006E1644">
              <w:rPr>
                <w:rFonts w:ascii="Times New Roman" w:eastAsia="Calibri" w:hAnsi="Times New Roman" w:cs="Times New Roman"/>
                <w:sz w:val="20"/>
                <w:szCs w:val="20"/>
              </w:rPr>
              <w:t>.</w:t>
            </w:r>
          </w:p>
          <w:p w:rsidR="00603166" w:rsidRPr="0028371F" w:rsidRDefault="00603166" w:rsidP="00447DDD">
            <w:pPr>
              <w:spacing w:after="0" w:line="240" w:lineRule="auto"/>
              <w:jc w:val="both"/>
              <w:rPr>
                <w:rFonts w:ascii="Times New Roman" w:eastAsia="Calibri" w:hAnsi="Times New Roman" w:cs="Times New Roman"/>
                <w:sz w:val="20"/>
                <w:szCs w:val="20"/>
              </w:rPr>
            </w:pPr>
          </w:p>
        </w:tc>
        <w:tc>
          <w:tcPr>
            <w:tcW w:w="8505" w:type="dxa"/>
            <w:tcBorders>
              <w:top w:val="single" w:sz="4" w:space="0" w:color="auto"/>
              <w:left w:val="single" w:sz="4" w:space="0" w:color="auto"/>
              <w:bottom w:val="single" w:sz="4" w:space="0" w:color="auto"/>
              <w:right w:val="single" w:sz="4" w:space="0" w:color="auto"/>
            </w:tcBorders>
          </w:tcPr>
          <w:p w:rsidR="00603166" w:rsidRPr="0028371F" w:rsidRDefault="00603166" w:rsidP="00447DDD">
            <w:pPr>
              <w:spacing w:after="0" w:line="240" w:lineRule="auto"/>
              <w:jc w:val="both"/>
              <w:rPr>
                <w:rFonts w:ascii="Times New Roman" w:eastAsia="Calibri" w:hAnsi="Times New Roman" w:cs="Times New Roman"/>
                <w:sz w:val="20"/>
                <w:szCs w:val="20"/>
              </w:rPr>
            </w:pPr>
            <w:r w:rsidRPr="0028371F">
              <w:rPr>
                <w:rFonts w:ascii="Times New Roman" w:eastAsia="Calibri" w:hAnsi="Times New Roman" w:cs="Times New Roman"/>
                <w:sz w:val="20"/>
                <w:szCs w:val="20"/>
              </w:rPr>
              <w:t xml:space="preserve">Упражнять детей различать предметы по величине; формировать представления об относительной величине предметов. Научить располагать в порядке убывания величины три - четыре предмета.  </w:t>
            </w:r>
          </w:p>
        </w:tc>
        <w:tc>
          <w:tcPr>
            <w:tcW w:w="1456" w:type="dxa"/>
            <w:tcBorders>
              <w:top w:val="single" w:sz="4" w:space="0" w:color="auto"/>
              <w:left w:val="single" w:sz="4" w:space="0" w:color="auto"/>
              <w:bottom w:val="single" w:sz="4" w:space="0" w:color="auto"/>
              <w:right w:val="single" w:sz="4" w:space="0" w:color="auto"/>
            </w:tcBorders>
          </w:tcPr>
          <w:p w:rsidR="00603166" w:rsidRPr="005F40BE" w:rsidRDefault="00603166" w:rsidP="00982D1E">
            <w:pPr>
              <w:spacing w:after="0"/>
              <w:rPr>
                <w:rFonts w:ascii="Times New Roman" w:eastAsia="Calibri" w:hAnsi="Times New Roman" w:cs="Times New Roman"/>
                <w:sz w:val="20"/>
                <w:szCs w:val="20"/>
                <w:highlight w:val="yellow"/>
              </w:rPr>
            </w:pPr>
          </w:p>
        </w:tc>
      </w:tr>
      <w:tr w:rsidR="00603166" w:rsidRPr="005F40BE" w:rsidTr="0080032D">
        <w:trPr>
          <w:trHeight w:val="256"/>
        </w:trPr>
        <w:tc>
          <w:tcPr>
            <w:tcW w:w="16057" w:type="dxa"/>
            <w:gridSpan w:val="6"/>
            <w:tcBorders>
              <w:top w:val="single" w:sz="4" w:space="0" w:color="auto"/>
              <w:left w:val="single" w:sz="4" w:space="0" w:color="auto"/>
              <w:bottom w:val="single" w:sz="4" w:space="0" w:color="auto"/>
              <w:right w:val="single" w:sz="4" w:space="0" w:color="auto"/>
            </w:tcBorders>
          </w:tcPr>
          <w:p w:rsidR="00603166" w:rsidRPr="0028371F" w:rsidRDefault="00603166" w:rsidP="00447DDD">
            <w:pPr>
              <w:spacing w:after="0" w:line="240" w:lineRule="auto"/>
              <w:jc w:val="center"/>
              <w:rPr>
                <w:rFonts w:ascii="Times New Roman" w:eastAsia="Calibri" w:hAnsi="Times New Roman" w:cs="Times New Roman"/>
                <w:b/>
                <w:sz w:val="20"/>
                <w:szCs w:val="20"/>
              </w:rPr>
            </w:pPr>
            <w:r w:rsidRPr="0028371F">
              <w:rPr>
                <w:rFonts w:ascii="Times New Roman" w:eastAsia="Calibri" w:hAnsi="Times New Roman" w:cs="Times New Roman"/>
                <w:b/>
                <w:sz w:val="20"/>
                <w:szCs w:val="20"/>
              </w:rPr>
              <w:t>День народного единства</w:t>
            </w:r>
          </w:p>
        </w:tc>
      </w:tr>
      <w:tr w:rsidR="00603166" w:rsidRPr="005F40BE" w:rsidTr="0080032D">
        <w:trPr>
          <w:trHeight w:val="313"/>
        </w:trPr>
        <w:tc>
          <w:tcPr>
            <w:tcW w:w="567" w:type="dxa"/>
            <w:tcBorders>
              <w:top w:val="single" w:sz="4" w:space="0" w:color="auto"/>
              <w:left w:val="single" w:sz="4" w:space="0" w:color="auto"/>
              <w:bottom w:val="single" w:sz="4" w:space="0" w:color="auto"/>
              <w:right w:val="single" w:sz="4" w:space="0" w:color="auto"/>
            </w:tcBorders>
            <w:hideMark/>
          </w:tcPr>
          <w:p w:rsidR="00603166" w:rsidRPr="0028371F" w:rsidRDefault="00603166" w:rsidP="0028371F">
            <w:pPr>
              <w:spacing w:after="0"/>
              <w:rPr>
                <w:rFonts w:ascii="Times New Roman" w:eastAsia="Calibri" w:hAnsi="Times New Roman" w:cs="Times New Roman"/>
                <w:sz w:val="20"/>
                <w:szCs w:val="20"/>
                <w:lang w:eastAsia="zh-CN"/>
              </w:rPr>
            </w:pPr>
            <w:r w:rsidRPr="0028371F">
              <w:rPr>
                <w:rFonts w:ascii="Times New Roman" w:eastAsia="Calibri" w:hAnsi="Times New Roman" w:cs="Times New Roman"/>
                <w:sz w:val="20"/>
                <w:szCs w:val="20"/>
              </w:rPr>
              <w:t>4</w:t>
            </w:r>
            <w:r w:rsidR="0028371F" w:rsidRPr="0028371F">
              <w:rPr>
                <w:rFonts w:ascii="Times New Roman" w:eastAsia="Calibri"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603166" w:rsidRPr="0028371F" w:rsidRDefault="0028371F" w:rsidP="00982D1E">
            <w:pPr>
              <w:spacing w:after="0"/>
              <w:rPr>
                <w:rFonts w:ascii="Times New Roman" w:eastAsia="Calibri" w:hAnsi="Times New Roman" w:cs="Times New Roman"/>
                <w:b/>
                <w:sz w:val="20"/>
                <w:szCs w:val="20"/>
                <w:lang w:eastAsia="zh-CN"/>
              </w:rPr>
            </w:pPr>
            <w:r w:rsidRPr="0028371F">
              <w:rPr>
                <w:rFonts w:ascii="Times New Roman" w:eastAsia="Calibri" w:hAnsi="Times New Roman" w:cs="Times New Roman"/>
                <w:b/>
                <w:sz w:val="20"/>
                <w:szCs w:val="20"/>
                <w:lang w:eastAsia="zh-CN"/>
              </w:rPr>
              <w:t>28.10.24</w:t>
            </w:r>
          </w:p>
        </w:tc>
        <w:tc>
          <w:tcPr>
            <w:tcW w:w="1134" w:type="dxa"/>
            <w:tcBorders>
              <w:top w:val="single" w:sz="4" w:space="0" w:color="auto"/>
              <w:left w:val="single" w:sz="4" w:space="0" w:color="auto"/>
              <w:bottom w:val="single" w:sz="4" w:space="0" w:color="auto"/>
              <w:right w:val="single" w:sz="4" w:space="0" w:color="auto"/>
            </w:tcBorders>
          </w:tcPr>
          <w:p w:rsidR="00603166" w:rsidRPr="0028371F"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28371F" w:rsidRDefault="00603166" w:rsidP="00447DDD">
            <w:pPr>
              <w:spacing w:after="0" w:line="240" w:lineRule="auto"/>
              <w:jc w:val="both"/>
              <w:rPr>
                <w:rFonts w:ascii="Times New Roman" w:eastAsia="Calibri" w:hAnsi="Times New Roman" w:cs="Times New Roman"/>
                <w:sz w:val="20"/>
                <w:szCs w:val="20"/>
              </w:rPr>
            </w:pPr>
            <w:r w:rsidRPr="0028371F">
              <w:rPr>
                <w:rFonts w:ascii="Times New Roman" w:eastAsia="Calibri" w:hAnsi="Times New Roman" w:cs="Times New Roman"/>
                <w:sz w:val="20"/>
                <w:szCs w:val="20"/>
              </w:rPr>
              <w:t>«Цветные корзинки»</w:t>
            </w:r>
            <w:r w:rsidR="006E1644">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28371F" w:rsidRDefault="00603166" w:rsidP="00447DDD">
            <w:pPr>
              <w:spacing w:after="0" w:line="240" w:lineRule="auto"/>
              <w:jc w:val="both"/>
              <w:rPr>
                <w:rFonts w:ascii="Times New Roman" w:eastAsia="Calibri" w:hAnsi="Times New Roman" w:cs="Times New Roman"/>
                <w:sz w:val="20"/>
                <w:szCs w:val="20"/>
              </w:rPr>
            </w:pPr>
            <w:r w:rsidRPr="0028371F">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456" w:type="dxa"/>
            <w:tcBorders>
              <w:top w:val="single" w:sz="4" w:space="0" w:color="auto"/>
              <w:left w:val="single" w:sz="4" w:space="0" w:color="auto"/>
              <w:bottom w:val="single" w:sz="4" w:space="0" w:color="auto"/>
              <w:right w:val="single" w:sz="4" w:space="0" w:color="auto"/>
            </w:tcBorders>
          </w:tcPr>
          <w:p w:rsidR="00603166" w:rsidRPr="005F40BE" w:rsidRDefault="00603166" w:rsidP="00982D1E">
            <w:pPr>
              <w:spacing w:after="0"/>
              <w:rPr>
                <w:rFonts w:ascii="Times New Roman" w:eastAsia="Calibri" w:hAnsi="Times New Roman" w:cs="Times New Roman"/>
                <w:sz w:val="20"/>
                <w:szCs w:val="20"/>
                <w:highlight w:val="yellow"/>
              </w:rPr>
            </w:pPr>
          </w:p>
        </w:tc>
      </w:tr>
      <w:tr w:rsidR="00603166" w:rsidRPr="005F40BE" w:rsidTr="0080032D">
        <w:trPr>
          <w:trHeight w:val="313"/>
        </w:trPr>
        <w:tc>
          <w:tcPr>
            <w:tcW w:w="567" w:type="dxa"/>
            <w:tcBorders>
              <w:top w:val="single" w:sz="4" w:space="0" w:color="auto"/>
              <w:left w:val="single" w:sz="4" w:space="0" w:color="auto"/>
              <w:bottom w:val="single" w:sz="4" w:space="0" w:color="auto"/>
              <w:right w:val="single" w:sz="4" w:space="0" w:color="auto"/>
            </w:tcBorders>
            <w:hideMark/>
          </w:tcPr>
          <w:p w:rsidR="00603166" w:rsidRPr="0028371F" w:rsidRDefault="0028371F" w:rsidP="00982D1E">
            <w:pPr>
              <w:spacing w:after="0"/>
              <w:rPr>
                <w:rFonts w:ascii="Times New Roman" w:eastAsia="Calibri" w:hAnsi="Times New Roman" w:cs="Times New Roman"/>
                <w:sz w:val="20"/>
                <w:szCs w:val="20"/>
              </w:rPr>
            </w:pPr>
            <w:r w:rsidRPr="0028371F">
              <w:rPr>
                <w:rFonts w:ascii="Times New Roman" w:eastAsia="Calibri" w:hAnsi="Times New Roman" w:cs="Times New Roman"/>
                <w:sz w:val="20"/>
                <w:szCs w:val="20"/>
              </w:rPr>
              <w:t>42.</w:t>
            </w:r>
          </w:p>
        </w:tc>
        <w:tc>
          <w:tcPr>
            <w:tcW w:w="993" w:type="dxa"/>
            <w:tcBorders>
              <w:top w:val="single" w:sz="4" w:space="0" w:color="auto"/>
              <w:left w:val="single" w:sz="4" w:space="0" w:color="auto"/>
              <w:bottom w:val="single" w:sz="4" w:space="0" w:color="auto"/>
              <w:right w:val="single" w:sz="4" w:space="0" w:color="auto"/>
            </w:tcBorders>
            <w:hideMark/>
          </w:tcPr>
          <w:p w:rsidR="00603166" w:rsidRPr="0028371F" w:rsidRDefault="0028371F" w:rsidP="00603166">
            <w:pPr>
              <w:spacing w:after="0"/>
              <w:rPr>
                <w:rFonts w:ascii="Times New Roman" w:eastAsia="Calibri" w:hAnsi="Times New Roman" w:cs="Times New Roman"/>
                <w:b/>
                <w:sz w:val="20"/>
                <w:szCs w:val="20"/>
                <w:lang w:eastAsia="zh-CN"/>
              </w:rPr>
            </w:pPr>
            <w:r w:rsidRPr="0028371F">
              <w:rPr>
                <w:rFonts w:ascii="Times New Roman" w:eastAsia="Calibri" w:hAnsi="Times New Roman" w:cs="Times New Roman"/>
                <w:b/>
                <w:sz w:val="20"/>
                <w:szCs w:val="20"/>
                <w:lang w:eastAsia="zh-CN"/>
              </w:rPr>
              <w:t>29.10.24</w:t>
            </w:r>
          </w:p>
        </w:tc>
        <w:tc>
          <w:tcPr>
            <w:tcW w:w="1134" w:type="dxa"/>
            <w:tcBorders>
              <w:top w:val="single" w:sz="4" w:space="0" w:color="auto"/>
              <w:left w:val="single" w:sz="4" w:space="0" w:color="auto"/>
              <w:bottom w:val="single" w:sz="4" w:space="0" w:color="auto"/>
              <w:right w:val="single" w:sz="4" w:space="0" w:color="auto"/>
            </w:tcBorders>
          </w:tcPr>
          <w:p w:rsidR="00603166" w:rsidRPr="0028371F" w:rsidRDefault="00603166" w:rsidP="00603166">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28371F" w:rsidRDefault="00603166" w:rsidP="00603166">
            <w:pPr>
              <w:spacing w:after="0" w:line="240" w:lineRule="auto"/>
              <w:jc w:val="both"/>
              <w:rPr>
                <w:rFonts w:ascii="Times New Roman" w:eastAsia="Calibri" w:hAnsi="Times New Roman" w:cs="Times New Roman"/>
                <w:sz w:val="20"/>
                <w:szCs w:val="20"/>
              </w:rPr>
            </w:pPr>
            <w:r w:rsidRPr="0028371F">
              <w:rPr>
                <w:rFonts w:ascii="Times New Roman" w:eastAsia="Calibri" w:hAnsi="Times New Roman" w:cs="Times New Roman"/>
                <w:sz w:val="20"/>
                <w:szCs w:val="20"/>
              </w:rPr>
              <w:t>«Построим игрушки на зарядку»</w:t>
            </w:r>
            <w:r w:rsidR="006E1644">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28371F" w:rsidRDefault="00603166" w:rsidP="00603166">
            <w:pPr>
              <w:spacing w:after="0" w:line="240" w:lineRule="auto"/>
              <w:jc w:val="both"/>
              <w:rPr>
                <w:rFonts w:ascii="Times New Roman" w:eastAsia="Calibri" w:hAnsi="Times New Roman" w:cs="Times New Roman"/>
                <w:sz w:val="20"/>
                <w:szCs w:val="20"/>
              </w:rPr>
            </w:pPr>
            <w:r w:rsidRPr="0028371F">
              <w:rPr>
                <w:rFonts w:ascii="Times New Roman" w:eastAsia="Calibri" w:hAnsi="Times New Roman" w:cs="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456" w:type="dxa"/>
            <w:tcBorders>
              <w:top w:val="single" w:sz="4" w:space="0" w:color="auto"/>
              <w:left w:val="single" w:sz="4" w:space="0" w:color="auto"/>
              <w:bottom w:val="single" w:sz="4" w:space="0" w:color="auto"/>
              <w:right w:val="single" w:sz="4" w:space="0" w:color="auto"/>
            </w:tcBorders>
          </w:tcPr>
          <w:p w:rsidR="00603166" w:rsidRPr="005F40BE" w:rsidRDefault="00603166" w:rsidP="00982D1E">
            <w:pPr>
              <w:spacing w:after="0"/>
              <w:rPr>
                <w:rFonts w:ascii="Times New Roman" w:eastAsia="Calibri" w:hAnsi="Times New Roman" w:cs="Times New Roman"/>
                <w:sz w:val="20"/>
                <w:szCs w:val="20"/>
                <w:highlight w:val="yellow"/>
              </w:rPr>
            </w:pPr>
          </w:p>
        </w:tc>
      </w:tr>
      <w:tr w:rsidR="00603166" w:rsidRPr="005F40BE" w:rsidTr="0080032D">
        <w:trPr>
          <w:trHeight w:val="276"/>
        </w:trPr>
        <w:tc>
          <w:tcPr>
            <w:tcW w:w="567" w:type="dxa"/>
            <w:tcBorders>
              <w:top w:val="single" w:sz="4" w:space="0" w:color="auto"/>
              <w:left w:val="single" w:sz="4" w:space="0" w:color="auto"/>
              <w:bottom w:val="single" w:sz="4" w:space="0" w:color="auto"/>
              <w:right w:val="single" w:sz="4" w:space="0" w:color="auto"/>
            </w:tcBorders>
            <w:hideMark/>
          </w:tcPr>
          <w:p w:rsidR="00603166" w:rsidRPr="0028371F" w:rsidRDefault="00603166" w:rsidP="00982D1E">
            <w:pPr>
              <w:spacing w:after="0"/>
              <w:rPr>
                <w:rFonts w:ascii="Times New Roman" w:eastAsia="Calibri" w:hAnsi="Times New Roman" w:cs="Times New Roman"/>
                <w:sz w:val="20"/>
                <w:szCs w:val="20"/>
                <w:lang w:eastAsia="zh-CN"/>
              </w:rPr>
            </w:pPr>
            <w:r w:rsidRPr="0028371F">
              <w:rPr>
                <w:rFonts w:ascii="Times New Roman" w:eastAsia="Calibri" w:hAnsi="Times New Roman" w:cs="Times New Roman"/>
                <w:sz w:val="20"/>
                <w:szCs w:val="20"/>
              </w:rPr>
              <w:t>43</w:t>
            </w:r>
            <w:r w:rsidR="0028371F" w:rsidRPr="0028371F">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28371F" w:rsidRDefault="0028371F" w:rsidP="00982D1E">
            <w:pPr>
              <w:spacing w:after="0"/>
              <w:rPr>
                <w:rFonts w:ascii="Times New Roman" w:eastAsia="Calibri" w:hAnsi="Times New Roman" w:cs="Times New Roman"/>
                <w:b/>
                <w:sz w:val="20"/>
                <w:szCs w:val="20"/>
                <w:lang w:eastAsia="zh-CN"/>
              </w:rPr>
            </w:pPr>
            <w:r w:rsidRPr="0028371F">
              <w:rPr>
                <w:rFonts w:ascii="Times New Roman" w:eastAsia="Calibri" w:hAnsi="Times New Roman" w:cs="Times New Roman"/>
                <w:b/>
                <w:sz w:val="20"/>
                <w:szCs w:val="20"/>
                <w:lang w:eastAsia="zh-CN"/>
              </w:rPr>
              <w:t>30.10.24</w:t>
            </w:r>
          </w:p>
        </w:tc>
        <w:tc>
          <w:tcPr>
            <w:tcW w:w="1134" w:type="dxa"/>
            <w:tcBorders>
              <w:top w:val="single" w:sz="4" w:space="0" w:color="auto"/>
              <w:left w:val="single" w:sz="4" w:space="0" w:color="auto"/>
              <w:bottom w:val="single" w:sz="4" w:space="0" w:color="auto"/>
              <w:right w:val="single" w:sz="4" w:space="0" w:color="auto"/>
            </w:tcBorders>
          </w:tcPr>
          <w:p w:rsidR="00603166" w:rsidRPr="0028371F"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28371F" w:rsidRDefault="00603166" w:rsidP="00447DDD">
            <w:pPr>
              <w:spacing w:after="0" w:line="240" w:lineRule="auto"/>
              <w:jc w:val="both"/>
              <w:rPr>
                <w:rFonts w:ascii="Times New Roman" w:eastAsia="Calibri" w:hAnsi="Times New Roman" w:cs="Times New Roman"/>
                <w:sz w:val="20"/>
                <w:szCs w:val="20"/>
              </w:rPr>
            </w:pPr>
            <w:r w:rsidRPr="0028371F">
              <w:rPr>
                <w:rFonts w:ascii="Times New Roman" w:eastAsia="Calibri" w:hAnsi="Times New Roman" w:cs="Times New Roman"/>
                <w:sz w:val="20"/>
                <w:szCs w:val="20"/>
              </w:rPr>
              <w:t>«Украсим коврик»</w:t>
            </w:r>
            <w:r w:rsidR="006E1644">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28371F"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8371F">
              <w:rPr>
                <w:rFonts w:ascii="Times New Roman" w:eastAsia="Times New Roman" w:hAnsi="Times New Roman" w:cs="Times New Roman"/>
                <w:sz w:val="20"/>
                <w:szCs w:val="20"/>
                <w:lang w:eastAsia="ru-RU"/>
              </w:rPr>
              <w:t>Развивать умение детей сравнивать два предмета по величине, активизировать в речи детей слова «большой, маленький».</w:t>
            </w:r>
          </w:p>
        </w:tc>
        <w:tc>
          <w:tcPr>
            <w:tcW w:w="1456" w:type="dxa"/>
            <w:tcBorders>
              <w:top w:val="single" w:sz="4" w:space="0" w:color="auto"/>
              <w:left w:val="single" w:sz="4" w:space="0" w:color="auto"/>
              <w:bottom w:val="single" w:sz="4" w:space="0" w:color="auto"/>
              <w:right w:val="single" w:sz="4" w:space="0" w:color="auto"/>
            </w:tcBorders>
          </w:tcPr>
          <w:p w:rsidR="00603166" w:rsidRPr="005F40BE" w:rsidRDefault="00603166" w:rsidP="00982D1E">
            <w:pPr>
              <w:spacing w:after="0"/>
              <w:rPr>
                <w:rFonts w:ascii="Times New Roman" w:eastAsia="Calibri" w:hAnsi="Times New Roman" w:cs="Times New Roman"/>
                <w:sz w:val="20"/>
                <w:szCs w:val="20"/>
                <w:highlight w:val="yellow"/>
              </w:rPr>
            </w:pPr>
          </w:p>
        </w:tc>
      </w:tr>
      <w:tr w:rsidR="00603166" w:rsidRPr="005F40BE" w:rsidTr="0080032D">
        <w:trPr>
          <w:trHeight w:val="85"/>
        </w:trPr>
        <w:tc>
          <w:tcPr>
            <w:tcW w:w="567" w:type="dxa"/>
            <w:tcBorders>
              <w:top w:val="single" w:sz="4" w:space="0" w:color="auto"/>
              <w:left w:val="single" w:sz="4" w:space="0" w:color="auto"/>
              <w:bottom w:val="single" w:sz="4" w:space="0" w:color="auto"/>
              <w:right w:val="single" w:sz="4" w:space="0" w:color="auto"/>
            </w:tcBorders>
            <w:hideMark/>
          </w:tcPr>
          <w:p w:rsidR="00603166" w:rsidRPr="0028371F" w:rsidRDefault="00603166" w:rsidP="00982D1E">
            <w:pPr>
              <w:spacing w:after="0"/>
              <w:rPr>
                <w:rFonts w:ascii="Times New Roman" w:eastAsia="Calibri" w:hAnsi="Times New Roman" w:cs="Times New Roman"/>
                <w:sz w:val="20"/>
                <w:szCs w:val="20"/>
                <w:lang w:eastAsia="zh-CN"/>
              </w:rPr>
            </w:pPr>
            <w:r w:rsidRPr="0028371F">
              <w:rPr>
                <w:rFonts w:ascii="Times New Roman" w:eastAsia="Calibri" w:hAnsi="Times New Roman" w:cs="Times New Roman"/>
                <w:sz w:val="20"/>
                <w:szCs w:val="20"/>
              </w:rPr>
              <w:t>44</w:t>
            </w:r>
            <w:r w:rsidR="0028371F" w:rsidRPr="0028371F">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28371F" w:rsidRDefault="0028371F" w:rsidP="00982D1E">
            <w:pPr>
              <w:spacing w:after="0"/>
              <w:rPr>
                <w:rFonts w:ascii="Times New Roman" w:eastAsia="Calibri" w:hAnsi="Times New Roman" w:cs="Times New Roman"/>
                <w:b/>
                <w:sz w:val="20"/>
                <w:szCs w:val="20"/>
                <w:lang w:eastAsia="zh-CN"/>
              </w:rPr>
            </w:pPr>
            <w:r w:rsidRPr="0028371F">
              <w:rPr>
                <w:rFonts w:ascii="Times New Roman" w:eastAsia="Calibri" w:hAnsi="Times New Roman" w:cs="Times New Roman"/>
                <w:b/>
                <w:sz w:val="20"/>
                <w:szCs w:val="20"/>
                <w:lang w:eastAsia="zh-CN"/>
              </w:rPr>
              <w:t>31.10.24</w:t>
            </w:r>
          </w:p>
        </w:tc>
        <w:tc>
          <w:tcPr>
            <w:tcW w:w="1134" w:type="dxa"/>
            <w:tcBorders>
              <w:top w:val="single" w:sz="4" w:space="0" w:color="auto"/>
              <w:left w:val="single" w:sz="4" w:space="0" w:color="auto"/>
              <w:bottom w:val="single" w:sz="4" w:space="0" w:color="auto"/>
              <w:right w:val="single" w:sz="4" w:space="0" w:color="auto"/>
            </w:tcBorders>
          </w:tcPr>
          <w:p w:rsidR="00603166" w:rsidRPr="0028371F"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28371F" w:rsidRDefault="00603166" w:rsidP="00447DDD">
            <w:pPr>
              <w:spacing w:after="0" w:line="240" w:lineRule="auto"/>
              <w:jc w:val="both"/>
              <w:rPr>
                <w:rFonts w:ascii="Times New Roman" w:eastAsia="Calibri" w:hAnsi="Times New Roman" w:cs="Times New Roman"/>
                <w:sz w:val="20"/>
                <w:szCs w:val="20"/>
              </w:rPr>
            </w:pPr>
            <w:r w:rsidRPr="0028371F">
              <w:rPr>
                <w:rFonts w:ascii="Times New Roman" w:eastAsia="Calibri" w:hAnsi="Times New Roman" w:cs="Times New Roman"/>
                <w:sz w:val="20"/>
                <w:szCs w:val="20"/>
              </w:rPr>
              <w:t>«Чудесный мешочек»</w:t>
            </w:r>
            <w:r w:rsidR="006E1644">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28371F" w:rsidRDefault="00603166" w:rsidP="00447DDD">
            <w:pPr>
              <w:spacing w:after="0" w:line="240" w:lineRule="auto"/>
              <w:jc w:val="both"/>
              <w:rPr>
                <w:rFonts w:ascii="Times New Roman" w:eastAsia="Calibri" w:hAnsi="Times New Roman" w:cs="Times New Roman"/>
                <w:sz w:val="20"/>
                <w:szCs w:val="20"/>
              </w:rPr>
            </w:pPr>
            <w:r w:rsidRPr="0028371F">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456" w:type="dxa"/>
            <w:tcBorders>
              <w:top w:val="single" w:sz="4" w:space="0" w:color="auto"/>
              <w:left w:val="single" w:sz="4" w:space="0" w:color="auto"/>
              <w:bottom w:val="single" w:sz="4" w:space="0" w:color="auto"/>
              <w:right w:val="single" w:sz="4" w:space="0" w:color="auto"/>
            </w:tcBorders>
          </w:tcPr>
          <w:p w:rsidR="00603166" w:rsidRPr="005F40BE" w:rsidRDefault="00603166" w:rsidP="00982D1E">
            <w:pPr>
              <w:spacing w:after="0"/>
              <w:rPr>
                <w:rFonts w:ascii="Times New Roman" w:eastAsia="Calibri" w:hAnsi="Times New Roman" w:cs="Times New Roman"/>
                <w:sz w:val="20"/>
                <w:szCs w:val="20"/>
                <w:highlight w:val="yellow"/>
              </w:rPr>
            </w:pPr>
          </w:p>
        </w:tc>
      </w:tr>
      <w:tr w:rsidR="00603166" w:rsidRPr="005F40BE" w:rsidTr="0080032D">
        <w:trPr>
          <w:trHeight w:val="149"/>
        </w:trPr>
        <w:tc>
          <w:tcPr>
            <w:tcW w:w="567" w:type="dxa"/>
            <w:tcBorders>
              <w:top w:val="single" w:sz="4" w:space="0" w:color="auto"/>
              <w:left w:val="single" w:sz="4" w:space="0" w:color="auto"/>
              <w:bottom w:val="single" w:sz="4" w:space="0" w:color="auto"/>
              <w:right w:val="single" w:sz="4" w:space="0" w:color="auto"/>
            </w:tcBorders>
            <w:hideMark/>
          </w:tcPr>
          <w:p w:rsidR="00603166" w:rsidRPr="0028371F" w:rsidRDefault="00603166" w:rsidP="00982D1E">
            <w:pPr>
              <w:spacing w:after="0"/>
              <w:rPr>
                <w:rFonts w:ascii="Times New Roman" w:eastAsia="Calibri" w:hAnsi="Times New Roman" w:cs="Times New Roman"/>
                <w:sz w:val="20"/>
                <w:szCs w:val="20"/>
                <w:lang w:eastAsia="zh-CN"/>
              </w:rPr>
            </w:pPr>
            <w:r w:rsidRPr="0028371F">
              <w:rPr>
                <w:rFonts w:ascii="Times New Roman" w:eastAsia="Calibri" w:hAnsi="Times New Roman" w:cs="Times New Roman"/>
                <w:sz w:val="20"/>
                <w:szCs w:val="20"/>
              </w:rPr>
              <w:t>45</w:t>
            </w:r>
            <w:r w:rsidR="0028371F" w:rsidRPr="0028371F">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28371F" w:rsidRDefault="0028371F" w:rsidP="00982D1E">
            <w:pPr>
              <w:spacing w:after="0"/>
              <w:rPr>
                <w:rFonts w:ascii="Times New Roman" w:eastAsia="Calibri" w:hAnsi="Times New Roman" w:cs="Times New Roman"/>
                <w:b/>
                <w:sz w:val="20"/>
                <w:szCs w:val="20"/>
                <w:lang w:eastAsia="zh-CN"/>
              </w:rPr>
            </w:pPr>
            <w:r w:rsidRPr="0028371F">
              <w:rPr>
                <w:rFonts w:ascii="Times New Roman" w:eastAsia="Calibri" w:hAnsi="Times New Roman" w:cs="Times New Roman"/>
                <w:b/>
                <w:sz w:val="20"/>
                <w:szCs w:val="20"/>
                <w:lang w:eastAsia="zh-CN"/>
              </w:rPr>
              <w:t>01.11.24</w:t>
            </w:r>
          </w:p>
        </w:tc>
        <w:tc>
          <w:tcPr>
            <w:tcW w:w="1134" w:type="dxa"/>
            <w:tcBorders>
              <w:top w:val="single" w:sz="4" w:space="0" w:color="auto"/>
              <w:left w:val="single" w:sz="4" w:space="0" w:color="auto"/>
              <w:bottom w:val="single" w:sz="4" w:space="0" w:color="auto"/>
              <w:right w:val="single" w:sz="4" w:space="0" w:color="auto"/>
            </w:tcBorders>
          </w:tcPr>
          <w:p w:rsidR="00603166" w:rsidRPr="0028371F"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28371F" w:rsidRDefault="00603166" w:rsidP="00447DDD">
            <w:pPr>
              <w:spacing w:after="0" w:line="240" w:lineRule="auto"/>
              <w:jc w:val="both"/>
              <w:rPr>
                <w:rFonts w:ascii="Times New Roman" w:eastAsia="Calibri" w:hAnsi="Times New Roman" w:cs="Times New Roman"/>
                <w:sz w:val="20"/>
                <w:szCs w:val="20"/>
              </w:rPr>
            </w:pPr>
            <w:r w:rsidRPr="0028371F">
              <w:rPr>
                <w:rFonts w:ascii="Times New Roman" w:eastAsia="Calibri" w:hAnsi="Times New Roman" w:cs="Times New Roman"/>
                <w:sz w:val="20"/>
                <w:szCs w:val="20"/>
              </w:rPr>
              <w:t>«Построим игрушки на зарядку»</w:t>
            </w:r>
            <w:r w:rsidR="006E1644">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28371F" w:rsidRDefault="00603166" w:rsidP="00447DDD">
            <w:pPr>
              <w:spacing w:after="0" w:line="240" w:lineRule="auto"/>
              <w:jc w:val="both"/>
              <w:rPr>
                <w:rFonts w:ascii="Times New Roman" w:eastAsia="Calibri" w:hAnsi="Times New Roman" w:cs="Times New Roman"/>
                <w:sz w:val="20"/>
                <w:szCs w:val="20"/>
              </w:rPr>
            </w:pPr>
            <w:r w:rsidRPr="0028371F">
              <w:rPr>
                <w:rFonts w:ascii="Times New Roman" w:eastAsia="Calibri" w:hAnsi="Times New Roman" w:cs="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456" w:type="dxa"/>
            <w:tcBorders>
              <w:top w:val="single" w:sz="4" w:space="0" w:color="auto"/>
              <w:left w:val="single" w:sz="4" w:space="0" w:color="auto"/>
              <w:bottom w:val="single" w:sz="4" w:space="0" w:color="auto"/>
              <w:right w:val="single" w:sz="4" w:space="0" w:color="auto"/>
            </w:tcBorders>
          </w:tcPr>
          <w:p w:rsidR="00603166" w:rsidRPr="005F40BE" w:rsidRDefault="00603166" w:rsidP="00982D1E">
            <w:pPr>
              <w:spacing w:after="0"/>
              <w:rPr>
                <w:rFonts w:ascii="Times New Roman" w:eastAsia="Calibri" w:hAnsi="Times New Roman" w:cs="Times New Roman"/>
                <w:sz w:val="20"/>
                <w:szCs w:val="20"/>
                <w:highlight w:val="yellow"/>
              </w:rPr>
            </w:pPr>
          </w:p>
        </w:tc>
      </w:tr>
      <w:tr w:rsidR="00603166" w:rsidRPr="005F40BE" w:rsidTr="0080032D">
        <w:trPr>
          <w:trHeight w:val="367"/>
        </w:trPr>
        <w:tc>
          <w:tcPr>
            <w:tcW w:w="567" w:type="dxa"/>
            <w:tcBorders>
              <w:top w:val="single" w:sz="4" w:space="0" w:color="auto"/>
              <w:left w:val="single" w:sz="4" w:space="0" w:color="auto"/>
              <w:bottom w:val="single" w:sz="4" w:space="0" w:color="auto"/>
              <w:right w:val="single" w:sz="4" w:space="0" w:color="auto"/>
            </w:tcBorders>
            <w:hideMark/>
          </w:tcPr>
          <w:p w:rsidR="00603166" w:rsidRPr="0028371F" w:rsidRDefault="00603166" w:rsidP="00982D1E">
            <w:pPr>
              <w:spacing w:after="0"/>
              <w:rPr>
                <w:rFonts w:ascii="Times New Roman" w:eastAsia="Calibri" w:hAnsi="Times New Roman" w:cs="Times New Roman"/>
                <w:sz w:val="20"/>
                <w:szCs w:val="20"/>
                <w:lang w:eastAsia="zh-CN"/>
              </w:rPr>
            </w:pPr>
            <w:r w:rsidRPr="0028371F">
              <w:rPr>
                <w:rFonts w:ascii="Times New Roman" w:eastAsia="Calibri" w:hAnsi="Times New Roman" w:cs="Times New Roman"/>
                <w:sz w:val="20"/>
                <w:szCs w:val="20"/>
              </w:rPr>
              <w:t>46</w:t>
            </w:r>
            <w:r w:rsidR="0028371F" w:rsidRPr="0028371F">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28371F" w:rsidRDefault="0028371F" w:rsidP="00982D1E">
            <w:pPr>
              <w:spacing w:after="0"/>
              <w:rPr>
                <w:rFonts w:ascii="Times New Roman" w:eastAsia="Calibri" w:hAnsi="Times New Roman" w:cs="Times New Roman"/>
                <w:b/>
                <w:sz w:val="20"/>
                <w:szCs w:val="20"/>
                <w:lang w:eastAsia="zh-CN"/>
              </w:rPr>
            </w:pPr>
            <w:r w:rsidRPr="0028371F">
              <w:rPr>
                <w:rFonts w:ascii="Times New Roman" w:eastAsia="Calibri" w:hAnsi="Times New Roman" w:cs="Times New Roman"/>
                <w:b/>
                <w:sz w:val="20"/>
                <w:szCs w:val="20"/>
                <w:lang w:eastAsia="zh-CN"/>
              </w:rPr>
              <w:t>02.11.24</w:t>
            </w:r>
          </w:p>
        </w:tc>
        <w:tc>
          <w:tcPr>
            <w:tcW w:w="1134" w:type="dxa"/>
            <w:tcBorders>
              <w:top w:val="single" w:sz="4" w:space="0" w:color="auto"/>
              <w:left w:val="single" w:sz="4" w:space="0" w:color="auto"/>
              <w:bottom w:val="single" w:sz="4" w:space="0" w:color="auto"/>
              <w:right w:val="single" w:sz="4" w:space="0" w:color="auto"/>
            </w:tcBorders>
          </w:tcPr>
          <w:p w:rsidR="00603166" w:rsidRPr="0028371F"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28371F" w:rsidRDefault="00603166" w:rsidP="00447DDD">
            <w:pPr>
              <w:spacing w:after="0" w:line="240" w:lineRule="auto"/>
              <w:jc w:val="both"/>
              <w:rPr>
                <w:rFonts w:ascii="Times New Roman" w:eastAsia="Calibri" w:hAnsi="Times New Roman" w:cs="Times New Roman"/>
                <w:sz w:val="20"/>
                <w:szCs w:val="20"/>
              </w:rPr>
            </w:pPr>
            <w:r w:rsidRPr="0028371F">
              <w:rPr>
                <w:rFonts w:ascii="Times New Roman" w:eastAsia="Calibri" w:hAnsi="Times New Roman" w:cs="Times New Roman"/>
                <w:sz w:val="20"/>
                <w:szCs w:val="20"/>
              </w:rPr>
              <w:t>«Где спрятался мишка»</w:t>
            </w:r>
            <w:r w:rsidR="006E1644">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28371F" w:rsidRDefault="00603166" w:rsidP="00447DDD">
            <w:pPr>
              <w:spacing w:after="0" w:line="240" w:lineRule="auto"/>
              <w:jc w:val="both"/>
              <w:rPr>
                <w:rFonts w:ascii="Times New Roman" w:eastAsia="Calibri" w:hAnsi="Times New Roman" w:cs="Times New Roman"/>
                <w:sz w:val="20"/>
                <w:szCs w:val="20"/>
              </w:rPr>
            </w:pPr>
            <w:r w:rsidRPr="0028371F">
              <w:rPr>
                <w:rFonts w:ascii="Times New Roman" w:eastAsia="Calibri" w:hAnsi="Times New Roman" w:cs="Times New Roman"/>
                <w:sz w:val="20"/>
                <w:szCs w:val="20"/>
              </w:rPr>
              <w:t>Упражнять детей классифицировать предметы по определенному признаку цвет форма, величина, назначения.</w:t>
            </w:r>
          </w:p>
        </w:tc>
        <w:tc>
          <w:tcPr>
            <w:tcW w:w="1456" w:type="dxa"/>
            <w:tcBorders>
              <w:top w:val="single" w:sz="4" w:space="0" w:color="auto"/>
              <w:left w:val="single" w:sz="4" w:space="0" w:color="auto"/>
              <w:bottom w:val="single" w:sz="4" w:space="0" w:color="auto"/>
              <w:right w:val="single" w:sz="4" w:space="0" w:color="auto"/>
            </w:tcBorders>
          </w:tcPr>
          <w:p w:rsidR="00603166" w:rsidRPr="005F40BE" w:rsidRDefault="00603166" w:rsidP="00982D1E">
            <w:pPr>
              <w:spacing w:after="0"/>
              <w:rPr>
                <w:rFonts w:ascii="Times New Roman" w:eastAsia="Calibri" w:hAnsi="Times New Roman" w:cs="Times New Roman"/>
                <w:sz w:val="20"/>
                <w:szCs w:val="20"/>
                <w:highlight w:val="yellow"/>
              </w:rPr>
            </w:pPr>
          </w:p>
        </w:tc>
      </w:tr>
      <w:tr w:rsidR="00603166" w:rsidRPr="005F40BE" w:rsidTr="0080032D">
        <w:trPr>
          <w:trHeight w:val="131"/>
        </w:trPr>
        <w:tc>
          <w:tcPr>
            <w:tcW w:w="16057" w:type="dxa"/>
            <w:gridSpan w:val="6"/>
            <w:tcBorders>
              <w:top w:val="single" w:sz="4" w:space="0" w:color="auto"/>
              <w:left w:val="single" w:sz="4" w:space="0" w:color="auto"/>
              <w:bottom w:val="single" w:sz="4" w:space="0" w:color="auto"/>
              <w:right w:val="single" w:sz="4" w:space="0" w:color="auto"/>
            </w:tcBorders>
          </w:tcPr>
          <w:p w:rsidR="00603166" w:rsidRPr="0028371F" w:rsidRDefault="00603166" w:rsidP="00447DDD">
            <w:pPr>
              <w:spacing w:after="0" w:line="240" w:lineRule="auto"/>
              <w:jc w:val="center"/>
              <w:rPr>
                <w:rFonts w:ascii="Times New Roman" w:eastAsia="Calibri" w:hAnsi="Times New Roman" w:cs="Times New Roman"/>
                <w:b/>
                <w:sz w:val="20"/>
                <w:szCs w:val="20"/>
              </w:rPr>
            </w:pPr>
            <w:r w:rsidRPr="0028371F">
              <w:rPr>
                <w:rFonts w:ascii="Times New Roman" w:eastAsia="Calibri" w:hAnsi="Times New Roman" w:cs="Times New Roman"/>
                <w:b/>
                <w:sz w:val="20"/>
                <w:szCs w:val="20"/>
              </w:rPr>
              <w:t>Мой дом, мой город</w:t>
            </w:r>
            <w:r w:rsidR="006E1644">
              <w:rPr>
                <w:rFonts w:ascii="Times New Roman" w:eastAsia="Calibri" w:hAnsi="Times New Roman" w:cs="Times New Roman"/>
                <w:b/>
                <w:sz w:val="20"/>
                <w:szCs w:val="20"/>
              </w:rPr>
              <w:t xml:space="preserve"> </w:t>
            </w:r>
            <w:r w:rsidR="006E1644" w:rsidRPr="002D244E">
              <w:rPr>
                <w:rFonts w:ascii="Times New Roman" w:eastAsia="Calibri" w:hAnsi="Times New Roman" w:cs="Times New Roman"/>
                <w:b/>
                <w:sz w:val="20"/>
                <w:szCs w:val="20"/>
              </w:rPr>
              <w:t>(р/к)</w:t>
            </w:r>
          </w:p>
        </w:tc>
      </w:tr>
      <w:tr w:rsidR="00603166" w:rsidRPr="005F40BE" w:rsidTr="0080032D">
        <w:trPr>
          <w:trHeight w:val="579"/>
        </w:trPr>
        <w:tc>
          <w:tcPr>
            <w:tcW w:w="567" w:type="dxa"/>
            <w:tcBorders>
              <w:top w:val="single" w:sz="4" w:space="0" w:color="auto"/>
              <w:left w:val="single" w:sz="4" w:space="0" w:color="auto"/>
              <w:bottom w:val="single" w:sz="4" w:space="0" w:color="auto"/>
              <w:right w:val="single" w:sz="4" w:space="0" w:color="auto"/>
            </w:tcBorders>
            <w:hideMark/>
          </w:tcPr>
          <w:p w:rsidR="00603166" w:rsidRPr="006E1644" w:rsidRDefault="00603166" w:rsidP="00982D1E">
            <w:pPr>
              <w:spacing w:after="0"/>
              <w:rPr>
                <w:rFonts w:ascii="Times New Roman" w:eastAsia="Calibri" w:hAnsi="Times New Roman" w:cs="Times New Roman"/>
                <w:sz w:val="20"/>
                <w:szCs w:val="20"/>
                <w:lang w:eastAsia="zh-CN"/>
              </w:rPr>
            </w:pPr>
            <w:r w:rsidRPr="006E1644">
              <w:rPr>
                <w:rFonts w:ascii="Times New Roman" w:eastAsia="Calibri" w:hAnsi="Times New Roman" w:cs="Times New Roman"/>
                <w:sz w:val="20"/>
                <w:szCs w:val="20"/>
              </w:rPr>
              <w:t>47</w:t>
            </w:r>
            <w:r w:rsidR="006E1644" w:rsidRPr="006E1644">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6E1644" w:rsidRDefault="006E1644" w:rsidP="00982D1E">
            <w:pPr>
              <w:spacing w:after="0"/>
              <w:rPr>
                <w:rFonts w:ascii="Times New Roman" w:eastAsia="Calibri" w:hAnsi="Times New Roman" w:cs="Times New Roman"/>
                <w:b/>
                <w:sz w:val="20"/>
                <w:szCs w:val="20"/>
                <w:lang w:eastAsia="zh-CN"/>
              </w:rPr>
            </w:pPr>
            <w:r w:rsidRPr="006E1644">
              <w:rPr>
                <w:rFonts w:ascii="Times New Roman" w:eastAsia="Calibri" w:hAnsi="Times New Roman" w:cs="Times New Roman"/>
                <w:b/>
                <w:sz w:val="20"/>
                <w:szCs w:val="20"/>
                <w:lang w:eastAsia="zh-CN"/>
              </w:rPr>
              <w:t>05.11.24</w:t>
            </w:r>
          </w:p>
        </w:tc>
        <w:tc>
          <w:tcPr>
            <w:tcW w:w="1134" w:type="dxa"/>
            <w:tcBorders>
              <w:top w:val="single" w:sz="4" w:space="0" w:color="auto"/>
              <w:left w:val="single" w:sz="4" w:space="0" w:color="auto"/>
              <w:bottom w:val="single" w:sz="4" w:space="0" w:color="auto"/>
              <w:right w:val="single" w:sz="4" w:space="0" w:color="auto"/>
            </w:tcBorders>
          </w:tcPr>
          <w:p w:rsidR="00603166" w:rsidRPr="006E1644"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6E1644" w:rsidRDefault="00603166" w:rsidP="00447DDD">
            <w:pPr>
              <w:spacing w:after="0" w:line="240" w:lineRule="auto"/>
              <w:jc w:val="both"/>
              <w:rPr>
                <w:rFonts w:ascii="Times New Roman" w:eastAsia="Calibri" w:hAnsi="Times New Roman" w:cs="Times New Roman"/>
                <w:sz w:val="20"/>
                <w:szCs w:val="20"/>
              </w:rPr>
            </w:pPr>
            <w:r w:rsidRPr="006E1644">
              <w:rPr>
                <w:rFonts w:ascii="Times New Roman" w:eastAsia="Calibri" w:hAnsi="Times New Roman" w:cs="Times New Roman"/>
                <w:sz w:val="20"/>
                <w:szCs w:val="20"/>
              </w:rPr>
              <w:t>«Какого цвета»</w:t>
            </w:r>
            <w:r w:rsidR="006E1644" w:rsidRPr="006E1644">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6E1644" w:rsidRDefault="00603166" w:rsidP="00447DDD">
            <w:pPr>
              <w:spacing w:after="0" w:line="240" w:lineRule="auto"/>
              <w:jc w:val="both"/>
              <w:rPr>
                <w:rFonts w:ascii="Times New Roman" w:eastAsia="Calibri" w:hAnsi="Times New Roman" w:cs="Times New Roman"/>
                <w:sz w:val="20"/>
                <w:szCs w:val="20"/>
              </w:rPr>
            </w:pPr>
            <w:r w:rsidRPr="006E1644">
              <w:rPr>
                <w:rFonts w:ascii="Times New Roman" w:eastAsia="Calibri" w:hAnsi="Times New Roman" w:cs="Times New Roman"/>
                <w:sz w:val="20"/>
                <w:szCs w:val="20"/>
              </w:rPr>
              <w:t>Формировать умение различать и называть цвета (красный, синий, жёлтый и зелёный, развивать у детей координацию движений пальцев рук, воспитывать познавательный интерес и усидчивость.</w:t>
            </w:r>
          </w:p>
        </w:tc>
        <w:tc>
          <w:tcPr>
            <w:tcW w:w="1456" w:type="dxa"/>
            <w:tcBorders>
              <w:top w:val="single" w:sz="4" w:space="0" w:color="auto"/>
              <w:left w:val="single" w:sz="4" w:space="0" w:color="auto"/>
              <w:bottom w:val="single" w:sz="4" w:space="0" w:color="auto"/>
              <w:right w:val="single" w:sz="4" w:space="0" w:color="auto"/>
            </w:tcBorders>
          </w:tcPr>
          <w:p w:rsidR="00603166" w:rsidRPr="006E1644" w:rsidRDefault="00603166" w:rsidP="00982D1E">
            <w:pPr>
              <w:spacing w:after="0"/>
              <w:rPr>
                <w:rFonts w:ascii="Times New Roman" w:eastAsia="Calibri" w:hAnsi="Times New Roman" w:cs="Times New Roman"/>
                <w:sz w:val="20"/>
                <w:szCs w:val="20"/>
              </w:rPr>
            </w:pPr>
          </w:p>
        </w:tc>
      </w:tr>
      <w:tr w:rsidR="00603166" w:rsidRPr="005F40BE" w:rsidTr="0080032D">
        <w:trPr>
          <w:trHeight w:val="305"/>
        </w:trPr>
        <w:tc>
          <w:tcPr>
            <w:tcW w:w="567" w:type="dxa"/>
            <w:tcBorders>
              <w:top w:val="single" w:sz="4" w:space="0" w:color="auto"/>
              <w:left w:val="single" w:sz="4" w:space="0" w:color="auto"/>
              <w:bottom w:val="single" w:sz="4" w:space="0" w:color="auto"/>
              <w:right w:val="single" w:sz="4" w:space="0" w:color="auto"/>
            </w:tcBorders>
            <w:hideMark/>
          </w:tcPr>
          <w:p w:rsidR="00603166" w:rsidRPr="006E1644" w:rsidRDefault="00603166" w:rsidP="00982D1E">
            <w:pPr>
              <w:spacing w:after="0"/>
              <w:rPr>
                <w:rFonts w:ascii="Times New Roman" w:eastAsia="Calibri" w:hAnsi="Times New Roman" w:cs="Times New Roman"/>
                <w:sz w:val="20"/>
                <w:szCs w:val="20"/>
                <w:lang w:eastAsia="zh-CN"/>
              </w:rPr>
            </w:pPr>
            <w:r w:rsidRPr="006E1644">
              <w:rPr>
                <w:rFonts w:ascii="Times New Roman" w:eastAsia="Calibri" w:hAnsi="Times New Roman" w:cs="Times New Roman"/>
                <w:sz w:val="20"/>
                <w:szCs w:val="20"/>
              </w:rPr>
              <w:t>48</w:t>
            </w:r>
            <w:r w:rsidR="006E1644" w:rsidRPr="006E1644">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6E1644" w:rsidRDefault="006E1644" w:rsidP="00982D1E">
            <w:pPr>
              <w:spacing w:after="0"/>
              <w:rPr>
                <w:rFonts w:ascii="Times New Roman" w:eastAsia="Calibri" w:hAnsi="Times New Roman" w:cs="Times New Roman"/>
                <w:b/>
                <w:sz w:val="20"/>
                <w:szCs w:val="20"/>
                <w:lang w:eastAsia="zh-CN"/>
              </w:rPr>
            </w:pPr>
            <w:r w:rsidRPr="006E1644">
              <w:rPr>
                <w:rFonts w:ascii="Times New Roman" w:eastAsia="Calibri" w:hAnsi="Times New Roman" w:cs="Times New Roman"/>
                <w:b/>
                <w:sz w:val="20"/>
                <w:szCs w:val="20"/>
                <w:lang w:eastAsia="zh-CN"/>
              </w:rPr>
              <w:t>06.11.24</w:t>
            </w:r>
          </w:p>
        </w:tc>
        <w:tc>
          <w:tcPr>
            <w:tcW w:w="1134" w:type="dxa"/>
            <w:tcBorders>
              <w:top w:val="single" w:sz="4" w:space="0" w:color="auto"/>
              <w:left w:val="single" w:sz="4" w:space="0" w:color="auto"/>
              <w:bottom w:val="single" w:sz="4" w:space="0" w:color="auto"/>
              <w:right w:val="single" w:sz="4" w:space="0" w:color="auto"/>
            </w:tcBorders>
          </w:tcPr>
          <w:p w:rsidR="00603166" w:rsidRPr="006E1644"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6E1644" w:rsidRDefault="00603166" w:rsidP="00447DDD">
            <w:pPr>
              <w:spacing w:after="0" w:line="240" w:lineRule="auto"/>
              <w:jc w:val="both"/>
              <w:rPr>
                <w:rFonts w:ascii="Times New Roman" w:eastAsia="Calibri" w:hAnsi="Times New Roman" w:cs="Times New Roman"/>
                <w:sz w:val="20"/>
                <w:szCs w:val="20"/>
              </w:rPr>
            </w:pPr>
            <w:r w:rsidRPr="006E1644">
              <w:rPr>
                <w:rFonts w:ascii="Times New Roman" w:eastAsia="Calibri" w:hAnsi="Times New Roman" w:cs="Times New Roman"/>
                <w:sz w:val="20"/>
                <w:szCs w:val="20"/>
              </w:rPr>
              <w:t>«Найди по описанию»</w:t>
            </w:r>
            <w:r w:rsidR="006E1644" w:rsidRPr="006E1644">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Default="00603166" w:rsidP="00447DDD">
            <w:pPr>
              <w:spacing w:after="0" w:line="240" w:lineRule="auto"/>
              <w:jc w:val="both"/>
              <w:rPr>
                <w:rFonts w:ascii="Times New Roman" w:eastAsia="Calibri" w:hAnsi="Times New Roman" w:cs="Times New Roman"/>
                <w:sz w:val="20"/>
                <w:szCs w:val="20"/>
              </w:rPr>
            </w:pPr>
            <w:r w:rsidRPr="006E1644">
              <w:rPr>
                <w:rFonts w:ascii="Times New Roman" w:eastAsia="Calibri" w:hAnsi="Times New Roman" w:cs="Times New Roman"/>
                <w:sz w:val="20"/>
                <w:szCs w:val="20"/>
              </w:rPr>
              <w:t>Упражнять в умении называть предмет по описанию.</w:t>
            </w:r>
          </w:p>
          <w:p w:rsidR="00DA5DD1" w:rsidRPr="006E1644" w:rsidRDefault="00DA5DD1" w:rsidP="00447DDD">
            <w:pPr>
              <w:spacing w:after="0" w:line="240" w:lineRule="auto"/>
              <w:jc w:val="both"/>
              <w:rPr>
                <w:rFonts w:ascii="Times New Roman" w:eastAsia="Calibri"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tcPr>
          <w:p w:rsidR="00603166" w:rsidRPr="006E1644" w:rsidRDefault="00603166" w:rsidP="00982D1E">
            <w:pPr>
              <w:spacing w:after="0"/>
              <w:rPr>
                <w:rFonts w:ascii="Times New Roman" w:eastAsia="Calibri" w:hAnsi="Times New Roman" w:cs="Times New Roman"/>
                <w:sz w:val="20"/>
                <w:szCs w:val="20"/>
              </w:rPr>
            </w:pPr>
          </w:p>
        </w:tc>
      </w:tr>
      <w:tr w:rsidR="00603166" w:rsidRPr="005F40BE" w:rsidTr="0080032D">
        <w:trPr>
          <w:trHeight w:val="77"/>
        </w:trPr>
        <w:tc>
          <w:tcPr>
            <w:tcW w:w="567" w:type="dxa"/>
            <w:tcBorders>
              <w:top w:val="single" w:sz="4" w:space="0" w:color="auto"/>
              <w:left w:val="single" w:sz="4" w:space="0" w:color="auto"/>
              <w:bottom w:val="single" w:sz="4" w:space="0" w:color="auto"/>
              <w:right w:val="single" w:sz="4" w:space="0" w:color="auto"/>
            </w:tcBorders>
            <w:hideMark/>
          </w:tcPr>
          <w:p w:rsidR="00603166" w:rsidRPr="006E1644" w:rsidRDefault="00603166" w:rsidP="00982D1E">
            <w:pPr>
              <w:spacing w:after="0"/>
              <w:rPr>
                <w:rFonts w:ascii="Times New Roman" w:eastAsia="Calibri" w:hAnsi="Times New Roman" w:cs="Times New Roman"/>
                <w:sz w:val="20"/>
                <w:szCs w:val="20"/>
                <w:lang w:eastAsia="zh-CN"/>
              </w:rPr>
            </w:pPr>
            <w:r w:rsidRPr="006E1644">
              <w:rPr>
                <w:rFonts w:ascii="Times New Roman" w:eastAsia="Calibri" w:hAnsi="Times New Roman" w:cs="Times New Roman"/>
                <w:sz w:val="20"/>
                <w:szCs w:val="20"/>
              </w:rPr>
              <w:t>49</w:t>
            </w:r>
            <w:r w:rsidR="006E1644" w:rsidRPr="006E1644">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6E1644" w:rsidRDefault="006E1644" w:rsidP="00982D1E">
            <w:pPr>
              <w:spacing w:after="0"/>
              <w:rPr>
                <w:rFonts w:ascii="Times New Roman" w:eastAsia="Calibri" w:hAnsi="Times New Roman" w:cs="Times New Roman"/>
                <w:b/>
                <w:sz w:val="20"/>
                <w:szCs w:val="20"/>
                <w:lang w:eastAsia="zh-CN"/>
              </w:rPr>
            </w:pPr>
            <w:r w:rsidRPr="006E1644">
              <w:rPr>
                <w:rFonts w:ascii="Times New Roman" w:eastAsia="Calibri" w:hAnsi="Times New Roman" w:cs="Times New Roman"/>
                <w:b/>
                <w:sz w:val="20"/>
                <w:szCs w:val="20"/>
                <w:lang w:eastAsia="zh-CN"/>
              </w:rPr>
              <w:t>07.11.24</w:t>
            </w:r>
          </w:p>
        </w:tc>
        <w:tc>
          <w:tcPr>
            <w:tcW w:w="1134" w:type="dxa"/>
            <w:tcBorders>
              <w:top w:val="single" w:sz="4" w:space="0" w:color="auto"/>
              <w:left w:val="single" w:sz="4" w:space="0" w:color="auto"/>
              <w:bottom w:val="single" w:sz="4" w:space="0" w:color="auto"/>
              <w:right w:val="single" w:sz="4" w:space="0" w:color="auto"/>
            </w:tcBorders>
          </w:tcPr>
          <w:p w:rsidR="00603166" w:rsidRPr="006E1644"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6E1644" w:rsidRDefault="00603166" w:rsidP="00447DDD">
            <w:pPr>
              <w:spacing w:after="0" w:line="240" w:lineRule="auto"/>
              <w:jc w:val="both"/>
              <w:rPr>
                <w:rFonts w:ascii="Times New Roman" w:eastAsia="Calibri" w:hAnsi="Times New Roman" w:cs="Times New Roman"/>
                <w:sz w:val="20"/>
                <w:szCs w:val="20"/>
              </w:rPr>
            </w:pPr>
            <w:r w:rsidRPr="006E1644">
              <w:rPr>
                <w:rFonts w:ascii="Times New Roman" w:eastAsia="Calibri" w:hAnsi="Times New Roman" w:cs="Times New Roman"/>
                <w:sz w:val="20"/>
                <w:szCs w:val="20"/>
              </w:rPr>
              <w:t>«Пригласим матрешек в гости»</w:t>
            </w:r>
            <w:r w:rsidR="006E1644" w:rsidRPr="006E1644">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6E1644" w:rsidRDefault="00603166" w:rsidP="00447DDD">
            <w:pPr>
              <w:spacing w:after="0" w:line="240" w:lineRule="auto"/>
              <w:jc w:val="both"/>
              <w:rPr>
                <w:rFonts w:ascii="Times New Roman" w:eastAsia="Calibri" w:hAnsi="Times New Roman" w:cs="Times New Roman"/>
                <w:sz w:val="20"/>
                <w:szCs w:val="20"/>
              </w:rPr>
            </w:pPr>
            <w:r w:rsidRPr="006E1644">
              <w:rPr>
                <w:rFonts w:ascii="Times New Roman" w:eastAsia="Calibri" w:hAnsi="Times New Roman" w:cs="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456" w:type="dxa"/>
            <w:tcBorders>
              <w:top w:val="single" w:sz="4" w:space="0" w:color="auto"/>
              <w:left w:val="single" w:sz="4" w:space="0" w:color="auto"/>
              <w:bottom w:val="single" w:sz="4" w:space="0" w:color="auto"/>
              <w:right w:val="single" w:sz="4" w:space="0" w:color="auto"/>
            </w:tcBorders>
          </w:tcPr>
          <w:p w:rsidR="00603166" w:rsidRPr="006E1644" w:rsidRDefault="00603166" w:rsidP="00982D1E">
            <w:pPr>
              <w:spacing w:after="0"/>
              <w:rPr>
                <w:rFonts w:ascii="Times New Roman" w:eastAsia="Calibri" w:hAnsi="Times New Roman" w:cs="Times New Roman"/>
                <w:sz w:val="20"/>
                <w:szCs w:val="20"/>
              </w:rPr>
            </w:pPr>
          </w:p>
        </w:tc>
      </w:tr>
      <w:tr w:rsidR="00603166" w:rsidRPr="005F40BE" w:rsidTr="0080032D">
        <w:trPr>
          <w:trHeight w:val="294"/>
        </w:trPr>
        <w:tc>
          <w:tcPr>
            <w:tcW w:w="567" w:type="dxa"/>
            <w:tcBorders>
              <w:top w:val="single" w:sz="4" w:space="0" w:color="auto"/>
              <w:left w:val="single" w:sz="4" w:space="0" w:color="auto"/>
              <w:bottom w:val="single" w:sz="4" w:space="0" w:color="auto"/>
              <w:right w:val="single" w:sz="4" w:space="0" w:color="auto"/>
            </w:tcBorders>
            <w:hideMark/>
          </w:tcPr>
          <w:p w:rsidR="00603166" w:rsidRPr="006E1644" w:rsidRDefault="00603166" w:rsidP="00982D1E">
            <w:pPr>
              <w:spacing w:after="0"/>
              <w:rPr>
                <w:rFonts w:ascii="Times New Roman" w:eastAsia="Calibri" w:hAnsi="Times New Roman" w:cs="Times New Roman"/>
                <w:sz w:val="20"/>
                <w:szCs w:val="20"/>
                <w:lang w:eastAsia="zh-CN"/>
              </w:rPr>
            </w:pPr>
            <w:r w:rsidRPr="006E1644">
              <w:rPr>
                <w:rFonts w:ascii="Times New Roman" w:eastAsia="Calibri" w:hAnsi="Times New Roman" w:cs="Times New Roman"/>
                <w:sz w:val="20"/>
                <w:szCs w:val="20"/>
              </w:rPr>
              <w:t>50</w:t>
            </w:r>
            <w:r w:rsidR="006E1644" w:rsidRPr="006E1644">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6E1644" w:rsidRDefault="006E1644" w:rsidP="00982D1E">
            <w:pPr>
              <w:spacing w:after="0"/>
              <w:rPr>
                <w:rFonts w:ascii="Times New Roman" w:eastAsia="Calibri" w:hAnsi="Times New Roman" w:cs="Times New Roman"/>
                <w:b/>
                <w:sz w:val="20"/>
                <w:szCs w:val="20"/>
                <w:lang w:eastAsia="zh-CN"/>
              </w:rPr>
            </w:pPr>
            <w:r w:rsidRPr="006E1644">
              <w:rPr>
                <w:rFonts w:ascii="Times New Roman" w:eastAsia="Calibri" w:hAnsi="Times New Roman" w:cs="Times New Roman"/>
                <w:b/>
                <w:sz w:val="20"/>
                <w:szCs w:val="20"/>
                <w:lang w:eastAsia="zh-CN"/>
              </w:rPr>
              <w:t>08.11.24</w:t>
            </w:r>
          </w:p>
        </w:tc>
        <w:tc>
          <w:tcPr>
            <w:tcW w:w="1134" w:type="dxa"/>
            <w:tcBorders>
              <w:top w:val="single" w:sz="4" w:space="0" w:color="auto"/>
              <w:left w:val="single" w:sz="4" w:space="0" w:color="auto"/>
              <w:bottom w:val="single" w:sz="4" w:space="0" w:color="auto"/>
              <w:right w:val="single" w:sz="4" w:space="0" w:color="auto"/>
            </w:tcBorders>
          </w:tcPr>
          <w:p w:rsidR="00603166" w:rsidRPr="006E1644"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6E1644" w:rsidRDefault="00603166" w:rsidP="00447DDD">
            <w:pPr>
              <w:shd w:val="clear" w:color="auto" w:fill="FFFFFF"/>
              <w:tabs>
                <w:tab w:val="center" w:pos="1961"/>
              </w:tabs>
              <w:spacing w:after="0" w:line="240" w:lineRule="auto"/>
              <w:jc w:val="both"/>
              <w:rPr>
                <w:rFonts w:ascii="Times New Roman" w:eastAsia="Times New Roman" w:hAnsi="Times New Roman" w:cs="Times New Roman"/>
                <w:sz w:val="20"/>
                <w:szCs w:val="20"/>
                <w:lang w:eastAsia="ru-RU"/>
              </w:rPr>
            </w:pPr>
            <w:r w:rsidRPr="006E1644">
              <w:rPr>
                <w:rFonts w:ascii="Times New Roman" w:eastAsia="Times New Roman" w:hAnsi="Times New Roman" w:cs="Times New Roman"/>
                <w:bCs/>
                <w:sz w:val="20"/>
                <w:szCs w:val="20"/>
                <w:lang w:eastAsia="ru-RU"/>
              </w:rPr>
              <w:t>«Что бывает такой формы?»</w:t>
            </w:r>
            <w:r w:rsidR="006E1644" w:rsidRPr="006E1644">
              <w:rPr>
                <w:rFonts w:ascii="Times New Roman" w:eastAsia="Times New Roman" w:hAnsi="Times New Roman" w:cs="Times New Roman"/>
                <w:bCs/>
                <w:sz w:val="20"/>
                <w:szCs w:val="20"/>
                <w:lang w:eastAsia="ru-RU"/>
              </w:rPr>
              <w:t>.</w:t>
            </w:r>
          </w:p>
        </w:tc>
        <w:tc>
          <w:tcPr>
            <w:tcW w:w="8505" w:type="dxa"/>
            <w:tcBorders>
              <w:top w:val="single" w:sz="4" w:space="0" w:color="auto"/>
              <w:left w:val="single" w:sz="4" w:space="0" w:color="auto"/>
              <w:bottom w:val="single" w:sz="4" w:space="0" w:color="auto"/>
              <w:right w:val="single" w:sz="4" w:space="0" w:color="auto"/>
            </w:tcBorders>
          </w:tcPr>
          <w:p w:rsidR="00603166" w:rsidRPr="006E1644"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6E1644">
              <w:rPr>
                <w:rFonts w:ascii="Times New Roman" w:eastAsia="Times New Roman" w:hAnsi="Times New Roman" w:cs="Times New Roman"/>
                <w:sz w:val="20"/>
                <w:szCs w:val="20"/>
                <w:lang w:eastAsia="ru-RU"/>
              </w:rPr>
              <w:t>Учить различать фигуры, развивать мышление.</w:t>
            </w:r>
          </w:p>
        </w:tc>
        <w:tc>
          <w:tcPr>
            <w:tcW w:w="1456" w:type="dxa"/>
            <w:tcBorders>
              <w:top w:val="single" w:sz="4" w:space="0" w:color="auto"/>
              <w:left w:val="single" w:sz="4" w:space="0" w:color="auto"/>
              <w:bottom w:val="single" w:sz="4" w:space="0" w:color="auto"/>
              <w:right w:val="single" w:sz="4" w:space="0" w:color="auto"/>
            </w:tcBorders>
          </w:tcPr>
          <w:p w:rsidR="00603166" w:rsidRPr="006E1644" w:rsidRDefault="00603166" w:rsidP="00982D1E">
            <w:pPr>
              <w:spacing w:after="0"/>
              <w:rPr>
                <w:rFonts w:ascii="Times New Roman" w:eastAsia="Calibri" w:hAnsi="Times New Roman" w:cs="Times New Roman"/>
                <w:sz w:val="20"/>
                <w:szCs w:val="20"/>
              </w:rPr>
            </w:pPr>
          </w:p>
        </w:tc>
      </w:tr>
      <w:tr w:rsidR="00603166" w:rsidRPr="005F40BE" w:rsidTr="0080032D">
        <w:trPr>
          <w:trHeight w:val="294"/>
        </w:trPr>
        <w:tc>
          <w:tcPr>
            <w:tcW w:w="16057" w:type="dxa"/>
            <w:gridSpan w:val="6"/>
            <w:tcBorders>
              <w:top w:val="single" w:sz="4" w:space="0" w:color="auto"/>
              <w:left w:val="single" w:sz="4" w:space="0" w:color="auto"/>
              <w:bottom w:val="single" w:sz="4" w:space="0" w:color="auto"/>
              <w:right w:val="single" w:sz="4" w:space="0" w:color="auto"/>
            </w:tcBorders>
          </w:tcPr>
          <w:p w:rsidR="00603166" w:rsidRPr="006E1644" w:rsidRDefault="00603166" w:rsidP="00447DDD">
            <w:pPr>
              <w:spacing w:after="0" w:line="240" w:lineRule="auto"/>
              <w:jc w:val="center"/>
              <w:rPr>
                <w:rFonts w:ascii="Times New Roman" w:eastAsia="Calibri" w:hAnsi="Times New Roman" w:cs="Times New Roman"/>
                <w:b/>
                <w:sz w:val="20"/>
                <w:szCs w:val="20"/>
              </w:rPr>
            </w:pPr>
            <w:r w:rsidRPr="006E1644">
              <w:rPr>
                <w:rFonts w:ascii="Times New Roman" w:eastAsia="Calibri" w:hAnsi="Times New Roman" w:cs="Times New Roman"/>
                <w:b/>
                <w:sz w:val="20"/>
                <w:szCs w:val="20"/>
              </w:rPr>
              <w:t>Обувь, одежда, головные уборы</w:t>
            </w:r>
          </w:p>
        </w:tc>
      </w:tr>
      <w:tr w:rsidR="00603166" w:rsidRPr="005F40BE" w:rsidTr="0080032D">
        <w:trPr>
          <w:trHeight w:val="393"/>
        </w:trPr>
        <w:tc>
          <w:tcPr>
            <w:tcW w:w="567" w:type="dxa"/>
            <w:tcBorders>
              <w:top w:val="single" w:sz="4" w:space="0" w:color="auto"/>
              <w:left w:val="single" w:sz="4" w:space="0" w:color="auto"/>
              <w:bottom w:val="single" w:sz="4" w:space="0" w:color="auto"/>
              <w:right w:val="single" w:sz="4" w:space="0" w:color="auto"/>
            </w:tcBorders>
            <w:hideMark/>
          </w:tcPr>
          <w:p w:rsidR="00603166" w:rsidRPr="006E1644" w:rsidRDefault="00603166" w:rsidP="00982D1E">
            <w:pPr>
              <w:spacing w:after="0"/>
              <w:rPr>
                <w:rFonts w:ascii="Times New Roman" w:eastAsia="Calibri" w:hAnsi="Times New Roman" w:cs="Times New Roman"/>
                <w:sz w:val="20"/>
                <w:szCs w:val="20"/>
                <w:lang w:eastAsia="zh-CN"/>
              </w:rPr>
            </w:pPr>
            <w:r w:rsidRPr="006E1644">
              <w:rPr>
                <w:rFonts w:ascii="Times New Roman" w:eastAsia="Calibri" w:hAnsi="Times New Roman" w:cs="Times New Roman"/>
                <w:sz w:val="20"/>
                <w:szCs w:val="20"/>
              </w:rPr>
              <w:t>51</w:t>
            </w:r>
            <w:r w:rsidR="006E1644" w:rsidRPr="006E1644">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6E1644" w:rsidRDefault="006E1644" w:rsidP="00982D1E">
            <w:pPr>
              <w:spacing w:after="0"/>
              <w:rPr>
                <w:rFonts w:ascii="Times New Roman" w:eastAsia="Calibri" w:hAnsi="Times New Roman" w:cs="Times New Roman"/>
                <w:b/>
                <w:sz w:val="20"/>
                <w:szCs w:val="20"/>
                <w:lang w:eastAsia="zh-CN"/>
              </w:rPr>
            </w:pPr>
            <w:r w:rsidRPr="006E1644">
              <w:rPr>
                <w:rFonts w:ascii="Times New Roman" w:eastAsia="Calibri" w:hAnsi="Times New Roman" w:cs="Times New Roman"/>
                <w:b/>
                <w:sz w:val="20"/>
                <w:szCs w:val="20"/>
                <w:lang w:eastAsia="zh-CN"/>
              </w:rPr>
              <w:t>11.11.24</w:t>
            </w:r>
          </w:p>
        </w:tc>
        <w:tc>
          <w:tcPr>
            <w:tcW w:w="1134" w:type="dxa"/>
            <w:tcBorders>
              <w:top w:val="single" w:sz="4" w:space="0" w:color="auto"/>
              <w:left w:val="single" w:sz="4" w:space="0" w:color="auto"/>
              <w:bottom w:val="single" w:sz="4" w:space="0" w:color="auto"/>
              <w:right w:val="single" w:sz="4" w:space="0" w:color="auto"/>
            </w:tcBorders>
          </w:tcPr>
          <w:p w:rsidR="00603166" w:rsidRPr="006E1644"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6E1644" w:rsidRDefault="00603166" w:rsidP="00447DDD">
            <w:pPr>
              <w:spacing w:after="0" w:line="240" w:lineRule="auto"/>
              <w:jc w:val="both"/>
              <w:rPr>
                <w:rFonts w:ascii="Times New Roman" w:eastAsia="Calibri" w:hAnsi="Times New Roman" w:cs="Times New Roman"/>
                <w:sz w:val="20"/>
                <w:szCs w:val="20"/>
              </w:rPr>
            </w:pPr>
            <w:r w:rsidRPr="006E1644">
              <w:rPr>
                <w:rFonts w:ascii="Times New Roman" w:eastAsia="Calibri" w:hAnsi="Times New Roman" w:cs="Times New Roman"/>
                <w:sz w:val="20"/>
                <w:szCs w:val="20"/>
              </w:rPr>
              <w:t>«Разноцветные пуговки»</w:t>
            </w:r>
            <w:r w:rsidR="006E1644" w:rsidRPr="006E1644">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6E1644" w:rsidRDefault="00603166" w:rsidP="00447DDD">
            <w:pPr>
              <w:shd w:val="clear" w:color="auto" w:fill="FFFFFF"/>
              <w:spacing w:after="0" w:line="240" w:lineRule="auto"/>
              <w:jc w:val="both"/>
              <w:rPr>
                <w:rFonts w:ascii="Times New Roman" w:eastAsia="Calibri" w:hAnsi="Times New Roman" w:cs="Times New Roman"/>
                <w:sz w:val="20"/>
                <w:szCs w:val="20"/>
              </w:rPr>
            </w:pPr>
            <w:r w:rsidRPr="006E1644">
              <w:rPr>
                <w:rFonts w:ascii="Times New Roman" w:eastAsia="Times New Roman" w:hAnsi="Times New Roman" w:cs="Times New Roman"/>
                <w:sz w:val="20"/>
                <w:szCs w:val="20"/>
                <w:lang w:eastAsia="ru-RU"/>
              </w:rPr>
              <w:t xml:space="preserve">Закрепить знания детей об основных цветах. </w:t>
            </w:r>
          </w:p>
        </w:tc>
        <w:tc>
          <w:tcPr>
            <w:tcW w:w="1456" w:type="dxa"/>
            <w:tcBorders>
              <w:top w:val="single" w:sz="4" w:space="0" w:color="auto"/>
              <w:left w:val="single" w:sz="4" w:space="0" w:color="auto"/>
              <w:bottom w:val="single" w:sz="4" w:space="0" w:color="auto"/>
              <w:right w:val="single" w:sz="4" w:space="0" w:color="auto"/>
            </w:tcBorders>
          </w:tcPr>
          <w:p w:rsidR="00603166" w:rsidRPr="006E1644" w:rsidRDefault="00603166" w:rsidP="00982D1E">
            <w:pPr>
              <w:spacing w:after="0"/>
              <w:rPr>
                <w:rFonts w:ascii="Times New Roman" w:eastAsia="Calibri" w:hAnsi="Times New Roman" w:cs="Times New Roman"/>
                <w:sz w:val="20"/>
                <w:szCs w:val="20"/>
              </w:rPr>
            </w:pPr>
          </w:p>
        </w:tc>
      </w:tr>
      <w:tr w:rsidR="00603166" w:rsidRPr="005F40BE" w:rsidTr="0080032D">
        <w:trPr>
          <w:trHeight w:val="343"/>
        </w:trPr>
        <w:tc>
          <w:tcPr>
            <w:tcW w:w="567" w:type="dxa"/>
            <w:tcBorders>
              <w:top w:val="single" w:sz="4" w:space="0" w:color="auto"/>
              <w:left w:val="single" w:sz="4" w:space="0" w:color="auto"/>
              <w:bottom w:val="single" w:sz="4" w:space="0" w:color="auto"/>
              <w:right w:val="single" w:sz="4" w:space="0" w:color="auto"/>
            </w:tcBorders>
            <w:hideMark/>
          </w:tcPr>
          <w:p w:rsidR="00603166" w:rsidRPr="006E1644" w:rsidRDefault="00603166" w:rsidP="00982D1E">
            <w:pPr>
              <w:spacing w:after="0"/>
              <w:rPr>
                <w:rFonts w:ascii="Times New Roman" w:eastAsia="Calibri" w:hAnsi="Times New Roman" w:cs="Times New Roman"/>
                <w:sz w:val="20"/>
                <w:szCs w:val="20"/>
                <w:lang w:eastAsia="zh-CN"/>
              </w:rPr>
            </w:pPr>
            <w:r w:rsidRPr="006E1644">
              <w:rPr>
                <w:rFonts w:ascii="Times New Roman" w:eastAsia="Calibri" w:hAnsi="Times New Roman" w:cs="Times New Roman"/>
                <w:sz w:val="20"/>
                <w:szCs w:val="20"/>
              </w:rPr>
              <w:t>52</w:t>
            </w:r>
            <w:r w:rsidR="006E1644" w:rsidRPr="006E1644">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6E1644" w:rsidRDefault="006E1644" w:rsidP="00982D1E">
            <w:pPr>
              <w:spacing w:after="0"/>
              <w:rPr>
                <w:rFonts w:ascii="Times New Roman" w:eastAsia="Calibri" w:hAnsi="Times New Roman" w:cs="Times New Roman"/>
                <w:b/>
                <w:sz w:val="20"/>
                <w:szCs w:val="20"/>
                <w:lang w:eastAsia="zh-CN"/>
              </w:rPr>
            </w:pPr>
            <w:r w:rsidRPr="006E1644">
              <w:rPr>
                <w:rFonts w:ascii="Times New Roman" w:eastAsia="Calibri" w:hAnsi="Times New Roman" w:cs="Times New Roman"/>
                <w:b/>
                <w:sz w:val="20"/>
                <w:szCs w:val="20"/>
                <w:lang w:eastAsia="zh-CN"/>
              </w:rPr>
              <w:t>12.11.24</w:t>
            </w:r>
          </w:p>
        </w:tc>
        <w:tc>
          <w:tcPr>
            <w:tcW w:w="1134" w:type="dxa"/>
            <w:tcBorders>
              <w:top w:val="single" w:sz="4" w:space="0" w:color="auto"/>
              <w:left w:val="single" w:sz="4" w:space="0" w:color="auto"/>
              <w:bottom w:val="single" w:sz="4" w:space="0" w:color="auto"/>
              <w:right w:val="single" w:sz="4" w:space="0" w:color="auto"/>
            </w:tcBorders>
          </w:tcPr>
          <w:p w:rsidR="00603166" w:rsidRPr="006E1644"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6E1644" w:rsidRDefault="00603166" w:rsidP="00447DDD">
            <w:pPr>
              <w:spacing w:after="0" w:line="240" w:lineRule="auto"/>
              <w:jc w:val="both"/>
              <w:rPr>
                <w:rFonts w:ascii="Times New Roman" w:eastAsia="Calibri" w:hAnsi="Times New Roman" w:cs="Times New Roman"/>
                <w:sz w:val="20"/>
                <w:szCs w:val="20"/>
              </w:rPr>
            </w:pPr>
            <w:r w:rsidRPr="006E1644">
              <w:rPr>
                <w:rFonts w:ascii="Times New Roman" w:eastAsia="Calibri" w:hAnsi="Times New Roman" w:cs="Times New Roman"/>
                <w:sz w:val="20"/>
                <w:szCs w:val="20"/>
              </w:rPr>
              <w:t>«Найди такой же»</w:t>
            </w:r>
            <w:r w:rsidR="006E1644" w:rsidRPr="006E1644">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6E1644" w:rsidRDefault="00603166" w:rsidP="00447DDD">
            <w:pPr>
              <w:spacing w:after="0" w:line="240" w:lineRule="auto"/>
              <w:jc w:val="both"/>
              <w:rPr>
                <w:rFonts w:ascii="Times New Roman" w:eastAsia="Calibri" w:hAnsi="Times New Roman" w:cs="Times New Roman"/>
                <w:sz w:val="20"/>
                <w:szCs w:val="20"/>
              </w:rPr>
            </w:pPr>
            <w:r w:rsidRPr="006E1644">
              <w:rPr>
                <w:rFonts w:ascii="Times New Roman" w:eastAsia="Calibri" w:hAnsi="Times New Roman" w:cs="Times New Roman"/>
                <w:sz w:val="20"/>
                <w:szCs w:val="20"/>
              </w:rPr>
              <w:t>Учить детей сопоставлять форму предметов с геометрическими фигурами, различать и группировать предметы по форме, аргументировать свой набор. Активизировать в речи и уточнить понятия, связанные с геометрическими фигурами, формировать умение сравнивать и сопоставлять.</w:t>
            </w:r>
          </w:p>
        </w:tc>
        <w:tc>
          <w:tcPr>
            <w:tcW w:w="1456" w:type="dxa"/>
            <w:tcBorders>
              <w:top w:val="single" w:sz="4" w:space="0" w:color="auto"/>
              <w:left w:val="single" w:sz="4" w:space="0" w:color="auto"/>
              <w:bottom w:val="single" w:sz="4" w:space="0" w:color="auto"/>
              <w:right w:val="single" w:sz="4" w:space="0" w:color="auto"/>
            </w:tcBorders>
          </w:tcPr>
          <w:p w:rsidR="00603166" w:rsidRPr="006E1644" w:rsidRDefault="00603166" w:rsidP="00982D1E">
            <w:pPr>
              <w:spacing w:after="0"/>
              <w:rPr>
                <w:rFonts w:ascii="Times New Roman" w:eastAsia="Calibri" w:hAnsi="Times New Roman" w:cs="Times New Roman"/>
                <w:sz w:val="20"/>
                <w:szCs w:val="20"/>
              </w:rPr>
            </w:pPr>
          </w:p>
        </w:tc>
      </w:tr>
      <w:tr w:rsidR="00603166" w:rsidRPr="005F40BE" w:rsidTr="0080032D">
        <w:trPr>
          <w:trHeight w:val="151"/>
        </w:trPr>
        <w:tc>
          <w:tcPr>
            <w:tcW w:w="567" w:type="dxa"/>
            <w:tcBorders>
              <w:top w:val="single" w:sz="4" w:space="0" w:color="auto"/>
              <w:left w:val="single" w:sz="4" w:space="0" w:color="auto"/>
              <w:bottom w:val="single" w:sz="4" w:space="0" w:color="auto"/>
              <w:right w:val="single" w:sz="4" w:space="0" w:color="auto"/>
            </w:tcBorders>
            <w:hideMark/>
          </w:tcPr>
          <w:p w:rsidR="00603166" w:rsidRPr="006E1644" w:rsidRDefault="00603166" w:rsidP="00982D1E">
            <w:pPr>
              <w:spacing w:after="0"/>
              <w:rPr>
                <w:rFonts w:ascii="Times New Roman" w:eastAsia="Calibri" w:hAnsi="Times New Roman" w:cs="Times New Roman"/>
                <w:sz w:val="20"/>
                <w:szCs w:val="20"/>
                <w:lang w:eastAsia="zh-CN"/>
              </w:rPr>
            </w:pPr>
            <w:r w:rsidRPr="006E1644">
              <w:rPr>
                <w:rFonts w:ascii="Times New Roman" w:eastAsia="Calibri" w:hAnsi="Times New Roman" w:cs="Times New Roman"/>
                <w:sz w:val="20"/>
                <w:szCs w:val="20"/>
              </w:rPr>
              <w:t>53</w:t>
            </w:r>
            <w:r w:rsidR="006E1644" w:rsidRPr="006E1644">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6E1644" w:rsidRDefault="006E1644" w:rsidP="00982D1E">
            <w:pPr>
              <w:spacing w:after="0"/>
              <w:rPr>
                <w:rFonts w:ascii="Times New Roman" w:eastAsia="Calibri" w:hAnsi="Times New Roman" w:cs="Times New Roman"/>
                <w:b/>
                <w:sz w:val="20"/>
                <w:szCs w:val="20"/>
                <w:lang w:eastAsia="zh-CN"/>
              </w:rPr>
            </w:pPr>
            <w:r w:rsidRPr="006E1644">
              <w:rPr>
                <w:rFonts w:ascii="Times New Roman" w:eastAsia="Calibri" w:hAnsi="Times New Roman" w:cs="Times New Roman"/>
                <w:b/>
                <w:sz w:val="20"/>
                <w:szCs w:val="20"/>
                <w:lang w:eastAsia="zh-CN"/>
              </w:rPr>
              <w:t>13.11.24</w:t>
            </w:r>
          </w:p>
        </w:tc>
        <w:tc>
          <w:tcPr>
            <w:tcW w:w="1134" w:type="dxa"/>
            <w:tcBorders>
              <w:top w:val="single" w:sz="4" w:space="0" w:color="auto"/>
              <w:left w:val="single" w:sz="4" w:space="0" w:color="auto"/>
              <w:bottom w:val="single" w:sz="4" w:space="0" w:color="auto"/>
              <w:right w:val="single" w:sz="4" w:space="0" w:color="auto"/>
            </w:tcBorders>
          </w:tcPr>
          <w:p w:rsidR="00603166" w:rsidRPr="006E1644"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6E1644" w:rsidRDefault="00603166" w:rsidP="00447DDD">
            <w:pPr>
              <w:spacing w:after="0" w:line="240" w:lineRule="auto"/>
              <w:jc w:val="both"/>
              <w:rPr>
                <w:rFonts w:ascii="Times New Roman" w:eastAsia="Calibri" w:hAnsi="Times New Roman" w:cs="Times New Roman"/>
                <w:sz w:val="20"/>
                <w:szCs w:val="20"/>
              </w:rPr>
            </w:pPr>
            <w:r w:rsidRPr="006E1644">
              <w:rPr>
                <w:rFonts w:ascii="Times New Roman" w:eastAsia="Calibri" w:hAnsi="Times New Roman" w:cs="Times New Roman"/>
                <w:sz w:val="20"/>
                <w:szCs w:val="20"/>
              </w:rPr>
              <w:t>«Разложи фигурки по домикам»</w:t>
            </w:r>
            <w:r w:rsidR="006E1644" w:rsidRPr="006E1644">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6E1644"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6E1644">
              <w:rPr>
                <w:rFonts w:ascii="Times New Roman" w:eastAsia="Times New Roman" w:hAnsi="Times New Roman" w:cs="Times New Roman"/>
                <w:bCs/>
                <w:iCs/>
                <w:sz w:val="20"/>
                <w:szCs w:val="20"/>
                <w:lang w:eastAsia="ru-RU"/>
              </w:rPr>
              <w:t>П</w:t>
            </w:r>
            <w:r w:rsidRPr="006E1644">
              <w:rPr>
                <w:rFonts w:ascii="Times New Roman" w:eastAsia="Times New Roman" w:hAnsi="Times New Roman" w:cs="Times New Roman"/>
                <w:sz w:val="20"/>
                <w:szCs w:val="20"/>
                <w:lang w:eastAsia="ru-RU"/>
              </w:rPr>
              <w:t>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tc>
        <w:tc>
          <w:tcPr>
            <w:tcW w:w="1456" w:type="dxa"/>
            <w:tcBorders>
              <w:top w:val="single" w:sz="4" w:space="0" w:color="auto"/>
              <w:left w:val="single" w:sz="4" w:space="0" w:color="auto"/>
              <w:bottom w:val="single" w:sz="4" w:space="0" w:color="auto"/>
              <w:right w:val="single" w:sz="4" w:space="0" w:color="auto"/>
            </w:tcBorders>
          </w:tcPr>
          <w:p w:rsidR="00603166" w:rsidRPr="006E1644" w:rsidRDefault="00603166" w:rsidP="00982D1E">
            <w:pPr>
              <w:spacing w:after="0"/>
              <w:rPr>
                <w:rFonts w:ascii="Times New Roman" w:eastAsia="Calibri" w:hAnsi="Times New Roman" w:cs="Times New Roman"/>
                <w:sz w:val="20"/>
                <w:szCs w:val="20"/>
              </w:rPr>
            </w:pPr>
          </w:p>
        </w:tc>
      </w:tr>
      <w:tr w:rsidR="00603166" w:rsidRPr="005F40BE" w:rsidTr="0080032D">
        <w:trPr>
          <w:trHeight w:val="257"/>
        </w:trPr>
        <w:tc>
          <w:tcPr>
            <w:tcW w:w="567" w:type="dxa"/>
            <w:tcBorders>
              <w:top w:val="single" w:sz="4" w:space="0" w:color="auto"/>
              <w:left w:val="single" w:sz="4" w:space="0" w:color="auto"/>
              <w:bottom w:val="single" w:sz="4" w:space="0" w:color="auto"/>
              <w:right w:val="single" w:sz="4" w:space="0" w:color="auto"/>
            </w:tcBorders>
            <w:hideMark/>
          </w:tcPr>
          <w:p w:rsidR="00603166" w:rsidRPr="006E1644" w:rsidRDefault="00603166" w:rsidP="00982D1E">
            <w:pPr>
              <w:spacing w:after="0"/>
              <w:rPr>
                <w:rFonts w:ascii="Times New Roman" w:eastAsia="Calibri" w:hAnsi="Times New Roman" w:cs="Times New Roman"/>
                <w:sz w:val="20"/>
                <w:szCs w:val="20"/>
                <w:lang w:eastAsia="zh-CN"/>
              </w:rPr>
            </w:pPr>
            <w:r w:rsidRPr="006E1644">
              <w:rPr>
                <w:rFonts w:ascii="Times New Roman" w:eastAsia="Calibri" w:hAnsi="Times New Roman" w:cs="Times New Roman"/>
                <w:sz w:val="20"/>
                <w:szCs w:val="20"/>
              </w:rPr>
              <w:t>54</w:t>
            </w:r>
            <w:r w:rsidR="006E1644" w:rsidRPr="006E1644">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6E1644" w:rsidRDefault="006E1644" w:rsidP="00982D1E">
            <w:pPr>
              <w:spacing w:after="0"/>
              <w:rPr>
                <w:rFonts w:ascii="Times New Roman" w:eastAsia="Calibri" w:hAnsi="Times New Roman" w:cs="Times New Roman"/>
                <w:b/>
                <w:sz w:val="20"/>
                <w:szCs w:val="20"/>
                <w:lang w:eastAsia="zh-CN"/>
              </w:rPr>
            </w:pPr>
            <w:r w:rsidRPr="006E1644">
              <w:rPr>
                <w:rFonts w:ascii="Times New Roman" w:eastAsia="Calibri" w:hAnsi="Times New Roman" w:cs="Times New Roman"/>
                <w:b/>
                <w:sz w:val="20"/>
                <w:szCs w:val="20"/>
                <w:lang w:eastAsia="zh-CN"/>
              </w:rPr>
              <w:t>14.11.24</w:t>
            </w:r>
          </w:p>
        </w:tc>
        <w:tc>
          <w:tcPr>
            <w:tcW w:w="1134" w:type="dxa"/>
            <w:tcBorders>
              <w:top w:val="single" w:sz="4" w:space="0" w:color="auto"/>
              <w:left w:val="single" w:sz="4" w:space="0" w:color="auto"/>
              <w:bottom w:val="single" w:sz="4" w:space="0" w:color="auto"/>
              <w:right w:val="single" w:sz="4" w:space="0" w:color="auto"/>
            </w:tcBorders>
          </w:tcPr>
          <w:p w:rsidR="00603166" w:rsidRPr="006E1644"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6E1644"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6E1644">
              <w:rPr>
                <w:rFonts w:ascii="Times New Roman" w:eastAsia="Times New Roman" w:hAnsi="Times New Roman" w:cs="Times New Roman"/>
                <w:bCs/>
                <w:sz w:val="20"/>
                <w:szCs w:val="20"/>
                <w:lang w:eastAsia="ru-RU"/>
              </w:rPr>
              <w:t>«Узнай фигуру»</w:t>
            </w:r>
            <w:r w:rsidR="006E1644" w:rsidRPr="006E1644">
              <w:rPr>
                <w:rFonts w:ascii="Times New Roman" w:eastAsia="Times New Roman" w:hAnsi="Times New Roman" w:cs="Times New Roman"/>
                <w:bCs/>
                <w:sz w:val="20"/>
                <w:szCs w:val="20"/>
                <w:lang w:eastAsia="ru-RU"/>
              </w:rPr>
              <w:t>.</w:t>
            </w:r>
          </w:p>
          <w:p w:rsidR="00603166" w:rsidRPr="006E1644" w:rsidRDefault="00603166" w:rsidP="00447DDD">
            <w:pPr>
              <w:shd w:val="clear" w:color="auto" w:fill="FFFFFF"/>
              <w:spacing w:after="0" w:line="240" w:lineRule="auto"/>
              <w:jc w:val="both"/>
              <w:rPr>
                <w:rFonts w:ascii="Times New Roman" w:eastAsia="Calibri" w:hAnsi="Times New Roman" w:cs="Times New Roman"/>
                <w:sz w:val="20"/>
                <w:szCs w:val="20"/>
              </w:rPr>
            </w:pPr>
          </w:p>
        </w:tc>
        <w:tc>
          <w:tcPr>
            <w:tcW w:w="8505" w:type="dxa"/>
            <w:tcBorders>
              <w:top w:val="single" w:sz="4" w:space="0" w:color="auto"/>
              <w:left w:val="single" w:sz="4" w:space="0" w:color="auto"/>
              <w:bottom w:val="single" w:sz="4" w:space="0" w:color="auto"/>
              <w:right w:val="single" w:sz="4" w:space="0" w:color="auto"/>
            </w:tcBorders>
          </w:tcPr>
          <w:p w:rsidR="00603166" w:rsidRPr="006E1644"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6E1644">
              <w:rPr>
                <w:rFonts w:ascii="Times New Roman" w:eastAsia="Times New Roman" w:hAnsi="Times New Roman" w:cs="Times New Roman"/>
                <w:bCs/>
                <w:iCs/>
                <w:sz w:val="20"/>
                <w:szCs w:val="20"/>
                <w:lang w:eastAsia="ru-RU"/>
              </w:rPr>
              <w:t>С</w:t>
            </w:r>
            <w:r w:rsidRPr="006E1644">
              <w:rPr>
                <w:rFonts w:ascii="Times New Roman" w:eastAsia="Times New Roman" w:hAnsi="Times New Roman" w:cs="Times New Roman"/>
                <w:sz w:val="20"/>
                <w:szCs w:val="20"/>
                <w:lang w:eastAsia="ru-RU"/>
              </w:rPr>
              <w:t>овершенствовать восприятие формы, развивать произвольное внимание, быстроту движений.</w:t>
            </w:r>
          </w:p>
        </w:tc>
        <w:tc>
          <w:tcPr>
            <w:tcW w:w="1456" w:type="dxa"/>
            <w:tcBorders>
              <w:top w:val="single" w:sz="4" w:space="0" w:color="auto"/>
              <w:left w:val="single" w:sz="4" w:space="0" w:color="auto"/>
              <w:bottom w:val="single" w:sz="4" w:space="0" w:color="auto"/>
              <w:right w:val="single" w:sz="4" w:space="0" w:color="auto"/>
            </w:tcBorders>
          </w:tcPr>
          <w:p w:rsidR="00603166" w:rsidRPr="006E1644" w:rsidRDefault="00603166" w:rsidP="00982D1E">
            <w:pPr>
              <w:spacing w:after="0"/>
              <w:rPr>
                <w:rFonts w:ascii="Times New Roman" w:eastAsia="Calibri" w:hAnsi="Times New Roman" w:cs="Times New Roman"/>
                <w:sz w:val="20"/>
                <w:szCs w:val="20"/>
              </w:rPr>
            </w:pPr>
          </w:p>
        </w:tc>
      </w:tr>
      <w:tr w:rsidR="00603166" w:rsidRPr="005F40BE" w:rsidTr="0080032D">
        <w:trPr>
          <w:trHeight w:val="77"/>
        </w:trPr>
        <w:tc>
          <w:tcPr>
            <w:tcW w:w="567" w:type="dxa"/>
            <w:tcBorders>
              <w:top w:val="single" w:sz="4" w:space="0" w:color="auto"/>
              <w:left w:val="single" w:sz="4" w:space="0" w:color="auto"/>
              <w:bottom w:val="single" w:sz="4" w:space="0" w:color="auto"/>
              <w:right w:val="single" w:sz="4" w:space="0" w:color="auto"/>
            </w:tcBorders>
            <w:hideMark/>
          </w:tcPr>
          <w:p w:rsidR="00603166" w:rsidRPr="006E1644" w:rsidRDefault="00603166" w:rsidP="00982D1E">
            <w:pPr>
              <w:spacing w:after="0"/>
              <w:rPr>
                <w:rFonts w:ascii="Times New Roman" w:eastAsia="Calibri" w:hAnsi="Times New Roman" w:cs="Times New Roman"/>
                <w:sz w:val="20"/>
                <w:szCs w:val="20"/>
                <w:lang w:eastAsia="zh-CN"/>
              </w:rPr>
            </w:pPr>
            <w:r w:rsidRPr="006E1644">
              <w:rPr>
                <w:rFonts w:ascii="Times New Roman" w:eastAsia="Calibri" w:hAnsi="Times New Roman" w:cs="Times New Roman"/>
                <w:sz w:val="20"/>
                <w:szCs w:val="20"/>
              </w:rPr>
              <w:t>55</w:t>
            </w:r>
            <w:r w:rsidR="006E1644" w:rsidRPr="006E1644">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6E1644" w:rsidRDefault="006E1644" w:rsidP="00982D1E">
            <w:pPr>
              <w:spacing w:after="0"/>
              <w:rPr>
                <w:rFonts w:ascii="Times New Roman" w:eastAsia="Calibri" w:hAnsi="Times New Roman" w:cs="Times New Roman"/>
                <w:b/>
                <w:sz w:val="20"/>
                <w:szCs w:val="20"/>
                <w:lang w:eastAsia="zh-CN"/>
              </w:rPr>
            </w:pPr>
            <w:r w:rsidRPr="006E1644">
              <w:rPr>
                <w:rFonts w:ascii="Times New Roman" w:eastAsia="Calibri" w:hAnsi="Times New Roman" w:cs="Times New Roman"/>
                <w:b/>
                <w:sz w:val="20"/>
                <w:szCs w:val="20"/>
                <w:lang w:eastAsia="zh-CN"/>
              </w:rPr>
              <w:t>15.11.24</w:t>
            </w:r>
          </w:p>
        </w:tc>
        <w:tc>
          <w:tcPr>
            <w:tcW w:w="1134" w:type="dxa"/>
            <w:tcBorders>
              <w:top w:val="single" w:sz="4" w:space="0" w:color="auto"/>
              <w:left w:val="single" w:sz="4" w:space="0" w:color="auto"/>
              <w:bottom w:val="single" w:sz="4" w:space="0" w:color="auto"/>
              <w:right w:val="single" w:sz="4" w:space="0" w:color="auto"/>
            </w:tcBorders>
          </w:tcPr>
          <w:p w:rsidR="00603166" w:rsidRPr="006E1644"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6E1644" w:rsidRDefault="006E1644" w:rsidP="00447DD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«Геометрическая мозаи</w:t>
            </w:r>
            <w:r w:rsidR="00603166" w:rsidRPr="006E1644">
              <w:rPr>
                <w:rFonts w:ascii="Times New Roman" w:eastAsia="Calibri" w:hAnsi="Times New Roman" w:cs="Times New Roman"/>
                <w:sz w:val="20"/>
                <w:szCs w:val="20"/>
              </w:rPr>
              <w:t>ка»</w:t>
            </w:r>
            <w:r w:rsidRPr="006E1644">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6E1644"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6E1644">
              <w:rPr>
                <w:rFonts w:ascii="Times New Roman" w:eastAsia="Times New Roman" w:hAnsi="Times New Roman" w:cs="Times New Roman"/>
                <w:sz w:val="20"/>
                <w:szCs w:val="20"/>
                <w:lang w:eastAsia="ru-RU"/>
              </w:rPr>
              <w:t>Закрепления у детей знания о геометрических фигурах, формирование умения преобразовывать их, учить составлять фигуру, ориентируясь на образец.</w:t>
            </w:r>
          </w:p>
        </w:tc>
        <w:tc>
          <w:tcPr>
            <w:tcW w:w="1456" w:type="dxa"/>
            <w:tcBorders>
              <w:top w:val="single" w:sz="4" w:space="0" w:color="auto"/>
              <w:left w:val="single" w:sz="4" w:space="0" w:color="auto"/>
              <w:bottom w:val="single" w:sz="4" w:space="0" w:color="auto"/>
              <w:right w:val="single" w:sz="4" w:space="0" w:color="auto"/>
            </w:tcBorders>
          </w:tcPr>
          <w:p w:rsidR="00603166" w:rsidRPr="006E1644" w:rsidRDefault="00603166" w:rsidP="00982D1E">
            <w:pPr>
              <w:spacing w:after="0"/>
              <w:rPr>
                <w:rFonts w:ascii="Times New Roman" w:eastAsia="Calibri" w:hAnsi="Times New Roman" w:cs="Times New Roman"/>
                <w:sz w:val="20"/>
                <w:szCs w:val="20"/>
              </w:rPr>
            </w:pPr>
          </w:p>
        </w:tc>
      </w:tr>
      <w:tr w:rsidR="00603166" w:rsidRPr="005F40BE" w:rsidTr="0080032D">
        <w:trPr>
          <w:trHeight w:val="77"/>
        </w:trPr>
        <w:tc>
          <w:tcPr>
            <w:tcW w:w="16057" w:type="dxa"/>
            <w:gridSpan w:val="6"/>
            <w:tcBorders>
              <w:top w:val="single" w:sz="4" w:space="0" w:color="auto"/>
              <w:left w:val="single" w:sz="4" w:space="0" w:color="auto"/>
              <w:bottom w:val="single" w:sz="4" w:space="0" w:color="auto"/>
              <w:right w:val="single" w:sz="4" w:space="0" w:color="auto"/>
            </w:tcBorders>
          </w:tcPr>
          <w:p w:rsidR="00603166" w:rsidRPr="006E1644" w:rsidRDefault="00603166" w:rsidP="00447DDD">
            <w:pPr>
              <w:spacing w:after="0" w:line="240" w:lineRule="auto"/>
              <w:jc w:val="center"/>
              <w:rPr>
                <w:rFonts w:ascii="Times New Roman" w:eastAsia="Calibri" w:hAnsi="Times New Roman" w:cs="Times New Roman"/>
                <w:b/>
                <w:sz w:val="20"/>
                <w:szCs w:val="20"/>
              </w:rPr>
            </w:pPr>
            <w:r w:rsidRPr="006E1644">
              <w:rPr>
                <w:rFonts w:ascii="Times New Roman" w:eastAsia="Calibri" w:hAnsi="Times New Roman" w:cs="Times New Roman"/>
                <w:b/>
                <w:sz w:val="20"/>
                <w:szCs w:val="20"/>
              </w:rPr>
              <w:t>Домашние животные</w:t>
            </w:r>
          </w:p>
        </w:tc>
      </w:tr>
      <w:tr w:rsidR="00603166" w:rsidRPr="005F40BE" w:rsidTr="0080032D">
        <w:trPr>
          <w:trHeight w:val="347"/>
        </w:trPr>
        <w:tc>
          <w:tcPr>
            <w:tcW w:w="567" w:type="dxa"/>
            <w:tcBorders>
              <w:top w:val="single" w:sz="4" w:space="0" w:color="auto"/>
              <w:left w:val="single" w:sz="4" w:space="0" w:color="auto"/>
              <w:bottom w:val="single" w:sz="4" w:space="0" w:color="auto"/>
              <w:right w:val="single" w:sz="4" w:space="0" w:color="auto"/>
            </w:tcBorders>
            <w:hideMark/>
          </w:tcPr>
          <w:p w:rsidR="00603166" w:rsidRPr="00B87DCD" w:rsidRDefault="00603166" w:rsidP="00982D1E">
            <w:pPr>
              <w:spacing w:after="0"/>
              <w:rPr>
                <w:rFonts w:ascii="Times New Roman" w:eastAsia="Calibri" w:hAnsi="Times New Roman" w:cs="Times New Roman"/>
                <w:sz w:val="20"/>
                <w:szCs w:val="20"/>
                <w:lang w:eastAsia="zh-CN"/>
              </w:rPr>
            </w:pPr>
            <w:r w:rsidRPr="00B87DCD">
              <w:rPr>
                <w:rFonts w:ascii="Times New Roman" w:eastAsia="Calibri" w:hAnsi="Times New Roman" w:cs="Times New Roman"/>
                <w:sz w:val="20"/>
                <w:szCs w:val="20"/>
              </w:rPr>
              <w:t>56</w:t>
            </w:r>
            <w:r w:rsidR="00C5038B" w:rsidRPr="00B87DCD">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B87DCD" w:rsidRDefault="00C5038B" w:rsidP="00982D1E">
            <w:pPr>
              <w:spacing w:after="0"/>
              <w:rPr>
                <w:rFonts w:ascii="Times New Roman" w:eastAsia="Calibri" w:hAnsi="Times New Roman" w:cs="Times New Roman"/>
                <w:b/>
                <w:sz w:val="20"/>
                <w:szCs w:val="20"/>
                <w:lang w:eastAsia="zh-CN"/>
              </w:rPr>
            </w:pPr>
            <w:r w:rsidRPr="00B87DCD">
              <w:rPr>
                <w:rFonts w:ascii="Times New Roman" w:eastAsia="Calibri" w:hAnsi="Times New Roman" w:cs="Times New Roman"/>
                <w:b/>
                <w:sz w:val="20"/>
                <w:szCs w:val="20"/>
                <w:lang w:eastAsia="zh-CN"/>
              </w:rPr>
              <w:t>18.11.24</w:t>
            </w:r>
          </w:p>
        </w:tc>
        <w:tc>
          <w:tcPr>
            <w:tcW w:w="1134"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rPr>
              <w:t>«Красивые цветочки»</w:t>
            </w:r>
            <w:r w:rsidR="00C5038B" w:rsidRPr="00B87DCD">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B87DCD">
              <w:rPr>
                <w:rFonts w:ascii="Times New Roman" w:eastAsia="Times New Roman" w:hAnsi="Times New Roman" w:cs="Times New Roman"/>
                <w:sz w:val="20"/>
                <w:szCs w:val="20"/>
                <w:lang w:eastAsia="ru-RU"/>
              </w:rPr>
              <w:t>Развивать интерес к игре с цветом, ориентируясь на цвет; учить отбирать из предложенного материала предмет только одного заданного цвета.</w:t>
            </w:r>
          </w:p>
        </w:tc>
        <w:tc>
          <w:tcPr>
            <w:tcW w:w="1456"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r>
      <w:tr w:rsidR="00603166" w:rsidRPr="005F40BE" w:rsidTr="0080032D">
        <w:trPr>
          <w:trHeight w:val="359"/>
        </w:trPr>
        <w:tc>
          <w:tcPr>
            <w:tcW w:w="567" w:type="dxa"/>
            <w:tcBorders>
              <w:top w:val="single" w:sz="4" w:space="0" w:color="auto"/>
              <w:left w:val="single" w:sz="4" w:space="0" w:color="auto"/>
              <w:bottom w:val="single" w:sz="4" w:space="0" w:color="auto"/>
              <w:right w:val="single" w:sz="4" w:space="0" w:color="auto"/>
            </w:tcBorders>
            <w:hideMark/>
          </w:tcPr>
          <w:p w:rsidR="00603166" w:rsidRPr="00B87DCD" w:rsidRDefault="00603166" w:rsidP="00982D1E">
            <w:pPr>
              <w:spacing w:after="0"/>
              <w:rPr>
                <w:rFonts w:ascii="Times New Roman" w:eastAsia="Calibri" w:hAnsi="Times New Roman" w:cs="Times New Roman"/>
                <w:sz w:val="20"/>
                <w:szCs w:val="20"/>
                <w:lang w:eastAsia="zh-CN"/>
              </w:rPr>
            </w:pPr>
            <w:r w:rsidRPr="00B87DCD">
              <w:rPr>
                <w:rFonts w:ascii="Times New Roman" w:eastAsia="Calibri" w:hAnsi="Times New Roman" w:cs="Times New Roman"/>
                <w:sz w:val="20"/>
                <w:szCs w:val="20"/>
              </w:rPr>
              <w:t>57</w:t>
            </w:r>
            <w:r w:rsidR="00C5038B" w:rsidRPr="00B87DCD">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B87DCD" w:rsidRDefault="00C5038B" w:rsidP="00982D1E">
            <w:pPr>
              <w:spacing w:after="0"/>
              <w:rPr>
                <w:rFonts w:ascii="Times New Roman" w:eastAsia="Calibri" w:hAnsi="Times New Roman" w:cs="Times New Roman"/>
                <w:b/>
                <w:sz w:val="20"/>
                <w:szCs w:val="20"/>
                <w:lang w:eastAsia="zh-CN"/>
              </w:rPr>
            </w:pPr>
            <w:r w:rsidRPr="00B87DCD">
              <w:rPr>
                <w:rFonts w:ascii="Times New Roman" w:eastAsia="Calibri" w:hAnsi="Times New Roman" w:cs="Times New Roman"/>
                <w:b/>
                <w:sz w:val="20"/>
                <w:szCs w:val="20"/>
                <w:lang w:eastAsia="zh-CN"/>
              </w:rPr>
              <w:t>19.11.24</w:t>
            </w:r>
          </w:p>
        </w:tc>
        <w:tc>
          <w:tcPr>
            <w:tcW w:w="1134"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B87DCD">
              <w:rPr>
                <w:rFonts w:ascii="Times New Roman" w:eastAsia="Times New Roman" w:hAnsi="Times New Roman" w:cs="Times New Roman"/>
                <w:bCs/>
                <w:sz w:val="20"/>
                <w:szCs w:val="20"/>
                <w:lang w:eastAsia="ru-RU"/>
              </w:rPr>
              <w:t>«Геометрические деревья»</w:t>
            </w:r>
            <w:r w:rsidR="00C5038B" w:rsidRPr="00B87DCD">
              <w:rPr>
                <w:rFonts w:ascii="Times New Roman" w:eastAsia="Times New Roman" w:hAnsi="Times New Roman" w:cs="Times New Roman"/>
                <w:bCs/>
                <w:sz w:val="20"/>
                <w:szCs w:val="20"/>
                <w:lang w:eastAsia="ru-RU"/>
              </w:rPr>
              <w:t>.</w:t>
            </w:r>
          </w:p>
        </w:tc>
        <w:tc>
          <w:tcPr>
            <w:tcW w:w="8505"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B87DCD">
              <w:rPr>
                <w:rFonts w:ascii="Times New Roman" w:eastAsia="Times New Roman" w:hAnsi="Times New Roman" w:cs="Times New Roman"/>
                <w:bCs/>
                <w:iCs/>
                <w:sz w:val="20"/>
                <w:szCs w:val="20"/>
                <w:lang w:eastAsia="ru-RU"/>
              </w:rPr>
              <w:t>С</w:t>
            </w:r>
            <w:r w:rsidRPr="00B87DCD">
              <w:rPr>
                <w:rFonts w:ascii="Times New Roman" w:eastAsia="Times New Roman" w:hAnsi="Times New Roman" w:cs="Times New Roman"/>
                <w:sz w:val="20"/>
                <w:szCs w:val="20"/>
                <w:lang w:eastAsia="ru-RU"/>
              </w:rPr>
              <w:t>овершенствовать знания о геометрических фигурах и форме предметов.</w:t>
            </w:r>
          </w:p>
        </w:tc>
        <w:tc>
          <w:tcPr>
            <w:tcW w:w="1456"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r>
      <w:tr w:rsidR="00603166" w:rsidRPr="005F40BE" w:rsidTr="0080032D">
        <w:trPr>
          <w:trHeight w:val="77"/>
        </w:trPr>
        <w:tc>
          <w:tcPr>
            <w:tcW w:w="567" w:type="dxa"/>
            <w:tcBorders>
              <w:top w:val="single" w:sz="4" w:space="0" w:color="auto"/>
              <w:left w:val="single" w:sz="4" w:space="0" w:color="auto"/>
              <w:bottom w:val="single" w:sz="4" w:space="0" w:color="auto"/>
              <w:right w:val="single" w:sz="4" w:space="0" w:color="auto"/>
            </w:tcBorders>
            <w:hideMark/>
          </w:tcPr>
          <w:p w:rsidR="00603166" w:rsidRPr="00B87DCD" w:rsidRDefault="00603166" w:rsidP="00982D1E">
            <w:pPr>
              <w:spacing w:after="0"/>
              <w:rPr>
                <w:rFonts w:ascii="Times New Roman" w:eastAsia="Calibri" w:hAnsi="Times New Roman" w:cs="Times New Roman"/>
                <w:sz w:val="20"/>
                <w:szCs w:val="20"/>
                <w:lang w:eastAsia="zh-CN"/>
              </w:rPr>
            </w:pPr>
            <w:r w:rsidRPr="00B87DCD">
              <w:rPr>
                <w:rFonts w:ascii="Times New Roman" w:eastAsia="Calibri" w:hAnsi="Times New Roman" w:cs="Times New Roman"/>
                <w:sz w:val="20"/>
                <w:szCs w:val="20"/>
              </w:rPr>
              <w:t>58</w:t>
            </w:r>
            <w:r w:rsidR="00C5038B" w:rsidRPr="00B87DCD">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B87DCD" w:rsidRDefault="00C5038B" w:rsidP="00982D1E">
            <w:pPr>
              <w:spacing w:after="0"/>
              <w:rPr>
                <w:rFonts w:ascii="Times New Roman" w:eastAsia="Calibri" w:hAnsi="Times New Roman" w:cs="Times New Roman"/>
                <w:b/>
                <w:sz w:val="20"/>
                <w:szCs w:val="20"/>
                <w:lang w:eastAsia="zh-CN"/>
              </w:rPr>
            </w:pPr>
            <w:r w:rsidRPr="00B87DCD">
              <w:rPr>
                <w:rFonts w:ascii="Times New Roman" w:eastAsia="Calibri" w:hAnsi="Times New Roman" w:cs="Times New Roman"/>
                <w:b/>
                <w:sz w:val="20"/>
                <w:szCs w:val="20"/>
                <w:lang w:eastAsia="zh-CN"/>
              </w:rPr>
              <w:t>20.11.24</w:t>
            </w:r>
          </w:p>
        </w:tc>
        <w:tc>
          <w:tcPr>
            <w:tcW w:w="1134"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rPr>
              <w:t>«Угадай, что это?»</w:t>
            </w:r>
            <w:r w:rsidR="00C5038B" w:rsidRPr="00B87DCD">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B87DCD">
              <w:rPr>
                <w:rFonts w:ascii="Times New Roman" w:eastAsia="Times New Roman" w:hAnsi="Times New Roman" w:cs="Times New Roman"/>
                <w:sz w:val="20"/>
                <w:szCs w:val="20"/>
                <w:lang w:eastAsia="ru-RU"/>
              </w:rPr>
              <w:t>Учить детей способам осязательного обследования знакомых геометрических фигур, их узнаванию на ощупь.</w:t>
            </w:r>
          </w:p>
        </w:tc>
        <w:tc>
          <w:tcPr>
            <w:tcW w:w="1456"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r>
      <w:tr w:rsidR="00603166" w:rsidRPr="005F40BE" w:rsidTr="0080032D">
        <w:trPr>
          <w:trHeight w:val="285"/>
        </w:trPr>
        <w:tc>
          <w:tcPr>
            <w:tcW w:w="567" w:type="dxa"/>
            <w:tcBorders>
              <w:top w:val="single" w:sz="4" w:space="0" w:color="auto"/>
              <w:left w:val="single" w:sz="4" w:space="0" w:color="auto"/>
              <w:bottom w:val="single" w:sz="4" w:space="0" w:color="auto"/>
              <w:right w:val="single" w:sz="4" w:space="0" w:color="auto"/>
            </w:tcBorders>
            <w:hideMark/>
          </w:tcPr>
          <w:p w:rsidR="00603166" w:rsidRPr="00B87DCD" w:rsidRDefault="00603166" w:rsidP="00982D1E">
            <w:pPr>
              <w:spacing w:after="0"/>
              <w:rPr>
                <w:rFonts w:ascii="Times New Roman" w:eastAsia="Calibri" w:hAnsi="Times New Roman" w:cs="Times New Roman"/>
                <w:sz w:val="20"/>
                <w:szCs w:val="20"/>
                <w:lang w:eastAsia="zh-CN"/>
              </w:rPr>
            </w:pPr>
            <w:r w:rsidRPr="00B87DCD">
              <w:rPr>
                <w:rFonts w:ascii="Times New Roman" w:eastAsia="Calibri" w:hAnsi="Times New Roman" w:cs="Times New Roman"/>
                <w:sz w:val="20"/>
                <w:szCs w:val="20"/>
              </w:rPr>
              <w:t>59</w:t>
            </w:r>
            <w:r w:rsidR="00C5038B" w:rsidRPr="00B87DCD">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B87DCD" w:rsidRDefault="00C5038B" w:rsidP="00982D1E">
            <w:pPr>
              <w:spacing w:after="0"/>
              <w:rPr>
                <w:rFonts w:ascii="Times New Roman" w:eastAsia="Calibri" w:hAnsi="Times New Roman" w:cs="Times New Roman"/>
                <w:b/>
                <w:sz w:val="20"/>
                <w:szCs w:val="20"/>
                <w:lang w:eastAsia="zh-CN"/>
              </w:rPr>
            </w:pPr>
            <w:r w:rsidRPr="00B87DCD">
              <w:rPr>
                <w:rFonts w:ascii="Times New Roman" w:eastAsia="Calibri" w:hAnsi="Times New Roman" w:cs="Times New Roman"/>
                <w:b/>
                <w:sz w:val="20"/>
                <w:szCs w:val="20"/>
                <w:lang w:eastAsia="zh-CN"/>
              </w:rPr>
              <w:t>21.11.24</w:t>
            </w:r>
          </w:p>
        </w:tc>
        <w:tc>
          <w:tcPr>
            <w:tcW w:w="1134"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rPr>
              <w:t>«Составь предмет по образцу»</w:t>
            </w:r>
            <w:r w:rsidR="00C5038B" w:rsidRPr="00B87DCD">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B87DCD">
              <w:rPr>
                <w:rFonts w:ascii="Times New Roman" w:eastAsia="Times New Roman" w:hAnsi="Times New Roman" w:cs="Times New Roman"/>
                <w:sz w:val="20"/>
                <w:szCs w:val="20"/>
                <w:lang w:eastAsia="ru-RU"/>
              </w:rPr>
              <w:t>Развивать умение различать геометрические фигуры и составлять предмет по образцу.</w:t>
            </w:r>
          </w:p>
        </w:tc>
        <w:tc>
          <w:tcPr>
            <w:tcW w:w="1456"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r>
      <w:tr w:rsidR="00603166" w:rsidRPr="005F40BE" w:rsidTr="0080032D">
        <w:trPr>
          <w:trHeight w:val="368"/>
        </w:trPr>
        <w:tc>
          <w:tcPr>
            <w:tcW w:w="567" w:type="dxa"/>
            <w:tcBorders>
              <w:top w:val="single" w:sz="4" w:space="0" w:color="auto"/>
              <w:left w:val="single" w:sz="4" w:space="0" w:color="auto"/>
              <w:bottom w:val="single" w:sz="4" w:space="0" w:color="auto"/>
              <w:right w:val="single" w:sz="4" w:space="0" w:color="auto"/>
            </w:tcBorders>
            <w:hideMark/>
          </w:tcPr>
          <w:p w:rsidR="00603166" w:rsidRPr="00B87DCD" w:rsidRDefault="00603166" w:rsidP="00982D1E">
            <w:pPr>
              <w:spacing w:after="0"/>
              <w:rPr>
                <w:rFonts w:ascii="Times New Roman" w:eastAsia="Calibri" w:hAnsi="Times New Roman" w:cs="Times New Roman"/>
                <w:sz w:val="20"/>
                <w:szCs w:val="20"/>
                <w:lang w:eastAsia="zh-CN"/>
              </w:rPr>
            </w:pPr>
            <w:r w:rsidRPr="00B87DCD">
              <w:rPr>
                <w:rFonts w:ascii="Times New Roman" w:eastAsia="Calibri" w:hAnsi="Times New Roman" w:cs="Times New Roman"/>
                <w:sz w:val="20"/>
                <w:szCs w:val="20"/>
              </w:rPr>
              <w:t>60</w:t>
            </w:r>
            <w:r w:rsidR="00C5038B" w:rsidRPr="00B87DCD">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B87DCD" w:rsidRDefault="00C5038B" w:rsidP="00982D1E">
            <w:pPr>
              <w:spacing w:after="0"/>
              <w:rPr>
                <w:rFonts w:ascii="Times New Roman" w:eastAsia="Calibri" w:hAnsi="Times New Roman" w:cs="Times New Roman"/>
                <w:b/>
                <w:sz w:val="20"/>
                <w:szCs w:val="20"/>
                <w:lang w:eastAsia="zh-CN"/>
              </w:rPr>
            </w:pPr>
            <w:r w:rsidRPr="00B87DCD">
              <w:rPr>
                <w:rFonts w:ascii="Times New Roman" w:eastAsia="Calibri" w:hAnsi="Times New Roman" w:cs="Times New Roman"/>
                <w:b/>
                <w:sz w:val="20"/>
                <w:szCs w:val="20"/>
                <w:lang w:eastAsia="zh-CN"/>
              </w:rPr>
              <w:t>22.11.24</w:t>
            </w:r>
          </w:p>
        </w:tc>
        <w:tc>
          <w:tcPr>
            <w:tcW w:w="1134"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rPr>
              <w:t>«Подбери фигуру»</w:t>
            </w:r>
            <w:r w:rsidR="00C5038B" w:rsidRPr="00B87DCD">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rPr>
              <w:t>Закрепить представления детей о геометрических фигурах, упражнять в их назывании, научить подбирать фигуры по образцу, закрепить навык обследования геометрических форм приемом обведения и накладывания.</w:t>
            </w:r>
          </w:p>
        </w:tc>
        <w:tc>
          <w:tcPr>
            <w:tcW w:w="1456"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r>
      <w:tr w:rsidR="00603166" w:rsidRPr="005F40BE" w:rsidTr="0080032D">
        <w:trPr>
          <w:trHeight w:val="199"/>
        </w:trPr>
        <w:tc>
          <w:tcPr>
            <w:tcW w:w="16057" w:type="dxa"/>
            <w:gridSpan w:val="6"/>
            <w:tcBorders>
              <w:top w:val="single" w:sz="4" w:space="0" w:color="auto"/>
              <w:left w:val="single" w:sz="4" w:space="0" w:color="auto"/>
              <w:bottom w:val="single" w:sz="4" w:space="0" w:color="auto"/>
              <w:right w:val="single" w:sz="4" w:space="0" w:color="auto"/>
            </w:tcBorders>
          </w:tcPr>
          <w:p w:rsidR="00603166" w:rsidRPr="00B87DCD" w:rsidRDefault="00603166" w:rsidP="00C5038B">
            <w:pPr>
              <w:spacing w:after="0" w:line="240" w:lineRule="auto"/>
              <w:jc w:val="center"/>
              <w:rPr>
                <w:rFonts w:ascii="Times New Roman" w:eastAsia="Calibri" w:hAnsi="Times New Roman" w:cs="Times New Roman"/>
                <w:b/>
                <w:sz w:val="20"/>
                <w:szCs w:val="20"/>
              </w:rPr>
            </w:pPr>
            <w:r w:rsidRPr="00B87DCD">
              <w:rPr>
                <w:rFonts w:ascii="Times New Roman" w:eastAsia="Calibri" w:hAnsi="Times New Roman" w:cs="Times New Roman"/>
                <w:b/>
                <w:sz w:val="20"/>
                <w:szCs w:val="20"/>
              </w:rPr>
              <w:t>Домашние птицы</w:t>
            </w:r>
          </w:p>
        </w:tc>
      </w:tr>
      <w:tr w:rsidR="00603166" w:rsidRPr="005F40BE" w:rsidTr="0080032D">
        <w:trPr>
          <w:trHeight w:val="190"/>
        </w:trPr>
        <w:tc>
          <w:tcPr>
            <w:tcW w:w="567" w:type="dxa"/>
            <w:tcBorders>
              <w:top w:val="single" w:sz="4" w:space="0" w:color="auto"/>
              <w:left w:val="single" w:sz="4" w:space="0" w:color="auto"/>
              <w:bottom w:val="single" w:sz="4" w:space="0" w:color="auto"/>
              <w:right w:val="single" w:sz="4" w:space="0" w:color="auto"/>
            </w:tcBorders>
            <w:hideMark/>
          </w:tcPr>
          <w:p w:rsidR="00603166" w:rsidRPr="00B87DCD" w:rsidRDefault="00603166" w:rsidP="00982D1E">
            <w:pPr>
              <w:spacing w:after="0"/>
              <w:rPr>
                <w:rFonts w:ascii="Times New Roman" w:eastAsia="Calibri" w:hAnsi="Times New Roman" w:cs="Times New Roman"/>
                <w:sz w:val="20"/>
                <w:szCs w:val="20"/>
                <w:lang w:eastAsia="zh-CN"/>
              </w:rPr>
            </w:pPr>
            <w:r w:rsidRPr="00B87DCD">
              <w:rPr>
                <w:rFonts w:ascii="Times New Roman" w:eastAsia="Calibri" w:hAnsi="Times New Roman" w:cs="Times New Roman"/>
                <w:sz w:val="20"/>
                <w:szCs w:val="20"/>
              </w:rPr>
              <w:t>61</w:t>
            </w:r>
            <w:r w:rsidR="00C5038B" w:rsidRPr="00B87DCD">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B87DCD" w:rsidRDefault="00C5038B" w:rsidP="00982D1E">
            <w:pPr>
              <w:spacing w:after="0"/>
              <w:rPr>
                <w:rFonts w:ascii="Times New Roman" w:eastAsia="Calibri" w:hAnsi="Times New Roman" w:cs="Times New Roman"/>
                <w:b/>
                <w:sz w:val="20"/>
                <w:szCs w:val="20"/>
                <w:lang w:eastAsia="zh-CN"/>
              </w:rPr>
            </w:pPr>
            <w:r w:rsidRPr="00B87DCD">
              <w:rPr>
                <w:rFonts w:ascii="Times New Roman" w:eastAsia="Calibri" w:hAnsi="Times New Roman" w:cs="Times New Roman"/>
                <w:b/>
                <w:sz w:val="20"/>
                <w:szCs w:val="20"/>
                <w:lang w:eastAsia="zh-CN"/>
              </w:rPr>
              <w:t>25.11.24</w:t>
            </w:r>
          </w:p>
        </w:tc>
        <w:tc>
          <w:tcPr>
            <w:tcW w:w="1134"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rPr>
              <w:t>«Волшебные лепестки»</w:t>
            </w:r>
            <w:r w:rsidR="00B87DCD">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rPr>
              <w:t>Закрепить знания детей основных цветов и их оттенков.</w:t>
            </w:r>
          </w:p>
          <w:p w:rsidR="00DA5DD1" w:rsidRPr="00B87DCD" w:rsidRDefault="00DA5DD1" w:rsidP="00447DDD">
            <w:pPr>
              <w:spacing w:after="0" w:line="240" w:lineRule="auto"/>
              <w:jc w:val="both"/>
              <w:rPr>
                <w:rFonts w:ascii="Times New Roman" w:eastAsia="Calibri"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r>
      <w:tr w:rsidR="00603166" w:rsidRPr="005F40BE" w:rsidTr="0080032D">
        <w:trPr>
          <w:trHeight w:val="93"/>
        </w:trPr>
        <w:tc>
          <w:tcPr>
            <w:tcW w:w="567" w:type="dxa"/>
            <w:tcBorders>
              <w:top w:val="single" w:sz="4" w:space="0" w:color="auto"/>
              <w:left w:val="single" w:sz="4" w:space="0" w:color="auto"/>
              <w:bottom w:val="single" w:sz="4" w:space="0" w:color="auto"/>
              <w:right w:val="single" w:sz="4" w:space="0" w:color="auto"/>
            </w:tcBorders>
            <w:hideMark/>
          </w:tcPr>
          <w:p w:rsidR="00603166" w:rsidRPr="00B87DCD" w:rsidRDefault="00603166" w:rsidP="00982D1E">
            <w:pPr>
              <w:spacing w:after="0"/>
              <w:rPr>
                <w:rFonts w:ascii="Times New Roman" w:eastAsia="Calibri" w:hAnsi="Times New Roman" w:cs="Times New Roman"/>
                <w:sz w:val="20"/>
                <w:szCs w:val="20"/>
                <w:lang w:eastAsia="zh-CN"/>
              </w:rPr>
            </w:pPr>
            <w:r w:rsidRPr="00B87DCD">
              <w:rPr>
                <w:rFonts w:ascii="Times New Roman" w:eastAsia="Calibri" w:hAnsi="Times New Roman" w:cs="Times New Roman"/>
                <w:sz w:val="20"/>
                <w:szCs w:val="20"/>
              </w:rPr>
              <w:t>62</w:t>
            </w:r>
            <w:r w:rsidR="00C5038B" w:rsidRPr="00B87DCD">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B87DCD" w:rsidRDefault="00C5038B" w:rsidP="00982D1E">
            <w:pPr>
              <w:spacing w:after="0"/>
              <w:rPr>
                <w:rFonts w:ascii="Times New Roman" w:eastAsia="Calibri" w:hAnsi="Times New Roman" w:cs="Times New Roman"/>
                <w:b/>
                <w:sz w:val="20"/>
                <w:szCs w:val="20"/>
                <w:lang w:eastAsia="zh-CN"/>
              </w:rPr>
            </w:pPr>
            <w:r w:rsidRPr="00B87DCD">
              <w:rPr>
                <w:rFonts w:ascii="Times New Roman" w:eastAsia="Calibri" w:hAnsi="Times New Roman" w:cs="Times New Roman"/>
                <w:b/>
                <w:sz w:val="20"/>
                <w:szCs w:val="20"/>
                <w:lang w:eastAsia="zh-CN"/>
              </w:rPr>
              <w:t>26.11.24</w:t>
            </w:r>
          </w:p>
        </w:tc>
        <w:tc>
          <w:tcPr>
            <w:tcW w:w="1134"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B87DCD">
              <w:rPr>
                <w:rFonts w:ascii="Times New Roman" w:eastAsia="Times New Roman" w:hAnsi="Times New Roman" w:cs="Times New Roman"/>
                <w:bCs/>
                <w:sz w:val="20"/>
                <w:szCs w:val="20"/>
                <w:lang w:eastAsia="ru-RU"/>
              </w:rPr>
              <w:t>«Найди предмет такой же формы»</w:t>
            </w:r>
            <w:r w:rsidR="00B87DCD">
              <w:rPr>
                <w:rFonts w:ascii="Times New Roman" w:eastAsia="Times New Roman" w:hAnsi="Times New Roman" w:cs="Times New Roman"/>
                <w:bCs/>
                <w:sz w:val="20"/>
                <w:szCs w:val="20"/>
                <w:lang w:eastAsia="ru-RU"/>
              </w:rPr>
              <w:t>.</w:t>
            </w:r>
          </w:p>
        </w:tc>
        <w:tc>
          <w:tcPr>
            <w:tcW w:w="8505"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B87DCD">
              <w:rPr>
                <w:rFonts w:ascii="Times New Roman" w:eastAsia="Times New Roman" w:hAnsi="Times New Roman" w:cs="Times New Roman"/>
                <w:bCs/>
                <w:iCs/>
                <w:sz w:val="20"/>
                <w:szCs w:val="20"/>
                <w:lang w:eastAsia="ru-RU"/>
              </w:rPr>
              <w:t>У</w:t>
            </w:r>
            <w:r w:rsidRPr="00B87DCD">
              <w:rPr>
                <w:rFonts w:ascii="Times New Roman" w:eastAsia="Times New Roman" w:hAnsi="Times New Roman" w:cs="Times New Roman"/>
                <w:sz w:val="20"/>
                <w:szCs w:val="20"/>
                <w:lang w:eastAsia="ru-RU"/>
              </w:rPr>
              <w:t>чить различать предметы по форме, различать и называть геометрические фигуры, развивать зрительное восприятие, память, воображение, мелкую моторику, речь.</w:t>
            </w:r>
          </w:p>
        </w:tc>
        <w:tc>
          <w:tcPr>
            <w:tcW w:w="1456"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r>
      <w:tr w:rsidR="00603166" w:rsidRPr="005F40BE" w:rsidTr="0080032D">
        <w:trPr>
          <w:trHeight w:val="185"/>
        </w:trPr>
        <w:tc>
          <w:tcPr>
            <w:tcW w:w="567" w:type="dxa"/>
            <w:tcBorders>
              <w:top w:val="single" w:sz="4" w:space="0" w:color="auto"/>
              <w:left w:val="single" w:sz="4" w:space="0" w:color="auto"/>
              <w:bottom w:val="single" w:sz="4" w:space="0" w:color="auto"/>
              <w:right w:val="single" w:sz="4" w:space="0" w:color="auto"/>
            </w:tcBorders>
            <w:hideMark/>
          </w:tcPr>
          <w:p w:rsidR="00603166" w:rsidRPr="00B87DCD" w:rsidRDefault="00603166" w:rsidP="00982D1E">
            <w:pPr>
              <w:spacing w:after="0"/>
              <w:rPr>
                <w:rFonts w:ascii="Times New Roman" w:eastAsia="Calibri" w:hAnsi="Times New Roman" w:cs="Times New Roman"/>
                <w:sz w:val="20"/>
                <w:szCs w:val="20"/>
                <w:lang w:eastAsia="zh-CN"/>
              </w:rPr>
            </w:pPr>
            <w:r w:rsidRPr="00B87DCD">
              <w:rPr>
                <w:rFonts w:ascii="Times New Roman" w:eastAsia="Calibri" w:hAnsi="Times New Roman" w:cs="Times New Roman"/>
                <w:sz w:val="20"/>
                <w:szCs w:val="20"/>
              </w:rPr>
              <w:t>63</w:t>
            </w:r>
            <w:r w:rsidR="00C5038B" w:rsidRPr="00B87DCD">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B87DCD" w:rsidRDefault="00C5038B" w:rsidP="00982D1E">
            <w:pPr>
              <w:spacing w:after="0"/>
              <w:rPr>
                <w:rFonts w:ascii="Times New Roman" w:eastAsia="Calibri" w:hAnsi="Times New Roman" w:cs="Times New Roman"/>
                <w:b/>
                <w:sz w:val="20"/>
                <w:szCs w:val="20"/>
                <w:lang w:eastAsia="zh-CN"/>
              </w:rPr>
            </w:pPr>
            <w:r w:rsidRPr="00B87DCD">
              <w:rPr>
                <w:rFonts w:ascii="Times New Roman" w:eastAsia="Calibri" w:hAnsi="Times New Roman" w:cs="Times New Roman"/>
                <w:b/>
                <w:sz w:val="20"/>
                <w:szCs w:val="20"/>
                <w:lang w:eastAsia="zh-CN"/>
              </w:rPr>
              <w:t>27.11.24</w:t>
            </w:r>
          </w:p>
        </w:tc>
        <w:tc>
          <w:tcPr>
            <w:tcW w:w="1134"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rPr>
              <w:t>«Что лишнее?»</w:t>
            </w:r>
            <w:r w:rsidR="00B87DCD">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rPr>
              <w:t>Формировать у детей умение применять знания о геометрических фигурах при решении логических задач.</w:t>
            </w:r>
          </w:p>
        </w:tc>
        <w:tc>
          <w:tcPr>
            <w:tcW w:w="1456"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r>
      <w:tr w:rsidR="00603166" w:rsidRPr="005F40BE" w:rsidTr="0080032D">
        <w:trPr>
          <w:trHeight w:val="228"/>
        </w:trPr>
        <w:tc>
          <w:tcPr>
            <w:tcW w:w="567" w:type="dxa"/>
            <w:tcBorders>
              <w:top w:val="single" w:sz="4" w:space="0" w:color="auto"/>
              <w:left w:val="single" w:sz="4" w:space="0" w:color="auto"/>
              <w:bottom w:val="single" w:sz="4" w:space="0" w:color="auto"/>
              <w:right w:val="single" w:sz="4" w:space="0" w:color="auto"/>
            </w:tcBorders>
            <w:hideMark/>
          </w:tcPr>
          <w:p w:rsidR="00603166" w:rsidRPr="00B87DCD" w:rsidRDefault="00603166" w:rsidP="00982D1E">
            <w:pPr>
              <w:spacing w:after="0"/>
              <w:rPr>
                <w:rFonts w:ascii="Times New Roman" w:eastAsia="Calibri" w:hAnsi="Times New Roman" w:cs="Times New Roman"/>
                <w:sz w:val="20"/>
                <w:szCs w:val="20"/>
                <w:lang w:eastAsia="zh-CN"/>
              </w:rPr>
            </w:pPr>
            <w:r w:rsidRPr="00B87DCD">
              <w:rPr>
                <w:rFonts w:ascii="Times New Roman" w:eastAsia="Calibri" w:hAnsi="Times New Roman" w:cs="Times New Roman"/>
                <w:sz w:val="20"/>
                <w:szCs w:val="20"/>
              </w:rPr>
              <w:t>64</w:t>
            </w:r>
            <w:r w:rsidR="00C5038B" w:rsidRPr="00B87DCD">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B87DCD" w:rsidRDefault="00C5038B" w:rsidP="00982D1E">
            <w:pPr>
              <w:spacing w:after="0"/>
              <w:rPr>
                <w:rFonts w:ascii="Times New Roman" w:eastAsia="Calibri" w:hAnsi="Times New Roman" w:cs="Times New Roman"/>
                <w:b/>
                <w:sz w:val="20"/>
                <w:szCs w:val="20"/>
                <w:lang w:eastAsia="zh-CN"/>
              </w:rPr>
            </w:pPr>
            <w:r w:rsidRPr="00B87DCD">
              <w:rPr>
                <w:rFonts w:ascii="Times New Roman" w:eastAsia="Calibri" w:hAnsi="Times New Roman" w:cs="Times New Roman"/>
                <w:b/>
                <w:sz w:val="20"/>
                <w:szCs w:val="20"/>
                <w:lang w:eastAsia="zh-CN"/>
              </w:rPr>
              <w:t>28.11.24</w:t>
            </w:r>
          </w:p>
        </w:tc>
        <w:tc>
          <w:tcPr>
            <w:tcW w:w="1134"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rPr>
              <w:t>«Какой мяч больше?»</w:t>
            </w:r>
            <w:r w:rsidR="00B87DCD">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rPr>
              <w:t>Учить различать предметы по величине и выбирать их по словесному указанию.</w:t>
            </w:r>
          </w:p>
        </w:tc>
        <w:tc>
          <w:tcPr>
            <w:tcW w:w="1456"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r>
      <w:tr w:rsidR="00603166" w:rsidRPr="005F40BE" w:rsidTr="0080032D">
        <w:trPr>
          <w:trHeight w:val="293"/>
        </w:trPr>
        <w:tc>
          <w:tcPr>
            <w:tcW w:w="567" w:type="dxa"/>
            <w:tcBorders>
              <w:top w:val="single" w:sz="4" w:space="0" w:color="auto"/>
              <w:left w:val="single" w:sz="4" w:space="0" w:color="auto"/>
              <w:bottom w:val="single" w:sz="4" w:space="0" w:color="auto"/>
              <w:right w:val="single" w:sz="4" w:space="0" w:color="auto"/>
            </w:tcBorders>
            <w:hideMark/>
          </w:tcPr>
          <w:p w:rsidR="00603166" w:rsidRPr="00B87DCD" w:rsidRDefault="00603166" w:rsidP="00982D1E">
            <w:pPr>
              <w:spacing w:after="0"/>
              <w:rPr>
                <w:rFonts w:ascii="Times New Roman" w:eastAsia="Calibri" w:hAnsi="Times New Roman" w:cs="Times New Roman"/>
                <w:sz w:val="20"/>
                <w:szCs w:val="20"/>
                <w:lang w:eastAsia="zh-CN"/>
              </w:rPr>
            </w:pPr>
            <w:r w:rsidRPr="00B87DCD">
              <w:rPr>
                <w:rFonts w:ascii="Times New Roman" w:eastAsia="Calibri" w:hAnsi="Times New Roman" w:cs="Times New Roman"/>
                <w:sz w:val="20"/>
                <w:szCs w:val="20"/>
              </w:rPr>
              <w:t>65</w:t>
            </w:r>
            <w:r w:rsidR="00C5038B" w:rsidRPr="00B87DCD">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B87DCD" w:rsidRDefault="00C5038B" w:rsidP="00982D1E">
            <w:pPr>
              <w:spacing w:after="0"/>
              <w:rPr>
                <w:rFonts w:ascii="Times New Roman" w:eastAsia="Calibri" w:hAnsi="Times New Roman" w:cs="Times New Roman"/>
                <w:b/>
                <w:sz w:val="20"/>
                <w:szCs w:val="20"/>
                <w:lang w:eastAsia="zh-CN"/>
              </w:rPr>
            </w:pPr>
            <w:r w:rsidRPr="00B87DCD">
              <w:rPr>
                <w:rFonts w:ascii="Times New Roman" w:eastAsia="Calibri" w:hAnsi="Times New Roman" w:cs="Times New Roman"/>
                <w:b/>
                <w:sz w:val="20"/>
                <w:szCs w:val="20"/>
                <w:lang w:eastAsia="zh-CN"/>
              </w:rPr>
              <w:t>29.11.24</w:t>
            </w:r>
          </w:p>
        </w:tc>
        <w:tc>
          <w:tcPr>
            <w:tcW w:w="1134"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rPr>
              <w:t>«Дорожки»</w:t>
            </w:r>
            <w:r w:rsidR="00B87DCD">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rPr>
              <w:t>Развитие умений выделять и абстрагировать цвет, форму, размер, толщину, сравнивать предметы по заданным свойствам.</w:t>
            </w:r>
          </w:p>
        </w:tc>
        <w:tc>
          <w:tcPr>
            <w:tcW w:w="1456"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r>
      <w:tr w:rsidR="00603166" w:rsidRPr="005F40BE" w:rsidTr="0080032D">
        <w:trPr>
          <w:trHeight w:val="293"/>
        </w:trPr>
        <w:tc>
          <w:tcPr>
            <w:tcW w:w="16057" w:type="dxa"/>
            <w:gridSpan w:val="6"/>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center"/>
              <w:rPr>
                <w:rFonts w:ascii="Times New Roman" w:eastAsia="Calibri" w:hAnsi="Times New Roman" w:cs="Times New Roman"/>
                <w:b/>
                <w:sz w:val="20"/>
                <w:szCs w:val="20"/>
              </w:rPr>
            </w:pPr>
            <w:r w:rsidRPr="00B87DCD">
              <w:rPr>
                <w:rFonts w:ascii="Times New Roman" w:eastAsia="Calibri" w:hAnsi="Times New Roman" w:cs="Times New Roman"/>
                <w:b/>
                <w:sz w:val="20"/>
                <w:szCs w:val="20"/>
              </w:rPr>
              <w:t>Зима. Зимние приметы</w:t>
            </w:r>
            <w:r w:rsidR="00B87DCD">
              <w:rPr>
                <w:rFonts w:ascii="Times New Roman" w:eastAsia="Calibri" w:hAnsi="Times New Roman" w:cs="Times New Roman"/>
                <w:b/>
                <w:sz w:val="20"/>
                <w:szCs w:val="20"/>
              </w:rPr>
              <w:t xml:space="preserve"> (р</w:t>
            </w:r>
            <w:r w:rsidR="00B87DCD" w:rsidRPr="00B87DCD">
              <w:rPr>
                <w:rFonts w:ascii="Times New Roman" w:eastAsia="Calibri" w:hAnsi="Times New Roman" w:cs="Times New Roman"/>
                <w:b/>
                <w:sz w:val="20"/>
                <w:szCs w:val="20"/>
              </w:rPr>
              <w:t>/</w:t>
            </w:r>
            <w:r w:rsidR="00B87DCD">
              <w:rPr>
                <w:rFonts w:ascii="Times New Roman" w:eastAsia="Calibri" w:hAnsi="Times New Roman" w:cs="Times New Roman"/>
                <w:b/>
                <w:sz w:val="20"/>
                <w:szCs w:val="20"/>
              </w:rPr>
              <w:t>к; э)</w:t>
            </w:r>
          </w:p>
        </w:tc>
      </w:tr>
      <w:tr w:rsidR="00603166" w:rsidRPr="005F40BE" w:rsidTr="0080032D">
        <w:trPr>
          <w:trHeight w:val="216"/>
        </w:trPr>
        <w:tc>
          <w:tcPr>
            <w:tcW w:w="567" w:type="dxa"/>
            <w:tcBorders>
              <w:top w:val="single" w:sz="4" w:space="0" w:color="auto"/>
              <w:left w:val="single" w:sz="4" w:space="0" w:color="auto"/>
              <w:bottom w:val="single" w:sz="4" w:space="0" w:color="auto"/>
              <w:right w:val="single" w:sz="4" w:space="0" w:color="auto"/>
            </w:tcBorders>
            <w:hideMark/>
          </w:tcPr>
          <w:p w:rsidR="00603166" w:rsidRPr="00B87DCD" w:rsidRDefault="00603166" w:rsidP="00982D1E">
            <w:pPr>
              <w:spacing w:after="0"/>
              <w:rPr>
                <w:rFonts w:ascii="Times New Roman" w:eastAsia="Calibri" w:hAnsi="Times New Roman" w:cs="Times New Roman"/>
                <w:sz w:val="20"/>
                <w:szCs w:val="20"/>
                <w:lang w:eastAsia="zh-CN"/>
              </w:rPr>
            </w:pPr>
            <w:r w:rsidRPr="00B87DCD">
              <w:rPr>
                <w:rFonts w:ascii="Times New Roman" w:eastAsia="Calibri" w:hAnsi="Times New Roman" w:cs="Times New Roman"/>
                <w:sz w:val="20"/>
                <w:szCs w:val="20"/>
              </w:rPr>
              <w:t>66</w:t>
            </w:r>
            <w:r w:rsidR="00B87DCD" w:rsidRPr="00B87DCD">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B87DCD" w:rsidRDefault="00B87DCD" w:rsidP="00982D1E">
            <w:pPr>
              <w:spacing w:after="0"/>
              <w:rPr>
                <w:rFonts w:ascii="Times New Roman" w:eastAsia="Calibri" w:hAnsi="Times New Roman" w:cs="Times New Roman"/>
                <w:b/>
                <w:sz w:val="20"/>
                <w:szCs w:val="20"/>
                <w:lang w:eastAsia="zh-CN"/>
              </w:rPr>
            </w:pPr>
            <w:r w:rsidRPr="00B87DCD">
              <w:rPr>
                <w:rFonts w:ascii="Times New Roman" w:eastAsia="Calibri" w:hAnsi="Times New Roman" w:cs="Times New Roman"/>
                <w:b/>
                <w:sz w:val="20"/>
                <w:szCs w:val="20"/>
                <w:lang w:eastAsia="zh-CN"/>
              </w:rPr>
              <w:t>02.12.24</w:t>
            </w:r>
          </w:p>
        </w:tc>
        <w:tc>
          <w:tcPr>
            <w:tcW w:w="1134"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rPr>
              <w:t>«Подбери предмет по цвету»</w:t>
            </w:r>
            <w:r w:rsidR="00B87DCD" w:rsidRPr="00B87DCD">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B87DCD">
              <w:rPr>
                <w:rFonts w:ascii="Times New Roman" w:eastAsia="Times New Roman" w:hAnsi="Times New Roman" w:cs="Times New Roman"/>
                <w:sz w:val="20"/>
                <w:szCs w:val="20"/>
                <w:lang w:eastAsia="ru-RU"/>
              </w:rPr>
              <w:t>Упражнять детей в сопоставлении и группировке предметов по цвету.</w:t>
            </w:r>
          </w:p>
        </w:tc>
        <w:tc>
          <w:tcPr>
            <w:tcW w:w="1456"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r>
      <w:tr w:rsidR="00603166" w:rsidRPr="005F40BE" w:rsidTr="0080032D">
        <w:trPr>
          <w:trHeight w:val="219"/>
        </w:trPr>
        <w:tc>
          <w:tcPr>
            <w:tcW w:w="567" w:type="dxa"/>
            <w:tcBorders>
              <w:top w:val="single" w:sz="4" w:space="0" w:color="auto"/>
              <w:left w:val="single" w:sz="4" w:space="0" w:color="auto"/>
              <w:bottom w:val="single" w:sz="4" w:space="0" w:color="auto"/>
              <w:right w:val="single" w:sz="4" w:space="0" w:color="auto"/>
            </w:tcBorders>
            <w:hideMark/>
          </w:tcPr>
          <w:p w:rsidR="00603166" w:rsidRPr="00B87DCD" w:rsidRDefault="00603166" w:rsidP="00982D1E">
            <w:pPr>
              <w:spacing w:after="0"/>
              <w:rPr>
                <w:rFonts w:ascii="Times New Roman" w:eastAsia="Calibri" w:hAnsi="Times New Roman" w:cs="Times New Roman"/>
                <w:sz w:val="20"/>
                <w:szCs w:val="20"/>
                <w:lang w:eastAsia="zh-CN"/>
              </w:rPr>
            </w:pPr>
            <w:r w:rsidRPr="00B87DCD">
              <w:rPr>
                <w:rFonts w:ascii="Times New Roman" w:eastAsia="Calibri" w:hAnsi="Times New Roman" w:cs="Times New Roman"/>
                <w:sz w:val="20"/>
                <w:szCs w:val="20"/>
              </w:rPr>
              <w:t>67</w:t>
            </w:r>
            <w:r w:rsidR="00B87DCD" w:rsidRPr="00B87DCD">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B87DCD" w:rsidRDefault="00B87DCD" w:rsidP="00982D1E">
            <w:pPr>
              <w:spacing w:after="0"/>
              <w:rPr>
                <w:rFonts w:ascii="Times New Roman" w:eastAsia="Calibri" w:hAnsi="Times New Roman" w:cs="Times New Roman"/>
                <w:b/>
                <w:sz w:val="20"/>
                <w:szCs w:val="20"/>
                <w:lang w:eastAsia="zh-CN"/>
              </w:rPr>
            </w:pPr>
            <w:r w:rsidRPr="00B87DCD">
              <w:rPr>
                <w:rFonts w:ascii="Times New Roman" w:eastAsia="Calibri" w:hAnsi="Times New Roman" w:cs="Times New Roman"/>
                <w:b/>
                <w:sz w:val="20"/>
                <w:szCs w:val="20"/>
                <w:lang w:eastAsia="zh-CN"/>
              </w:rPr>
              <w:t>03.12.24</w:t>
            </w:r>
          </w:p>
        </w:tc>
        <w:tc>
          <w:tcPr>
            <w:tcW w:w="1134"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B87DCD">
              <w:rPr>
                <w:rFonts w:ascii="Times New Roman" w:eastAsia="Times New Roman" w:hAnsi="Times New Roman" w:cs="Times New Roman"/>
                <w:bCs/>
                <w:sz w:val="20"/>
                <w:szCs w:val="20"/>
                <w:lang w:eastAsia="ru-RU"/>
              </w:rPr>
              <w:t>«Составь предмет по образцу»</w:t>
            </w:r>
            <w:r w:rsidR="00B87DCD" w:rsidRPr="00B87DCD">
              <w:rPr>
                <w:rFonts w:ascii="Times New Roman" w:eastAsia="Times New Roman" w:hAnsi="Times New Roman" w:cs="Times New Roman"/>
                <w:bCs/>
                <w:sz w:val="20"/>
                <w:szCs w:val="20"/>
                <w:lang w:eastAsia="ru-RU"/>
              </w:rPr>
              <w:t>.</w:t>
            </w:r>
          </w:p>
        </w:tc>
        <w:tc>
          <w:tcPr>
            <w:tcW w:w="8505"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B87DCD">
              <w:rPr>
                <w:rFonts w:ascii="Times New Roman" w:eastAsia="Times New Roman" w:hAnsi="Times New Roman" w:cs="Times New Roman"/>
                <w:sz w:val="20"/>
                <w:szCs w:val="20"/>
                <w:lang w:eastAsia="ru-RU"/>
              </w:rPr>
              <w:t>Развивать умение различать геометрические фигуры и составлять предмет по образцу.</w:t>
            </w:r>
          </w:p>
        </w:tc>
        <w:tc>
          <w:tcPr>
            <w:tcW w:w="1456"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r>
      <w:tr w:rsidR="00603166" w:rsidRPr="005F40BE" w:rsidTr="0080032D">
        <w:trPr>
          <w:trHeight w:val="315"/>
        </w:trPr>
        <w:tc>
          <w:tcPr>
            <w:tcW w:w="567" w:type="dxa"/>
            <w:tcBorders>
              <w:top w:val="single" w:sz="4" w:space="0" w:color="auto"/>
              <w:left w:val="single" w:sz="4" w:space="0" w:color="auto"/>
              <w:bottom w:val="single" w:sz="4" w:space="0" w:color="auto"/>
              <w:right w:val="single" w:sz="4" w:space="0" w:color="auto"/>
            </w:tcBorders>
            <w:hideMark/>
          </w:tcPr>
          <w:p w:rsidR="00603166" w:rsidRPr="00B87DCD" w:rsidRDefault="00603166" w:rsidP="00982D1E">
            <w:pPr>
              <w:spacing w:after="0"/>
              <w:rPr>
                <w:rFonts w:ascii="Times New Roman" w:eastAsia="Calibri" w:hAnsi="Times New Roman" w:cs="Times New Roman"/>
                <w:sz w:val="20"/>
                <w:szCs w:val="20"/>
                <w:lang w:eastAsia="zh-CN"/>
              </w:rPr>
            </w:pPr>
            <w:r w:rsidRPr="00B87DCD">
              <w:rPr>
                <w:rFonts w:ascii="Times New Roman" w:eastAsia="Calibri" w:hAnsi="Times New Roman" w:cs="Times New Roman"/>
                <w:sz w:val="20"/>
                <w:szCs w:val="20"/>
              </w:rPr>
              <w:t>68</w:t>
            </w:r>
            <w:r w:rsidR="00B87DCD" w:rsidRPr="00B87DCD">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B87DCD" w:rsidRDefault="00B87DCD" w:rsidP="00982D1E">
            <w:pPr>
              <w:spacing w:after="0"/>
              <w:rPr>
                <w:rFonts w:ascii="Times New Roman" w:eastAsia="Calibri" w:hAnsi="Times New Roman" w:cs="Times New Roman"/>
                <w:b/>
                <w:sz w:val="20"/>
                <w:szCs w:val="20"/>
                <w:lang w:eastAsia="zh-CN"/>
              </w:rPr>
            </w:pPr>
            <w:r w:rsidRPr="00B87DCD">
              <w:rPr>
                <w:rFonts w:ascii="Times New Roman" w:eastAsia="Calibri" w:hAnsi="Times New Roman" w:cs="Times New Roman"/>
                <w:b/>
                <w:sz w:val="20"/>
                <w:szCs w:val="20"/>
                <w:lang w:eastAsia="zh-CN"/>
              </w:rPr>
              <w:t>04.12.24</w:t>
            </w:r>
          </w:p>
        </w:tc>
        <w:tc>
          <w:tcPr>
            <w:tcW w:w="1134"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rPr>
              <w:t>«Похож – не похож»</w:t>
            </w:r>
            <w:r w:rsidR="00B87DCD" w:rsidRPr="00B87DCD">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rPr>
              <w:t>Учить детей сравнивать предметы, находить в них признаки различия, сходства, узнавать предметы по описанию.</w:t>
            </w:r>
          </w:p>
        </w:tc>
        <w:tc>
          <w:tcPr>
            <w:tcW w:w="1456"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r>
      <w:tr w:rsidR="00603166" w:rsidRPr="005F40BE" w:rsidTr="0080032D">
        <w:trPr>
          <w:trHeight w:val="560"/>
        </w:trPr>
        <w:tc>
          <w:tcPr>
            <w:tcW w:w="567" w:type="dxa"/>
            <w:tcBorders>
              <w:top w:val="single" w:sz="4" w:space="0" w:color="auto"/>
              <w:left w:val="single" w:sz="4" w:space="0" w:color="auto"/>
              <w:bottom w:val="single" w:sz="4" w:space="0" w:color="auto"/>
              <w:right w:val="single" w:sz="4" w:space="0" w:color="auto"/>
            </w:tcBorders>
            <w:hideMark/>
          </w:tcPr>
          <w:p w:rsidR="00603166" w:rsidRPr="00B87DCD" w:rsidRDefault="00603166" w:rsidP="00982D1E">
            <w:pPr>
              <w:spacing w:after="0"/>
              <w:rPr>
                <w:rFonts w:ascii="Times New Roman" w:eastAsia="Calibri" w:hAnsi="Times New Roman" w:cs="Times New Roman"/>
                <w:sz w:val="20"/>
                <w:szCs w:val="20"/>
                <w:lang w:eastAsia="zh-CN"/>
              </w:rPr>
            </w:pPr>
            <w:r w:rsidRPr="00B87DCD">
              <w:rPr>
                <w:rFonts w:ascii="Times New Roman" w:eastAsia="Calibri" w:hAnsi="Times New Roman" w:cs="Times New Roman"/>
                <w:sz w:val="20"/>
                <w:szCs w:val="20"/>
              </w:rPr>
              <w:t>69</w:t>
            </w:r>
            <w:r w:rsidR="00B87DCD" w:rsidRPr="00B87DCD">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B87DCD" w:rsidRDefault="00B87DCD" w:rsidP="00982D1E">
            <w:pPr>
              <w:spacing w:after="0"/>
              <w:rPr>
                <w:rFonts w:ascii="Times New Roman" w:eastAsia="Calibri" w:hAnsi="Times New Roman" w:cs="Times New Roman"/>
                <w:b/>
                <w:sz w:val="20"/>
                <w:szCs w:val="20"/>
                <w:lang w:eastAsia="zh-CN"/>
              </w:rPr>
            </w:pPr>
            <w:r w:rsidRPr="00B87DCD">
              <w:rPr>
                <w:rFonts w:ascii="Times New Roman" w:eastAsia="Calibri" w:hAnsi="Times New Roman" w:cs="Times New Roman"/>
                <w:b/>
                <w:sz w:val="20"/>
                <w:szCs w:val="20"/>
                <w:lang w:eastAsia="zh-CN"/>
              </w:rPr>
              <w:t>05.12.24</w:t>
            </w:r>
          </w:p>
        </w:tc>
        <w:tc>
          <w:tcPr>
            <w:tcW w:w="1134"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rPr>
              <w:t>«Дороги»</w:t>
            </w:r>
            <w:r w:rsidR="00B87DCD" w:rsidRPr="00B87DCD">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rPr>
              <w:t>Развивать умение определять свойства предметов: цвет, форму и величину; учить сравнивать и группировать предметы на основе выделенных свойств; понимать значение слов, обозначающих свойства предметов.</w:t>
            </w:r>
          </w:p>
        </w:tc>
        <w:tc>
          <w:tcPr>
            <w:tcW w:w="1456"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r>
      <w:tr w:rsidR="00603166" w:rsidRPr="005F40BE" w:rsidTr="0080032D">
        <w:trPr>
          <w:trHeight w:val="455"/>
        </w:trPr>
        <w:tc>
          <w:tcPr>
            <w:tcW w:w="567" w:type="dxa"/>
            <w:tcBorders>
              <w:top w:val="single" w:sz="4" w:space="0" w:color="auto"/>
              <w:left w:val="single" w:sz="4" w:space="0" w:color="auto"/>
              <w:bottom w:val="single" w:sz="4" w:space="0" w:color="auto"/>
              <w:right w:val="single" w:sz="4" w:space="0" w:color="auto"/>
            </w:tcBorders>
            <w:hideMark/>
          </w:tcPr>
          <w:p w:rsidR="00603166" w:rsidRPr="00B87DCD" w:rsidRDefault="00603166" w:rsidP="00982D1E">
            <w:pPr>
              <w:spacing w:after="0"/>
              <w:rPr>
                <w:rFonts w:ascii="Times New Roman" w:eastAsia="Calibri" w:hAnsi="Times New Roman" w:cs="Times New Roman"/>
                <w:sz w:val="20"/>
                <w:szCs w:val="20"/>
                <w:lang w:eastAsia="zh-CN"/>
              </w:rPr>
            </w:pPr>
            <w:r w:rsidRPr="00B87DCD">
              <w:rPr>
                <w:rFonts w:ascii="Times New Roman" w:eastAsia="Calibri" w:hAnsi="Times New Roman" w:cs="Times New Roman"/>
                <w:sz w:val="20"/>
                <w:szCs w:val="20"/>
              </w:rPr>
              <w:t>70</w:t>
            </w:r>
            <w:r w:rsidR="00B87DCD" w:rsidRPr="00B87DCD">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B87DCD" w:rsidRDefault="00B87DCD" w:rsidP="00982D1E">
            <w:pPr>
              <w:spacing w:after="0"/>
              <w:rPr>
                <w:rFonts w:ascii="Times New Roman" w:eastAsia="Calibri" w:hAnsi="Times New Roman" w:cs="Times New Roman"/>
                <w:b/>
                <w:sz w:val="20"/>
                <w:szCs w:val="20"/>
                <w:lang w:eastAsia="zh-CN"/>
              </w:rPr>
            </w:pPr>
            <w:r w:rsidRPr="00B87DCD">
              <w:rPr>
                <w:rFonts w:ascii="Times New Roman" w:eastAsia="Calibri" w:hAnsi="Times New Roman" w:cs="Times New Roman"/>
                <w:b/>
                <w:sz w:val="20"/>
                <w:szCs w:val="20"/>
                <w:lang w:eastAsia="zh-CN"/>
              </w:rPr>
              <w:t>06.12.24</w:t>
            </w:r>
          </w:p>
        </w:tc>
        <w:tc>
          <w:tcPr>
            <w:tcW w:w="1134"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rPr>
              <w:t>«Раздели фигуры»</w:t>
            </w:r>
            <w:r w:rsidR="00B87DCD" w:rsidRPr="00B87DCD">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rPr>
              <w:t>Развитие умения сравнивать геометрические фигуры между собой, классифицировать по признаку размера, умение соотносить цифры с признаками образованных групп, объяснять свой выбор.</w:t>
            </w:r>
          </w:p>
        </w:tc>
        <w:tc>
          <w:tcPr>
            <w:tcW w:w="1456"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r>
      <w:tr w:rsidR="00603166" w:rsidRPr="005F40BE" w:rsidTr="0080032D">
        <w:trPr>
          <w:trHeight w:val="182"/>
        </w:trPr>
        <w:tc>
          <w:tcPr>
            <w:tcW w:w="16057" w:type="dxa"/>
            <w:gridSpan w:val="6"/>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center"/>
              <w:rPr>
                <w:rFonts w:ascii="Times New Roman" w:eastAsia="Calibri" w:hAnsi="Times New Roman" w:cs="Times New Roman"/>
                <w:b/>
                <w:sz w:val="20"/>
                <w:szCs w:val="20"/>
              </w:rPr>
            </w:pPr>
            <w:r w:rsidRPr="00B87DCD">
              <w:rPr>
                <w:rFonts w:ascii="Times New Roman" w:eastAsia="Calibri" w:hAnsi="Times New Roman" w:cs="Times New Roman"/>
                <w:b/>
                <w:sz w:val="20"/>
                <w:szCs w:val="20"/>
              </w:rPr>
              <w:t>Югорский край</w:t>
            </w:r>
            <w:r w:rsidR="00B87DCD" w:rsidRPr="00B87DCD">
              <w:rPr>
                <w:rFonts w:ascii="Times New Roman" w:eastAsia="Calibri" w:hAnsi="Times New Roman" w:cs="Times New Roman"/>
                <w:b/>
                <w:sz w:val="20"/>
                <w:szCs w:val="20"/>
              </w:rPr>
              <w:t xml:space="preserve"> (богатство Югры)   (р/к)</w:t>
            </w:r>
          </w:p>
        </w:tc>
      </w:tr>
      <w:tr w:rsidR="00603166" w:rsidRPr="005F40BE" w:rsidTr="0080032D">
        <w:trPr>
          <w:trHeight w:val="420"/>
        </w:trPr>
        <w:tc>
          <w:tcPr>
            <w:tcW w:w="567" w:type="dxa"/>
            <w:tcBorders>
              <w:top w:val="single" w:sz="4" w:space="0" w:color="auto"/>
              <w:left w:val="single" w:sz="4" w:space="0" w:color="auto"/>
              <w:bottom w:val="single" w:sz="4" w:space="0" w:color="auto"/>
              <w:right w:val="single" w:sz="4" w:space="0" w:color="auto"/>
            </w:tcBorders>
            <w:hideMark/>
          </w:tcPr>
          <w:p w:rsidR="00603166" w:rsidRPr="00B87DCD" w:rsidRDefault="00603166" w:rsidP="00982D1E">
            <w:pPr>
              <w:spacing w:after="0"/>
              <w:rPr>
                <w:rFonts w:ascii="Times New Roman" w:eastAsia="Calibri" w:hAnsi="Times New Roman" w:cs="Times New Roman"/>
                <w:sz w:val="20"/>
                <w:szCs w:val="20"/>
                <w:lang w:eastAsia="zh-CN"/>
              </w:rPr>
            </w:pPr>
            <w:r w:rsidRPr="00B87DCD">
              <w:rPr>
                <w:rFonts w:ascii="Times New Roman" w:eastAsia="Calibri" w:hAnsi="Times New Roman" w:cs="Times New Roman"/>
                <w:sz w:val="20"/>
                <w:szCs w:val="20"/>
              </w:rPr>
              <w:t>71</w:t>
            </w:r>
            <w:r w:rsidR="00B87DCD" w:rsidRPr="00B87DCD">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B87DCD" w:rsidRDefault="00B87DCD" w:rsidP="00982D1E">
            <w:pPr>
              <w:spacing w:after="0"/>
              <w:rPr>
                <w:rFonts w:ascii="Times New Roman" w:eastAsia="Calibri" w:hAnsi="Times New Roman" w:cs="Times New Roman"/>
                <w:b/>
                <w:sz w:val="20"/>
                <w:szCs w:val="20"/>
                <w:lang w:eastAsia="zh-CN"/>
              </w:rPr>
            </w:pPr>
            <w:r w:rsidRPr="00B87DCD">
              <w:rPr>
                <w:rFonts w:ascii="Times New Roman" w:eastAsia="Calibri" w:hAnsi="Times New Roman" w:cs="Times New Roman"/>
                <w:b/>
                <w:sz w:val="20"/>
                <w:szCs w:val="20"/>
                <w:lang w:eastAsia="zh-CN"/>
              </w:rPr>
              <w:t>09.12.24</w:t>
            </w:r>
          </w:p>
        </w:tc>
        <w:tc>
          <w:tcPr>
            <w:tcW w:w="1134"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B87DCD">
              <w:rPr>
                <w:rFonts w:ascii="Times New Roman" w:eastAsia="Times New Roman" w:hAnsi="Times New Roman" w:cs="Times New Roman"/>
                <w:bCs/>
                <w:iCs/>
                <w:sz w:val="20"/>
                <w:szCs w:val="20"/>
                <w:lang w:eastAsia="ru-RU"/>
              </w:rPr>
              <w:t>«Живое домино»</w:t>
            </w:r>
            <w:r w:rsidR="00B87DCD" w:rsidRPr="00B87DCD">
              <w:rPr>
                <w:rFonts w:ascii="Times New Roman" w:eastAsia="Times New Roman" w:hAnsi="Times New Roman" w:cs="Times New Roman"/>
                <w:bCs/>
                <w:iCs/>
                <w:sz w:val="20"/>
                <w:szCs w:val="20"/>
                <w:lang w:eastAsia="ru-RU"/>
              </w:rPr>
              <w:t>.</w:t>
            </w:r>
          </w:p>
          <w:p w:rsidR="00603166" w:rsidRPr="00B87DCD" w:rsidRDefault="00603166" w:rsidP="00447DDD">
            <w:pPr>
              <w:shd w:val="clear" w:color="auto" w:fill="FFFFFF"/>
              <w:spacing w:after="0" w:line="240" w:lineRule="auto"/>
              <w:jc w:val="both"/>
              <w:rPr>
                <w:rFonts w:ascii="Times New Roman" w:eastAsia="Calibri" w:hAnsi="Times New Roman" w:cs="Times New Roman"/>
                <w:sz w:val="20"/>
                <w:szCs w:val="20"/>
              </w:rPr>
            </w:pPr>
          </w:p>
        </w:tc>
        <w:tc>
          <w:tcPr>
            <w:tcW w:w="8505"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B87DCD">
              <w:rPr>
                <w:rFonts w:ascii="Times New Roman" w:eastAsia="Times New Roman" w:hAnsi="Times New Roman" w:cs="Times New Roman"/>
                <w:sz w:val="20"/>
                <w:szCs w:val="20"/>
                <w:lang w:eastAsia="ru-RU"/>
              </w:rPr>
              <w:t>Продолжать знакомить детей с шестью цветами спектра и их названиями. Учить сравнивать предметы по цвету путём прикладывания их друг к другу.</w:t>
            </w:r>
          </w:p>
        </w:tc>
        <w:tc>
          <w:tcPr>
            <w:tcW w:w="1456"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r>
      <w:tr w:rsidR="00603166" w:rsidRPr="005F40BE" w:rsidTr="0080032D">
        <w:trPr>
          <w:trHeight w:val="257"/>
        </w:trPr>
        <w:tc>
          <w:tcPr>
            <w:tcW w:w="567" w:type="dxa"/>
            <w:tcBorders>
              <w:top w:val="single" w:sz="4" w:space="0" w:color="auto"/>
              <w:left w:val="single" w:sz="4" w:space="0" w:color="auto"/>
              <w:bottom w:val="single" w:sz="4" w:space="0" w:color="auto"/>
              <w:right w:val="single" w:sz="4" w:space="0" w:color="auto"/>
            </w:tcBorders>
            <w:hideMark/>
          </w:tcPr>
          <w:p w:rsidR="00603166" w:rsidRPr="00B87DCD" w:rsidRDefault="00603166" w:rsidP="00982D1E">
            <w:pPr>
              <w:spacing w:after="0"/>
              <w:rPr>
                <w:rFonts w:ascii="Times New Roman" w:eastAsia="Calibri" w:hAnsi="Times New Roman" w:cs="Times New Roman"/>
                <w:sz w:val="20"/>
                <w:szCs w:val="20"/>
                <w:lang w:eastAsia="zh-CN"/>
              </w:rPr>
            </w:pPr>
            <w:r w:rsidRPr="00B87DCD">
              <w:rPr>
                <w:rFonts w:ascii="Times New Roman" w:eastAsia="Calibri" w:hAnsi="Times New Roman" w:cs="Times New Roman"/>
                <w:sz w:val="20"/>
                <w:szCs w:val="20"/>
              </w:rPr>
              <w:t>72</w:t>
            </w:r>
            <w:r w:rsidR="00B87DCD" w:rsidRPr="00B87DCD">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B87DCD" w:rsidRDefault="00B87DCD" w:rsidP="00982D1E">
            <w:pPr>
              <w:spacing w:after="0"/>
              <w:rPr>
                <w:rFonts w:ascii="Times New Roman" w:eastAsia="Calibri" w:hAnsi="Times New Roman" w:cs="Times New Roman"/>
                <w:b/>
                <w:sz w:val="20"/>
                <w:szCs w:val="20"/>
                <w:lang w:eastAsia="zh-CN"/>
              </w:rPr>
            </w:pPr>
            <w:r w:rsidRPr="00B87DCD">
              <w:rPr>
                <w:rFonts w:ascii="Times New Roman" w:eastAsia="Calibri" w:hAnsi="Times New Roman" w:cs="Times New Roman"/>
                <w:b/>
                <w:sz w:val="20"/>
                <w:szCs w:val="20"/>
                <w:lang w:eastAsia="zh-CN"/>
              </w:rPr>
              <w:t>10.12.24</w:t>
            </w:r>
          </w:p>
        </w:tc>
        <w:tc>
          <w:tcPr>
            <w:tcW w:w="1134"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rPr>
              <w:t>«Подходящее – не подходящее»</w:t>
            </w:r>
            <w:r w:rsidR="00B87DCD" w:rsidRPr="00B87DCD">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rPr>
              <w:t xml:space="preserve">Развитие умения сравнивать геометрические фигуры между собой, выявлять общий признак и </w:t>
            </w:r>
            <w:r w:rsidRPr="00B87DCD">
              <w:rPr>
                <w:rFonts w:ascii="Times New Roman" w:eastAsia="Calibri" w:hAnsi="Times New Roman" w:cs="Times New Roman"/>
                <w:b/>
                <w:sz w:val="20"/>
                <w:szCs w:val="20"/>
              </w:rPr>
              <w:t>разделять</w:t>
            </w:r>
            <w:r w:rsidRPr="00B87DCD">
              <w:rPr>
                <w:rFonts w:ascii="Times New Roman" w:eastAsia="Calibri" w:hAnsi="Times New Roman" w:cs="Times New Roman"/>
                <w:sz w:val="20"/>
                <w:szCs w:val="20"/>
              </w:rPr>
              <w:t xml:space="preserve"> на группы по заданному признаку.</w:t>
            </w:r>
          </w:p>
        </w:tc>
        <w:tc>
          <w:tcPr>
            <w:tcW w:w="1456"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r>
      <w:tr w:rsidR="00603166" w:rsidRPr="005F40BE" w:rsidTr="0080032D">
        <w:trPr>
          <w:trHeight w:val="251"/>
        </w:trPr>
        <w:tc>
          <w:tcPr>
            <w:tcW w:w="567" w:type="dxa"/>
            <w:tcBorders>
              <w:top w:val="single" w:sz="4" w:space="0" w:color="auto"/>
              <w:left w:val="single" w:sz="4" w:space="0" w:color="auto"/>
              <w:bottom w:val="single" w:sz="4" w:space="0" w:color="auto"/>
              <w:right w:val="single" w:sz="4" w:space="0" w:color="auto"/>
            </w:tcBorders>
            <w:hideMark/>
          </w:tcPr>
          <w:p w:rsidR="00603166" w:rsidRPr="00B87DCD" w:rsidRDefault="00603166" w:rsidP="00982D1E">
            <w:pPr>
              <w:spacing w:after="0"/>
              <w:rPr>
                <w:rFonts w:ascii="Times New Roman" w:eastAsia="Calibri" w:hAnsi="Times New Roman" w:cs="Times New Roman"/>
                <w:sz w:val="20"/>
                <w:szCs w:val="20"/>
                <w:lang w:eastAsia="zh-CN"/>
              </w:rPr>
            </w:pPr>
            <w:r w:rsidRPr="00B87DCD">
              <w:rPr>
                <w:rFonts w:ascii="Times New Roman" w:eastAsia="Calibri" w:hAnsi="Times New Roman" w:cs="Times New Roman"/>
                <w:sz w:val="20"/>
                <w:szCs w:val="20"/>
              </w:rPr>
              <w:t>73</w:t>
            </w:r>
            <w:r w:rsidR="00B87DCD" w:rsidRPr="00B87DCD">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B87DCD" w:rsidRDefault="00B87DCD" w:rsidP="00982D1E">
            <w:pPr>
              <w:spacing w:after="0"/>
              <w:rPr>
                <w:rFonts w:ascii="Times New Roman" w:eastAsia="Calibri" w:hAnsi="Times New Roman" w:cs="Times New Roman"/>
                <w:b/>
                <w:sz w:val="20"/>
                <w:szCs w:val="20"/>
                <w:lang w:eastAsia="zh-CN"/>
              </w:rPr>
            </w:pPr>
            <w:r w:rsidRPr="00B87DCD">
              <w:rPr>
                <w:rFonts w:ascii="Times New Roman" w:eastAsia="Calibri" w:hAnsi="Times New Roman" w:cs="Times New Roman"/>
                <w:b/>
                <w:sz w:val="20"/>
                <w:szCs w:val="20"/>
                <w:lang w:eastAsia="zh-CN"/>
              </w:rPr>
              <w:t>11.12.24</w:t>
            </w:r>
          </w:p>
        </w:tc>
        <w:tc>
          <w:tcPr>
            <w:tcW w:w="1134"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shd w:val="clear" w:color="auto" w:fill="FFFFFF"/>
              </w:rPr>
              <w:t>«Какое что бывает?»</w:t>
            </w:r>
            <w:r w:rsidR="00B87DCD" w:rsidRPr="00B87DCD">
              <w:rPr>
                <w:rFonts w:ascii="Times New Roman" w:eastAsia="Calibri" w:hAnsi="Times New Roman" w:cs="Times New Roman"/>
                <w:sz w:val="20"/>
                <w:szCs w:val="20"/>
                <w:shd w:val="clear" w:color="auto" w:fill="FFFFFF"/>
              </w:rPr>
              <w:t>.</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Pr>
          <w:p w:rsidR="00603166" w:rsidRPr="00B87DCD"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B87DCD">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456"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r>
      <w:tr w:rsidR="00603166" w:rsidRPr="005F40BE" w:rsidTr="0080032D">
        <w:trPr>
          <w:trHeight w:val="337"/>
        </w:trPr>
        <w:tc>
          <w:tcPr>
            <w:tcW w:w="567" w:type="dxa"/>
            <w:tcBorders>
              <w:top w:val="single" w:sz="4" w:space="0" w:color="auto"/>
              <w:left w:val="single" w:sz="4" w:space="0" w:color="auto"/>
              <w:bottom w:val="single" w:sz="4" w:space="0" w:color="auto"/>
              <w:right w:val="single" w:sz="4" w:space="0" w:color="auto"/>
            </w:tcBorders>
            <w:hideMark/>
          </w:tcPr>
          <w:p w:rsidR="00603166" w:rsidRPr="00B87DCD" w:rsidRDefault="00603166" w:rsidP="00982D1E">
            <w:pPr>
              <w:spacing w:after="0"/>
              <w:rPr>
                <w:rFonts w:ascii="Times New Roman" w:eastAsia="Calibri" w:hAnsi="Times New Roman" w:cs="Times New Roman"/>
                <w:sz w:val="20"/>
                <w:szCs w:val="20"/>
                <w:lang w:eastAsia="zh-CN"/>
              </w:rPr>
            </w:pPr>
            <w:r w:rsidRPr="00B87DCD">
              <w:rPr>
                <w:rFonts w:ascii="Times New Roman" w:eastAsia="Calibri" w:hAnsi="Times New Roman" w:cs="Times New Roman"/>
                <w:sz w:val="20"/>
                <w:szCs w:val="20"/>
              </w:rPr>
              <w:t>74</w:t>
            </w:r>
            <w:r w:rsidR="00B87DCD" w:rsidRPr="00B87DCD">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B87DCD" w:rsidRDefault="00B87DCD" w:rsidP="00982D1E">
            <w:pPr>
              <w:spacing w:after="0"/>
              <w:rPr>
                <w:rFonts w:ascii="Times New Roman" w:eastAsia="Calibri" w:hAnsi="Times New Roman" w:cs="Times New Roman"/>
                <w:b/>
                <w:sz w:val="20"/>
                <w:szCs w:val="20"/>
                <w:lang w:eastAsia="zh-CN"/>
              </w:rPr>
            </w:pPr>
            <w:r w:rsidRPr="00B87DCD">
              <w:rPr>
                <w:rFonts w:ascii="Times New Roman" w:eastAsia="Calibri" w:hAnsi="Times New Roman" w:cs="Times New Roman"/>
                <w:b/>
                <w:sz w:val="20"/>
                <w:szCs w:val="20"/>
                <w:lang w:eastAsia="zh-CN"/>
              </w:rPr>
              <w:t>12.12.24</w:t>
            </w:r>
          </w:p>
        </w:tc>
        <w:tc>
          <w:tcPr>
            <w:tcW w:w="1134"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B87DCD">
              <w:rPr>
                <w:rFonts w:ascii="Times New Roman" w:eastAsia="Times New Roman" w:hAnsi="Times New Roman" w:cs="Times New Roman"/>
                <w:bCs/>
                <w:sz w:val="20"/>
                <w:szCs w:val="20"/>
                <w:lang w:eastAsia="ru-RU"/>
              </w:rPr>
              <w:t>«Поле чудес»</w:t>
            </w:r>
            <w:r w:rsidR="00B87DCD" w:rsidRPr="00B87DCD">
              <w:rPr>
                <w:rFonts w:ascii="Times New Roman" w:eastAsia="Times New Roman" w:hAnsi="Times New Roman" w:cs="Times New Roman"/>
                <w:bCs/>
                <w:sz w:val="20"/>
                <w:szCs w:val="20"/>
                <w:lang w:eastAsia="ru-RU"/>
              </w:rPr>
              <w:t>.</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Pr>
          <w:p w:rsidR="00603166" w:rsidRPr="00B87DCD"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B87DCD">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456"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r>
      <w:tr w:rsidR="00603166" w:rsidRPr="005F40BE" w:rsidTr="0080032D">
        <w:trPr>
          <w:trHeight w:val="287"/>
        </w:trPr>
        <w:tc>
          <w:tcPr>
            <w:tcW w:w="567" w:type="dxa"/>
            <w:tcBorders>
              <w:top w:val="single" w:sz="4" w:space="0" w:color="auto"/>
              <w:left w:val="single" w:sz="4" w:space="0" w:color="auto"/>
              <w:bottom w:val="single" w:sz="4" w:space="0" w:color="auto"/>
              <w:right w:val="single" w:sz="4" w:space="0" w:color="auto"/>
            </w:tcBorders>
            <w:hideMark/>
          </w:tcPr>
          <w:p w:rsidR="00603166" w:rsidRPr="00B87DCD" w:rsidRDefault="00603166" w:rsidP="00982D1E">
            <w:pPr>
              <w:spacing w:after="0"/>
              <w:rPr>
                <w:rFonts w:ascii="Times New Roman" w:eastAsia="Calibri" w:hAnsi="Times New Roman" w:cs="Times New Roman"/>
                <w:sz w:val="20"/>
                <w:szCs w:val="20"/>
                <w:lang w:eastAsia="zh-CN"/>
              </w:rPr>
            </w:pPr>
            <w:r w:rsidRPr="00B87DCD">
              <w:rPr>
                <w:rFonts w:ascii="Times New Roman" w:eastAsia="Calibri" w:hAnsi="Times New Roman" w:cs="Times New Roman"/>
                <w:sz w:val="20"/>
                <w:szCs w:val="20"/>
              </w:rPr>
              <w:t>75</w:t>
            </w:r>
            <w:r w:rsidR="00B87DCD" w:rsidRPr="00B87DCD">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B87DCD" w:rsidRDefault="00B87DCD" w:rsidP="00982D1E">
            <w:pPr>
              <w:spacing w:after="0"/>
              <w:rPr>
                <w:rFonts w:ascii="Times New Roman" w:eastAsia="Calibri" w:hAnsi="Times New Roman" w:cs="Times New Roman"/>
                <w:b/>
                <w:sz w:val="20"/>
                <w:szCs w:val="20"/>
                <w:lang w:eastAsia="zh-CN"/>
              </w:rPr>
            </w:pPr>
            <w:r w:rsidRPr="00B87DCD">
              <w:rPr>
                <w:rFonts w:ascii="Times New Roman" w:eastAsia="Calibri" w:hAnsi="Times New Roman" w:cs="Times New Roman"/>
                <w:b/>
                <w:sz w:val="20"/>
                <w:szCs w:val="20"/>
                <w:lang w:eastAsia="zh-CN"/>
              </w:rPr>
              <w:t>13.12.24</w:t>
            </w:r>
          </w:p>
        </w:tc>
        <w:tc>
          <w:tcPr>
            <w:tcW w:w="1134"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rPr>
              <w:t>«Цветные корзинки»</w:t>
            </w:r>
            <w:r w:rsidR="00B87DCD" w:rsidRPr="00B87DCD">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B87DCD" w:rsidRDefault="00603166" w:rsidP="00447DDD">
            <w:pPr>
              <w:spacing w:after="0" w:line="240" w:lineRule="auto"/>
              <w:jc w:val="both"/>
              <w:rPr>
                <w:rFonts w:ascii="Times New Roman" w:eastAsia="Calibri" w:hAnsi="Times New Roman" w:cs="Times New Roman"/>
                <w:sz w:val="20"/>
                <w:szCs w:val="20"/>
              </w:rPr>
            </w:pPr>
            <w:r w:rsidRPr="00B87DCD">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456" w:type="dxa"/>
            <w:tcBorders>
              <w:top w:val="single" w:sz="4" w:space="0" w:color="auto"/>
              <w:left w:val="single" w:sz="4" w:space="0" w:color="auto"/>
              <w:bottom w:val="single" w:sz="4" w:space="0" w:color="auto"/>
              <w:right w:val="single" w:sz="4" w:space="0" w:color="auto"/>
            </w:tcBorders>
          </w:tcPr>
          <w:p w:rsidR="00603166" w:rsidRPr="00B87DCD" w:rsidRDefault="00603166" w:rsidP="00982D1E">
            <w:pPr>
              <w:spacing w:after="0"/>
              <w:rPr>
                <w:rFonts w:ascii="Times New Roman" w:eastAsia="Calibri" w:hAnsi="Times New Roman" w:cs="Times New Roman"/>
                <w:sz w:val="20"/>
                <w:szCs w:val="20"/>
              </w:rPr>
            </w:pPr>
          </w:p>
        </w:tc>
      </w:tr>
      <w:tr w:rsidR="00603166" w:rsidRPr="005F40BE" w:rsidTr="0080032D">
        <w:trPr>
          <w:trHeight w:val="287"/>
        </w:trPr>
        <w:tc>
          <w:tcPr>
            <w:tcW w:w="16057" w:type="dxa"/>
            <w:gridSpan w:val="6"/>
            <w:tcBorders>
              <w:top w:val="single" w:sz="4" w:space="0" w:color="auto"/>
              <w:left w:val="single" w:sz="4" w:space="0" w:color="auto"/>
              <w:bottom w:val="single" w:sz="4" w:space="0" w:color="auto"/>
              <w:right w:val="single" w:sz="4" w:space="0" w:color="auto"/>
            </w:tcBorders>
          </w:tcPr>
          <w:p w:rsidR="00603166" w:rsidRPr="00B87DCD" w:rsidRDefault="00603166" w:rsidP="006845E3">
            <w:pPr>
              <w:spacing w:after="0" w:line="240" w:lineRule="auto"/>
              <w:jc w:val="center"/>
              <w:rPr>
                <w:rFonts w:ascii="Times New Roman" w:eastAsia="Calibri" w:hAnsi="Times New Roman" w:cs="Times New Roman"/>
                <w:b/>
                <w:sz w:val="20"/>
                <w:szCs w:val="20"/>
              </w:rPr>
            </w:pPr>
            <w:r w:rsidRPr="00B87DCD">
              <w:rPr>
                <w:rFonts w:ascii="Times New Roman" w:eastAsia="Calibri" w:hAnsi="Times New Roman" w:cs="Times New Roman"/>
                <w:b/>
                <w:sz w:val="20"/>
                <w:szCs w:val="20"/>
              </w:rPr>
              <w:t>Дикие животные</w:t>
            </w:r>
            <w:r w:rsidR="006845E3" w:rsidRPr="00B87DCD">
              <w:rPr>
                <w:rFonts w:ascii="Times New Roman" w:eastAsia="Calibri" w:hAnsi="Times New Roman" w:cs="Times New Roman"/>
                <w:b/>
                <w:sz w:val="20"/>
                <w:szCs w:val="20"/>
              </w:rPr>
              <w:t xml:space="preserve"> (р/к)</w:t>
            </w:r>
          </w:p>
        </w:tc>
      </w:tr>
      <w:tr w:rsidR="00603166" w:rsidRPr="005F40BE" w:rsidTr="0080032D">
        <w:trPr>
          <w:trHeight w:val="158"/>
        </w:trPr>
        <w:tc>
          <w:tcPr>
            <w:tcW w:w="567" w:type="dxa"/>
            <w:tcBorders>
              <w:top w:val="single" w:sz="4" w:space="0" w:color="auto"/>
              <w:left w:val="single" w:sz="4" w:space="0" w:color="auto"/>
              <w:bottom w:val="single" w:sz="4" w:space="0" w:color="auto"/>
              <w:right w:val="single" w:sz="4" w:space="0" w:color="auto"/>
            </w:tcBorders>
            <w:hideMark/>
          </w:tcPr>
          <w:p w:rsidR="00603166" w:rsidRPr="006845E3" w:rsidRDefault="00603166" w:rsidP="00982D1E">
            <w:pPr>
              <w:spacing w:after="0"/>
              <w:rPr>
                <w:rFonts w:ascii="Times New Roman" w:eastAsia="Calibri" w:hAnsi="Times New Roman" w:cs="Times New Roman"/>
                <w:sz w:val="20"/>
                <w:szCs w:val="20"/>
                <w:lang w:eastAsia="zh-CN"/>
              </w:rPr>
            </w:pPr>
            <w:r w:rsidRPr="006845E3">
              <w:rPr>
                <w:rFonts w:ascii="Times New Roman" w:eastAsia="Calibri" w:hAnsi="Times New Roman" w:cs="Times New Roman"/>
                <w:sz w:val="20"/>
                <w:szCs w:val="20"/>
              </w:rPr>
              <w:t>76</w:t>
            </w:r>
            <w:r w:rsidR="006845E3" w:rsidRPr="006845E3">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6845E3" w:rsidRDefault="006845E3" w:rsidP="00982D1E">
            <w:pPr>
              <w:spacing w:after="0"/>
              <w:rPr>
                <w:rFonts w:ascii="Times New Roman" w:eastAsia="Calibri" w:hAnsi="Times New Roman" w:cs="Times New Roman"/>
                <w:b/>
                <w:sz w:val="20"/>
                <w:szCs w:val="20"/>
                <w:lang w:eastAsia="zh-CN"/>
              </w:rPr>
            </w:pPr>
            <w:r w:rsidRPr="006845E3">
              <w:rPr>
                <w:rFonts w:ascii="Times New Roman" w:eastAsia="Calibri" w:hAnsi="Times New Roman" w:cs="Times New Roman"/>
                <w:b/>
                <w:sz w:val="20"/>
                <w:szCs w:val="20"/>
                <w:lang w:eastAsia="zh-CN"/>
              </w:rPr>
              <w:t>16.12.24</w:t>
            </w:r>
          </w:p>
        </w:tc>
        <w:tc>
          <w:tcPr>
            <w:tcW w:w="1134" w:type="dxa"/>
            <w:tcBorders>
              <w:top w:val="single" w:sz="4" w:space="0" w:color="auto"/>
              <w:left w:val="single" w:sz="4" w:space="0" w:color="auto"/>
              <w:bottom w:val="single" w:sz="4" w:space="0" w:color="auto"/>
              <w:right w:val="single" w:sz="4" w:space="0" w:color="auto"/>
            </w:tcBorders>
          </w:tcPr>
          <w:p w:rsidR="00603166" w:rsidRPr="006845E3"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6845E3"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6845E3">
              <w:rPr>
                <w:rFonts w:ascii="Times New Roman" w:eastAsia="Times New Roman" w:hAnsi="Times New Roman" w:cs="Times New Roman"/>
                <w:bCs/>
                <w:iCs/>
                <w:sz w:val="20"/>
                <w:szCs w:val="20"/>
                <w:lang w:eastAsia="ru-RU"/>
              </w:rPr>
              <w:t>«Спрячь мышку»</w:t>
            </w:r>
            <w:r w:rsidR="006845E3" w:rsidRPr="006845E3">
              <w:rPr>
                <w:rFonts w:ascii="Times New Roman" w:eastAsia="Times New Roman" w:hAnsi="Times New Roman" w:cs="Times New Roman"/>
                <w:bCs/>
                <w:iCs/>
                <w:sz w:val="20"/>
                <w:szCs w:val="20"/>
                <w:lang w:eastAsia="ru-RU"/>
              </w:rPr>
              <w:t>.</w:t>
            </w:r>
          </w:p>
          <w:p w:rsidR="00603166" w:rsidRPr="006845E3" w:rsidRDefault="00603166" w:rsidP="00447DDD">
            <w:pPr>
              <w:shd w:val="clear" w:color="auto" w:fill="FFFFFF"/>
              <w:spacing w:after="0" w:line="240" w:lineRule="auto"/>
              <w:jc w:val="both"/>
              <w:rPr>
                <w:rFonts w:ascii="Times New Roman" w:eastAsia="Calibri" w:hAnsi="Times New Roman" w:cs="Times New Roman"/>
                <w:sz w:val="20"/>
                <w:szCs w:val="20"/>
              </w:rPr>
            </w:pPr>
          </w:p>
        </w:tc>
        <w:tc>
          <w:tcPr>
            <w:tcW w:w="8505" w:type="dxa"/>
            <w:tcBorders>
              <w:top w:val="single" w:sz="4" w:space="0" w:color="auto"/>
              <w:left w:val="single" w:sz="4" w:space="0" w:color="auto"/>
              <w:bottom w:val="single" w:sz="4" w:space="0" w:color="auto"/>
              <w:right w:val="single" w:sz="4" w:space="0" w:color="auto"/>
            </w:tcBorders>
          </w:tcPr>
          <w:p w:rsidR="00603166" w:rsidRPr="006845E3" w:rsidRDefault="00603166" w:rsidP="00447DDD">
            <w:pPr>
              <w:spacing w:after="0" w:line="240" w:lineRule="auto"/>
              <w:jc w:val="both"/>
              <w:rPr>
                <w:rFonts w:ascii="Times New Roman" w:eastAsia="Calibri" w:hAnsi="Times New Roman" w:cs="Times New Roman"/>
                <w:sz w:val="20"/>
                <w:szCs w:val="20"/>
              </w:rPr>
            </w:pPr>
            <w:r w:rsidRPr="006845E3">
              <w:rPr>
                <w:rFonts w:ascii="Times New Roman" w:eastAsia="Times New Roman" w:hAnsi="Times New Roman" w:cs="Times New Roman"/>
                <w:sz w:val="20"/>
                <w:szCs w:val="20"/>
                <w:lang w:eastAsia="ru-RU"/>
              </w:rPr>
              <w:t>Закреплять у детей представления о шести цветах.</w:t>
            </w:r>
          </w:p>
        </w:tc>
        <w:tc>
          <w:tcPr>
            <w:tcW w:w="1456" w:type="dxa"/>
            <w:tcBorders>
              <w:top w:val="single" w:sz="4" w:space="0" w:color="auto"/>
              <w:left w:val="single" w:sz="4" w:space="0" w:color="auto"/>
              <w:bottom w:val="single" w:sz="4" w:space="0" w:color="auto"/>
              <w:right w:val="single" w:sz="4" w:space="0" w:color="auto"/>
            </w:tcBorders>
          </w:tcPr>
          <w:p w:rsidR="00603166" w:rsidRPr="005F40BE" w:rsidRDefault="00603166" w:rsidP="00982D1E">
            <w:pPr>
              <w:spacing w:after="0"/>
              <w:rPr>
                <w:rFonts w:ascii="Times New Roman" w:eastAsia="Calibri" w:hAnsi="Times New Roman" w:cs="Times New Roman"/>
                <w:sz w:val="20"/>
                <w:szCs w:val="20"/>
                <w:highlight w:val="yellow"/>
              </w:rPr>
            </w:pPr>
          </w:p>
        </w:tc>
      </w:tr>
      <w:tr w:rsidR="00603166" w:rsidRPr="005F40BE" w:rsidTr="0080032D">
        <w:trPr>
          <w:trHeight w:val="343"/>
        </w:trPr>
        <w:tc>
          <w:tcPr>
            <w:tcW w:w="567" w:type="dxa"/>
            <w:tcBorders>
              <w:top w:val="single" w:sz="4" w:space="0" w:color="auto"/>
              <w:left w:val="single" w:sz="4" w:space="0" w:color="auto"/>
              <w:bottom w:val="single" w:sz="4" w:space="0" w:color="auto"/>
              <w:right w:val="single" w:sz="4" w:space="0" w:color="auto"/>
            </w:tcBorders>
            <w:hideMark/>
          </w:tcPr>
          <w:p w:rsidR="00603166" w:rsidRPr="006845E3" w:rsidRDefault="00603166" w:rsidP="00982D1E">
            <w:pPr>
              <w:spacing w:after="0"/>
              <w:rPr>
                <w:rFonts w:ascii="Times New Roman" w:eastAsia="Calibri" w:hAnsi="Times New Roman" w:cs="Times New Roman"/>
                <w:sz w:val="20"/>
                <w:szCs w:val="20"/>
                <w:lang w:eastAsia="zh-CN"/>
              </w:rPr>
            </w:pPr>
            <w:r w:rsidRPr="006845E3">
              <w:rPr>
                <w:rFonts w:ascii="Times New Roman" w:eastAsia="Calibri" w:hAnsi="Times New Roman" w:cs="Times New Roman"/>
                <w:sz w:val="20"/>
                <w:szCs w:val="20"/>
              </w:rPr>
              <w:t>77</w:t>
            </w:r>
            <w:r w:rsidR="006845E3" w:rsidRPr="006845E3">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6845E3" w:rsidRDefault="006845E3" w:rsidP="00982D1E">
            <w:pPr>
              <w:spacing w:after="0"/>
              <w:rPr>
                <w:rFonts w:ascii="Times New Roman" w:eastAsia="Calibri" w:hAnsi="Times New Roman" w:cs="Times New Roman"/>
                <w:b/>
                <w:sz w:val="20"/>
                <w:szCs w:val="20"/>
                <w:lang w:eastAsia="zh-CN"/>
              </w:rPr>
            </w:pPr>
            <w:r w:rsidRPr="006845E3">
              <w:rPr>
                <w:rFonts w:ascii="Times New Roman" w:eastAsia="Calibri" w:hAnsi="Times New Roman" w:cs="Times New Roman"/>
                <w:b/>
                <w:sz w:val="20"/>
                <w:szCs w:val="20"/>
                <w:lang w:eastAsia="zh-CN"/>
              </w:rPr>
              <w:t>17.12.24</w:t>
            </w:r>
          </w:p>
        </w:tc>
        <w:tc>
          <w:tcPr>
            <w:tcW w:w="1134" w:type="dxa"/>
            <w:tcBorders>
              <w:top w:val="single" w:sz="4" w:space="0" w:color="auto"/>
              <w:left w:val="single" w:sz="4" w:space="0" w:color="auto"/>
              <w:bottom w:val="single" w:sz="4" w:space="0" w:color="auto"/>
              <w:right w:val="single" w:sz="4" w:space="0" w:color="auto"/>
            </w:tcBorders>
          </w:tcPr>
          <w:p w:rsidR="00603166" w:rsidRPr="006845E3"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6845E3" w:rsidRDefault="00603166" w:rsidP="00447DDD">
            <w:pPr>
              <w:spacing w:after="0" w:line="240" w:lineRule="auto"/>
              <w:jc w:val="both"/>
              <w:rPr>
                <w:rFonts w:ascii="Times New Roman" w:eastAsia="Calibri" w:hAnsi="Times New Roman" w:cs="Times New Roman"/>
                <w:sz w:val="20"/>
                <w:szCs w:val="20"/>
              </w:rPr>
            </w:pPr>
            <w:r w:rsidRPr="006845E3">
              <w:rPr>
                <w:rFonts w:ascii="Times New Roman" w:eastAsia="Calibri" w:hAnsi="Times New Roman" w:cs="Times New Roman"/>
                <w:sz w:val="20"/>
                <w:szCs w:val="20"/>
              </w:rPr>
              <w:t>«Найди пару по форме»</w:t>
            </w:r>
            <w:r w:rsidR="006845E3" w:rsidRPr="006845E3">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6845E3">
              <w:rPr>
                <w:rFonts w:ascii="Times New Roman" w:eastAsia="Times New Roman" w:hAnsi="Times New Roman" w:cs="Times New Roman"/>
                <w:sz w:val="20"/>
                <w:szCs w:val="20"/>
                <w:lang w:eastAsia="ru-RU"/>
              </w:rPr>
              <w:t>Учить подбирать нужные формы методом зрительного соотнесения.</w:t>
            </w:r>
          </w:p>
          <w:p w:rsidR="00DA5DD1" w:rsidRPr="006845E3" w:rsidRDefault="00DA5DD1" w:rsidP="00447DDD">
            <w:pPr>
              <w:shd w:val="clear" w:color="auto" w:fill="FFFFFF"/>
              <w:spacing w:after="0" w:line="240" w:lineRule="auto"/>
              <w:jc w:val="both"/>
              <w:rPr>
                <w:rFonts w:ascii="Times New Roman" w:eastAsia="Times New Roman" w:hAnsi="Times New Roman" w:cs="Times New Roman"/>
                <w:sz w:val="20"/>
                <w:szCs w:val="20"/>
                <w:lang w:eastAsia="ru-RU"/>
              </w:rPr>
            </w:pPr>
          </w:p>
        </w:tc>
        <w:tc>
          <w:tcPr>
            <w:tcW w:w="1456" w:type="dxa"/>
            <w:tcBorders>
              <w:top w:val="single" w:sz="4" w:space="0" w:color="auto"/>
              <w:left w:val="single" w:sz="4" w:space="0" w:color="auto"/>
              <w:bottom w:val="single" w:sz="4" w:space="0" w:color="auto"/>
              <w:right w:val="single" w:sz="4" w:space="0" w:color="auto"/>
            </w:tcBorders>
          </w:tcPr>
          <w:p w:rsidR="00603166" w:rsidRPr="005F40BE" w:rsidRDefault="00603166" w:rsidP="00982D1E">
            <w:pPr>
              <w:spacing w:after="0"/>
              <w:rPr>
                <w:rFonts w:ascii="Times New Roman" w:eastAsia="Calibri" w:hAnsi="Times New Roman" w:cs="Times New Roman"/>
                <w:sz w:val="20"/>
                <w:szCs w:val="20"/>
                <w:highlight w:val="yellow"/>
              </w:rPr>
            </w:pPr>
          </w:p>
        </w:tc>
      </w:tr>
      <w:tr w:rsidR="00603166" w:rsidRPr="005F40BE" w:rsidTr="0080032D">
        <w:trPr>
          <w:trHeight w:val="293"/>
        </w:trPr>
        <w:tc>
          <w:tcPr>
            <w:tcW w:w="567" w:type="dxa"/>
            <w:tcBorders>
              <w:top w:val="single" w:sz="4" w:space="0" w:color="auto"/>
              <w:left w:val="single" w:sz="4" w:space="0" w:color="auto"/>
              <w:bottom w:val="single" w:sz="4" w:space="0" w:color="auto"/>
              <w:right w:val="single" w:sz="4" w:space="0" w:color="auto"/>
            </w:tcBorders>
            <w:hideMark/>
          </w:tcPr>
          <w:p w:rsidR="00603166" w:rsidRPr="006845E3" w:rsidRDefault="00603166" w:rsidP="00982D1E">
            <w:pPr>
              <w:spacing w:after="0"/>
              <w:rPr>
                <w:rFonts w:ascii="Times New Roman" w:eastAsia="Calibri" w:hAnsi="Times New Roman" w:cs="Times New Roman"/>
                <w:sz w:val="20"/>
                <w:szCs w:val="20"/>
                <w:lang w:eastAsia="zh-CN"/>
              </w:rPr>
            </w:pPr>
            <w:r w:rsidRPr="006845E3">
              <w:rPr>
                <w:rFonts w:ascii="Times New Roman" w:eastAsia="Calibri" w:hAnsi="Times New Roman" w:cs="Times New Roman"/>
                <w:sz w:val="20"/>
                <w:szCs w:val="20"/>
              </w:rPr>
              <w:t>78</w:t>
            </w:r>
            <w:r w:rsidR="006845E3" w:rsidRPr="006845E3">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6845E3" w:rsidRDefault="006845E3" w:rsidP="00982D1E">
            <w:pPr>
              <w:spacing w:after="0"/>
              <w:rPr>
                <w:rFonts w:ascii="Times New Roman" w:eastAsia="Calibri" w:hAnsi="Times New Roman" w:cs="Times New Roman"/>
                <w:b/>
                <w:sz w:val="20"/>
                <w:szCs w:val="20"/>
                <w:lang w:eastAsia="zh-CN"/>
              </w:rPr>
            </w:pPr>
            <w:r w:rsidRPr="006845E3">
              <w:rPr>
                <w:rFonts w:ascii="Times New Roman" w:eastAsia="Calibri" w:hAnsi="Times New Roman" w:cs="Times New Roman"/>
                <w:b/>
                <w:sz w:val="20"/>
                <w:szCs w:val="20"/>
                <w:lang w:eastAsia="zh-CN"/>
              </w:rPr>
              <w:t>18.12.24</w:t>
            </w:r>
          </w:p>
        </w:tc>
        <w:tc>
          <w:tcPr>
            <w:tcW w:w="1134" w:type="dxa"/>
            <w:tcBorders>
              <w:top w:val="single" w:sz="4" w:space="0" w:color="auto"/>
              <w:left w:val="single" w:sz="4" w:space="0" w:color="auto"/>
              <w:bottom w:val="single" w:sz="4" w:space="0" w:color="auto"/>
              <w:right w:val="single" w:sz="4" w:space="0" w:color="auto"/>
            </w:tcBorders>
          </w:tcPr>
          <w:p w:rsidR="00603166" w:rsidRPr="006845E3"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6845E3" w:rsidRDefault="00603166" w:rsidP="00447DDD">
            <w:pPr>
              <w:spacing w:after="0" w:line="240" w:lineRule="auto"/>
              <w:jc w:val="both"/>
              <w:rPr>
                <w:rFonts w:ascii="Times New Roman" w:eastAsia="Calibri" w:hAnsi="Times New Roman" w:cs="Times New Roman"/>
                <w:sz w:val="20"/>
                <w:szCs w:val="20"/>
              </w:rPr>
            </w:pPr>
            <w:r w:rsidRPr="006845E3">
              <w:rPr>
                <w:rFonts w:ascii="Times New Roman" w:eastAsia="Calibri" w:hAnsi="Times New Roman" w:cs="Times New Roman"/>
                <w:sz w:val="20"/>
                <w:szCs w:val="20"/>
              </w:rPr>
              <w:t>«Чудесный мешочек»</w:t>
            </w:r>
            <w:r w:rsidR="006845E3" w:rsidRPr="006845E3">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Default="00603166" w:rsidP="00447DDD">
            <w:pPr>
              <w:spacing w:after="0" w:line="240" w:lineRule="auto"/>
              <w:jc w:val="both"/>
              <w:rPr>
                <w:rFonts w:ascii="Times New Roman" w:eastAsia="Calibri" w:hAnsi="Times New Roman" w:cs="Times New Roman"/>
                <w:sz w:val="20"/>
                <w:szCs w:val="20"/>
              </w:rPr>
            </w:pPr>
            <w:r w:rsidRPr="006845E3">
              <w:rPr>
                <w:rFonts w:ascii="Times New Roman" w:eastAsia="Calibri" w:hAnsi="Times New Roman" w:cs="Times New Roman"/>
                <w:sz w:val="20"/>
                <w:szCs w:val="20"/>
              </w:rPr>
              <w:t>Учить выбирать фигуры на ощупь по зрительно воспринимаемому образу.</w:t>
            </w:r>
          </w:p>
          <w:p w:rsidR="00DA5DD1" w:rsidRPr="006845E3" w:rsidRDefault="00DA5DD1" w:rsidP="00447DDD">
            <w:pPr>
              <w:spacing w:after="0" w:line="240" w:lineRule="auto"/>
              <w:jc w:val="both"/>
              <w:rPr>
                <w:rFonts w:ascii="Times New Roman" w:eastAsia="Calibri"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tcPr>
          <w:p w:rsidR="00603166" w:rsidRPr="005F40BE" w:rsidRDefault="00603166" w:rsidP="00982D1E">
            <w:pPr>
              <w:spacing w:after="0"/>
              <w:rPr>
                <w:rFonts w:ascii="Times New Roman" w:eastAsia="Calibri" w:hAnsi="Times New Roman" w:cs="Times New Roman"/>
                <w:sz w:val="20"/>
                <w:szCs w:val="20"/>
                <w:highlight w:val="yellow"/>
              </w:rPr>
            </w:pPr>
          </w:p>
        </w:tc>
      </w:tr>
      <w:tr w:rsidR="00603166" w:rsidRPr="005F40BE" w:rsidTr="0080032D">
        <w:trPr>
          <w:trHeight w:val="263"/>
        </w:trPr>
        <w:tc>
          <w:tcPr>
            <w:tcW w:w="567" w:type="dxa"/>
            <w:tcBorders>
              <w:top w:val="single" w:sz="4" w:space="0" w:color="auto"/>
              <w:left w:val="single" w:sz="4" w:space="0" w:color="auto"/>
              <w:bottom w:val="single" w:sz="4" w:space="0" w:color="auto"/>
              <w:right w:val="single" w:sz="4" w:space="0" w:color="auto"/>
            </w:tcBorders>
            <w:hideMark/>
          </w:tcPr>
          <w:p w:rsidR="00603166" w:rsidRPr="006845E3" w:rsidRDefault="00603166" w:rsidP="00982D1E">
            <w:pPr>
              <w:spacing w:after="0"/>
              <w:rPr>
                <w:rFonts w:ascii="Times New Roman" w:eastAsia="Calibri" w:hAnsi="Times New Roman" w:cs="Times New Roman"/>
                <w:sz w:val="20"/>
                <w:szCs w:val="20"/>
                <w:lang w:eastAsia="zh-CN"/>
              </w:rPr>
            </w:pPr>
            <w:r w:rsidRPr="006845E3">
              <w:rPr>
                <w:rFonts w:ascii="Times New Roman" w:eastAsia="Calibri" w:hAnsi="Times New Roman" w:cs="Times New Roman"/>
                <w:sz w:val="20"/>
                <w:szCs w:val="20"/>
              </w:rPr>
              <w:t>79</w:t>
            </w:r>
            <w:r w:rsidR="006845E3" w:rsidRPr="006845E3">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6845E3" w:rsidRDefault="006845E3" w:rsidP="00982D1E">
            <w:pPr>
              <w:spacing w:after="0"/>
              <w:rPr>
                <w:rFonts w:ascii="Times New Roman" w:eastAsia="Calibri" w:hAnsi="Times New Roman" w:cs="Times New Roman"/>
                <w:b/>
                <w:sz w:val="20"/>
                <w:szCs w:val="20"/>
                <w:lang w:eastAsia="zh-CN"/>
              </w:rPr>
            </w:pPr>
            <w:r w:rsidRPr="006845E3">
              <w:rPr>
                <w:rFonts w:ascii="Times New Roman" w:eastAsia="Calibri" w:hAnsi="Times New Roman" w:cs="Times New Roman"/>
                <w:b/>
                <w:sz w:val="20"/>
                <w:szCs w:val="20"/>
                <w:lang w:eastAsia="zh-CN"/>
              </w:rPr>
              <w:t>19.12.24</w:t>
            </w:r>
          </w:p>
        </w:tc>
        <w:tc>
          <w:tcPr>
            <w:tcW w:w="1134" w:type="dxa"/>
            <w:tcBorders>
              <w:top w:val="single" w:sz="4" w:space="0" w:color="auto"/>
              <w:left w:val="single" w:sz="4" w:space="0" w:color="auto"/>
              <w:bottom w:val="single" w:sz="4" w:space="0" w:color="auto"/>
              <w:right w:val="single" w:sz="4" w:space="0" w:color="auto"/>
            </w:tcBorders>
          </w:tcPr>
          <w:p w:rsidR="00603166" w:rsidRPr="006845E3"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6845E3" w:rsidRDefault="00603166" w:rsidP="00447DDD">
            <w:pPr>
              <w:spacing w:after="0" w:line="240" w:lineRule="auto"/>
              <w:jc w:val="both"/>
              <w:rPr>
                <w:rFonts w:ascii="Times New Roman" w:eastAsia="Calibri" w:hAnsi="Times New Roman" w:cs="Times New Roman"/>
                <w:sz w:val="20"/>
                <w:szCs w:val="20"/>
              </w:rPr>
            </w:pPr>
            <w:r w:rsidRPr="006845E3">
              <w:rPr>
                <w:rFonts w:ascii="Times New Roman" w:eastAsia="Calibri" w:hAnsi="Times New Roman" w:cs="Times New Roman"/>
                <w:sz w:val="20"/>
                <w:szCs w:val="20"/>
              </w:rPr>
              <w:t>«Где спрятался мишка»</w:t>
            </w:r>
            <w:r w:rsidR="006845E3" w:rsidRPr="006845E3">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6845E3" w:rsidRDefault="00603166" w:rsidP="00447DDD">
            <w:pPr>
              <w:spacing w:after="0" w:line="240" w:lineRule="auto"/>
              <w:jc w:val="both"/>
              <w:rPr>
                <w:rFonts w:ascii="Times New Roman" w:eastAsia="Times New Roman" w:hAnsi="Times New Roman" w:cs="Times New Roman"/>
                <w:sz w:val="20"/>
                <w:szCs w:val="20"/>
                <w:lang w:eastAsia="ru-RU"/>
              </w:rPr>
            </w:pPr>
            <w:r w:rsidRPr="006845E3">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456" w:type="dxa"/>
            <w:tcBorders>
              <w:top w:val="single" w:sz="4" w:space="0" w:color="auto"/>
              <w:left w:val="single" w:sz="4" w:space="0" w:color="auto"/>
              <w:bottom w:val="single" w:sz="4" w:space="0" w:color="auto"/>
              <w:right w:val="single" w:sz="4" w:space="0" w:color="auto"/>
            </w:tcBorders>
          </w:tcPr>
          <w:p w:rsidR="00603166" w:rsidRPr="005F40BE" w:rsidRDefault="00603166" w:rsidP="00982D1E">
            <w:pPr>
              <w:spacing w:after="0"/>
              <w:rPr>
                <w:rFonts w:ascii="Times New Roman" w:eastAsia="Calibri" w:hAnsi="Times New Roman" w:cs="Times New Roman"/>
                <w:sz w:val="20"/>
                <w:szCs w:val="20"/>
                <w:highlight w:val="yellow"/>
              </w:rPr>
            </w:pPr>
          </w:p>
        </w:tc>
      </w:tr>
      <w:tr w:rsidR="00603166" w:rsidRPr="005F40BE" w:rsidTr="0080032D">
        <w:trPr>
          <w:trHeight w:val="207"/>
        </w:trPr>
        <w:tc>
          <w:tcPr>
            <w:tcW w:w="567" w:type="dxa"/>
            <w:tcBorders>
              <w:top w:val="single" w:sz="4" w:space="0" w:color="auto"/>
              <w:left w:val="single" w:sz="4" w:space="0" w:color="auto"/>
              <w:bottom w:val="single" w:sz="4" w:space="0" w:color="auto"/>
              <w:right w:val="single" w:sz="4" w:space="0" w:color="auto"/>
            </w:tcBorders>
            <w:hideMark/>
          </w:tcPr>
          <w:p w:rsidR="00603166" w:rsidRPr="006845E3" w:rsidRDefault="00603166" w:rsidP="00982D1E">
            <w:pPr>
              <w:spacing w:after="0"/>
              <w:rPr>
                <w:rFonts w:ascii="Times New Roman" w:eastAsia="Calibri" w:hAnsi="Times New Roman" w:cs="Times New Roman"/>
                <w:sz w:val="20"/>
                <w:szCs w:val="20"/>
                <w:lang w:eastAsia="zh-CN"/>
              </w:rPr>
            </w:pPr>
            <w:r w:rsidRPr="006845E3">
              <w:rPr>
                <w:rFonts w:ascii="Times New Roman" w:eastAsia="Calibri" w:hAnsi="Times New Roman" w:cs="Times New Roman"/>
                <w:sz w:val="20"/>
                <w:szCs w:val="20"/>
              </w:rPr>
              <w:t>80</w:t>
            </w:r>
            <w:r w:rsidR="006845E3" w:rsidRPr="006845E3">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6845E3" w:rsidRDefault="006845E3" w:rsidP="00982D1E">
            <w:pPr>
              <w:spacing w:after="0"/>
              <w:rPr>
                <w:rFonts w:ascii="Times New Roman" w:eastAsia="Calibri" w:hAnsi="Times New Roman" w:cs="Times New Roman"/>
                <w:b/>
                <w:sz w:val="20"/>
                <w:szCs w:val="20"/>
                <w:lang w:eastAsia="zh-CN"/>
              </w:rPr>
            </w:pPr>
            <w:r w:rsidRPr="006845E3">
              <w:rPr>
                <w:rFonts w:ascii="Times New Roman" w:eastAsia="Calibri" w:hAnsi="Times New Roman" w:cs="Times New Roman"/>
                <w:b/>
                <w:sz w:val="20"/>
                <w:szCs w:val="20"/>
                <w:lang w:eastAsia="zh-CN"/>
              </w:rPr>
              <w:t>20.12.24</w:t>
            </w:r>
          </w:p>
        </w:tc>
        <w:tc>
          <w:tcPr>
            <w:tcW w:w="1134" w:type="dxa"/>
            <w:tcBorders>
              <w:top w:val="single" w:sz="4" w:space="0" w:color="auto"/>
              <w:left w:val="single" w:sz="4" w:space="0" w:color="auto"/>
              <w:bottom w:val="single" w:sz="4" w:space="0" w:color="auto"/>
              <w:right w:val="single" w:sz="4" w:space="0" w:color="auto"/>
            </w:tcBorders>
          </w:tcPr>
          <w:p w:rsidR="00603166" w:rsidRPr="006845E3"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6845E3" w:rsidRDefault="00603166" w:rsidP="00447DDD">
            <w:pPr>
              <w:spacing w:after="0" w:line="240" w:lineRule="auto"/>
              <w:jc w:val="both"/>
              <w:rPr>
                <w:rFonts w:ascii="Times New Roman" w:eastAsia="Calibri" w:hAnsi="Times New Roman" w:cs="Times New Roman"/>
                <w:sz w:val="20"/>
                <w:szCs w:val="20"/>
              </w:rPr>
            </w:pPr>
            <w:r w:rsidRPr="006845E3">
              <w:rPr>
                <w:rFonts w:ascii="Times New Roman" w:eastAsia="Calibri" w:hAnsi="Times New Roman" w:cs="Times New Roman"/>
                <w:sz w:val="20"/>
                <w:szCs w:val="20"/>
              </w:rPr>
              <w:t>«Волшебные краски»</w:t>
            </w:r>
            <w:r w:rsidR="006845E3" w:rsidRPr="006845E3">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Default="00603166" w:rsidP="00447DDD">
            <w:pPr>
              <w:spacing w:after="0" w:line="240" w:lineRule="auto"/>
              <w:jc w:val="both"/>
              <w:rPr>
                <w:rFonts w:ascii="Times New Roman" w:eastAsia="Calibri" w:hAnsi="Times New Roman" w:cs="Times New Roman"/>
                <w:sz w:val="20"/>
                <w:szCs w:val="20"/>
              </w:rPr>
            </w:pPr>
            <w:r w:rsidRPr="006845E3">
              <w:rPr>
                <w:rFonts w:ascii="Times New Roman" w:eastAsia="Calibri" w:hAnsi="Times New Roman" w:cs="Times New Roman"/>
                <w:sz w:val="20"/>
                <w:szCs w:val="20"/>
              </w:rPr>
              <w:t>Научить детей смешивать краски для получения нового цвета.</w:t>
            </w:r>
          </w:p>
          <w:p w:rsidR="00DA5DD1" w:rsidRPr="006845E3" w:rsidRDefault="00DA5DD1" w:rsidP="00447DDD">
            <w:pPr>
              <w:spacing w:after="0" w:line="240" w:lineRule="auto"/>
              <w:jc w:val="both"/>
              <w:rPr>
                <w:rFonts w:ascii="Times New Roman" w:eastAsia="Calibri"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tcPr>
          <w:p w:rsidR="00603166" w:rsidRPr="005F40BE" w:rsidRDefault="00603166" w:rsidP="00982D1E">
            <w:pPr>
              <w:spacing w:after="0"/>
              <w:rPr>
                <w:rFonts w:ascii="Times New Roman" w:eastAsia="Calibri" w:hAnsi="Times New Roman" w:cs="Times New Roman"/>
                <w:sz w:val="20"/>
                <w:szCs w:val="20"/>
                <w:highlight w:val="yellow"/>
              </w:rPr>
            </w:pPr>
          </w:p>
        </w:tc>
      </w:tr>
      <w:tr w:rsidR="00603166" w:rsidRPr="005F40BE" w:rsidTr="0080032D">
        <w:trPr>
          <w:trHeight w:val="207"/>
        </w:trPr>
        <w:tc>
          <w:tcPr>
            <w:tcW w:w="16057" w:type="dxa"/>
            <w:gridSpan w:val="6"/>
            <w:tcBorders>
              <w:top w:val="single" w:sz="4" w:space="0" w:color="auto"/>
              <w:left w:val="single" w:sz="4" w:space="0" w:color="auto"/>
              <w:bottom w:val="single" w:sz="4" w:space="0" w:color="auto"/>
              <w:right w:val="single" w:sz="4" w:space="0" w:color="auto"/>
            </w:tcBorders>
          </w:tcPr>
          <w:p w:rsidR="00603166" w:rsidRPr="006845E3" w:rsidRDefault="00603166" w:rsidP="00447DDD">
            <w:pPr>
              <w:spacing w:after="0" w:line="240" w:lineRule="auto"/>
              <w:jc w:val="center"/>
              <w:rPr>
                <w:rFonts w:ascii="Times New Roman" w:eastAsia="Calibri" w:hAnsi="Times New Roman" w:cs="Times New Roman"/>
                <w:b/>
                <w:sz w:val="20"/>
                <w:szCs w:val="20"/>
              </w:rPr>
            </w:pPr>
            <w:r w:rsidRPr="006845E3">
              <w:rPr>
                <w:rFonts w:ascii="Times New Roman" w:eastAsia="Calibri" w:hAnsi="Times New Roman" w:cs="Times New Roman"/>
                <w:b/>
                <w:sz w:val="20"/>
                <w:szCs w:val="20"/>
              </w:rPr>
              <w:t>Новогодний праздник</w:t>
            </w:r>
          </w:p>
        </w:tc>
      </w:tr>
      <w:tr w:rsidR="00603166" w:rsidRPr="005F40BE" w:rsidTr="0080032D">
        <w:trPr>
          <w:trHeight w:val="134"/>
        </w:trPr>
        <w:tc>
          <w:tcPr>
            <w:tcW w:w="567" w:type="dxa"/>
            <w:tcBorders>
              <w:top w:val="single" w:sz="4" w:space="0" w:color="auto"/>
              <w:left w:val="single" w:sz="4" w:space="0" w:color="auto"/>
              <w:bottom w:val="single" w:sz="4" w:space="0" w:color="auto"/>
              <w:right w:val="single" w:sz="4" w:space="0" w:color="auto"/>
            </w:tcBorders>
            <w:hideMark/>
          </w:tcPr>
          <w:p w:rsidR="00603166" w:rsidRPr="006845E3" w:rsidRDefault="00603166" w:rsidP="00982D1E">
            <w:pPr>
              <w:spacing w:after="0"/>
              <w:rPr>
                <w:rFonts w:ascii="Times New Roman" w:eastAsia="Calibri" w:hAnsi="Times New Roman" w:cs="Times New Roman"/>
                <w:sz w:val="20"/>
                <w:szCs w:val="20"/>
                <w:lang w:eastAsia="zh-CN"/>
              </w:rPr>
            </w:pPr>
            <w:r w:rsidRPr="006845E3">
              <w:rPr>
                <w:rFonts w:ascii="Times New Roman" w:eastAsia="Calibri" w:hAnsi="Times New Roman" w:cs="Times New Roman"/>
                <w:sz w:val="20"/>
                <w:szCs w:val="20"/>
              </w:rPr>
              <w:t>81</w:t>
            </w:r>
            <w:r w:rsidR="006845E3" w:rsidRPr="006845E3">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6845E3" w:rsidRDefault="006845E3" w:rsidP="00982D1E">
            <w:pPr>
              <w:spacing w:after="0"/>
              <w:rPr>
                <w:rFonts w:ascii="Times New Roman" w:eastAsia="Calibri" w:hAnsi="Times New Roman" w:cs="Times New Roman"/>
                <w:b/>
                <w:sz w:val="20"/>
                <w:szCs w:val="20"/>
                <w:lang w:eastAsia="zh-CN"/>
              </w:rPr>
            </w:pPr>
            <w:r w:rsidRPr="006845E3">
              <w:rPr>
                <w:rFonts w:ascii="Times New Roman" w:eastAsia="Calibri" w:hAnsi="Times New Roman" w:cs="Times New Roman"/>
                <w:b/>
                <w:sz w:val="20"/>
                <w:szCs w:val="20"/>
                <w:lang w:eastAsia="zh-CN"/>
              </w:rPr>
              <w:t>23.12.24</w:t>
            </w:r>
          </w:p>
        </w:tc>
        <w:tc>
          <w:tcPr>
            <w:tcW w:w="1134" w:type="dxa"/>
            <w:tcBorders>
              <w:top w:val="single" w:sz="4" w:space="0" w:color="auto"/>
              <w:left w:val="single" w:sz="4" w:space="0" w:color="auto"/>
              <w:bottom w:val="single" w:sz="4" w:space="0" w:color="auto"/>
              <w:right w:val="single" w:sz="4" w:space="0" w:color="auto"/>
            </w:tcBorders>
          </w:tcPr>
          <w:p w:rsidR="00603166" w:rsidRPr="006845E3"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6845E3" w:rsidRDefault="00603166" w:rsidP="00447DDD">
            <w:pPr>
              <w:shd w:val="clear" w:color="auto" w:fill="FFFFFF"/>
              <w:spacing w:after="0" w:line="240" w:lineRule="auto"/>
              <w:jc w:val="both"/>
              <w:rPr>
                <w:rFonts w:ascii="Times New Roman" w:eastAsia="Calibri" w:hAnsi="Times New Roman" w:cs="Times New Roman"/>
                <w:sz w:val="20"/>
                <w:szCs w:val="20"/>
              </w:rPr>
            </w:pPr>
            <w:r w:rsidRPr="006845E3">
              <w:rPr>
                <w:rFonts w:ascii="Times New Roman" w:eastAsia="Calibri" w:hAnsi="Times New Roman" w:cs="Times New Roman"/>
                <w:sz w:val="20"/>
                <w:szCs w:val="20"/>
              </w:rPr>
              <w:t>«Украсим елочку»</w:t>
            </w:r>
            <w:r w:rsidR="006845E3" w:rsidRPr="006845E3">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6845E3"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6845E3">
              <w:rPr>
                <w:rFonts w:ascii="Times New Roman" w:eastAsia="Times New Roman" w:hAnsi="Times New Roman" w:cs="Times New Roman"/>
                <w:bCs/>
                <w:iCs/>
                <w:sz w:val="20"/>
                <w:szCs w:val="20"/>
                <w:lang w:eastAsia="ru-RU"/>
              </w:rPr>
              <w:t>У</w:t>
            </w:r>
            <w:r w:rsidRPr="006845E3">
              <w:rPr>
                <w:rFonts w:ascii="Times New Roman" w:eastAsia="Times New Roman" w:hAnsi="Times New Roman" w:cs="Times New Roman"/>
                <w:sz w:val="20"/>
                <w:szCs w:val="20"/>
                <w:lang w:eastAsia="ru-RU"/>
              </w:rPr>
              <w:t>чить детей группировать оттенки по два оттенка каждого из шести цветов, подбирать их по слову, обозначающему цвет.</w:t>
            </w:r>
          </w:p>
        </w:tc>
        <w:tc>
          <w:tcPr>
            <w:tcW w:w="1456" w:type="dxa"/>
            <w:tcBorders>
              <w:top w:val="single" w:sz="4" w:space="0" w:color="auto"/>
              <w:left w:val="single" w:sz="4" w:space="0" w:color="auto"/>
              <w:bottom w:val="single" w:sz="4" w:space="0" w:color="auto"/>
              <w:right w:val="single" w:sz="4" w:space="0" w:color="auto"/>
            </w:tcBorders>
          </w:tcPr>
          <w:p w:rsidR="00603166" w:rsidRPr="005F40BE" w:rsidRDefault="00603166" w:rsidP="00982D1E">
            <w:pPr>
              <w:spacing w:after="0"/>
              <w:rPr>
                <w:rFonts w:ascii="Times New Roman" w:eastAsia="Calibri" w:hAnsi="Times New Roman" w:cs="Times New Roman"/>
                <w:sz w:val="20"/>
                <w:szCs w:val="20"/>
                <w:highlight w:val="yellow"/>
              </w:rPr>
            </w:pPr>
          </w:p>
        </w:tc>
      </w:tr>
      <w:tr w:rsidR="00603166" w:rsidRPr="005F40BE" w:rsidTr="0080032D">
        <w:trPr>
          <w:trHeight w:val="139"/>
        </w:trPr>
        <w:tc>
          <w:tcPr>
            <w:tcW w:w="567" w:type="dxa"/>
            <w:tcBorders>
              <w:top w:val="single" w:sz="4" w:space="0" w:color="auto"/>
              <w:left w:val="single" w:sz="4" w:space="0" w:color="auto"/>
              <w:bottom w:val="single" w:sz="4" w:space="0" w:color="auto"/>
              <w:right w:val="single" w:sz="4" w:space="0" w:color="auto"/>
            </w:tcBorders>
            <w:hideMark/>
          </w:tcPr>
          <w:p w:rsidR="00603166" w:rsidRPr="006845E3" w:rsidRDefault="00603166" w:rsidP="00982D1E">
            <w:pPr>
              <w:spacing w:after="0"/>
              <w:rPr>
                <w:rFonts w:ascii="Times New Roman" w:eastAsia="Calibri" w:hAnsi="Times New Roman" w:cs="Times New Roman"/>
                <w:sz w:val="20"/>
                <w:szCs w:val="20"/>
                <w:lang w:eastAsia="zh-CN"/>
              </w:rPr>
            </w:pPr>
            <w:r w:rsidRPr="006845E3">
              <w:rPr>
                <w:rFonts w:ascii="Times New Roman" w:eastAsia="Calibri" w:hAnsi="Times New Roman" w:cs="Times New Roman"/>
                <w:sz w:val="20"/>
                <w:szCs w:val="20"/>
              </w:rPr>
              <w:t>82</w:t>
            </w:r>
            <w:r w:rsidR="006845E3" w:rsidRPr="006845E3">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6845E3" w:rsidRDefault="006845E3" w:rsidP="00982D1E">
            <w:pPr>
              <w:spacing w:after="0"/>
              <w:rPr>
                <w:rFonts w:ascii="Times New Roman" w:eastAsia="Calibri" w:hAnsi="Times New Roman" w:cs="Times New Roman"/>
                <w:b/>
                <w:sz w:val="20"/>
                <w:szCs w:val="20"/>
                <w:lang w:eastAsia="zh-CN"/>
              </w:rPr>
            </w:pPr>
            <w:r w:rsidRPr="006845E3">
              <w:rPr>
                <w:rFonts w:ascii="Times New Roman" w:eastAsia="Calibri" w:hAnsi="Times New Roman" w:cs="Times New Roman"/>
                <w:b/>
                <w:sz w:val="20"/>
                <w:szCs w:val="20"/>
                <w:lang w:eastAsia="zh-CN"/>
              </w:rPr>
              <w:t>24.12.24</w:t>
            </w:r>
          </w:p>
        </w:tc>
        <w:tc>
          <w:tcPr>
            <w:tcW w:w="1134" w:type="dxa"/>
            <w:tcBorders>
              <w:top w:val="single" w:sz="4" w:space="0" w:color="auto"/>
              <w:left w:val="single" w:sz="4" w:space="0" w:color="auto"/>
              <w:bottom w:val="single" w:sz="4" w:space="0" w:color="auto"/>
              <w:right w:val="single" w:sz="4" w:space="0" w:color="auto"/>
            </w:tcBorders>
          </w:tcPr>
          <w:p w:rsidR="00603166" w:rsidRPr="006845E3"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6845E3"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6845E3">
              <w:rPr>
                <w:rFonts w:ascii="Times New Roman" w:eastAsia="Times New Roman" w:hAnsi="Times New Roman" w:cs="Times New Roman"/>
                <w:bCs/>
                <w:sz w:val="20"/>
                <w:szCs w:val="20"/>
                <w:lang w:eastAsia="ru-RU"/>
              </w:rPr>
              <w:t>«Угощение для куклы»</w:t>
            </w:r>
            <w:r w:rsidR="006845E3" w:rsidRPr="006845E3">
              <w:rPr>
                <w:rFonts w:ascii="Times New Roman" w:eastAsia="Times New Roman" w:hAnsi="Times New Roman" w:cs="Times New Roman"/>
                <w:bCs/>
                <w:sz w:val="20"/>
                <w:szCs w:val="20"/>
                <w:lang w:eastAsia="ru-RU"/>
              </w:rPr>
              <w:t>.</w:t>
            </w:r>
          </w:p>
        </w:tc>
        <w:tc>
          <w:tcPr>
            <w:tcW w:w="8505" w:type="dxa"/>
            <w:tcBorders>
              <w:top w:val="single" w:sz="4" w:space="0" w:color="auto"/>
              <w:left w:val="single" w:sz="4" w:space="0" w:color="auto"/>
              <w:bottom w:val="single" w:sz="4" w:space="0" w:color="auto"/>
              <w:right w:val="single" w:sz="4" w:space="0" w:color="auto"/>
            </w:tcBorders>
          </w:tcPr>
          <w:p w:rsidR="00603166" w:rsidRPr="006845E3"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6845E3">
              <w:rPr>
                <w:rFonts w:ascii="Times New Roman" w:eastAsia="Times New Roman" w:hAnsi="Times New Roman" w:cs="Times New Roman"/>
                <w:sz w:val="20"/>
                <w:szCs w:val="20"/>
                <w:lang w:eastAsia="ru-RU"/>
              </w:rPr>
              <w:t>Развитие умения сравнивать предметы по 1-2 свойствам. Понимание слов: «разные», «одинаковые».</w:t>
            </w:r>
          </w:p>
        </w:tc>
        <w:tc>
          <w:tcPr>
            <w:tcW w:w="1456" w:type="dxa"/>
            <w:tcBorders>
              <w:top w:val="single" w:sz="4" w:space="0" w:color="auto"/>
              <w:left w:val="single" w:sz="4" w:space="0" w:color="auto"/>
              <w:bottom w:val="single" w:sz="4" w:space="0" w:color="auto"/>
              <w:right w:val="single" w:sz="4" w:space="0" w:color="auto"/>
            </w:tcBorders>
          </w:tcPr>
          <w:p w:rsidR="00603166" w:rsidRPr="005F40BE" w:rsidRDefault="00603166" w:rsidP="00982D1E">
            <w:pPr>
              <w:spacing w:after="0"/>
              <w:rPr>
                <w:rFonts w:ascii="Times New Roman" w:eastAsia="Calibri" w:hAnsi="Times New Roman" w:cs="Times New Roman"/>
                <w:sz w:val="20"/>
                <w:szCs w:val="20"/>
                <w:highlight w:val="yellow"/>
              </w:rPr>
            </w:pPr>
          </w:p>
        </w:tc>
      </w:tr>
      <w:tr w:rsidR="00603166" w:rsidRPr="005F40BE" w:rsidTr="0080032D">
        <w:trPr>
          <w:trHeight w:val="413"/>
        </w:trPr>
        <w:tc>
          <w:tcPr>
            <w:tcW w:w="567" w:type="dxa"/>
            <w:tcBorders>
              <w:top w:val="single" w:sz="4" w:space="0" w:color="auto"/>
              <w:left w:val="single" w:sz="4" w:space="0" w:color="auto"/>
              <w:bottom w:val="single" w:sz="4" w:space="0" w:color="auto"/>
              <w:right w:val="single" w:sz="4" w:space="0" w:color="auto"/>
            </w:tcBorders>
            <w:hideMark/>
          </w:tcPr>
          <w:p w:rsidR="00603166" w:rsidRPr="006845E3" w:rsidRDefault="00603166" w:rsidP="00982D1E">
            <w:pPr>
              <w:spacing w:after="0"/>
              <w:rPr>
                <w:rFonts w:ascii="Times New Roman" w:eastAsia="Calibri" w:hAnsi="Times New Roman" w:cs="Times New Roman"/>
                <w:sz w:val="20"/>
                <w:szCs w:val="20"/>
                <w:lang w:eastAsia="zh-CN"/>
              </w:rPr>
            </w:pPr>
            <w:r w:rsidRPr="006845E3">
              <w:rPr>
                <w:rFonts w:ascii="Times New Roman" w:eastAsia="Calibri" w:hAnsi="Times New Roman" w:cs="Times New Roman"/>
                <w:sz w:val="20"/>
                <w:szCs w:val="20"/>
              </w:rPr>
              <w:t>83</w:t>
            </w:r>
            <w:r w:rsidR="006845E3" w:rsidRPr="006845E3">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6845E3" w:rsidRDefault="006845E3" w:rsidP="00982D1E">
            <w:pPr>
              <w:spacing w:after="0"/>
              <w:rPr>
                <w:rFonts w:ascii="Times New Roman" w:eastAsia="Calibri" w:hAnsi="Times New Roman" w:cs="Times New Roman"/>
                <w:b/>
                <w:sz w:val="20"/>
                <w:szCs w:val="20"/>
                <w:lang w:eastAsia="zh-CN"/>
              </w:rPr>
            </w:pPr>
            <w:r w:rsidRPr="006845E3">
              <w:rPr>
                <w:rFonts w:ascii="Times New Roman" w:eastAsia="Calibri" w:hAnsi="Times New Roman" w:cs="Times New Roman"/>
                <w:b/>
                <w:sz w:val="20"/>
                <w:szCs w:val="20"/>
                <w:lang w:eastAsia="zh-CN"/>
              </w:rPr>
              <w:t>25.12.24</w:t>
            </w:r>
          </w:p>
        </w:tc>
        <w:tc>
          <w:tcPr>
            <w:tcW w:w="1134" w:type="dxa"/>
            <w:tcBorders>
              <w:top w:val="single" w:sz="4" w:space="0" w:color="auto"/>
              <w:left w:val="single" w:sz="4" w:space="0" w:color="auto"/>
              <w:bottom w:val="single" w:sz="4" w:space="0" w:color="auto"/>
              <w:right w:val="single" w:sz="4" w:space="0" w:color="auto"/>
            </w:tcBorders>
          </w:tcPr>
          <w:p w:rsidR="00603166" w:rsidRPr="006845E3"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6845E3" w:rsidRDefault="00603166" w:rsidP="00447DDD">
            <w:pPr>
              <w:spacing w:after="0" w:line="240" w:lineRule="auto"/>
              <w:jc w:val="both"/>
              <w:rPr>
                <w:rFonts w:ascii="Times New Roman" w:eastAsia="Calibri" w:hAnsi="Times New Roman" w:cs="Times New Roman"/>
                <w:sz w:val="20"/>
                <w:szCs w:val="20"/>
              </w:rPr>
            </w:pPr>
            <w:r w:rsidRPr="006845E3">
              <w:rPr>
                <w:rFonts w:ascii="Times New Roman" w:eastAsia="Calibri" w:hAnsi="Times New Roman" w:cs="Times New Roman"/>
                <w:sz w:val="20"/>
                <w:szCs w:val="20"/>
              </w:rPr>
              <w:t>«Подбери дорожки к домикам»</w:t>
            </w:r>
            <w:r w:rsidR="006845E3" w:rsidRPr="006845E3">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6845E3" w:rsidRDefault="00603166" w:rsidP="00447DDD">
            <w:pPr>
              <w:spacing w:after="0" w:line="240" w:lineRule="auto"/>
              <w:jc w:val="both"/>
              <w:rPr>
                <w:rFonts w:ascii="Times New Roman" w:eastAsia="Calibri" w:hAnsi="Times New Roman" w:cs="Times New Roman"/>
                <w:sz w:val="20"/>
                <w:szCs w:val="20"/>
              </w:rPr>
            </w:pPr>
            <w:r w:rsidRPr="006845E3">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456" w:type="dxa"/>
            <w:tcBorders>
              <w:top w:val="single" w:sz="4" w:space="0" w:color="auto"/>
              <w:left w:val="single" w:sz="4" w:space="0" w:color="auto"/>
              <w:bottom w:val="single" w:sz="4" w:space="0" w:color="auto"/>
              <w:right w:val="single" w:sz="4" w:space="0" w:color="auto"/>
            </w:tcBorders>
          </w:tcPr>
          <w:p w:rsidR="00603166" w:rsidRPr="005F40BE" w:rsidRDefault="00603166" w:rsidP="00982D1E">
            <w:pPr>
              <w:spacing w:after="0"/>
              <w:rPr>
                <w:rFonts w:ascii="Times New Roman" w:eastAsia="Calibri" w:hAnsi="Times New Roman" w:cs="Times New Roman"/>
                <w:sz w:val="20"/>
                <w:szCs w:val="20"/>
                <w:highlight w:val="yellow"/>
              </w:rPr>
            </w:pPr>
          </w:p>
        </w:tc>
      </w:tr>
      <w:tr w:rsidR="00603166" w:rsidRPr="005F40BE" w:rsidTr="0080032D">
        <w:trPr>
          <w:trHeight w:val="417"/>
        </w:trPr>
        <w:tc>
          <w:tcPr>
            <w:tcW w:w="567" w:type="dxa"/>
            <w:tcBorders>
              <w:top w:val="single" w:sz="4" w:space="0" w:color="auto"/>
              <w:left w:val="single" w:sz="4" w:space="0" w:color="auto"/>
              <w:bottom w:val="single" w:sz="4" w:space="0" w:color="auto"/>
              <w:right w:val="single" w:sz="4" w:space="0" w:color="auto"/>
            </w:tcBorders>
            <w:hideMark/>
          </w:tcPr>
          <w:p w:rsidR="00603166" w:rsidRPr="006845E3" w:rsidRDefault="00603166" w:rsidP="00982D1E">
            <w:pPr>
              <w:spacing w:after="0"/>
              <w:rPr>
                <w:rFonts w:ascii="Times New Roman" w:eastAsia="Calibri" w:hAnsi="Times New Roman" w:cs="Times New Roman"/>
                <w:sz w:val="20"/>
                <w:szCs w:val="20"/>
                <w:lang w:eastAsia="zh-CN"/>
              </w:rPr>
            </w:pPr>
            <w:r w:rsidRPr="006845E3">
              <w:rPr>
                <w:rFonts w:ascii="Times New Roman" w:eastAsia="Calibri" w:hAnsi="Times New Roman" w:cs="Times New Roman"/>
                <w:sz w:val="20"/>
                <w:szCs w:val="20"/>
              </w:rPr>
              <w:t>84</w:t>
            </w:r>
            <w:r w:rsidR="006845E3" w:rsidRPr="006845E3">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6845E3" w:rsidRDefault="006845E3" w:rsidP="00982D1E">
            <w:pPr>
              <w:spacing w:after="0"/>
              <w:rPr>
                <w:rFonts w:ascii="Times New Roman" w:eastAsia="Calibri" w:hAnsi="Times New Roman" w:cs="Times New Roman"/>
                <w:b/>
                <w:sz w:val="20"/>
                <w:szCs w:val="20"/>
                <w:lang w:eastAsia="zh-CN"/>
              </w:rPr>
            </w:pPr>
            <w:r w:rsidRPr="006845E3">
              <w:rPr>
                <w:rFonts w:ascii="Times New Roman" w:eastAsia="Calibri" w:hAnsi="Times New Roman" w:cs="Times New Roman"/>
                <w:b/>
                <w:sz w:val="20"/>
                <w:szCs w:val="20"/>
                <w:lang w:eastAsia="zh-CN"/>
              </w:rPr>
              <w:t>26.12.24</w:t>
            </w:r>
          </w:p>
        </w:tc>
        <w:tc>
          <w:tcPr>
            <w:tcW w:w="1134" w:type="dxa"/>
            <w:tcBorders>
              <w:top w:val="single" w:sz="4" w:space="0" w:color="auto"/>
              <w:left w:val="single" w:sz="4" w:space="0" w:color="auto"/>
              <w:bottom w:val="single" w:sz="4" w:space="0" w:color="auto"/>
              <w:right w:val="single" w:sz="4" w:space="0" w:color="auto"/>
            </w:tcBorders>
          </w:tcPr>
          <w:p w:rsidR="00603166" w:rsidRPr="006845E3"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6845E3" w:rsidRDefault="00603166" w:rsidP="00447DDD">
            <w:pPr>
              <w:spacing w:after="0" w:line="240" w:lineRule="auto"/>
              <w:jc w:val="both"/>
              <w:rPr>
                <w:rFonts w:ascii="Times New Roman" w:eastAsia="Calibri" w:hAnsi="Times New Roman" w:cs="Times New Roman"/>
                <w:sz w:val="20"/>
                <w:szCs w:val="20"/>
              </w:rPr>
            </w:pPr>
            <w:r w:rsidRPr="006845E3">
              <w:rPr>
                <w:rFonts w:ascii="Times New Roman" w:eastAsia="Calibri" w:hAnsi="Times New Roman" w:cs="Times New Roman"/>
                <w:sz w:val="20"/>
                <w:szCs w:val="20"/>
              </w:rPr>
              <w:t>«Построим игрушки на зарядку»</w:t>
            </w:r>
            <w:r w:rsidR="006845E3" w:rsidRPr="006845E3">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03166" w:rsidRPr="006845E3" w:rsidRDefault="00603166" w:rsidP="00447DDD">
            <w:pPr>
              <w:spacing w:after="0" w:line="240" w:lineRule="auto"/>
              <w:jc w:val="both"/>
              <w:rPr>
                <w:rFonts w:ascii="Times New Roman" w:eastAsia="Calibri" w:hAnsi="Times New Roman" w:cs="Times New Roman"/>
                <w:sz w:val="20"/>
                <w:szCs w:val="20"/>
              </w:rPr>
            </w:pPr>
            <w:r w:rsidRPr="006845E3">
              <w:rPr>
                <w:rFonts w:ascii="Times New Roman" w:eastAsia="Calibri" w:hAnsi="Times New Roman" w:cs="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456" w:type="dxa"/>
            <w:tcBorders>
              <w:top w:val="single" w:sz="4" w:space="0" w:color="auto"/>
              <w:left w:val="single" w:sz="4" w:space="0" w:color="auto"/>
              <w:bottom w:val="single" w:sz="4" w:space="0" w:color="auto"/>
              <w:right w:val="single" w:sz="4" w:space="0" w:color="auto"/>
            </w:tcBorders>
          </w:tcPr>
          <w:p w:rsidR="00603166" w:rsidRPr="005F40BE" w:rsidRDefault="00603166" w:rsidP="00982D1E">
            <w:pPr>
              <w:spacing w:after="0"/>
              <w:rPr>
                <w:rFonts w:ascii="Times New Roman" w:eastAsia="Calibri" w:hAnsi="Times New Roman" w:cs="Times New Roman"/>
                <w:sz w:val="20"/>
                <w:szCs w:val="20"/>
                <w:highlight w:val="yellow"/>
              </w:rPr>
            </w:pPr>
          </w:p>
        </w:tc>
      </w:tr>
      <w:tr w:rsidR="00603166" w:rsidRPr="005F40BE" w:rsidTr="0080032D">
        <w:trPr>
          <w:trHeight w:val="325"/>
        </w:trPr>
        <w:tc>
          <w:tcPr>
            <w:tcW w:w="567" w:type="dxa"/>
            <w:tcBorders>
              <w:top w:val="single" w:sz="4" w:space="0" w:color="auto"/>
              <w:left w:val="single" w:sz="4" w:space="0" w:color="auto"/>
              <w:bottom w:val="single" w:sz="4" w:space="0" w:color="auto"/>
              <w:right w:val="single" w:sz="4" w:space="0" w:color="auto"/>
            </w:tcBorders>
            <w:hideMark/>
          </w:tcPr>
          <w:p w:rsidR="00603166" w:rsidRPr="006845E3" w:rsidRDefault="00603166" w:rsidP="00982D1E">
            <w:pPr>
              <w:spacing w:after="0"/>
              <w:rPr>
                <w:rFonts w:ascii="Times New Roman" w:eastAsia="Calibri" w:hAnsi="Times New Roman" w:cs="Times New Roman"/>
                <w:sz w:val="20"/>
                <w:szCs w:val="20"/>
                <w:lang w:eastAsia="zh-CN"/>
              </w:rPr>
            </w:pPr>
            <w:r w:rsidRPr="006845E3">
              <w:rPr>
                <w:rFonts w:ascii="Times New Roman" w:eastAsia="Calibri" w:hAnsi="Times New Roman" w:cs="Times New Roman"/>
                <w:sz w:val="20"/>
                <w:szCs w:val="20"/>
              </w:rPr>
              <w:t>85</w:t>
            </w:r>
            <w:r w:rsidR="006845E3" w:rsidRPr="006845E3">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03166" w:rsidRPr="006845E3" w:rsidRDefault="006845E3" w:rsidP="00982D1E">
            <w:pPr>
              <w:spacing w:after="0"/>
              <w:rPr>
                <w:rFonts w:ascii="Times New Roman" w:eastAsia="Calibri" w:hAnsi="Times New Roman" w:cs="Times New Roman"/>
                <w:b/>
                <w:sz w:val="20"/>
                <w:szCs w:val="20"/>
                <w:lang w:eastAsia="zh-CN"/>
              </w:rPr>
            </w:pPr>
            <w:r w:rsidRPr="006845E3">
              <w:rPr>
                <w:rFonts w:ascii="Times New Roman" w:eastAsia="Calibri" w:hAnsi="Times New Roman" w:cs="Times New Roman"/>
                <w:b/>
                <w:sz w:val="20"/>
                <w:szCs w:val="20"/>
                <w:lang w:eastAsia="zh-CN"/>
              </w:rPr>
              <w:t>27.12.24</w:t>
            </w:r>
          </w:p>
        </w:tc>
        <w:tc>
          <w:tcPr>
            <w:tcW w:w="1134" w:type="dxa"/>
            <w:tcBorders>
              <w:top w:val="single" w:sz="4" w:space="0" w:color="auto"/>
              <w:left w:val="single" w:sz="4" w:space="0" w:color="auto"/>
              <w:bottom w:val="single" w:sz="4" w:space="0" w:color="auto"/>
              <w:right w:val="single" w:sz="4" w:space="0" w:color="auto"/>
            </w:tcBorders>
          </w:tcPr>
          <w:p w:rsidR="00603166" w:rsidRPr="006845E3" w:rsidRDefault="00603166"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03166" w:rsidRPr="006845E3" w:rsidRDefault="00603166" w:rsidP="00447DDD">
            <w:pPr>
              <w:spacing w:after="0" w:line="240" w:lineRule="auto"/>
              <w:jc w:val="both"/>
              <w:rPr>
                <w:rFonts w:ascii="Times New Roman" w:eastAsia="Calibri" w:hAnsi="Times New Roman" w:cs="Times New Roman"/>
                <w:sz w:val="20"/>
                <w:szCs w:val="20"/>
              </w:rPr>
            </w:pPr>
            <w:r w:rsidRPr="006845E3">
              <w:rPr>
                <w:rFonts w:ascii="Times New Roman" w:eastAsia="Calibri" w:hAnsi="Times New Roman" w:cs="Times New Roman"/>
                <w:sz w:val="20"/>
                <w:szCs w:val="20"/>
                <w:shd w:val="clear" w:color="auto" w:fill="FFFFFF"/>
              </w:rPr>
              <w:t>«Какое что бывает?»</w:t>
            </w:r>
            <w:r w:rsidR="006845E3" w:rsidRPr="006845E3">
              <w:rPr>
                <w:rFonts w:ascii="Times New Roman" w:eastAsia="Calibri" w:hAnsi="Times New Roman" w:cs="Times New Roman"/>
                <w:sz w:val="20"/>
                <w:szCs w:val="20"/>
                <w:shd w:val="clear" w:color="auto" w:fill="FFFFFF"/>
              </w:rPr>
              <w:t>.</w:t>
            </w:r>
          </w:p>
        </w:tc>
        <w:tc>
          <w:tcPr>
            <w:tcW w:w="8505" w:type="dxa"/>
            <w:tcBorders>
              <w:top w:val="single" w:sz="4" w:space="0" w:color="auto"/>
              <w:left w:val="single" w:sz="4" w:space="0" w:color="auto"/>
              <w:bottom w:val="single" w:sz="4" w:space="0" w:color="auto"/>
              <w:right w:val="single" w:sz="4" w:space="0" w:color="auto"/>
            </w:tcBorders>
          </w:tcPr>
          <w:p w:rsidR="00603166" w:rsidRPr="006845E3" w:rsidRDefault="00603166"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6845E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456" w:type="dxa"/>
            <w:tcBorders>
              <w:top w:val="single" w:sz="4" w:space="0" w:color="auto"/>
              <w:left w:val="single" w:sz="4" w:space="0" w:color="auto"/>
              <w:bottom w:val="single" w:sz="4" w:space="0" w:color="auto"/>
              <w:right w:val="single" w:sz="4" w:space="0" w:color="auto"/>
            </w:tcBorders>
          </w:tcPr>
          <w:p w:rsidR="00603166" w:rsidRPr="005F40BE" w:rsidRDefault="00603166" w:rsidP="00982D1E">
            <w:pPr>
              <w:spacing w:after="0"/>
              <w:rPr>
                <w:rFonts w:ascii="Times New Roman" w:eastAsia="Calibri" w:hAnsi="Times New Roman" w:cs="Times New Roman"/>
                <w:sz w:val="20"/>
                <w:szCs w:val="20"/>
                <w:highlight w:val="yellow"/>
              </w:rPr>
            </w:pPr>
          </w:p>
        </w:tc>
      </w:tr>
      <w:tr w:rsidR="006845E3" w:rsidRPr="005F40BE" w:rsidTr="0080032D">
        <w:trPr>
          <w:trHeight w:val="325"/>
        </w:trPr>
        <w:tc>
          <w:tcPr>
            <w:tcW w:w="567" w:type="dxa"/>
            <w:tcBorders>
              <w:top w:val="single" w:sz="4" w:space="0" w:color="auto"/>
              <w:left w:val="single" w:sz="4" w:space="0" w:color="auto"/>
              <w:bottom w:val="single" w:sz="4" w:space="0" w:color="auto"/>
              <w:right w:val="single" w:sz="4" w:space="0" w:color="auto"/>
            </w:tcBorders>
            <w:hideMark/>
          </w:tcPr>
          <w:p w:rsidR="006845E3" w:rsidRPr="006845E3" w:rsidRDefault="006845E3" w:rsidP="005C3E49">
            <w:pPr>
              <w:spacing w:after="0"/>
              <w:rPr>
                <w:rFonts w:ascii="Times New Roman" w:eastAsia="Calibri" w:hAnsi="Times New Roman" w:cs="Times New Roman"/>
                <w:sz w:val="20"/>
                <w:szCs w:val="20"/>
                <w:lang w:eastAsia="zh-CN"/>
              </w:rPr>
            </w:pPr>
            <w:r w:rsidRPr="006845E3">
              <w:rPr>
                <w:rFonts w:ascii="Times New Roman" w:eastAsia="Calibri" w:hAnsi="Times New Roman" w:cs="Times New Roman"/>
                <w:sz w:val="20"/>
                <w:szCs w:val="20"/>
              </w:rPr>
              <w:t>86.</w:t>
            </w:r>
          </w:p>
        </w:tc>
        <w:tc>
          <w:tcPr>
            <w:tcW w:w="993" w:type="dxa"/>
            <w:tcBorders>
              <w:top w:val="single" w:sz="4" w:space="0" w:color="auto"/>
              <w:left w:val="single" w:sz="4" w:space="0" w:color="auto"/>
              <w:bottom w:val="single" w:sz="4" w:space="0" w:color="auto"/>
              <w:right w:val="single" w:sz="4" w:space="0" w:color="auto"/>
            </w:tcBorders>
            <w:hideMark/>
          </w:tcPr>
          <w:p w:rsidR="006845E3" w:rsidRPr="006845E3" w:rsidRDefault="006845E3" w:rsidP="005C3E49">
            <w:pPr>
              <w:spacing w:after="0"/>
              <w:rPr>
                <w:rFonts w:ascii="Times New Roman" w:eastAsia="Calibri" w:hAnsi="Times New Roman" w:cs="Times New Roman"/>
                <w:b/>
                <w:sz w:val="20"/>
                <w:szCs w:val="20"/>
                <w:lang w:eastAsia="zh-CN"/>
              </w:rPr>
            </w:pPr>
            <w:r w:rsidRPr="006845E3">
              <w:rPr>
                <w:rFonts w:ascii="Times New Roman" w:eastAsia="Calibri" w:hAnsi="Times New Roman" w:cs="Times New Roman"/>
                <w:b/>
                <w:sz w:val="20"/>
                <w:szCs w:val="20"/>
                <w:lang w:eastAsia="zh-CN"/>
              </w:rPr>
              <w:t>28.12.24</w:t>
            </w:r>
          </w:p>
        </w:tc>
        <w:tc>
          <w:tcPr>
            <w:tcW w:w="1134" w:type="dxa"/>
            <w:tcBorders>
              <w:top w:val="single" w:sz="4" w:space="0" w:color="auto"/>
              <w:left w:val="single" w:sz="4" w:space="0" w:color="auto"/>
              <w:bottom w:val="single" w:sz="4" w:space="0" w:color="auto"/>
              <w:right w:val="single" w:sz="4" w:space="0" w:color="auto"/>
            </w:tcBorders>
          </w:tcPr>
          <w:p w:rsidR="006845E3" w:rsidRPr="006845E3" w:rsidRDefault="006845E3" w:rsidP="005C3E49">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845E3" w:rsidRPr="006845E3" w:rsidRDefault="006845E3" w:rsidP="005C3E49">
            <w:pPr>
              <w:shd w:val="clear" w:color="auto" w:fill="FFFFFF"/>
              <w:spacing w:after="0" w:line="240" w:lineRule="auto"/>
              <w:jc w:val="both"/>
              <w:rPr>
                <w:rFonts w:ascii="Times New Roman" w:eastAsia="Times New Roman" w:hAnsi="Times New Roman" w:cs="Times New Roman"/>
                <w:sz w:val="20"/>
                <w:szCs w:val="20"/>
                <w:lang w:eastAsia="ru-RU"/>
              </w:rPr>
            </w:pPr>
            <w:r w:rsidRPr="006845E3">
              <w:rPr>
                <w:rFonts w:ascii="Times New Roman" w:eastAsia="Times New Roman" w:hAnsi="Times New Roman" w:cs="Times New Roman"/>
                <w:bCs/>
                <w:iCs/>
                <w:sz w:val="20"/>
                <w:szCs w:val="20"/>
                <w:lang w:eastAsia="ru-RU"/>
              </w:rPr>
              <w:t>«Подбери шарик».</w:t>
            </w:r>
          </w:p>
          <w:p w:rsidR="006845E3" w:rsidRPr="006845E3" w:rsidRDefault="006845E3" w:rsidP="005C3E49">
            <w:pPr>
              <w:spacing w:after="0" w:line="240" w:lineRule="auto"/>
              <w:jc w:val="both"/>
              <w:rPr>
                <w:rFonts w:ascii="Times New Roman" w:eastAsia="Calibri" w:hAnsi="Times New Roman" w:cs="Times New Roman"/>
                <w:sz w:val="20"/>
                <w:szCs w:val="20"/>
              </w:rPr>
            </w:pPr>
          </w:p>
        </w:tc>
        <w:tc>
          <w:tcPr>
            <w:tcW w:w="8505" w:type="dxa"/>
            <w:tcBorders>
              <w:top w:val="single" w:sz="4" w:space="0" w:color="auto"/>
              <w:left w:val="single" w:sz="4" w:space="0" w:color="auto"/>
              <w:bottom w:val="single" w:sz="4" w:space="0" w:color="auto"/>
              <w:right w:val="single" w:sz="4" w:space="0" w:color="auto"/>
            </w:tcBorders>
          </w:tcPr>
          <w:p w:rsidR="006845E3" w:rsidRPr="006845E3" w:rsidRDefault="006845E3" w:rsidP="005C3E49">
            <w:pPr>
              <w:spacing w:after="0" w:line="240" w:lineRule="auto"/>
              <w:jc w:val="both"/>
              <w:rPr>
                <w:rFonts w:ascii="Times New Roman" w:eastAsia="Calibri" w:hAnsi="Times New Roman" w:cs="Times New Roman"/>
                <w:sz w:val="20"/>
                <w:szCs w:val="20"/>
              </w:rPr>
            </w:pPr>
            <w:r w:rsidRPr="006845E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456" w:type="dxa"/>
            <w:tcBorders>
              <w:top w:val="single" w:sz="4" w:space="0" w:color="auto"/>
              <w:left w:val="single" w:sz="4" w:space="0" w:color="auto"/>
              <w:bottom w:val="single" w:sz="4" w:space="0" w:color="auto"/>
              <w:right w:val="single" w:sz="4" w:space="0" w:color="auto"/>
            </w:tcBorders>
          </w:tcPr>
          <w:p w:rsidR="006845E3" w:rsidRPr="005F40BE" w:rsidRDefault="006845E3" w:rsidP="00982D1E">
            <w:pPr>
              <w:spacing w:after="0"/>
              <w:rPr>
                <w:rFonts w:ascii="Times New Roman" w:eastAsia="Calibri" w:hAnsi="Times New Roman" w:cs="Times New Roman"/>
                <w:sz w:val="20"/>
                <w:szCs w:val="20"/>
                <w:highlight w:val="yellow"/>
              </w:rPr>
            </w:pPr>
          </w:p>
        </w:tc>
      </w:tr>
      <w:tr w:rsidR="006845E3" w:rsidRPr="005F40BE" w:rsidTr="0080032D">
        <w:trPr>
          <w:trHeight w:val="204"/>
        </w:trPr>
        <w:tc>
          <w:tcPr>
            <w:tcW w:w="16057" w:type="dxa"/>
            <w:gridSpan w:val="6"/>
            <w:tcBorders>
              <w:top w:val="single" w:sz="4" w:space="0" w:color="auto"/>
              <w:left w:val="single" w:sz="4" w:space="0" w:color="auto"/>
              <w:bottom w:val="single" w:sz="4" w:space="0" w:color="auto"/>
              <w:right w:val="single" w:sz="4" w:space="0" w:color="auto"/>
            </w:tcBorders>
          </w:tcPr>
          <w:p w:rsidR="006845E3" w:rsidRPr="006845E3" w:rsidRDefault="006845E3" w:rsidP="00447DDD">
            <w:pPr>
              <w:spacing w:after="0" w:line="240" w:lineRule="auto"/>
              <w:jc w:val="center"/>
              <w:rPr>
                <w:rFonts w:ascii="Times New Roman" w:eastAsia="Calibri" w:hAnsi="Times New Roman" w:cs="Times New Roman"/>
                <w:b/>
                <w:sz w:val="20"/>
                <w:szCs w:val="20"/>
              </w:rPr>
            </w:pPr>
            <w:r w:rsidRPr="006845E3">
              <w:rPr>
                <w:rFonts w:ascii="Times New Roman" w:eastAsia="Calibri" w:hAnsi="Times New Roman" w:cs="Times New Roman"/>
                <w:b/>
                <w:sz w:val="20"/>
                <w:szCs w:val="20"/>
              </w:rPr>
              <w:t>Семья</w:t>
            </w:r>
          </w:p>
        </w:tc>
      </w:tr>
      <w:tr w:rsidR="006845E3" w:rsidRPr="005F40BE" w:rsidTr="0080032D">
        <w:trPr>
          <w:trHeight w:val="181"/>
        </w:trPr>
        <w:tc>
          <w:tcPr>
            <w:tcW w:w="567" w:type="dxa"/>
            <w:tcBorders>
              <w:top w:val="single" w:sz="4" w:space="0" w:color="auto"/>
              <w:left w:val="single" w:sz="4" w:space="0" w:color="auto"/>
              <w:bottom w:val="single" w:sz="4" w:space="0" w:color="auto"/>
              <w:right w:val="single" w:sz="4" w:space="0" w:color="auto"/>
            </w:tcBorders>
            <w:hideMark/>
          </w:tcPr>
          <w:p w:rsidR="006845E3" w:rsidRPr="0080032D" w:rsidRDefault="006845E3" w:rsidP="00982D1E">
            <w:pPr>
              <w:spacing w:after="0"/>
              <w:rPr>
                <w:rFonts w:ascii="Times New Roman" w:eastAsia="Calibri" w:hAnsi="Times New Roman" w:cs="Times New Roman"/>
                <w:sz w:val="20"/>
                <w:szCs w:val="20"/>
                <w:lang w:eastAsia="zh-CN"/>
              </w:rPr>
            </w:pPr>
            <w:r w:rsidRPr="0080032D">
              <w:rPr>
                <w:rFonts w:ascii="Times New Roman" w:eastAsia="Calibri" w:hAnsi="Times New Roman" w:cs="Times New Roman"/>
                <w:sz w:val="20"/>
                <w:szCs w:val="20"/>
              </w:rPr>
              <w:t>87</w:t>
            </w:r>
            <w:r w:rsidR="0080032D" w:rsidRPr="0080032D">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845E3" w:rsidRPr="0080032D" w:rsidRDefault="0080032D" w:rsidP="00982D1E">
            <w:pPr>
              <w:spacing w:after="0"/>
              <w:rPr>
                <w:rFonts w:ascii="Times New Roman" w:eastAsia="Calibri" w:hAnsi="Times New Roman" w:cs="Times New Roman"/>
                <w:b/>
                <w:sz w:val="20"/>
                <w:szCs w:val="20"/>
                <w:lang w:eastAsia="zh-CN"/>
              </w:rPr>
            </w:pPr>
            <w:r w:rsidRPr="0080032D">
              <w:rPr>
                <w:rFonts w:ascii="Times New Roman" w:eastAsia="Calibri" w:hAnsi="Times New Roman" w:cs="Times New Roman"/>
                <w:b/>
                <w:sz w:val="20"/>
                <w:szCs w:val="20"/>
                <w:lang w:eastAsia="zh-CN"/>
              </w:rPr>
              <w:t>9.01.25</w:t>
            </w:r>
          </w:p>
        </w:tc>
        <w:tc>
          <w:tcPr>
            <w:tcW w:w="1134" w:type="dxa"/>
            <w:tcBorders>
              <w:top w:val="single" w:sz="4" w:space="0" w:color="auto"/>
              <w:left w:val="single" w:sz="4" w:space="0" w:color="auto"/>
              <w:bottom w:val="single" w:sz="4" w:space="0" w:color="auto"/>
              <w:right w:val="single" w:sz="4" w:space="0" w:color="auto"/>
            </w:tcBorders>
          </w:tcPr>
          <w:p w:rsidR="006845E3" w:rsidRPr="0080032D" w:rsidRDefault="006845E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845E3" w:rsidRPr="0080032D" w:rsidRDefault="006845E3" w:rsidP="00447DDD">
            <w:pPr>
              <w:spacing w:after="0" w:line="240" w:lineRule="auto"/>
              <w:jc w:val="both"/>
              <w:rPr>
                <w:rFonts w:ascii="Times New Roman" w:eastAsia="Calibri" w:hAnsi="Times New Roman" w:cs="Times New Roman"/>
                <w:sz w:val="20"/>
                <w:szCs w:val="20"/>
              </w:rPr>
            </w:pPr>
            <w:r w:rsidRPr="0080032D">
              <w:rPr>
                <w:rFonts w:ascii="Times New Roman" w:eastAsia="Calibri" w:hAnsi="Times New Roman" w:cs="Times New Roman"/>
                <w:sz w:val="20"/>
                <w:szCs w:val="20"/>
              </w:rPr>
              <w:t>«Чудесный мешочек»</w:t>
            </w:r>
            <w:r w:rsidR="0080032D" w:rsidRPr="0080032D">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845E3" w:rsidRDefault="006845E3" w:rsidP="00447DDD">
            <w:pPr>
              <w:spacing w:after="0" w:line="240" w:lineRule="auto"/>
              <w:jc w:val="both"/>
              <w:rPr>
                <w:rFonts w:ascii="Times New Roman" w:eastAsia="Calibri" w:hAnsi="Times New Roman" w:cs="Times New Roman"/>
                <w:sz w:val="20"/>
                <w:szCs w:val="20"/>
              </w:rPr>
            </w:pPr>
            <w:r w:rsidRPr="0080032D">
              <w:rPr>
                <w:rFonts w:ascii="Times New Roman" w:eastAsia="Calibri" w:hAnsi="Times New Roman" w:cs="Times New Roman"/>
                <w:sz w:val="20"/>
                <w:szCs w:val="20"/>
              </w:rPr>
              <w:t>Учить выбирать фигуры на ощупь по зрительно воспринимаемому образу.</w:t>
            </w:r>
          </w:p>
          <w:p w:rsidR="00DA5DD1" w:rsidRPr="0080032D" w:rsidRDefault="00DA5DD1" w:rsidP="00447DDD">
            <w:pPr>
              <w:spacing w:after="0" w:line="240" w:lineRule="auto"/>
              <w:jc w:val="both"/>
              <w:rPr>
                <w:rFonts w:ascii="Times New Roman" w:eastAsia="Calibri"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tcPr>
          <w:p w:rsidR="006845E3" w:rsidRPr="005F40BE" w:rsidRDefault="006845E3" w:rsidP="00982D1E">
            <w:pPr>
              <w:spacing w:after="0"/>
              <w:rPr>
                <w:rFonts w:ascii="Times New Roman" w:eastAsia="Calibri" w:hAnsi="Times New Roman" w:cs="Times New Roman"/>
                <w:sz w:val="20"/>
                <w:szCs w:val="20"/>
                <w:highlight w:val="yellow"/>
              </w:rPr>
            </w:pPr>
          </w:p>
        </w:tc>
      </w:tr>
      <w:tr w:rsidR="006845E3" w:rsidRPr="005F40BE" w:rsidTr="0080032D">
        <w:trPr>
          <w:trHeight w:val="227"/>
        </w:trPr>
        <w:tc>
          <w:tcPr>
            <w:tcW w:w="567" w:type="dxa"/>
            <w:tcBorders>
              <w:top w:val="single" w:sz="4" w:space="0" w:color="auto"/>
              <w:left w:val="single" w:sz="4" w:space="0" w:color="auto"/>
              <w:bottom w:val="single" w:sz="4" w:space="0" w:color="auto"/>
              <w:right w:val="single" w:sz="4" w:space="0" w:color="auto"/>
            </w:tcBorders>
            <w:hideMark/>
          </w:tcPr>
          <w:p w:rsidR="006845E3" w:rsidRPr="0080032D" w:rsidRDefault="006845E3" w:rsidP="00982D1E">
            <w:pPr>
              <w:spacing w:after="0"/>
              <w:rPr>
                <w:rFonts w:ascii="Times New Roman" w:eastAsia="Calibri" w:hAnsi="Times New Roman" w:cs="Times New Roman"/>
                <w:sz w:val="20"/>
                <w:szCs w:val="20"/>
                <w:lang w:eastAsia="zh-CN"/>
              </w:rPr>
            </w:pPr>
            <w:r w:rsidRPr="0080032D">
              <w:rPr>
                <w:rFonts w:ascii="Times New Roman" w:eastAsia="Calibri" w:hAnsi="Times New Roman" w:cs="Times New Roman"/>
                <w:sz w:val="20"/>
                <w:szCs w:val="20"/>
              </w:rPr>
              <w:t>88</w:t>
            </w:r>
            <w:r w:rsidR="0080032D" w:rsidRPr="0080032D">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845E3" w:rsidRPr="0080032D" w:rsidRDefault="0080032D" w:rsidP="00982D1E">
            <w:pPr>
              <w:spacing w:after="0"/>
              <w:rPr>
                <w:rFonts w:ascii="Times New Roman" w:eastAsia="Calibri" w:hAnsi="Times New Roman" w:cs="Times New Roman"/>
                <w:b/>
                <w:sz w:val="20"/>
                <w:szCs w:val="20"/>
                <w:lang w:eastAsia="zh-CN"/>
              </w:rPr>
            </w:pPr>
            <w:r w:rsidRPr="0080032D">
              <w:rPr>
                <w:rFonts w:ascii="Times New Roman" w:eastAsia="Calibri" w:hAnsi="Times New Roman" w:cs="Times New Roman"/>
                <w:b/>
                <w:sz w:val="20"/>
                <w:szCs w:val="20"/>
                <w:lang w:eastAsia="zh-CN"/>
              </w:rPr>
              <w:t>10.01.25</w:t>
            </w:r>
          </w:p>
        </w:tc>
        <w:tc>
          <w:tcPr>
            <w:tcW w:w="1134" w:type="dxa"/>
            <w:tcBorders>
              <w:top w:val="single" w:sz="4" w:space="0" w:color="auto"/>
              <w:left w:val="single" w:sz="4" w:space="0" w:color="auto"/>
              <w:bottom w:val="single" w:sz="4" w:space="0" w:color="auto"/>
              <w:right w:val="single" w:sz="4" w:space="0" w:color="auto"/>
            </w:tcBorders>
          </w:tcPr>
          <w:p w:rsidR="006845E3" w:rsidRPr="0080032D" w:rsidRDefault="006845E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845E3" w:rsidRPr="0080032D" w:rsidRDefault="006845E3" w:rsidP="00447DDD">
            <w:pPr>
              <w:spacing w:after="0" w:line="240" w:lineRule="auto"/>
              <w:jc w:val="both"/>
              <w:rPr>
                <w:rFonts w:ascii="Times New Roman" w:eastAsia="Calibri" w:hAnsi="Times New Roman" w:cs="Times New Roman"/>
                <w:sz w:val="20"/>
                <w:szCs w:val="20"/>
              </w:rPr>
            </w:pPr>
            <w:r w:rsidRPr="0080032D">
              <w:rPr>
                <w:rFonts w:ascii="Times New Roman" w:eastAsia="Calibri" w:hAnsi="Times New Roman" w:cs="Times New Roman"/>
                <w:sz w:val="20"/>
                <w:szCs w:val="20"/>
              </w:rPr>
              <w:t>«Найди пару по форме»</w:t>
            </w:r>
            <w:r w:rsidR="0080032D" w:rsidRPr="0080032D">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6845E3" w:rsidRDefault="006845E3"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0032D">
              <w:rPr>
                <w:rFonts w:ascii="Times New Roman" w:eastAsia="Times New Roman" w:hAnsi="Times New Roman" w:cs="Times New Roman"/>
                <w:sz w:val="20"/>
                <w:szCs w:val="20"/>
                <w:lang w:eastAsia="ru-RU"/>
              </w:rPr>
              <w:t>Учить подбирать нужные формы методом зрительного соотнесения.</w:t>
            </w:r>
          </w:p>
          <w:p w:rsidR="00DA5DD1" w:rsidRPr="0080032D" w:rsidRDefault="00DA5DD1" w:rsidP="00447DDD">
            <w:pPr>
              <w:shd w:val="clear" w:color="auto" w:fill="FFFFFF"/>
              <w:spacing w:after="0" w:line="240" w:lineRule="auto"/>
              <w:jc w:val="both"/>
              <w:rPr>
                <w:rFonts w:ascii="Times New Roman" w:eastAsia="Times New Roman" w:hAnsi="Times New Roman" w:cs="Times New Roman"/>
                <w:sz w:val="20"/>
                <w:szCs w:val="20"/>
                <w:lang w:eastAsia="ru-RU"/>
              </w:rPr>
            </w:pPr>
          </w:p>
        </w:tc>
        <w:tc>
          <w:tcPr>
            <w:tcW w:w="1456" w:type="dxa"/>
            <w:tcBorders>
              <w:top w:val="single" w:sz="4" w:space="0" w:color="auto"/>
              <w:left w:val="single" w:sz="4" w:space="0" w:color="auto"/>
              <w:bottom w:val="single" w:sz="4" w:space="0" w:color="auto"/>
              <w:right w:val="single" w:sz="4" w:space="0" w:color="auto"/>
            </w:tcBorders>
          </w:tcPr>
          <w:p w:rsidR="006845E3" w:rsidRPr="005F40BE" w:rsidRDefault="006845E3" w:rsidP="00982D1E">
            <w:pPr>
              <w:spacing w:after="0"/>
              <w:rPr>
                <w:rFonts w:ascii="Times New Roman" w:eastAsia="Calibri" w:hAnsi="Times New Roman" w:cs="Times New Roman"/>
                <w:sz w:val="20"/>
                <w:szCs w:val="20"/>
                <w:highlight w:val="yellow"/>
              </w:rPr>
            </w:pPr>
          </w:p>
        </w:tc>
      </w:tr>
      <w:tr w:rsidR="006845E3" w:rsidRPr="005F40BE" w:rsidTr="0080032D">
        <w:trPr>
          <w:trHeight w:val="141"/>
        </w:trPr>
        <w:tc>
          <w:tcPr>
            <w:tcW w:w="16057" w:type="dxa"/>
            <w:gridSpan w:val="6"/>
            <w:tcBorders>
              <w:top w:val="single" w:sz="4" w:space="0" w:color="auto"/>
              <w:left w:val="single" w:sz="4" w:space="0" w:color="auto"/>
              <w:bottom w:val="single" w:sz="4" w:space="0" w:color="auto"/>
              <w:right w:val="single" w:sz="4" w:space="0" w:color="auto"/>
            </w:tcBorders>
          </w:tcPr>
          <w:p w:rsidR="006845E3" w:rsidRPr="0080032D" w:rsidRDefault="006845E3" w:rsidP="00447DDD">
            <w:pPr>
              <w:spacing w:after="0" w:line="240" w:lineRule="auto"/>
              <w:jc w:val="center"/>
              <w:rPr>
                <w:rFonts w:ascii="Times New Roman" w:eastAsia="Calibri" w:hAnsi="Times New Roman" w:cs="Times New Roman"/>
                <w:b/>
                <w:sz w:val="20"/>
                <w:szCs w:val="20"/>
              </w:rPr>
            </w:pPr>
            <w:r w:rsidRPr="0080032D">
              <w:rPr>
                <w:rFonts w:ascii="Times New Roman" w:eastAsia="Calibri" w:hAnsi="Times New Roman" w:cs="Times New Roman"/>
                <w:b/>
                <w:sz w:val="20"/>
                <w:szCs w:val="20"/>
              </w:rPr>
              <w:t>Зимующие птицы</w:t>
            </w:r>
            <w:r w:rsidR="0080032D" w:rsidRPr="0080032D">
              <w:rPr>
                <w:rFonts w:ascii="Times New Roman" w:eastAsia="Calibri" w:hAnsi="Times New Roman" w:cs="Times New Roman"/>
                <w:b/>
                <w:sz w:val="20"/>
                <w:szCs w:val="20"/>
              </w:rPr>
              <w:t xml:space="preserve"> (р</w:t>
            </w:r>
            <w:r w:rsidR="0080032D" w:rsidRPr="0080032D">
              <w:rPr>
                <w:rFonts w:ascii="Times New Roman" w:eastAsia="Calibri" w:hAnsi="Times New Roman" w:cs="Times New Roman"/>
                <w:b/>
                <w:sz w:val="20"/>
                <w:szCs w:val="20"/>
                <w:lang w:val="en-US"/>
              </w:rPr>
              <w:t>/</w:t>
            </w:r>
            <w:r w:rsidR="0080032D" w:rsidRPr="0080032D">
              <w:rPr>
                <w:rFonts w:ascii="Times New Roman" w:eastAsia="Calibri" w:hAnsi="Times New Roman" w:cs="Times New Roman"/>
                <w:b/>
                <w:sz w:val="20"/>
                <w:szCs w:val="20"/>
              </w:rPr>
              <w:t>к)</w:t>
            </w:r>
          </w:p>
        </w:tc>
      </w:tr>
      <w:tr w:rsidR="0080032D" w:rsidRPr="005F40BE" w:rsidTr="0080032D">
        <w:trPr>
          <w:trHeight w:val="77"/>
        </w:trPr>
        <w:tc>
          <w:tcPr>
            <w:tcW w:w="567" w:type="dxa"/>
            <w:tcBorders>
              <w:top w:val="single" w:sz="4" w:space="0" w:color="auto"/>
              <w:left w:val="single" w:sz="4" w:space="0" w:color="auto"/>
              <w:bottom w:val="single" w:sz="4" w:space="0" w:color="auto"/>
              <w:right w:val="single" w:sz="4" w:space="0" w:color="auto"/>
            </w:tcBorders>
            <w:hideMark/>
          </w:tcPr>
          <w:p w:rsidR="0080032D" w:rsidRPr="0080032D" w:rsidRDefault="0080032D" w:rsidP="00982D1E">
            <w:pPr>
              <w:spacing w:after="0"/>
              <w:rPr>
                <w:rFonts w:ascii="Times New Roman" w:eastAsia="Calibri" w:hAnsi="Times New Roman" w:cs="Times New Roman"/>
                <w:sz w:val="20"/>
                <w:szCs w:val="20"/>
                <w:lang w:eastAsia="zh-CN"/>
              </w:rPr>
            </w:pPr>
            <w:r w:rsidRPr="0080032D">
              <w:rPr>
                <w:rFonts w:ascii="Times New Roman" w:eastAsia="Calibri" w:hAnsi="Times New Roman" w:cs="Times New Roman"/>
                <w:sz w:val="20"/>
                <w:szCs w:val="20"/>
              </w:rPr>
              <w:t>89.</w:t>
            </w:r>
          </w:p>
        </w:tc>
        <w:tc>
          <w:tcPr>
            <w:tcW w:w="993" w:type="dxa"/>
            <w:tcBorders>
              <w:top w:val="single" w:sz="4" w:space="0" w:color="auto"/>
              <w:left w:val="single" w:sz="4" w:space="0" w:color="auto"/>
              <w:bottom w:val="single" w:sz="4" w:space="0" w:color="auto"/>
              <w:right w:val="single" w:sz="4" w:space="0" w:color="auto"/>
            </w:tcBorders>
            <w:hideMark/>
          </w:tcPr>
          <w:p w:rsidR="0080032D" w:rsidRPr="0080032D" w:rsidRDefault="0080032D" w:rsidP="00982D1E">
            <w:pPr>
              <w:spacing w:after="0"/>
              <w:rPr>
                <w:rFonts w:ascii="Times New Roman" w:eastAsia="Calibri" w:hAnsi="Times New Roman" w:cs="Times New Roman"/>
                <w:b/>
                <w:sz w:val="20"/>
                <w:szCs w:val="20"/>
                <w:lang w:eastAsia="zh-CN"/>
              </w:rPr>
            </w:pPr>
            <w:r w:rsidRPr="0080032D">
              <w:rPr>
                <w:rFonts w:ascii="Times New Roman" w:eastAsia="Calibri" w:hAnsi="Times New Roman" w:cs="Times New Roman"/>
                <w:b/>
                <w:sz w:val="20"/>
                <w:szCs w:val="20"/>
                <w:lang w:eastAsia="zh-CN"/>
              </w:rPr>
              <w:t>13.01.25</w:t>
            </w:r>
          </w:p>
        </w:tc>
        <w:tc>
          <w:tcPr>
            <w:tcW w:w="1134" w:type="dxa"/>
            <w:tcBorders>
              <w:top w:val="single" w:sz="4" w:space="0" w:color="auto"/>
              <w:left w:val="single" w:sz="4" w:space="0" w:color="auto"/>
              <w:bottom w:val="single" w:sz="4" w:space="0" w:color="auto"/>
              <w:right w:val="single" w:sz="4" w:space="0" w:color="auto"/>
            </w:tcBorders>
          </w:tcPr>
          <w:p w:rsidR="0080032D" w:rsidRPr="0080032D" w:rsidRDefault="0080032D"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80032D" w:rsidRPr="0080032D" w:rsidRDefault="0080032D" w:rsidP="005C3E49">
            <w:pPr>
              <w:shd w:val="clear" w:color="auto" w:fill="FFFFFF"/>
              <w:spacing w:after="0" w:line="240" w:lineRule="auto"/>
              <w:jc w:val="both"/>
              <w:rPr>
                <w:rFonts w:ascii="Times New Roman" w:eastAsia="Times New Roman" w:hAnsi="Times New Roman" w:cs="Times New Roman"/>
                <w:sz w:val="20"/>
                <w:szCs w:val="20"/>
                <w:lang w:eastAsia="ru-RU"/>
              </w:rPr>
            </w:pPr>
            <w:r w:rsidRPr="0080032D">
              <w:rPr>
                <w:rFonts w:ascii="Times New Roman" w:eastAsia="Times New Roman" w:hAnsi="Times New Roman" w:cs="Times New Roman"/>
                <w:bCs/>
                <w:sz w:val="20"/>
                <w:szCs w:val="20"/>
                <w:lang w:eastAsia="ru-RU"/>
              </w:rPr>
              <w:t>«Поле чудес».</w:t>
            </w:r>
          </w:p>
        </w:tc>
        <w:tc>
          <w:tcPr>
            <w:tcW w:w="8505" w:type="dxa"/>
            <w:tcBorders>
              <w:top w:val="single" w:sz="4" w:space="0" w:color="auto"/>
              <w:left w:val="single" w:sz="4" w:space="0" w:color="auto"/>
              <w:bottom w:val="single" w:sz="4" w:space="0" w:color="auto"/>
              <w:right w:val="single" w:sz="4" w:space="0" w:color="auto"/>
            </w:tcBorders>
          </w:tcPr>
          <w:p w:rsidR="0080032D" w:rsidRPr="0080032D" w:rsidRDefault="0080032D" w:rsidP="005C3E49">
            <w:pPr>
              <w:shd w:val="clear" w:color="auto" w:fill="FFFFFF"/>
              <w:spacing w:after="0" w:line="240" w:lineRule="auto"/>
              <w:jc w:val="both"/>
              <w:rPr>
                <w:rFonts w:ascii="Times New Roman" w:eastAsia="Times New Roman" w:hAnsi="Times New Roman" w:cs="Times New Roman"/>
                <w:sz w:val="20"/>
                <w:szCs w:val="20"/>
                <w:lang w:eastAsia="ru-RU"/>
              </w:rPr>
            </w:pPr>
            <w:r w:rsidRPr="0080032D">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456" w:type="dxa"/>
            <w:tcBorders>
              <w:top w:val="single" w:sz="4" w:space="0" w:color="auto"/>
              <w:left w:val="single" w:sz="4" w:space="0" w:color="auto"/>
              <w:bottom w:val="single" w:sz="4" w:space="0" w:color="auto"/>
              <w:right w:val="single" w:sz="4" w:space="0" w:color="auto"/>
            </w:tcBorders>
          </w:tcPr>
          <w:p w:rsidR="0080032D" w:rsidRPr="005F40BE" w:rsidRDefault="0080032D" w:rsidP="00982D1E">
            <w:pPr>
              <w:spacing w:after="0"/>
              <w:rPr>
                <w:rFonts w:ascii="Times New Roman" w:eastAsia="Calibri" w:hAnsi="Times New Roman" w:cs="Times New Roman"/>
                <w:sz w:val="20"/>
                <w:szCs w:val="20"/>
                <w:highlight w:val="yellow"/>
              </w:rPr>
            </w:pPr>
          </w:p>
        </w:tc>
      </w:tr>
      <w:tr w:rsidR="0080032D" w:rsidRPr="005F40BE" w:rsidTr="0080032D">
        <w:trPr>
          <w:trHeight w:val="77"/>
        </w:trPr>
        <w:tc>
          <w:tcPr>
            <w:tcW w:w="567" w:type="dxa"/>
            <w:tcBorders>
              <w:top w:val="single" w:sz="4" w:space="0" w:color="auto"/>
              <w:left w:val="single" w:sz="4" w:space="0" w:color="auto"/>
              <w:bottom w:val="single" w:sz="4" w:space="0" w:color="auto"/>
              <w:right w:val="single" w:sz="4" w:space="0" w:color="auto"/>
            </w:tcBorders>
            <w:hideMark/>
          </w:tcPr>
          <w:p w:rsidR="0080032D" w:rsidRPr="0080032D" w:rsidRDefault="0080032D" w:rsidP="00982D1E">
            <w:pPr>
              <w:spacing w:after="0"/>
              <w:rPr>
                <w:rFonts w:ascii="Times New Roman" w:eastAsia="Calibri" w:hAnsi="Times New Roman" w:cs="Times New Roman"/>
                <w:sz w:val="20"/>
                <w:szCs w:val="20"/>
              </w:rPr>
            </w:pPr>
            <w:r w:rsidRPr="0080032D">
              <w:rPr>
                <w:rFonts w:ascii="Times New Roman" w:eastAsia="Calibri" w:hAnsi="Times New Roman" w:cs="Times New Roman"/>
                <w:sz w:val="20"/>
                <w:szCs w:val="20"/>
              </w:rPr>
              <w:t>90.</w:t>
            </w:r>
          </w:p>
        </w:tc>
        <w:tc>
          <w:tcPr>
            <w:tcW w:w="993" w:type="dxa"/>
            <w:tcBorders>
              <w:top w:val="single" w:sz="4" w:space="0" w:color="auto"/>
              <w:left w:val="single" w:sz="4" w:space="0" w:color="auto"/>
              <w:bottom w:val="single" w:sz="4" w:space="0" w:color="auto"/>
              <w:right w:val="single" w:sz="4" w:space="0" w:color="auto"/>
            </w:tcBorders>
            <w:hideMark/>
          </w:tcPr>
          <w:p w:rsidR="0080032D" w:rsidRPr="0080032D" w:rsidRDefault="0080032D" w:rsidP="00982D1E">
            <w:pPr>
              <w:spacing w:after="0"/>
              <w:rPr>
                <w:rFonts w:ascii="Times New Roman" w:eastAsia="Calibri" w:hAnsi="Times New Roman" w:cs="Times New Roman"/>
                <w:b/>
                <w:sz w:val="20"/>
                <w:szCs w:val="20"/>
              </w:rPr>
            </w:pPr>
            <w:r w:rsidRPr="0080032D">
              <w:rPr>
                <w:rFonts w:ascii="Times New Roman" w:eastAsia="Calibri" w:hAnsi="Times New Roman" w:cs="Times New Roman"/>
                <w:b/>
                <w:sz w:val="20"/>
                <w:szCs w:val="20"/>
              </w:rPr>
              <w:t>14.01.25</w:t>
            </w:r>
          </w:p>
        </w:tc>
        <w:tc>
          <w:tcPr>
            <w:tcW w:w="1134" w:type="dxa"/>
            <w:tcBorders>
              <w:top w:val="single" w:sz="4" w:space="0" w:color="auto"/>
              <w:left w:val="single" w:sz="4" w:space="0" w:color="auto"/>
              <w:bottom w:val="single" w:sz="4" w:space="0" w:color="auto"/>
              <w:right w:val="single" w:sz="4" w:space="0" w:color="auto"/>
            </w:tcBorders>
          </w:tcPr>
          <w:p w:rsidR="0080032D" w:rsidRPr="0080032D" w:rsidRDefault="0080032D"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80032D" w:rsidRPr="0080032D" w:rsidRDefault="0080032D" w:rsidP="005C3E49">
            <w:pPr>
              <w:shd w:val="clear" w:color="auto" w:fill="FFFFFF"/>
              <w:spacing w:after="0" w:line="240" w:lineRule="auto"/>
              <w:jc w:val="both"/>
              <w:rPr>
                <w:rFonts w:ascii="Times New Roman" w:eastAsia="Times New Roman" w:hAnsi="Times New Roman" w:cs="Times New Roman"/>
                <w:sz w:val="20"/>
                <w:szCs w:val="20"/>
                <w:lang w:eastAsia="ru-RU"/>
              </w:rPr>
            </w:pPr>
            <w:r w:rsidRPr="0080032D">
              <w:rPr>
                <w:rFonts w:ascii="Times New Roman" w:eastAsia="Times New Roman" w:hAnsi="Times New Roman" w:cs="Times New Roman"/>
                <w:bCs/>
                <w:iCs/>
                <w:sz w:val="20"/>
                <w:szCs w:val="20"/>
                <w:lang w:eastAsia="ru-RU"/>
              </w:rPr>
              <w:t>«Воздушные шары».</w:t>
            </w:r>
          </w:p>
        </w:tc>
        <w:tc>
          <w:tcPr>
            <w:tcW w:w="8505" w:type="dxa"/>
            <w:tcBorders>
              <w:top w:val="single" w:sz="4" w:space="0" w:color="auto"/>
              <w:left w:val="single" w:sz="4" w:space="0" w:color="auto"/>
              <w:bottom w:val="single" w:sz="4" w:space="0" w:color="auto"/>
              <w:right w:val="single" w:sz="4" w:space="0" w:color="auto"/>
            </w:tcBorders>
          </w:tcPr>
          <w:p w:rsidR="0080032D" w:rsidRPr="0080032D" w:rsidRDefault="0080032D" w:rsidP="005C3E49">
            <w:pPr>
              <w:spacing w:after="0" w:line="240" w:lineRule="auto"/>
              <w:jc w:val="both"/>
              <w:rPr>
                <w:rFonts w:ascii="Times New Roman" w:eastAsia="Calibri" w:hAnsi="Times New Roman" w:cs="Times New Roman"/>
                <w:sz w:val="20"/>
                <w:szCs w:val="20"/>
              </w:rPr>
            </w:pPr>
            <w:r w:rsidRPr="0080032D">
              <w:rPr>
                <w:rFonts w:ascii="Times New Roman" w:eastAsia="Times New Roman" w:hAnsi="Times New Roman" w:cs="Times New Roman"/>
                <w:sz w:val="20"/>
                <w:szCs w:val="20"/>
                <w:lang w:eastAsia="ru-RU"/>
              </w:rPr>
              <w:t>Упражнять детей подбору по образцу шести цветов спектра.</w:t>
            </w:r>
          </w:p>
        </w:tc>
        <w:tc>
          <w:tcPr>
            <w:tcW w:w="1456" w:type="dxa"/>
            <w:tcBorders>
              <w:top w:val="single" w:sz="4" w:space="0" w:color="auto"/>
              <w:left w:val="single" w:sz="4" w:space="0" w:color="auto"/>
              <w:bottom w:val="single" w:sz="4" w:space="0" w:color="auto"/>
              <w:right w:val="single" w:sz="4" w:space="0" w:color="auto"/>
            </w:tcBorders>
          </w:tcPr>
          <w:p w:rsidR="0080032D" w:rsidRPr="005F40BE" w:rsidRDefault="0080032D" w:rsidP="00982D1E">
            <w:pPr>
              <w:spacing w:after="0"/>
              <w:rPr>
                <w:rFonts w:ascii="Times New Roman" w:eastAsia="Calibri" w:hAnsi="Times New Roman" w:cs="Times New Roman"/>
                <w:sz w:val="20"/>
                <w:szCs w:val="20"/>
                <w:highlight w:val="yellow"/>
              </w:rPr>
            </w:pPr>
          </w:p>
        </w:tc>
      </w:tr>
      <w:tr w:rsidR="0080032D" w:rsidRPr="005F40BE" w:rsidTr="0080032D">
        <w:trPr>
          <w:trHeight w:val="209"/>
        </w:trPr>
        <w:tc>
          <w:tcPr>
            <w:tcW w:w="567" w:type="dxa"/>
            <w:tcBorders>
              <w:top w:val="single" w:sz="4" w:space="0" w:color="auto"/>
              <w:left w:val="single" w:sz="4" w:space="0" w:color="auto"/>
              <w:bottom w:val="single" w:sz="4" w:space="0" w:color="auto"/>
              <w:right w:val="single" w:sz="4" w:space="0" w:color="auto"/>
            </w:tcBorders>
            <w:hideMark/>
          </w:tcPr>
          <w:p w:rsidR="0080032D" w:rsidRPr="0080032D" w:rsidRDefault="0080032D" w:rsidP="00982D1E">
            <w:pPr>
              <w:spacing w:after="0"/>
              <w:rPr>
                <w:rFonts w:ascii="Times New Roman" w:eastAsia="Calibri" w:hAnsi="Times New Roman" w:cs="Times New Roman"/>
                <w:sz w:val="20"/>
                <w:szCs w:val="20"/>
                <w:lang w:eastAsia="zh-CN"/>
              </w:rPr>
            </w:pPr>
            <w:r w:rsidRPr="0080032D">
              <w:rPr>
                <w:rFonts w:ascii="Times New Roman" w:eastAsia="Calibri" w:hAnsi="Times New Roman" w:cs="Times New Roman"/>
                <w:sz w:val="20"/>
                <w:szCs w:val="20"/>
              </w:rPr>
              <w:t>91.</w:t>
            </w:r>
          </w:p>
        </w:tc>
        <w:tc>
          <w:tcPr>
            <w:tcW w:w="993" w:type="dxa"/>
            <w:tcBorders>
              <w:top w:val="single" w:sz="4" w:space="0" w:color="auto"/>
              <w:left w:val="single" w:sz="4" w:space="0" w:color="auto"/>
              <w:bottom w:val="single" w:sz="4" w:space="0" w:color="auto"/>
              <w:right w:val="single" w:sz="4" w:space="0" w:color="auto"/>
            </w:tcBorders>
            <w:hideMark/>
          </w:tcPr>
          <w:p w:rsidR="0080032D" w:rsidRPr="0080032D" w:rsidRDefault="0080032D" w:rsidP="00982D1E">
            <w:pPr>
              <w:spacing w:after="0"/>
              <w:rPr>
                <w:rFonts w:ascii="Times New Roman" w:eastAsia="Calibri" w:hAnsi="Times New Roman" w:cs="Times New Roman"/>
                <w:b/>
                <w:sz w:val="20"/>
                <w:szCs w:val="20"/>
                <w:lang w:eastAsia="zh-CN"/>
              </w:rPr>
            </w:pPr>
            <w:r w:rsidRPr="0080032D">
              <w:rPr>
                <w:rFonts w:ascii="Times New Roman" w:eastAsia="Calibri" w:hAnsi="Times New Roman" w:cs="Times New Roman"/>
                <w:b/>
                <w:sz w:val="20"/>
                <w:szCs w:val="20"/>
                <w:lang w:eastAsia="zh-CN"/>
              </w:rPr>
              <w:t>15.01.25</w:t>
            </w:r>
          </w:p>
        </w:tc>
        <w:tc>
          <w:tcPr>
            <w:tcW w:w="1134" w:type="dxa"/>
            <w:tcBorders>
              <w:top w:val="single" w:sz="4" w:space="0" w:color="auto"/>
              <w:left w:val="single" w:sz="4" w:space="0" w:color="auto"/>
              <w:bottom w:val="single" w:sz="4" w:space="0" w:color="auto"/>
              <w:right w:val="single" w:sz="4" w:space="0" w:color="auto"/>
            </w:tcBorders>
          </w:tcPr>
          <w:p w:rsidR="0080032D" w:rsidRPr="0080032D" w:rsidRDefault="0080032D"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80032D" w:rsidRPr="0080032D" w:rsidRDefault="008003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80032D">
              <w:rPr>
                <w:rFonts w:ascii="Times New Roman" w:eastAsia="Times New Roman" w:hAnsi="Times New Roman" w:cs="Times New Roman"/>
                <w:bCs/>
                <w:sz w:val="20"/>
                <w:szCs w:val="20"/>
                <w:lang w:eastAsia="ru-RU"/>
              </w:rPr>
              <w:t>«Угадай, чего не стало?».</w:t>
            </w:r>
          </w:p>
        </w:tc>
        <w:tc>
          <w:tcPr>
            <w:tcW w:w="8505" w:type="dxa"/>
            <w:tcBorders>
              <w:top w:val="single" w:sz="4" w:space="0" w:color="auto"/>
              <w:left w:val="single" w:sz="4" w:space="0" w:color="auto"/>
              <w:bottom w:val="single" w:sz="4" w:space="0" w:color="auto"/>
              <w:right w:val="single" w:sz="4" w:space="0" w:color="auto"/>
            </w:tcBorders>
          </w:tcPr>
          <w:p w:rsidR="0080032D" w:rsidRPr="0080032D" w:rsidRDefault="0080032D" w:rsidP="00447DDD">
            <w:pPr>
              <w:spacing w:after="0" w:line="240" w:lineRule="auto"/>
              <w:jc w:val="both"/>
              <w:rPr>
                <w:rFonts w:ascii="Times New Roman" w:eastAsia="Calibri" w:hAnsi="Times New Roman" w:cs="Times New Roman"/>
                <w:sz w:val="20"/>
                <w:szCs w:val="20"/>
              </w:rPr>
            </w:pPr>
            <w:r w:rsidRPr="0080032D">
              <w:rPr>
                <w:rFonts w:ascii="Times New Roman" w:eastAsia="Calibri" w:hAnsi="Times New Roman" w:cs="Times New Roman"/>
                <w:sz w:val="20"/>
                <w:szCs w:val="20"/>
              </w:rPr>
              <w:t>Формировать осмысленное восприятие формы геометрических фигур, умение находить недостающую геометрическую фигуру, развивать внимание, зрительное восприятие, сообразительность.</w:t>
            </w:r>
          </w:p>
        </w:tc>
        <w:tc>
          <w:tcPr>
            <w:tcW w:w="1456" w:type="dxa"/>
            <w:tcBorders>
              <w:top w:val="single" w:sz="4" w:space="0" w:color="auto"/>
              <w:left w:val="single" w:sz="4" w:space="0" w:color="auto"/>
              <w:bottom w:val="single" w:sz="4" w:space="0" w:color="auto"/>
              <w:right w:val="single" w:sz="4" w:space="0" w:color="auto"/>
            </w:tcBorders>
          </w:tcPr>
          <w:p w:rsidR="0080032D" w:rsidRPr="005F40BE" w:rsidRDefault="0080032D" w:rsidP="00982D1E">
            <w:pPr>
              <w:spacing w:after="0"/>
              <w:rPr>
                <w:rFonts w:ascii="Times New Roman" w:eastAsia="Calibri" w:hAnsi="Times New Roman" w:cs="Times New Roman"/>
                <w:sz w:val="20"/>
                <w:szCs w:val="20"/>
                <w:highlight w:val="yellow"/>
              </w:rPr>
            </w:pPr>
          </w:p>
        </w:tc>
      </w:tr>
      <w:tr w:rsidR="0080032D" w:rsidRPr="005F40BE" w:rsidTr="0080032D">
        <w:trPr>
          <w:trHeight w:val="420"/>
        </w:trPr>
        <w:tc>
          <w:tcPr>
            <w:tcW w:w="567" w:type="dxa"/>
            <w:tcBorders>
              <w:top w:val="single" w:sz="4" w:space="0" w:color="auto"/>
              <w:left w:val="single" w:sz="4" w:space="0" w:color="auto"/>
              <w:bottom w:val="single" w:sz="4" w:space="0" w:color="auto"/>
              <w:right w:val="single" w:sz="4" w:space="0" w:color="auto"/>
            </w:tcBorders>
            <w:hideMark/>
          </w:tcPr>
          <w:p w:rsidR="0080032D" w:rsidRPr="0080032D" w:rsidRDefault="0080032D" w:rsidP="00982D1E">
            <w:pPr>
              <w:spacing w:after="0"/>
              <w:rPr>
                <w:rFonts w:ascii="Times New Roman" w:eastAsia="Calibri" w:hAnsi="Times New Roman" w:cs="Times New Roman"/>
                <w:sz w:val="20"/>
                <w:szCs w:val="20"/>
                <w:lang w:eastAsia="zh-CN"/>
              </w:rPr>
            </w:pPr>
            <w:r w:rsidRPr="0080032D">
              <w:rPr>
                <w:rFonts w:ascii="Times New Roman" w:eastAsia="Calibri" w:hAnsi="Times New Roman" w:cs="Times New Roman"/>
                <w:sz w:val="20"/>
                <w:szCs w:val="20"/>
              </w:rPr>
              <w:t>92.</w:t>
            </w:r>
          </w:p>
        </w:tc>
        <w:tc>
          <w:tcPr>
            <w:tcW w:w="993" w:type="dxa"/>
            <w:tcBorders>
              <w:top w:val="single" w:sz="4" w:space="0" w:color="auto"/>
              <w:left w:val="single" w:sz="4" w:space="0" w:color="auto"/>
              <w:bottom w:val="single" w:sz="4" w:space="0" w:color="auto"/>
              <w:right w:val="single" w:sz="4" w:space="0" w:color="auto"/>
            </w:tcBorders>
            <w:hideMark/>
          </w:tcPr>
          <w:p w:rsidR="0080032D" w:rsidRPr="0080032D" w:rsidRDefault="0080032D" w:rsidP="00982D1E">
            <w:pPr>
              <w:spacing w:after="0"/>
              <w:rPr>
                <w:rFonts w:ascii="Times New Roman" w:eastAsia="Calibri" w:hAnsi="Times New Roman" w:cs="Times New Roman"/>
                <w:b/>
                <w:sz w:val="20"/>
                <w:szCs w:val="20"/>
                <w:lang w:eastAsia="zh-CN"/>
              </w:rPr>
            </w:pPr>
            <w:r w:rsidRPr="0080032D">
              <w:rPr>
                <w:rFonts w:ascii="Times New Roman" w:eastAsia="Calibri" w:hAnsi="Times New Roman" w:cs="Times New Roman"/>
                <w:b/>
                <w:sz w:val="20"/>
                <w:szCs w:val="20"/>
                <w:lang w:eastAsia="zh-CN"/>
              </w:rPr>
              <w:t>16.01.25</w:t>
            </w:r>
          </w:p>
        </w:tc>
        <w:tc>
          <w:tcPr>
            <w:tcW w:w="1134" w:type="dxa"/>
            <w:tcBorders>
              <w:top w:val="single" w:sz="4" w:space="0" w:color="auto"/>
              <w:left w:val="single" w:sz="4" w:space="0" w:color="auto"/>
              <w:bottom w:val="single" w:sz="4" w:space="0" w:color="auto"/>
              <w:right w:val="single" w:sz="4" w:space="0" w:color="auto"/>
            </w:tcBorders>
          </w:tcPr>
          <w:p w:rsidR="0080032D" w:rsidRPr="0080032D" w:rsidRDefault="0080032D"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80032D" w:rsidRPr="0080032D" w:rsidRDefault="0080032D" w:rsidP="00447DDD">
            <w:pPr>
              <w:spacing w:after="0" w:line="240" w:lineRule="auto"/>
              <w:jc w:val="both"/>
              <w:rPr>
                <w:rFonts w:ascii="Times New Roman" w:eastAsia="Calibri" w:hAnsi="Times New Roman" w:cs="Times New Roman"/>
                <w:sz w:val="20"/>
                <w:szCs w:val="20"/>
              </w:rPr>
            </w:pPr>
            <w:r w:rsidRPr="0080032D">
              <w:rPr>
                <w:rFonts w:ascii="Times New Roman" w:eastAsia="Calibri" w:hAnsi="Times New Roman" w:cs="Times New Roman"/>
                <w:sz w:val="20"/>
                <w:szCs w:val="20"/>
              </w:rPr>
              <w:t xml:space="preserve">«Найди предмет такой же формы». </w:t>
            </w:r>
          </w:p>
        </w:tc>
        <w:tc>
          <w:tcPr>
            <w:tcW w:w="8505" w:type="dxa"/>
            <w:tcBorders>
              <w:top w:val="single" w:sz="4" w:space="0" w:color="auto"/>
              <w:left w:val="single" w:sz="4" w:space="0" w:color="auto"/>
              <w:bottom w:val="single" w:sz="4" w:space="0" w:color="auto"/>
              <w:right w:val="single" w:sz="4" w:space="0" w:color="auto"/>
            </w:tcBorders>
          </w:tcPr>
          <w:p w:rsidR="0080032D" w:rsidRPr="0080032D" w:rsidRDefault="0080032D" w:rsidP="00447DDD">
            <w:pPr>
              <w:spacing w:after="0" w:line="240" w:lineRule="auto"/>
              <w:jc w:val="both"/>
              <w:rPr>
                <w:rFonts w:ascii="Times New Roman" w:eastAsia="Calibri" w:hAnsi="Times New Roman" w:cs="Times New Roman"/>
                <w:sz w:val="20"/>
                <w:szCs w:val="20"/>
              </w:rPr>
            </w:pPr>
            <w:r w:rsidRPr="0080032D">
              <w:rPr>
                <w:rFonts w:ascii="Times New Roman" w:eastAsia="Calibri" w:hAnsi="Times New Roman" w:cs="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456" w:type="dxa"/>
            <w:tcBorders>
              <w:top w:val="single" w:sz="4" w:space="0" w:color="auto"/>
              <w:left w:val="single" w:sz="4" w:space="0" w:color="auto"/>
              <w:bottom w:val="single" w:sz="4" w:space="0" w:color="auto"/>
              <w:right w:val="single" w:sz="4" w:space="0" w:color="auto"/>
            </w:tcBorders>
          </w:tcPr>
          <w:p w:rsidR="0080032D" w:rsidRPr="005F40BE" w:rsidRDefault="0080032D" w:rsidP="00982D1E">
            <w:pPr>
              <w:spacing w:after="0"/>
              <w:rPr>
                <w:rFonts w:ascii="Times New Roman" w:eastAsia="Calibri" w:hAnsi="Times New Roman" w:cs="Times New Roman"/>
                <w:sz w:val="20"/>
                <w:szCs w:val="20"/>
                <w:highlight w:val="yellow"/>
              </w:rPr>
            </w:pPr>
          </w:p>
        </w:tc>
      </w:tr>
      <w:tr w:rsidR="0080032D" w:rsidRPr="005F40BE" w:rsidTr="0080032D">
        <w:trPr>
          <w:trHeight w:val="499"/>
        </w:trPr>
        <w:tc>
          <w:tcPr>
            <w:tcW w:w="567" w:type="dxa"/>
            <w:tcBorders>
              <w:top w:val="single" w:sz="4" w:space="0" w:color="auto"/>
              <w:left w:val="single" w:sz="4" w:space="0" w:color="auto"/>
              <w:bottom w:val="single" w:sz="4" w:space="0" w:color="auto"/>
              <w:right w:val="single" w:sz="4" w:space="0" w:color="auto"/>
            </w:tcBorders>
            <w:hideMark/>
          </w:tcPr>
          <w:p w:rsidR="0080032D" w:rsidRPr="0080032D" w:rsidRDefault="0080032D" w:rsidP="00982D1E">
            <w:pPr>
              <w:spacing w:after="0"/>
              <w:rPr>
                <w:rFonts w:ascii="Times New Roman" w:eastAsia="Calibri" w:hAnsi="Times New Roman" w:cs="Times New Roman"/>
                <w:sz w:val="20"/>
                <w:szCs w:val="20"/>
                <w:lang w:eastAsia="zh-CN"/>
              </w:rPr>
            </w:pPr>
            <w:r w:rsidRPr="0080032D">
              <w:rPr>
                <w:rFonts w:ascii="Times New Roman" w:eastAsia="Calibri" w:hAnsi="Times New Roman" w:cs="Times New Roman"/>
                <w:sz w:val="20"/>
                <w:szCs w:val="20"/>
              </w:rPr>
              <w:t>93.</w:t>
            </w:r>
          </w:p>
        </w:tc>
        <w:tc>
          <w:tcPr>
            <w:tcW w:w="993" w:type="dxa"/>
            <w:tcBorders>
              <w:top w:val="single" w:sz="4" w:space="0" w:color="auto"/>
              <w:left w:val="single" w:sz="4" w:space="0" w:color="auto"/>
              <w:bottom w:val="single" w:sz="4" w:space="0" w:color="auto"/>
              <w:right w:val="single" w:sz="4" w:space="0" w:color="auto"/>
            </w:tcBorders>
            <w:hideMark/>
          </w:tcPr>
          <w:p w:rsidR="0080032D" w:rsidRPr="0080032D" w:rsidRDefault="0080032D" w:rsidP="00982D1E">
            <w:pPr>
              <w:spacing w:after="0"/>
              <w:rPr>
                <w:rFonts w:ascii="Times New Roman" w:eastAsia="Calibri" w:hAnsi="Times New Roman" w:cs="Times New Roman"/>
                <w:b/>
                <w:sz w:val="20"/>
                <w:szCs w:val="20"/>
                <w:lang w:eastAsia="zh-CN"/>
              </w:rPr>
            </w:pPr>
            <w:r w:rsidRPr="0080032D">
              <w:rPr>
                <w:rFonts w:ascii="Times New Roman" w:eastAsia="Calibri" w:hAnsi="Times New Roman" w:cs="Times New Roman"/>
                <w:b/>
                <w:sz w:val="20"/>
                <w:szCs w:val="20"/>
                <w:lang w:eastAsia="zh-CN"/>
              </w:rPr>
              <w:t>17.01.25</w:t>
            </w:r>
          </w:p>
        </w:tc>
        <w:tc>
          <w:tcPr>
            <w:tcW w:w="1134" w:type="dxa"/>
            <w:tcBorders>
              <w:top w:val="single" w:sz="4" w:space="0" w:color="auto"/>
              <w:left w:val="single" w:sz="4" w:space="0" w:color="auto"/>
              <w:bottom w:val="single" w:sz="4" w:space="0" w:color="auto"/>
              <w:right w:val="single" w:sz="4" w:space="0" w:color="auto"/>
            </w:tcBorders>
          </w:tcPr>
          <w:p w:rsidR="0080032D" w:rsidRPr="0080032D" w:rsidRDefault="0080032D"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80032D" w:rsidRPr="0080032D" w:rsidRDefault="0080032D" w:rsidP="00447DDD">
            <w:pPr>
              <w:spacing w:after="0" w:line="240" w:lineRule="auto"/>
              <w:jc w:val="both"/>
              <w:rPr>
                <w:rFonts w:ascii="Times New Roman" w:eastAsia="Calibri" w:hAnsi="Times New Roman" w:cs="Times New Roman"/>
                <w:sz w:val="20"/>
                <w:szCs w:val="20"/>
              </w:rPr>
            </w:pPr>
            <w:r w:rsidRPr="0080032D">
              <w:rPr>
                <w:rFonts w:ascii="Times New Roman" w:eastAsia="Calibri" w:hAnsi="Times New Roman" w:cs="Times New Roman"/>
                <w:sz w:val="20"/>
                <w:szCs w:val="20"/>
              </w:rPr>
              <w:t>«Цветные корзинки»</w:t>
            </w:r>
            <w:r>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80032D" w:rsidRPr="0080032D" w:rsidRDefault="0080032D" w:rsidP="00447DDD">
            <w:pPr>
              <w:spacing w:after="0" w:line="240" w:lineRule="auto"/>
              <w:jc w:val="both"/>
              <w:rPr>
                <w:rFonts w:ascii="Times New Roman" w:eastAsia="Calibri" w:hAnsi="Times New Roman" w:cs="Times New Roman"/>
                <w:sz w:val="20"/>
                <w:szCs w:val="20"/>
              </w:rPr>
            </w:pPr>
            <w:r w:rsidRPr="0080032D">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456" w:type="dxa"/>
            <w:tcBorders>
              <w:top w:val="single" w:sz="4" w:space="0" w:color="auto"/>
              <w:left w:val="single" w:sz="4" w:space="0" w:color="auto"/>
              <w:bottom w:val="single" w:sz="4" w:space="0" w:color="auto"/>
              <w:right w:val="single" w:sz="4" w:space="0" w:color="auto"/>
            </w:tcBorders>
          </w:tcPr>
          <w:p w:rsidR="0080032D" w:rsidRPr="005F40BE" w:rsidRDefault="0080032D" w:rsidP="00982D1E">
            <w:pPr>
              <w:spacing w:after="0"/>
              <w:rPr>
                <w:rFonts w:ascii="Times New Roman" w:eastAsia="Calibri" w:hAnsi="Times New Roman" w:cs="Times New Roman"/>
                <w:sz w:val="20"/>
                <w:szCs w:val="20"/>
                <w:highlight w:val="yellow"/>
              </w:rPr>
            </w:pPr>
          </w:p>
        </w:tc>
      </w:tr>
      <w:tr w:rsidR="0080032D" w:rsidRPr="005F40BE" w:rsidTr="0080032D">
        <w:trPr>
          <w:trHeight w:val="236"/>
        </w:trPr>
        <w:tc>
          <w:tcPr>
            <w:tcW w:w="16057" w:type="dxa"/>
            <w:gridSpan w:val="6"/>
            <w:tcBorders>
              <w:top w:val="single" w:sz="4" w:space="0" w:color="auto"/>
              <w:left w:val="single" w:sz="4" w:space="0" w:color="auto"/>
              <w:bottom w:val="single" w:sz="4" w:space="0" w:color="auto"/>
              <w:right w:val="single" w:sz="4" w:space="0" w:color="auto"/>
            </w:tcBorders>
          </w:tcPr>
          <w:p w:rsidR="0080032D" w:rsidRPr="005C3E49" w:rsidRDefault="0080032D" w:rsidP="00447DDD">
            <w:pPr>
              <w:spacing w:after="0" w:line="240" w:lineRule="auto"/>
              <w:jc w:val="center"/>
              <w:rPr>
                <w:rFonts w:ascii="Times New Roman" w:eastAsia="Calibri" w:hAnsi="Times New Roman" w:cs="Times New Roman"/>
                <w:b/>
                <w:sz w:val="20"/>
                <w:szCs w:val="20"/>
              </w:rPr>
            </w:pPr>
            <w:r w:rsidRPr="005C3E49">
              <w:rPr>
                <w:rFonts w:ascii="Times New Roman" w:eastAsia="Calibri" w:hAnsi="Times New Roman" w:cs="Times New Roman"/>
                <w:b/>
                <w:sz w:val="20"/>
                <w:szCs w:val="20"/>
              </w:rPr>
              <w:t>Экспериментирование</w:t>
            </w:r>
            <w:r w:rsidR="005C3E49" w:rsidRPr="005C3E49">
              <w:rPr>
                <w:rFonts w:ascii="Times New Roman" w:eastAsia="Calibri" w:hAnsi="Times New Roman" w:cs="Times New Roman"/>
                <w:b/>
                <w:sz w:val="20"/>
                <w:szCs w:val="20"/>
              </w:rPr>
              <w:t xml:space="preserve"> (снег, лед, вода)</w:t>
            </w:r>
          </w:p>
        </w:tc>
      </w:tr>
      <w:tr w:rsidR="0080032D" w:rsidRPr="005F40BE" w:rsidTr="0080032D">
        <w:trPr>
          <w:trHeight w:val="414"/>
        </w:trPr>
        <w:tc>
          <w:tcPr>
            <w:tcW w:w="567" w:type="dxa"/>
            <w:tcBorders>
              <w:top w:val="single" w:sz="4" w:space="0" w:color="auto"/>
              <w:left w:val="single" w:sz="4" w:space="0" w:color="auto"/>
              <w:bottom w:val="single" w:sz="4" w:space="0" w:color="auto"/>
              <w:right w:val="single" w:sz="4" w:space="0" w:color="auto"/>
            </w:tcBorders>
            <w:hideMark/>
          </w:tcPr>
          <w:p w:rsidR="0080032D" w:rsidRPr="005C3E49" w:rsidRDefault="0080032D" w:rsidP="005C3E49">
            <w:pPr>
              <w:spacing w:after="0"/>
              <w:rPr>
                <w:rFonts w:ascii="Times New Roman" w:eastAsia="Calibri" w:hAnsi="Times New Roman" w:cs="Times New Roman"/>
                <w:sz w:val="20"/>
                <w:szCs w:val="20"/>
                <w:lang w:eastAsia="zh-CN"/>
              </w:rPr>
            </w:pPr>
            <w:r w:rsidRPr="005C3E49">
              <w:rPr>
                <w:rFonts w:ascii="Times New Roman" w:eastAsia="Calibri" w:hAnsi="Times New Roman" w:cs="Times New Roman"/>
                <w:sz w:val="20"/>
                <w:szCs w:val="20"/>
              </w:rPr>
              <w:t>94.</w:t>
            </w:r>
          </w:p>
        </w:tc>
        <w:tc>
          <w:tcPr>
            <w:tcW w:w="993" w:type="dxa"/>
            <w:tcBorders>
              <w:top w:val="single" w:sz="4" w:space="0" w:color="auto"/>
              <w:left w:val="single" w:sz="4" w:space="0" w:color="auto"/>
              <w:bottom w:val="single" w:sz="4" w:space="0" w:color="auto"/>
              <w:right w:val="single" w:sz="4" w:space="0" w:color="auto"/>
            </w:tcBorders>
            <w:hideMark/>
          </w:tcPr>
          <w:p w:rsidR="0080032D" w:rsidRPr="005C3E49" w:rsidRDefault="005C3E49" w:rsidP="005C3E49">
            <w:pPr>
              <w:spacing w:after="0"/>
              <w:rPr>
                <w:rFonts w:ascii="Times New Roman" w:eastAsia="Calibri" w:hAnsi="Times New Roman" w:cs="Times New Roman"/>
                <w:b/>
                <w:sz w:val="20"/>
                <w:szCs w:val="20"/>
                <w:lang w:eastAsia="zh-CN"/>
              </w:rPr>
            </w:pPr>
            <w:r w:rsidRPr="005C3E49">
              <w:rPr>
                <w:rFonts w:ascii="Times New Roman" w:eastAsia="Calibri" w:hAnsi="Times New Roman" w:cs="Times New Roman"/>
                <w:b/>
                <w:sz w:val="20"/>
                <w:szCs w:val="20"/>
                <w:lang w:eastAsia="zh-CN"/>
              </w:rPr>
              <w:t>20.01.25</w:t>
            </w:r>
          </w:p>
        </w:tc>
        <w:tc>
          <w:tcPr>
            <w:tcW w:w="1134" w:type="dxa"/>
            <w:tcBorders>
              <w:top w:val="single" w:sz="4" w:space="0" w:color="auto"/>
              <w:left w:val="single" w:sz="4" w:space="0" w:color="auto"/>
              <w:bottom w:val="single" w:sz="4" w:space="0" w:color="auto"/>
              <w:right w:val="single" w:sz="4" w:space="0" w:color="auto"/>
            </w:tcBorders>
          </w:tcPr>
          <w:p w:rsidR="0080032D" w:rsidRPr="005C3E49" w:rsidRDefault="0080032D" w:rsidP="005C3E49">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80032D" w:rsidRPr="005C3E49" w:rsidRDefault="0080032D" w:rsidP="005C3E49">
            <w:pPr>
              <w:shd w:val="clear" w:color="auto" w:fill="FFFFFF"/>
              <w:spacing w:after="0" w:line="240" w:lineRule="auto"/>
              <w:jc w:val="both"/>
              <w:rPr>
                <w:rFonts w:ascii="Times New Roman" w:eastAsia="Times New Roman" w:hAnsi="Times New Roman" w:cs="Times New Roman"/>
                <w:sz w:val="20"/>
                <w:szCs w:val="20"/>
                <w:lang w:eastAsia="ru-RU"/>
              </w:rPr>
            </w:pPr>
            <w:r w:rsidRPr="005C3E49">
              <w:rPr>
                <w:rFonts w:ascii="Times New Roman" w:eastAsia="Times New Roman" w:hAnsi="Times New Roman" w:cs="Times New Roman"/>
                <w:bCs/>
                <w:iCs/>
                <w:sz w:val="20"/>
                <w:szCs w:val="20"/>
                <w:lang w:eastAsia="ru-RU"/>
              </w:rPr>
              <w:t>«Собери цветик – семицветик»</w:t>
            </w:r>
            <w:r w:rsidR="005C3E49" w:rsidRPr="005C3E49">
              <w:rPr>
                <w:rFonts w:ascii="Times New Roman" w:eastAsia="Times New Roman" w:hAnsi="Times New Roman" w:cs="Times New Roman"/>
                <w:bCs/>
                <w:iCs/>
                <w:sz w:val="20"/>
                <w:szCs w:val="20"/>
                <w:lang w:eastAsia="ru-RU"/>
              </w:rPr>
              <w:t>.</w:t>
            </w:r>
          </w:p>
        </w:tc>
        <w:tc>
          <w:tcPr>
            <w:tcW w:w="8505" w:type="dxa"/>
            <w:tcBorders>
              <w:top w:val="single" w:sz="4" w:space="0" w:color="auto"/>
              <w:left w:val="single" w:sz="4" w:space="0" w:color="auto"/>
              <w:bottom w:val="single" w:sz="4" w:space="0" w:color="auto"/>
              <w:right w:val="single" w:sz="4" w:space="0" w:color="auto"/>
            </w:tcBorders>
          </w:tcPr>
          <w:p w:rsidR="0080032D" w:rsidRPr="005C3E49" w:rsidRDefault="0080032D" w:rsidP="005C3E49">
            <w:pPr>
              <w:shd w:val="clear" w:color="auto" w:fill="FFFFFF"/>
              <w:spacing w:after="0" w:line="240" w:lineRule="auto"/>
              <w:jc w:val="both"/>
              <w:rPr>
                <w:rFonts w:ascii="Times New Roman" w:eastAsia="Times New Roman" w:hAnsi="Times New Roman" w:cs="Times New Roman"/>
                <w:sz w:val="20"/>
                <w:szCs w:val="20"/>
                <w:lang w:eastAsia="ru-RU"/>
              </w:rPr>
            </w:pPr>
            <w:r w:rsidRPr="005C3E49">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456" w:type="dxa"/>
            <w:tcBorders>
              <w:top w:val="single" w:sz="4" w:space="0" w:color="auto"/>
              <w:left w:val="single" w:sz="4" w:space="0" w:color="auto"/>
              <w:bottom w:val="single" w:sz="4" w:space="0" w:color="auto"/>
              <w:right w:val="single" w:sz="4" w:space="0" w:color="auto"/>
            </w:tcBorders>
          </w:tcPr>
          <w:p w:rsidR="0080032D" w:rsidRPr="005C3E49" w:rsidRDefault="0080032D" w:rsidP="00982D1E">
            <w:pPr>
              <w:spacing w:after="0"/>
              <w:rPr>
                <w:rFonts w:ascii="Times New Roman" w:eastAsia="Calibri" w:hAnsi="Times New Roman" w:cs="Times New Roman"/>
                <w:sz w:val="20"/>
                <w:szCs w:val="20"/>
              </w:rPr>
            </w:pPr>
          </w:p>
        </w:tc>
      </w:tr>
      <w:tr w:rsidR="0080032D" w:rsidRPr="005F40BE" w:rsidTr="0080032D">
        <w:trPr>
          <w:trHeight w:val="414"/>
        </w:trPr>
        <w:tc>
          <w:tcPr>
            <w:tcW w:w="567" w:type="dxa"/>
            <w:tcBorders>
              <w:top w:val="single" w:sz="4" w:space="0" w:color="auto"/>
              <w:left w:val="single" w:sz="4" w:space="0" w:color="auto"/>
              <w:bottom w:val="single" w:sz="4" w:space="0" w:color="auto"/>
              <w:right w:val="single" w:sz="4" w:space="0" w:color="auto"/>
            </w:tcBorders>
            <w:hideMark/>
          </w:tcPr>
          <w:p w:rsidR="0080032D" w:rsidRPr="005C3E49" w:rsidRDefault="0080032D" w:rsidP="005C3E49">
            <w:pPr>
              <w:spacing w:after="0"/>
              <w:rPr>
                <w:rFonts w:ascii="Times New Roman" w:eastAsia="Calibri" w:hAnsi="Times New Roman" w:cs="Times New Roman"/>
                <w:sz w:val="20"/>
                <w:szCs w:val="20"/>
                <w:lang w:eastAsia="zh-CN"/>
              </w:rPr>
            </w:pPr>
            <w:r w:rsidRPr="005C3E49">
              <w:rPr>
                <w:rFonts w:ascii="Times New Roman" w:eastAsia="Calibri" w:hAnsi="Times New Roman" w:cs="Times New Roman"/>
                <w:sz w:val="20"/>
                <w:szCs w:val="20"/>
              </w:rPr>
              <w:t>95</w:t>
            </w:r>
            <w:r w:rsidR="005C3E49" w:rsidRPr="005C3E49">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80032D" w:rsidRPr="005C3E49" w:rsidRDefault="005C3E49" w:rsidP="005C3E49">
            <w:pPr>
              <w:spacing w:after="0"/>
              <w:rPr>
                <w:rFonts w:ascii="Times New Roman" w:eastAsia="Calibri" w:hAnsi="Times New Roman" w:cs="Times New Roman"/>
                <w:b/>
                <w:sz w:val="20"/>
                <w:szCs w:val="20"/>
                <w:lang w:eastAsia="zh-CN"/>
              </w:rPr>
            </w:pPr>
            <w:r w:rsidRPr="005C3E49">
              <w:rPr>
                <w:rFonts w:ascii="Times New Roman" w:eastAsia="Calibri" w:hAnsi="Times New Roman" w:cs="Times New Roman"/>
                <w:b/>
                <w:sz w:val="20"/>
                <w:szCs w:val="20"/>
                <w:lang w:eastAsia="zh-CN"/>
              </w:rPr>
              <w:t>21.01.25</w:t>
            </w:r>
          </w:p>
        </w:tc>
        <w:tc>
          <w:tcPr>
            <w:tcW w:w="1134" w:type="dxa"/>
            <w:tcBorders>
              <w:top w:val="single" w:sz="4" w:space="0" w:color="auto"/>
              <w:left w:val="single" w:sz="4" w:space="0" w:color="auto"/>
              <w:bottom w:val="single" w:sz="4" w:space="0" w:color="auto"/>
              <w:right w:val="single" w:sz="4" w:space="0" w:color="auto"/>
            </w:tcBorders>
          </w:tcPr>
          <w:p w:rsidR="0080032D" w:rsidRPr="005C3E49" w:rsidRDefault="0080032D" w:rsidP="005C3E49">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80032D" w:rsidRPr="005C3E49" w:rsidRDefault="0080032D" w:rsidP="005C3E49">
            <w:pPr>
              <w:shd w:val="clear" w:color="auto" w:fill="FFFFFF"/>
              <w:spacing w:after="0" w:line="240" w:lineRule="auto"/>
              <w:jc w:val="both"/>
              <w:rPr>
                <w:rFonts w:ascii="Times New Roman" w:eastAsia="Calibri" w:hAnsi="Times New Roman" w:cs="Times New Roman"/>
                <w:sz w:val="20"/>
                <w:szCs w:val="20"/>
              </w:rPr>
            </w:pPr>
            <w:r w:rsidRPr="005C3E49">
              <w:rPr>
                <w:rFonts w:ascii="Times New Roman" w:eastAsia="Calibri" w:hAnsi="Times New Roman" w:cs="Times New Roman"/>
                <w:sz w:val="20"/>
                <w:szCs w:val="20"/>
              </w:rPr>
              <w:t>«Окраска воды»</w:t>
            </w:r>
            <w:r w:rsidR="005C3E49" w:rsidRPr="005C3E49">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80032D" w:rsidRPr="005C3E49" w:rsidRDefault="0080032D" w:rsidP="005C3E49">
            <w:pPr>
              <w:shd w:val="clear" w:color="auto" w:fill="FFFFFF"/>
              <w:spacing w:after="0" w:line="240" w:lineRule="auto"/>
              <w:jc w:val="both"/>
              <w:rPr>
                <w:rFonts w:ascii="Times New Roman" w:eastAsia="Times New Roman" w:hAnsi="Times New Roman" w:cs="Times New Roman"/>
                <w:sz w:val="20"/>
                <w:szCs w:val="20"/>
                <w:lang w:eastAsia="ru-RU"/>
              </w:rPr>
            </w:pPr>
            <w:r w:rsidRPr="005C3E49">
              <w:rPr>
                <w:rFonts w:ascii="Times New Roman" w:eastAsia="Times New Roman" w:hAnsi="Times New Roman" w:cs="Times New Roman"/>
                <w:bCs/>
                <w:iCs/>
                <w:sz w:val="20"/>
                <w:szCs w:val="20"/>
                <w:lang w:eastAsia="ru-RU"/>
              </w:rPr>
              <w:t>Ф</w:t>
            </w:r>
            <w:r w:rsidRPr="005C3E49">
              <w:rPr>
                <w:rFonts w:ascii="Times New Roman" w:eastAsia="Times New Roman" w:hAnsi="Times New Roman" w:cs="Times New Roman"/>
                <w:sz w:val="20"/>
                <w:szCs w:val="20"/>
                <w:lang w:eastAsia="ru-RU"/>
              </w:rPr>
              <w:t>ормировать у детей представление о разных оттенках цвета по светлоте (светлый, темный, светлее, темнее).</w:t>
            </w:r>
          </w:p>
        </w:tc>
        <w:tc>
          <w:tcPr>
            <w:tcW w:w="1456" w:type="dxa"/>
            <w:tcBorders>
              <w:top w:val="single" w:sz="4" w:space="0" w:color="auto"/>
              <w:left w:val="single" w:sz="4" w:space="0" w:color="auto"/>
              <w:bottom w:val="single" w:sz="4" w:space="0" w:color="auto"/>
              <w:right w:val="single" w:sz="4" w:space="0" w:color="auto"/>
            </w:tcBorders>
          </w:tcPr>
          <w:p w:rsidR="0080032D" w:rsidRPr="005C3E49" w:rsidRDefault="0080032D" w:rsidP="00982D1E">
            <w:pPr>
              <w:spacing w:after="0"/>
              <w:rPr>
                <w:rFonts w:ascii="Times New Roman" w:eastAsia="Calibri" w:hAnsi="Times New Roman" w:cs="Times New Roman"/>
                <w:sz w:val="20"/>
                <w:szCs w:val="20"/>
              </w:rPr>
            </w:pPr>
          </w:p>
        </w:tc>
      </w:tr>
      <w:tr w:rsidR="0080032D" w:rsidRPr="005F40BE" w:rsidTr="0080032D">
        <w:trPr>
          <w:trHeight w:val="309"/>
        </w:trPr>
        <w:tc>
          <w:tcPr>
            <w:tcW w:w="567" w:type="dxa"/>
            <w:tcBorders>
              <w:top w:val="single" w:sz="4" w:space="0" w:color="auto"/>
              <w:left w:val="single" w:sz="4" w:space="0" w:color="auto"/>
              <w:bottom w:val="single" w:sz="4" w:space="0" w:color="auto"/>
              <w:right w:val="single" w:sz="4" w:space="0" w:color="auto"/>
            </w:tcBorders>
            <w:hideMark/>
          </w:tcPr>
          <w:p w:rsidR="0080032D" w:rsidRPr="005C3E49" w:rsidRDefault="0080032D" w:rsidP="00982D1E">
            <w:pPr>
              <w:spacing w:after="0"/>
              <w:rPr>
                <w:rFonts w:ascii="Times New Roman" w:eastAsia="Calibri" w:hAnsi="Times New Roman" w:cs="Times New Roman"/>
                <w:sz w:val="20"/>
                <w:szCs w:val="20"/>
                <w:lang w:eastAsia="zh-CN"/>
              </w:rPr>
            </w:pPr>
            <w:r w:rsidRPr="005C3E49">
              <w:rPr>
                <w:rFonts w:ascii="Times New Roman" w:eastAsia="Calibri" w:hAnsi="Times New Roman" w:cs="Times New Roman"/>
                <w:sz w:val="20"/>
                <w:szCs w:val="20"/>
              </w:rPr>
              <w:t>96</w:t>
            </w:r>
            <w:r w:rsidR="005C3E49" w:rsidRPr="005C3E49">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80032D" w:rsidRPr="005C3E49" w:rsidRDefault="005C3E49" w:rsidP="00982D1E">
            <w:pPr>
              <w:spacing w:after="0"/>
              <w:rPr>
                <w:rFonts w:ascii="Times New Roman" w:eastAsia="Calibri" w:hAnsi="Times New Roman" w:cs="Times New Roman"/>
                <w:b/>
                <w:sz w:val="20"/>
                <w:szCs w:val="20"/>
                <w:lang w:eastAsia="zh-CN"/>
              </w:rPr>
            </w:pPr>
            <w:r w:rsidRPr="005C3E49">
              <w:rPr>
                <w:rFonts w:ascii="Times New Roman" w:eastAsia="Calibri" w:hAnsi="Times New Roman" w:cs="Times New Roman"/>
                <w:b/>
                <w:sz w:val="20"/>
                <w:szCs w:val="20"/>
                <w:lang w:eastAsia="zh-CN"/>
              </w:rPr>
              <w:t>22.01.25</w:t>
            </w:r>
          </w:p>
        </w:tc>
        <w:tc>
          <w:tcPr>
            <w:tcW w:w="1134" w:type="dxa"/>
            <w:tcBorders>
              <w:top w:val="single" w:sz="4" w:space="0" w:color="auto"/>
              <w:left w:val="single" w:sz="4" w:space="0" w:color="auto"/>
              <w:bottom w:val="single" w:sz="4" w:space="0" w:color="auto"/>
              <w:right w:val="single" w:sz="4" w:space="0" w:color="auto"/>
            </w:tcBorders>
          </w:tcPr>
          <w:p w:rsidR="0080032D" w:rsidRPr="005C3E49" w:rsidRDefault="0080032D"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80032D" w:rsidRPr="005C3E49" w:rsidRDefault="0080032D" w:rsidP="00447DDD">
            <w:pPr>
              <w:spacing w:after="0" w:line="240" w:lineRule="auto"/>
              <w:jc w:val="both"/>
              <w:rPr>
                <w:rFonts w:ascii="Times New Roman" w:eastAsia="Calibri" w:hAnsi="Times New Roman" w:cs="Times New Roman"/>
                <w:sz w:val="20"/>
                <w:szCs w:val="20"/>
              </w:rPr>
            </w:pPr>
            <w:r w:rsidRPr="005C3E49">
              <w:rPr>
                <w:rFonts w:ascii="Times New Roman" w:eastAsia="Calibri" w:hAnsi="Times New Roman" w:cs="Times New Roman"/>
                <w:sz w:val="20"/>
                <w:szCs w:val="20"/>
              </w:rPr>
              <w:t>«Парные картинки»</w:t>
            </w:r>
            <w:r w:rsidR="005C3E49" w:rsidRPr="005C3E49">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80032D" w:rsidRPr="005C3E49" w:rsidRDefault="0080032D" w:rsidP="00447DDD">
            <w:pPr>
              <w:spacing w:after="0" w:line="240" w:lineRule="auto"/>
              <w:jc w:val="both"/>
              <w:rPr>
                <w:rFonts w:ascii="Times New Roman" w:eastAsia="Calibri" w:hAnsi="Times New Roman" w:cs="Times New Roman"/>
                <w:sz w:val="20"/>
                <w:szCs w:val="20"/>
              </w:rPr>
            </w:pPr>
            <w:r w:rsidRPr="005C3E49">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456" w:type="dxa"/>
            <w:tcBorders>
              <w:top w:val="single" w:sz="4" w:space="0" w:color="auto"/>
              <w:left w:val="single" w:sz="4" w:space="0" w:color="auto"/>
              <w:bottom w:val="single" w:sz="4" w:space="0" w:color="auto"/>
              <w:right w:val="single" w:sz="4" w:space="0" w:color="auto"/>
            </w:tcBorders>
          </w:tcPr>
          <w:p w:rsidR="0080032D" w:rsidRPr="005C3E49" w:rsidRDefault="0080032D" w:rsidP="00982D1E">
            <w:pPr>
              <w:spacing w:after="0"/>
              <w:rPr>
                <w:rFonts w:ascii="Times New Roman" w:eastAsia="Calibri" w:hAnsi="Times New Roman" w:cs="Times New Roman"/>
                <w:sz w:val="20"/>
                <w:szCs w:val="20"/>
              </w:rPr>
            </w:pPr>
          </w:p>
        </w:tc>
      </w:tr>
      <w:tr w:rsidR="0080032D" w:rsidRPr="005F40BE" w:rsidTr="0080032D">
        <w:trPr>
          <w:trHeight w:val="331"/>
        </w:trPr>
        <w:tc>
          <w:tcPr>
            <w:tcW w:w="567" w:type="dxa"/>
            <w:tcBorders>
              <w:top w:val="single" w:sz="4" w:space="0" w:color="auto"/>
              <w:left w:val="single" w:sz="4" w:space="0" w:color="auto"/>
              <w:bottom w:val="single" w:sz="4" w:space="0" w:color="auto"/>
              <w:right w:val="single" w:sz="4" w:space="0" w:color="auto"/>
            </w:tcBorders>
            <w:hideMark/>
          </w:tcPr>
          <w:p w:rsidR="0080032D" w:rsidRPr="005C3E49" w:rsidRDefault="0080032D" w:rsidP="00982D1E">
            <w:pPr>
              <w:spacing w:after="0"/>
              <w:rPr>
                <w:rFonts w:ascii="Times New Roman" w:eastAsia="Calibri" w:hAnsi="Times New Roman" w:cs="Times New Roman"/>
                <w:sz w:val="20"/>
                <w:szCs w:val="20"/>
                <w:lang w:eastAsia="zh-CN"/>
              </w:rPr>
            </w:pPr>
            <w:r w:rsidRPr="005C3E49">
              <w:rPr>
                <w:rFonts w:ascii="Times New Roman" w:eastAsia="Calibri" w:hAnsi="Times New Roman" w:cs="Times New Roman"/>
                <w:sz w:val="20"/>
                <w:szCs w:val="20"/>
              </w:rPr>
              <w:t>97</w:t>
            </w:r>
            <w:r w:rsidR="005C3E49" w:rsidRPr="005C3E49">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80032D" w:rsidRPr="005C3E49" w:rsidRDefault="005C3E49" w:rsidP="00982D1E">
            <w:pPr>
              <w:spacing w:after="0"/>
              <w:rPr>
                <w:rFonts w:ascii="Times New Roman" w:eastAsia="Calibri" w:hAnsi="Times New Roman" w:cs="Times New Roman"/>
                <w:b/>
                <w:sz w:val="20"/>
                <w:szCs w:val="20"/>
                <w:lang w:eastAsia="zh-CN"/>
              </w:rPr>
            </w:pPr>
            <w:r w:rsidRPr="005C3E49">
              <w:rPr>
                <w:rFonts w:ascii="Times New Roman" w:eastAsia="Calibri" w:hAnsi="Times New Roman" w:cs="Times New Roman"/>
                <w:b/>
                <w:sz w:val="20"/>
                <w:szCs w:val="20"/>
                <w:lang w:eastAsia="zh-CN"/>
              </w:rPr>
              <w:t>23.01.25</w:t>
            </w:r>
          </w:p>
        </w:tc>
        <w:tc>
          <w:tcPr>
            <w:tcW w:w="1134" w:type="dxa"/>
            <w:tcBorders>
              <w:top w:val="single" w:sz="4" w:space="0" w:color="auto"/>
              <w:left w:val="single" w:sz="4" w:space="0" w:color="auto"/>
              <w:bottom w:val="single" w:sz="4" w:space="0" w:color="auto"/>
              <w:right w:val="single" w:sz="4" w:space="0" w:color="auto"/>
            </w:tcBorders>
          </w:tcPr>
          <w:p w:rsidR="0080032D" w:rsidRPr="005C3E49" w:rsidRDefault="0080032D"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80032D" w:rsidRPr="005C3E49" w:rsidRDefault="0080032D" w:rsidP="00447DDD">
            <w:pPr>
              <w:spacing w:after="0" w:line="240" w:lineRule="auto"/>
              <w:jc w:val="both"/>
              <w:rPr>
                <w:rFonts w:ascii="Times New Roman" w:eastAsia="Calibri" w:hAnsi="Times New Roman" w:cs="Times New Roman"/>
                <w:sz w:val="20"/>
                <w:szCs w:val="20"/>
              </w:rPr>
            </w:pPr>
            <w:r w:rsidRPr="005C3E49">
              <w:rPr>
                <w:rFonts w:ascii="Times New Roman" w:eastAsia="Calibri" w:hAnsi="Times New Roman" w:cs="Times New Roman"/>
                <w:sz w:val="20"/>
                <w:szCs w:val="20"/>
              </w:rPr>
              <w:t>«Что лишнее?»</w:t>
            </w:r>
            <w:r w:rsidR="005C3E49" w:rsidRPr="005C3E49">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80032D" w:rsidRPr="005C3E49" w:rsidRDefault="0080032D"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5C3E49">
              <w:rPr>
                <w:rFonts w:ascii="Times New Roman" w:eastAsia="Times New Roman" w:hAnsi="Times New Roman" w:cs="Times New Roman"/>
                <w:bCs/>
                <w:sz w:val="20"/>
                <w:szCs w:val="20"/>
                <w:lang w:eastAsia="ru-RU"/>
              </w:rPr>
              <w:t>Ф</w:t>
            </w:r>
            <w:r w:rsidRPr="005C3E49">
              <w:rPr>
                <w:rFonts w:ascii="Times New Roman" w:eastAsia="Times New Roman" w:hAnsi="Times New Roman" w:cs="Times New Roman"/>
                <w:sz w:val="20"/>
                <w:szCs w:val="20"/>
                <w:lang w:eastAsia="ru-RU"/>
              </w:rPr>
              <w:t>ормировать у детей умение применять знания о геометрических фигурах при решении логических задач.</w:t>
            </w:r>
          </w:p>
        </w:tc>
        <w:tc>
          <w:tcPr>
            <w:tcW w:w="1456" w:type="dxa"/>
            <w:tcBorders>
              <w:top w:val="single" w:sz="4" w:space="0" w:color="auto"/>
              <w:left w:val="single" w:sz="4" w:space="0" w:color="auto"/>
              <w:bottom w:val="single" w:sz="4" w:space="0" w:color="auto"/>
              <w:right w:val="single" w:sz="4" w:space="0" w:color="auto"/>
            </w:tcBorders>
          </w:tcPr>
          <w:p w:rsidR="0080032D" w:rsidRPr="005C3E49" w:rsidRDefault="0080032D" w:rsidP="00982D1E">
            <w:pPr>
              <w:spacing w:after="0"/>
              <w:rPr>
                <w:rFonts w:ascii="Times New Roman" w:eastAsia="Calibri" w:hAnsi="Times New Roman" w:cs="Times New Roman"/>
                <w:sz w:val="20"/>
                <w:szCs w:val="20"/>
              </w:rPr>
            </w:pPr>
          </w:p>
        </w:tc>
      </w:tr>
      <w:tr w:rsidR="0080032D" w:rsidRPr="005F40BE" w:rsidTr="0080032D">
        <w:trPr>
          <w:trHeight w:val="295"/>
        </w:trPr>
        <w:tc>
          <w:tcPr>
            <w:tcW w:w="567" w:type="dxa"/>
            <w:tcBorders>
              <w:top w:val="single" w:sz="4" w:space="0" w:color="auto"/>
              <w:left w:val="single" w:sz="4" w:space="0" w:color="auto"/>
              <w:bottom w:val="single" w:sz="4" w:space="0" w:color="auto"/>
              <w:right w:val="single" w:sz="4" w:space="0" w:color="auto"/>
            </w:tcBorders>
            <w:hideMark/>
          </w:tcPr>
          <w:p w:rsidR="0080032D" w:rsidRPr="005C3E49" w:rsidRDefault="0080032D" w:rsidP="00982D1E">
            <w:pPr>
              <w:spacing w:after="0"/>
              <w:rPr>
                <w:rFonts w:ascii="Times New Roman" w:eastAsia="Calibri" w:hAnsi="Times New Roman" w:cs="Times New Roman"/>
                <w:sz w:val="20"/>
                <w:szCs w:val="20"/>
                <w:lang w:eastAsia="zh-CN"/>
              </w:rPr>
            </w:pPr>
            <w:r w:rsidRPr="005C3E49">
              <w:rPr>
                <w:rFonts w:ascii="Times New Roman" w:eastAsia="Calibri" w:hAnsi="Times New Roman" w:cs="Times New Roman"/>
                <w:sz w:val="20"/>
                <w:szCs w:val="20"/>
              </w:rPr>
              <w:t>98</w:t>
            </w:r>
            <w:r w:rsidR="005C3E49" w:rsidRPr="005C3E49">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80032D" w:rsidRPr="005C3E49" w:rsidRDefault="005C3E49" w:rsidP="00982D1E">
            <w:pPr>
              <w:spacing w:after="0"/>
              <w:rPr>
                <w:rFonts w:ascii="Times New Roman" w:eastAsia="Calibri" w:hAnsi="Times New Roman" w:cs="Times New Roman"/>
                <w:b/>
                <w:sz w:val="20"/>
                <w:szCs w:val="20"/>
                <w:lang w:eastAsia="zh-CN"/>
              </w:rPr>
            </w:pPr>
            <w:r w:rsidRPr="005C3E49">
              <w:rPr>
                <w:rFonts w:ascii="Times New Roman" w:eastAsia="Calibri" w:hAnsi="Times New Roman" w:cs="Times New Roman"/>
                <w:b/>
                <w:sz w:val="20"/>
                <w:szCs w:val="20"/>
                <w:lang w:eastAsia="zh-CN"/>
              </w:rPr>
              <w:t>24.01.25</w:t>
            </w:r>
          </w:p>
        </w:tc>
        <w:tc>
          <w:tcPr>
            <w:tcW w:w="1134" w:type="dxa"/>
            <w:tcBorders>
              <w:top w:val="single" w:sz="4" w:space="0" w:color="auto"/>
              <w:left w:val="single" w:sz="4" w:space="0" w:color="auto"/>
              <w:bottom w:val="single" w:sz="4" w:space="0" w:color="auto"/>
              <w:right w:val="single" w:sz="4" w:space="0" w:color="auto"/>
            </w:tcBorders>
          </w:tcPr>
          <w:p w:rsidR="0080032D" w:rsidRPr="005C3E49" w:rsidRDefault="0080032D"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80032D" w:rsidRPr="005C3E49" w:rsidRDefault="0080032D" w:rsidP="00447DDD">
            <w:pPr>
              <w:spacing w:after="0" w:line="240" w:lineRule="auto"/>
              <w:jc w:val="both"/>
              <w:rPr>
                <w:rFonts w:ascii="Times New Roman" w:eastAsia="Calibri" w:hAnsi="Times New Roman" w:cs="Times New Roman"/>
                <w:sz w:val="20"/>
                <w:szCs w:val="20"/>
              </w:rPr>
            </w:pPr>
            <w:r w:rsidRPr="005C3E49">
              <w:rPr>
                <w:rFonts w:ascii="Times New Roman" w:eastAsia="Calibri" w:hAnsi="Times New Roman" w:cs="Times New Roman"/>
                <w:sz w:val="20"/>
                <w:szCs w:val="20"/>
              </w:rPr>
              <w:t>«Волшебные краски»</w:t>
            </w:r>
            <w:r w:rsidR="005C3E49" w:rsidRPr="005C3E49">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80032D" w:rsidRDefault="0080032D" w:rsidP="00447DDD">
            <w:pPr>
              <w:spacing w:after="0" w:line="240" w:lineRule="auto"/>
              <w:jc w:val="both"/>
              <w:rPr>
                <w:rFonts w:ascii="Times New Roman" w:eastAsia="Calibri" w:hAnsi="Times New Roman" w:cs="Times New Roman"/>
                <w:sz w:val="20"/>
                <w:szCs w:val="20"/>
              </w:rPr>
            </w:pPr>
            <w:r w:rsidRPr="005C3E49">
              <w:rPr>
                <w:rFonts w:ascii="Times New Roman" w:eastAsia="Calibri" w:hAnsi="Times New Roman" w:cs="Times New Roman"/>
                <w:sz w:val="20"/>
                <w:szCs w:val="20"/>
              </w:rPr>
              <w:t>Научить детей смешивать краски для получения нового цвета.</w:t>
            </w:r>
          </w:p>
          <w:p w:rsidR="00DA5DD1" w:rsidRPr="005C3E49" w:rsidRDefault="00DA5DD1" w:rsidP="00447DDD">
            <w:pPr>
              <w:spacing w:after="0" w:line="240" w:lineRule="auto"/>
              <w:jc w:val="both"/>
              <w:rPr>
                <w:rFonts w:ascii="Times New Roman" w:eastAsia="Calibri"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tcPr>
          <w:p w:rsidR="0080032D" w:rsidRPr="005C3E49" w:rsidRDefault="0080032D" w:rsidP="00982D1E">
            <w:pPr>
              <w:spacing w:after="0"/>
              <w:rPr>
                <w:rFonts w:ascii="Times New Roman" w:eastAsia="Calibri" w:hAnsi="Times New Roman" w:cs="Times New Roman"/>
                <w:sz w:val="20"/>
                <w:szCs w:val="20"/>
              </w:rPr>
            </w:pPr>
          </w:p>
        </w:tc>
      </w:tr>
      <w:tr w:rsidR="0080032D" w:rsidRPr="005F40BE" w:rsidTr="0080032D">
        <w:trPr>
          <w:trHeight w:val="245"/>
        </w:trPr>
        <w:tc>
          <w:tcPr>
            <w:tcW w:w="16057" w:type="dxa"/>
            <w:gridSpan w:val="6"/>
            <w:tcBorders>
              <w:top w:val="single" w:sz="4" w:space="0" w:color="auto"/>
              <w:left w:val="single" w:sz="4" w:space="0" w:color="auto"/>
              <w:bottom w:val="single" w:sz="4" w:space="0" w:color="auto"/>
              <w:right w:val="single" w:sz="4" w:space="0" w:color="auto"/>
            </w:tcBorders>
          </w:tcPr>
          <w:p w:rsidR="0080032D" w:rsidRPr="005C3E49" w:rsidRDefault="0080032D" w:rsidP="00447DDD">
            <w:pPr>
              <w:spacing w:after="0" w:line="240" w:lineRule="auto"/>
              <w:jc w:val="center"/>
              <w:rPr>
                <w:rFonts w:ascii="Times New Roman" w:eastAsia="Calibri" w:hAnsi="Times New Roman" w:cs="Times New Roman"/>
                <w:b/>
                <w:sz w:val="20"/>
                <w:szCs w:val="20"/>
              </w:rPr>
            </w:pPr>
            <w:r w:rsidRPr="005C3E49">
              <w:rPr>
                <w:rFonts w:ascii="Times New Roman" w:eastAsia="Calibri" w:hAnsi="Times New Roman" w:cs="Times New Roman"/>
                <w:b/>
                <w:sz w:val="20"/>
                <w:szCs w:val="20"/>
              </w:rPr>
              <w:t>Русская народная культура</w:t>
            </w:r>
            <w:r w:rsidR="005C3E49">
              <w:rPr>
                <w:rFonts w:ascii="Times New Roman" w:eastAsia="Calibri" w:hAnsi="Times New Roman" w:cs="Times New Roman"/>
                <w:b/>
                <w:sz w:val="20"/>
                <w:szCs w:val="20"/>
              </w:rPr>
              <w:t xml:space="preserve"> (экскурсия в горницу)</w:t>
            </w:r>
          </w:p>
        </w:tc>
      </w:tr>
      <w:tr w:rsidR="005C3E49" w:rsidRPr="005F40BE" w:rsidTr="0080032D">
        <w:trPr>
          <w:trHeight w:val="424"/>
        </w:trPr>
        <w:tc>
          <w:tcPr>
            <w:tcW w:w="567" w:type="dxa"/>
            <w:tcBorders>
              <w:top w:val="single" w:sz="4" w:space="0" w:color="auto"/>
              <w:left w:val="single" w:sz="4" w:space="0" w:color="auto"/>
              <w:bottom w:val="single" w:sz="4" w:space="0" w:color="auto"/>
              <w:right w:val="single" w:sz="4" w:space="0" w:color="auto"/>
            </w:tcBorders>
            <w:hideMark/>
          </w:tcPr>
          <w:p w:rsidR="005C3E49" w:rsidRPr="005C3E49" w:rsidRDefault="005C3E49" w:rsidP="005C3E49">
            <w:pPr>
              <w:spacing w:after="0"/>
              <w:rPr>
                <w:rFonts w:ascii="Times New Roman" w:eastAsia="Calibri" w:hAnsi="Times New Roman" w:cs="Times New Roman"/>
                <w:sz w:val="20"/>
                <w:szCs w:val="20"/>
                <w:lang w:eastAsia="zh-CN"/>
              </w:rPr>
            </w:pPr>
            <w:r w:rsidRPr="005C3E49">
              <w:rPr>
                <w:rFonts w:ascii="Times New Roman" w:eastAsia="Calibri" w:hAnsi="Times New Roman" w:cs="Times New Roman"/>
                <w:sz w:val="20"/>
                <w:szCs w:val="20"/>
              </w:rPr>
              <w:t>99.</w:t>
            </w:r>
          </w:p>
        </w:tc>
        <w:tc>
          <w:tcPr>
            <w:tcW w:w="993" w:type="dxa"/>
            <w:tcBorders>
              <w:top w:val="single" w:sz="4" w:space="0" w:color="auto"/>
              <w:left w:val="single" w:sz="4" w:space="0" w:color="auto"/>
              <w:bottom w:val="single" w:sz="4" w:space="0" w:color="auto"/>
              <w:right w:val="single" w:sz="4" w:space="0" w:color="auto"/>
            </w:tcBorders>
            <w:hideMark/>
          </w:tcPr>
          <w:p w:rsidR="005C3E49" w:rsidRPr="005C3E49" w:rsidRDefault="005C3E49" w:rsidP="005C3E49">
            <w:pPr>
              <w:spacing w:after="0"/>
              <w:rPr>
                <w:rFonts w:ascii="Times New Roman" w:eastAsia="Calibri" w:hAnsi="Times New Roman" w:cs="Times New Roman"/>
                <w:b/>
                <w:sz w:val="20"/>
                <w:szCs w:val="20"/>
                <w:lang w:eastAsia="zh-CN"/>
              </w:rPr>
            </w:pPr>
            <w:r w:rsidRPr="005C3E49">
              <w:rPr>
                <w:rFonts w:ascii="Times New Roman" w:eastAsia="Calibri" w:hAnsi="Times New Roman" w:cs="Times New Roman"/>
                <w:b/>
                <w:sz w:val="20"/>
                <w:szCs w:val="20"/>
                <w:lang w:eastAsia="zh-CN"/>
              </w:rPr>
              <w:t>27.01.25</w:t>
            </w:r>
          </w:p>
        </w:tc>
        <w:tc>
          <w:tcPr>
            <w:tcW w:w="1134" w:type="dxa"/>
            <w:tcBorders>
              <w:top w:val="single" w:sz="4" w:space="0" w:color="auto"/>
              <w:left w:val="single" w:sz="4" w:space="0" w:color="auto"/>
              <w:bottom w:val="single" w:sz="4" w:space="0" w:color="auto"/>
              <w:right w:val="single" w:sz="4" w:space="0" w:color="auto"/>
            </w:tcBorders>
          </w:tcPr>
          <w:p w:rsidR="005C3E49" w:rsidRPr="005C3E49" w:rsidRDefault="005C3E49" w:rsidP="005C3E49">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5C3E49" w:rsidRPr="005C3E49" w:rsidRDefault="005C3E49" w:rsidP="005C3E49">
            <w:pPr>
              <w:spacing w:after="0" w:line="240" w:lineRule="auto"/>
              <w:jc w:val="both"/>
              <w:rPr>
                <w:rFonts w:ascii="Times New Roman" w:eastAsia="Calibri" w:hAnsi="Times New Roman" w:cs="Times New Roman"/>
                <w:sz w:val="20"/>
                <w:szCs w:val="20"/>
              </w:rPr>
            </w:pPr>
            <w:r w:rsidRPr="005C3E49">
              <w:rPr>
                <w:rFonts w:ascii="Times New Roman" w:eastAsia="Calibri" w:hAnsi="Times New Roman" w:cs="Times New Roman"/>
                <w:sz w:val="20"/>
                <w:szCs w:val="20"/>
              </w:rPr>
              <w:t>«Подбери дорожки к домикам».</w:t>
            </w:r>
          </w:p>
        </w:tc>
        <w:tc>
          <w:tcPr>
            <w:tcW w:w="8505" w:type="dxa"/>
            <w:tcBorders>
              <w:top w:val="single" w:sz="4" w:space="0" w:color="auto"/>
              <w:left w:val="single" w:sz="4" w:space="0" w:color="auto"/>
              <w:bottom w:val="single" w:sz="4" w:space="0" w:color="auto"/>
              <w:right w:val="single" w:sz="4" w:space="0" w:color="auto"/>
            </w:tcBorders>
          </w:tcPr>
          <w:p w:rsidR="005C3E49" w:rsidRPr="005C3E49" w:rsidRDefault="005C3E49" w:rsidP="00447DDD">
            <w:pPr>
              <w:spacing w:after="0" w:line="240" w:lineRule="auto"/>
              <w:jc w:val="both"/>
              <w:rPr>
                <w:rFonts w:ascii="Times New Roman" w:eastAsia="Times New Roman" w:hAnsi="Times New Roman" w:cs="Times New Roman"/>
                <w:sz w:val="20"/>
                <w:szCs w:val="20"/>
                <w:lang w:eastAsia="ru-RU"/>
              </w:rPr>
            </w:pPr>
            <w:r w:rsidRPr="005C3E49">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 Развивать умение детей сравнивать два предмета по длине, активизировать в речи детей слова «длинный, короткий».</w:t>
            </w:r>
          </w:p>
        </w:tc>
        <w:tc>
          <w:tcPr>
            <w:tcW w:w="1456" w:type="dxa"/>
            <w:tcBorders>
              <w:top w:val="single" w:sz="4" w:space="0" w:color="auto"/>
              <w:left w:val="single" w:sz="4" w:space="0" w:color="auto"/>
              <w:bottom w:val="single" w:sz="4" w:space="0" w:color="auto"/>
              <w:right w:val="single" w:sz="4" w:space="0" w:color="auto"/>
            </w:tcBorders>
          </w:tcPr>
          <w:p w:rsidR="005C3E49" w:rsidRPr="005C3E49" w:rsidRDefault="005C3E49" w:rsidP="00982D1E">
            <w:pPr>
              <w:spacing w:after="0"/>
              <w:rPr>
                <w:rFonts w:ascii="Times New Roman" w:eastAsia="Calibri" w:hAnsi="Times New Roman" w:cs="Times New Roman"/>
                <w:sz w:val="20"/>
                <w:szCs w:val="20"/>
              </w:rPr>
            </w:pPr>
          </w:p>
        </w:tc>
      </w:tr>
      <w:tr w:rsidR="005C3E49" w:rsidRPr="005F40BE" w:rsidTr="0080032D">
        <w:trPr>
          <w:trHeight w:val="424"/>
        </w:trPr>
        <w:tc>
          <w:tcPr>
            <w:tcW w:w="567" w:type="dxa"/>
            <w:tcBorders>
              <w:top w:val="single" w:sz="4" w:space="0" w:color="auto"/>
              <w:left w:val="single" w:sz="4" w:space="0" w:color="auto"/>
              <w:bottom w:val="single" w:sz="4" w:space="0" w:color="auto"/>
              <w:right w:val="single" w:sz="4" w:space="0" w:color="auto"/>
            </w:tcBorders>
            <w:hideMark/>
          </w:tcPr>
          <w:p w:rsidR="005C3E49" w:rsidRPr="005C3E49" w:rsidRDefault="005C3E49" w:rsidP="005C3E49">
            <w:pPr>
              <w:spacing w:after="0"/>
              <w:rPr>
                <w:rFonts w:ascii="Times New Roman" w:eastAsia="Calibri" w:hAnsi="Times New Roman" w:cs="Times New Roman"/>
                <w:sz w:val="20"/>
                <w:szCs w:val="20"/>
                <w:lang w:eastAsia="zh-CN"/>
              </w:rPr>
            </w:pPr>
            <w:r w:rsidRPr="005C3E49">
              <w:rPr>
                <w:rFonts w:ascii="Times New Roman" w:eastAsia="Calibri"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hideMark/>
          </w:tcPr>
          <w:p w:rsidR="005C3E49" w:rsidRPr="005C3E49" w:rsidRDefault="005C3E49" w:rsidP="005C3E49">
            <w:pPr>
              <w:spacing w:after="0"/>
              <w:rPr>
                <w:rFonts w:ascii="Times New Roman" w:eastAsia="Calibri" w:hAnsi="Times New Roman" w:cs="Times New Roman"/>
                <w:b/>
                <w:sz w:val="20"/>
                <w:szCs w:val="20"/>
                <w:lang w:eastAsia="zh-CN"/>
              </w:rPr>
            </w:pPr>
            <w:r w:rsidRPr="005C3E49">
              <w:rPr>
                <w:rFonts w:ascii="Times New Roman" w:eastAsia="Calibri" w:hAnsi="Times New Roman" w:cs="Times New Roman"/>
                <w:b/>
                <w:sz w:val="20"/>
                <w:szCs w:val="20"/>
                <w:lang w:eastAsia="zh-CN"/>
              </w:rPr>
              <w:t>28.01.25</w:t>
            </w:r>
          </w:p>
        </w:tc>
        <w:tc>
          <w:tcPr>
            <w:tcW w:w="1134" w:type="dxa"/>
            <w:tcBorders>
              <w:top w:val="single" w:sz="4" w:space="0" w:color="auto"/>
              <w:left w:val="single" w:sz="4" w:space="0" w:color="auto"/>
              <w:bottom w:val="single" w:sz="4" w:space="0" w:color="auto"/>
              <w:right w:val="single" w:sz="4" w:space="0" w:color="auto"/>
            </w:tcBorders>
          </w:tcPr>
          <w:p w:rsidR="005C3E49" w:rsidRPr="005C3E49" w:rsidRDefault="005C3E49" w:rsidP="005C3E49">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5C3E49" w:rsidRPr="005C3E49" w:rsidRDefault="005C3E49" w:rsidP="005C3E49">
            <w:pPr>
              <w:spacing w:after="0" w:line="240" w:lineRule="auto"/>
              <w:jc w:val="both"/>
              <w:rPr>
                <w:rFonts w:ascii="Times New Roman" w:eastAsia="Calibri" w:hAnsi="Times New Roman" w:cs="Times New Roman"/>
                <w:sz w:val="20"/>
                <w:szCs w:val="20"/>
              </w:rPr>
            </w:pPr>
            <w:r w:rsidRPr="005C3E49">
              <w:rPr>
                <w:rFonts w:ascii="Times New Roman" w:eastAsia="Calibri" w:hAnsi="Times New Roman" w:cs="Times New Roman"/>
                <w:sz w:val="20"/>
                <w:szCs w:val="20"/>
              </w:rPr>
              <w:t>«Где спрятался мишка».</w:t>
            </w:r>
          </w:p>
        </w:tc>
        <w:tc>
          <w:tcPr>
            <w:tcW w:w="8505" w:type="dxa"/>
            <w:tcBorders>
              <w:top w:val="single" w:sz="4" w:space="0" w:color="auto"/>
              <w:left w:val="single" w:sz="4" w:space="0" w:color="auto"/>
              <w:bottom w:val="single" w:sz="4" w:space="0" w:color="auto"/>
              <w:right w:val="single" w:sz="4" w:space="0" w:color="auto"/>
            </w:tcBorders>
          </w:tcPr>
          <w:p w:rsidR="005C3E49" w:rsidRPr="005C3E49" w:rsidRDefault="005C3E49" w:rsidP="005C3E49">
            <w:pPr>
              <w:spacing w:after="0" w:line="240" w:lineRule="auto"/>
              <w:jc w:val="both"/>
              <w:rPr>
                <w:rFonts w:ascii="Times New Roman" w:eastAsia="Times New Roman" w:hAnsi="Times New Roman" w:cs="Times New Roman"/>
                <w:sz w:val="20"/>
                <w:szCs w:val="20"/>
                <w:lang w:eastAsia="ru-RU"/>
              </w:rPr>
            </w:pPr>
            <w:r w:rsidRPr="005C3E49">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456" w:type="dxa"/>
            <w:tcBorders>
              <w:top w:val="single" w:sz="4" w:space="0" w:color="auto"/>
              <w:left w:val="single" w:sz="4" w:space="0" w:color="auto"/>
              <w:bottom w:val="single" w:sz="4" w:space="0" w:color="auto"/>
              <w:right w:val="single" w:sz="4" w:space="0" w:color="auto"/>
            </w:tcBorders>
          </w:tcPr>
          <w:p w:rsidR="005C3E49" w:rsidRPr="005C3E49" w:rsidRDefault="005C3E49" w:rsidP="00982D1E">
            <w:pPr>
              <w:spacing w:after="0"/>
              <w:rPr>
                <w:rFonts w:ascii="Times New Roman" w:eastAsia="Calibri" w:hAnsi="Times New Roman" w:cs="Times New Roman"/>
                <w:sz w:val="20"/>
                <w:szCs w:val="20"/>
              </w:rPr>
            </w:pPr>
          </w:p>
        </w:tc>
      </w:tr>
      <w:tr w:rsidR="005C3E49" w:rsidRPr="005F40BE" w:rsidTr="0080032D">
        <w:trPr>
          <w:trHeight w:val="301"/>
        </w:trPr>
        <w:tc>
          <w:tcPr>
            <w:tcW w:w="567" w:type="dxa"/>
            <w:tcBorders>
              <w:top w:val="single" w:sz="4" w:space="0" w:color="auto"/>
              <w:left w:val="single" w:sz="4" w:space="0" w:color="auto"/>
              <w:bottom w:val="single" w:sz="4" w:space="0" w:color="auto"/>
              <w:right w:val="single" w:sz="4" w:space="0" w:color="auto"/>
            </w:tcBorders>
            <w:hideMark/>
          </w:tcPr>
          <w:p w:rsidR="005C3E49" w:rsidRPr="005C3E49" w:rsidRDefault="005C3E49" w:rsidP="00982D1E">
            <w:pPr>
              <w:spacing w:after="0"/>
              <w:rPr>
                <w:rFonts w:ascii="Times New Roman" w:eastAsia="Calibri" w:hAnsi="Times New Roman" w:cs="Times New Roman"/>
                <w:sz w:val="20"/>
                <w:szCs w:val="20"/>
                <w:lang w:eastAsia="zh-CN"/>
              </w:rPr>
            </w:pPr>
            <w:r w:rsidRPr="005C3E49">
              <w:rPr>
                <w:rFonts w:ascii="Times New Roman" w:eastAsia="Calibri" w:hAnsi="Times New Roman" w:cs="Times New Roman"/>
                <w:sz w:val="20"/>
                <w:szCs w:val="20"/>
              </w:rPr>
              <w:t>101.</w:t>
            </w:r>
          </w:p>
        </w:tc>
        <w:tc>
          <w:tcPr>
            <w:tcW w:w="993" w:type="dxa"/>
            <w:tcBorders>
              <w:top w:val="single" w:sz="4" w:space="0" w:color="auto"/>
              <w:left w:val="single" w:sz="4" w:space="0" w:color="auto"/>
              <w:bottom w:val="single" w:sz="4" w:space="0" w:color="auto"/>
              <w:right w:val="single" w:sz="4" w:space="0" w:color="auto"/>
            </w:tcBorders>
            <w:hideMark/>
          </w:tcPr>
          <w:p w:rsidR="005C3E49" w:rsidRPr="005C3E49" w:rsidRDefault="005C3E49" w:rsidP="00982D1E">
            <w:pPr>
              <w:spacing w:after="0"/>
              <w:rPr>
                <w:rFonts w:ascii="Times New Roman" w:eastAsia="Calibri" w:hAnsi="Times New Roman" w:cs="Times New Roman"/>
                <w:b/>
                <w:sz w:val="20"/>
                <w:szCs w:val="20"/>
                <w:lang w:eastAsia="zh-CN"/>
              </w:rPr>
            </w:pPr>
            <w:r w:rsidRPr="005C3E49">
              <w:rPr>
                <w:rFonts w:ascii="Times New Roman" w:eastAsia="Calibri" w:hAnsi="Times New Roman" w:cs="Times New Roman"/>
                <w:b/>
                <w:sz w:val="20"/>
                <w:szCs w:val="20"/>
                <w:lang w:eastAsia="zh-CN"/>
              </w:rPr>
              <w:t>29.01.25</w:t>
            </w:r>
          </w:p>
        </w:tc>
        <w:tc>
          <w:tcPr>
            <w:tcW w:w="1134" w:type="dxa"/>
            <w:tcBorders>
              <w:top w:val="single" w:sz="4" w:space="0" w:color="auto"/>
              <w:left w:val="single" w:sz="4" w:space="0" w:color="auto"/>
              <w:bottom w:val="single" w:sz="4" w:space="0" w:color="auto"/>
              <w:right w:val="single" w:sz="4" w:space="0" w:color="auto"/>
            </w:tcBorders>
          </w:tcPr>
          <w:p w:rsidR="005C3E49" w:rsidRPr="005C3E49" w:rsidRDefault="005C3E49"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5C3E49" w:rsidRPr="005C3E49" w:rsidRDefault="005C3E49"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5C3E49">
              <w:rPr>
                <w:rFonts w:ascii="Times New Roman" w:eastAsia="Times New Roman" w:hAnsi="Times New Roman" w:cs="Times New Roman"/>
                <w:bCs/>
                <w:sz w:val="20"/>
                <w:szCs w:val="20"/>
                <w:lang w:eastAsia="ru-RU"/>
              </w:rPr>
              <w:t>«Составь Дымковский узор».</w:t>
            </w:r>
          </w:p>
        </w:tc>
        <w:tc>
          <w:tcPr>
            <w:tcW w:w="8505" w:type="dxa"/>
            <w:tcBorders>
              <w:top w:val="single" w:sz="4" w:space="0" w:color="auto"/>
              <w:left w:val="single" w:sz="4" w:space="0" w:color="auto"/>
              <w:bottom w:val="single" w:sz="4" w:space="0" w:color="auto"/>
              <w:right w:val="single" w:sz="4" w:space="0" w:color="auto"/>
            </w:tcBorders>
          </w:tcPr>
          <w:p w:rsidR="005C3E49" w:rsidRPr="005C3E49" w:rsidRDefault="005C3E49"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5C3E49">
              <w:rPr>
                <w:rFonts w:ascii="Times New Roman" w:eastAsia="Times New Roman" w:hAnsi="Times New Roman" w:cs="Times New Roman"/>
                <w:sz w:val="20"/>
                <w:szCs w:val="20"/>
                <w:lang w:eastAsia="ru-RU"/>
              </w:rPr>
              <w:t>Учить детей составлять узор по мотивам Дымковской росписи.</w:t>
            </w:r>
          </w:p>
        </w:tc>
        <w:tc>
          <w:tcPr>
            <w:tcW w:w="1456" w:type="dxa"/>
            <w:tcBorders>
              <w:top w:val="single" w:sz="4" w:space="0" w:color="auto"/>
              <w:left w:val="single" w:sz="4" w:space="0" w:color="auto"/>
              <w:bottom w:val="single" w:sz="4" w:space="0" w:color="auto"/>
              <w:right w:val="single" w:sz="4" w:space="0" w:color="auto"/>
            </w:tcBorders>
          </w:tcPr>
          <w:p w:rsidR="005C3E49" w:rsidRPr="005C3E49" w:rsidRDefault="005C3E49" w:rsidP="00982D1E">
            <w:pPr>
              <w:spacing w:after="0"/>
              <w:rPr>
                <w:rFonts w:ascii="Times New Roman" w:eastAsia="Calibri" w:hAnsi="Times New Roman" w:cs="Times New Roman"/>
                <w:sz w:val="20"/>
                <w:szCs w:val="20"/>
              </w:rPr>
            </w:pPr>
          </w:p>
        </w:tc>
      </w:tr>
      <w:tr w:rsidR="005C3E49" w:rsidRPr="005F40BE" w:rsidTr="0080032D">
        <w:trPr>
          <w:trHeight w:val="276"/>
        </w:trPr>
        <w:tc>
          <w:tcPr>
            <w:tcW w:w="567" w:type="dxa"/>
            <w:tcBorders>
              <w:top w:val="single" w:sz="4" w:space="0" w:color="auto"/>
              <w:left w:val="single" w:sz="4" w:space="0" w:color="auto"/>
              <w:bottom w:val="single" w:sz="4" w:space="0" w:color="auto"/>
              <w:right w:val="single" w:sz="4" w:space="0" w:color="auto"/>
            </w:tcBorders>
            <w:hideMark/>
          </w:tcPr>
          <w:p w:rsidR="005C3E49" w:rsidRPr="005C3E49" w:rsidRDefault="005C3E49" w:rsidP="00982D1E">
            <w:pPr>
              <w:spacing w:after="0"/>
              <w:rPr>
                <w:rFonts w:ascii="Times New Roman" w:eastAsia="Calibri" w:hAnsi="Times New Roman" w:cs="Times New Roman"/>
                <w:sz w:val="20"/>
                <w:szCs w:val="20"/>
                <w:lang w:eastAsia="zh-CN"/>
              </w:rPr>
            </w:pPr>
            <w:r w:rsidRPr="005C3E49">
              <w:rPr>
                <w:rFonts w:ascii="Times New Roman" w:eastAsia="Calibri" w:hAnsi="Times New Roman" w:cs="Times New Roman"/>
                <w:sz w:val="20"/>
                <w:szCs w:val="20"/>
              </w:rPr>
              <w:t>102.</w:t>
            </w:r>
          </w:p>
        </w:tc>
        <w:tc>
          <w:tcPr>
            <w:tcW w:w="993" w:type="dxa"/>
            <w:tcBorders>
              <w:top w:val="single" w:sz="4" w:space="0" w:color="auto"/>
              <w:left w:val="single" w:sz="4" w:space="0" w:color="auto"/>
              <w:bottom w:val="single" w:sz="4" w:space="0" w:color="auto"/>
              <w:right w:val="single" w:sz="4" w:space="0" w:color="auto"/>
            </w:tcBorders>
            <w:hideMark/>
          </w:tcPr>
          <w:p w:rsidR="005C3E49" w:rsidRPr="005C3E49" w:rsidRDefault="005C3E49" w:rsidP="00982D1E">
            <w:pPr>
              <w:spacing w:after="0"/>
              <w:rPr>
                <w:rFonts w:ascii="Times New Roman" w:eastAsia="Calibri" w:hAnsi="Times New Roman" w:cs="Times New Roman"/>
                <w:b/>
                <w:sz w:val="20"/>
                <w:szCs w:val="20"/>
                <w:lang w:eastAsia="zh-CN"/>
              </w:rPr>
            </w:pPr>
            <w:r w:rsidRPr="005C3E49">
              <w:rPr>
                <w:rFonts w:ascii="Times New Roman" w:eastAsia="Calibri" w:hAnsi="Times New Roman" w:cs="Times New Roman"/>
                <w:b/>
                <w:sz w:val="20"/>
                <w:szCs w:val="20"/>
                <w:lang w:eastAsia="zh-CN"/>
              </w:rPr>
              <w:t>30.01.25</w:t>
            </w:r>
          </w:p>
        </w:tc>
        <w:tc>
          <w:tcPr>
            <w:tcW w:w="1134" w:type="dxa"/>
            <w:tcBorders>
              <w:top w:val="single" w:sz="4" w:space="0" w:color="auto"/>
              <w:left w:val="single" w:sz="4" w:space="0" w:color="auto"/>
              <w:bottom w:val="single" w:sz="4" w:space="0" w:color="auto"/>
              <w:right w:val="single" w:sz="4" w:space="0" w:color="auto"/>
            </w:tcBorders>
          </w:tcPr>
          <w:p w:rsidR="005C3E49" w:rsidRPr="005C3E49" w:rsidRDefault="005C3E49"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5C3E49" w:rsidRPr="005C3E49" w:rsidRDefault="005C3E49" w:rsidP="00447DDD">
            <w:pPr>
              <w:spacing w:after="0" w:line="240" w:lineRule="auto"/>
              <w:jc w:val="both"/>
              <w:rPr>
                <w:rFonts w:ascii="Times New Roman" w:eastAsia="Calibri" w:hAnsi="Times New Roman" w:cs="Times New Roman"/>
                <w:sz w:val="20"/>
                <w:szCs w:val="20"/>
              </w:rPr>
            </w:pPr>
            <w:r w:rsidRPr="005C3E49">
              <w:rPr>
                <w:rFonts w:ascii="Times New Roman" w:eastAsia="Calibri" w:hAnsi="Times New Roman" w:cs="Times New Roman"/>
                <w:sz w:val="20"/>
                <w:szCs w:val="20"/>
                <w:shd w:val="clear" w:color="auto" w:fill="FFFFFF"/>
              </w:rPr>
              <w:t>«Какое что бывает?».</w:t>
            </w:r>
          </w:p>
        </w:tc>
        <w:tc>
          <w:tcPr>
            <w:tcW w:w="8505" w:type="dxa"/>
            <w:tcBorders>
              <w:top w:val="single" w:sz="4" w:space="0" w:color="auto"/>
              <w:left w:val="single" w:sz="4" w:space="0" w:color="auto"/>
              <w:bottom w:val="single" w:sz="4" w:space="0" w:color="auto"/>
              <w:right w:val="single" w:sz="4" w:space="0" w:color="auto"/>
            </w:tcBorders>
          </w:tcPr>
          <w:p w:rsidR="005C3E49" w:rsidRPr="005C3E49" w:rsidRDefault="005C3E49"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5C3E49">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456" w:type="dxa"/>
            <w:tcBorders>
              <w:top w:val="single" w:sz="4" w:space="0" w:color="auto"/>
              <w:left w:val="single" w:sz="4" w:space="0" w:color="auto"/>
              <w:bottom w:val="single" w:sz="4" w:space="0" w:color="auto"/>
              <w:right w:val="single" w:sz="4" w:space="0" w:color="auto"/>
            </w:tcBorders>
          </w:tcPr>
          <w:p w:rsidR="005C3E49" w:rsidRPr="005C3E49" w:rsidRDefault="005C3E49" w:rsidP="00982D1E">
            <w:pPr>
              <w:spacing w:after="0"/>
              <w:rPr>
                <w:rFonts w:ascii="Times New Roman" w:eastAsia="Calibri" w:hAnsi="Times New Roman" w:cs="Times New Roman"/>
                <w:sz w:val="20"/>
                <w:szCs w:val="20"/>
              </w:rPr>
            </w:pPr>
          </w:p>
        </w:tc>
      </w:tr>
      <w:tr w:rsidR="005C3E49" w:rsidRPr="005F40BE" w:rsidTr="0080032D">
        <w:trPr>
          <w:trHeight w:val="418"/>
        </w:trPr>
        <w:tc>
          <w:tcPr>
            <w:tcW w:w="567" w:type="dxa"/>
            <w:tcBorders>
              <w:top w:val="single" w:sz="4" w:space="0" w:color="auto"/>
              <w:left w:val="single" w:sz="4" w:space="0" w:color="auto"/>
              <w:bottom w:val="single" w:sz="4" w:space="0" w:color="auto"/>
              <w:right w:val="single" w:sz="4" w:space="0" w:color="auto"/>
            </w:tcBorders>
            <w:hideMark/>
          </w:tcPr>
          <w:p w:rsidR="005C3E49" w:rsidRPr="005C3E49" w:rsidRDefault="005C3E49" w:rsidP="00982D1E">
            <w:pPr>
              <w:spacing w:after="0"/>
              <w:rPr>
                <w:rFonts w:ascii="Times New Roman" w:eastAsia="Calibri" w:hAnsi="Times New Roman" w:cs="Times New Roman"/>
                <w:sz w:val="20"/>
                <w:szCs w:val="20"/>
                <w:lang w:eastAsia="zh-CN"/>
              </w:rPr>
            </w:pPr>
            <w:r w:rsidRPr="005C3E49">
              <w:rPr>
                <w:rFonts w:ascii="Times New Roman" w:eastAsia="Calibri" w:hAnsi="Times New Roman" w:cs="Times New Roman"/>
                <w:sz w:val="20"/>
                <w:szCs w:val="20"/>
              </w:rPr>
              <w:t>103.</w:t>
            </w:r>
          </w:p>
        </w:tc>
        <w:tc>
          <w:tcPr>
            <w:tcW w:w="993" w:type="dxa"/>
            <w:tcBorders>
              <w:top w:val="single" w:sz="4" w:space="0" w:color="auto"/>
              <w:left w:val="single" w:sz="4" w:space="0" w:color="auto"/>
              <w:bottom w:val="single" w:sz="4" w:space="0" w:color="auto"/>
              <w:right w:val="single" w:sz="4" w:space="0" w:color="auto"/>
            </w:tcBorders>
            <w:hideMark/>
          </w:tcPr>
          <w:p w:rsidR="005C3E49" w:rsidRPr="005C3E49" w:rsidRDefault="005C3E49" w:rsidP="00982D1E">
            <w:pPr>
              <w:spacing w:after="0"/>
              <w:rPr>
                <w:rFonts w:ascii="Times New Roman" w:eastAsia="Calibri" w:hAnsi="Times New Roman" w:cs="Times New Roman"/>
                <w:b/>
                <w:sz w:val="20"/>
                <w:szCs w:val="20"/>
                <w:lang w:eastAsia="zh-CN"/>
              </w:rPr>
            </w:pPr>
            <w:r w:rsidRPr="005C3E49">
              <w:rPr>
                <w:rFonts w:ascii="Times New Roman" w:eastAsia="Calibri" w:hAnsi="Times New Roman" w:cs="Times New Roman"/>
                <w:b/>
                <w:sz w:val="20"/>
                <w:szCs w:val="20"/>
                <w:lang w:eastAsia="zh-CN"/>
              </w:rPr>
              <w:t>31.01.25</w:t>
            </w:r>
          </w:p>
        </w:tc>
        <w:tc>
          <w:tcPr>
            <w:tcW w:w="1134" w:type="dxa"/>
            <w:tcBorders>
              <w:top w:val="single" w:sz="4" w:space="0" w:color="auto"/>
              <w:left w:val="single" w:sz="4" w:space="0" w:color="auto"/>
              <w:bottom w:val="single" w:sz="4" w:space="0" w:color="auto"/>
              <w:right w:val="single" w:sz="4" w:space="0" w:color="auto"/>
            </w:tcBorders>
          </w:tcPr>
          <w:p w:rsidR="005C3E49" w:rsidRPr="005C3E49" w:rsidRDefault="005C3E49"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5C3E49" w:rsidRPr="005C3E49" w:rsidRDefault="005C3E49" w:rsidP="00447DDD">
            <w:pPr>
              <w:spacing w:after="0" w:line="240" w:lineRule="auto"/>
              <w:jc w:val="both"/>
              <w:rPr>
                <w:rFonts w:ascii="Times New Roman" w:eastAsia="Calibri" w:hAnsi="Times New Roman" w:cs="Times New Roman"/>
                <w:sz w:val="20"/>
                <w:szCs w:val="20"/>
              </w:rPr>
            </w:pPr>
            <w:r w:rsidRPr="005C3E49">
              <w:rPr>
                <w:rFonts w:ascii="Times New Roman" w:eastAsia="Calibri" w:hAnsi="Times New Roman" w:cs="Times New Roman"/>
                <w:sz w:val="20"/>
                <w:szCs w:val="20"/>
              </w:rPr>
              <w:t>«Разноцветные шарфы».</w:t>
            </w:r>
          </w:p>
        </w:tc>
        <w:tc>
          <w:tcPr>
            <w:tcW w:w="8505" w:type="dxa"/>
            <w:tcBorders>
              <w:top w:val="single" w:sz="4" w:space="0" w:color="auto"/>
              <w:left w:val="single" w:sz="4" w:space="0" w:color="auto"/>
              <w:bottom w:val="single" w:sz="4" w:space="0" w:color="auto"/>
              <w:right w:val="single" w:sz="4" w:space="0" w:color="auto"/>
            </w:tcBorders>
          </w:tcPr>
          <w:p w:rsidR="005C3E49" w:rsidRPr="005C3E49" w:rsidRDefault="005C3E49"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5C3E49">
              <w:rPr>
                <w:rFonts w:ascii="Times New Roman" w:eastAsia="Times New Roman" w:hAnsi="Times New Roman" w:cs="Times New Roman"/>
                <w:sz w:val="20"/>
                <w:szCs w:val="20"/>
                <w:lang w:eastAsia="ru-RU"/>
              </w:rPr>
              <w:t>Учить детей смешивать основные цвета для получения новых.</w:t>
            </w:r>
          </w:p>
        </w:tc>
        <w:tc>
          <w:tcPr>
            <w:tcW w:w="1456" w:type="dxa"/>
            <w:tcBorders>
              <w:top w:val="single" w:sz="4" w:space="0" w:color="auto"/>
              <w:left w:val="single" w:sz="4" w:space="0" w:color="auto"/>
              <w:bottom w:val="single" w:sz="4" w:space="0" w:color="auto"/>
              <w:right w:val="single" w:sz="4" w:space="0" w:color="auto"/>
            </w:tcBorders>
          </w:tcPr>
          <w:p w:rsidR="005C3E49" w:rsidRPr="005C3E49" w:rsidRDefault="005C3E49" w:rsidP="00982D1E">
            <w:pPr>
              <w:spacing w:after="0"/>
              <w:rPr>
                <w:rFonts w:ascii="Times New Roman" w:eastAsia="Calibri" w:hAnsi="Times New Roman" w:cs="Times New Roman"/>
                <w:sz w:val="20"/>
                <w:szCs w:val="20"/>
              </w:rPr>
            </w:pPr>
          </w:p>
        </w:tc>
      </w:tr>
      <w:tr w:rsidR="005C3E49" w:rsidRPr="005F40BE" w:rsidTr="0080032D">
        <w:trPr>
          <w:trHeight w:val="179"/>
        </w:trPr>
        <w:tc>
          <w:tcPr>
            <w:tcW w:w="16057" w:type="dxa"/>
            <w:gridSpan w:val="6"/>
            <w:tcBorders>
              <w:top w:val="single" w:sz="4" w:space="0" w:color="auto"/>
              <w:left w:val="single" w:sz="4" w:space="0" w:color="auto"/>
              <w:bottom w:val="single" w:sz="4" w:space="0" w:color="auto"/>
              <w:right w:val="single" w:sz="4" w:space="0" w:color="auto"/>
            </w:tcBorders>
          </w:tcPr>
          <w:p w:rsidR="005C3E49" w:rsidRPr="005C3E49" w:rsidRDefault="005C3E49" w:rsidP="00447DDD">
            <w:pPr>
              <w:spacing w:after="0" w:line="240" w:lineRule="auto"/>
              <w:jc w:val="center"/>
              <w:rPr>
                <w:rFonts w:ascii="Times New Roman" w:eastAsia="Calibri" w:hAnsi="Times New Roman" w:cs="Times New Roman"/>
                <w:b/>
                <w:sz w:val="20"/>
                <w:szCs w:val="20"/>
              </w:rPr>
            </w:pPr>
            <w:r w:rsidRPr="005C3E49">
              <w:rPr>
                <w:rFonts w:ascii="Times New Roman" w:eastAsia="Calibri" w:hAnsi="Times New Roman" w:cs="Times New Roman"/>
                <w:b/>
                <w:sz w:val="20"/>
                <w:szCs w:val="20"/>
              </w:rPr>
              <w:t>История предметов</w:t>
            </w:r>
            <w:r>
              <w:rPr>
                <w:rFonts w:ascii="Times New Roman" w:eastAsia="Calibri" w:hAnsi="Times New Roman" w:cs="Times New Roman"/>
                <w:b/>
                <w:sz w:val="20"/>
                <w:szCs w:val="20"/>
              </w:rPr>
              <w:t xml:space="preserve"> (р</w:t>
            </w:r>
            <w:r>
              <w:rPr>
                <w:rFonts w:ascii="Times New Roman" w:eastAsia="Calibri" w:hAnsi="Times New Roman" w:cs="Times New Roman"/>
                <w:b/>
                <w:sz w:val="20"/>
                <w:szCs w:val="20"/>
                <w:lang w:val="en-US"/>
              </w:rPr>
              <w:t>/</w:t>
            </w:r>
            <w:r>
              <w:rPr>
                <w:rFonts w:ascii="Times New Roman" w:eastAsia="Calibri" w:hAnsi="Times New Roman" w:cs="Times New Roman"/>
                <w:b/>
                <w:sz w:val="20"/>
                <w:szCs w:val="20"/>
              </w:rPr>
              <w:t>к)</w:t>
            </w:r>
          </w:p>
        </w:tc>
      </w:tr>
      <w:tr w:rsidR="005C3E49" w:rsidRPr="005F40BE" w:rsidTr="0080032D">
        <w:trPr>
          <w:trHeight w:val="520"/>
        </w:trPr>
        <w:tc>
          <w:tcPr>
            <w:tcW w:w="567" w:type="dxa"/>
            <w:tcBorders>
              <w:top w:val="single" w:sz="4" w:space="0" w:color="auto"/>
              <w:left w:val="single" w:sz="4" w:space="0" w:color="auto"/>
              <w:bottom w:val="single" w:sz="4" w:space="0" w:color="auto"/>
              <w:right w:val="single" w:sz="4" w:space="0" w:color="auto"/>
            </w:tcBorders>
            <w:hideMark/>
          </w:tcPr>
          <w:p w:rsidR="005C3E49" w:rsidRPr="007471B8" w:rsidRDefault="005C3E49" w:rsidP="005C3E49">
            <w:pPr>
              <w:spacing w:after="0"/>
              <w:jc w:val="center"/>
              <w:rPr>
                <w:rFonts w:ascii="Times New Roman" w:eastAsia="Calibri" w:hAnsi="Times New Roman" w:cs="Times New Roman"/>
                <w:sz w:val="20"/>
                <w:szCs w:val="20"/>
                <w:lang w:eastAsia="zh-CN"/>
              </w:rPr>
            </w:pPr>
            <w:r w:rsidRPr="007471B8">
              <w:rPr>
                <w:rFonts w:ascii="Times New Roman" w:eastAsia="Calibri" w:hAnsi="Times New Roman" w:cs="Times New Roman"/>
                <w:sz w:val="20"/>
                <w:szCs w:val="20"/>
              </w:rPr>
              <w:t>104</w:t>
            </w:r>
            <w:r w:rsidR="007471B8" w:rsidRPr="007471B8">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5C3E49" w:rsidRPr="007471B8" w:rsidRDefault="007471B8" w:rsidP="005C3E49">
            <w:pPr>
              <w:spacing w:after="0"/>
              <w:rPr>
                <w:rFonts w:ascii="Times New Roman" w:eastAsia="Calibri" w:hAnsi="Times New Roman" w:cs="Times New Roman"/>
                <w:b/>
                <w:sz w:val="20"/>
                <w:szCs w:val="20"/>
                <w:lang w:eastAsia="zh-CN"/>
              </w:rPr>
            </w:pPr>
            <w:r w:rsidRPr="007471B8">
              <w:rPr>
                <w:rFonts w:ascii="Times New Roman" w:eastAsia="Calibri" w:hAnsi="Times New Roman" w:cs="Times New Roman"/>
                <w:b/>
                <w:sz w:val="20"/>
                <w:szCs w:val="20"/>
                <w:lang w:eastAsia="zh-CN"/>
              </w:rPr>
              <w:t>03.02.25</w:t>
            </w:r>
          </w:p>
        </w:tc>
        <w:tc>
          <w:tcPr>
            <w:tcW w:w="1134" w:type="dxa"/>
            <w:tcBorders>
              <w:top w:val="single" w:sz="4" w:space="0" w:color="auto"/>
              <w:left w:val="single" w:sz="4" w:space="0" w:color="auto"/>
              <w:bottom w:val="single" w:sz="4" w:space="0" w:color="auto"/>
              <w:right w:val="single" w:sz="4" w:space="0" w:color="auto"/>
            </w:tcBorders>
          </w:tcPr>
          <w:p w:rsidR="005C3E49" w:rsidRPr="007471B8" w:rsidRDefault="005C3E49" w:rsidP="005C3E49">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5C3E49" w:rsidRPr="007471B8" w:rsidRDefault="005C3E49" w:rsidP="005C3E49">
            <w:pPr>
              <w:spacing w:after="0" w:line="240" w:lineRule="auto"/>
              <w:jc w:val="both"/>
              <w:rPr>
                <w:rFonts w:ascii="Times New Roman" w:eastAsia="Calibri" w:hAnsi="Times New Roman" w:cs="Times New Roman"/>
                <w:sz w:val="20"/>
                <w:szCs w:val="20"/>
              </w:rPr>
            </w:pPr>
            <w:r w:rsidRPr="007471B8">
              <w:rPr>
                <w:rFonts w:ascii="Times New Roman" w:eastAsia="Calibri" w:hAnsi="Times New Roman" w:cs="Times New Roman"/>
                <w:sz w:val="20"/>
                <w:szCs w:val="20"/>
              </w:rPr>
              <w:t>«Найди такой же»</w:t>
            </w:r>
            <w:r w:rsidR="007471B8" w:rsidRPr="007471B8">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5C3E49" w:rsidRPr="007471B8" w:rsidRDefault="005C3E49" w:rsidP="005C3E49">
            <w:pPr>
              <w:shd w:val="clear" w:color="auto" w:fill="FFFFFF"/>
              <w:spacing w:after="0" w:line="240" w:lineRule="auto"/>
              <w:jc w:val="both"/>
              <w:rPr>
                <w:rFonts w:ascii="Times New Roman" w:eastAsia="Times New Roman" w:hAnsi="Times New Roman" w:cs="Times New Roman"/>
                <w:sz w:val="20"/>
                <w:szCs w:val="20"/>
                <w:lang w:eastAsia="ru-RU"/>
              </w:rPr>
            </w:pPr>
            <w:r w:rsidRPr="007471B8">
              <w:rPr>
                <w:rFonts w:ascii="Times New Roman" w:eastAsia="Calibri" w:hAnsi="Times New Roman" w:cs="Times New Roman"/>
                <w:sz w:val="20"/>
                <w:szCs w:val="20"/>
              </w:rPr>
              <w:t>Формировать умение детей сопоставлять и сравнивать форму предметов с геометрическими фигурами, различать и группировать предметы по форме, аргументировать свой набор. Активизировать в речи и уточнить понятия, связанные с геометрическими фигурами.</w:t>
            </w:r>
          </w:p>
        </w:tc>
        <w:tc>
          <w:tcPr>
            <w:tcW w:w="1456" w:type="dxa"/>
            <w:tcBorders>
              <w:top w:val="single" w:sz="4" w:space="0" w:color="auto"/>
              <w:left w:val="single" w:sz="4" w:space="0" w:color="auto"/>
              <w:bottom w:val="single" w:sz="4" w:space="0" w:color="auto"/>
              <w:right w:val="single" w:sz="4" w:space="0" w:color="auto"/>
            </w:tcBorders>
          </w:tcPr>
          <w:p w:rsidR="005C3E49" w:rsidRPr="007471B8" w:rsidRDefault="005C3E49" w:rsidP="00982D1E">
            <w:pPr>
              <w:spacing w:after="0"/>
              <w:rPr>
                <w:rFonts w:ascii="Times New Roman" w:eastAsia="Calibri" w:hAnsi="Times New Roman" w:cs="Times New Roman"/>
                <w:sz w:val="20"/>
                <w:szCs w:val="20"/>
              </w:rPr>
            </w:pPr>
          </w:p>
        </w:tc>
      </w:tr>
      <w:tr w:rsidR="005C3E49" w:rsidRPr="005F40BE" w:rsidTr="0080032D">
        <w:trPr>
          <w:trHeight w:val="520"/>
        </w:trPr>
        <w:tc>
          <w:tcPr>
            <w:tcW w:w="567" w:type="dxa"/>
            <w:tcBorders>
              <w:top w:val="single" w:sz="4" w:space="0" w:color="auto"/>
              <w:left w:val="single" w:sz="4" w:space="0" w:color="auto"/>
              <w:bottom w:val="single" w:sz="4" w:space="0" w:color="auto"/>
              <w:right w:val="single" w:sz="4" w:space="0" w:color="auto"/>
            </w:tcBorders>
            <w:hideMark/>
          </w:tcPr>
          <w:p w:rsidR="005C3E49" w:rsidRPr="007471B8" w:rsidRDefault="005C3E49" w:rsidP="005C3E49">
            <w:pPr>
              <w:spacing w:after="0"/>
              <w:rPr>
                <w:rFonts w:ascii="Times New Roman" w:eastAsia="Calibri" w:hAnsi="Times New Roman" w:cs="Times New Roman"/>
                <w:sz w:val="20"/>
                <w:szCs w:val="20"/>
                <w:lang w:eastAsia="zh-CN"/>
              </w:rPr>
            </w:pPr>
            <w:r w:rsidRPr="007471B8">
              <w:rPr>
                <w:rFonts w:ascii="Times New Roman" w:eastAsia="Calibri" w:hAnsi="Times New Roman" w:cs="Times New Roman"/>
                <w:sz w:val="20"/>
                <w:szCs w:val="20"/>
              </w:rPr>
              <w:t>105</w:t>
            </w:r>
            <w:r w:rsidR="007471B8" w:rsidRPr="007471B8">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5C3E49" w:rsidRPr="007471B8" w:rsidRDefault="007471B8" w:rsidP="005C3E49">
            <w:pPr>
              <w:spacing w:after="0"/>
              <w:rPr>
                <w:rFonts w:ascii="Times New Roman" w:eastAsia="Calibri" w:hAnsi="Times New Roman" w:cs="Times New Roman"/>
                <w:b/>
                <w:sz w:val="20"/>
                <w:szCs w:val="20"/>
                <w:lang w:eastAsia="zh-CN"/>
              </w:rPr>
            </w:pPr>
            <w:r w:rsidRPr="007471B8">
              <w:rPr>
                <w:rFonts w:ascii="Times New Roman" w:eastAsia="Calibri" w:hAnsi="Times New Roman" w:cs="Times New Roman"/>
                <w:b/>
                <w:sz w:val="20"/>
                <w:szCs w:val="20"/>
                <w:lang w:eastAsia="zh-CN"/>
              </w:rPr>
              <w:t>04.02.25</w:t>
            </w:r>
          </w:p>
        </w:tc>
        <w:tc>
          <w:tcPr>
            <w:tcW w:w="1134" w:type="dxa"/>
            <w:tcBorders>
              <w:top w:val="single" w:sz="4" w:space="0" w:color="auto"/>
              <w:left w:val="single" w:sz="4" w:space="0" w:color="auto"/>
              <w:bottom w:val="single" w:sz="4" w:space="0" w:color="auto"/>
              <w:right w:val="single" w:sz="4" w:space="0" w:color="auto"/>
            </w:tcBorders>
          </w:tcPr>
          <w:p w:rsidR="005C3E49" w:rsidRPr="007471B8" w:rsidRDefault="005C3E49" w:rsidP="005C3E49">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5C3E49" w:rsidRPr="007471B8" w:rsidRDefault="005C3E49" w:rsidP="005C3E49">
            <w:pPr>
              <w:spacing w:after="0" w:line="240" w:lineRule="auto"/>
              <w:jc w:val="both"/>
              <w:rPr>
                <w:rFonts w:ascii="Times New Roman" w:eastAsia="Calibri" w:hAnsi="Times New Roman" w:cs="Times New Roman"/>
                <w:sz w:val="20"/>
                <w:szCs w:val="20"/>
              </w:rPr>
            </w:pPr>
            <w:r w:rsidRPr="007471B8">
              <w:rPr>
                <w:rFonts w:ascii="Times New Roman" w:eastAsia="Calibri" w:hAnsi="Times New Roman" w:cs="Times New Roman"/>
                <w:sz w:val="20"/>
                <w:szCs w:val="20"/>
              </w:rPr>
              <w:t>«Узнай, какого цвета одежда»</w:t>
            </w:r>
            <w:r w:rsidR="007471B8" w:rsidRPr="007471B8">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5C3E49" w:rsidRPr="007471B8" w:rsidRDefault="005C3E49" w:rsidP="005C3E49">
            <w:pPr>
              <w:shd w:val="clear" w:color="auto" w:fill="FFFFFF"/>
              <w:spacing w:after="0" w:line="240" w:lineRule="auto"/>
              <w:jc w:val="both"/>
              <w:rPr>
                <w:rFonts w:ascii="Times New Roman" w:eastAsia="Times New Roman" w:hAnsi="Times New Roman" w:cs="Times New Roman"/>
                <w:sz w:val="20"/>
                <w:szCs w:val="20"/>
                <w:lang w:eastAsia="ru-RU"/>
              </w:rPr>
            </w:pPr>
            <w:r w:rsidRPr="007471B8">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456" w:type="dxa"/>
            <w:tcBorders>
              <w:top w:val="single" w:sz="4" w:space="0" w:color="auto"/>
              <w:left w:val="single" w:sz="4" w:space="0" w:color="auto"/>
              <w:bottom w:val="single" w:sz="4" w:space="0" w:color="auto"/>
              <w:right w:val="single" w:sz="4" w:space="0" w:color="auto"/>
            </w:tcBorders>
          </w:tcPr>
          <w:p w:rsidR="005C3E49" w:rsidRPr="007471B8" w:rsidRDefault="005C3E49" w:rsidP="00982D1E">
            <w:pPr>
              <w:spacing w:after="0"/>
              <w:rPr>
                <w:rFonts w:ascii="Times New Roman" w:eastAsia="Calibri" w:hAnsi="Times New Roman" w:cs="Times New Roman"/>
                <w:sz w:val="20"/>
                <w:szCs w:val="20"/>
              </w:rPr>
            </w:pPr>
          </w:p>
        </w:tc>
      </w:tr>
      <w:tr w:rsidR="005C3E49" w:rsidRPr="005F40BE" w:rsidTr="0080032D">
        <w:trPr>
          <w:trHeight w:val="77"/>
        </w:trPr>
        <w:tc>
          <w:tcPr>
            <w:tcW w:w="567" w:type="dxa"/>
            <w:tcBorders>
              <w:top w:val="single" w:sz="4" w:space="0" w:color="auto"/>
              <w:left w:val="single" w:sz="4" w:space="0" w:color="auto"/>
              <w:bottom w:val="single" w:sz="4" w:space="0" w:color="auto"/>
              <w:right w:val="single" w:sz="4" w:space="0" w:color="auto"/>
            </w:tcBorders>
            <w:hideMark/>
          </w:tcPr>
          <w:p w:rsidR="005C3E49" w:rsidRPr="007471B8" w:rsidRDefault="005C3E49" w:rsidP="00982D1E">
            <w:pPr>
              <w:spacing w:after="0"/>
              <w:rPr>
                <w:rFonts w:ascii="Times New Roman" w:eastAsia="Calibri" w:hAnsi="Times New Roman" w:cs="Times New Roman"/>
                <w:sz w:val="20"/>
                <w:szCs w:val="20"/>
                <w:lang w:eastAsia="zh-CN"/>
              </w:rPr>
            </w:pPr>
            <w:r w:rsidRPr="007471B8">
              <w:rPr>
                <w:rFonts w:ascii="Times New Roman" w:eastAsia="Calibri" w:hAnsi="Times New Roman" w:cs="Times New Roman"/>
                <w:sz w:val="20"/>
                <w:szCs w:val="20"/>
              </w:rPr>
              <w:t>106</w:t>
            </w:r>
            <w:r w:rsidR="007471B8" w:rsidRPr="007471B8">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5C3E49" w:rsidRPr="007471B8" w:rsidRDefault="007471B8" w:rsidP="00982D1E">
            <w:pPr>
              <w:spacing w:after="0"/>
              <w:rPr>
                <w:rFonts w:ascii="Times New Roman" w:eastAsia="Calibri" w:hAnsi="Times New Roman" w:cs="Times New Roman"/>
                <w:b/>
                <w:sz w:val="20"/>
                <w:szCs w:val="20"/>
                <w:lang w:eastAsia="zh-CN"/>
              </w:rPr>
            </w:pPr>
            <w:r w:rsidRPr="007471B8">
              <w:rPr>
                <w:rFonts w:ascii="Times New Roman" w:eastAsia="Calibri" w:hAnsi="Times New Roman" w:cs="Times New Roman"/>
                <w:b/>
                <w:sz w:val="20"/>
                <w:szCs w:val="20"/>
                <w:lang w:eastAsia="zh-CN"/>
              </w:rPr>
              <w:t>05.02.25</w:t>
            </w:r>
          </w:p>
        </w:tc>
        <w:tc>
          <w:tcPr>
            <w:tcW w:w="1134" w:type="dxa"/>
            <w:tcBorders>
              <w:top w:val="single" w:sz="4" w:space="0" w:color="auto"/>
              <w:left w:val="single" w:sz="4" w:space="0" w:color="auto"/>
              <w:bottom w:val="single" w:sz="4" w:space="0" w:color="auto"/>
              <w:right w:val="single" w:sz="4" w:space="0" w:color="auto"/>
            </w:tcBorders>
          </w:tcPr>
          <w:p w:rsidR="005C3E49" w:rsidRPr="007471B8" w:rsidRDefault="005C3E49"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5C3E49" w:rsidRPr="007471B8" w:rsidRDefault="005C3E49" w:rsidP="00447DDD">
            <w:pPr>
              <w:spacing w:after="0" w:line="240" w:lineRule="auto"/>
              <w:jc w:val="both"/>
              <w:rPr>
                <w:rFonts w:ascii="Times New Roman" w:eastAsia="Calibri" w:hAnsi="Times New Roman" w:cs="Times New Roman"/>
                <w:sz w:val="20"/>
                <w:szCs w:val="20"/>
              </w:rPr>
            </w:pPr>
            <w:r w:rsidRPr="007471B8">
              <w:rPr>
                <w:rFonts w:ascii="Times New Roman" w:eastAsia="Calibri" w:hAnsi="Times New Roman" w:cs="Times New Roman"/>
                <w:sz w:val="20"/>
                <w:szCs w:val="20"/>
              </w:rPr>
              <w:t>«Найди»</w:t>
            </w:r>
            <w:r w:rsidR="007471B8" w:rsidRPr="007471B8">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5C3E49" w:rsidRPr="007471B8" w:rsidRDefault="005C3E49" w:rsidP="00447DDD">
            <w:pPr>
              <w:spacing w:after="0" w:line="240" w:lineRule="auto"/>
              <w:jc w:val="both"/>
              <w:rPr>
                <w:rFonts w:ascii="Times New Roman" w:eastAsia="Times New Roman" w:hAnsi="Times New Roman" w:cs="Times New Roman"/>
                <w:sz w:val="20"/>
                <w:szCs w:val="20"/>
                <w:lang w:eastAsia="ru-RU"/>
              </w:rPr>
            </w:pPr>
            <w:r w:rsidRPr="007471B8">
              <w:rPr>
                <w:rFonts w:ascii="Times New Roman" w:eastAsia="Calibri" w:hAnsi="Times New Roman" w:cs="Times New Roman"/>
                <w:sz w:val="20"/>
                <w:szCs w:val="20"/>
              </w:rPr>
              <w:t xml:space="preserve">Развитие умения сравнивать геометрические фигуры между собой, выявлять общий признак и </w:t>
            </w:r>
            <w:r w:rsidRPr="007471B8">
              <w:rPr>
                <w:rFonts w:ascii="Times New Roman" w:eastAsia="Calibri" w:hAnsi="Times New Roman" w:cs="Times New Roman"/>
                <w:b/>
                <w:sz w:val="20"/>
                <w:szCs w:val="20"/>
              </w:rPr>
              <w:t>находить</w:t>
            </w:r>
            <w:r w:rsidRPr="007471B8">
              <w:rPr>
                <w:rFonts w:ascii="Times New Roman" w:eastAsia="Calibri" w:hAnsi="Times New Roman" w:cs="Times New Roman"/>
                <w:sz w:val="20"/>
                <w:szCs w:val="20"/>
              </w:rPr>
              <w:t xml:space="preserve"> фигуру по заданному признаку.</w:t>
            </w:r>
          </w:p>
        </w:tc>
        <w:tc>
          <w:tcPr>
            <w:tcW w:w="1456" w:type="dxa"/>
            <w:tcBorders>
              <w:top w:val="single" w:sz="4" w:space="0" w:color="auto"/>
              <w:left w:val="single" w:sz="4" w:space="0" w:color="auto"/>
              <w:bottom w:val="single" w:sz="4" w:space="0" w:color="auto"/>
              <w:right w:val="single" w:sz="4" w:space="0" w:color="auto"/>
            </w:tcBorders>
          </w:tcPr>
          <w:p w:rsidR="005C3E49" w:rsidRPr="007471B8" w:rsidRDefault="005C3E49" w:rsidP="00982D1E">
            <w:pPr>
              <w:spacing w:after="0"/>
              <w:rPr>
                <w:rFonts w:ascii="Times New Roman" w:eastAsia="Calibri" w:hAnsi="Times New Roman" w:cs="Times New Roman"/>
                <w:sz w:val="20"/>
                <w:szCs w:val="20"/>
              </w:rPr>
            </w:pPr>
          </w:p>
        </w:tc>
      </w:tr>
      <w:tr w:rsidR="005C3E49" w:rsidRPr="005F40BE" w:rsidTr="0080032D">
        <w:trPr>
          <w:trHeight w:val="257"/>
        </w:trPr>
        <w:tc>
          <w:tcPr>
            <w:tcW w:w="567" w:type="dxa"/>
            <w:tcBorders>
              <w:top w:val="single" w:sz="4" w:space="0" w:color="auto"/>
              <w:left w:val="single" w:sz="4" w:space="0" w:color="auto"/>
              <w:bottom w:val="single" w:sz="4" w:space="0" w:color="auto"/>
              <w:right w:val="single" w:sz="4" w:space="0" w:color="auto"/>
            </w:tcBorders>
            <w:hideMark/>
          </w:tcPr>
          <w:p w:rsidR="005C3E49" w:rsidRPr="007471B8" w:rsidRDefault="005C3E49" w:rsidP="00982D1E">
            <w:pPr>
              <w:spacing w:after="0"/>
              <w:rPr>
                <w:rFonts w:ascii="Times New Roman" w:eastAsia="Calibri" w:hAnsi="Times New Roman" w:cs="Times New Roman"/>
                <w:sz w:val="20"/>
                <w:szCs w:val="20"/>
                <w:lang w:eastAsia="zh-CN"/>
              </w:rPr>
            </w:pPr>
            <w:r w:rsidRPr="007471B8">
              <w:rPr>
                <w:rFonts w:ascii="Times New Roman" w:eastAsia="Calibri" w:hAnsi="Times New Roman" w:cs="Times New Roman"/>
                <w:sz w:val="20"/>
                <w:szCs w:val="20"/>
              </w:rPr>
              <w:t>107</w:t>
            </w:r>
            <w:r w:rsidR="007471B8" w:rsidRPr="007471B8">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5C3E49" w:rsidRPr="007471B8" w:rsidRDefault="007471B8" w:rsidP="00982D1E">
            <w:pPr>
              <w:spacing w:after="0"/>
              <w:rPr>
                <w:rFonts w:ascii="Times New Roman" w:eastAsia="Calibri" w:hAnsi="Times New Roman" w:cs="Times New Roman"/>
                <w:b/>
                <w:sz w:val="20"/>
                <w:szCs w:val="20"/>
                <w:lang w:eastAsia="zh-CN"/>
              </w:rPr>
            </w:pPr>
            <w:r w:rsidRPr="007471B8">
              <w:rPr>
                <w:rFonts w:ascii="Times New Roman" w:eastAsia="Calibri" w:hAnsi="Times New Roman" w:cs="Times New Roman"/>
                <w:b/>
                <w:sz w:val="20"/>
                <w:szCs w:val="20"/>
                <w:lang w:eastAsia="zh-CN"/>
              </w:rPr>
              <w:t>06.02.25</w:t>
            </w:r>
          </w:p>
        </w:tc>
        <w:tc>
          <w:tcPr>
            <w:tcW w:w="1134" w:type="dxa"/>
            <w:tcBorders>
              <w:top w:val="single" w:sz="4" w:space="0" w:color="auto"/>
              <w:left w:val="single" w:sz="4" w:space="0" w:color="auto"/>
              <w:bottom w:val="single" w:sz="4" w:space="0" w:color="auto"/>
              <w:right w:val="single" w:sz="4" w:space="0" w:color="auto"/>
            </w:tcBorders>
          </w:tcPr>
          <w:p w:rsidR="005C3E49" w:rsidRPr="007471B8" w:rsidRDefault="005C3E49"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5C3E49" w:rsidRPr="007471B8" w:rsidRDefault="005C3E49" w:rsidP="00447DDD">
            <w:pPr>
              <w:spacing w:after="0" w:line="240" w:lineRule="auto"/>
              <w:jc w:val="both"/>
              <w:rPr>
                <w:rFonts w:ascii="Times New Roman" w:eastAsia="Calibri" w:hAnsi="Times New Roman" w:cs="Times New Roman"/>
                <w:sz w:val="20"/>
                <w:szCs w:val="20"/>
              </w:rPr>
            </w:pPr>
            <w:r w:rsidRPr="007471B8">
              <w:rPr>
                <w:rFonts w:ascii="Times New Roman" w:eastAsia="Calibri" w:hAnsi="Times New Roman" w:cs="Times New Roman"/>
                <w:sz w:val="20"/>
                <w:szCs w:val="20"/>
              </w:rPr>
              <w:t>«Украсим коврик»</w:t>
            </w:r>
            <w:r w:rsidR="007471B8" w:rsidRPr="007471B8">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5C3E49" w:rsidRPr="007471B8" w:rsidRDefault="005C3E49"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7471B8">
              <w:rPr>
                <w:rFonts w:ascii="Times New Roman" w:eastAsia="Times New Roman" w:hAnsi="Times New Roman" w:cs="Times New Roman"/>
                <w:sz w:val="20"/>
                <w:szCs w:val="20"/>
                <w:lang w:eastAsia="ru-RU"/>
              </w:rPr>
              <w:t>Развивать умение детей сравнивать два предмета по величине, активизировать в речи детей слова «большой, маленький».</w:t>
            </w:r>
          </w:p>
        </w:tc>
        <w:tc>
          <w:tcPr>
            <w:tcW w:w="1456" w:type="dxa"/>
            <w:tcBorders>
              <w:top w:val="single" w:sz="4" w:space="0" w:color="auto"/>
              <w:left w:val="single" w:sz="4" w:space="0" w:color="auto"/>
              <w:bottom w:val="single" w:sz="4" w:space="0" w:color="auto"/>
              <w:right w:val="single" w:sz="4" w:space="0" w:color="auto"/>
            </w:tcBorders>
          </w:tcPr>
          <w:p w:rsidR="005C3E49" w:rsidRPr="007471B8" w:rsidRDefault="005C3E49" w:rsidP="00982D1E">
            <w:pPr>
              <w:spacing w:after="0"/>
              <w:rPr>
                <w:rFonts w:ascii="Times New Roman" w:eastAsia="Calibri" w:hAnsi="Times New Roman" w:cs="Times New Roman"/>
                <w:sz w:val="20"/>
                <w:szCs w:val="20"/>
              </w:rPr>
            </w:pPr>
          </w:p>
        </w:tc>
      </w:tr>
      <w:tr w:rsidR="005C3E49" w:rsidRPr="005F40BE" w:rsidTr="0080032D">
        <w:trPr>
          <w:trHeight w:val="422"/>
        </w:trPr>
        <w:tc>
          <w:tcPr>
            <w:tcW w:w="567" w:type="dxa"/>
            <w:tcBorders>
              <w:top w:val="single" w:sz="4" w:space="0" w:color="auto"/>
              <w:left w:val="single" w:sz="4" w:space="0" w:color="auto"/>
              <w:bottom w:val="single" w:sz="4" w:space="0" w:color="auto"/>
              <w:right w:val="single" w:sz="4" w:space="0" w:color="auto"/>
            </w:tcBorders>
            <w:hideMark/>
          </w:tcPr>
          <w:p w:rsidR="005C3E49" w:rsidRPr="007471B8" w:rsidRDefault="005C3E49" w:rsidP="00982D1E">
            <w:pPr>
              <w:spacing w:after="0"/>
              <w:rPr>
                <w:rFonts w:ascii="Times New Roman" w:eastAsia="Calibri" w:hAnsi="Times New Roman" w:cs="Times New Roman"/>
                <w:sz w:val="20"/>
                <w:szCs w:val="20"/>
                <w:lang w:eastAsia="zh-CN"/>
              </w:rPr>
            </w:pPr>
            <w:r w:rsidRPr="007471B8">
              <w:rPr>
                <w:rFonts w:ascii="Times New Roman" w:eastAsia="Calibri" w:hAnsi="Times New Roman" w:cs="Times New Roman"/>
                <w:sz w:val="20"/>
                <w:szCs w:val="20"/>
              </w:rPr>
              <w:t>108</w:t>
            </w:r>
            <w:r w:rsidR="007471B8" w:rsidRPr="007471B8">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5C3E49" w:rsidRPr="007471B8" w:rsidRDefault="007471B8" w:rsidP="00982D1E">
            <w:pPr>
              <w:spacing w:after="0"/>
              <w:rPr>
                <w:rFonts w:ascii="Times New Roman" w:eastAsia="Calibri" w:hAnsi="Times New Roman" w:cs="Times New Roman"/>
                <w:b/>
                <w:sz w:val="20"/>
                <w:szCs w:val="20"/>
                <w:lang w:eastAsia="zh-CN"/>
              </w:rPr>
            </w:pPr>
            <w:r w:rsidRPr="007471B8">
              <w:rPr>
                <w:rFonts w:ascii="Times New Roman" w:eastAsia="Calibri" w:hAnsi="Times New Roman" w:cs="Times New Roman"/>
                <w:b/>
                <w:sz w:val="20"/>
                <w:szCs w:val="20"/>
                <w:lang w:eastAsia="zh-CN"/>
              </w:rPr>
              <w:t>07.02.25</w:t>
            </w:r>
          </w:p>
        </w:tc>
        <w:tc>
          <w:tcPr>
            <w:tcW w:w="1134" w:type="dxa"/>
            <w:tcBorders>
              <w:top w:val="single" w:sz="4" w:space="0" w:color="auto"/>
              <w:left w:val="single" w:sz="4" w:space="0" w:color="auto"/>
              <w:bottom w:val="single" w:sz="4" w:space="0" w:color="auto"/>
              <w:right w:val="single" w:sz="4" w:space="0" w:color="auto"/>
            </w:tcBorders>
          </w:tcPr>
          <w:p w:rsidR="005C3E49" w:rsidRPr="007471B8" w:rsidRDefault="005C3E49"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5C3E49" w:rsidRPr="007471B8" w:rsidRDefault="005C3E49" w:rsidP="00447DDD">
            <w:pPr>
              <w:spacing w:after="0" w:line="240" w:lineRule="auto"/>
              <w:jc w:val="both"/>
              <w:rPr>
                <w:rFonts w:ascii="Times New Roman" w:eastAsia="Calibri" w:hAnsi="Times New Roman" w:cs="Times New Roman"/>
                <w:sz w:val="20"/>
                <w:szCs w:val="20"/>
              </w:rPr>
            </w:pPr>
            <w:r w:rsidRPr="007471B8">
              <w:rPr>
                <w:rFonts w:ascii="Times New Roman" w:eastAsia="Calibri" w:hAnsi="Times New Roman" w:cs="Times New Roman"/>
                <w:sz w:val="20"/>
                <w:szCs w:val="20"/>
              </w:rPr>
              <w:t>«Найди пару по форме»</w:t>
            </w:r>
            <w:r w:rsidR="007471B8" w:rsidRPr="007471B8">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5C3E49" w:rsidRPr="007471B8" w:rsidRDefault="005C3E49"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7471B8">
              <w:rPr>
                <w:rFonts w:ascii="Times New Roman" w:eastAsia="Times New Roman" w:hAnsi="Times New Roman" w:cs="Times New Roman"/>
                <w:sz w:val="20"/>
                <w:szCs w:val="20"/>
                <w:lang w:eastAsia="ru-RU"/>
              </w:rPr>
              <w:t>Учить подбирать нужные формы методом зрительного соотнесения.</w:t>
            </w:r>
          </w:p>
        </w:tc>
        <w:tc>
          <w:tcPr>
            <w:tcW w:w="1456" w:type="dxa"/>
            <w:tcBorders>
              <w:top w:val="single" w:sz="4" w:space="0" w:color="auto"/>
              <w:left w:val="single" w:sz="4" w:space="0" w:color="auto"/>
              <w:bottom w:val="single" w:sz="4" w:space="0" w:color="auto"/>
              <w:right w:val="single" w:sz="4" w:space="0" w:color="auto"/>
            </w:tcBorders>
          </w:tcPr>
          <w:p w:rsidR="005C3E49" w:rsidRPr="007471B8" w:rsidRDefault="005C3E49" w:rsidP="00982D1E">
            <w:pPr>
              <w:spacing w:after="0"/>
              <w:rPr>
                <w:rFonts w:ascii="Times New Roman" w:eastAsia="Calibri" w:hAnsi="Times New Roman" w:cs="Times New Roman"/>
                <w:sz w:val="20"/>
                <w:szCs w:val="20"/>
              </w:rPr>
            </w:pPr>
          </w:p>
        </w:tc>
      </w:tr>
      <w:tr w:rsidR="005C3E49" w:rsidRPr="005F40BE" w:rsidTr="0080032D">
        <w:trPr>
          <w:trHeight w:val="273"/>
        </w:trPr>
        <w:tc>
          <w:tcPr>
            <w:tcW w:w="16057" w:type="dxa"/>
            <w:gridSpan w:val="6"/>
            <w:tcBorders>
              <w:top w:val="single" w:sz="4" w:space="0" w:color="auto"/>
              <w:left w:val="single" w:sz="4" w:space="0" w:color="auto"/>
              <w:bottom w:val="single" w:sz="4" w:space="0" w:color="auto"/>
              <w:right w:val="single" w:sz="4" w:space="0" w:color="auto"/>
            </w:tcBorders>
          </w:tcPr>
          <w:p w:rsidR="005C3E49" w:rsidRPr="007471B8" w:rsidRDefault="005C3E49" w:rsidP="00447DDD">
            <w:pPr>
              <w:spacing w:after="0" w:line="240" w:lineRule="auto"/>
              <w:jc w:val="center"/>
              <w:rPr>
                <w:rFonts w:ascii="Times New Roman" w:eastAsia="Calibri" w:hAnsi="Times New Roman" w:cs="Times New Roman"/>
                <w:b/>
                <w:sz w:val="20"/>
                <w:szCs w:val="20"/>
              </w:rPr>
            </w:pPr>
            <w:r w:rsidRPr="007471B8">
              <w:rPr>
                <w:rFonts w:ascii="Times New Roman" w:eastAsia="Calibri" w:hAnsi="Times New Roman" w:cs="Times New Roman"/>
                <w:b/>
                <w:sz w:val="20"/>
                <w:szCs w:val="20"/>
              </w:rPr>
              <w:t>Профессии мужские</w:t>
            </w:r>
          </w:p>
        </w:tc>
      </w:tr>
      <w:tr w:rsidR="007471B8" w:rsidRPr="005F40BE" w:rsidTr="0080032D">
        <w:trPr>
          <w:trHeight w:val="418"/>
        </w:trPr>
        <w:tc>
          <w:tcPr>
            <w:tcW w:w="567" w:type="dxa"/>
            <w:tcBorders>
              <w:top w:val="single" w:sz="4" w:space="0" w:color="auto"/>
              <w:left w:val="single" w:sz="4" w:space="0" w:color="auto"/>
              <w:bottom w:val="single" w:sz="4" w:space="0" w:color="auto"/>
              <w:right w:val="single" w:sz="4" w:space="0" w:color="auto"/>
            </w:tcBorders>
            <w:hideMark/>
          </w:tcPr>
          <w:p w:rsidR="007471B8" w:rsidRPr="002113B3" w:rsidRDefault="007471B8" w:rsidP="00EF61C7">
            <w:pPr>
              <w:spacing w:after="0"/>
              <w:rPr>
                <w:rFonts w:ascii="Times New Roman" w:eastAsia="Calibri" w:hAnsi="Times New Roman" w:cs="Times New Roman"/>
                <w:sz w:val="20"/>
                <w:szCs w:val="20"/>
                <w:lang w:eastAsia="zh-CN"/>
              </w:rPr>
            </w:pPr>
            <w:r w:rsidRPr="002113B3">
              <w:rPr>
                <w:rFonts w:ascii="Times New Roman" w:eastAsia="Calibri" w:hAnsi="Times New Roman" w:cs="Times New Roman"/>
                <w:sz w:val="20"/>
                <w:szCs w:val="20"/>
              </w:rPr>
              <w:t>109</w:t>
            </w:r>
            <w:r w:rsidR="002113B3" w:rsidRPr="002113B3">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7471B8" w:rsidRPr="002113B3" w:rsidRDefault="002113B3" w:rsidP="00EF61C7">
            <w:pPr>
              <w:spacing w:after="0"/>
              <w:rPr>
                <w:rFonts w:ascii="Times New Roman" w:eastAsia="Calibri" w:hAnsi="Times New Roman" w:cs="Times New Roman"/>
                <w:b/>
                <w:sz w:val="20"/>
                <w:szCs w:val="20"/>
                <w:lang w:eastAsia="zh-CN"/>
              </w:rPr>
            </w:pPr>
            <w:r w:rsidRPr="002113B3">
              <w:rPr>
                <w:rFonts w:ascii="Times New Roman" w:eastAsia="Calibri" w:hAnsi="Times New Roman" w:cs="Times New Roman"/>
                <w:b/>
                <w:sz w:val="20"/>
                <w:szCs w:val="20"/>
                <w:lang w:eastAsia="zh-CN"/>
              </w:rPr>
              <w:t>10.02.25</w:t>
            </w:r>
          </w:p>
        </w:tc>
        <w:tc>
          <w:tcPr>
            <w:tcW w:w="1134" w:type="dxa"/>
            <w:tcBorders>
              <w:top w:val="single" w:sz="4" w:space="0" w:color="auto"/>
              <w:left w:val="single" w:sz="4" w:space="0" w:color="auto"/>
              <w:bottom w:val="single" w:sz="4" w:space="0" w:color="auto"/>
              <w:right w:val="single" w:sz="4" w:space="0" w:color="auto"/>
            </w:tcBorders>
          </w:tcPr>
          <w:p w:rsidR="007471B8" w:rsidRPr="002113B3" w:rsidRDefault="007471B8" w:rsidP="00EF61C7">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7471B8" w:rsidRPr="002113B3" w:rsidRDefault="007471B8" w:rsidP="00EF61C7">
            <w:pPr>
              <w:shd w:val="clear" w:color="auto" w:fill="FFFFFF"/>
              <w:spacing w:after="0" w:line="240" w:lineRule="auto"/>
              <w:jc w:val="both"/>
              <w:rPr>
                <w:rFonts w:ascii="Times New Roman" w:eastAsia="Times New Roman" w:hAnsi="Times New Roman" w:cs="Times New Roman"/>
                <w:sz w:val="20"/>
                <w:szCs w:val="20"/>
                <w:lang w:eastAsia="ru-RU"/>
              </w:rPr>
            </w:pPr>
            <w:r w:rsidRPr="002113B3">
              <w:rPr>
                <w:rFonts w:ascii="Times New Roman" w:eastAsia="Times New Roman" w:hAnsi="Times New Roman" w:cs="Times New Roman"/>
                <w:bCs/>
                <w:sz w:val="20"/>
                <w:szCs w:val="20"/>
                <w:lang w:eastAsia="ru-RU"/>
              </w:rPr>
              <w:t>«Поле чудес»</w:t>
            </w:r>
            <w:r w:rsidR="002113B3" w:rsidRPr="002113B3">
              <w:rPr>
                <w:rFonts w:ascii="Times New Roman" w:eastAsia="Times New Roman" w:hAnsi="Times New Roman" w:cs="Times New Roman"/>
                <w:bCs/>
                <w:sz w:val="20"/>
                <w:szCs w:val="20"/>
                <w:lang w:eastAsia="ru-RU"/>
              </w:rPr>
              <w:t>.</w:t>
            </w:r>
          </w:p>
        </w:tc>
        <w:tc>
          <w:tcPr>
            <w:tcW w:w="8505" w:type="dxa"/>
            <w:tcBorders>
              <w:top w:val="single" w:sz="4" w:space="0" w:color="auto"/>
              <w:left w:val="single" w:sz="4" w:space="0" w:color="auto"/>
              <w:bottom w:val="single" w:sz="4" w:space="0" w:color="auto"/>
              <w:right w:val="single" w:sz="4" w:space="0" w:color="auto"/>
            </w:tcBorders>
          </w:tcPr>
          <w:p w:rsidR="007471B8" w:rsidRPr="002113B3" w:rsidRDefault="007471B8" w:rsidP="00EF61C7">
            <w:pPr>
              <w:shd w:val="clear" w:color="auto" w:fill="FFFFFF"/>
              <w:spacing w:after="0" w:line="240" w:lineRule="auto"/>
              <w:jc w:val="both"/>
              <w:rPr>
                <w:rFonts w:ascii="Times New Roman" w:eastAsia="Times New Roman" w:hAnsi="Times New Roman" w:cs="Times New Roman"/>
                <w:sz w:val="20"/>
                <w:szCs w:val="20"/>
                <w:lang w:eastAsia="ru-RU"/>
              </w:rPr>
            </w:pPr>
            <w:r w:rsidRPr="002113B3">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456" w:type="dxa"/>
            <w:tcBorders>
              <w:top w:val="single" w:sz="4" w:space="0" w:color="auto"/>
              <w:left w:val="single" w:sz="4" w:space="0" w:color="auto"/>
              <w:bottom w:val="single" w:sz="4" w:space="0" w:color="auto"/>
              <w:right w:val="single" w:sz="4" w:space="0" w:color="auto"/>
            </w:tcBorders>
          </w:tcPr>
          <w:p w:rsidR="007471B8" w:rsidRPr="002113B3" w:rsidRDefault="007471B8" w:rsidP="00982D1E">
            <w:pPr>
              <w:spacing w:after="0"/>
              <w:rPr>
                <w:rFonts w:ascii="Times New Roman" w:eastAsia="Calibri" w:hAnsi="Times New Roman" w:cs="Times New Roman"/>
                <w:sz w:val="20"/>
                <w:szCs w:val="20"/>
              </w:rPr>
            </w:pPr>
          </w:p>
        </w:tc>
      </w:tr>
      <w:tr w:rsidR="007471B8" w:rsidRPr="005F40BE" w:rsidTr="0080032D">
        <w:trPr>
          <w:trHeight w:val="418"/>
        </w:trPr>
        <w:tc>
          <w:tcPr>
            <w:tcW w:w="567" w:type="dxa"/>
            <w:tcBorders>
              <w:top w:val="single" w:sz="4" w:space="0" w:color="auto"/>
              <w:left w:val="single" w:sz="4" w:space="0" w:color="auto"/>
              <w:bottom w:val="single" w:sz="4" w:space="0" w:color="auto"/>
              <w:right w:val="single" w:sz="4" w:space="0" w:color="auto"/>
            </w:tcBorders>
            <w:hideMark/>
          </w:tcPr>
          <w:p w:rsidR="007471B8" w:rsidRPr="002113B3" w:rsidRDefault="007471B8" w:rsidP="005C3E49">
            <w:pPr>
              <w:spacing w:after="0"/>
              <w:rPr>
                <w:rFonts w:ascii="Times New Roman" w:eastAsia="Calibri" w:hAnsi="Times New Roman" w:cs="Times New Roman"/>
                <w:sz w:val="20"/>
                <w:szCs w:val="20"/>
                <w:lang w:eastAsia="zh-CN"/>
              </w:rPr>
            </w:pPr>
            <w:r w:rsidRPr="002113B3">
              <w:rPr>
                <w:rFonts w:ascii="Times New Roman" w:eastAsia="Calibri" w:hAnsi="Times New Roman" w:cs="Times New Roman"/>
                <w:sz w:val="20"/>
                <w:szCs w:val="20"/>
              </w:rPr>
              <w:t>110</w:t>
            </w:r>
            <w:r w:rsidR="002113B3" w:rsidRPr="002113B3">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7471B8" w:rsidRPr="002113B3" w:rsidRDefault="002113B3" w:rsidP="005C3E49">
            <w:pPr>
              <w:spacing w:after="0"/>
              <w:rPr>
                <w:rFonts w:ascii="Times New Roman" w:eastAsia="Calibri" w:hAnsi="Times New Roman" w:cs="Times New Roman"/>
                <w:b/>
                <w:sz w:val="20"/>
                <w:szCs w:val="20"/>
                <w:lang w:eastAsia="zh-CN"/>
              </w:rPr>
            </w:pPr>
            <w:r w:rsidRPr="002113B3">
              <w:rPr>
                <w:rFonts w:ascii="Times New Roman" w:eastAsia="Calibri" w:hAnsi="Times New Roman" w:cs="Times New Roman"/>
                <w:b/>
                <w:sz w:val="20"/>
                <w:szCs w:val="20"/>
                <w:lang w:eastAsia="zh-CN"/>
              </w:rPr>
              <w:t>11.02.25</w:t>
            </w:r>
          </w:p>
        </w:tc>
        <w:tc>
          <w:tcPr>
            <w:tcW w:w="1134" w:type="dxa"/>
            <w:tcBorders>
              <w:top w:val="single" w:sz="4" w:space="0" w:color="auto"/>
              <w:left w:val="single" w:sz="4" w:space="0" w:color="auto"/>
              <w:bottom w:val="single" w:sz="4" w:space="0" w:color="auto"/>
              <w:right w:val="single" w:sz="4" w:space="0" w:color="auto"/>
            </w:tcBorders>
          </w:tcPr>
          <w:p w:rsidR="007471B8" w:rsidRPr="002113B3" w:rsidRDefault="007471B8" w:rsidP="005C3E49">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7471B8" w:rsidRPr="002113B3" w:rsidRDefault="007471B8" w:rsidP="005C3E49">
            <w:pPr>
              <w:spacing w:after="0" w:line="240" w:lineRule="auto"/>
              <w:jc w:val="both"/>
              <w:rPr>
                <w:rFonts w:ascii="Times New Roman" w:eastAsia="Calibri" w:hAnsi="Times New Roman" w:cs="Times New Roman"/>
                <w:sz w:val="20"/>
                <w:szCs w:val="20"/>
              </w:rPr>
            </w:pPr>
            <w:r w:rsidRPr="002113B3">
              <w:rPr>
                <w:rFonts w:ascii="Times New Roman" w:eastAsia="Calibri" w:hAnsi="Times New Roman" w:cs="Times New Roman"/>
                <w:sz w:val="20"/>
                <w:szCs w:val="20"/>
              </w:rPr>
              <w:t>«Бегите ко мне!»</w:t>
            </w:r>
            <w:r w:rsidR="002113B3" w:rsidRPr="002113B3">
              <w:rPr>
                <w:rFonts w:ascii="Times New Roman" w:eastAsia="Calibri" w:hAnsi="Times New Roman" w:cs="Times New Roman"/>
                <w:sz w:val="20"/>
                <w:szCs w:val="20"/>
              </w:rPr>
              <w:t>.</w:t>
            </w:r>
          </w:p>
          <w:p w:rsidR="007471B8" w:rsidRPr="002113B3" w:rsidRDefault="007471B8" w:rsidP="005C3E49">
            <w:pPr>
              <w:spacing w:after="0" w:line="240" w:lineRule="auto"/>
              <w:jc w:val="both"/>
              <w:rPr>
                <w:rFonts w:ascii="Times New Roman" w:eastAsia="Calibri" w:hAnsi="Times New Roman" w:cs="Times New Roman"/>
                <w:sz w:val="20"/>
                <w:szCs w:val="20"/>
              </w:rPr>
            </w:pPr>
          </w:p>
        </w:tc>
        <w:tc>
          <w:tcPr>
            <w:tcW w:w="8505" w:type="dxa"/>
            <w:tcBorders>
              <w:top w:val="single" w:sz="4" w:space="0" w:color="auto"/>
              <w:left w:val="single" w:sz="4" w:space="0" w:color="auto"/>
              <w:bottom w:val="single" w:sz="4" w:space="0" w:color="auto"/>
              <w:right w:val="single" w:sz="4" w:space="0" w:color="auto"/>
            </w:tcBorders>
          </w:tcPr>
          <w:p w:rsidR="007471B8" w:rsidRPr="002113B3" w:rsidRDefault="007471B8" w:rsidP="005C3E49">
            <w:pPr>
              <w:spacing w:after="0" w:line="240" w:lineRule="auto"/>
              <w:jc w:val="both"/>
              <w:rPr>
                <w:rFonts w:ascii="Times New Roman" w:eastAsia="Calibri" w:hAnsi="Times New Roman" w:cs="Times New Roman"/>
                <w:sz w:val="20"/>
                <w:szCs w:val="20"/>
              </w:rPr>
            </w:pPr>
            <w:r w:rsidRPr="002113B3">
              <w:rPr>
                <w:rFonts w:ascii="Times New Roman" w:eastAsia="Calibri" w:hAnsi="Times New Roman" w:cs="Times New Roman"/>
                <w:sz w:val="20"/>
                <w:szCs w:val="20"/>
              </w:rPr>
              <w:t>Упражнять детей в умении сопоставлять цвета, способствовать закреплению знаний и системе цветов.</w:t>
            </w:r>
          </w:p>
        </w:tc>
        <w:tc>
          <w:tcPr>
            <w:tcW w:w="1456" w:type="dxa"/>
            <w:tcBorders>
              <w:top w:val="single" w:sz="4" w:space="0" w:color="auto"/>
              <w:left w:val="single" w:sz="4" w:space="0" w:color="auto"/>
              <w:bottom w:val="single" w:sz="4" w:space="0" w:color="auto"/>
              <w:right w:val="single" w:sz="4" w:space="0" w:color="auto"/>
            </w:tcBorders>
          </w:tcPr>
          <w:p w:rsidR="007471B8" w:rsidRPr="002113B3" w:rsidRDefault="007471B8" w:rsidP="00982D1E">
            <w:pPr>
              <w:spacing w:after="0"/>
              <w:rPr>
                <w:rFonts w:ascii="Times New Roman" w:eastAsia="Calibri" w:hAnsi="Times New Roman" w:cs="Times New Roman"/>
                <w:sz w:val="20"/>
                <w:szCs w:val="20"/>
              </w:rPr>
            </w:pPr>
          </w:p>
        </w:tc>
      </w:tr>
      <w:tr w:rsidR="007471B8" w:rsidRPr="005F40BE" w:rsidTr="0080032D">
        <w:trPr>
          <w:trHeight w:val="418"/>
        </w:trPr>
        <w:tc>
          <w:tcPr>
            <w:tcW w:w="567" w:type="dxa"/>
            <w:tcBorders>
              <w:top w:val="single" w:sz="4" w:space="0" w:color="auto"/>
              <w:left w:val="single" w:sz="4" w:space="0" w:color="auto"/>
              <w:bottom w:val="single" w:sz="4" w:space="0" w:color="auto"/>
              <w:right w:val="single" w:sz="4" w:space="0" w:color="auto"/>
            </w:tcBorders>
            <w:hideMark/>
          </w:tcPr>
          <w:p w:rsidR="007471B8" w:rsidRPr="002113B3" w:rsidRDefault="007471B8" w:rsidP="00982D1E">
            <w:pPr>
              <w:spacing w:after="0"/>
              <w:rPr>
                <w:rFonts w:ascii="Times New Roman" w:eastAsia="Calibri" w:hAnsi="Times New Roman" w:cs="Times New Roman"/>
                <w:sz w:val="20"/>
                <w:szCs w:val="20"/>
                <w:lang w:eastAsia="zh-CN"/>
              </w:rPr>
            </w:pPr>
            <w:r w:rsidRPr="002113B3">
              <w:rPr>
                <w:rFonts w:ascii="Times New Roman" w:eastAsia="Calibri" w:hAnsi="Times New Roman" w:cs="Times New Roman"/>
                <w:sz w:val="20"/>
                <w:szCs w:val="20"/>
              </w:rPr>
              <w:t>111</w:t>
            </w:r>
            <w:r w:rsidR="002113B3" w:rsidRPr="002113B3">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7471B8" w:rsidRPr="002113B3" w:rsidRDefault="002113B3" w:rsidP="00982D1E">
            <w:pPr>
              <w:spacing w:after="0"/>
              <w:rPr>
                <w:rFonts w:ascii="Times New Roman" w:eastAsia="Calibri" w:hAnsi="Times New Roman" w:cs="Times New Roman"/>
                <w:b/>
                <w:sz w:val="20"/>
                <w:szCs w:val="20"/>
                <w:lang w:eastAsia="zh-CN"/>
              </w:rPr>
            </w:pPr>
            <w:r w:rsidRPr="002113B3">
              <w:rPr>
                <w:rFonts w:ascii="Times New Roman" w:eastAsia="Calibri" w:hAnsi="Times New Roman" w:cs="Times New Roman"/>
                <w:b/>
                <w:sz w:val="20"/>
                <w:szCs w:val="20"/>
                <w:lang w:eastAsia="zh-CN"/>
              </w:rPr>
              <w:t>12.02.25</w:t>
            </w:r>
          </w:p>
        </w:tc>
        <w:tc>
          <w:tcPr>
            <w:tcW w:w="1134" w:type="dxa"/>
            <w:tcBorders>
              <w:top w:val="single" w:sz="4" w:space="0" w:color="auto"/>
              <w:left w:val="single" w:sz="4" w:space="0" w:color="auto"/>
              <w:bottom w:val="single" w:sz="4" w:space="0" w:color="auto"/>
              <w:right w:val="single" w:sz="4" w:space="0" w:color="auto"/>
            </w:tcBorders>
          </w:tcPr>
          <w:p w:rsidR="007471B8" w:rsidRPr="002113B3" w:rsidRDefault="007471B8"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7471B8" w:rsidRPr="002113B3" w:rsidRDefault="007471B8" w:rsidP="00447DDD">
            <w:pPr>
              <w:spacing w:after="0" w:line="240" w:lineRule="auto"/>
              <w:jc w:val="both"/>
              <w:rPr>
                <w:rFonts w:ascii="Times New Roman" w:eastAsia="Calibri" w:hAnsi="Times New Roman" w:cs="Times New Roman"/>
                <w:sz w:val="20"/>
                <w:szCs w:val="20"/>
              </w:rPr>
            </w:pPr>
            <w:r w:rsidRPr="002113B3">
              <w:rPr>
                <w:rFonts w:ascii="Times New Roman" w:eastAsia="Calibri" w:hAnsi="Times New Roman" w:cs="Times New Roman"/>
                <w:sz w:val="20"/>
                <w:szCs w:val="20"/>
              </w:rPr>
              <w:t>«Пригласим матрешек в гости»</w:t>
            </w:r>
            <w:r w:rsidR="002113B3" w:rsidRPr="002113B3">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7471B8" w:rsidRPr="002113B3" w:rsidRDefault="007471B8" w:rsidP="00447DDD">
            <w:pPr>
              <w:spacing w:after="0" w:line="240" w:lineRule="auto"/>
              <w:jc w:val="both"/>
              <w:rPr>
                <w:rFonts w:ascii="Times New Roman" w:eastAsia="Calibri" w:hAnsi="Times New Roman" w:cs="Times New Roman"/>
                <w:sz w:val="20"/>
                <w:szCs w:val="20"/>
              </w:rPr>
            </w:pPr>
            <w:r w:rsidRPr="002113B3">
              <w:rPr>
                <w:rFonts w:ascii="Times New Roman" w:eastAsia="Calibri" w:hAnsi="Times New Roman" w:cs="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456" w:type="dxa"/>
            <w:tcBorders>
              <w:top w:val="single" w:sz="4" w:space="0" w:color="auto"/>
              <w:left w:val="single" w:sz="4" w:space="0" w:color="auto"/>
              <w:bottom w:val="single" w:sz="4" w:space="0" w:color="auto"/>
              <w:right w:val="single" w:sz="4" w:space="0" w:color="auto"/>
            </w:tcBorders>
          </w:tcPr>
          <w:p w:rsidR="007471B8" w:rsidRPr="002113B3" w:rsidRDefault="007471B8" w:rsidP="00982D1E">
            <w:pPr>
              <w:spacing w:after="0"/>
              <w:rPr>
                <w:rFonts w:ascii="Times New Roman" w:eastAsia="Calibri" w:hAnsi="Times New Roman" w:cs="Times New Roman"/>
                <w:sz w:val="20"/>
                <w:szCs w:val="20"/>
              </w:rPr>
            </w:pPr>
          </w:p>
        </w:tc>
      </w:tr>
      <w:tr w:rsidR="007471B8" w:rsidRPr="005F40BE" w:rsidTr="0080032D">
        <w:trPr>
          <w:trHeight w:val="401"/>
        </w:trPr>
        <w:tc>
          <w:tcPr>
            <w:tcW w:w="567" w:type="dxa"/>
            <w:tcBorders>
              <w:top w:val="single" w:sz="4" w:space="0" w:color="auto"/>
              <w:left w:val="single" w:sz="4" w:space="0" w:color="auto"/>
              <w:bottom w:val="single" w:sz="4" w:space="0" w:color="auto"/>
              <w:right w:val="single" w:sz="4" w:space="0" w:color="auto"/>
            </w:tcBorders>
            <w:hideMark/>
          </w:tcPr>
          <w:p w:rsidR="007471B8" w:rsidRPr="002113B3" w:rsidRDefault="007471B8" w:rsidP="00982D1E">
            <w:pPr>
              <w:spacing w:after="0"/>
              <w:rPr>
                <w:rFonts w:ascii="Times New Roman" w:eastAsia="Calibri" w:hAnsi="Times New Roman" w:cs="Times New Roman"/>
                <w:sz w:val="20"/>
                <w:szCs w:val="20"/>
                <w:lang w:eastAsia="zh-CN"/>
              </w:rPr>
            </w:pPr>
            <w:r w:rsidRPr="002113B3">
              <w:rPr>
                <w:rFonts w:ascii="Times New Roman" w:eastAsia="Calibri" w:hAnsi="Times New Roman" w:cs="Times New Roman"/>
                <w:sz w:val="20"/>
                <w:szCs w:val="20"/>
              </w:rPr>
              <w:t>112</w:t>
            </w:r>
            <w:r w:rsidR="002113B3" w:rsidRPr="002113B3">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7471B8" w:rsidRPr="002113B3" w:rsidRDefault="002113B3" w:rsidP="00982D1E">
            <w:pPr>
              <w:spacing w:after="0"/>
              <w:rPr>
                <w:rFonts w:ascii="Times New Roman" w:eastAsia="Calibri" w:hAnsi="Times New Roman" w:cs="Times New Roman"/>
                <w:b/>
                <w:sz w:val="20"/>
                <w:szCs w:val="20"/>
                <w:lang w:eastAsia="zh-CN"/>
              </w:rPr>
            </w:pPr>
            <w:r w:rsidRPr="002113B3">
              <w:rPr>
                <w:rFonts w:ascii="Times New Roman" w:eastAsia="Calibri" w:hAnsi="Times New Roman" w:cs="Times New Roman"/>
                <w:b/>
                <w:sz w:val="20"/>
                <w:szCs w:val="20"/>
                <w:lang w:eastAsia="zh-CN"/>
              </w:rPr>
              <w:t>13.02.25</w:t>
            </w:r>
          </w:p>
        </w:tc>
        <w:tc>
          <w:tcPr>
            <w:tcW w:w="1134" w:type="dxa"/>
            <w:tcBorders>
              <w:top w:val="single" w:sz="4" w:space="0" w:color="auto"/>
              <w:left w:val="single" w:sz="4" w:space="0" w:color="auto"/>
              <w:bottom w:val="single" w:sz="4" w:space="0" w:color="auto"/>
              <w:right w:val="single" w:sz="4" w:space="0" w:color="auto"/>
            </w:tcBorders>
          </w:tcPr>
          <w:p w:rsidR="007471B8" w:rsidRPr="002113B3" w:rsidRDefault="007471B8"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7471B8" w:rsidRPr="002113B3" w:rsidRDefault="007471B8" w:rsidP="00447DDD">
            <w:pPr>
              <w:spacing w:after="0" w:line="240" w:lineRule="auto"/>
              <w:jc w:val="both"/>
              <w:rPr>
                <w:rFonts w:ascii="Times New Roman" w:eastAsia="Calibri" w:hAnsi="Times New Roman" w:cs="Times New Roman"/>
                <w:sz w:val="20"/>
                <w:szCs w:val="20"/>
              </w:rPr>
            </w:pPr>
            <w:r w:rsidRPr="002113B3">
              <w:rPr>
                <w:rFonts w:ascii="Times New Roman" w:eastAsia="Calibri" w:hAnsi="Times New Roman" w:cs="Times New Roman"/>
                <w:sz w:val="20"/>
                <w:szCs w:val="20"/>
              </w:rPr>
              <w:t>«Цветные корзинки»</w:t>
            </w:r>
            <w:r w:rsidR="002113B3" w:rsidRPr="002113B3">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7471B8" w:rsidRPr="002113B3" w:rsidRDefault="007471B8" w:rsidP="00447DDD">
            <w:pPr>
              <w:spacing w:after="0" w:line="240" w:lineRule="auto"/>
              <w:jc w:val="both"/>
              <w:rPr>
                <w:rFonts w:ascii="Times New Roman" w:eastAsia="Calibri" w:hAnsi="Times New Roman" w:cs="Times New Roman"/>
                <w:sz w:val="20"/>
                <w:szCs w:val="20"/>
              </w:rPr>
            </w:pPr>
            <w:r w:rsidRPr="002113B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456" w:type="dxa"/>
            <w:tcBorders>
              <w:top w:val="single" w:sz="4" w:space="0" w:color="auto"/>
              <w:left w:val="single" w:sz="4" w:space="0" w:color="auto"/>
              <w:bottom w:val="single" w:sz="4" w:space="0" w:color="auto"/>
              <w:right w:val="single" w:sz="4" w:space="0" w:color="auto"/>
            </w:tcBorders>
          </w:tcPr>
          <w:p w:rsidR="007471B8" w:rsidRPr="002113B3" w:rsidRDefault="007471B8" w:rsidP="00982D1E">
            <w:pPr>
              <w:spacing w:after="0"/>
              <w:rPr>
                <w:rFonts w:ascii="Times New Roman" w:eastAsia="Calibri" w:hAnsi="Times New Roman" w:cs="Times New Roman"/>
                <w:sz w:val="20"/>
                <w:szCs w:val="20"/>
              </w:rPr>
            </w:pPr>
          </w:p>
        </w:tc>
      </w:tr>
      <w:tr w:rsidR="007471B8" w:rsidRPr="005F40BE" w:rsidTr="0080032D">
        <w:trPr>
          <w:trHeight w:val="309"/>
        </w:trPr>
        <w:tc>
          <w:tcPr>
            <w:tcW w:w="567" w:type="dxa"/>
            <w:tcBorders>
              <w:top w:val="single" w:sz="4" w:space="0" w:color="auto"/>
              <w:left w:val="single" w:sz="4" w:space="0" w:color="auto"/>
              <w:bottom w:val="single" w:sz="4" w:space="0" w:color="auto"/>
              <w:right w:val="single" w:sz="4" w:space="0" w:color="auto"/>
            </w:tcBorders>
            <w:hideMark/>
          </w:tcPr>
          <w:p w:rsidR="007471B8" w:rsidRPr="002113B3" w:rsidRDefault="007471B8" w:rsidP="00982D1E">
            <w:pPr>
              <w:spacing w:after="0"/>
              <w:rPr>
                <w:rFonts w:ascii="Times New Roman" w:eastAsia="Calibri" w:hAnsi="Times New Roman" w:cs="Times New Roman"/>
                <w:sz w:val="20"/>
                <w:szCs w:val="20"/>
                <w:lang w:eastAsia="zh-CN"/>
              </w:rPr>
            </w:pPr>
            <w:r w:rsidRPr="002113B3">
              <w:rPr>
                <w:rFonts w:ascii="Times New Roman" w:eastAsia="Calibri" w:hAnsi="Times New Roman" w:cs="Times New Roman"/>
                <w:sz w:val="20"/>
                <w:szCs w:val="20"/>
              </w:rPr>
              <w:t>113</w:t>
            </w:r>
            <w:r w:rsidR="002113B3" w:rsidRPr="002113B3">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7471B8" w:rsidRPr="002113B3" w:rsidRDefault="002113B3" w:rsidP="00982D1E">
            <w:pPr>
              <w:spacing w:after="0"/>
              <w:rPr>
                <w:rFonts w:ascii="Times New Roman" w:eastAsia="Calibri" w:hAnsi="Times New Roman" w:cs="Times New Roman"/>
                <w:b/>
                <w:sz w:val="20"/>
                <w:szCs w:val="20"/>
                <w:lang w:eastAsia="zh-CN"/>
              </w:rPr>
            </w:pPr>
            <w:r w:rsidRPr="002113B3">
              <w:rPr>
                <w:rFonts w:ascii="Times New Roman" w:eastAsia="Calibri" w:hAnsi="Times New Roman" w:cs="Times New Roman"/>
                <w:b/>
                <w:sz w:val="20"/>
                <w:szCs w:val="20"/>
                <w:lang w:eastAsia="zh-CN"/>
              </w:rPr>
              <w:t>14.02.25</w:t>
            </w:r>
          </w:p>
        </w:tc>
        <w:tc>
          <w:tcPr>
            <w:tcW w:w="1134" w:type="dxa"/>
            <w:tcBorders>
              <w:top w:val="single" w:sz="4" w:space="0" w:color="auto"/>
              <w:left w:val="single" w:sz="4" w:space="0" w:color="auto"/>
              <w:bottom w:val="single" w:sz="4" w:space="0" w:color="auto"/>
              <w:right w:val="single" w:sz="4" w:space="0" w:color="auto"/>
            </w:tcBorders>
          </w:tcPr>
          <w:p w:rsidR="007471B8" w:rsidRPr="002113B3" w:rsidRDefault="007471B8"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7471B8" w:rsidRPr="002113B3" w:rsidRDefault="007471B8" w:rsidP="00447DDD">
            <w:pPr>
              <w:spacing w:after="0" w:line="240" w:lineRule="auto"/>
              <w:jc w:val="both"/>
              <w:rPr>
                <w:rFonts w:ascii="Times New Roman" w:eastAsia="Calibri" w:hAnsi="Times New Roman" w:cs="Times New Roman"/>
                <w:sz w:val="20"/>
                <w:szCs w:val="20"/>
              </w:rPr>
            </w:pPr>
            <w:r w:rsidRPr="002113B3">
              <w:rPr>
                <w:rFonts w:ascii="Times New Roman" w:eastAsia="Calibri" w:hAnsi="Times New Roman" w:cs="Times New Roman"/>
                <w:sz w:val="20"/>
                <w:szCs w:val="20"/>
              </w:rPr>
              <w:t>«Чудесный мешочек»</w:t>
            </w:r>
            <w:r w:rsidR="002113B3" w:rsidRPr="002113B3">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7471B8" w:rsidRPr="002113B3" w:rsidRDefault="007471B8" w:rsidP="00447DDD">
            <w:pPr>
              <w:spacing w:after="0" w:line="240" w:lineRule="auto"/>
              <w:jc w:val="both"/>
              <w:rPr>
                <w:rFonts w:ascii="Times New Roman" w:eastAsia="Calibri" w:hAnsi="Times New Roman" w:cs="Times New Roman"/>
                <w:sz w:val="20"/>
                <w:szCs w:val="20"/>
              </w:rPr>
            </w:pPr>
            <w:r w:rsidRPr="002113B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456" w:type="dxa"/>
            <w:tcBorders>
              <w:top w:val="single" w:sz="4" w:space="0" w:color="auto"/>
              <w:left w:val="single" w:sz="4" w:space="0" w:color="auto"/>
              <w:bottom w:val="single" w:sz="4" w:space="0" w:color="auto"/>
              <w:right w:val="single" w:sz="4" w:space="0" w:color="auto"/>
            </w:tcBorders>
          </w:tcPr>
          <w:p w:rsidR="007471B8" w:rsidRPr="002113B3" w:rsidRDefault="007471B8" w:rsidP="00982D1E">
            <w:pPr>
              <w:spacing w:after="0"/>
              <w:rPr>
                <w:rFonts w:ascii="Times New Roman" w:eastAsia="Calibri" w:hAnsi="Times New Roman" w:cs="Times New Roman"/>
                <w:sz w:val="20"/>
                <w:szCs w:val="20"/>
              </w:rPr>
            </w:pPr>
          </w:p>
        </w:tc>
      </w:tr>
      <w:tr w:rsidR="007471B8" w:rsidRPr="005F40BE" w:rsidTr="0080032D">
        <w:trPr>
          <w:trHeight w:val="218"/>
        </w:trPr>
        <w:tc>
          <w:tcPr>
            <w:tcW w:w="16057" w:type="dxa"/>
            <w:gridSpan w:val="6"/>
            <w:tcBorders>
              <w:top w:val="single" w:sz="4" w:space="0" w:color="auto"/>
              <w:left w:val="single" w:sz="4" w:space="0" w:color="auto"/>
              <w:bottom w:val="single" w:sz="4" w:space="0" w:color="auto"/>
              <w:right w:val="single" w:sz="4" w:space="0" w:color="auto"/>
            </w:tcBorders>
          </w:tcPr>
          <w:p w:rsidR="007471B8" w:rsidRPr="002113B3" w:rsidRDefault="007471B8" w:rsidP="00447DDD">
            <w:pPr>
              <w:spacing w:after="0" w:line="240" w:lineRule="auto"/>
              <w:jc w:val="center"/>
              <w:rPr>
                <w:rFonts w:ascii="Times New Roman" w:eastAsia="Calibri" w:hAnsi="Times New Roman" w:cs="Times New Roman"/>
                <w:b/>
                <w:sz w:val="20"/>
                <w:szCs w:val="20"/>
              </w:rPr>
            </w:pPr>
            <w:r w:rsidRPr="002113B3">
              <w:rPr>
                <w:rFonts w:ascii="Times New Roman" w:eastAsia="Calibri" w:hAnsi="Times New Roman" w:cs="Times New Roman"/>
                <w:b/>
                <w:sz w:val="20"/>
                <w:szCs w:val="20"/>
              </w:rPr>
              <w:t>День защитника Отечества</w:t>
            </w:r>
          </w:p>
        </w:tc>
      </w:tr>
      <w:tr w:rsidR="002113B3" w:rsidRPr="005F40BE" w:rsidTr="0080032D">
        <w:trPr>
          <w:trHeight w:val="117"/>
        </w:trPr>
        <w:tc>
          <w:tcPr>
            <w:tcW w:w="567" w:type="dxa"/>
            <w:tcBorders>
              <w:top w:val="single" w:sz="4" w:space="0" w:color="auto"/>
              <w:left w:val="single" w:sz="4" w:space="0" w:color="auto"/>
              <w:bottom w:val="single" w:sz="4" w:space="0" w:color="auto"/>
              <w:right w:val="single" w:sz="4" w:space="0" w:color="auto"/>
            </w:tcBorders>
            <w:hideMark/>
          </w:tcPr>
          <w:p w:rsidR="002113B3" w:rsidRPr="002113B3" w:rsidRDefault="002113B3" w:rsidP="00EF61C7">
            <w:pPr>
              <w:spacing w:after="0"/>
              <w:rPr>
                <w:rFonts w:ascii="Times New Roman" w:eastAsia="Calibri" w:hAnsi="Times New Roman" w:cs="Times New Roman"/>
                <w:sz w:val="20"/>
                <w:szCs w:val="20"/>
                <w:lang w:eastAsia="zh-CN"/>
              </w:rPr>
            </w:pPr>
            <w:r w:rsidRPr="002113B3">
              <w:rPr>
                <w:rFonts w:ascii="Times New Roman" w:eastAsia="Calibri" w:hAnsi="Times New Roman" w:cs="Times New Roman"/>
                <w:sz w:val="20"/>
                <w:szCs w:val="20"/>
              </w:rPr>
              <w:t>114.</w:t>
            </w:r>
          </w:p>
        </w:tc>
        <w:tc>
          <w:tcPr>
            <w:tcW w:w="993" w:type="dxa"/>
            <w:tcBorders>
              <w:top w:val="single" w:sz="4" w:space="0" w:color="auto"/>
              <w:left w:val="single" w:sz="4" w:space="0" w:color="auto"/>
              <w:bottom w:val="single" w:sz="4" w:space="0" w:color="auto"/>
              <w:right w:val="single" w:sz="4" w:space="0" w:color="auto"/>
            </w:tcBorders>
            <w:hideMark/>
          </w:tcPr>
          <w:p w:rsidR="002113B3" w:rsidRPr="002113B3" w:rsidRDefault="002113B3" w:rsidP="00EF61C7">
            <w:pPr>
              <w:spacing w:after="0"/>
              <w:rPr>
                <w:rFonts w:ascii="Times New Roman" w:eastAsia="Calibri" w:hAnsi="Times New Roman" w:cs="Times New Roman"/>
                <w:b/>
                <w:sz w:val="20"/>
                <w:szCs w:val="20"/>
                <w:lang w:eastAsia="zh-CN"/>
              </w:rPr>
            </w:pPr>
            <w:r w:rsidRPr="002113B3">
              <w:rPr>
                <w:rFonts w:ascii="Times New Roman" w:eastAsia="Calibri" w:hAnsi="Times New Roman" w:cs="Times New Roman"/>
                <w:b/>
                <w:sz w:val="20"/>
                <w:szCs w:val="20"/>
                <w:lang w:eastAsia="zh-CN"/>
              </w:rPr>
              <w:t>17.02.25</w:t>
            </w:r>
          </w:p>
        </w:tc>
        <w:tc>
          <w:tcPr>
            <w:tcW w:w="1134" w:type="dxa"/>
            <w:tcBorders>
              <w:top w:val="single" w:sz="4" w:space="0" w:color="auto"/>
              <w:left w:val="single" w:sz="4" w:space="0" w:color="auto"/>
              <w:bottom w:val="single" w:sz="4" w:space="0" w:color="auto"/>
              <w:right w:val="single" w:sz="4" w:space="0" w:color="auto"/>
            </w:tcBorders>
          </w:tcPr>
          <w:p w:rsidR="002113B3" w:rsidRPr="002113B3" w:rsidRDefault="002113B3" w:rsidP="00EF61C7">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13B3" w:rsidRPr="002113B3" w:rsidRDefault="002113B3" w:rsidP="00EF61C7">
            <w:pPr>
              <w:spacing w:after="0" w:line="240" w:lineRule="auto"/>
              <w:jc w:val="both"/>
              <w:rPr>
                <w:rFonts w:ascii="Times New Roman" w:eastAsia="Calibri" w:hAnsi="Times New Roman" w:cs="Times New Roman"/>
                <w:sz w:val="20"/>
                <w:szCs w:val="20"/>
              </w:rPr>
            </w:pPr>
            <w:r w:rsidRPr="002113B3">
              <w:rPr>
                <w:rFonts w:ascii="Times New Roman" w:eastAsia="Calibri" w:hAnsi="Times New Roman" w:cs="Times New Roman"/>
                <w:sz w:val="20"/>
                <w:szCs w:val="20"/>
              </w:rPr>
              <w:t>«Парные картинки».</w:t>
            </w:r>
          </w:p>
        </w:tc>
        <w:tc>
          <w:tcPr>
            <w:tcW w:w="8505" w:type="dxa"/>
            <w:tcBorders>
              <w:top w:val="single" w:sz="4" w:space="0" w:color="auto"/>
              <w:left w:val="single" w:sz="4" w:space="0" w:color="auto"/>
              <w:bottom w:val="single" w:sz="4" w:space="0" w:color="auto"/>
              <w:right w:val="single" w:sz="4" w:space="0" w:color="auto"/>
            </w:tcBorders>
          </w:tcPr>
          <w:p w:rsidR="002113B3" w:rsidRPr="002113B3" w:rsidRDefault="002113B3" w:rsidP="00EF61C7">
            <w:pPr>
              <w:spacing w:after="0" w:line="240" w:lineRule="auto"/>
              <w:jc w:val="both"/>
              <w:rPr>
                <w:rFonts w:ascii="Times New Roman" w:eastAsia="Calibri" w:hAnsi="Times New Roman" w:cs="Times New Roman"/>
                <w:sz w:val="20"/>
                <w:szCs w:val="20"/>
              </w:rPr>
            </w:pPr>
            <w:r w:rsidRPr="002113B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456" w:type="dxa"/>
            <w:tcBorders>
              <w:top w:val="single" w:sz="4" w:space="0" w:color="auto"/>
              <w:left w:val="single" w:sz="4" w:space="0" w:color="auto"/>
              <w:bottom w:val="single" w:sz="4" w:space="0" w:color="auto"/>
              <w:right w:val="single" w:sz="4" w:space="0" w:color="auto"/>
            </w:tcBorders>
          </w:tcPr>
          <w:p w:rsidR="002113B3" w:rsidRPr="002113B3" w:rsidRDefault="002113B3" w:rsidP="00982D1E">
            <w:pPr>
              <w:spacing w:after="0"/>
              <w:rPr>
                <w:rFonts w:ascii="Times New Roman" w:eastAsia="Calibri" w:hAnsi="Times New Roman" w:cs="Times New Roman"/>
                <w:sz w:val="20"/>
                <w:szCs w:val="20"/>
              </w:rPr>
            </w:pPr>
          </w:p>
        </w:tc>
      </w:tr>
      <w:tr w:rsidR="002113B3" w:rsidRPr="005F40BE" w:rsidTr="0080032D">
        <w:trPr>
          <w:trHeight w:val="117"/>
        </w:trPr>
        <w:tc>
          <w:tcPr>
            <w:tcW w:w="567" w:type="dxa"/>
            <w:tcBorders>
              <w:top w:val="single" w:sz="4" w:space="0" w:color="auto"/>
              <w:left w:val="single" w:sz="4" w:space="0" w:color="auto"/>
              <w:bottom w:val="single" w:sz="4" w:space="0" w:color="auto"/>
              <w:right w:val="single" w:sz="4" w:space="0" w:color="auto"/>
            </w:tcBorders>
            <w:hideMark/>
          </w:tcPr>
          <w:p w:rsidR="002113B3" w:rsidRPr="002113B3" w:rsidRDefault="002113B3" w:rsidP="00EF61C7">
            <w:pPr>
              <w:spacing w:after="0"/>
              <w:rPr>
                <w:rFonts w:ascii="Times New Roman" w:eastAsia="Calibri" w:hAnsi="Times New Roman" w:cs="Times New Roman"/>
                <w:sz w:val="20"/>
                <w:szCs w:val="20"/>
                <w:lang w:eastAsia="zh-CN"/>
              </w:rPr>
            </w:pPr>
            <w:r w:rsidRPr="002113B3">
              <w:rPr>
                <w:rFonts w:ascii="Times New Roman" w:eastAsia="Calibri" w:hAnsi="Times New Roman" w:cs="Times New Roman"/>
                <w:sz w:val="20"/>
                <w:szCs w:val="20"/>
              </w:rPr>
              <w:t>115.</w:t>
            </w:r>
          </w:p>
        </w:tc>
        <w:tc>
          <w:tcPr>
            <w:tcW w:w="993" w:type="dxa"/>
            <w:tcBorders>
              <w:top w:val="single" w:sz="4" w:space="0" w:color="auto"/>
              <w:left w:val="single" w:sz="4" w:space="0" w:color="auto"/>
              <w:bottom w:val="single" w:sz="4" w:space="0" w:color="auto"/>
              <w:right w:val="single" w:sz="4" w:space="0" w:color="auto"/>
            </w:tcBorders>
            <w:hideMark/>
          </w:tcPr>
          <w:p w:rsidR="002113B3" w:rsidRPr="002113B3" w:rsidRDefault="002113B3" w:rsidP="00EF61C7">
            <w:pPr>
              <w:spacing w:after="0"/>
              <w:rPr>
                <w:rFonts w:ascii="Times New Roman" w:eastAsia="Calibri" w:hAnsi="Times New Roman" w:cs="Times New Roman"/>
                <w:b/>
                <w:sz w:val="20"/>
                <w:szCs w:val="20"/>
                <w:lang w:eastAsia="zh-CN"/>
              </w:rPr>
            </w:pPr>
            <w:r w:rsidRPr="002113B3">
              <w:rPr>
                <w:rFonts w:ascii="Times New Roman" w:eastAsia="Calibri" w:hAnsi="Times New Roman" w:cs="Times New Roman"/>
                <w:b/>
                <w:sz w:val="20"/>
                <w:szCs w:val="20"/>
                <w:lang w:eastAsia="zh-CN"/>
              </w:rPr>
              <w:t>18.02.25</w:t>
            </w:r>
          </w:p>
        </w:tc>
        <w:tc>
          <w:tcPr>
            <w:tcW w:w="1134" w:type="dxa"/>
            <w:tcBorders>
              <w:top w:val="single" w:sz="4" w:space="0" w:color="auto"/>
              <w:left w:val="single" w:sz="4" w:space="0" w:color="auto"/>
              <w:bottom w:val="single" w:sz="4" w:space="0" w:color="auto"/>
              <w:right w:val="single" w:sz="4" w:space="0" w:color="auto"/>
            </w:tcBorders>
          </w:tcPr>
          <w:p w:rsidR="002113B3" w:rsidRPr="002113B3" w:rsidRDefault="002113B3" w:rsidP="00EF61C7">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13B3" w:rsidRPr="002113B3" w:rsidRDefault="002113B3" w:rsidP="00EF61C7">
            <w:pPr>
              <w:shd w:val="clear" w:color="auto" w:fill="FFFFFF"/>
              <w:spacing w:after="0" w:line="240" w:lineRule="auto"/>
              <w:jc w:val="both"/>
              <w:rPr>
                <w:rFonts w:ascii="Times New Roman" w:eastAsia="Times New Roman" w:hAnsi="Times New Roman" w:cs="Times New Roman"/>
                <w:sz w:val="20"/>
                <w:szCs w:val="20"/>
                <w:lang w:eastAsia="ru-RU"/>
              </w:rPr>
            </w:pPr>
            <w:r w:rsidRPr="002113B3">
              <w:rPr>
                <w:rFonts w:ascii="Times New Roman" w:eastAsia="Times New Roman" w:hAnsi="Times New Roman" w:cs="Times New Roman"/>
                <w:bCs/>
                <w:iCs/>
                <w:sz w:val="20"/>
                <w:szCs w:val="20"/>
                <w:lang w:eastAsia="ru-RU"/>
              </w:rPr>
              <w:t>«Подбери предметы похожего цвета».</w:t>
            </w:r>
          </w:p>
        </w:tc>
        <w:tc>
          <w:tcPr>
            <w:tcW w:w="8505" w:type="dxa"/>
            <w:tcBorders>
              <w:top w:val="single" w:sz="4" w:space="0" w:color="auto"/>
              <w:left w:val="single" w:sz="4" w:space="0" w:color="auto"/>
              <w:bottom w:val="single" w:sz="4" w:space="0" w:color="auto"/>
              <w:right w:val="single" w:sz="4" w:space="0" w:color="auto"/>
            </w:tcBorders>
          </w:tcPr>
          <w:p w:rsidR="002113B3" w:rsidRPr="002113B3" w:rsidRDefault="002113B3" w:rsidP="00EF61C7">
            <w:pPr>
              <w:shd w:val="clear" w:color="auto" w:fill="FFFFFF"/>
              <w:spacing w:after="0" w:line="240" w:lineRule="auto"/>
              <w:jc w:val="both"/>
              <w:rPr>
                <w:rFonts w:ascii="Times New Roman" w:eastAsia="Times New Roman" w:hAnsi="Times New Roman" w:cs="Times New Roman"/>
                <w:sz w:val="20"/>
                <w:szCs w:val="20"/>
                <w:lang w:eastAsia="ru-RU"/>
              </w:rPr>
            </w:pPr>
            <w:r w:rsidRPr="002113B3">
              <w:rPr>
                <w:rFonts w:ascii="Times New Roman" w:eastAsia="Times New Roman" w:hAnsi="Times New Roman" w:cs="Times New Roman"/>
                <w:sz w:val="20"/>
                <w:szCs w:val="20"/>
                <w:lang w:eastAsia="ru-RU"/>
              </w:rPr>
              <w:t>Упражнять детей в сопоставлении и группировке предметов по цвету.</w:t>
            </w:r>
          </w:p>
          <w:p w:rsidR="002113B3" w:rsidRPr="002113B3" w:rsidRDefault="002113B3" w:rsidP="00EF61C7">
            <w:pPr>
              <w:spacing w:after="0" w:line="240" w:lineRule="auto"/>
              <w:jc w:val="both"/>
              <w:rPr>
                <w:rFonts w:ascii="Times New Roman" w:eastAsia="Calibri"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tcPr>
          <w:p w:rsidR="002113B3" w:rsidRPr="002113B3" w:rsidRDefault="002113B3" w:rsidP="00982D1E">
            <w:pPr>
              <w:spacing w:after="0"/>
              <w:rPr>
                <w:rFonts w:ascii="Times New Roman" w:eastAsia="Calibri" w:hAnsi="Times New Roman" w:cs="Times New Roman"/>
                <w:sz w:val="20"/>
                <w:szCs w:val="20"/>
              </w:rPr>
            </w:pPr>
          </w:p>
        </w:tc>
      </w:tr>
      <w:tr w:rsidR="002113B3" w:rsidRPr="005F40BE" w:rsidTr="0080032D">
        <w:trPr>
          <w:trHeight w:val="419"/>
        </w:trPr>
        <w:tc>
          <w:tcPr>
            <w:tcW w:w="567" w:type="dxa"/>
            <w:tcBorders>
              <w:top w:val="single" w:sz="4" w:space="0" w:color="auto"/>
              <w:left w:val="single" w:sz="4" w:space="0" w:color="auto"/>
              <w:bottom w:val="single" w:sz="4" w:space="0" w:color="auto"/>
              <w:right w:val="single" w:sz="4" w:space="0" w:color="auto"/>
            </w:tcBorders>
            <w:hideMark/>
          </w:tcPr>
          <w:p w:rsidR="002113B3" w:rsidRPr="002113B3" w:rsidRDefault="002113B3" w:rsidP="00982D1E">
            <w:pPr>
              <w:spacing w:after="0"/>
              <w:rPr>
                <w:rFonts w:ascii="Times New Roman" w:eastAsia="Calibri" w:hAnsi="Times New Roman" w:cs="Times New Roman"/>
                <w:sz w:val="20"/>
                <w:szCs w:val="20"/>
                <w:lang w:eastAsia="zh-CN"/>
              </w:rPr>
            </w:pPr>
            <w:r w:rsidRPr="002113B3">
              <w:rPr>
                <w:rFonts w:ascii="Times New Roman" w:eastAsia="Calibri" w:hAnsi="Times New Roman" w:cs="Times New Roman"/>
                <w:sz w:val="20"/>
                <w:szCs w:val="20"/>
              </w:rPr>
              <w:t>116.</w:t>
            </w:r>
          </w:p>
        </w:tc>
        <w:tc>
          <w:tcPr>
            <w:tcW w:w="993" w:type="dxa"/>
            <w:tcBorders>
              <w:top w:val="single" w:sz="4" w:space="0" w:color="auto"/>
              <w:left w:val="single" w:sz="4" w:space="0" w:color="auto"/>
              <w:bottom w:val="single" w:sz="4" w:space="0" w:color="auto"/>
              <w:right w:val="single" w:sz="4" w:space="0" w:color="auto"/>
            </w:tcBorders>
            <w:hideMark/>
          </w:tcPr>
          <w:p w:rsidR="002113B3" w:rsidRPr="002113B3" w:rsidRDefault="002113B3" w:rsidP="00982D1E">
            <w:pPr>
              <w:spacing w:after="0"/>
              <w:rPr>
                <w:rFonts w:ascii="Times New Roman" w:eastAsia="Calibri" w:hAnsi="Times New Roman" w:cs="Times New Roman"/>
                <w:b/>
                <w:sz w:val="20"/>
                <w:szCs w:val="20"/>
                <w:lang w:eastAsia="zh-CN"/>
              </w:rPr>
            </w:pPr>
            <w:r w:rsidRPr="002113B3">
              <w:rPr>
                <w:rFonts w:ascii="Times New Roman" w:eastAsia="Calibri" w:hAnsi="Times New Roman" w:cs="Times New Roman"/>
                <w:b/>
                <w:sz w:val="20"/>
                <w:szCs w:val="20"/>
                <w:lang w:eastAsia="zh-CN"/>
              </w:rPr>
              <w:t>19.02.25</w:t>
            </w:r>
          </w:p>
        </w:tc>
        <w:tc>
          <w:tcPr>
            <w:tcW w:w="1134" w:type="dxa"/>
            <w:tcBorders>
              <w:top w:val="single" w:sz="4" w:space="0" w:color="auto"/>
              <w:left w:val="single" w:sz="4" w:space="0" w:color="auto"/>
              <w:bottom w:val="single" w:sz="4" w:space="0" w:color="auto"/>
              <w:right w:val="single" w:sz="4" w:space="0" w:color="auto"/>
            </w:tcBorders>
          </w:tcPr>
          <w:p w:rsidR="002113B3" w:rsidRPr="002113B3" w:rsidRDefault="002113B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13B3" w:rsidRPr="002113B3" w:rsidRDefault="002113B3" w:rsidP="00447DDD">
            <w:pPr>
              <w:spacing w:after="0" w:line="240" w:lineRule="auto"/>
              <w:jc w:val="both"/>
              <w:rPr>
                <w:rFonts w:ascii="Times New Roman" w:eastAsia="Calibri" w:hAnsi="Times New Roman" w:cs="Times New Roman"/>
                <w:sz w:val="20"/>
                <w:szCs w:val="20"/>
              </w:rPr>
            </w:pPr>
            <w:r w:rsidRPr="002113B3">
              <w:rPr>
                <w:rFonts w:ascii="Times New Roman" w:eastAsia="Calibri" w:hAnsi="Times New Roman" w:cs="Times New Roman"/>
                <w:sz w:val="20"/>
                <w:szCs w:val="20"/>
                <w:shd w:val="clear" w:color="auto" w:fill="FFFFFF"/>
              </w:rPr>
              <w:t>«Какое что бывает?».</w:t>
            </w:r>
          </w:p>
        </w:tc>
        <w:tc>
          <w:tcPr>
            <w:tcW w:w="8505" w:type="dxa"/>
            <w:tcBorders>
              <w:top w:val="single" w:sz="4" w:space="0" w:color="auto"/>
              <w:left w:val="single" w:sz="4" w:space="0" w:color="auto"/>
              <w:bottom w:val="single" w:sz="4" w:space="0" w:color="auto"/>
              <w:right w:val="single" w:sz="4" w:space="0" w:color="auto"/>
            </w:tcBorders>
          </w:tcPr>
          <w:p w:rsidR="002113B3" w:rsidRPr="002113B3" w:rsidRDefault="002113B3"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113B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456" w:type="dxa"/>
            <w:tcBorders>
              <w:top w:val="single" w:sz="4" w:space="0" w:color="auto"/>
              <w:left w:val="single" w:sz="4" w:space="0" w:color="auto"/>
              <w:bottom w:val="single" w:sz="4" w:space="0" w:color="auto"/>
              <w:right w:val="single" w:sz="4" w:space="0" w:color="auto"/>
            </w:tcBorders>
          </w:tcPr>
          <w:p w:rsidR="002113B3" w:rsidRPr="002113B3" w:rsidRDefault="002113B3" w:rsidP="00982D1E">
            <w:pPr>
              <w:spacing w:after="0"/>
              <w:rPr>
                <w:rFonts w:ascii="Times New Roman" w:eastAsia="Calibri" w:hAnsi="Times New Roman" w:cs="Times New Roman"/>
                <w:sz w:val="20"/>
                <w:szCs w:val="20"/>
              </w:rPr>
            </w:pPr>
          </w:p>
        </w:tc>
      </w:tr>
      <w:tr w:rsidR="002113B3" w:rsidRPr="005F40BE" w:rsidTr="0080032D">
        <w:trPr>
          <w:trHeight w:val="408"/>
        </w:trPr>
        <w:tc>
          <w:tcPr>
            <w:tcW w:w="567" w:type="dxa"/>
            <w:tcBorders>
              <w:top w:val="single" w:sz="4" w:space="0" w:color="auto"/>
              <w:left w:val="single" w:sz="4" w:space="0" w:color="auto"/>
              <w:bottom w:val="single" w:sz="4" w:space="0" w:color="auto"/>
              <w:right w:val="single" w:sz="4" w:space="0" w:color="auto"/>
            </w:tcBorders>
            <w:hideMark/>
          </w:tcPr>
          <w:p w:rsidR="002113B3" w:rsidRPr="002113B3" w:rsidRDefault="002113B3" w:rsidP="00982D1E">
            <w:pPr>
              <w:spacing w:after="0"/>
              <w:rPr>
                <w:rFonts w:ascii="Times New Roman" w:eastAsia="Calibri" w:hAnsi="Times New Roman" w:cs="Times New Roman"/>
                <w:sz w:val="20"/>
                <w:szCs w:val="20"/>
                <w:lang w:eastAsia="zh-CN"/>
              </w:rPr>
            </w:pPr>
            <w:r w:rsidRPr="002113B3">
              <w:rPr>
                <w:rFonts w:ascii="Times New Roman" w:eastAsia="Calibri" w:hAnsi="Times New Roman" w:cs="Times New Roman"/>
                <w:sz w:val="20"/>
                <w:szCs w:val="20"/>
              </w:rPr>
              <w:t>117.</w:t>
            </w:r>
          </w:p>
        </w:tc>
        <w:tc>
          <w:tcPr>
            <w:tcW w:w="993" w:type="dxa"/>
            <w:tcBorders>
              <w:top w:val="single" w:sz="4" w:space="0" w:color="auto"/>
              <w:left w:val="single" w:sz="4" w:space="0" w:color="auto"/>
              <w:bottom w:val="single" w:sz="4" w:space="0" w:color="auto"/>
              <w:right w:val="single" w:sz="4" w:space="0" w:color="auto"/>
            </w:tcBorders>
            <w:hideMark/>
          </w:tcPr>
          <w:p w:rsidR="002113B3" w:rsidRPr="002113B3" w:rsidRDefault="002113B3" w:rsidP="00982D1E">
            <w:pPr>
              <w:spacing w:after="0"/>
              <w:rPr>
                <w:rFonts w:ascii="Times New Roman" w:eastAsia="Calibri" w:hAnsi="Times New Roman" w:cs="Times New Roman"/>
                <w:b/>
                <w:sz w:val="20"/>
                <w:szCs w:val="20"/>
                <w:lang w:eastAsia="zh-CN"/>
              </w:rPr>
            </w:pPr>
            <w:r w:rsidRPr="002113B3">
              <w:rPr>
                <w:rFonts w:ascii="Times New Roman" w:eastAsia="Calibri" w:hAnsi="Times New Roman" w:cs="Times New Roman"/>
                <w:b/>
                <w:sz w:val="20"/>
                <w:szCs w:val="20"/>
                <w:lang w:eastAsia="zh-CN"/>
              </w:rPr>
              <w:t>20.02.25</w:t>
            </w:r>
          </w:p>
        </w:tc>
        <w:tc>
          <w:tcPr>
            <w:tcW w:w="1134" w:type="dxa"/>
            <w:tcBorders>
              <w:top w:val="single" w:sz="4" w:space="0" w:color="auto"/>
              <w:left w:val="single" w:sz="4" w:space="0" w:color="auto"/>
              <w:bottom w:val="single" w:sz="4" w:space="0" w:color="auto"/>
              <w:right w:val="single" w:sz="4" w:space="0" w:color="auto"/>
            </w:tcBorders>
          </w:tcPr>
          <w:p w:rsidR="002113B3" w:rsidRPr="002113B3" w:rsidRDefault="002113B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13B3" w:rsidRPr="002113B3" w:rsidRDefault="002113B3" w:rsidP="00447DDD">
            <w:pPr>
              <w:spacing w:after="0" w:line="240" w:lineRule="auto"/>
              <w:jc w:val="both"/>
              <w:rPr>
                <w:rFonts w:ascii="Times New Roman" w:eastAsia="Calibri" w:hAnsi="Times New Roman" w:cs="Times New Roman"/>
                <w:sz w:val="20"/>
                <w:szCs w:val="20"/>
              </w:rPr>
            </w:pPr>
            <w:r w:rsidRPr="002113B3">
              <w:rPr>
                <w:rFonts w:ascii="Times New Roman" w:eastAsia="Calibri" w:hAnsi="Times New Roman" w:cs="Times New Roman"/>
                <w:sz w:val="20"/>
                <w:szCs w:val="20"/>
              </w:rPr>
              <w:t>«Спрячь мышку».</w:t>
            </w:r>
          </w:p>
        </w:tc>
        <w:tc>
          <w:tcPr>
            <w:tcW w:w="8505" w:type="dxa"/>
            <w:tcBorders>
              <w:top w:val="single" w:sz="4" w:space="0" w:color="auto"/>
              <w:left w:val="single" w:sz="4" w:space="0" w:color="auto"/>
              <w:bottom w:val="single" w:sz="4" w:space="0" w:color="auto"/>
              <w:right w:val="single" w:sz="4" w:space="0" w:color="auto"/>
            </w:tcBorders>
          </w:tcPr>
          <w:p w:rsidR="002113B3" w:rsidRPr="002113B3" w:rsidRDefault="002113B3" w:rsidP="00447DDD">
            <w:pPr>
              <w:shd w:val="clear" w:color="auto" w:fill="FFFFFF"/>
              <w:spacing w:after="0" w:line="240" w:lineRule="auto"/>
              <w:ind w:right="-1"/>
              <w:jc w:val="both"/>
              <w:rPr>
                <w:rFonts w:ascii="Times New Roman" w:eastAsia="Times New Roman" w:hAnsi="Times New Roman" w:cs="Times New Roman"/>
                <w:sz w:val="20"/>
                <w:szCs w:val="20"/>
                <w:lang w:eastAsia="ru-RU"/>
              </w:rPr>
            </w:pPr>
            <w:r w:rsidRPr="002113B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456" w:type="dxa"/>
            <w:tcBorders>
              <w:top w:val="single" w:sz="4" w:space="0" w:color="auto"/>
              <w:left w:val="single" w:sz="4" w:space="0" w:color="auto"/>
              <w:bottom w:val="single" w:sz="4" w:space="0" w:color="auto"/>
              <w:right w:val="single" w:sz="4" w:space="0" w:color="auto"/>
            </w:tcBorders>
          </w:tcPr>
          <w:p w:rsidR="002113B3" w:rsidRPr="002113B3" w:rsidRDefault="002113B3" w:rsidP="00982D1E">
            <w:pPr>
              <w:spacing w:after="0"/>
              <w:rPr>
                <w:rFonts w:ascii="Times New Roman" w:eastAsia="Calibri" w:hAnsi="Times New Roman" w:cs="Times New Roman"/>
                <w:sz w:val="20"/>
                <w:szCs w:val="20"/>
              </w:rPr>
            </w:pPr>
          </w:p>
        </w:tc>
      </w:tr>
      <w:tr w:rsidR="002113B3" w:rsidRPr="005F40BE" w:rsidTr="0080032D">
        <w:trPr>
          <w:trHeight w:val="457"/>
        </w:trPr>
        <w:tc>
          <w:tcPr>
            <w:tcW w:w="567" w:type="dxa"/>
            <w:tcBorders>
              <w:top w:val="single" w:sz="4" w:space="0" w:color="auto"/>
              <w:left w:val="single" w:sz="4" w:space="0" w:color="auto"/>
              <w:bottom w:val="single" w:sz="4" w:space="0" w:color="auto"/>
              <w:right w:val="single" w:sz="4" w:space="0" w:color="auto"/>
            </w:tcBorders>
            <w:hideMark/>
          </w:tcPr>
          <w:p w:rsidR="002113B3" w:rsidRPr="002113B3" w:rsidRDefault="002113B3" w:rsidP="00982D1E">
            <w:pPr>
              <w:spacing w:after="0"/>
              <w:rPr>
                <w:rFonts w:ascii="Times New Roman" w:eastAsia="Calibri" w:hAnsi="Times New Roman" w:cs="Times New Roman"/>
                <w:sz w:val="20"/>
                <w:szCs w:val="20"/>
                <w:lang w:eastAsia="zh-CN"/>
              </w:rPr>
            </w:pPr>
            <w:r w:rsidRPr="002113B3">
              <w:rPr>
                <w:rFonts w:ascii="Times New Roman" w:eastAsia="Calibri" w:hAnsi="Times New Roman" w:cs="Times New Roman"/>
                <w:sz w:val="20"/>
                <w:szCs w:val="20"/>
              </w:rPr>
              <w:t>118.</w:t>
            </w:r>
          </w:p>
        </w:tc>
        <w:tc>
          <w:tcPr>
            <w:tcW w:w="993" w:type="dxa"/>
            <w:tcBorders>
              <w:top w:val="single" w:sz="4" w:space="0" w:color="auto"/>
              <w:left w:val="single" w:sz="4" w:space="0" w:color="auto"/>
              <w:bottom w:val="single" w:sz="4" w:space="0" w:color="auto"/>
              <w:right w:val="single" w:sz="4" w:space="0" w:color="auto"/>
            </w:tcBorders>
            <w:hideMark/>
          </w:tcPr>
          <w:p w:rsidR="002113B3" w:rsidRPr="002113B3" w:rsidRDefault="002113B3" w:rsidP="00982D1E">
            <w:pPr>
              <w:spacing w:after="0"/>
              <w:rPr>
                <w:rFonts w:ascii="Times New Roman" w:eastAsia="Calibri" w:hAnsi="Times New Roman" w:cs="Times New Roman"/>
                <w:b/>
                <w:sz w:val="20"/>
                <w:szCs w:val="20"/>
                <w:lang w:eastAsia="zh-CN"/>
              </w:rPr>
            </w:pPr>
            <w:r w:rsidRPr="002113B3">
              <w:rPr>
                <w:rFonts w:ascii="Times New Roman" w:eastAsia="Calibri" w:hAnsi="Times New Roman" w:cs="Times New Roman"/>
                <w:b/>
                <w:sz w:val="20"/>
                <w:szCs w:val="20"/>
                <w:lang w:eastAsia="zh-CN"/>
              </w:rPr>
              <w:t>21.02.25</w:t>
            </w:r>
          </w:p>
        </w:tc>
        <w:tc>
          <w:tcPr>
            <w:tcW w:w="1134" w:type="dxa"/>
            <w:tcBorders>
              <w:top w:val="single" w:sz="4" w:space="0" w:color="auto"/>
              <w:left w:val="single" w:sz="4" w:space="0" w:color="auto"/>
              <w:bottom w:val="single" w:sz="4" w:space="0" w:color="auto"/>
              <w:right w:val="single" w:sz="4" w:space="0" w:color="auto"/>
            </w:tcBorders>
          </w:tcPr>
          <w:p w:rsidR="002113B3" w:rsidRPr="002113B3" w:rsidRDefault="002113B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13B3" w:rsidRPr="002113B3" w:rsidRDefault="002113B3" w:rsidP="00447DDD">
            <w:pPr>
              <w:spacing w:after="0" w:line="240" w:lineRule="auto"/>
              <w:jc w:val="both"/>
              <w:rPr>
                <w:rFonts w:ascii="Times New Roman" w:eastAsia="Calibri" w:hAnsi="Times New Roman" w:cs="Times New Roman"/>
                <w:sz w:val="20"/>
                <w:szCs w:val="20"/>
              </w:rPr>
            </w:pPr>
            <w:r w:rsidRPr="002113B3">
              <w:rPr>
                <w:rFonts w:ascii="Times New Roman" w:eastAsia="Calibri" w:hAnsi="Times New Roman" w:cs="Times New Roman"/>
                <w:sz w:val="20"/>
                <w:szCs w:val="20"/>
              </w:rPr>
              <w:t xml:space="preserve">«Найди предмет такой же формы». </w:t>
            </w:r>
          </w:p>
        </w:tc>
        <w:tc>
          <w:tcPr>
            <w:tcW w:w="8505" w:type="dxa"/>
            <w:tcBorders>
              <w:top w:val="single" w:sz="4" w:space="0" w:color="auto"/>
              <w:left w:val="single" w:sz="4" w:space="0" w:color="auto"/>
              <w:bottom w:val="single" w:sz="4" w:space="0" w:color="auto"/>
              <w:right w:val="single" w:sz="4" w:space="0" w:color="auto"/>
            </w:tcBorders>
          </w:tcPr>
          <w:p w:rsidR="002113B3" w:rsidRPr="002113B3" w:rsidRDefault="002113B3" w:rsidP="00447DDD">
            <w:pPr>
              <w:spacing w:after="0" w:line="240" w:lineRule="auto"/>
              <w:jc w:val="both"/>
              <w:rPr>
                <w:rFonts w:ascii="Times New Roman" w:eastAsia="Calibri" w:hAnsi="Times New Roman" w:cs="Times New Roman"/>
                <w:sz w:val="20"/>
                <w:szCs w:val="20"/>
              </w:rPr>
            </w:pPr>
            <w:r w:rsidRPr="002113B3">
              <w:rPr>
                <w:rFonts w:ascii="Times New Roman" w:eastAsia="Calibri" w:hAnsi="Times New Roman" w:cs="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456" w:type="dxa"/>
            <w:tcBorders>
              <w:top w:val="single" w:sz="4" w:space="0" w:color="auto"/>
              <w:left w:val="single" w:sz="4" w:space="0" w:color="auto"/>
              <w:bottom w:val="single" w:sz="4" w:space="0" w:color="auto"/>
              <w:right w:val="single" w:sz="4" w:space="0" w:color="auto"/>
            </w:tcBorders>
          </w:tcPr>
          <w:p w:rsidR="002113B3" w:rsidRPr="002113B3" w:rsidRDefault="002113B3" w:rsidP="00982D1E">
            <w:pPr>
              <w:spacing w:after="0"/>
              <w:rPr>
                <w:rFonts w:ascii="Times New Roman" w:eastAsia="Calibri" w:hAnsi="Times New Roman" w:cs="Times New Roman"/>
                <w:sz w:val="20"/>
                <w:szCs w:val="20"/>
              </w:rPr>
            </w:pPr>
          </w:p>
        </w:tc>
      </w:tr>
      <w:tr w:rsidR="002113B3" w:rsidRPr="005F40BE" w:rsidTr="0080032D">
        <w:trPr>
          <w:trHeight w:val="230"/>
        </w:trPr>
        <w:tc>
          <w:tcPr>
            <w:tcW w:w="16057" w:type="dxa"/>
            <w:gridSpan w:val="6"/>
            <w:tcBorders>
              <w:top w:val="single" w:sz="4" w:space="0" w:color="auto"/>
              <w:left w:val="single" w:sz="4" w:space="0" w:color="auto"/>
              <w:bottom w:val="single" w:sz="4" w:space="0" w:color="auto"/>
              <w:right w:val="single" w:sz="4" w:space="0" w:color="auto"/>
            </w:tcBorders>
          </w:tcPr>
          <w:p w:rsidR="002113B3" w:rsidRPr="002113B3" w:rsidRDefault="002113B3" w:rsidP="00447DDD">
            <w:pPr>
              <w:spacing w:after="0" w:line="240" w:lineRule="auto"/>
              <w:jc w:val="center"/>
              <w:rPr>
                <w:rFonts w:ascii="Times New Roman" w:eastAsia="Calibri" w:hAnsi="Times New Roman" w:cs="Times New Roman"/>
                <w:b/>
                <w:sz w:val="20"/>
                <w:szCs w:val="20"/>
              </w:rPr>
            </w:pPr>
            <w:r w:rsidRPr="002113B3">
              <w:rPr>
                <w:rFonts w:ascii="Times New Roman" w:eastAsia="Calibri" w:hAnsi="Times New Roman" w:cs="Times New Roman"/>
                <w:b/>
                <w:sz w:val="20"/>
                <w:szCs w:val="20"/>
              </w:rPr>
              <w:t>Профессии женские</w:t>
            </w:r>
          </w:p>
        </w:tc>
      </w:tr>
      <w:tr w:rsidR="002113B3" w:rsidRPr="005F40BE" w:rsidTr="0080032D">
        <w:trPr>
          <w:trHeight w:val="364"/>
        </w:trPr>
        <w:tc>
          <w:tcPr>
            <w:tcW w:w="567" w:type="dxa"/>
            <w:tcBorders>
              <w:top w:val="single" w:sz="4" w:space="0" w:color="auto"/>
              <w:left w:val="single" w:sz="4" w:space="0" w:color="auto"/>
              <w:bottom w:val="single" w:sz="4" w:space="0" w:color="auto"/>
              <w:right w:val="single" w:sz="4" w:space="0" w:color="auto"/>
            </w:tcBorders>
            <w:hideMark/>
          </w:tcPr>
          <w:p w:rsidR="002113B3" w:rsidRPr="002113B3" w:rsidRDefault="002113B3" w:rsidP="00982D1E">
            <w:pPr>
              <w:spacing w:after="0"/>
              <w:rPr>
                <w:rFonts w:ascii="Times New Roman" w:eastAsia="Calibri" w:hAnsi="Times New Roman" w:cs="Times New Roman"/>
                <w:sz w:val="20"/>
                <w:szCs w:val="20"/>
                <w:lang w:eastAsia="zh-CN"/>
              </w:rPr>
            </w:pPr>
            <w:r w:rsidRPr="002113B3">
              <w:rPr>
                <w:rFonts w:ascii="Times New Roman" w:eastAsia="Calibri" w:hAnsi="Times New Roman" w:cs="Times New Roman"/>
                <w:sz w:val="20"/>
                <w:szCs w:val="20"/>
              </w:rPr>
              <w:t>119.</w:t>
            </w:r>
          </w:p>
        </w:tc>
        <w:tc>
          <w:tcPr>
            <w:tcW w:w="993" w:type="dxa"/>
            <w:tcBorders>
              <w:top w:val="single" w:sz="4" w:space="0" w:color="auto"/>
              <w:left w:val="single" w:sz="4" w:space="0" w:color="auto"/>
              <w:bottom w:val="single" w:sz="4" w:space="0" w:color="auto"/>
              <w:right w:val="single" w:sz="4" w:space="0" w:color="auto"/>
            </w:tcBorders>
            <w:hideMark/>
          </w:tcPr>
          <w:p w:rsidR="002113B3" w:rsidRPr="002113B3" w:rsidRDefault="002113B3" w:rsidP="00982D1E">
            <w:pPr>
              <w:spacing w:after="0"/>
              <w:rPr>
                <w:rFonts w:ascii="Times New Roman" w:eastAsia="Calibri" w:hAnsi="Times New Roman" w:cs="Times New Roman"/>
                <w:b/>
                <w:sz w:val="20"/>
                <w:szCs w:val="20"/>
                <w:lang w:eastAsia="zh-CN"/>
              </w:rPr>
            </w:pPr>
            <w:r w:rsidRPr="002113B3">
              <w:rPr>
                <w:rFonts w:ascii="Times New Roman" w:eastAsia="Calibri" w:hAnsi="Times New Roman" w:cs="Times New Roman"/>
                <w:b/>
                <w:sz w:val="20"/>
                <w:szCs w:val="20"/>
                <w:lang w:eastAsia="zh-CN"/>
              </w:rPr>
              <w:t>25.02.25</w:t>
            </w:r>
          </w:p>
        </w:tc>
        <w:tc>
          <w:tcPr>
            <w:tcW w:w="1134" w:type="dxa"/>
            <w:tcBorders>
              <w:top w:val="single" w:sz="4" w:space="0" w:color="auto"/>
              <w:left w:val="single" w:sz="4" w:space="0" w:color="auto"/>
              <w:bottom w:val="single" w:sz="4" w:space="0" w:color="auto"/>
              <w:right w:val="single" w:sz="4" w:space="0" w:color="auto"/>
            </w:tcBorders>
          </w:tcPr>
          <w:p w:rsidR="002113B3" w:rsidRPr="002113B3" w:rsidRDefault="002113B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13B3" w:rsidRPr="002113B3" w:rsidRDefault="002113B3"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113B3">
              <w:rPr>
                <w:rFonts w:ascii="Times New Roman" w:eastAsia="Times New Roman" w:hAnsi="Times New Roman" w:cs="Times New Roman"/>
                <w:bCs/>
                <w:sz w:val="20"/>
                <w:szCs w:val="20"/>
                <w:lang w:eastAsia="ru-RU"/>
              </w:rPr>
              <w:t>«Подбери вазу для цветка».</w:t>
            </w:r>
          </w:p>
        </w:tc>
        <w:tc>
          <w:tcPr>
            <w:tcW w:w="8505" w:type="dxa"/>
            <w:tcBorders>
              <w:top w:val="single" w:sz="4" w:space="0" w:color="auto"/>
              <w:left w:val="single" w:sz="4" w:space="0" w:color="auto"/>
              <w:bottom w:val="single" w:sz="4" w:space="0" w:color="auto"/>
              <w:right w:val="single" w:sz="4" w:space="0" w:color="auto"/>
            </w:tcBorders>
          </w:tcPr>
          <w:p w:rsidR="002113B3" w:rsidRPr="002113B3" w:rsidRDefault="002113B3"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113B3">
              <w:rPr>
                <w:rFonts w:ascii="Times New Roman" w:eastAsia="Times New Roman" w:hAnsi="Times New Roman" w:cs="Times New Roman"/>
                <w:sz w:val="20"/>
                <w:szCs w:val="20"/>
                <w:lang w:eastAsia="ru-RU"/>
              </w:rPr>
              <w:t>Развивать у детей цветовое восприятие – умение различать до пяти оттенков одного цвета, соотносить эти оттенки между собой.</w:t>
            </w:r>
          </w:p>
        </w:tc>
        <w:tc>
          <w:tcPr>
            <w:tcW w:w="1456" w:type="dxa"/>
            <w:tcBorders>
              <w:top w:val="single" w:sz="4" w:space="0" w:color="auto"/>
              <w:left w:val="single" w:sz="4" w:space="0" w:color="auto"/>
              <w:bottom w:val="single" w:sz="4" w:space="0" w:color="auto"/>
              <w:right w:val="single" w:sz="4" w:space="0" w:color="auto"/>
            </w:tcBorders>
          </w:tcPr>
          <w:p w:rsidR="002113B3" w:rsidRPr="002113B3" w:rsidRDefault="002113B3" w:rsidP="00982D1E">
            <w:pPr>
              <w:spacing w:after="0"/>
              <w:rPr>
                <w:rFonts w:ascii="Times New Roman" w:eastAsia="Calibri" w:hAnsi="Times New Roman" w:cs="Times New Roman"/>
                <w:sz w:val="20"/>
                <w:szCs w:val="20"/>
              </w:rPr>
            </w:pPr>
          </w:p>
        </w:tc>
      </w:tr>
      <w:tr w:rsidR="002113B3" w:rsidRPr="005F40BE" w:rsidTr="0080032D">
        <w:trPr>
          <w:trHeight w:val="77"/>
        </w:trPr>
        <w:tc>
          <w:tcPr>
            <w:tcW w:w="567" w:type="dxa"/>
            <w:tcBorders>
              <w:top w:val="single" w:sz="4" w:space="0" w:color="auto"/>
              <w:left w:val="single" w:sz="4" w:space="0" w:color="auto"/>
              <w:bottom w:val="single" w:sz="4" w:space="0" w:color="auto"/>
              <w:right w:val="single" w:sz="4" w:space="0" w:color="auto"/>
            </w:tcBorders>
            <w:hideMark/>
          </w:tcPr>
          <w:p w:rsidR="002113B3" w:rsidRPr="002113B3" w:rsidRDefault="002113B3" w:rsidP="00982D1E">
            <w:pPr>
              <w:spacing w:after="0"/>
              <w:rPr>
                <w:rFonts w:ascii="Times New Roman" w:eastAsia="Calibri" w:hAnsi="Times New Roman" w:cs="Times New Roman"/>
                <w:sz w:val="20"/>
                <w:szCs w:val="20"/>
                <w:lang w:eastAsia="zh-CN"/>
              </w:rPr>
            </w:pPr>
            <w:r w:rsidRPr="002113B3">
              <w:rPr>
                <w:rFonts w:ascii="Times New Roman" w:eastAsia="Calibri" w:hAnsi="Times New Roman" w:cs="Times New Roman"/>
                <w:sz w:val="20"/>
                <w:szCs w:val="20"/>
              </w:rPr>
              <w:t>120.</w:t>
            </w:r>
          </w:p>
        </w:tc>
        <w:tc>
          <w:tcPr>
            <w:tcW w:w="993" w:type="dxa"/>
            <w:tcBorders>
              <w:top w:val="single" w:sz="4" w:space="0" w:color="auto"/>
              <w:left w:val="single" w:sz="4" w:space="0" w:color="auto"/>
              <w:bottom w:val="single" w:sz="4" w:space="0" w:color="auto"/>
              <w:right w:val="single" w:sz="4" w:space="0" w:color="auto"/>
            </w:tcBorders>
            <w:hideMark/>
          </w:tcPr>
          <w:p w:rsidR="002113B3" w:rsidRPr="002113B3" w:rsidRDefault="002113B3" w:rsidP="00982D1E">
            <w:pPr>
              <w:spacing w:after="0"/>
              <w:rPr>
                <w:rFonts w:ascii="Times New Roman" w:eastAsia="Calibri" w:hAnsi="Times New Roman" w:cs="Times New Roman"/>
                <w:b/>
                <w:sz w:val="20"/>
                <w:szCs w:val="20"/>
                <w:lang w:eastAsia="zh-CN"/>
              </w:rPr>
            </w:pPr>
            <w:r w:rsidRPr="002113B3">
              <w:rPr>
                <w:rFonts w:ascii="Times New Roman" w:eastAsia="Calibri" w:hAnsi="Times New Roman" w:cs="Times New Roman"/>
                <w:b/>
                <w:sz w:val="20"/>
                <w:szCs w:val="20"/>
                <w:lang w:eastAsia="zh-CN"/>
              </w:rPr>
              <w:t>26.02.25</w:t>
            </w:r>
          </w:p>
        </w:tc>
        <w:tc>
          <w:tcPr>
            <w:tcW w:w="1134" w:type="dxa"/>
            <w:tcBorders>
              <w:top w:val="single" w:sz="4" w:space="0" w:color="auto"/>
              <w:left w:val="single" w:sz="4" w:space="0" w:color="auto"/>
              <w:bottom w:val="single" w:sz="4" w:space="0" w:color="auto"/>
              <w:right w:val="single" w:sz="4" w:space="0" w:color="auto"/>
            </w:tcBorders>
          </w:tcPr>
          <w:p w:rsidR="002113B3" w:rsidRPr="002113B3" w:rsidRDefault="002113B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13B3" w:rsidRPr="002113B3" w:rsidRDefault="002113B3" w:rsidP="00447DDD">
            <w:pPr>
              <w:spacing w:after="0" w:line="240" w:lineRule="auto"/>
              <w:jc w:val="both"/>
              <w:rPr>
                <w:rFonts w:ascii="Times New Roman" w:eastAsia="Calibri" w:hAnsi="Times New Roman" w:cs="Times New Roman"/>
                <w:sz w:val="20"/>
                <w:szCs w:val="20"/>
              </w:rPr>
            </w:pPr>
            <w:r w:rsidRPr="002113B3">
              <w:rPr>
                <w:rFonts w:ascii="Times New Roman" w:eastAsia="Calibri" w:hAnsi="Times New Roman" w:cs="Times New Roman"/>
                <w:sz w:val="20"/>
                <w:szCs w:val="20"/>
              </w:rPr>
              <w:t>«Продолжи узор».</w:t>
            </w:r>
          </w:p>
        </w:tc>
        <w:tc>
          <w:tcPr>
            <w:tcW w:w="8505" w:type="dxa"/>
            <w:tcBorders>
              <w:top w:val="single" w:sz="4" w:space="0" w:color="auto"/>
              <w:left w:val="single" w:sz="4" w:space="0" w:color="auto"/>
              <w:bottom w:val="single" w:sz="4" w:space="0" w:color="auto"/>
              <w:right w:val="single" w:sz="4" w:space="0" w:color="auto"/>
            </w:tcBorders>
          </w:tcPr>
          <w:p w:rsidR="002113B3" w:rsidRPr="002113B3" w:rsidRDefault="002113B3" w:rsidP="00447DDD">
            <w:pPr>
              <w:spacing w:after="0" w:line="240" w:lineRule="auto"/>
              <w:jc w:val="both"/>
              <w:rPr>
                <w:rFonts w:ascii="Times New Roman" w:eastAsia="Calibri" w:hAnsi="Times New Roman" w:cs="Times New Roman"/>
                <w:sz w:val="20"/>
                <w:szCs w:val="20"/>
              </w:rPr>
            </w:pPr>
            <w:r w:rsidRPr="002113B3">
              <w:rPr>
                <w:rFonts w:ascii="Times New Roman" w:eastAsia="Calibri" w:hAnsi="Times New Roman" w:cs="Times New Roman"/>
                <w:sz w:val="20"/>
                <w:szCs w:val="20"/>
              </w:rPr>
              <w:t>Формировать умение группировать геометрические фигуры по 1-2 свойствам: 1 вариант - необходимо продолжить узор только по 1 свойству: цвет; 2 вариант - (цвету и форме, величине и цвету, форме и величине).</w:t>
            </w:r>
          </w:p>
        </w:tc>
        <w:tc>
          <w:tcPr>
            <w:tcW w:w="1456" w:type="dxa"/>
            <w:tcBorders>
              <w:top w:val="single" w:sz="4" w:space="0" w:color="auto"/>
              <w:left w:val="single" w:sz="4" w:space="0" w:color="auto"/>
              <w:bottom w:val="single" w:sz="4" w:space="0" w:color="auto"/>
              <w:right w:val="single" w:sz="4" w:space="0" w:color="auto"/>
            </w:tcBorders>
          </w:tcPr>
          <w:p w:rsidR="002113B3" w:rsidRPr="002113B3" w:rsidRDefault="002113B3" w:rsidP="00982D1E">
            <w:pPr>
              <w:spacing w:after="0"/>
              <w:rPr>
                <w:rFonts w:ascii="Times New Roman" w:eastAsia="Calibri" w:hAnsi="Times New Roman" w:cs="Times New Roman"/>
                <w:sz w:val="20"/>
                <w:szCs w:val="20"/>
              </w:rPr>
            </w:pPr>
          </w:p>
        </w:tc>
      </w:tr>
      <w:tr w:rsidR="002113B3" w:rsidRPr="005F40BE" w:rsidTr="0080032D">
        <w:trPr>
          <w:trHeight w:val="281"/>
        </w:trPr>
        <w:tc>
          <w:tcPr>
            <w:tcW w:w="567" w:type="dxa"/>
            <w:tcBorders>
              <w:top w:val="single" w:sz="4" w:space="0" w:color="auto"/>
              <w:left w:val="single" w:sz="4" w:space="0" w:color="auto"/>
              <w:bottom w:val="single" w:sz="4" w:space="0" w:color="auto"/>
              <w:right w:val="single" w:sz="4" w:space="0" w:color="auto"/>
            </w:tcBorders>
            <w:hideMark/>
          </w:tcPr>
          <w:p w:rsidR="002113B3" w:rsidRPr="002113B3" w:rsidRDefault="002113B3" w:rsidP="00982D1E">
            <w:pPr>
              <w:spacing w:after="0"/>
              <w:rPr>
                <w:rFonts w:ascii="Times New Roman" w:eastAsia="Calibri" w:hAnsi="Times New Roman" w:cs="Times New Roman"/>
                <w:sz w:val="20"/>
                <w:szCs w:val="20"/>
                <w:lang w:eastAsia="zh-CN"/>
              </w:rPr>
            </w:pPr>
            <w:r w:rsidRPr="002113B3">
              <w:rPr>
                <w:rFonts w:ascii="Times New Roman" w:eastAsia="Calibri" w:hAnsi="Times New Roman" w:cs="Times New Roman"/>
                <w:sz w:val="20"/>
                <w:szCs w:val="20"/>
              </w:rPr>
              <w:t>121.</w:t>
            </w:r>
          </w:p>
        </w:tc>
        <w:tc>
          <w:tcPr>
            <w:tcW w:w="993" w:type="dxa"/>
            <w:tcBorders>
              <w:top w:val="single" w:sz="4" w:space="0" w:color="auto"/>
              <w:left w:val="single" w:sz="4" w:space="0" w:color="auto"/>
              <w:bottom w:val="single" w:sz="4" w:space="0" w:color="auto"/>
              <w:right w:val="single" w:sz="4" w:space="0" w:color="auto"/>
            </w:tcBorders>
            <w:hideMark/>
          </w:tcPr>
          <w:p w:rsidR="002113B3" w:rsidRPr="002113B3" w:rsidRDefault="002113B3" w:rsidP="00982D1E">
            <w:pPr>
              <w:spacing w:after="0"/>
              <w:rPr>
                <w:rFonts w:ascii="Times New Roman" w:eastAsia="Calibri" w:hAnsi="Times New Roman" w:cs="Times New Roman"/>
                <w:b/>
                <w:sz w:val="20"/>
                <w:szCs w:val="20"/>
                <w:lang w:eastAsia="zh-CN"/>
              </w:rPr>
            </w:pPr>
            <w:r w:rsidRPr="002113B3">
              <w:rPr>
                <w:rFonts w:ascii="Times New Roman" w:eastAsia="Calibri" w:hAnsi="Times New Roman" w:cs="Times New Roman"/>
                <w:b/>
                <w:sz w:val="20"/>
                <w:szCs w:val="20"/>
                <w:lang w:eastAsia="zh-CN"/>
              </w:rPr>
              <w:t>27.02.25</w:t>
            </w:r>
          </w:p>
        </w:tc>
        <w:tc>
          <w:tcPr>
            <w:tcW w:w="1134" w:type="dxa"/>
            <w:tcBorders>
              <w:top w:val="single" w:sz="4" w:space="0" w:color="auto"/>
              <w:left w:val="single" w:sz="4" w:space="0" w:color="auto"/>
              <w:bottom w:val="single" w:sz="4" w:space="0" w:color="auto"/>
              <w:right w:val="single" w:sz="4" w:space="0" w:color="auto"/>
            </w:tcBorders>
          </w:tcPr>
          <w:p w:rsidR="002113B3" w:rsidRPr="002113B3" w:rsidRDefault="002113B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13B3" w:rsidRPr="002113B3" w:rsidRDefault="002113B3" w:rsidP="00447DDD">
            <w:pPr>
              <w:spacing w:after="0" w:line="240" w:lineRule="auto"/>
              <w:jc w:val="both"/>
              <w:rPr>
                <w:rFonts w:ascii="Times New Roman" w:eastAsia="Calibri" w:hAnsi="Times New Roman" w:cs="Times New Roman"/>
                <w:sz w:val="20"/>
                <w:szCs w:val="20"/>
              </w:rPr>
            </w:pPr>
            <w:r w:rsidRPr="002113B3">
              <w:rPr>
                <w:rFonts w:ascii="Times New Roman" w:eastAsia="Calibri" w:hAnsi="Times New Roman" w:cs="Times New Roman"/>
                <w:sz w:val="20"/>
                <w:szCs w:val="20"/>
              </w:rPr>
              <w:t>«Волшебные краски».</w:t>
            </w:r>
          </w:p>
        </w:tc>
        <w:tc>
          <w:tcPr>
            <w:tcW w:w="8505" w:type="dxa"/>
            <w:tcBorders>
              <w:top w:val="single" w:sz="4" w:space="0" w:color="auto"/>
              <w:left w:val="single" w:sz="4" w:space="0" w:color="auto"/>
              <w:bottom w:val="single" w:sz="4" w:space="0" w:color="auto"/>
              <w:right w:val="single" w:sz="4" w:space="0" w:color="auto"/>
            </w:tcBorders>
          </w:tcPr>
          <w:p w:rsidR="002113B3" w:rsidRDefault="002113B3" w:rsidP="00447DDD">
            <w:pPr>
              <w:spacing w:after="0" w:line="240" w:lineRule="auto"/>
              <w:jc w:val="both"/>
              <w:rPr>
                <w:rFonts w:ascii="Times New Roman" w:eastAsia="Calibri" w:hAnsi="Times New Roman" w:cs="Times New Roman"/>
                <w:sz w:val="20"/>
                <w:szCs w:val="20"/>
              </w:rPr>
            </w:pPr>
            <w:r w:rsidRPr="002113B3">
              <w:rPr>
                <w:rFonts w:ascii="Times New Roman" w:eastAsia="Calibri" w:hAnsi="Times New Roman" w:cs="Times New Roman"/>
                <w:sz w:val="20"/>
                <w:szCs w:val="20"/>
              </w:rPr>
              <w:t>Научить детей смешивать краски для получения нового цвета.</w:t>
            </w:r>
          </w:p>
          <w:p w:rsidR="00DA5DD1" w:rsidRPr="002113B3" w:rsidRDefault="00DA5DD1" w:rsidP="00447DDD">
            <w:pPr>
              <w:spacing w:after="0" w:line="240" w:lineRule="auto"/>
              <w:jc w:val="both"/>
              <w:rPr>
                <w:rFonts w:ascii="Times New Roman" w:eastAsia="Calibri"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tcPr>
          <w:p w:rsidR="002113B3" w:rsidRPr="002113B3" w:rsidRDefault="002113B3" w:rsidP="00982D1E">
            <w:pPr>
              <w:spacing w:after="0"/>
              <w:rPr>
                <w:rFonts w:ascii="Times New Roman" w:eastAsia="Calibri" w:hAnsi="Times New Roman" w:cs="Times New Roman"/>
                <w:sz w:val="20"/>
                <w:szCs w:val="20"/>
              </w:rPr>
            </w:pPr>
          </w:p>
        </w:tc>
      </w:tr>
      <w:tr w:rsidR="002113B3" w:rsidRPr="005F40BE" w:rsidTr="0080032D">
        <w:trPr>
          <w:trHeight w:val="130"/>
        </w:trPr>
        <w:tc>
          <w:tcPr>
            <w:tcW w:w="567" w:type="dxa"/>
            <w:tcBorders>
              <w:top w:val="single" w:sz="4" w:space="0" w:color="auto"/>
              <w:left w:val="single" w:sz="4" w:space="0" w:color="auto"/>
              <w:bottom w:val="single" w:sz="4" w:space="0" w:color="auto"/>
              <w:right w:val="single" w:sz="4" w:space="0" w:color="auto"/>
            </w:tcBorders>
            <w:hideMark/>
          </w:tcPr>
          <w:p w:rsidR="002113B3" w:rsidRPr="002113B3" w:rsidRDefault="002113B3" w:rsidP="00982D1E">
            <w:pPr>
              <w:spacing w:after="0"/>
              <w:rPr>
                <w:rFonts w:ascii="Times New Roman" w:eastAsia="Calibri" w:hAnsi="Times New Roman" w:cs="Times New Roman"/>
                <w:sz w:val="20"/>
                <w:szCs w:val="20"/>
                <w:lang w:eastAsia="zh-CN"/>
              </w:rPr>
            </w:pPr>
            <w:r w:rsidRPr="002113B3">
              <w:rPr>
                <w:rFonts w:ascii="Times New Roman" w:eastAsia="Calibri" w:hAnsi="Times New Roman" w:cs="Times New Roman"/>
                <w:sz w:val="20"/>
                <w:szCs w:val="20"/>
              </w:rPr>
              <w:t>122.</w:t>
            </w:r>
          </w:p>
        </w:tc>
        <w:tc>
          <w:tcPr>
            <w:tcW w:w="993" w:type="dxa"/>
            <w:tcBorders>
              <w:top w:val="single" w:sz="4" w:space="0" w:color="auto"/>
              <w:left w:val="single" w:sz="4" w:space="0" w:color="auto"/>
              <w:bottom w:val="single" w:sz="4" w:space="0" w:color="auto"/>
              <w:right w:val="single" w:sz="4" w:space="0" w:color="auto"/>
            </w:tcBorders>
            <w:hideMark/>
          </w:tcPr>
          <w:p w:rsidR="002113B3" w:rsidRPr="002113B3" w:rsidRDefault="002113B3" w:rsidP="00982D1E">
            <w:pPr>
              <w:spacing w:after="0"/>
              <w:rPr>
                <w:rFonts w:ascii="Times New Roman" w:eastAsia="Calibri" w:hAnsi="Times New Roman" w:cs="Times New Roman"/>
                <w:b/>
                <w:sz w:val="20"/>
                <w:szCs w:val="20"/>
                <w:lang w:eastAsia="zh-CN"/>
              </w:rPr>
            </w:pPr>
            <w:r w:rsidRPr="002113B3">
              <w:rPr>
                <w:rFonts w:ascii="Times New Roman" w:eastAsia="Calibri" w:hAnsi="Times New Roman" w:cs="Times New Roman"/>
                <w:b/>
                <w:sz w:val="20"/>
                <w:szCs w:val="20"/>
                <w:lang w:eastAsia="zh-CN"/>
              </w:rPr>
              <w:t>28.02.25</w:t>
            </w:r>
          </w:p>
        </w:tc>
        <w:tc>
          <w:tcPr>
            <w:tcW w:w="1134" w:type="dxa"/>
            <w:tcBorders>
              <w:top w:val="single" w:sz="4" w:space="0" w:color="auto"/>
              <w:left w:val="single" w:sz="4" w:space="0" w:color="auto"/>
              <w:bottom w:val="single" w:sz="4" w:space="0" w:color="auto"/>
              <w:right w:val="single" w:sz="4" w:space="0" w:color="auto"/>
            </w:tcBorders>
          </w:tcPr>
          <w:p w:rsidR="002113B3" w:rsidRPr="002113B3" w:rsidRDefault="002113B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13B3" w:rsidRPr="002113B3" w:rsidRDefault="002113B3" w:rsidP="00447DDD">
            <w:pPr>
              <w:spacing w:after="0" w:line="240" w:lineRule="auto"/>
              <w:jc w:val="both"/>
              <w:rPr>
                <w:rFonts w:ascii="Times New Roman" w:eastAsia="Calibri" w:hAnsi="Times New Roman" w:cs="Times New Roman"/>
                <w:sz w:val="20"/>
                <w:szCs w:val="20"/>
              </w:rPr>
            </w:pPr>
            <w:r w:rsidRPr="002113B3">
              <w:rPr>
                <w:rFonts w:ascii="Times New Roman" w:eastAsia="Calibri" w:hAnsi="Times New Roman" w:cs="Times New Roman"/>
                <w:sz w:val="20"/>
                <w:szCs w:val="20"/>
              </w:rPr>
              <w:t>«Построим игрушки на зарядку».</w:t>
            </w:r>
          </w:p>
        </w:tc>
        <w:tc>
          <w:tcPr>
            <w:tcW w:w="8505" w:type="dxa"/>
            <w:tcBorders>
              <w:top w:val="single" w:sz="4" w:space="0" w:color="auto"/>
              <w:left w:val="single" w:sz="4" w:space="0" w:color="auto"/>
              <w:bottom w:val="single" w:sz="4" w:space="0" w:color="auto"/>
              <w:right w:val="single" w:sz="4" w:space="0" w:color="auto"/>
            </w:tcBorders>
          </w:tcPr>
          <w:p w:rsidR="002113B3" w:rsidRPr="002113B3" w:rsidRDefault="002113B3" w:rsidP="00447DDD">
            <w:pPr>
              <w:spacing w:after="0" w:line="240" w:lineRule="auto"/>
              <w:jc w:val="both"/>
              <w:rPr>
                <w:rFonts w:ascii="Times New Roman" w:eastAsia="Calibri" w:hAnsi="Times New Roman" w:cs="Times New Roman"/>
                <w:sz w:val="20"/>
                <w:szCs w:val="20"/>
              </w:rPr>
            </w:pPr>
            <w:r w:rsidRPr="002113B3">
              <w:rPr>
                <w:rFonts w:ascii="Times New Roman" w:eastAsia="Calibri" w:hAnsi="Times New Roman" w:cs="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456" w:type="dxa"/>
            <w:tcBorders>
              <w:top w:val="single" w:sz="4" w:space="0" w:color="auto"/>
              <w:left w:val="single" w:sz="4" w:space="0" w:color="auto"/>
              <w:bottom w:val="single" w:sz="4" w:space="0" w:color="auto"/>
              <w:right w:val="single" w:sz="4" w:space="0" w:color="auto"/>
            </w:tcBorders>
          </w:tcPr>
          <w:p w:rsidR="002113B3" w:rsidRPr="002113B3" w:rsidRDefault="002113B3" w:rsidP="00982D1E">
            <w:pPr>
              <w:spacing w:after="0"/>
              <w:rPr>
                <w:rFonts w:ascii="Times New Roman" w:eastAsia="Calibri" w:hAnsi="Times New Roman" w:cs="Times New Roman"/>
                <w:sz w:val="20"/>
                <w:szCs w:val="20"/>
              </w:rPr>
            </w:pPr>
          </w:p>
        </w:tc>
      </w:tr>
      <w:tr w:rsidR="002113B3" w:rsidRPr="005F40BE" w:rsidTr="0080032D">
        <w:trPr>
          <w:trHeight w:val="274"/>
        </w:trPr>
        <w:tc>
          <w:tcPr>
            <w:tcW w:w="16057" w:type="dxa"/>
            <w:gridSpan w:val="6"/>
            <w:tcBorders>
              <w:top w:val="single" w:sz="4" w:space="0" w:color="auto"/>
              <w:left w:val="single" w:sz="4" w:space="0" w:color="auto"/>
              <w:bottom w:val="single" w:sz="4" w:space="0" w:color="auto"/>
              <w:right w:val="single" w:sz="4" w:space="0" w:color="auto"/>
            </w:tcBorders>
          </w:tcPr>
          <w:p w:rsidR="002113B3" w:rsidRPr="002113B3" w:rsidRDefault="002113B3" w:rsidP="00447DDD">
            <w:pPr>
              <w:spacing w:after="0" w:line="240" w:lineRule="auto"/>
              <w:jc w:val="center"/>
              <w:rPr>
                <w:rFonts w:ascii="Times New Roman" w:eastAsia="Calibri" w:hAnsi="Times New Roman" w:cs="Times New Roman"/>
                <w:b/>
                <w:sz w:val="20"/>
                <w:szCs w:val="20"/>
              </w:rPr>
            </w:pPr>
            <w:r w:rsidRPr="002113B3">
              <w:rPr>
                <w:rFonts w:ascii="Times New Roman" w:eastAsia="Calibri" w:hAnsi="Times New Roman" w:cs="Times New Roman"/>
                <w:b/>
                <w:sz w:val="20"/>
                <w:szCs w:val="20"/>
              </w:rPr>
              <w:t>Мамин день</w:t>
            </w:r>
          </w:p>
        </w:tc>
      </w:tr>
      <w:tr w:rsidR="002113B3" w:rsidRPr="005F40BE" w:rsidTr="0080032D">
        <w:trPr>
          <w:trHeight w:val="145"/>
        </w:trPr>
        <w:tc>
          <w:tcPr>
            <w:tcW w:w="567" w:type="dxa"/>
            <w:tcBorders>
              <w:top w:val="single" w:sz="4" w:space="0" w:color="auto"/>
              <w:left w:val="single" w:sz="4" w:space="0" w:color="auto"/>
              <w:bottom w:val="single" w:sz="4" w:space="0" w:color="auto"/>
              <w:right w:val="single" w:sz="4" w:space="0" w:color="auto"/>
            </w:tcBorders>
            <w:hideMark/>
          </w:tcPr>
          <w:p w:rsidR="002113B3" w:rsidRPr="002113B3" w:rsidRDefault="002113B3" w:rsidP="00EF61C7">
            <w:pPr>
              <w:spacing w:after="0"/>
              <w:rPr>
                <w:rFonts w:ascii="Times New Roman" w:eastAsia="Calibri" w:hAnsi="Times New Roman" w:cs="Times New Roman"/>
                <w:sz w:val="20"/>
                <w:szCs w:val="20"/>
                <w:lang w:eastAsia="zh-CN"/>
              </w:rPr>
            </w:pPr>
            <w:r w:rsidRPr="002113B3">
              <w:rPr>
                <w:rFonts w:ascii="Times New Roman" w:eastAsia="Calibri" w:hAnsi="Times New Roman" w:cs="Times New Roman"/>
                <w:sz w:val="20"/>
                <w:szCs w:val="20"/>
              </w:rPr>
              <w:t>123.</w:t>
            </w:r>
          </w:p>
        </w:tc>
        <w:tc>
          <w:tcPr>
            <w:tcW w:w="993" w:type="dxa"/>
            <w:tcBorders>
              <w:top w:val="single" w:sz="4" w:space="0" w:color="auto"/>
              <w:left w:val="single" w:sz="4" w:space="0" w:color="auto"/>
              <w:bottom w:val="single" w:sz="4" w:space="0" w:color="auto"/>
              <w:right w:val="single" w:sz="4" w:space="0" w:color="auto"/>
            </w:tcBorders>
            <w:hideMark/>
          </w:tcPr>
          <w:p w:rsidR="002113B3" w:rsidRPr="002113B3" w:rsidRDefault="002113B3" w:rsidP="00EF61C7">
            <w:pPr>
              <w:spacing w:after="0"/>
              <w:rPr>
                <w:rFonts w:ascii="Times New Roman" w:eastAsia="Calibri" w:hAnsi="Times New Roman" w:cs="Times New Roman"/>
                <w:b/>
                <w:sz w:val="20"/>
                <w:szCs w:val="20"/>
                <w:lang w:eastAsia="zh-CN"/>
              </w:rPr>
            </w:pPr>
            <w:r w:rsidRPr="002113B3">
              <w:rPr>
                <w:rFonts w:ascii="Times New Roman" w:eastAsia="Calibri" w:hAnsi="Times New Roman" w:cs="Times New Roman"/>
                <w:b/>
                <w:sz w:val="20"/>
                <w:szCs w:val="20"/>
                <w:lang w:eastAsia="zh-CN"/>
              </w:rPr>
              <w:t>03.03.25</w:t>
            </w:r>
          </w:p>
        </w:tc>
        <w:tc>
          <w:tcPr>
            <w:tcW w:w="1134" w:type="dxa"/>
            <w:tcBorders>
              <w:top w:val="single" w:sz="4" w:space="0" w:color="auto"/>
              <w:left w:val="single" w:sz="4" w:space="0" w:color="auto"/>
              <w:bottom w:val="single" w:sz="4" w:space="0" w:color="auto"/>
              <w:right w:val="single" w:sz="4" w:space="0" w:color="auto"/>
            </w:tcBorders>
          </w:tcPr>
          <w:p w:rsidR="002113B3" w:rsidRPr="002113B3" w:rsidRDefault="002113B3" w:rsidP="00EF61C7">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13B3" w:rsidRPr="002113B3" w:rsidRDefault="002113B3" w:rsidP="00EF61C7">
            <w:pPr>
              <w:spacing w:after="0" w:line="240" w:lineRule="auto"/>
              <w:jc w:val="both"/>
              <w:rPr>
                <w:rFonts w:ascii="Times New Roman" w:eastAsia="Calibri" w:hAnsi="Times New Roman" w:cs="Times New Roman"/>
                <w:sz w:val="20"/>
                <w:szCs w:val="20"/>
              </w:rPr>
            </w:pPr>
            <w:r w:rsidRPr="002113B3">
              <w:rPr>
                <w:rFonts w:ascii="Times New Roman" w:eastAsia="Calibri" w:hAnsi="Times New Roman" w:cs="Times New Roman"/>
                <w:sz w:val="20"/>
                <w:szCs w:val="20"/>
              </w:rPr>
              <w:t>«Чудесный мешочек».</w:t>
            </w:r>
          </w:p>
        </w:tc>
        <w:tc>
          <w:tcPr>
            <w:tcW w:w="8505" w:type="dxa"/>
            <w:tcBorders>
              <w:top w:val="single" w:sz="4" w:space="0" w:color="auto"/>
              <w:left w:val="single" w:sz="4" w:space="0" w:color="auto"/>
              <w:bottom w:val="single" w:sz="4" w:space="0" w:color="auto"/>
              <w:right w:val="single" w:sz="4" w:space="0" w:color="auto"/>
            </w:tcBorders>
          </w:tcPr>
          <w:p w:rsidR="002113B3" w:rsidRPr="002113B3" w:rsidRDefault="002113B3" w:rsidP="00EF61C7">
            <w:pPr>
              <w:spacing w:after="0" w:line="240" w:lineRule="auto"/>
              <w:jc w:val="both"/>
              <w:rPr>
                <w:rFonts w:ascii="Times New Roman" w:eastAsia="Calibri" w:hAnsi="Times New Roman" w:cs="Times New Roman"/>
                <w:sz w:val="20"/>
                <w:szCs w:val="20"/>
              </w:rPr>
            </w:pPr>
            <w:r w:rsidRPr="002113B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456" w:type="dxa"/>
            <w:tcBorders>
              <w:top w:val="single" w:sz="4" w:space="0" w:color="auto"/>
              <w:left w:val="single" w:sz="4" w:space="0" w:color="auto"/>
              <w:bottom w:val="single" w:sz="4" w:space="0" w:color="auto"/>
              <w:right w:val="single" w:sz="4" w:space="0" w:color="auto"/>
            </w:tcBorders>
          </w:tcPr>
          <w:p w:rsidR="002113B3" w:rsidRPr="002113B3" w:rsidRDefault="002113B3" w:rsidP="00982D1E">
            <w:pPr>
              <w:spacing w:after="0"/>
              <w:rPr>
                <w:rFonts w:ascii="Times New Roman" w:eastAsia="Calibri" w:hAnsi="Times New Roman" w:cs="Times New Roman"/>
                <w:sz w:val="20"/>
                <w:szCs w:val="20"/>
              </w:rPr>
            </w:pPr>
          </w:p>
        </w:tc>
      </w:tr>
      <w:tr w:rsidR="002113B3" w:rsidRPr="005F40BE" w:rsidTr="0080032D">
        <w:trPr>
          <w:trHeight w:val="145"/>
        </w:trPr>
        <w:tc>
          <w:tcPr>
            <w:tcW w:w="567" w:type="dxa"/>
            <w:tcBorders>
              <w:top w:val="single" w:sz="4" w:space="0" w:color="auto"/>
              <w:left w:val="single" w:sz="4" w:space="0" w:color="auto"/>
              <w:bottom w:val="single" w:sz="4" w:space="0" w:color="auto"/>
              <w:right w:val="single" w:sz="4" w:space="0" w:color="auto"/>
            </w:tcBorders>
            <w:hideMark/>
          </w:tcPr>
          <w:p w:rsidR="002113B3" w:rsidRPr="002113B3" w:rsidRDefault="002113B3" w:rsidP="00EF61C7">
            <w:pPr>
              <w:spacing w:after="0"/>
              <w:rPr>
                <w:rFonts w:ascii="Times New Roman" w:eastAsia="Calibri" w:hAnsi="Times New Roman" w:cs="Times New Roman"/>
                <w:sz w:val="20"/>
                <w:szCs w:val="20"/>
                <w:lang w:eastAsia="zh-CN"/>
              </w:rPr>
            </w:pPr>
            <w:r w:rsidRPr="002113B3">
              <w:rPr>
                <w:rFonts w:ascii="Times New Roman" w:eastAsia="Calibri" w:hAnsi="Times New Roman" w:cs="Times New Roman"/>
                <w:sz w:val="20"/>
                <w:szCs w:val="20"/>
              </w:rPr>
              <w:t>124.</w:t>
            </w:r>
          </w:p>
        </w:tc>
        <w:tc>
          <w:tcPr>
            <w:tcW w:w="993" w:type="dxa"/>
            <w:tcBorders>
              <w:top w:val="single" w:sz="4" w:space="0" w:color="auto"/>
              <w:left w:val="single" w:sz="4" w:space="0" w:color="auto"/>
              <w:bottom w:val="single" w:sz="4" w:space="0" w:color="auto"/>
              <w:right w:val="single" w:sz="4" w:space="0" w:color="auto"/>
            </w:tcBorders>
            <w:hideMark/>
          </w:tcPr>
          <w:p w:rsidR="002113B3" w:rsidRPr="002113B3" w:rsidRDefault="002113B3" w:rsidP="00EF61C7">
            <w:pPr>
              <w:spacing w:after="0"/>
              <w:rPr>
                <w:rFonts w:ascii="Times New Roman" w:eastAsia="Calibri" w:hAnsi="Times New Roman" w:cs="Times New Roman"/>
                <w:b/>
                <w:sz w:val="20"/>
                <w:szCs w:val="20"/>
                <w:lang w:eastAsia="zh-CN"/>
              </w:rPr>
            </w:pPr>
            <w:r w:rsidRPr="002113B3">
              <w:rPr>
                <w:rFonts w:ascii="Times New Roman" w:eastAsia="Calibri" w:hAnsi="Times New Roman" w:cs="Times New Roman"/>
                <w:b/>
                <w:sz w:val="20"/>
                <w:szCs w:val="20"/>
                <w:lang w:eastAsia="zh-CN"/>
              </w:rPr>
              <w:t>04.03.25</w:t>
            </w:r>
          </w:p>
        </w:tc>
        <w:tc>
          <w:tcPr>
            <w:tcW w:w="1134" w:type="dxa"/>
            <w:tcBorders>
              <w:top w:val="single" w:sz="4" w:space="0" w:color="auto"/>
              <w:left w:val="single" w:sz="4" w:space="0" w:color="auto"/>
              <w:bottom w:val="single" w:sz="4" w:space="0" w:color="auto"/>
              <w:right w:val="single" w:sz="4" w:space="0" w:color="auto"/>
            </w:tcBorders>
          </w:tcPr>
          <w:p w:rsidR="002113B3" w:rsidRPr="002113B3" w:rsidRDefault="002113B3" w:rsidP="00EF61C7">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13B3" w:rsidRPr="002113B3" w:rsidRDefault="002113B3" w:rsidP="00EF61C7">
            <w:pPr>
              <w:shd w:val="clear" w:color="auto" w:fill="FFFFFF"/>
              <w:spacing w:after="0" w:line="240" w:lineRule="auto"/>
              <w:jc w:val="both"/>
              <w:rPr>
                <w:rFonts w:ascii="Times New Roman" w:eastAsia="Times New Roman" w:hAnsi="Times New Roman" w:cs="Times New Roman"/>
                <w:sz w:val="20"/>
                <w:szCs w:val="20"/>
                <w:lang w:eastAsia="ru-RU"/>
              </w:rPr>
            </w:pPr>
            <w:r w:rsidRPr="002113B3">
              <w:rPr>
                <w:rFonts w:ascii="Times New Roman" w:eastAsia="Times New Roman" w:hAnsi="Times New Roman" w:cs="Times New Roman"/>
                <w:bCs/>
                <w:iCs/>
                <w:sz w:val="20"/>
                <w:szCs w:val="20"/>
                <w:lang w:eastAsia="ru-RU"/>
              </w:rPr>
              <w:t>«У кого какое платье?».</w:t>
            </w:r>
          </w:p>
          <w:p w:rsidR="002113B3" w:rsidRPr="002113B3" w:rsidRDefault="002113B3" w:rsidP="00EF61C7">
            <w:pPr>
              <w:shd w:val="clear" w:color="auto" w:fill="FFFFFF"/>
              <w:spacing w:after="0" w:line="240" w:lineRule="auto"/>
              <w:jc w:val="both"/>
              <w:rPr>
                <w:rFonts w:ascii="Times New Roman" w:eastAsia="Calibri" w:hAnsi="Times New Roman" w:cs="Times New Roman"/>
                <w:sz w:val="20"/>
                <w:szCs w:val="20"/>
              </w:rPr>
            </w:pPr>
          </w:p>
        </w:tc>
        <w:tc>
          <w:tcPr>
            <w:tcW w:w="8505" w:type="dxa"/>
            <w:tcBorders>
              <w:top w:val="single" w:sz="4" w:space="0" w:color="auto"/>
              <w:left w:val="single" w:sz="4" w:space="0" w:color="auto"/>
              <w:bottom w:val="single" w:sz="4" w:space="0" w:color="auto"/>
              <w:right w:val="single" w:sz="4" w:space="0" w:color="auto"/>
            </w:tcBorders>
          </w:tcPr>
          <w:p w:rsidR="002113B3" w:rsidRPr="002113B3" w:rsidRDefault="002113B3" w:rsidP="00EF61C7">
            <w:pPr>
              <w:spacing w:after="0" w:line="240" w:lineRule="auto"/>
              <w:jc w:val="both"/>
              <w:rPr>
                <w:rFonts w:ascii="Times New Roman" w:eastAsia="Calibri" w:hAnsi="Times New Roman" w:cs="Times New Roman"/>
                <w:sz w:val="20"/>
                <w:szCs w:val="20"/>
              </w:rPr>
            </w:pPr>
            <w:r w:rsidRPr="002113B3">
              <w:rPr>
                <w:rFonts w:ascii="Times New Roman" w:eastAsia="Times New Roman" w:hAnsi="Times New Roman" w:cs="Times New Roman"/>
                <w:sz w:val="20"/>
                <w:szCs w:val="20"/>
                <w:lang w:eastAsia="ru-RU"/>
              </w:rPr>
              <w:t>Учить детей подбирать предметы по слову, обозначающему цвет, группировать оттенки одного цветового тона.</w:t>
            </w:r>
          </w:p>
        </w:tc>
        <w:tc>
          <w:tcPr>
            <w:tcW w:w="1456" w:type="dxa"/>
            <w:tcBorders>
              <w:top w:val="single" w:sz="4" w:space="0" w:color="auto"/>
              <w:left w:val="single" w:sz="4" w:space="0" w:color="auto"/>
              <w:bottom w:val="single" w:sz="4" w:space="0" w:color="auto"/>
              <w:right w:val="single" w:sz="4" w:space="0" w:color="auto"/>
            </w:tcBorders>
          </w:tcPr>
          <w:p w:rsidR="002113B3" w:rsidRPr="002113B3" w:rsidRDefault="002113B3" w:rsidP="00982D1E">
            <w:pPr>
              <w:spacing w:after="0"/>
              <w:rPr>
                <w:rFonts w:ascii="Times New Roman" w:eastAsia="Calibri" w:hAnsi="Times New Roman" w:cs="Times New Roman"/>
                <w:sz w:val="20"/>
                <w:szCs w:val="20"/>
              </w:rPr>
            </w:pPr>
          </w:p>
        </w:tc>
      </w:tr>
      <w:tr w:rsidR="002113B3" w:rsidRPr="005F40BE" w:rsidTr="0080032D">
        <w:trPr>
          <w:trHeight w:val="233"/>
        </w:trPr>
        <w:tc>
          <w:tcPr>
            <w:tcW w:w="567" w:type="dxa"/>
            <w:tcBorders>
              <w:top w:val="single" w:sz="4" w:space="0" w:color="auto"/>
              <w:left w:val="single" w:sz="4" w:space="0" w:color="auto"/>
              <w:bottom w:val="single" w:sz="4" w:space="0" w:color="auto"/>
              <w:right w:val="single" w:sz="4" w:space="0" w:color="auto"/>
            </w:tcBorders>
            <w:hideMark/>
          </w:tcPr>
          <w:p w:rsidR="002113B3" w:rsidRPr="002113B3" w:rsidRDefault="002113B3" w:rsidP="00982D1E">
            <w:pPr>
              <w:spacing w:after="0"/>
              <w:rPr>
                <w:rFonts w:ascii="Times New Roman" w:eastAsia="Calibri" w:hAnsi="Times New Roman" w:cs="Times New Roman"/>
                <w:sz w:val="20"/>
                <w:szCs w:val="20"/>
                <w:lang w:eastAsia="zh-CN"/>
              </w:rPr>
            </w:pPr>
            <w:r w:rsidRPr="002113B3">
              <w:rPr>
                <w:rFonts w:ascii="Times New Roman" w:eastAsia="Calibri" w:hAnsi="Times New Roman" w:cs="Times New Roman"/>
                <w:sz w:val="20"/>
                <w:szCs w:val="20"/>
              </w:rPr>
              <w:t>125.</w:t>
            </w:r>
          </w:p>
        </w:tc>
        <w:tc>
          <w:tcPr>
            <w:tcW w:w="993" w:type="dxa"/>
            <w:tcBorders>
              <w:top w:val="single" w:sz="4" w:space="0" w:color="auto"/>
              <w:left w:val="single" w:sz="4" w:space="0" w:color="auto"/>
              <w:bottom w:val="single" w:sz="4" w:space="0" w:color="auto"/>
              <w:right w:val="single" w:sz="4" w:space="0" w:color="auto"/>
            </w:tcBorders>
            <w:hideMark/>
          </w:tcPr>
          <w:p w:rsidR="002113B3" w:rsidRPr="002113B3" w:rsidRDefault="002113B3" w:rsidP="00982D1E">
            <w:pPr>
              <w:spacing w:after="0"/>
              <w:rPr>
                <w:rFonts w:ascii="Times New Roman" w:eastAsia="Calibri" w:hAnsi="Times New Roman" w:cs="Times New Roman"/>
                <w:b/>
                <w:sz w:val="20"/>
                <w:szCs w:val="20"/>
                <w:lang w:eastAsia="zh-CN"/>
              </w:rPr>
            </w:pPr>
            <w:r w:rsidRPr="002113B3">
              <w:rPr>
                <w:rFonts w:ascii="Times New Roman" w:eastAsia="Calibri" w:hAnsi="Times New Roman" w:cs="Times New Roman"/>
                <w:b/>
                <w:sz w:val="20"/>
                <w:szCs w:val="20"/>
                <w:lang w:eastAsia="zh-CN"/>
              </w:rPr>
              <w:t>05.03.25</w:t>
            </w:r>
          </w:p>
        </w:tc>
        <w:tc>
          <w:tcPr>
            <w:tcW w:w="1134" w:type="dxa"/>
            <w:tcBorders>
              <w:top w:val="single" w:sz="4" w:space="0" w:color="auto"/>
              <w:left w:val="single" w:sz="4" w:space="0" w:color="auto"/>
              <w:bottom w:val="single" w:sz="4" w:space="0" w:color="auto"/>
              <w:right w:val="single" w:sz="4" w:space="0" w:color="auto"/>
            </w:tcBorders>
          </w:tcPr>
          <w:p w:rsidR="002113B3" w:rsidRPr="002113B3" w:rsidRDefault="002113B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13B3" w:rsidRPr="002113B3" w:rsidRDefault="002113B3" w:rsidP="00447DDD">
            <w:pPr>
              <w:spacing w:after="0" w:line="240" w:lineRule="auto"/>
              <w:jc w:val="both"/>
              <w:rPr>
                <w:rFonts w:ascii="Times New Roman" w:eastAsia="Calibri" w:hAnsi="Times New Roman" w:cs="Times New Roman"/>
                <w:sz w:val="20"/>
                <w:szCs w:val="20"/>
              </w:rPr>
            </w:pPr>
            <w:r w:rsidRPr="002113B3">
              <w:rPr>
                <w:rFonts w:ascii="Times New Roman" w:eastAsia="Calibri" w:hAnsi="Times New Roman" w:cs="Times New Roman"/>
                <w:sz w:val="20"/>
                <w:szCs w:val="20"/>
              </w:rPr>
              <w:t>«Подбери дорожки к домикам».</w:t>
            </w:r>
          </w:p>
        </w:tc>
        <w:tc>
          <w:tcPr>
            <w:tcW w:w="8505" w:type="dxa"/>
            <w:tcBorders>
              <w:top w:val="single" w:sz="4" w:space="0" w:color="auto"/>
              <w:left w:val="single" w:sz="4" w:space="0" w:color="auto"/>
              <w:bottom w:val="single" w:sz="4" w:space="0" w:color="auto"/>
              <w:right w:val="single" w:sz="4" w:space="0" w:color="auto"/>
            </w:tcBorders>
          </w:tcPr>
          <w:p w:rsidR="002113B3" w:rsidRPr="002113B3" w:rsidRDefault="002113B3" w:rsidP="00447DDD">
            <w:pPr>
              <w:spacing w:after="0" w:line="240" w:lineRule="auto"/>
              <w:jc w:val="both"/>
              <w:rPr>
                <w:rFonts w:ascii="Times New Roman" w:eastAsia="Calibri" w:hAnsi="Times New Roman" w:cs="Times New Roman"/>
                <w:sz w:val="20"/>
                <w:szCs w:val="20"/>
              </w:rPr>
            </w:pPr>
            <w:r w:rsidRPr="002113B3">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456" w:type="dxa"/>
            <w:tcBorders>
              <w:top w:val="single" w:sz="4" w:space="0" w:color="auto"/>
              <w:left w:val="single" w:sz="4" w:space="0" w:color="auto"/>
              <w:bottom w:val="single" w:sz="4" w:space="0" w:color="auto"/>
              <w:right w:val="single" w:sz="4" w:space="0" w:color="auto"/>
            </w:tcBorders>
          </w:tcPr>
          <w:p w:rsidR="002113B3" w:rsidRPr="002113B3" w:rsidRDefault="002113B3" w:rsidP="00982D1E">
            <w:pPr>
              <w:spacing w:after="0"/>
              <w:rPr>
                <w:rFonts w:ascii="Times New Roman" w:eastAsia="Calibri" w:hAnsi="Times New Roman" w:cs="Times New Roman"/>
                <w:sz w:val="20"/>
                <w:szCs w:val="20"/>
              </w:rPr>
            </w:pPr>
          </w:p>
        </w:tc>
      </w:tr>
      <w:tr w:rsidR="002113B3" w:rsidRPr="005F40BE" w:rsidTr="0080032D">
        <w:trPr>
          <w:trHeight w:val="438"/>
        </w:trPr>
        <w:tc>
          <w:tcPr>
            <w:tcW w:w="567" w:type="dxa"/>
            <w:tcBorders>
              <w:top w:val="single" w:sz="4" w:space="0" w:color="auto"/>
              <w:left w:val="single" w:sz="4" w:space="0" w:color="auto"/>
              <w:bottom w:val="single" w:sz="4" w:space="0" w:color="auto"/>
              <w:right w:val="single" w:sz="4" w:space="0" w:color="auto"/>
            </w:tcBorders>
            <w:hideMark/>
          </w:tcPr>
          <w:p w:rsidR="002113B3" w:rsidRPr="002113B3" w:rsidRDefault="002113B3" w:rsidP="00982D1E">
            <w:pPr>
              <w:spacing w:after="0"/>
              <w:rPr>
                <w:rFonts w:ascii="Times New Roman" w:eastAsia="Calibri" w:hAnsi="Times New Roman" w:cs="Times New Roman"/>
                <w:sz w:val="20"/>
                <w:szCs w:val="20"/>
                <w:lang w:eastAsia="zh-CN"/>
              </w:rPr>
            </w:pPr>
            <w:r w:rsidRPr="002113B3">
              <w:rPr>
                <w:rFonts w:ascii="Times New Roman" w:eastAsia="Calibri" w:hAnsi="Times New Roman" w:cs="Times New Roman"/>
                <w:sz w:val="20"/>
                <w:szCs w:val="20"/>
              </w:rPr>
              <w:t>126.</w:t>
            </w:r>
          </w:p>
        </w:tc>
        <w:tc>
          <w:tcPr>
            <w:tcW w:w="993" w:type="dxa"/>
            <w:tcBorders>
              <w:top w:val="single" w:sz="4" w:space="0" w:color="auto"/>
              <w:left w:val="single" w:sz="4" w:space="0" w:color="auto"/>
              <w:bottom w:val="single" w:sz="4" w:space="0" w:color="auto"/>
              <w:right w:val="single" w:sz="4" w:space="0" w:color="auto"/>
            </w:tcBorders>
            <w:hideMark/>
          </w:tcPr>
          <w:p w:rsidR="002113B3" w:rsidRPr="002113B3" w:rsidRDefault="002113B3" w:rsidP="00982D1E">
            <w:pPr>
              <w:spacing w:after="0"/>
              <w:rPr>
                <w:rFonts w:ascii="Times New Roman" w:eastAsia="Calibri" w:hAnsi="Times New Roman" w:cs="Times New Roman"/>
                <w:b/>
                <w:sz w:val="20"/>
                <w:szCs w:val="20"/>
                <w:lang w:eastAsia="zh-CN"/>
              </w:rPr>
            </w:pPr>
            <w:r w:rsidRPr="002113B3">
              <w:rPr>
                <w:rFonts w:ascii="Times New Roman" w:eastAsia="Calibri" w:hAnsi="Times New Roman" w:cs="Times New Roman"/>
                <w:b/>
                <w:sz w:val="20"/>
                <w:szCs w:val="20"/>
                <w:lang w:eastAsia="zh-CN"/>
              </w:rPr>
              <w:t>06.03.35</w:t>
            </w:r>
          </w:p>
        </w:tc>
        <w:tc>
          <w:tcPr>
            <w:tcW w:w="1134" w:type="dxa"/>
            <w:tcBorders>
              <w:top w:val="single" w:sz="4" w:space="0" w:color="auto"/>
              <w:left w:val="single" w:sz="4" w:space="0" w:color="auto"/>
              <w:bottom w:val="single" w:sz="4" w:space="0" w:color="auto"/>
              <w:right w:val="single" w:sz="4" w:space="0" w:color="auto"/>
            </w:tcBorders>
          </w:tcPr>
          <w:p w:rsidR="002113B3" w:rsidRPr="002113B3" w:rsidRDefault="002113B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13B3" w:rsidRPr="002113B3" w:rsidRDefault="002113B3"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113B3">
              <w:rPr>
                <w:rFonts w:ascii="Times New Roman" w:eastAsia="Times New Roman" w:hAnsi="Times New Roman" w:cs="Times New Roman"/>
                <w:bCs/>
                <w:sz w:val="20"/>
                <w:szCs w:val="20"/>
                <w:lang w:eastAsia="ru-RU"/>
              </w:rPr>
              <w:t>«Поле чудес».</w:t>
            </w:r>
          </w:p>
        </w:tc>
        <w:tc>
          <w:tcPr>
            <w:tcW w:w="8505" w:type="dxa"/>
            <w:tcBorders>
              <w:top w:val="single" w:sz="4" w:space="0" w:color="auto"/>
              <w:left w:val="single" w:sz="4" w:space="0" w:color="auto"/>
              <w:bottom w:val="single" w:sz="4" w:space="0" w:color="auto"/>
              <w:right w:val="single" w:sz="4" w:space="0" w:color="auto"/>
            </w:tcBorders>
          </w:tcPr>
          <w:p w:rsidR="002113B3" w:rsidRPr="002113B3" w:rsidRDefault="002113B3"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113B3">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456" w:type="dxa"/>
            <w:tcBorders>
              <w:top w:val="single" w:sz="4" w:space="0" w:color="auto"/>
              <w:left w:val="single" w:sz="4" w:space="0" w:color="auto"/>
              <w:bottom w:val="single" w:sz="4" w:space="0" w:color="auto"/>
              <w:right w:val="single" w:sz="4" w:space="0" w:color="auto"/>
            </w:tcBorders>
          </w:tcPr>
          <w:p w:rsidR="002113B3" w:rsidRPr="002113B3" w:rsidRDefault="002113B3" w:rsidP="00982D1E">
            <w:pPr>
              <w:spacing w:after="0"/>
              <w:rPr>
                <w:rFonts w:ascii="Times New Roman" w:eastAsia="Calibri" w:hAnsi="Times New Roman" w:cs="Times New Roman"/>
                <w:sz w:val="20"/>
                <w:szCs w:val="20"/>
              </w:rPr>
            </w:pPr>
          </w:p>
        </w:tc>
      </w:tr>
      <w:tr w:rsidR="002113B3" w:rsidRPr="005F40BE" w:rsidTr="002113B3">
        <w:trPr>
          <w:trHeight w:val="319"/>
        </w:trPr>
        <w:tc>
          <w:tcPr>
            <w:tcW w:w="567" w:type="dxa"/>
            <w:tcBorders>
              <w:top w:val="single" w:sz="4" w:space="0" w:color="auto"/>
              <w:left w:val="single" w:sz="4" w:space="0" w:color="auto"/>
              <w:bottom w:val="single" w:sz="4" w:space="0" w:color="auto"/>
              <w:right w:val="single" w:sz="4" w:space="0" w:color="auto"/>
            </w:tcBorders>
            <w:hideMark/>
          </w:tcPr>
          <w:p w:rsidR="002113B3" w:rsidRPr="002113B3" w:rsidRDefault="002113B3" w:rsidP="00982D1E">
            <w:pPr>
              <w:spacing w:after="0"/>
              <w:rPr>
                <w:rFonts w:ascii="Times New Roman" w:eastAsia="Calibri" w:hAnsi="Times New Roman" w:cs="Times New Roman"/>
                <w:sz w:val="20"/>
                <w:szCs w:val="20"/>
                <w:lang w:eastAsia="zh-CN"/>
              </w:rPr>
            </w:pPr>
            <w:r w:rsidRPr="002113B3">
              <w:rPr>
                <w:rFonts w:ascii="Times New Roman" w:eastAsia="Calibri" w:hAnsi="Times New Roman" w:cs="Times New Roman"/>
                <w:sz w:val="20"/>
                <w:szCs w:val="20"/>
              </w:rPr>
              <w:t>127.</w:t>
            </w:r>
          </w:p>
        </w:tc>
        <w:tc>
          <w:tcPr>
            <w:tcW w:w="993" w:type="dxa"/>
            <w:tcBorders>
              <w:top w:val="single" w:sz="4" w:space="0" w:color="auto"/>
              <w:left w:val="single" w:sz="4" w:space="0" w:color="auto"/>
              <w:bottom w:val="single" w:sz="4" w:space="0" w:color="auto"/>
              <w:right w:val="single" w:sz="4" w:space="0" w:color="auto"/>
            </w:tcBorders>
            <w:hideMark/>
          </w:tcPr>
          <w:p w:rsidR="002113B3" w:rsidRPr="002113B3" w:rsidRDefault="002113B3" w:rsidP="00982D1E">
            <w:pPr>
              <w:spacing w:after="0"/>
              <w:rPr>
                <w:rFonts w:ascii="Times New Roman" w:eastAsia="Calibri" w:hAnsi="Times New Roman" w:cs="Times New Roman"/>
                <w:b/>
                <w:sz w:val="20"/>
                <w:szCs w:val="20"/>
                <w:lang w:eastAsia="zh-CN"/>
              </w:rPr>
            </w:pPr>
            <w:r w:rsidRPr="002113B3">
              <w:rPr>
                <w:rFonts w:ascii="Times New Roman" w:eastAsia="Calibri" w:hAnsi="Times New Roman" w:cs="Times New Roman"/>
                <w:b/>
                <w:sz w:val="20"/>
                <w:szCs w:val="20"/>
                <w:lang w:eastAsia="zh-CN"/>
              </w:rPr>
              <w:t>07.03.25</w:t>
            </w:r>
          </w:p>
        </w:tc>
        <w:tc>
          <w:tcPr>
            <w:tcW w:w="1134" w:type="dxa"/>
            <w:tcBorders>
              <w:top w:val="single" w:sz="4" w:space="0" w:color="auto"/>
              <w:left w:val="single" w:sz="4" w:space="0" w:color="auto"/>
              <w:bottom w:val="single" w:sz="4" w:space="0" w:color="auto"/>
              <w:right w:val="single" w:sz="4" w:space="0" w:color="auto"/>
            </w:tcBorders>
          </w:tcPr>
          <w:p w:rsidR="002113B3" w:rsidRPr="002113B3" w:rsidRDefault="002113B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13B3" w:rsidRPr="002113B3" w:rsidRDefault="002113B3"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113B3">
              <w:rPr>
                <w:rFonts w:ascii="Times New Roman" w:eastAsia="Times New Roman" w:hAnsi="Times New Roman" w:cs="Times New Roman"/>
                <w:bCs/>
                <w:sz w:val="20"/>
                <w:szCs w:val="20"/>
                <w:lang w:eastAsia="ru-RU"/>
              </w:rPr>
              <w:t>«Составь Дымковский узор».</w:t>
            </w:r>
          </w:p>
        </w:tc>
        <w:tc>
          <w:tcPr>
            <w:tcW w:w="8505" w:type="dxa"/>
            <w:tcBorders>
              <w:top w:val="single" w:sz="4" w:space="0" w:color="auto"/>
              <w:left w:val="single" w:sz="4" w:space="0" w:color="auto"/>
              <w:bottom w:val="single" w:sz="4" w:space="0" w:color="auto"/>
              <w:right w:val="single" w:sz="4" w:space="0" w:color="auto"/>
            </w:tcBorders>
          </w:tcPr>
          <w:p w:rsidR="002113B3" w:rsidRPr="002113B3" w:rsidRDefault="002113B3"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113B3">
              <w:rPr>
                <w:rFonts w:ascii="Times New Roman" w:eastAsia="Times New Roman" w:hAnsi="Times New Roman" w:cs="Times New Roman"/>
                <w:sz w:val="20"/>
                <w:szCs w:val="20"/>
                <w:lang w:eastAsia="ru-RU"/>
              </w:rPr>
              <w:t>Учить детей составлять узор по мотивам Дымковской росписи.</w:t>
            </w:r>
          </w:p>
        </w:tc>
        <w:tc>
          <w:tcPr>
            <w:tcW w:w="1456" w:type="dxa"/>
            <w:tcBorders>
              <w:top w:val="single" w:sz="4" w:space="0" w:color="auto"/>
              <w:left w:val="single" w:sz="4" w:space="0" w:color="auto"/>
              <w:bottom w:val="single" w:sz="4" w:space="0" w:color="auto"/>
              <w:right w:val="single" w:sz="4" w:space="0" w:color="auto"/>
            </w:tcBorders>
          </w:tcPr>
          <w:p w:rsidR="002113B3" w:rsidRPr="002113B3" w:rsidRDefault="002113B3" w:rsidP="00982D1E">
            <w:pPr>
              <w:spacing w:after="0"/>
              <w:rPr>
                <w:rFonts w:ascii="Times New Roman" w:eastAsia="Calibri" w:hAnsi="Times New Roman" w:cs="Times New Roman"/>
                <w:sz w:val="20"/>
                <w:szCs w:val="20"/>
              </w:rPr>
            </w:pPr>
          </w:p>
        </w:tc>
      </w:tr>
      <w:tr w:rsidR="002113B3" w:rsidRPr="005F40BE" w:rsidTr="0080032D">
        <w:trPr>
          <w:trHeight w:val="237"/>
        </w:trPr>
        <w:tc>
          <w:tcPr>
            <w:tcW w:w="16057" w:type="dxa"/>
            <w:gridSpan w:val="6"/>
            <w:tcBorders>
              <w:top w:val="single" w:sz="4" w:space="0" w:color="auto"/>
              <w:left w:val="single" w:sz="4" w:space="0" w:color="auto"/>
              <w:bottom w:val="single" w:sz="4" w:space="0" w:color="auto"/>
              <w:right w:val="single" w:sz="4" w:space="0" w:color="auto"/>
            </w:tcBorders>
          </w:tcPr>
          <w:p w:rsidR="002113B3" w:rsidRPr="002113B3" w:rsidRDefault="002113B3" w:rsidP="00447DDD">
            <w:pPr>
              <w:spacing w:after="0" w:line="240" w:lineRule="auto"/>
              <w:jc w:val="center"/>
              <w:rPr>
                <w:rFonts w:ascii="Times New Roman" w:eastAsia="Calibri" w:hAnsi="Times New Roman" w:cs="Times New Roman"/>
                <w:b/>
                <w:sz w:val="20"/>
                <w:szCs w:val="20"/>
              </w:rPr>
            </w:pPr>
            <w:r w:rsidRPr="002113B3">
              <w:rPr>
                <w:rFonts w:ascii="Times New Roman" w:eastAsia="Calibri" w:hAnsi="Times New Roman" w:cs="Times New Roman"/>
                <w:b/>
                <w:sz w:val="20"/>
                <w:szCs w:val="20"/>
              </w:rPr>
              <w:t>Комнатные растения</w:t>
            </w:r>
            <w:r w:rsidR="00707773">
              <w:rPr>
                <w:rFonts w:ascii="Times New Roman" w:eastAsia="Calibri" w:hAnsi="Times New Roman" w:cs="Times New Roman"/>
                <w:b/>
                <w:sz w:val="20"/>
                <w:szCs w:val="20"/>
              </w:rPr>
              <w:t xml:space="preserve"> (э)</w:t>
            </w:r>
          </w:p>
        </w:tc>
      </w:tr>
      <w:tr w:rsidR="002113B3" w:rsidRPr="005F40BE" w:rsidTr="0080032D">
        <w:trPr>
          <w:trHeight w:val="357"/>
        </w:trPr>
        <w:tc>
          <w:tcPr>
            <w:tcW w:w="567" w:type="dxa"/>
            <w:tcBorders>
              <w:top w:val="single" w:sz="4" w:space="0" w:color="auto"/>
              <w:left w:val="single" w:sz="4" w:space="0" w:color="auto"/>
              <w:bottom w:val="single" w:sz="4" w:space="0" w:color="auto"/>
              <w:right w:val="single" w:sz="4" w:space="0" w:color="auto"/>
            </w:tcBorders>
            <w:hideMark/>
          </w:tcPr>
          <w:p w:rsidR="002113B3" w:rsidRPr="00C21309" w:rsidRDefault="002113B3" w:rsidP="00982D1E">
            <w:pPr>
              <w:spacing w:after="0"/>
              <w:rPr>
                <w:rFonts w:ascii="Times New Roman" w:eastAsia="Calibri" w:hAnsi="Times New Roman" w:cs="Times New Roman"/>
                <w:sz w:val="20"/>
                <w:szCs w:val="20"/>
                <w:lang w:eastAsia="zh-CN"/>
              </w:rPr>
            </w:pPr>
            <w:r w:rsidRPr="00C21309">
              <w:rPr>
                <w:rFonts w:ascii="Times New Roman" w:eastAsia="Calibri" w:hAnsi="Times New Roman" w:cs="Times New Roman"/>
                <w:sz w:val="20"/>
                <w:szCs w:val="20"/>
              </w:rPr>
              <w:t>128</w:t>
            </w:r>
            <w:r w:rsidR="00C21309" w:rsidRPr="00C21309">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2113B3" w:rsidRPr="00C21309" w:rsidRDefault="00C21309" w:rsidP="00982D1E">
            <w:pPr>
              <w:spacing w:after="0"/>
              <w:rPr>
                <w:rFonts w:ascii="Times New Roman" w:eastAsia="Calibri" w:hAnsi="Times New Roman" w:cs="Times New Roman"/>
                <w:b/>
                <w:sz w:val="20"/>
                <w:szCs w:val="20"/>
                <w:lang w:eastAsia="zh-CN"/>
              </w:rPr>
            </w:pPr>
            <w:r w:rsidRPr="00C21309">
              <w:rPr>
                <w:rFonts w:ascii="Times New Roman" w:eastAsia="Calibri" w:hAnsi="Times New Roman" w:cs="Times New Roman"/>
                <w:b/>
                <w:sz w:val="20"/>
                <w:szCs w:val="20"/>
                <w:lang w:eastAsia="zh-CN"/>
              </w:rPr>
              <w:t>11.03.25</w:t>
            </w:r>
          </w:p>
        </w:tc>
        <w:tc>
          <w:tcPr>
            <w:tcW w:w="1134" w:type="dxa"/>
            <w:tcBorders>
              <w:top w:val="single" w:sz="4" w:space="0" w:color="auto"/>
              <w:left w:val="single" w:sz="4" w:space="0" w:color="auto"/>
              <w:bottom w:val="single" w:sz="4" w:space="0" w:color="auto"/>
              <w:right w:val="single" w:sz="4" w:space="0" w:color="auto"/>
            </w:tcBorders>
          </w:tcPr>
          <w:p w:rsidR="002113B3" w:rsidRPr="00C21309" w:rsidRDefault="002113B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13B3" w:rsidRPr="00C21309" w:rsidRDefault="002113B3"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C21309">
              <w:rPr>
                <w:rFonts w:ascii="Times New Roman" w:eastAsia="Times New Roman" w:hAnsi="Times New Roman" w:cs="Times New Roman"/>
                <w:bCs/>
                <w:iCs/>
                <w:sz w:val="20"/>
                <w:szCs w:val="20"/>
                <w:lang w:eastAsia="ru-RU"/>
              </w:rPr>
              <w:t>«Собери цветик – семицветик»</w:t>
            </w:r>
            <w:r w:rsidR="00C21309" w:rsidRPr="00C21309">
              <w:rPr>
                <w:rFonts w:ascii="Times New Roman" w:eastAsia="Times New Roman" w:hAnsi="Times New Roman" w:cs="Times New Roman"/>
                <w:bCs/>
                <w:iCs/>
                <w:sz w:val="20"/>
                <w:szCs w:val="20"/>
                <w:lang w:eastAsia="ru-RU"/>
              </w:rPr>
              <w:t>.</w:t>
            </w:r>
          </w:p>
        </w:tc>
        <w:tc>
          <w:tcPr>
            <w:tcW w:w="8505" w:type="dxa"/>
            <w:tcBorders>
              <w:top w:val="single" w:sz="4" w:space="0" w:color="auto"/>
              <w:left w:val="single" w:sz="4" w:space="0" w:color="auto"/>
              <w:bottom w:val="single" w:sz="4" w:space="0" w:color="auto"/>
              <w:right w:val="single" w:sz="4" w:space="0" w:color="auto"/>
            </w:tcBorders>
          </w:tcPr>
          <w:p w:rsidR="002113B3" w:rsidRPr="00C21309" w:rsidRDefault="002113B3"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C21309">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456" w:type="dxa"/>
            <w:tcBorders>
              <w:top w:val="single" w:sz="4" w:space="0" w:color="auto"/>
              <w:left w:val="single" w:sz="4" w:space="0" w:color="auto"/>
              <w:bottom w:val="single" w:sz="4" w:space="0" w:color="auto"/>
              <w:right w:val="single" w:sz="4" w:space="0" w:color="auto"/>
            </w:tcBorders>
          </w:tcPr>
          <w:p w:rsidR="002113B3" w:rsidRPr="00C21309" w:rsidRDefault="002113B3" w:rsidP="00982D1E">
            <w:pPr>
              <w:spacing w:after="0"/>
              <w:rPr>
                <w:rFonts w:ascii="Times New Roman" w:eastAsia="Calibri" w:hAnsi="Times New Roman" w:cs="Times New Roman"/>
                <w:sz w:val="20"/>
                <w:szCs w:val="20"/>
              </w:rPr>
            </w:pPr>
          </w:p>
        </w:tc>
      </w:tr>
      <w:tr w:rsidR="002113B3" w:rsidRPr="005F40BE" w:rsidTr="0080032D">
        <w:trPr>
          <w:trHeight w:val="409"/>
        </w:trPr>
        <w:tc>
          <w:tcPr>
            <w:tcW w:w="567" w:type="dxa"/>
            <w:tcBorders>
              <w:top w:val="single" w:sz="4" w:space="0" w:color="auto"/>
              <w:left w:val="single" w:sz="4" w:space="0" w:color="auto"/>
              <w:bottom w:val="single" w:sz="4" w:space="0" w:color="auto"/>
              <w:right w:val="single" w:sz="4" w:space="0" w:color="auto"/>
            </w:tcBorders>
            <w:hideMark/>
          </w:tcPr>
          <w:p w:rsidR="002113B3" w:rsidRPr="00C21309" w:rsidRDefault="002113B3" w:rsidP="00982D1E">
            <w:pPr>
              <w:spacing w:after="0"/>
              <w:rPr>
                <w:rFonts w:ascii="Times New Roman" w:eastAsia="Calibri" w:hAnsi="Times New Roman" w:cs="Times New Roman"/>
                <w:sz w:val="20"/>
                <w:szCs w:val="20"/>
                <w:lang w:eastAsia="zh-CN"/>
              </w:rPr>
            </w:pPr>
            <w:r w:rsidRPr="00C21309">
              <w:rPr>
                <w:rFonts w:ascii="Times New Roman" w:eastAsia="Calibri" w:hAnsi="Times New Roman" w:cs="Times New Roman"/>
                <w:sz w:val="20"/>
                <w:szCs w:val="20"/>
              </w:rPr>
              <w:t>129</w:t>
            </w:r>
            <w:r w:rsidR="00C21309" w:rsidRPr="00C21309">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2113B3" w:rsidRPr="00C21309" w:rsidRDefault="00C21309" w:rsidP="00982D1E">
            <w:pPr>
              <w:spacing w:after="0"/>
              <w:rPr>
                <w:rFonts w:ascii="Times New Roman" w:eastAsia="Calibri" w:hAnsi="Times New Roman" w:cs="Times New Roman"/>
                <w:b/>
                <w:sz w:val="20"/>
                <w:szCs w:val="20"/>
                <w:lang w:eastAsia="zh-CN"/>
              </w:rPr>
            </w:pPr>
            <w:r w:rsidRPr="00C21309">
              <w:rPr>
                <w:rFonts w:ascii="Times New Roman" w:eastAsia="Calibri" w:hAnsi="Times New Roman" w:cs="Times New Roman"/>
                <w:b/>
                <w:sz w:val="20"/>
                <w:szCs w:val="20"/>
                <w:lang w:eastAsia="zh-CN"/>
              </w:rPr>
              <w:t>12.03.25</w:t>
            </w:r>
          </w:p>
        </w:tc>
        <w:tc>
          <w:tcPr>
            <w:tcW w:w="1134" w:type="dxa"/>
            <w:tcBorders>
              <w:top w:val="single" w:sz="4" w:space="0" w:color="auto"/>
              <w:left w:val="single" w:sz="4" w:space="0" w:color="auto"/>
              <w:bottom w:val="single" w:sz="4" w:space="0" w:color="auto"/>
              <w:right w:val="single" w:sz="4" w:space="0" w:color="auto"/>
            </w:tcBorders>
          </w:tcPr>
          <w:p w:rsidR="002113B3" w:rsidRPr="00C21309" w:rsidRDefault="002113B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13B3" w:rsidRPr="00C21309" w:rsidRDefault="002113B3" w:rsidP="00447DDD">
            <w:pPr>
              <w:spacing w:after="0" w:line="240" w:lineRule="auto"/>
              <w:jc w:val="both"/>
              <w:rPr>
                <w:rFonts w:ascii="Times New Roman" w:eastAsia="Calibri" w:hAnsi="Times New Roman" w:cs="Times New Roman"/>
                <w:sz w:val="20"/>
                <w:szCs w:val="20"/>
              </w:rPr>
            </w:pPr>
            <w:r w:rsidRPr="00C21309">
              <w:rPr>
                <w:rFonts w:ascii="Times New Roman" w:eastAsia="Calibri" w:hAnsi="Times New Roman" w:cs="Times New Roman"/>
                <w:sz w:val="20"/>
                <w:szCs w:val="20"/>
              </w:rPr>
              <w:t>«Где спрятался мишка»</w:t>
            </w:r>
            <w:r w:rsidR="00C21309" w:rsidRPr="00C21309">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2113B3" w:rsidRPr="00C21309" w:rsidRDefault="002113B3" w:rsidP="00447DDD">
            <w:pPr>
              <w:spacing w:after="0" w:line="240" w:lineRule="auto"/>
              <w:jc w:val="both"/>
              <w:rPr>
                <w:rFonts w:ascii="Times New Roman" w:eastAsia="Times New Roman" w:hAnsi="Times New Roman" w:cs="Times New Roman"/>
                <w:sz w:val="20"/>
                <w:szCs w:val="20"/>
                <w:lang w:eastAsia="ru-RU"/>
              </w:rPr>
            </w:pPr>
            <w:r w:rsidRPr="00C21309">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456" w:type="dxa"/>
            <w:tcBorders>
              <w:top w:val="single" w:sz="4" w:space="0" w:color="auto"/>
              <w:left w:val="single" w:sz="4" w:space="0" w:color="auto"/>
              <w:bottom w:val="single" w:sz="4" w:space="0" w:color="auto"/>
              <w:right w:val="single" w:sz="4" w:space="0" w:color="auto"/>
            </w:tcBorders>
          </w:tcPr>
          <w:p w:rsidR="002113B3" w:rsidRPr="00C21309" w:rsidRDefault="002113B3" w:rsidP="00982D1E">
            <w:pPr>
              <w:spacing w:after="0"/>
              <w:rPr>
                <w:rFonts w:ascii="Times New Roman" w:eastAsia="Calibri" w:hAnsi="Times New Roman" w:cs="Times New Roman"/>
                <w:sz w:val="20"/>
                <w:szCs w:val="20"/>
              </w:rPr>
            </w:pPr>
          </w:p>
        </w:tc>
      </w:tr>
      <w:tr w:rsidR="002113B3" w:rsidRPr="005F40BE" w:rsidTr="0080032D">
        <w:trPr>
          <w:trHeight w:val="303"/>
        </w:trPr>
        <w:tc>
          <w:tcPr>
            <w:tcW w:w="567" w:type="dxa"/>
            <w:tcBorders>
              <w:top w:val="single" w:sz="4" w:space="0" w:color="auto"/>
              <w:left w:val="single" w:sz="4" w:space="0" w:color="auto"/>
              <w:bottom w:val="single" w:sz="4" w:space="0" w:color="auto"/>
              <w:right w:val="single" w:sz="4" w:space="0" w:color="auto"/>
            </w:tcBorders>
            <w:hideMark/>
          </w:tcPr>
          <w:p w:rsidR="002113B3" w:rsidRPr="00C21309" w:rsidRDefault="002113B3" w:rsidP="00982D1E">
            <w:pPr>
              <w:spacing w:after="0"/>
              <w:rPr>
                <w:rFonts w:ascii="Times New Roman" w:eastAsia="Calibri" w:hAnsi="Times New Roman" w:cs="Times New Roman"/>
                <w:sz w:val="20"/>
                <w:szCs w:val="20"/>
                <w:lang w:eastAsia="zh-CN"/>
              </w:rPr>
            </w:pPr>
            <w:r w:rsidRPr="00C21309">
              <w:rPr>
                <w:rFonts w:ascii="Times New Roman" w:eastAsia="Calibri" w:hAnsi="Times New Roman" w:cs="Times New Roman"/>
                <w:sz w:val="20"/>
                <w:szCs w:val="20"/>
              </w:rPr>
              <w:t>130</w:t>
            </w:r>
            <w:r w:rsidR="00C21309" w:rsidRPr="00C21309">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2113B3" w:rsidRPr="00C21309" w:rsidRDefault="00C21309" w:rsidP="00982D1E">
            <w:pPr>
              <w:spacing w:after="0"/>
              <w:rPr>
                <w:rFonts w:ascii="Times New Roman" w:eastAsia="Calibri" w:hAnsi="Times New Roman" w:cs="Times New Roman"/>
                <w:b/>
                <w:sz w:val="20"/>
                <w:szCs w:val="20"/>
                <w:lang w:eastAsia="zh-CN"/>
              </w:rPr>
            </w:pPr>
            <w:r w:rsidRPr="00C21309">
              <w:rPr>
                <w:rFonts w:ascii="Times New Roman" w:eastAsia="Calibri" w:hAnsi="Times New Roman" w:cs="Times New Roman"/>
                <w:b/>
                <w:sz w:val="20"/>
                <w:szCs w:val="20"/>
                <w:lang w:eastAsia="zh-CN"/>
              </w:rPr>
              <w:t>13.03.25</w:t>
            </w:r>
          </w:p>
        </w:tc>
        <w:tc>
          <w:tcPr>
            <w:tcW w:w="1134" w:type="dxa"/>
            <w:tcBorders>
              <w:top w:val="single" w:sz="4" w:space="0" w:color="auto"/>
              <w:left w:val="single" w:sz="4" w:space="0" w:color="auto"/>
              <w:bottom w:val="single" w:sz="4" w:space="0" w:color="auto"/>
              <w:right w:val="single" w:sz="4" w:space="0" w:color="auto"/>
            </w:tcBorders>
          </w:tcPr>
          <w:p w:rsidR="002113B3" w:rsidRPr="00C21309" w:rsidRDefault="002113B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13B3" w:rsidRPr="00C21309" w:rsidRDefault="002113B3" w:rsidP="00447DDD">
            <w:pPr>
              <w:spacing w:after="0" w:line="240" w:lineRule="auto"/>
              <w:jc w:val="both"/>
              <w:rPr>
                <w:rFonts w:ascii="Times New Roman" w:eastAsia="Calibri" w:hAnsi="Times New Roman" w:cs="Times New Roman"/>
                <w:sz w:val="20"/>
                <w:szCs w:val="20"/>
              </w:rPr>
            </w:pPr>
            <w:r w:rsidRPr="00C21309">
              <w:rPr>
                <w:rFonts w:ascii="Times New Roman" w:eastAsia="Calibri" w:hAnsi="Times New Roman" w:cs="Times New Roman"/>
                <w:sz w:val="20"/>
                <w:szCs w:val="20"/>
              </w:rPr>
              <w:t>«Найди пару по форме»</w:t>
            </w:r>
            <w:r w:rsidR="00C21309" w:rsidRPr="00C21309">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2113B3" w:rsidRPr="00C21309" w:rsidRDefault="002113B3"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C21309">
              <w:rPr>
                <w:rFonts w:ascii="Times New Roman" w:eastAsia="Times New Roman" w:hAnsi="Times New Roman" w:cs="Times New Roman"/>
                <w:sz w:val="20"/>
                <w:szCs w:val="20"/>
                <w:lang w:eastAsia="ru-RU"/>
              </w:rPr>
              <w:t>Учить подбирать нужные формы методом зрительного соотнесения.</w:t>
            </w:r>
          </w:p>
        </w:tc>
        <w:tc>
          <w:tcPr>
            <w:tcW w:w="1456" w:type="dxa"/>
            <w:tcBorders>
              <w:top w:val="single" w:sz="4" w:space="0" w:color="auto"/>
              <w:left w:val="single" w:sz="4" w:space="0" w:color="auto"/>
              <w:bottom w:val="single" w:sz="4" w:space="0" w:color="auto"/>
              <w:right w:val="single" w:sz="4" w:space="0" w:color="auto"/>
            </w:tcBorders>
          </w:tcPr>
          <w:p w:rsidR="002113B3" w:rsidRPr="00C21309" w:rsidRDefault="002113B3" w:rsidP="00982D1E">
            <w:pPr>
              <w:spacing w:after="0"/>
              <w:rPr>
                <w:rFonts w:ascii="Times New Roman" w:eastAsia="Calibri" w:hAnsi="Times New Roman" w:cs="Times New Roman"/>
                <w:sz w:val="20"/>
                <w:szCs w:val="20"/>
              </w:rPr>
            </w:pPr>
          </w:p>
        </w:tc>
      </w:tr>
      <w:tr w:rsidR="002113B3" w:rsidRPr="005F40BE" w:rsidTr="0080032D">
        <w:trPr>
          <w:trHeight w:val="526"/>
        </w:trPr>
        <w:tc>
          <w:tcPr>
            <w:tcW w:w="567" w:type="dxa"/>
            <w:tcBorders>
              <w:top w:val="single" w:sz="4" w:space="0" w:color="auto"/>
              <w:left w:val="single" w:sz="4" w:space="0" w:color="auto"/>
              <w:bottom w:val="single" w:sz="4" w:space="0" w:color="auto"/>
              <w:right w:val="single" w:sz="4" w:space="0" w:color="auto"/>
            </w:tcBorders>
            <w:hideMark/>
          </w:tcPr>
          <w:p w:rsidR="002113B3" w:rsidRPr="00C21309" w:rsidRDefault="002113B3" w:rsidP="00982D1E">
            <w:pPr>
              <w:spacing w:after="0"/>
              <w:rPr>
                <w:rFonts w:ascii="Times New Roman" w:eastAsia="Calibri" w:hAnsi="Times New Roman" w:cs="Times New Roman"/>
                <w:sz w:val="20"/>
                <w:szCs w:val="20"/>
                <w:lang w:eastAsia="zh-CN"/>
              </w:rPr>
            </w:pPr>
            <w:r w:rsidRPr="00C21309">
              <w:rPr>
                <w:rFonts w:ascii="Times New Roman" w:eastAsia="Calibri" w:hAnsi="Times New Roman" w:cs="Times New Roman"/>
                <w:sz w:val="20"/>
                <w:szCs w:val="20"/>
              </w:rPr>
              <w:t>131</w:t>
            </w:r>
            <w:r w:rsidR="00C21309" w:rsidRPr="00C21309">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2113B3" w:rsidRPr="00C21309" w:rsidRDefault="00C21309" w:rsidP="00982D1E">
            <w:pPr>
              <w:spacing w:after="0"/>
              <w:rPr>
                <w:rFonts w:ascii="Times New Roman" w:eastAsia="Calibri" w:hAnsi="Times New Roman" w:cs="Times New Roman"/>
                <w:b/>
                <w:sz w:val="20"/>
                <w:szCs w:val="20"/>
                <w:lang w:eastAsia="zh-CN"/>
              </w:rPr>
            </w:pPr>
            <w:r w:rsidRPr="00C21309">
              <w:rPr>
                <w:rFonts w:ascii="Times New Roman" w:eastAsia="Calibri" w:hAnsi="Times New Roman" w:cs="Times New Roman"/>
                <w:b/>
                <w:sz w:val="20"/>
                <w:szCs w:val="20"/>
                <w:lang w:eastAsia="zh-CN"/>
              </w:rPr>
              <w:t>14.03.25</w:t>
            </w:r>
          </w:p>
        </w:tc>
        <w:tc>
          <w:tcPr>
            <w:tcW w:w="1134" w:type="dxa"/>
            <w:tcBorders>
              <w:top w:val="single" w:sz="4" w:space="0" w:color="auto"/>
              <w:left w:val="single" w:sz="4" w:space="0" w:color="auto"/>
              <w:bottom w:val="single" w:sz="4" w:space="0" w:color="auto"/>
              <w:right w:val="single" w:sz="4" w:space="0" w:color="auto"/>
            </w:tcBorders>
          </w:tcPr>
          <w:p w:rsidR="002113B3" w:rsidRPr="00C21309" w:rsidRDefault="002113B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13B3" w:rsidRPr="00C21309" w:rsidRDefault="002113B3" w:rsidP="00447DDD">
            <w:pPr>
              <w:spacing w:after="0" w:line="240" w:lineRule="auto"/>
              <w:jc w:val="both"/>
              <w:rPr>
                <w:rFonts w:ascii="Times New Roman" w:eastAsia="Calibri" w:hAnsi="Times New Roman" w:cs="Times New Roman"/>
                <w:sz w:val="20"/>
                <w:szCs w:val="20"/>
              </w:rPr>
            </w:pPr>
            <w:r w:rsidRPr="00C21309">
              <w:rPr>
                <w:rFonts w:ascii="Times New Roman" w:eastAsia="Calibri" w:hAnsi="Times New Roman" w:cs="Times New Roman"/>
                <w:sz w:val="20"/>
                <w:szCs w:val="20"/>
              </w:rPr>
              <w:t>«Парные картинки»</w:t>
            </w:r>
            <w:r w:rsidR="00C21309" w:rsidRPr="00C21309">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2113B3" w:rsidRPr="00C21309" w:rsidRDefault="002113B3" w:rsidP="00447DDD">
            <w:pPr>
              <w:spacing w:after="0" w:line="240" w:lineRule="auto"/>
              <w:jc w:val="both"/>
              <w:rPr>
                <w:rFonts w:ascii="Times New Roman" w:eastAsia="Calibri" w:hAnsi="Times New Roman" w:cs="Times New Roman"/>
                <w:sz w:val="20"/>
                <w:szCs w:val="20"/>
              </w:rPr>
            </w:pPr>
            <w:r w:rsidRPr="00C21309">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456" w:type="dxa"/>
            <w:tcBorders>
              <w:top w:val="single" w:sz="4" w:space="0" w:color="auto"/>
              <w:left w:val="single" w:sz="4" w:space="0" w:color="auto"/>
              <w:bottom w:val="single" w:sz="4" w:space="0" w:color="auto"/>
              <w:right w:val="single" w:sz="4" w:space="0" w:color="auto"/>
            </w:tcBorders>
          </w:tcPr>
          <w:p w:rsidR="002113B3" w:rsidRPr="00C21309" w:rsidRDefault="002113B3" w:rsidP="00982D1E">
            <w:pPr>
              <w:spacing w:after="0"/>
              <w:rPr>
                <w:rFonts w:ascii="Times New Roman" w:eastAsia="Calibri" w:hAnsi="Times New Roman" w:cs="Times New Roman"/>
                <w:sz w:val="20"/>
                <w:szCs w:val="20"/>
              </w:rPr>
            </w:pPr>
          </w:p>
        </w:tc>
      </w:tr>
      <w:tr w:rsidR="002113B3" w:rsidRPr="005F40BE" w:rsidTr="0080032D">
        <w:trPr>
          <w:trHeight w:val="195"/>
        </w:trPr>
        <w:tc>
          <w:tcPr>
            <w:tcW w:w="16057" w:type="dxa"/>
            <w:gridSpan w:val="6"/>
            <w:tcBorders>
              <w:top w:val="single" w:sz="4" w:space="0" w:color="auto"/>
              <w:left w:val="single" w:sz="4" w:space="0" w:color="auto"/>
              <w:bottom w:val="single" w:sz="4" w:space="0" w:color="auto"/>
              <w:right w:val="single" w:sz="4" w:space="0" w:color="auto"/>
            </w:tcBorders>
          </w:tcPr>
          <w:p w:rsidR="002113B3" w:rsidRPr="00C21309" w:rsidRDefault="00707773" w:rsidP="00447DDD">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Быть здоровыми хотим (спорт, продукты  питания)</w:t>
            </w:r>
          </w:p>
        </w:tc>
      </w:tr>
      <w:tr w:rsidR="00C21309" w:rsidRPr="005F40BE" w:rsidTr="0080032D">
        <w:trPr>
          <w:trHeight w:val="77"/>
        </w:trPr>
        <w:tc>
          <w:tcPr>
            <w:tcW w:w="567" w:type="dxa"/>
            <w:tcBorders>
              <w:top w:val="single" w:sz="4" w:space="0" w:color="auto"/>
              <w:left w:val="single" w:sz="4" w:space="0" w:color="auto"/>
              <w:bottom w:val="single" w:sz="4" w:space="0" w:color="auto"/>
              <w:right w:val="single" w:sz="4" w:space="0" w:color="auto"/>
            </w:tcBorders>
            <w:hideMark/>
          </w:tcPr>
          <w:p w:rsidR="00C21309" w:rsidRPr="00707773" w:rsidRDefault="00C21309" w:rsidP="00EF61C7">
            <w:pPr>
              <w:spacing w:after="0"/>
              <w:rPr>
                <w:rFonts w:ascii="Times New Roman" w:eastAsia="Calibri" w:hAnsi="Times New Roman" w:cs="Times New Roman"/>
                <w:sz w:val="20"/>
                <w:szCs w:val="20"/>
                <w:lang w:eastAsia="zh-CN"/>
              </w:rPr>
            </w:pPr>
            <w:r w:rsidRPr="00707773">
              <w:rPr>
                <w:rFonts w:ascii="Times New Roman" w:eastAsia="Calibri" w:hAnsi="Times New Roman" w:cs="Times New Roman"/>
                <w:sz w:val="20"/>
                <w:szCs w:val="20"/>
              </w:rPr>
              <w:t>132</w:t>
            </w:r>
            <w:r w:rsidR="00707773" w:rsidRPr="00707773">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C21309" w:rsidRPr="00707773" w:rsidRDefault="00707773" w:rsidP="00EF61C7">
            <w:pPr>
              <w:spacing w:after="0"/>
              <w:rPr>
                <w:rFonts w:ascii="Times New Roman" w:eastAsia="Calibri" w:hAnsi="Times New Roman" w:cs="Times New Roman"/>
                <w:b/>
                <w:sz w:val="20"/>
                <w:szCs w:val="20"/>
                <w:lang w:eastAsia="zh-CN"/>
              </w:rPr>
            </w:pPr>
            <w:r w:rsidRPr="00707773">
              <w:rPr>
                <w:rFonts w:ascii="Times New Roman" w:eastAsia="Calibri" w:hAnsi="Times New Roman" w:cs="Times New Roman"/>
                <w:b/>
                <w:sz w:val="20"/>
                <w:szCs w:val="20"/>
                <w:lang w:eastAsia="zh-CN"/>
              </w:rPr>
              <w:t>17.03.25</w:t>
            </w:r>
          </w:p>
        </w:tc>
        <w:tc>
          <w:tcPr>
            <w:tcW w:w="1134" w:type="dxa"/>
            <w:tcBorders>
              <w:top w:val="single" w:sz="4" w:space="0" w:color="auto"/>
              <w:left w:val="single" w:sz="4" w:space="0" w:color="auto"/>
              <w:bottom w:val="single" w:sz="4" w:space="0" w:color="auto"/>
              <w:right w:val="single" w:sz="4" w:space="0" w:color="auto"/>
            </w:tcBorders>
          </w:tcPr>
          <w:p w:rsidR="00C21309" w:rsidRPr="00707773" w:rsidRDefault="00C21309" w:rsidP="00EF61C7">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21309" w:rsidRPr="00707773" w:rsidRDefault="00C21309" w:rsidP="00EF61C7">
            <w:pPr>
              <w:spacing w:after="0" w:line="240" w:lineRule="auto"/>
              <w:jc w:val="both"/>
              <w:rPr>
                <w:rFonts w:ascii="Times New Roman" w:eastAsia="Calibri" w:hAnsi="Times New Roman" w:cs="Times New Roman"/>
                <w:sz w:val="20"/>
                <w:szCs w:val="20"/>
              </w:rPr>
            </w:pPr>
            <w:r w:rsidRPr="00707773">
              <w:rPr>
                <w:rFonts w:ascii="Times New Roman" w:eastAsia="Calibri" w:hAnsi="Times New Roman" w:cs="Times New Roman"/>
                <w:sz w:val="20"/>
                <w:szCs w:val="20"/>
              </w:rPr>
              <w:t>«Цветные корзинки»</w:t>
            </w:r>
            <w:r w:rsidR="00707773" w:rsidRPr="00707773">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C21309" w:rsidRPr="00707773" w:rsidRDefault="00C21309" w:rsidP="00EF61C7">
            <w:pPr>
              <w:spacing w:after="0" w:line="240" w:lineRule="auto"/>
              <w:jc w:val="both"/>
              <w:rPr>
                <w:rFonts w:ascii="Times New Roman" w:eastAsia="Calibri" w:hAnsi="Times New Roman" w:cs="Times New Roman"/>
                <w:sz w:val="20"/>
                <w:szCs w:val="20"/>
              </w:rPr>
            </w:pPr>
            <w:r w:rsidRPr="0070777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456" w:type="dxa"/>
            <w:tcBorders>
              <w:top w:val="single" w:sz="4" w:space="0" w:color="auto"/>
              <w:left w:val="single" w:sz="4" w:space="0" w:color="auto"/>
              <w:bottom w:val="single" w:sz="4" w:space="0" w:color="auto"/>
              <w:right w:val="single" w:sz="4" w:space="0" w:color="auto"/>
            </w:tcBorders>
          </w:tcPr>
          <w:p w:rsidR="00C21309" w:rsidRPr="00707773" w:rsidRDefault="00C21309" w:rsidP="00982D1E">
            <w:pPr>
              <w:spacing w:after="0"/>
              <w:rPr>
                <w:rFonts w:ascii="Times New Roman" w:eastAsia="Calibri" w:hAnsi="Times New Roman" w:cs="Times New Roman"/>
                <w:sz w:val="20"/>
                <w:szCs w:val="20"/>
              </w:rPr>
            </w:pPr>
          </w:p>
        </w:tc>
      </w:tr>
      <w:tr w:rsidR="00C21309" w:rsidRPr="005F40BE" w:rsidTr="0080032D">
        <w:trPr>
          <w:trHeight w:val="77"/>
        </w:trPr>
        <w:tc>
          <w:tcPr>
            <w:tcW w:w="567" w:type="dxa"/>
            <w:tcBorders>
              <w:top w:val="single" w:sz="4" w:space="0" w:color="auto"/>
              <w:left w:val="single" w:sz="4" w:space="0" w:color="auto"/>
              <w:bottom w:val="single" w:sz="4" w:space="0" w:color="auto"/>
              <w:right w:val="single" w:sz="4" w:space="0" w:color="auto"/>
            </w:tcBorders>
            <w:hideMark/>
          </w:tcPr>
          <w:p w:rsidR="00C21309" w:rsidRPr="00707773" w:rsidRDefault="00C21309" w:rsidP="00EF61C7">
            <w:pPr>
              <w:spacing w:after="0"/>
              <w:rPr>
                <w:rFonts w:ascii="Times New Roman" w:eastAsia="Calibri" w:hAnsi="Times New Roman" w:cs="Times New Roman"/>
                <w:sz w:val="20"/>
                <w:szCs w:val="20"/>
                <w:lang w:eastAsia="zh-CN"/>
              </w:rPr>
            </w:pPr>
            <w:r w:rsidRPr="00707773">
              <w:rPr>
                <w:rFonts w:ascii="Times New Roman" w:eastAsia="Calibri" w:hAnsi="Times New Roman" w:cs="Times New Roman"/>
                <w:sz w:val="20"/>
                <w:szCs w:val="20"/>
              </w:rPr>
              <w:t>133</w:t>
            </w:r>
            <w:r w:rsidR="00707773" w:rsidRPr="00707773">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C21309" w:rsidRPr="00707773" w:rsidRDefault="00707773" w:rsidP="00EF61C7">
            <w:pPr>
              <w:spacing w:after="0"/>
              <w:rPr>
                <w:rFonts w:ascii="Times New Roman" w:eastAsia="Calibri" w:hAnsi="Times New Roman" w:cs="Times New Roman"/>
                <w:b/>
                <w:sz w:val="20"/>
                <w:szCs w:val="20"/>
                <w:lang w:eastAsia="zh-CN"/>
              </w:rPr>
            </w:pPr>
            <w:r w:rsidRPr="00707773">
              <w:rPr>
                <w:rFonts w:ascii="Times New Roman" w:eastAsia="Calibri" w:hAnsi="Times New Roman" w:cs="Times New Roman"/>
                <w:b/>
                <w:sz w:val="20"/>
                <w:szCs w:val="20"/>
                <w:lang w:eastAsia="zh-CN"/>
              </w:rPr>
              <w:t>18.03.25</w:t>
            </w:r>
          </w:p>
        </w:tc>
        <w:tc>
          <w:tcPr>
            <w:tcW w:w="1134" w:type="dxa"/>
            <w:tcBorders>
              <w:top w:val="single" w:sz="4" w:space="0" w:color="auto"/>
              <w:left w:val="single" w:sz="4" w:space="0" w:color="auto"/>
              <w:bottom w:val="single" w:sz="4" w:space="0" w:color="auto"/>
              <w:right w:val="single" w:sz="4" w:space="0" w:color="auto"/>
            </w:tcBorders>
          </w:tcPr>
          <w:p w:rsidR="00C21309" w:rsidRPr="00707773" w:rsidRDefault="00C21309" w:rsidP="00EF61C7">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21309" w:rsidRPr="00707773" w:rsidRDefault="00C21309" w:rsidP="00EF61C7">
            <w:pPr>
              <w:shd w:val="clear" w:color="auto" w:fill="FFFFFF"/>
              <w:spacing w:after="0" w:line="240" w:lineRule="auto"/>
              <w:jc w:val="both"/>
              <w:rPr>
                <w:rFonts w:ascii="Times New Roman" w:eastAsia="Times New Roman" w:hAnsi="Times New Roman" w:cs="Times New Roman"/>
                <w:sz w:val="20"/>
                <w:szCs w:val="20"/>
                <w:lang w:eastAsia="ru-RU"/>
              </w:rPr>
            </w:pPr>
            <w:r w:rsidRPr="00707773">
              <w:rPr>
                <w:rFonts w:ascii="Times New Roman" w:eastAsia="Times New Roman" w:hAnsi="Times New Roman" w:cs="Times New Roman"/>
                <w:bCs/>
                <w:iCs/>
                <w:sz w:val="20"/>
                <w:szCs w:val="20"/>
                <w:lang w:eastAsia="ru-RU"/>
              </w:rPr>
              <w:t>«Подбери по цвету»</w:t>
            </w:r>
            <w:r w:rsidR="00707773" w:rsidRPr="00707773">
              <w:rPr>
                <w:rFonts w:ascii="Times New Roman" w:eastAsia="Times New Roman" w:hAnsi="Times New Roman" w:cs="Times New Roman"/>
                <w:bCs/>
                <w:iCs/>
                <w:sz w:val="20"/>
                <w:szCs w:val="20"/>
                <w:lang w:eastAsia="ru-RU"/>
              </w:rPr>
              <w:t>.</w:t>
            </w:r>
          </w:p>
        </w:tc>
        <w:tc>
          <w:tcPr>
            <w:tcW w:w="8505" w:type="dxa"/>
            <w:tcBorders>
              <w:top w:val="single" w:sz="4" w:space="0" w:color="auto"/>
              <w:left w:val="single" w:sz="4" w:space="0" w:color="auto"/>
              <w:bottom w:val="single" w:sz="4" w:space="0" w:color="auto"/>
              <w:right w:val="single" w:sz="4" w:space="0" w:color="auto"/>
            </w:tcBorders>
          </w:tcPr>
          <w:p w:rsidR="00C21309" w:rsidRPr="00707773" w:rsidRDefault="00C21309" w:rsidP="00EF61C7">
            <w:pPr>
              <w:shd w:val="clear" w:color="auto" w:fill="FFFFFF"/>
              <w:spacing w:after="0" w:line="240" w:lineRule="auto"/>
              <w:jc w:val="both"/>
              <w:rPr>
                <w:rFonts w:ascii="Times New Roman" w:eastAsia="Times New Roman" w:hAnsi="Times New Roman" w:cs="Times New Roman"/>
                <w:sz w:val="20"/>
                <w:szCs w:val="20"/>
                <w:lang w:eastAsia="ru-RU"/>
              </w:rPr>
            </w:pPr>
            <w:r w:rsidRPr="00707773">
              <w:rPr>
                <w:rFonts w:ascii="Times New Roman" w:eastAsia="Times New Roman" w:hAnsi="Times New Roman" w:cs="Times New Roman"/>
                <w:bCs/>
                <w:sz w:val="20"/>
                <w:szCs w:val="20"/>
                <w:lang w:eastAsia="ru-RU"/>
              </w:rPr>
              <w:t>З</w:t>
            </w:r>
            <w:r w:rsidRPr="00707773">
              <w:rPr>
                <w:rFonts w:ascii="Times New Roman" w:eastAsia="Times New Roman" w:hAnsi="Times New Roman" w:cs="Times New Roman"/>
                <w:sz w:val="20"/>
                <w:szCs w:val="20"/>
                <w:lang w:eastAsia="ru-RU"/>
              </w:rPr>
              <w:t>акреплять представления о шести цветах. Учить детей выделять цвета, отвлекаясь от других признаков предметов.</w:t>
            </w:r>
          </w:p>
        </w:tc>
        <w:tc>
          <w:tcPr>
            <w:tcW w:w="1456" w:type="dxa"/>
            <w:tcBorders>
              <w:top w:val="single" w:sz="4" w:space="0" w:color="auto"/>
              <w:left w:val="single" w:sz="4" w:space="0" w:color="auto"/>
              <w:bottom w:val="single" w:sz="4" w:space="0" w:color="auto"/>
              <w:right w:val="single" w:sz="4" w:space="0" w:color="auto"/>
            </w:tcBorders>
          </w:tcPr>
          <w:p w:rsidR="00C21309" w:rsidRPr="00707773" w:rsidRDefault="00C21309" w:rsidP="00982D1E">
            <w:pPr>
              <w:spacing w:after="0"/>
              <w:rPr>
                <w:rFonts w:ascii="Times New Roman" w:eastAsia="Calibri" w:hAnsi="Times New Roman" w:cs="Times New Roman"/>
                <w:sz w:val="20"/>
                <w:szCs w:val="20"/>
              </w:rPr>
            </w:pPr>
          </w:p>
        </w:tc>
      </w:tr>
      <w:tr w:rsidR="00C21309" w:rsidRPr="005F40BE" w:rsidTr="0080032D">
        <w:trPr>
          <w:trHeight w:val="191"/>
        </w:trPr>
        <w:tc>
          <w:tcPr>
            <w:tcW w:w="567" w:type="dxa"/>
            <w:tcBorders>
              <w:top w:val="single" w:sz="4" w:space="0" w:color="auto"/>
              <w:left w:val="single" w:sz="4" w:space="0" w:color="auto"/>
              <w:bottom w:val="single" w:sz="4" w:space="0" w:color="auto"/>
              <w:right w:val="single" w:sz="4" w:space="0" w:color="auto"/>
            </w:tcBorders>
            <w:hideMark/>
          </w:tcPr>
          <w:p w:rsidR="00C21309" w:rsidRPr="00707773" w:rsidRDefault="00C21309" w:rsidP="00982D1E">
            <w:pPr>
              <w:spacing w:after="0"/>
              <w:rPr>
                <w:rFonts w:ascii="Times New Roman" w:eastAsia="Calibri" w:hAnsi="Times New Roman" w:cs="Times New Roman"/>
                <w:sz w:val="20"/>
                <w:szCs w:val="20"/>
                <w:lang w:eastAsia="zh-CN"/>
              </w:rPr>
            </w:pPr>
            <w:r w:rsidRPr="00707773">
              <w:rPr>
                <w:rFonts w:ascii="Times New Roman" w:eastAsia="Calibri" w:hAnsi="Times New Roman" w:cs="Times New Roman"/>
                <w:sz w:val="20"/>
                <w:szCs w:val="20"/>
              </w:rPr>
              <w:t>134</w:t>
            </w:r>
            <w:r w:rsidR="00707773" w:rsidRPr="00707773">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C21309" w:rsidRPr="00707773" w:rsidRDefault="00707773" w:rsidP="00982D1E">
            <w:pPr>
              <w:spacing w:after="0"/>
              <w:rPr>
                <w:rFonts w:ascii="Times New Roman" w:eastAsia="Calibri" w:hAnsi="Times New Roman" w:cs="Times New Roman"/>
                <w:b/>
                <w:sz w:val="20"/>
                <w:szCs w:val="20"/>
                <w:lang w:eastAsia="zh-CN"/>
              </w:rPr>
            </w:pPr>
            <w:r w:rsidRPr="00707773">
              <w:rPr>
                <w:rFonts w:ascii="Times New Roman" w:eastAsia="Calibri" w:hAnsi="Times New Roman" w:cs="Times New Roman"/>
                <w:b/>
                <w:sz w:val="20"/>
                <w:szCs w:val="20"/>
                <w:lang w:eastAsia="zh-CN"/>
              </w:rPr>
              <w:t>19.03.25</w:t>
            </w:r>
          </w:p>
        </w:tc>
        <w:tc>
          <w:tcPr>
            <w:tcW w:w="1134" w:type="dxa"/>
            <w:tcBorders>
              <w:top w:val="single" w:sz="4" w:space="0" w:color="auto"/>
              <w:left w:val="single" w:sz="4" w:space="0" w:color="auto"/>
              <w:bottom w:val="single" w:sz="4" w:space="0" w:color="auto"/>
              <w:right w:val="single" w:sz="4" w:space="0" w:color="auto"/>
            </w:tcBorders>
          </w:tcPr>
          <w:p w:rsidR="00C21309" w:rsidRPr="00707773" w:rsidRDefault="00C21309"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21309" w:rsidRPr="00707773" w:rsidRDefault="00C21309" w:rsidP="00447DDD">
            <w:pPr>
              <w:spacing w:after="0" w:line="240" w:lineRule="auto"/>
              <w:jc w:val="both"/>
              <w:rPr>
                <w:rFonts w:ascii="Times New Roman" w:eastAsia="Calibri" w:hAnsi="Times New Roman" w:cs="Times New Roman"/>
                <w:sz w:val="20"/>
                <w:szCs w:val="20"/>
              </w:rPr>
            </w:pPr>
            <w:r w:rsidRPr="00707773">
              <w:rPr>
                <w:rFonts w:ascii="Times New Roman" w:eastAsia="Calibri" w:hAnsi="Times New Roman" w:cs="Times New Roman"/>
                <w:sz w:val="20"/>
                <w:szCs w:val="20"/>
              </w:rPr>
              <w:t>«Найди предмет такой же формы»</w:t>
            </w:r>
            <w:r w:rsidR="00707773" w:rsidRPr="00707773">
              <w:rPr>
                <w:rFonts w:ascii="Times New Roman" w:eastAsia="Calibri" w:hAnsi="Times New Roman" w:cs="Times New Roman"/>
                <w:sz w:val="20"/>
                <w:szCs w:val="20"/>
              </w:rPr>
              <w:t>.</w:t>
            </w:r>
            <w:r w:rsidRPr="00707773">
              <w:rPr>
                <w:rFonts w:ascii="Times New Roman" w:eastAsia="Calibri" w:hAnsi="Times New Roman" w:cs="Times New Roman"/>
                <w:sz w:val="20"/>
                <w:szCs w:val="20"/>
              </w:rPr>
              <w:t xml:space="preserve"> </w:t>
            </w:r>
          </w:p>
        </w:tc>
        <w:tc>
          <w:tcPr>
            <w:tcW w:w="8505" w:type="dxa"/>
            <w:tcBorders>
              <w:top w:val="single" w:sz="4" w:space="0" w:color="auto"/>
              <w:left w:val="single" w:sz="4" w:space="0" w:color="auto"/>
              <w:bottom w:val="single" w:sz="4" w:space="0" w:color="auto"/>
              <w:right w:val="single" w:sz="4" w:space="0" w:color="auto"/>
            </w:tcBorders>
          </w:tcPr>
          <w:p w:rsidR="00C21309" w:rsidRPr="00707773" w:rsidRDefault="00C21309" w:rsidP="00447DDD">
            <w:pPr>
              <w:spacing w:after="0" w:line="240" w:lineRule="auto"/>
              <w:jc w:val="both"/>
              <w:rPr>
                <w:rFonts w:ascii="Times New Roman" w:eastAsia="Calibri" w:hAnsi="Times New Roman" w:cs="Times New Roman"/>
                <w:sz w:val="20"/>
                <w:szCs w:val="20"/>
              </w:rPr>
            </w:pPr>
            <w:r w:rsidRPr="00707773">
              <w:rPr>
                <w:rFonts w:ascii="Times New Roman" w:eastAsia="Calibri" w:hAnsi="Times New Roman" w:cs="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456" w:type="dxa"/>
            <w:tcBorders>
              <w:top w:val="single" w:sz="4" w:space="0" w:color="auto"/>
              <w:left w:val="single" w:sz="4" w:space="0" w:color="auto"/>
              <w:bottom w:val="single" w:sz="4" w:space="0" w:color="auto"/>
              <w:right w:val="single" w:sz="4" w:space="0" w:color="auto"/>
            </w:tcBorders>
          </w:tcPr>
          <w:p w:rsidR="00C21309" w:rsidRPr="00707773" w:rsidRDefault="00C21309" w:rsidP="00982D1E">
            <w:pPr>
              <w:spacing w:after="0"/>
              <w:rPr>
                <w:rFonts w:ascii="Times New Roman" w:eastAsia="Calibri" w:hAnsi="Times New Roman" w:cs="Times New Roman"/>
                <w:sz w:val="20"/>
                <w:szCs w:val="20"/>
              </w:rPr>
            </w:pPr>
          </w:p>
        </w:tc>
      </w:tr>
      <w:tr w:rsidR="00C21309" w:rsidRPr="005F40BE" w:rsidTr="0080032D">
        <w:trPr>
          <w:trHeight w:val="426"/>
        </w:trPr>
        <w:tc>
          <w:tcPr>
            <w:tcW w:w="567" w:type="dxa"/>
            <w:tcBorders>
              <w:top w:val="single" w:sz="4" w:space="0" w:color="auto"/>
              <w:left w:val="single" w:sz="4" w:space="0" w:color="auto"/>
              <w:bottom w:val="single" w:sz="4" w:space="0" w:color="auto"/>
              <w:right w:val="single" w:sz="4" w:space="0" w:color="auto"/>
            </w:tcBorders>
            <w:hideMark/>
          </w:tcPr>
          <w:p w:rsidR="00C21309" w:rsidRPr="00707773" w:rsidRDefault="00C21309" w:rsidP="00982D1E">
            <w:pPr>
              <w:spacing w:after="0"/>
              <w:rPr>
                <w:rFonts w:ascii="Times New Roman" w:eastAsia="Calibri" w:hAnsi="Times New Roman" w:cs="Times New Roman"/>
                <w:sz w:val="20"/>
                <w:szCs w:val="20"/>
                <w:lang w:eastAsia="zh-CN"/>
              </w:rPr>
            </w:pPr>
            <w:r w:rsidRPr="00707773">
              <w:rPr>
                <w:rFonts w:ascii="Times New Roman" w:eastAsia="Calibri" w:hAnsi="Times New Roman" w:cs="Times New Roman"/>
                <w:sz w:val="20"/>
                <w:szCs w:val="20"/>
              </w:rPr>
              <w:t>135</w:t>
            </w:r>
            <w:r w:rsidR="00707773" w:rsidRPr="00707773">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C21309" w:rsidRPr="00707773" w:rsidRDefault="00707773" w:rsidP="00982D1E">
            <w:pPr>
              <w:spacing w:after="0"/>
              <w:rPr>
                <w:rFonts w:ascii="Times New Roman" w:eastAsia="Calibri" w:hAnsi="Times New Roman" w:cs="Times New Roman"/>
                <w:b/>
                <w:sz w:val="20"/>
                <w:szCs w:val="20"/>
                <w:lang w:eastAsia="zh-CN"/>
              </w:rPr>
            </w:pPr>
            <w:r w:rsidRPr="00707773">
              <w:rPr>
                <w:rFonts w:ascii="Times New Roman" w:eastAsia="Calibri" w:hAnsi="Times New Roman" w:cs="Times New Roman"/>
                <w:b/>
                <w:sz w:val="20"/>
                <w:szCs w:val="20"/>
                <w:lang w:eastAsia="zh-CN"/>
              </w:rPr>
              <w:t>20.03.25</w:t>
            </w:r>
          </w:p>
        </w:tc>
        <w:tc>
          <w:tcPr>
            <w:tcW w:w="1134" w:type="dxa"/>
            <w:tcBorders>
              <w:top w:val="single" w:sz="4" w:space="0" w:color="auto"/>
              <w:left w:val="single" w:sz="4" w:space="0" w:color="auto"/>
              <w:bottom w:val="single" w:sz="4" w:space="0" w:color="auto"/>
              <w:right w:val="single" w:sz="4" w:space="0" w:color="auto"/>
            </w:tcBorders>
          </w:tcPr>
          <w:p w:rsidR="00C21309" w:rsidRPr="00707773" w:rsidRDefault="00C21309"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21309" w:rsidRPr="00707773" w:rsidRDefault="00C21309"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707773">
              <w:rPr>
                <w:rFonts w:ascii="Times New Roman" w:eastAsia="Times New Roman" w:hAnsi="Times New Roman" w:cs="Times New Roman"/>
                <w:bCs/>
                <w:sz w:val="20"/>
                <w:szCs w:val="20"/>
                <w:lang w:eastAsia="ru-RU"/>
              </w:rPr>
              <w:t>«Поле чудес»</w:t>
            </w:r>
            <w:r w:rsidR="00707773" w:rsidRPr="00707773">
              <w:rPr>
                <w:rFonts w:ascii="Times New Roman" w:eastAsia="Times New Roman" w:hAnsi="Times New Roman" w:cs="Times New Roman"/>
                <w:bCs/>
                <w:sz w:val="20"/>
                <w:szCs w:val="20"/>
                <w:lang w:eastAsia="ru-RU"/>
              </w:rPr>
              <w:t>.</w:t>
            </w:r>
          </w:p>
        </w:tc>
        <w:tc>
          <w:tcPr>
            <w:tcW w:w="8505" w:type="dxa"/>
            <w:tcBorders>
              <w:top w:val="single" w:sz="4" w:space="0" w:color="auto"/>
              <w:left w:val="single" w:sz="4" w:space="0" w:color="auto"/>
              <w:bottom w:val="single" w:sz="4" w:space="0" w:color="auto"/>
              <w:right w:val="single" w:sz="4" w:space="0" w:color="auto"/>
            </w:tcBorders>
          </w:tcPr>
          <w:p w:rsidR="00C21309" w:rsidRPr="00707773" w:rsidRDefault="00C21309"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707773">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456" w:type="dxa"/>
            <w:tcBorders>
              <w:top w:val="single" w:sz="4" w:space="0" w:color="auto"/>
              <w:left w:val="single" w:sz="4" w:space="0" w:color="auto"/>
              <w:bottom w:val="single" w:sz="4" w:space="0" w:color="auto"/>
              <w:right w:val="single" w:sz="4" w:space="0" w:color="auto"/>
            </w:tcBorders>
          </w:tcPr>
          <w:p w:rsidR="00C21309" w:rsidRPr="00707773" w:rsidRDefault="00C21309" w:rsidP="00982D1E">
            <w:pPr>
              <w:spacing w:after="0"/>
              <w:rPr>
                <w:rFonts w:ascii="Times New Roman" w:eastAsia="Calibri" w:hAnsi="Times New Roman" w:cs="Times New Roman"/>
                <w:sz w:val="20"/>
                <w:szCs w:val="20"/>
              </w:rPr>
            </w:pPr>
          </w:p>
        </w:tc>
      </w:tr>
      <w:tr w:rsidR="00C21309" w:rsidRPr="005F40BE" w:rsidTr="0080032D">
        <w:trPr>
          <w:trHeight w:val="153"/>
        </w:trPr>
        <w:tc>
          <w:tcPr>
            <w:tcW w:w="567" w:type="dxa"/>
            <w:tcBorders>
              <w:top w:val="single" w:sz="4" w:space="0" w:color="auto"/>
              <w:left w:val="single" w:sz="4" w:space="0" w:color="auto"/>
              <w:bottom w:val="single" w:sz="4" w:space="0" w:color="auto"/>
              <w:right w:val="single" w:sz="4" w:space="0" w:color="auto"/>
            </w:tcBorders>
            <w:hideMark/>
          </w:tcPr>
          <w:p w:rsidR="00C21309" w:rsidRPr="00707773" w:rsidRDefault="00C21309" w:rsidP="00982D1E">
            <w:pPr>
              <w:spacing w:after="0"/>
              <w:rPr>
                <w:rFonts w:ascii="Times New Roman" w:eastAsia="Calibri" w:hAnsi="Times New Roman" w:cs="Times New Roman"/>
                <w:sz w:val="20"/>
                <w:szCs w:val="20"/>
                <w:lang w:eastAsia="zh-CN"/>
              </w:rPr>
            </w:pPr>
            <w:r w:rsidRPr="00707773">
              <w:rPr>
                <w:rFonts w:ascii="Times New Roman" w:eastAsia="Calibri" w:hAnsi="Times New Roman" w:cs="Times New Roman"/>
                <w:sz w:val="20"/>
                <w:szCs w:val="20"/>
              </w:rPr>
              <w:t>136</w:t>
            </w:r>
            <w:r w:rsidR="00707773" w:rsidRPr="00707773">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C21309" w:rsidRPr="00707773" w:rsidRDefault="00707773" w:rsidP="00982D1E">
            <w:pPr>
              <w:spacing w:after="0"/>
              <w:rPr>
                <w:rFonts w:ascii="Times New Roman" w:eastAsia="Calibri" w:hAnsi="Times New Roman" w:cs="Times New Roman"/>
                <w:b/>
                <w:sz w:val="20"/>
                <w:szCs w:val="20"/>
                <w:lang w:eastAsia="zh-CN"/>
              </w:rPr>
            </w:pPr>
            <w:r w:rsidRPr="00707773">
              <w:rPr>
                <w:rFonts w:ascii="Times New Roman" w:eastAsia="Calibri" w:hAnsi="Times New Roman" w:cs="Times New Roman"/>
                <w:b/>
                <w:sz w:val="20"/>
                <w:szCs w:val="20"/>
                <w:lang w:eastAsia="zh-CN"/>
              </w:rPr>
              <w:t>21.03.25</w:t>
            </w:r>
          </w:p>
        </w:tc>
        <w:tc>
          <w:tcPr>
            <w:tcW w:w="1134" w:type="dxa"/>
            <w:tcBorders>
              <w:top w:val="single" w:sz="4" w:space="0" w:color="auto"/>
              <w:left w:val="single" w:sz="4" w:space="0" w:color="auto"/>
              <w:bottom w:val="single" w:sz="4" w:space="0" w:color="auto"/>
              <w:right w:val="single" w:sz="4" w:space="0" w:color="auto"/>
            </w:tcBorders>
          </w:tcPr>
          <w:p w:rsidR="00C21309" w:rsidRPr="00707773" w:rsidRDefault="00C21309"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21309" w:rsidRPr="00707773" w:rsidRDefault="00C21309" w:rsidP="00447DDD">
            <w:pPr>
              <w:spacing w:after="0" w:line="240" w:lineRule="auto"/>
              <w:jc w:val="both"/>
              <w:rPr>
                <w:rFonts w:ascii="Times New Roman" w:eastAsia="Calibri" w:hAnsi="Times New Roman" w:cs="Times New Roman"/>
                <w:sz w:val="20"/>
                <w:szCs w:val="20"/>
              </w:rPr>
            </w:pPr>
            <w:r w:rsidRPr="00707773">
              <w:rPr>
                <w:rFonts w:ascii="Times New Roman" w:eastAsia="Calibri" w:hAnsi="Times New Roman" w:cs="Times New Roman"/>
                <w:sz w:val="20"/>
                <w:szCs w:val="20"/>
                <w:shd w:val="clear" w:color="auto" w:fill="FFFFFF"/>
              </w:rPr>
              <w:t>«Какое что бывает?»</w:t>
            </w:r>
            <w:r w:rsidR="00707773" w:rsidRPr="00707773">
              <w:rPr>
                <w:rFonts w:ascii="Times New Roman" w:eastAsia="Calibri" w:hAnsi="Times New Roman" w:cs="Times New Roman"/>
                <w:sz w:val="20"/>
                <w:szCs w:val="20"/>
                <w:shd w:val="clear" w:color="auto" w:fill="FFFFFF"/>
              </w:rPr>
              <w:t>.</w:t>
            </w:r>
          </w:p>
        </w:tc>
        <w:tc>
          <w:tcPr>
            <w:tcW w:w="8505" w:type="dxa"/>
            <w:tcBorders>
              <w:top w:val="single" w:sz="4" w:space="0" w:color="auto"/>
              <w:left w:val="single" w:sz="4" w:space="0" w:color="auto"/>
              <w:bottom w:val="single" w:sz="4" w:space="0" w:color="auto"/>
              <w:right w:val="single" w:sz="4" w:space="0" w:color="auto"/>
            </w:tcBorders>
          </w:tcPr>
          <w:p w:rsidR="00C21309" w:rsidRPr="00707773" w:rsidRDefault="00C21309"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70777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456" w:type="dxa"/>
            <w:tcBorders>
              <w:top w:val="single" w:sz="4" w:space="0" w:color="auto"/>
              <w:left w:val="single" w:sz="4" w:space="0" w:color="auto"/>
              <w:bottom w:val="single" w:sz="4" w:space="0" w:color="auto"/>
              <w:right w:val="single" w:sz="4" w:space="0" w:color="auto"/>
            </w:tcBorders>
          </w:tcPr>
          <w:p w:rsidR="00C21309" w:rsidRPr="00707773" w:rsidRDefault="00C21309" w:rsidP="00982D1E">
            <w:pPr>
              <w:spacing w:after="0"/>
              <w:rPr>
                <w:rFonts w:ascii="Times New Roman" w:eastAsia="Calibri" w:hAnsi="Times New Roman" w:cs="Times New Roman"/>
                <w:sz w:val="20"/>
                <w:szCs w:val="20"/>
              </w:rPr>
            </w:pPr>
          </w:p>
        </w:tc>
      </w:tr>
      <w:tr w:rsidR="00C21309" w:rsidRPr="005F40BE" w:rsidTr="0080032D">
        <w:trPr>
          <w:trHeight w:val="231"/>
        </w:trPr>
        <w:tc>
          <w:tcPr>
            <w:tcW w:w="16057" w:type="dxa"/>
            <w:gridSpan w:val="6"/>
            <w:tcBorders>
              <w:top w:val="single" w:sz="4" w:space="0" w:color="auto"/>
              <w:left w:val="single" w:sz="4" w:space="0" w:color="auto"/>
              <w:bottom w:val="single" w:sz="4" w:space="0" w:color="auto"/>
              <w:right w:val="single" w:sz="4" w:space="0" w:color="auto"/>
            </w:tcBorders>
          </w:tcPr>
          <w:p w:rsidR="00C21309" w:rsidRPr="00707773" w:rsidRDefault="00C21309" w:rsidP="00447DDD">
            <w:pPr>
              <w:spacing w:after="0" w:line="240" w:lineRule="auto"/>
              <w:jc w:val="center"/>
              <w:rPr>
                <w:rFonts w:ascii="Times New Roman" w:eastAsia="Calibri" w:hAnsi="Times New Roman" w:cs="Times New Roman"/>
                <w:b/>
                <w:sz w:val="20"/>
                <w:szCs w:val="20"/>
              </w:rPr>
            </w:pPr>
            <w:r w:rsidRPr="00707773">
              <w:rPr>
                <w:rFonts w:ascii="Times New Roman" w:eastAsia="Calibri" w:hAnsi="Times New Roman" w:cs="Times New Roman"/>
                <w:b/>
                <w:sz w:val="20"/>
                <w:szCs w:val="20"/>
              </w:rPr>
              <w:t>Рыбы, водный мир</w:t>
            </w:r>
          </w:p>
        </w:tc>
      </w:tr>
      <w:tr w:rsidR="00707773" w:rsidRPr="005F40BE" w:rsidTr="0080032D">
        <w:trPr>
          <w:trHeight w:val="414"/>
        </w:trPr>
        <w:tc>
          <w:tcPr>
            <w:tcW w:w="567" w:type="dxa"/>
            <w:tcBorders>
              <w:top w:val="single" w:sz="4" w:space="0" w:color="auto"/>
              <w:left w:val="single" w:sz="4" w:space="0" w:color="auto"/>
              <w:bottom w:val="single" w:sz="4" w:space="0" w:color="auto"/>
              <w:right w:val="single" w:sz="4" w:space="0" w:color="auto"/>
            </w:tcBorders>
            <w:hideMark/>
          </w:tcPr>
          <w:p w:rsidR="00707773" w:rsidRPr="00217FE7" w:rsidRDefault="00707773" w:rsidP="00EF61C7">
            <w:pPr>
              <w:spacing w:after="0"/>
              <w:rPr>
                <w:rFonts w:ascii="Times New Roman" w:eastAsia="Calibri" w:hAnsi="Times New Roman" w:cs="Times New Roman"/>
                <w:sz w:val="20"/>
                <w:szCs w:val="20"/>
                <w:lang w:eastAsia="zh-CN"/>
              </w:rPr>
            </w:pPr>
            <w:r w:rsidRPr="00217FE7">
              <w:rPr>
                <w:rFonts w:ascii="Times New Roman" w:eastAsia="Calibri" w:hAnsi="Times New Roman" w:cs="Times New Roman"/>
                <w:sz w:val="20"/>
                <w:szCs w:val="20"/>
              </w:rPr>
              <w:t>137</w:t>
            </w:r>
            <w:r w:rsidR="00217FE7" w:rsidRPr="00217FE7">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707773" w:rsidRPr="00217FE7" w:rsidRDefault="00217FE7" w:rsidP="00EF61C7">
            <w:pPr>
              <w:spacing w:after="0"/>
              <w:rPr>
                <w:rFonts w:ascii="Times New Roman" w:eastAsia="Calibri" w:hAnsi="Times New Roman" w:cs="Times New Roman"/>
                <w:b/>
                <w:sz w:val="20"/>
                <w:szCs w:val="20"/>
                <w:lang w:eastAsia="zh-CN"/>
              </w:rPr>
            </w:pPr>
            <w:r w:rsidRPr="00217FE7">
              <w:rPr>
                <w:rFonts w:ascii="Times New Roman" w:eastAsia="Calibri" w:hAnsi="Times New Roman" w:cs="Times New Roman"/>
                <w:b/>
                <w:sz w:val="20"/>
                <w:szCs w:val="20"/>
                <w:lang w:eastAsia="zh-CN"/>
              </w:rPr>
              <w:t>24.03.25</w:t>
            </w:r>
          </w:p>
        </w:tc>
        <w:tc>
          <w:tcPr>
            <w:tcW w:w="1134" w:type="dxa"/>
            <w:tcBorders>
              <w:top w:val="single" w:sz="4" w:space="0" w:color="auto"/>
              <w:left w:val="single" w:sz="4" w:space="0" w:color="auto"/>
              <w:bottom w:val="single" w:sz="4" w:space="0" w:color="auto"/>
              <w:right w:val="single" w:sz="4" w:space="0" w:color="auto"/>
            </w:tcBorders>
          </w:tcPr>
          <w:p w:rsidR="00707773" w:rsidRPr="00217FE7" w:rsidRDefault="00707773" w:rsidP="00EF61C7">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707773" w:rsidRPr="00217FE7" w:rsidRDefault="00707773" w:rsidP="00EF61C7">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rPr>
              <w:t>«Построим игрушки на зарядку»</w:t>
            </w:r>
            <w:r w:rsidR="00217FE7" w:rsidRPr="00217FE7">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707773" w:rsidRPr="00217FE7" w:rsidRDefault="00707773" w:rsidP="00EF61C7">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456" w:type="dxa"/>
            <w:tcBorders>
              <w:top w:val="single" w:sz="4" w:space="0" w:color="auto"/>
              <w:left w:val="single" w:sz="4" w:space="0" w:color="auto"/>
              <w:bottom w:val="single" w:sz="4" w:space="0" w:color="auto"/>
              <w:right w:val="single" w:sz="4" w:space="0" w:color="auto"/>
            </w:tcBorders>
          </w:tcPr>
          <w:p w:rsidR="00707773" w:rsidRPr="00217FE7" w:rsidRDefault="00707773" w:rsidP="00982D1E">
            <w:pPr>
              <w:spacing w:after="0"/>
              <w:rPr>
                <w:rFonts w:ascii="Times New Roman" w:eastAsia="Calibri" w:hAnsi="Times New Roman" w:cs="Times New Roman"/>
                <w:sz w:val="20"/>
                <w:szCs w:val="20"/>
              </w:rPr>
            </w:pPr>
          </w:p>
        </w:tc>
      </w:tr>
      <w:tr w:rsidR="00707773" w:rsidRPr="005F40BE" w:rsidTr="0080032D">
        <w:trPr>
          <w:trHeight w:val="414"/>
        </w:trPr>
        <w:tc>
          <w:tcPr>
            <w:tcW w:w="567" w:type="dxa"/>
            <w:tcBorders>
              <w:top w:val="single" w:sz="4" w:space="0" w:color="auto"/>
              <w:left w:val="single" w:sz="4" w:space="0" w:color="auto"/>
              <w:bottom w:val="single" w:sz="4" w:space="0" w:color="auto"/>
              <w:right w:val="single" w:sz="4" w:space="0" w:color="auto"/>
            </w:tcBorders>
            <w:hideMark/>
          </w:tcPr>
          <w:p w:rsidR="00707773" w:rsidRPr="00217FE7" w:rsidRDefault="00707773" w:rsidP="00EF61C7">
            <w:pPr>
              <w:spacing w:after="0"/>
              <w:rPr>
                <w:rFonts w:ascii="Times New Roman" w:eastAsia="Calibri" w:hAnsi="Times New Roman" w:cs="Times New Roman"/>
                <w:sz w:val="20"/>
                <w:szCs w:val="20"/>
                <w:lang w:eastAsia="zh-CN"/>
              </w:rPr>
            </w:pPr>
            <w:r w:rsidRPr="00217FE7">
              <w:rPr>
                <w:rFonts w:ascii="Times New Roman" w:eastAsia="Calibri" w:hAnsi="Times New Roman" w:cs="Times New Roman"/>
                <w:sz w:val="20"/>
                <w:szCs w:val="20"/>
              </w:rPr>
              <w:t>138</w:t>
            </w:r>
            <w:r w:rsidR="00217FE7" w:rsidRPr="00217FE7">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707773" w:rsidRPr="00217FE7" w:rsidRDefault="00217FE7" w:rsidP="00EF61C7">
            <w:pPr>
              <w:spacing w:after="0"/>
              <w:rPr>
                <w:rFonts w:ascii="Times New Roman" w:eastAsia="Calibri" w:hAnsi="Times New Roman" w:cs="Times New Roman"/>
                <w:b/>
                <w:sz w:val="20"/>
                <w:szCs w:val="20"/>
                <w:lang w:eastAsia="zh-CN"/>
              </w:rPr>
            </w:pPr>
            <w:r w:rsidRPr="00217FE7">
              <w:rPr>
                <w:rFonts w:ascii="Times New Roman" w:eastAsia="Calibri" w:hAnsi="Times New Roman" w:cs="Times New Roman"/>
                <w:b/>
                <w:sz w:val="20"/>
                <w:szCs w:val="20"/>
                <w:lang w:eastAsia="zh-CN"/>
              </w:rPr>
              <w:t>25.03.25</w:t>
            </w:r>
          </w:p>
        </w:tc>
        <w:tc>
          <w:tcPr>
            <w:tcW w:w="1134" w:type="dxa"/>
            <w:tcBorders>
              <w:top w:val="single" w:sz="4" w:space="0" w:color="auto"/>
              <w:left w:val="single" w:sz="4" w:space="0" w:color="auto"/>
              <w:bottom w:val="single" w:sz="4" w:space="0" w:color="auto"/>
              <w:right w:val="single" w:sz="4" w:space="0" w:color="auto"/>
            </w:tcBorders>
          </w:tcPr>
          <w:p w:rsidR="00707773" w:rsidRPr="00217FE7" w:rsidRDefault="00707773" w:rsidP="00EF61C7">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707773" w:rsidRPr="00217FE7" w:rsidRDefault="00707773" w:rsidP="00EF61C7">
            <w:pPr>
              <w:shd w:val="clear" w:color="auto" w:fill="FFFFFF"/>
              <w:spacing w:after="0" w:line="240" w:lineRule="auto"/>
              <w:jc w:val="both"/>
              <w:rPr>
                <w:rFonts w:ascii="Times New Roman" w:eastAsia="Times New Roman" w:hAnsi="Times New Roman" w:cs="Times New Roman"/>
                <w:sz w:val="20"/>
                <w:szCs w:val="20"/>
                <w:lang w:eastAsia="ru-RU"/>
              </w:rPr>
            </w:pPr>
            <w:r w:rsidRPr="00217FE7">
              <w:rPr>
                <w:rFonts w:ascii="Times New Roman" w:eastAsia="Times New Roman" w:hAnsi="Times New Roman" w:cs="Times New Roman"/>
                <w:bCs/>
                <w:iCs/>
                <w:sz w:val="20"/>
                <w:szCs w:val="20"/>
                <w:lang w:eastAsia="ru-RU"/>
              </w:rPr>
              <w:t>«Помоги рыбкам»</w:t>
            </w:r>
            <w:r w:rsidR="00217FE7" w:rsidRPr="00217FE7">
              <w:rPr>
                <w:rFonts w:ascii="Times New Roman" w:eastAsia="Times New Roman" w:hAnsi="Times New Roman" w:cs="Times New Roman"/>
                <w:bCs/>
                <w:iCs/>
                <w:sz w:val="20"/>
                <w:szCs w:val="20"/>
                <w:lang w:eastAsia="ru-RU"/>
              </w:rPr>
              <w:t>.</w:t>
            </w:r>
          </w:p>
        </w:tc>
        <w:tc>
          <w:tcPr>
            <w:tcW w:w="8505" w:type="dxa"/>
            <w:tcBorders>
              <w:top w:val="single" w:sz="4" w:space="0" w:color="auto"/>
              <w:left w:val="single" w:sz="4" w:space="0" w:color="auto"/>
              <w:bottom w:val="single" w:sz="4" w:space="0" w:color="auto"/>
              <w:right w:val="single" w:sz="4" w:space="0" w:color="auto"/>
            </w:tcBorders>
          </w:tcPr>
          <w:p w:rsidR="00707773" w:rsidRPr="00217FE7" w:rsidRDefault="00707773" w:rsidP="00EF61C7">
            <w:pPr>
              <w:shd w:val="clear" w:color="auto" w:fill="FFFFFF"/>
              <w:spacing w:after="0" w:line="240" w:lineRule="auto"/>
              <w:jc w:val="both"/>
              <w:rPr>
                <w:rFonts w:ascii="Times New Roman" w:eastAsia="Times New Roman" w:hAnsi="Times New Roman" w:cs="Times New Roman"/>
                <w:sz w:val="20"/>
                <w:szCs w:val="20"/>
                <w:lang w:eastAsia="ru-RU"/>
              </w:rPr>
            </w:pPr>
            <w:r w:rsidRPr="00217FE7">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456" w:type="dxa"/>
            <w:tcBorders>
              <w:top w:val="single" w:sz="4" w:space="0" w:color="auto"/>
              <w:left w:val="single" w:sz="4" w:space="0" w:color="auto"/>
              <w:bottom w:val="single" w:sz="4" w:space="0" w:color="auto"/>
              <w:right w:val="single" w:sz="4" w:space="0" w:color="auto"/>
            </w:tcBorders>
          </w:tcPr>
          <w:p w:rsidR="00707773" w:rsidRPr="00217FE7" w:rsidRDefault="00707773" w:rsidP="00982D1E">
            <w:pPr>
              <w:spacing w:after="0"/>
              <w:rPr>
                <w:rFonts w:ascii="Times New Roman" w:eastAsia="Calibri" w:hAnsi="Times New Roman" w:cs="Times New Roman"/>
                <w:sz w:val="20"/>
                <w:szCs w:val="20"/>
              </w:rPr>
            </w:pPr>
          </w:p>
        </w:tc>
      </w:tr>
      <w:tr w:rsidR="00707773" w:rsidRPr="005F40BE" w:rsidTr="0080032D">
        <w:trPr>
          <w:trHeight w:val="561"/>
        </w:trPr>
        <w:tc>
          <w:tcPr>
            <w:tcW w:w="567" w:type="dxa"/>
            <w:tcBorders>
              <w:top w:val="single" w:sz="4" w:space="0" w:color="auto"/>
              <w:left w:val="single" w:sz="4" w:space="0" w:color="auto"/>
              <w:bottom w:val="single" w:sz="4" w:space="0" w:color="auto"/>
              <w:right w:val="single" w:sz="4" w:space="0" w:color="auto"/>
            </w:tcBorders>
            <w:hideMark/>
          </w:tcPr>
          <w:p w:rsidR="00707773" w:rsidRPr="00217FE7" w:rsidRDefault="00707773" w:rsidP="00982D1E">
            <w:pPr>
              <w:spacing w:after="0"/>
              <w:rPr>
                <w:rFonts w:ascii="Times New Roman" w:eastAsia="Calibri" w:hAnsi="Times New Roman" w:cs="Times New Roman"/>
                <w:sz w:val="20"/>
                <w:szCs w:val="20"/>
                <w:lang w:eastAsia="zh-CN"/>
              </w:rPr>
            </w:pPr>
            <w:r w:rsidRPr="00217FE7">
              <w:rPr>
                <w:rFonts w:ascii="Times New Roman" w:eastAsia="Calibri" w:hAnsi="Times New Roman" w:cs="Times New Roman"/>
                <w:sz w:val="20"/>
                <w:szCs w:val="20"/>
              </w:rPr>
              <w:t>139</w:t>
            </w:r>
            <w:r w:rsidR="00217FE7" w:rsidRPr="00217FE7">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707773" w:rsidRPr="00217FE7" w:rsidRDefault="00217FE7" w:rsidP="00982D1E">
            <w:pPr>
              <w:spacing w:after="0"/>
              <w:rPr>
                <w:rFonts w:ascii="Times New Roman" w:eastAsia="Calibri" w:hAnsi="Times New Roman" w:cs="Times New Roman"/>
                <w:b/>
                <w:sz w:val="20"/>
                <w:szCs w:val="20"/>
                <w:lang w:eastAsia="zh-CN"/>
              </w:rPr>
            </w:pPr>
            <w:r w:rsidRPr="00217FE7">
              <w:rPr>
                <w:rFonts w:ascii="Times New Roman" w:eastAsia="Calibri" w:hAnsi="Times New Roman" w:cs="Times New Roman"/>
                <w:b/>
                <w:sz w:val="20"/>
                <w:szCs w:val="20"/>
                <w:lang w:eastAsia="zh-CN"/>
              </w:rPr>
              <w:t>26.03.25</w:t>
            </w:r>
          </w:p>
        </w:tc>
        <w:tc>
          <w:tcPr>
            <w:tcW w:w="1134" w:type="dxa"/>
            <w:tcBorders>
              <w:top w:val="single" w:sz="4" w:space="0" w:color="auto"/>
              <w:left w:val="single" w:sz="4" w:space="0" w:color="auto"/>
              <w:bottom w:val="single" w:sz="4" w:space="0" w:color="auto"/>
              <w:right w:val="single" w:sz="4" w:space="0" w:color="auto"/>
            </w:tcBorders>
          </w:tcPr>
          <w:p w:rsidR="00707773" w:rsidRPr="00217FE7" w:rsidRDefault="0070777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707773" w:rsidRPr="00217FE7" w:rsidRDefault="00707773" w:rsidP="00447DDD">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rPr>
              <w:t>«Кораблик»</w:t>
            </w:r>
            <w:r w:rsidR="00217FE7" w:rsidRPr="00217FE7">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707773" w:rsidRPr="00217FE7" w:rsidRDefault="00707773" w:rsidP="00447DDD">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rPr>
              <w:t>Развивать умение различать по форме и размеру геометрические фигуры; развивать пространственное воображение, активное внимание, наблюдательность, моторно-слуховую память.</w:t>
            </w:r>
          </w:p>
        </w:tc>
        <w:tc>
          <w:tcPr>
            <w:tcW w:w="1456" w:type="dxa"/>
            <w:tcBorders>
              <w:top w:val="single" w:sz="4" w:space="0" w:color="auto"/>
              <w:left w:val="single" w:sz="4" w:space="0" w:color="auto"/>
              <w:bottom w:val="single" w:sz="4" w:space="0" w:color="auto"/>
              <w:right w:val="single" w:sz="4" w:space="0" w:color="auto"/>
            </w:tcBorders>
          </w:tcPr>
          <w:p w:rsidR="00707773" w:rsidRPr="00217FE7" w:rsidRDefault="00707773" w:rsidP="00982D1E">
            <w:pPr>
              <w:spacing w:after="0"/>
              <w:rPr>
                <w:rFonts w:ascii="Times New Roman" w:eastAsia="Calibri" w:hAnsi="Times New Roman" w:cs="Times New Roman"/>
                <w:sz w:val="20"/>
                <w:szCs w:val="20"/>
              </w:rPr>
            </w:pPr>
          </w:p>
        </w:tc>
      </w:tr>
      <w:tr w:rsidR="00707773" w:rsidRPr="005F40BE" w:rsidTr="0080032D">
        <w:trPr>
          <w:trHeight w:val="181"/>
        </w:trPr>
        <w:tc>
          <w:tcPr>
            <w:tcW w:w="567" w:type="dxa"/>
            <w:tcBorders>
              <w:top w:val="single" w:sz="4" w:space="0" w:color="auto"/>
              <w:left w:val="single" w:sz="4" w:space="0" w:color="auto"/>
              <w:bottom w:val="single" w:sz="4" w:space="0" w:color="auto"/>
              <w:right w:val="single" w:sz="4" w:space="0" w:color="auto"/>
            </w:tcBorders>
            <w:hideMark/>
          </w:tcPr>
          <w:p w:rsidR="00707773" w:rsidRPr="00217FE7" w:rsidRDefault="00707773" w:rsidP="00982D1E">
            <w:pPr>
              <w:spacing w:after="0"/>
              <w:rPr>
                <w:rFonts w:ascii="Times New Roman" w:eastAsia="Calibri" w:hAnsi="Times New Roman" w:cs="Times New Roman"/>
                <w:sz w:val="20"/>
                <w:szCs w:val="20"/>
                <w:lang w:eastAsia="zh-CN"/>
              </w:rPr>
            </w:pPr>
            <w:r w:rsidRPr="00217FE7">
              <w:rPr>
                <w:rFonts w:ascii="Times New Roman" w:eastAsia="Calibri" w:hAnsi="Times New Roman" w:cs="Times New Roman"/>
                <w:sz w:val="20"/>
                <w:szCs w:val="20"/>
              </w:rPr>
              <w:t>140</w:t>
            </w:r>
            <w:r w:rsidR="00217FE7" w:rsidRPr="00217FE7">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707773" w:rsidRPr="00217FE7" w:rsidRDefault="00217FE7" w:rsidP="00982D1E">
            <w:pPr>
              <w:spacing w:after="0"/>
              <w:rPr>
                <w:rFonts w:ascii="Times New Roman" w:eastAsia="Calibri" w:hAnsi="Times New Roman" w:cs="Times New Roman"/>
                <w:b/>
                <w:sz w:val="20"/>
                <w:szCs w:val="20"/>
                <w:lang w:eastAsia="zh-CN"/>
              </w:rPr>
            </w:pPr>
            <w:r w:rsidRPr="00217FE7">
              <w:rPr>
                <w:rFonts w:ascii="Times New Roman" w:eastAsia="Calibri" w:hAnsi="Times New Roman" w:cs="Times New Roman"/>
                <w:b/>
                <w:sz w:val="20"/>
                <w:szCs w:val="20"/>
                <w:lang w:eastAsia="zh-CN"/>
              </w:rPr>
              <w:t>27.03.25</w:t>
            </w:r>
          </w:p>
        </w:tc>
        <w:tc>
          <w:tcPr>
            <w:tcW w:w="1134" w:type="dxa"/>
            <w:tcBorders>
              <w:top w:val="single" w:sz="4" w:space="0" w:color="auto"/>
              <w:left w:val="single" w:sz="4" w:space="0" w:color="auto"/>
              <w:bottom w:val="single" w:sz="4" w:space="0" w:color="auto"/>
              <w:right w:val="single" w:sz="4" w:space="0" w:color="auto"/>
            </w:tcBorders>
          </w:tcPr>
          <w:p w:rsidR="00707773" w:rsidRPr="00217FE7" w:rsidRDefault="0070777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707773" w:rsidRPr="00217FE7" w:rsidRDefault="00707773" w:rsidP="00447DDD">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rPr>
              <w:t>«Найди такую же рыбку»</w:t>
            </w:r>
            <w:r w:rsidR="00217FE7" w:rsidRPr="00217FE7">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707773" w:rsidRPr="00217FE7" w:rsidRDefault="00707773" w:rsidP="00447DDD">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rPr>
              <w:t>Учить обращать внимание на величину предметов; формировать умение пользоваться простейшими приемами установления тождества и различия объектов по величине; учить понимать слова «такая», «не такая», «большая», «маленькая».</w:t>
            </w:r>
          </w:p>
        </w:tc>
        <w:tc>
          <w:tcPr>
            <w:tcW w:w="1456" w:type="dxa"/>
            <w:tcBorders>
              <w:top w:val="single" w:sz="4" w:space="0" w:color="auto"/>
              <w:left w:val="single" w:sz="4" w:space="0" w:color="auto"/>
              <w:bottom w:val="single" w:sz="4" w:space="0" w:color="auto"/>
              <w:right w:val="single" w:sz="4" w:space="0" w:color="auto"/>
            </w:tcBorders>
          </w:tcPr>
          <w:p w:rsidR="00707773" w:rsidRPr="00217FE7" w:rsidRDefault="00707773" w:rsidP="00982D1E">
            <w:pPr>
              <w:spacing w:after="0"/>
              <w:rPr>
                <w:rFonts w:ascii="Times New Roman" w:eastAsia="Calibri" w:hAnsi="Times New Roman" w:cs="Times New Roman"/>
                <w:sz w:val="20"/>
                <w:szCs w:val="20"/>
              </w:rPr>
            </w:pPr>
          </w:p>
        </w:tc>
      </w:tr>
      <w:tr w:rsidR="00707773" w:rsidRPr="005F40BE" w:rsidTr="0080032D">
        <w:trPr>
          <w:trHeight w:val="293"/>
        </w:trPr>
        <w:tc>
          <w:tcPr>
            <w:tcW w:w="567" w:type="dxa"/>
            <w:tcBorders>
              <w:top w:val="single" w:sz="4" w:space="0" w:color="auto"/>
              <w:left w:val="single" w:sz="4" w:space="0" w:color="auto"/>
              <w:bottom w:val="single" w:sz="4" w:space="0" w:color="auto"/>
              <w:right w:val="single" w:sz="4" w:space="0" w:color="auto"/>
            </w:tcBorders>
            <w:hideMark/>
          </w:tcPr>
          <w:p w:rsidR="00707773" w:rsidRPr="00217FE7" w:rsidRDefault="00707773" w:rsidP="00982D1E">
            <w:pPr>
              <w:spacing w:after="0"/>
              <w:rPr>
                <w:rFonts w:ascii="Times New Roman" w:eastAsia="Calibri" w:hAnsi="Times New Roman" w:cs="Times New Roman"/>
                <w:sz w:val="20"/>
                <w:szCs w:val="20"/>
                <w:lang w:eastAsia="zh-CN"/>
              </w:rPr>
            </w:pPr>
            <w:r w:rsidRPr="00217FE7">
              <w:rPr>
                <w:rFonts w:ascii="Times New Roman" w:eastAsia="Calibri" w:hAnsi="Times New Roman" w:cs="Times New Roman"/>
                <w:sz w:val="20"/>
                <w:szCs w:val="20"/>
              </w:rPr>
              <w:t>141</w:t>
            </w:r>
            <w:r w:rsidR="00217FE7" w:rsidRPr="00217FE7">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707773" w:rsidRPr="00217FE7" w:rsidRDefault="00217FE7" w:rsidP="00982D1E">
            <w:pPr>
              <w:spacing w:after="0"/>
              <w:rPr>
                <w:rFonts w:ascii="Times New Roman" w:eastAsia="Calibri" w:hAnsi="Times New Roman" w:cs="Times New Roman"/>
                <w:b/>
                <w:sz w:val="20"/>
                <w:szCs w:val="20"/>
                <w:lang w:eastAsia="zh-CN"/>
              </w:rPr>
            </w:pPr>
            <w:r w:rsidRPr="00217FE7">
              <w:rPr>
                <w:rFonts w:ascii="Times New Roman" w:eastAsia="Calibri" w:hAnsi="Times New Roman" w:cs="Times New Roman"/>
                <w:b/>
                <w:sz w:val="20"/>
                <w:szCs w:val="20"/>
                <w:lang w:eastAsia="zh-CN"/>
              </w:rPr>
              <w:t>28.03.25</w:t>
            </w:r>
          </w:p>
        </w:tc>
        <w:tc>
          <w:tcPr>
            <w:tcW w:w="1134" w:type="dxa"/>
            <w:tcBorders>
              <w:top w:val="single" w:sz="4" w:space="0" w:color="auto"/>
              <w:left w:val="single" w:sz="4" w:space="0" w:color="auto"/>
              <w:bottom w:val="single" w:sz="4" w:space="0" w:color="auto"/>
              <w:right w:val="single" w:sz="4" w:space="0" w:color="auto"/>
            </w:tcBorders>
          </w:tcPr>
          <w:p w:rsidR="00707773" w:rsidRPr="00217FE7" w:rsidRDefault="00707773"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707773" w:rsidRPr="00217FE7" w:rsidRDefault="00707773" w:rsidP="00447DDD">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rPr>
              <w:t>«Чудесный мешочек»</w:t>
            </w:r>
            <w:r w:rsidR="00217FE7" w:rsidRPr="00217FE7">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707773" w:rsidRDefault="00707773" w:rsidP="00447DDD">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rPr>
              <w:t>Учить выбирать фигуры на ощупь по зрительно воспринимаемому образу.</w:t>
            </w:r>
          </w:p>
          <w:p w:rsidR="00DA5DD1" w:rsidRPr="00217FE7" w:rsidRDefault="00DA5DD1" w:rsidP="00447DDD">
            <w:pPr>
              <w:spacing w:after="0" w:line="240" w:lineRule="auto"/>
              <w:jc w:val="both"/>
              <w:rPr>
                <w:rFonts w:ascii="Times New Roman" w:eastAsia="Calibri"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tcPr>
          <w:p w:rsidR="00707773" w:rsidRPr="00217FE7" w:rsidRDefault="00707773" w:rsidP="00982D1E">
            <w:pPr>
              <w:spacing w:after="0"/>
              <w:rPr>
                <w:rFonts w:ascii="Times New Roman" w:eastAsia="Calibri" w:hAnsi="Times New Roman" w:cs="Times New Roman"/>
                <w:sz w:val="20"/>
                <w:szCs w:val="20"/>
              </w:rPr>
            </w:pPr>
          </w:p>
        </w:tc>
      </w:tr>
      <w:tr w:rsidR="00707773" w:rsidRPr="005F40BE" w:rsidTr="0080032D">
        <w:trPr>
          <w:trHeight w:val="275"/>
        </w:trPr>
        <w:tc>
          <w:tcPr>
            <w:tcW w:w="16057" w:type="dxa"/>
            <w:gridSpan w:val="6"/>
            <w:tcBorders>
              <w:top w:val="single" w:sz="4" w:space="0" w:color="auto"/>
              <w:left w:val="single" w:sz="4" w:space="0" w:color="auto"/>
              <w:bottom w:val="single" w:sz="4" w:space="0" w:color="auto"/>
              <w:right w:val="single" w:sz="4" w:space="0" w:color="auto"/>
            </w:tcBorders>
          </w:tcPr>
          <w:p w:rsidR="00707773" w:rsidRPr="00217FE7" w:rsidRDefault="00707773" w:rsidP="00447DDD">
            <w:pPr>
              <w:spacing w:after="0" w:line="240" w:lineRule="auto"/>
              <w:jc w:val="center"/>
              <w:rPr>
                <w:rFonts w:ascii="Times New Roman" w:eastAsia="Calibri" w:hAnsi="Times New Roman" w:cs="Times New Roman"/>
                <w:b/>
                <w:sz w:val="20"/>
                <w:szCs w:val="20"/>
              </w:rPr>
            </w:pPr>
            <w:r w:rsidRPr="00217FE7">
              <w:rPr>
                <w:rFonts w:ascii="Times New Roman" w:eastAsia="Calibri" w:hAnsi="Times New Roman" w:cs="Times New Roman"/>
                <w:b/>
                <w:sz w:val="20"/>
                <w:szCs w:val="20"/>
              </w:rPr>
              <w:t>Весна, весенние приметы</w:t>
            </w:r>
            <w:r w:rsidR="00217FE7">
              <w:rPr>
                <w:rFonts w:ascii="Times New Roman" w:eastAsia="Calibri" w:hAnsi="Times New Roman" w:cs="Times New Roman"/>
                <w:b/>
                <w:sz w:val="20"/>
                <w:szCs w:val="20"/>
              </w:rPr>
              <w:t xml:space="preserve"> (р</w:t>
            </w:r>
            <w:r w:rsidR="00217FE7" w:rsidRPr="00B87DCD">
              <w:rPr>
                <w:rFonts w:ascii="Times New Roman" w:eastAsia="Calibri" w:hAnsi="Times New Roman" w:cs="Times New Roman"/>
                <w:b/>
                <w:sz w:val="20"/>
                <w:szCs w:val="20"/>
              </w:rPr>
              <w:t>/</w:t>
            </w:r>
            <w:r w:rsidR="00217FE7">
              <w:rPr>
                <w:rFonts w:ascii="Times New Roman" w:eastAsia="Calibri" w:hAnsi="Times New Roman" w:cs="Times New Roman"/>
                <w:b/>
                <w:sz w:val="20"/>
                <w:szCs w:val="20"/>
              </w:rPr>
              <w:t>к; э)</w:t>
            </w:r>
          </w:p>
        </w:tc>
      </w:tr>
      <w:tr w:rsidR="00217FE7" w:rsidRPr="005F40BE" w:rsidTr="0080032D">
        <w:trPr>
          <w:trHeight w:val="407"/>
        </w:trPr>
        <w:tc>
          <w:tcPr>
            <w:tcW w:w="567" w:type="dxa"/>
            <w:tcBorders>
              <w:top w:val="single" w:sz="4" w:space="0" w:color="auto"/>
              <w:left w:val="single" w:sz="4" w:space="0" w:color="auto"/>
              <w:bottom w:val="single" w:sz="4" w:space="0" w:color="auto"/>
              <w:right w:val="single" w:sz="4" w:space="0" w:color="auto"/>
            </w:tcBorders>
            <w:hideMark/>
          </w:tcPr>
          <w:p w:rsidR="00217FE7" w:rsidRPr="00217FE7" w:rsidRDefault="00217FE7" w:rsidP="00EF61C7">
            <w:pPr>
              <w:spacing w:after="0"/>
              <w:rPr>
                <w:rFonts w:ascii="Times New Roman" w:eastAsia="Calibri" w:hAnsi="Times New Roman" w:cs="Times New Roman"/>
                <w:sz w:val="20"/>
                <w:szCs w:val="20"/>
                <w:lang w:eastAsia="zh-CN"/>
              </w:rPr>
            </w:pPr>
            <w:r w:rsidRPr="00217FE7">
              <w:rPr>
                <w:rFonts w:ascii="Times New Roman" w:eastAsia="Calibri" w:hAnsi="Times New Roman" w:cs="Times New Roman"/>
                <w:sz w:val="20"/>
                <w:szCs w:val="20"/>
              </w:rPr>
              <w:t>142.</w:t>
            </w:r>
          </w:p>
        </w:tc>
        <w:tc>
          <w:tcPr>
            <w:tcW w:w="993" w:type="dxa"/>
            <w:tcBorders>
              <w:top w:val="single" w:sz="4" w:space="0" w:color="auto"/>
              <w:left w:val="single" w:sz="4" w:space="0" w:color="auto"/>
              <w:bottom w:val="single" w:sz="4" w:space="0" w:color="auto"/>
              <w:right w:val="single" w:sz="4" w:space="0" w:color="auto"/>
            </w:tcBorders>
            <w:hideMark/>
          </w:tcPr>
          <w:p w:rsidR="00217FE7" w:rsidRPr="00217FE7" w:rsidRDefault="00217FE7" w:rsidP="00EF61C7">
            <w:pPr>
              <w:spacing w:after="0"/>
              <w:rPr>
                <w:rFonts w:ascii="Times New Roman" w:eastAsia="Calibri" w:hAnsi="Times New Roman" w:cs="Times New Roman"/>
                <w:b/>
                <w:sz w:val="20"/>
                <w:szCs w:val="20"/>
                <w:lang w:eastAsia="zh-CN"/>
              </w:rPr>
            </w:pPr>
            <w:r w:rsidRPr="00217FE7">
              <w:rPr>
                <w:rFonts w:ascii="Times New Roman" w:eastAsia="Calibri" w:hAnsi="Times New Roman" w:cs="Times New Roman"/>
                <w:b/>
                <w:sz w:val="20"/>
                <w:szCs w:val="20"/>
                <w:lang w:eastAsia="zh-CN"/>
              </w:rPr>
              <w:t>31.03.25</w:t>
            </w:r>
          </w:p>
        </w:tc>
        <w:tc>
          <w:tcPr>
            <w:tcW w:w="1134" w:type="dxa"/>
            <w:tcBorders>
              <w:top w:val="single" w:sz="4" w:space="0" w:color="auto"/>
              <w:left w:val="single" w:sz="4" w:space="0" w:color="auto"/>
              <w:bottom w:val="single" w:sz="4" w:space="0" w:color="auto"/>
              <w:right w:val="single" w:sz="4" w:space="0" w:color="auto"/>
            </w:tcBorders>
          </w:tcPr>
          <w:p w:rsidR="00217FE7" w:rsidRPr="00217FE7" w:rsidRDefault="00217FE7" w:rsidP="00EF61C7">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7FE7" w:rsidRPr="00217FE7" w:rsidRDefault="00217FE7" w:rsidP="00EF61C7">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rPr>
              <w:t>«Спрячь мышку».</w:t>
            </w:r>
          </w:p>
        </w:tc>
        <w:tc>
          <w:tcPr>
            <w:tcW w:w="8505" w:type="dxa"/>
            <w:tcBorders>
              <w:top w:val="single" w:sz="4" w:space="0" w:color="auto"/>
              <w:left w:val="single" w:sz="4" w:space="0" w:color="auto"/>
              <w:bottom w:val="single" w:sz="4" w:space="0" w:color="auto"/>
              <w:right w:val="single" w:sz="4" w:space="0" w:color="auto"/>
            </w:tcBorders>
          </w:tcPr>
          <w:p w:rsidR="00217FE7" w:rsidRPr="00217FE7" w:rsidRDefault="00217FE7" w:rsidP="00EF61C7">
            <w:pPr>
              <w:shd w:val="clear" w:color="auto" w:fill="FFFFFF"/>
              <w:spacing w:after="0" w:line="240" w:lineRule="auto"/>
              <w:ind w:right="-1"/>
              <w:jc w:val="both"/>
              <w:rPr>
                <w:rFonts w:ascii="Times New Roman" w:eastAsia="Times New Roman" w:hAnsi="Times New Roman" w:cs="Times New Roman"/>
                <w:sz w:val="20"/>
                <w:szCs w:val="20"/>
                <w:lang w:eastAsia="ru-RU"/>
              </w:rPr>
            </w:pPr>
            <w:r w:rsidRPr="00217FE7">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456" w:type="dxa"/>
            <w:tcBorders>
              <w:top w:val="single" w:sz="4" w:space="0" w:color="auto"/>
              <w:left w:val="single" w:sz="4" w:space="0" w:color="auto"/>
              <w:bottom w:val="single" w:sz="4" w:space="0" w:color="auto"/>
              <w:right w:val="single" w:sz="4" w:space="0" w:color="auto"/>
            </w:tcBorders>
          </w:tcPr>
          <w:p w:rsidR="00217FE7" w:rsidRPr="00217FE7" w:rsidRDefault="00217FE7" w:rsidP="00982D1E">
            <w:pPr>
              <w:spacing w:after="0"/>
              <w:rPr>
                <w:rFonts w:ascii="Times New Roman" w:eastAsia="Calibri" w:hAnsi="Times New Roman" w:cs="Times New Roman"/>
                <w:sz w:val="20"/>
                <w:szCs w:val="20"/>
              </w:rPr>
            </w:pPr>
          </w:p>
        </w:tc>
      </w:tr>
      <w:tr w:rsidR="00217FE7" w:rsidRPr="005F40BE" w:rsidTr="0080032D">
        <w:trPr>
          <w:trHeight w:val="407"/>
        </w:trPr>
        <w:tc>
          <w:tcPr>
            <w:tcW w:w="567" w:type="dxa"/>
            <w:tcBorders>
              <w:top w:val="single" w:sz="4" w:space="0" w:color="auto"/>
              <w:left w:val="single" w:sz="4" w:space="0" w:color="auto"/>
              <w:bottom w:val="single" w:sz="4" w:space="0" w:color="auto"/>
              <w:right w:val="single" w:sz="4" w:space="0" w:color="auto"/>
            </w:tcBorders>
            <w:hideMark/>
          </w:tcPr>
          <w:p w:rsidR="00217FE7" w:rsidRPr="00217FE7" w:rsidRDefault="00217FE7" w:rsidP="00EF61C7">
            <w:pPr>
              <w:spacing w:after="0"/>
              <w:rPr>
                <w:rFonts w:ascii="Times New Roman" w:eastAsia="Calibri" w:hAnsi="Times New Roman" w:cs="Times New Roman"/>
                <w:sz w:val="20"/>
                <w:szCs w:val="20"/>
                <w:lang w:eastAsia="zh-CN"/>
              </w:rPr>
            </w:pPr>
            <w:r w:rsidRPr="00217FE7">
              <w:rPr>
                <w:rFonts w:ascii="Times New Roman" w:eastAsia="Calibri" w:hAnsi="Times New Roman" w:cs="Times New Roman"/>
                <w:sz w:val="20"/>
                <w:szCs w:val="20"/>
              </w:rPr>
              <w:t>143.</w:t>
            </w:r>
          </w:p>
        </w:tc>
        <w:tc>
          <w:tcPr>
            <w:tcW w:w="993" w:type="dxa"/>
            <w:tcBorders>
              <w:top w:val="single" w:sz="4" w:space="0" w:color="auto"/>
              <w:left w:val="single" w:sz="4" w:space="0" w:color="auto"/>
              <w:bottom w:val="single" w:sz="4" w:space="0" w:color="auto"/>
              <w:right w:val="single" w:sz="4" w:space="0" w:color="auto"/>
            </w:tcBorders>
            <w:hideMark/>
          </w:tcPr>
          <w:p w:rsidR="00217FE7" w:rsidRPr="00217FE7" w:rsidRDefault="00217FE7" w:rsidP="00EF61C7">
            <w:pPr>
              <w:spacing w:after="0"/>
              <w:rPr>
                <w:rFonts w:ascii="Times New Roman" w:eastAsia="Calibri" w:hAnsi="Times New Roman" w:cs="Times New Roman"/>
                <w:b/>
                <w:sz w:val="20"/>
                <w:szCs w:val="20"/>
                <w:lang w:eastAsia="zh-CN"/>
              </w:rPr>
            </w:pPr>
            <w:r w:rsidRPr="00217FE7">
              <w:rPr>
                <w:rFonts w:ascii="Times New Roman" w:eastAsia="Calibri" w:hAnsi="Times New Roman" w:cs="Times New Roman"/>
                <w:b/>
                <w:sz w:val="20"/>
                <w:szCs w:val="20"/>
                <w:lang w:eastAsia="zh-CN"/>
              </w:rPr>
              <w:t>01.04.25</w:t>
            </w:r>
          </w:p>
        </w:tc>
        <w:tc>
          <w:tcPr>
            <w:tcW w:w="1134" w:type="dxa"/>
            <w:tcBorders>
              <w:top w:val="single" w:sz="4" w:space="0" w:color="auto"/>
              <w:left w:val="single" w:sz="4" w:space="0" w:color="auto"/>
              <w:bottom w:val="single" w:sz="4" w:space="0" w:color="auto"/>
              <w:right w:val="single" w:sz="4" w:space="0" w:color="auto"/>
            </w:tcBorders>
          </w:tcPr>
          <w:p w:rsidR="00217FE7" w:rsidRPr="00217FE7" w:rsidRDefault="00217FE7" w:rsidP="00EF61C7">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7FE7" w:rsidRPr="00217FE7" w:rsidRDefault="00217FE7" w:rsidP="00EF61C7">
            <w:pPr>
              <w:shd w:val="clear" w:color="auto" w:fill="FFFFFF"/>
              <w:spacing w:after="0" w:line="240" w:lineRule="auto"/>
              <w:jc w:val="both"/>
              <w:rPr>
                <w:rFonts w:ascii="Times New Roman" w:eastAsia="Times New Roman" w:hAnsi="Times New Roman" w:cs="Times New Roman"/>
                <w:sz w:val="20"/>
                <w:szCs w:val="20"/>
                <w:lang w:eastAsia="ru-RU"/>
              </w:rPr>
            </w:pPr>
            <w:r w:rsidRPr="00217FE7">
              <w:rPr>
                <w:rFonts w:ascii="Times New Roman" w:eastAsia="Times New Roman" w:hAnsi="Times New Roman" w:cs="Times New Roman"/>
                <w:bCs/>
                <w:sz w:val="20"/>
                <w:szCs w:val="20"/>
                <w:lang w:eastAsia="ru-RU"/>
              </w:rPr>
              <w:t>«Найди два одинаковых сердечка».</w:t>
            </w:r>
          </w:p>
        </w:tc>
        <w:tc>
          <w:tcPr>
            <w:tcW w:w="8505" w:type="dxa"/>
            <w:tcBorders>
              <w:top w:val="single" w:sz="4" w:space="0" w:color="auto"/>
              <w:left w:val="single" w:sz="4" w:space="0" w:color="auto"/>
              <w:bottom w:val="single" w:sz="4" w:space="0" w:color="auto"/>
              <w:right w:val="single" w:sz="4" w:space="0" w:color="auto"/>
            </w:tcBorders>
          </w:tcPr>
          <w:p w:rsidR="00217FE7" w:rsidRPr="00217FE7" w:rsidRDefault="00217FE7" w:rsidP="00EF61C7">
            <w:pPr>
              <w:shd w:val="clear" w:color="auto" w:fill="FFFFFF"/>
              <w:spacing w:after="0" w:line="240" w:lineRule="auto"/>
              <w:jc w:val="both"/>
              <w:rPr>
                <w:rFonts w:ascii="Times New Roman" w:eastAsia="Times New Roman" w:hAnsi="Times New Roman" w:cs="Times New Roman"/>
                <w:sz w:val="20"/>
                <w:szCs w:val="20"/>
                <w:lang w:eastAsia="ru-RU"/>
              </w:rPr>
            </w:pPr>
            <w:r w:rsidRPr="00217FE7">
              <w:rPr>
                <w:rFonts w:ascii="Times New Roman" w:eastAsia="Times New Roman" w:hAnsi="Times New Roman" w:cs="Times New Roman"/>
                <w:sz w:val="20"/>
                <w:szCs w:val="20"/>
                <w:lang w:eastAsia="ru-RU"/>
              </w:rPr>
              <w:t>Закрепить знания детей о взаимосвязи цветов спектра. Учить соотносить предметы по величине и цвету.</w:t>
            </w:r>
          </w:p>
        </w:tc>
        <w:tc>
          <w:tcPr>
            <w:tcW w:w="1456" w:type="dxa"/>
            <w:tcBorders>
              <w:top w:val="single" w:sz="4" w:space="0" w:color="auto"/>
              <w:left w:val="single" w:sz="4" w:space="0" w:color="auto"/>
              <w:bottom w:val="single" w:sz="4" w:space="0" w:color="auto"/>
              <w:right w:val="single" w:sz="4" w:space="0" w:color="auto"/>
            </w:tcBorders>
          </w:tcPr>
          <w:p w:rsidR="00217FE7" w:rsidRPr="00217FE7" w:rsidRDefault="00217FE7" w:rsidP="00982D1E">
            <w:pPr>
              <w:spacing w:after="0"/>
              <w:rPr>
                <w:rFonts w:ascii="Times New Roman" w:eastAsia="Calibri" w:hAnsi="Times New Roman" w:cs="Times New Roman"/>
                <w:sz w:val="20"/>
                <w:szCs w:val="20"/>
              </w:rPr>
            </w:pPr>
          </w:p>
        </w:tc>
      </w:tr>
      <w:tr w:rsidR="00217FE7" w:rsidRPr="005F40BE" w:rsidTr="0080032D">
        <w:trPr>
          <w:trHeight w:val="427"/>
        </w:trPr>
        <w:tc>
          <w:tcPr>
            <w:tcW w:w="567" w:type="dxa"/>
            <w:tcBorders>
              <w:top w:val="single" w:sz="4" w:space="0" w:color="auto"/>
              <w:left w:val="single" w:sz="4" w:space="0" w:color="auto"/>
              <w:bottom w:val="single" w:sz="4" w:space="0" w:color="auto"/>
              <w:right w:val="single" w:sz="4" w:space="0" w:color="auto"/>
            </w:tcBorders>
            <w:hideMark/>
          </w:tcPr>
          <w:p w:rsidR="00217FE7" w:rsidRPr="00217FE7" w:rsidRDefault="00217FE7" w:rsidP="00982D1E">
            <w:pPr>
              <w:spacing w:after="0"/>
              <w:rPr>
                <w:rFonts w:ascii="Times New Roman" w:eastAsia="Calibri" w:hAnsi="Times New Roman" w:cs="Times New Roman"/>
                <w:sz w:val="20"/>
                <w:szCs w:val="20"/>
                <w:lang w:eastAsia="zh-CN"/>
              </w:rPr>
            </w:pPr>
            <w:r w:rsidRPr="00217FE7">
              <w:rPr>
                <w:rFonts w:ascii="Times New Roman" w:eastAsia="Calibri" w:hAnsi="Times New Roman" w:cs="Times New Roman"/>
                <w:sz w:val="20"/>
                <w:szCs w:val="20"/>
              </w:rPr>
              <w:t>144.</w:t>
            </w:r>
          </w:p>
        </w:tc>
        <w:tc>
          <w:tcPr>
            <w:tcW w:w="993" w:type="dxa"/>
            <w:tcBorders>
              <w:top w:val="single" w:sz="4" w:space="0" w:color="auto"/>
              <w:left w:val="single" w:sz="4" w:space="0" w:color="auto"/>
              <w:bottom w:val="single" w:sz="4" w:space="0" w:color="auto"/>
              <w:right w:val="single" w:sz="4" w:space="0" w:color="auto"/>
            </w:tcBorders>
            <w:hideMark/>
          </w:tcPr>
          <w:p w:rsidR="00217FE7" w:rsidRPr="00217FE7" w:rsidRDefault="00217FE7" w:rsidP="00982D1E">
            <w:pPr>
              <w:spacing w:after="0"/>
              <w:rPr>
                <w:rFonts w:ascii="Times New Roman" w:eastAsia="Calibri" w:hAnsi="Times New Roman" w:cs="Times New Roman"/>
                <w:b/>
                <w:sz w:val="20"/>
                <w:szCs w:val="20"/>
                <w:lang w:eastAsia="zh-CN"/>
              </w:rPr>
            </w:pPr>
            <w:r w:rsidRPr="00217FE7">
              <w:rPr>
                <w:rFonts w:ascii="Times New Roman" w:eastAsia="Calibri" w:hAnsi="Times New Roman" w:cs="Times New Roman"/>
                <w:b/>
                <w:sz w:val="20"/>
                <w:szCs w:val="20"/>
                <w:lang w:eastAsia="zh-CN"/>
              </w:rPr>
              <w:t>02.04.25</w:t>
            </w:r>
          </w:p>
        </w:tc>
        <w:tc>
          <w:tcPr>
            <w:tcW w:w="1134" w:type="dxa"/>
            <w:tcBorders>
              <w:top w:val="single" w:sz="4" w:space="0" w:color="auto"/>
              <w:left w:val="single" w:sz="4" w:space="0" w:color="auto"/>
              <w:bottom w:val="single" w:sz="4" w:space="0" w:color="auto"/>
              <w:right w:val="single" w:sz="4" w:space="0" w:color="auto"/>
            </w:tcBorders>
          </w:tcPr>
          <w:p w:rsidR="00217FE7" w:rsidRPr="00217FE7" w:rsidRDefault="00217FE7"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7FE7" w:rsidRPr="00217FE7" w:rsidRDefault="00217FE7" w:rsidP="00447DDD">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rPr>
              <w:t>«Построим игрушки на зарядку».</w:t>
            </w:r>
          </w:p>
        </w:tc>
        <w:tc>
          <w:tcPr>
            <w:tcW w:w="8505" w:type="dxa"/>
            <w:tcBorders>
              <w:top w:val="single" w:sz="4" w:space="0" w:color="auto"/>
              <w:left w:val="single" w:sz="4" w:space="0" w:color="auto"/>
              <w:bottom w:val="single" w:sz="4" w:space="0" w:color="auto"/>
              <w:right w:val="single" w:sz="4" w:space="0" w:color="auto"/>
            </w:tcBorders>
          </w:tcPr>
          <w:p w:rsidR="00217FE7" w:rsidRPr="00217FE7" w:rsidRDefault="00217FE7" w:rsidP="00447DDD">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456" w:type="dxa"/>
            <w:tcBorders>
              <w:top w:val="single" w:sz="4" w:space="0" w:color="auto"/>
              <w:left w:val="single" w:sz="4" w:space="0" w:color="auto"/>
              <w:bottom w:val="single" w:sz="4" w:space="0" w:color="auto"/>
              <w:right w:val="single" w:sz="4" w:space="0" w:color="auto"/>
            </w:tcBorders>
          </w:tcPr>
          <w:p w:rsidR="00217FE7" w:rsidRPr="00217FE7" w:rsidRDefault="00217FE7" w:rsidP="00982D1E">
            <w:pPr>
              <w:spacing w:after="0"/>
              <w:rPr>
                <w:rFonts w:ascii="Times New Roman" w:eastAsia="Calibri" w:hAnsi="Times New Roman" w:cs="Times New Roman"/>
                <w:sz w:val="20"/>
                <w:szCs w:val="20"/>
              </w:rPr>
            </w:pPr>
          </w:p>
        </w:tc>
      </w:tr>
      <w:tr w:rsidR="00217FE7" w:rsidRPr="005F40BE" w:rsidTr="0080032D">
        <w:trPr>
          <w:trHeight w:val="253"/>
        </w:trPr>
        <w:tc>
          <w:tcPr>
            <w:tcW w:w="567" w:type="dxa"/>
            <w:tcBorders>
              <w:top w:val="single" w:sz="4" w:space="0" w:color="auto"/>
              <w:left w:val="single" w:sz="4" w:space="0" w:color="auto"/>
              <w:bottom w:val="single" w:sz="4" w:space="0" w:color="auto"/>
              <w:right w:val="single" w:sz="4" w:space="0" w:color="auto"/>
            </w:tcBorders>
            <w:hideMark/>
          </w:tcPr>
          <w:p w:rsidR="00217FE7" w:rsidRPr="00217FE7" w:rsidRDefault="00217FE7" w:rsidP="00982D1E">
            <w:pPr>
              <w:spacing w:after="0"/>
              <w:rPr>
                <w:rFonts w:ascii="Times New Roman" w:eastAsia="Calibri" w:hAnsi="Times New Roman" w:cs="Times New Roman"/>
                <w:sz w:val="20"/>
                <w:szCs w:val="20"/>
                <w:lang w:eastAsia="zh-CN"/>
              </w:rPr>
            </w:pPr>
            <w:r w:rsidRPr="00217FE7">
              <w:rPr>
                <w:rFonts w:ascii="Times New Roman" w:eastAsia="Calibri" w:hAnsi="Times New Roman" w:cs="Times New Roman"/>
                <w:sz w:val="20"/>
                <w:szCs w:val="20"/>
              </w:rPr>
              <w:t>145.</w:t>
            </w:r>
          </w:p>
        </w:tc>
        <w:tc>
          <w:tcPr>
            <w:tcW w:w="993" w:type="dxa"/>
            <w:tcBorders>
              <w:top w:val="single" w:sz="4" w:space="0" w:color="auto"/>
              <w:left w:val="single" w:sz="4" w:space="0" w:color="auto"/>
              <w:bottom w:val="single" w:sz="4" w:space="0" w:color="auto"/>
              <w:right w:val="single" w:sz="4" w:space="0" w:color="auto"/>
            </w:tcBorders>
            <w:hideMark/>
          </w:tcPr>
          <w:p w:rsidR="00217FE7" w:rsidRPr="00217FE7" w:rsidRDefault="00217FE7" w:rsidP="00982D1E">
            <w:pPr>
              <w:spacing w:after="0"/>
              <w:rPr>
                <w:rFonts w:ascii="Times New Roman" w:eastAsia="Calibri" w:hAnsi="Times New Roman" w:cs="Times New Roman"/>
                <w:b/>
                <w:sz w:val="20"/>
                <w:szCs w:val="20"/>
                <w:lang w:eastAsia="zh-CN"/>
              </w:rPr>
            </w:pPr>
            <w:r w:rsidRPr="00217FE7">
              <w:rPr>
                <w:rFonts w:ascii="Times New Roman" w:eastAsia="Calibri" w:hAnsi="Times New Roman" w:cs="Times New Roman"/>
                <w:b/>
                <w:sz w:val="20"/>
                <w:szCs w:val="20"/>
                <w:lang w:eastAsia="zh-CN"/>
              </w:rPr>
              <w:t>03.04.25</w:t>
            </w:r>
          </w:p>
        </w:tc>
        <w:tc>
          <w:tcPr>
            <w:tcW w:w="1134" w:type="dxa"/>
            <w:tcBorders>
              <w:top w:val="single" w:sz="4" w:space="0" w:color="auto"/>
              <w:left w:val="single" w:sz="4" w:space="0" w:color="auto"/>
              <w:bottom w:val="single" w:sz="4" w:space="0" w:color="auto"/>
              <w:right w:val="single" w:sz="4" w:space="0" w:color="auto"/>
            </w:tcBorders>
          </w:tcPr>
          <w:p w:rsidR="00217FE7" w:rsidRPr="00217FE7" w:rsidRDefault="00217FE7"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7FE7" w:rsidRPr="00217FE7" w:rsidRDefault="00217FE7"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17FE7">
              <w:rPr>
                <w:rFonts w:ascii="Times New Roman" w:eastAsia="Times New Roman" w:hAnsi="Times New Roman" w:cs="Times New Roman"/>
                <w:sz w:val="20"/>
                <w:szCs w:val="20"/>
                <w:lang w:eastAsia="ru-RU"/>
              </w:rPr>
              <w:t>«Красивые цветочки».</w:t>
            </w:r>
          </w:p>
          <w:p w:rsidR="00217FE7" w:rsidRPr="00217FE7" w:rsidRDefault="00217FE7" w:rsidP="00447DDD">
            <w:pPr>
              <w:spacing w:after="0" w:line="240" w:lineRule="auto"/>
              <w:jc w:val="both"/>
              <w:rPr>
                <w:rFonts w:ascii="Times New Roman" w:eastAsia="Calibri" w:hAnsi="Times New Roman" w:cs="Times New Roman"/>
                <w:sz w:val="20"/>
                <w:szCs w:val="20"/>
              </w:rPr>
            </w:pPr>
          </w:p>
        </w:tc>
        <w:tc>
          <w:tcPr>
            <w:tcW w:w="8505" w:type="dxa"/>
            <w:tcBorders>
              <w:top w:val="single" w:sz="4" w:space="0" w:color="auto"/>
              <w:left w:val="single" w:sz="4" w:space="0" w:color="auto"/>
              <w:bottom w:val="single" w:sz="4" w:space="0" w:color="auto"/>
              <w:right w:val="single" w:sz="4" w:space="0" w:color="auto"/>
            </w:tcBorders>
          </w:tcPr>
          <w:p w:rsidR="00217FE7" w:rsidRPr="00217FE7" w:rsidRDefault="00217FE7"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17FE7">
              <w:rPr>
                <w:rFonts w:ascii="Times New Roman" w:eastAsia="Times New Roman" w:hAnsi="Times New Roman" w:cs="Times New Roman"/>
                <w:sz w:val="20"/>
                <w:szCs w:val="20"/>
                <w:lang w:eastAsia="ru-RU"/>
              </w:rPr>
              <w:t>Развивать интерес к игре с цветом, ориентируясь на цвет; учить отбирать из предложенного материала предмет только одного заданного цвета.</w:t>
            </w:r>
          </w:p>
        </w:tc>
        <w:tc>
          <w:tcPr>
            <w:tcW w:w="1456" w:type="dxa"/>
            <w:tcBorders>
              <w:top w:val="single" w:sz="4" w:space="0" w:color="auto"/>
              <w:left w:val="single" w:sz="4" w:space="0" w:color="auto"/>
              <w:bottom w:val="single" w:sz="4" w:space="0" w:color="auto"/>
              <w:right w:val="single" w:sz="4" w:space="0" w:color="auto"/>
            </w:tcBorders>
          </w:tcPr>
          <w:p w:rsidR="00217FE7" w:rsidRPr="00217FE7" w:rsidRDefault="00217FE7" w:rsidP="00982D1E">
            <w:pPr>
              <w:spacing w:after="0"/>
              <w:rPr>
                <w:rFonts w:ascii="Times New Roman" w:eastAsia="Calibri" w:hAnsi="Times New Roman" w:cs="Times New Roman"/>
                <w:sz w:val="20"/>
                <w:szCs w:val="20"/>
              </w:rPr>
            </w:pPr>
          </w:p>
        </w:tc>
      </w:tr>
      <w:tr w:rsidR="00217FE7" w:rsidRPr="005F40BE" w:rsidTr="0080032D">
        <w:trPr>
          <w:trHeight w:val="555"/>
        </w:trPr>
        <w:tc>
          <w:tcPr>
            <w:tcW w:w="567" w:type="dxa"/>
            <w:tcBorders>
              <w:top w:val="single" w:sz="4" w:space="0" w:color="auto"/>
              <w:left w:val="single" w:sz="4" w:space="0" w:color="auto"/>
              <w:bottom w:val="single" w:sz="4" w:space="0" w:color="auto"/>
              <w:right w:val="single" w:sz="4" w:space="0" w:color="auto"/>
            </w:tcBorders>
            <w:hideMark/>
          </w:tcPr>
          <w:p w:rsidR="00217FE7" w:rsidRPr="00217FE7" w:rsidRDefault="00217FE7" w:rsidP="00982D1E">
            <w:pPr>
              <w:spacing w:after="0"/>
              <w:rPr>
                <w:rFonts w:ascii="Times New Roman" w:eastAsia="Calibri" w:hAnsi="Times New Roman" w:cs="Times New Roman"/>
                <w:sz w:val="20"/>
                <w:szCs w:val="20"/>
                <w:lang w:eastAsia="zh-CN"/>
              </w:rPr>
            </w:pPr>
            <w:r w:rsidRPr="00217FE7">
              <w:rPr>
                <w:rFonts w:ascii="Times New Roman" w:eastAsia="Calibri" w:hAnsi="Times New Roman" w:cs="Times New Roman"/>
                <w:sz w:val="20"/>
                <w:szCs w:val="20"/>
              </w:rPr>
              <w:t>146.</w:t>
            </w:r>
          </w:p>
        </w:tc>
        <w:tc>
          <w:tcPr>
            <w:tcW w:w="993" w:type="dxa"/>
            <w:tcBorders>
              <w:top w:val="single" w:sz="4" w:space="0" w:color="auto"/>
              <w:left w:val="single" w:sz="4" w:space="0" w:color="auto"/>
              <w:bottom w:val="single" w:sz="4" w:space="0" w:color="auto"/>
              <w:right w:val="single" w:sz="4" w:space="0" w:color="auto"/>
            </w:tcBorders>
            <w:hideMark/>
          </w:tcPr>
          <w:p w:rsidR="00217FE7" w:rsidRPr="00217FE7" w:rsidRDefault="00217FE7" w:rsidP="00982D1E">
            <w:pPr>
              <w:spacing w:after="0"/>
              <w:rPr>
                <w:rFonts w:ascii="Times New Roman" w:eastAsia="Calibri" w:hAnsi="Times New Roman" w:cs="Times New Roman"/>
                <w:b/>
                <w:sz w:val="20"/>
                <w:szCs w:val="20"/>
                <w:lang w:eastAsia="zh-CN"/>
              </w:rPr>
            </w:pPr>
            <w:r w:rsidRPr="00217FE7">
              <w:rPr>
                <w:rFonts w:ascii="Times New Roman" w:eastAsia="Calibri" w:hAnsi="Times New Roman" w:cs="Times New Roman"/>
                <w:b/>
                <w:sz w:val="20"/>
                <w:szCs w:val="20"/>
                <w:lang w:eastAsia="zh-CN"/>
              </w:rPr>
              <w:t>04.04.25</w:t>
            </w:r>
          </w:p>
        </w:tc>
        <w:tc>
          <w:tcPr>
            <w:tcW w:w="1134" w:type="dxa"/>
            <w:tcBorders>
              <w:top w:val="single" w:sz="4" w:space="0" w:color="auto"/>
              <w:left w:val="single" w:sz="4" w:space="0" w:color="auto"/>
              <w:bottom w:val="single" w:sz="4" w:space="0" w:color="auto"/>
              <w:right w:val="single" w:sz="4" w:space="0" w:color="auto"/>
            </w:tcBorders>
          </w:tcPr>
          <w:p w:rsidR="00217FE7" w:rsidRPr="00217FE7" w:rsidRDefault="00217FE7"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7FE7" w:rsidRPr="00217FE7" w:rsidRDefault="00217FE7" w:rsidP="00447DDD">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rPr>
              <w:t>«Парные картинки».</w:t>
            </w:r>
          </w:p>
        </w:tc>
        <w:tc>
          <w:tcPr>
            <w:tcW w:w="8505" w:type="dxa"/>
            <w:tcBorders>
              <w:top w:val="single" w:sz="4" w:space="0" w:color="auto"/>
              <w:left w:val="single" w:sz="4" w:space="0" w:color="auto"/>
              <w:bottom w:val="single" w:sz="4" w:space="0" w:color="auto"/>
              <w:right w:val="single" w:sz="4" w:space="0" w:color="auto"/>
            </w:tcBorders>
          </w:tcPr>
          <w:p w:rsidR="00217FE7" w:rsidRPr="00217FE7" w:rsidRDefault="00217FE7" w:rsidP="00447DDD">
            <w:pPr>
              <w:spacing w:after="0" w:line="240" w:lineRule="auto"/>
              <w:jc w:val="both"/>
              <w:rPr>
                <w:rFonts w:ascii="Times New Roman" w:eastAsia="Calibri" w:hAnsi="Times New Roman" w:cs="Times New Roman"/>
                <w:sz w:val="20"/>
                <w:szCs w:val="20"/>
              </w:rPr>
            </w:pPr>
            <w:r w:rsidRPr="00217FE7">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456" w:type="dxa"/>
            <w:tcBorders>
              <w:top w:val="single" w:sz="4" w:space="0" w:color="auto"/>
              <w:left w:val="single" w:sz="4" w:space="0" w:color="auto"/>
              <w:bottom w:val="single" w:sz="4" w:space="0" w:color="auto"/>
              <w:right w:val="single" w:sz="4" w:space="0" w:color="auto"/>
            </w:tcBorders>
          </w:tcPr>
          <w:p w:rsidR="00217FE7" w:rsidRPr="00217FE7" w:rsidRDefault="00217FE7" w:rsidP="00982D1E">
            <w:pPr>
              <w:spacing w:after="0"/>
              <w:rPr>
                <w:rFonts w:ascii="Times New Roman" w:eastAsia="Calibri" w:hAnsi="Times New Roman" w:cs="Times New Roman"/>
                <w:sz w:val="20"/>
                <w:szCs w:val="20"/>
              </w:rPr>
            </w:pPr>
          </w:p>
        </w:tc>
      </w:tr>
      <w:tr w:rsidR="00217FE7" w:rsidRPr="005F40BE" w:rsidTr="0080032D">
        <w:trPr>
          <w:trHeight w:val="225"/>
        </w:trPr>
        <w:tc>
          <w:tcPr>
            <w:tcW w:w="16057" w:type="dxa"/>
            <w:gridSpan w:val="6"/>
            <w:tcBorders>
              <w:top w:val="single" w:sz="4" w:space="0" w:color="auto"/>
              <w:left w:val="single" w:sz="4" w:space="0" w:color="auto"/>
              <w:bottom w:val="single" w:sz="4" w:space="0" w:color="auto"/>
              <w:right w:val="single" w:sz="4" w:space="0" w:color="auto"/>
            </w:tcBorders>
          </w:tcPr>
          <w:p w:rsidR="00217FE7" w:rsidRPr="00217FE7" w:rsidRDefault="00217FE7" w:rsidP="00447DDD">
            <w:pPr>
              <w:spacing w:after="0" w:line="240" w:lineRule="auto"/>
              <w:jc w:val="center"/>
              <w:rPr>
                <w:rFonts w:ascii="Times New Roman" w:eastAsia="Calibri" w:hAnsi="Times New Roman" w:cs="Times New Roman"/>
                <w:b/>
                <w:sz w:val="20"/>
                <w:szCs w:val="20"/>
              </w:rPr>
            </w:pPr>
            <w:r w:rsidRPr="00217FE7">
              <w:rPr>
                <w:rFonts w:ascii="Times New Roman" w:eastAsia="Calibri" w:hAnsi="Times New Roman" w:cs="Times New Roman"/>
                <w:b/>
                <w:sz w:val="20"/>
                <w:szCs w:val="20"/>
              </w:rPr>
              <w:t>Покорители космоса</w:t>
            </w:r>
          </w:p>
        </w:tc>
      </w:tr>
      <w:tr w:rsidR="00217FE7" w:rsidRPr="005F40BE" w:rsidTr="0080032D">
        <w:trPr>
          <w:trHeight w:val="284"/>
        </w:trPr>
        <w:tc>
          <w:tcPr>
            <w:tcW w:w="567" w:type="dxa"/>
            <w:tcBorders>
              <w:top w:val="single" w:sz="4" w:space="0" w:color="auto"/>
              <w:left w:val="single" w:sz="4" w:space="0" w:color="auto"/>
              <w:bottom w:val="single" w:sz="4" w:space="0" w:color="auto"/>
              <w:right w:val="single" w:sz="4" w:space="0" w:color="auto"/>
            </w:tcBorders>
            <w:hideMark/>
          </w:tcPr>
          <w:p w:rsidR="00217FE7" w:rsidRPr="00217FE7" w:rsidRDefault="00217FE7" w:rsidP="00EF61C7">
            <w:pPr>
              <w:spacing w:after="0"/>
              <w:rPr>
                <w:rFonts w:ascii="Times New Roman" w:eastAsia="Calibri" w:hAnsi="Times New Roman" w:cs="Times New Roman"/>
                <w:sz w:val="20"/>
                <w:szCs w:val="20"/>
                <w:lang w:eastAsia="zh-CN"/>
              </w:rPr>
            </w:pPr>
            <w:r w:rsidRPr="00217FE7">
              <w:rPr>
                <w:rFonts w:ascii="Times New Roman" w:eastAsia="Calibri" w:hAnsi="Times New Roman" w:cs="Times New Roman"/>
                <w:sz w:val="20"/>
                <w:szCs w:val="20"/>
              </w:rPr>
              <w:t>147.</w:t>
            </w:r>
          </w:p>
        </w:tc>
        <w:tc>
          <w:tcPr>
            <w:tcW w:w="993" w:type="dxa"/>
            <w:tcBorders>
              <w:top w:val="single" w:sz="4" w:space="0" w:color="auto"/>
              <w:left w:val="single" w:sz="4" w:space="0" w:color="auto"/>
              <w:bottom w:val="single" w:sz="4" w:space="0" w:color="auto"/>
              <w:right w:val="single" w:sz="4" w:space="0" w:color="auto"/>
            </w:tcBorders>
            <w:hideMark/>
          </w:tcPr>
          <w:p w:rsidR="00217FE7" w:rsidRPr="00217FE7" w:rsidRDefault="00217FE7" w:rsidP="00EF61C7">
            <w:pPr>
              <w:spacing w:after="0"/>
              <w:rPr>
                <w:rFonts w:ascii="Times New Roman" w:eastAsia="Calibri" w:hAnsi="Times New Roman" w:cs="Times New Roman"/>
                <w:b/>
                <w:sz w:val="20"/>
                <w:szCs w:val="20"/>
                <w:lang w:eastAsia="zh-CN"/>
              </w:rPr>
            </w:pPr>
            <w:r w:rsidRPr="00217FE7">
              <w:rPr>
                <w:rFonts w:ascii="Times New Roman" w:eastAsia="Calibri" w:hAnsi="Times New Roman" w:cs="Times New Roman"/>
                <w:b/>
                <w:sz w:val="20"/>
                <w:szCs w:val="20"/>
                <w:lang w:eastAsia="zh-CN"/>
              </w:rPr>
              <w:t>07.04.25</w:t>
            </w:r>
          </w:p>
        </w:tc>
        <w:tc>
          <w:tcPr>
            <w:tcW w:w="1134" w:type="dxa"/>
            <w:tcBorders>
              <w:top w:val="single" w:sz="4" w:space="0" w:color="auto"/>
              <w:left w:val="single" w:sz="4" w:space="0" w:color="auto"/>
              <w:bottom w:val="single" w:sz="4" w:space="0" w:color="auto"/>
              <w:right w:val="single" w:sz="4" w:space="0" w:color="auto"/>
            </w:tcBorders>
          </w:tcPr>
          <w:p w:rsidR="00217FE7" w:rsidRPr="00217FE7" w:rsidRDefault="00217FE7" w:rsidP="00EF61C7">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7FE7" w:rsidRPr="00217FE7" w:rsidRDefault="00217FE7" w:rsidP="00EF61C7">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rPr>
              <w:t>«Пригласим матрешек в гости».</w:t>
            </w:r>
          </w:p>
        </w:tc>
        <w:tc>
          <w:tcPr>
            <w:tcW w:w="8505" w:type="dxa"/>
            <w:tcBorders>
              <w:top w:val="single" w:sz="4" w:space="0" w:color="auto"/>
              <w:left w:val="single" w:sz="4" w:space="0" w:color="auto"/>
              <w:bottom w:val="single" w:sz="4" w:space="0" w:color="auto"/>
              <w:right w:val="single" w:sz="4" w:space="0" w:color="auto"/>
            </w:tcBorders>
          </w:tcPr>
          <w:p w:rsidR="00217FE7" w:rsidRPr="00217FE7" w:rsidRDefault="00217FE7" w:rsidP="00EF61C7">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456" w:type="dxa"/>
            <w:tcBorders>
              <w:top w:val="single" w:sz="4" w:space="0" w:color="auto"/>
              <w:left w:val="single" w:sz="4" w:space="0" w:color="auto"/>
              <w:bottom w:val="single" w:sz="4" w:space="0" w:color="auto"/>
              <w:right w:val="single" w:sz="4" w:space="0" w:color="auto"/>
            </w:tcBorders>
          </w:tcPr>
          <w:p w:rsidR="00217FE7" w:rsidRPr="00217FE7" w:rsidRDefault="00217FE7" w:rsidP="00982D1E">
            <w:pPr>
              <w:spacing w:after="0"/>
              <w:rPr>
                <w:rFonts w:ascii="Times New Roman" w:eastAsia="Calibri" w:hAnsi="Times New Roman" w:cs="Times New Roman"/>
                <w:sz w:val="20"/>
                <w:szCs w:val="20"/>
              </w:rPr>
            </w:pPr>
          </w:p>
        </w:tc>
      </w:tr>
      <w:tr w:rsidR="00217FE7" w:rsidRPr="005F40BE" w:rsidTr="0080032D">
        <w:trPr>
          <w:trHeight w:val="284"/>
        </w:trPr>
        <w:tc>
          <w:tcPr>
            <w:tcW w:w="567" w:type="dxa"/>
            <w:tcBorders>
              <w:top w:val="single" w:sz="4" w:space="0" w:color="auto"/>
              <w:left w:val="single" w:sz="4" w:space="0" w:color="auto"/>
              <w:bottom w:val="single" w:sz="4" w:space="0" w:color="auto"/>
              <w:right w:val="single" w:sz="4" w:space="0" w:color="auto"/>
            </w:tcBorders>
            <w:hideMark/>
          </w:tcPr>
          <w:p w:rsidR="00217FE7" w:rsidRPr="00217FE7" w:rsidRDefault="00217FE7" w:rsidP="00EF61C7">
            <w:pPr>
              <w:spacing w:after="0"/>
              <w:rPr>
                <w:rFonts w:ascii="Times New Roman" w:eastAsia="Calibri" w:hAnsi="Times New Roman" w:cs="Times New Roman"/>
                <w:sz w:val="20"/>
                <w:szCs w:val="20"/>
                <w:lang w:eastAsia="zh-CN"/>
              </w:rPr>
            </w:pPr>
            <w:r w:rsidRPr="00217FE7">
              <w:rPr>
                <w:rFonts w:ascii="Times New Roman" w:eastAsia="Calibri" w:hAnsi="Times New Roman" w:cs="Times New Roman"/>
                <w:sz w:val="20"/>
                <w:szCs w:val="20"/>
              </w:rPr>
              <w:t>148.</w:t>
            </w:r>
          </w:p>
        </w:tc>
        <w:tc>
          <w:tcPr>
            <w:tcW w:w="993" w:type="dxa"/>
            <w:tcBorders>
              <w:top w:val="single" w:sz="4" w:space="0" w:color="auto"/>
              <w:left w:val="single" w:sz="4" w:space="0" w:color="auto"/>
              <w:bottom w:val="single" w:sz="4" w:space="0" w:color="auto"/>
              <w:right w:val="single" w:sz="4" w:space="0" w:color="auto"/>
            </w:tcBorders>
            <w:hideMark/>
          </w:tcPr>
          <w:p w:rsidR="00217FE7" w:rsidRPr="00217FE7" w:rsidRDefault="00217FE7" w:rsidP="00EF61C7">
            <w:pPr>
              <w:spacing w:after="0"/>
              <w:rPr>
                <w:rFonts w:ascii="Times New Roman" w:eastAsia="Calibri" w:hAnsi="Times New Roman" w:cs="Times New Roman"/>
                <w:b/>
                <w:sz w:val="20"/>
                <w:szCs w:val="20"/>
                <w:lang w:eastAsia="zh-CN"/>
              </w:rPr>
            </w:pPr>
            <w:r w:rsidRPr="00217FE7">
              <w:rPr>
                <w:rFonts w:ascii="Times New Roman" w:eastAsia="Calibri" w:hAnsi="Times New Roman" w:cs="Times New Roman"/>
                <w:b/>
                <w:sz w:val="20"/>
                <w:szCs w:val="20"/>
                <w:lang w:eastAsia="zh-CN"/>
              </w:rPr>
              <w:t>08.04.25</w:t>
            </w:r>
          </w:p>
        </w:tc>
        <w:tc>
          <w:tcPr>
            <w:tcW w:w="1134" w:type="dxa"/>
            <w:tcBorders>
              <w:top w:val="single" w:sz="4" w:space="0" w:color="auto"/>
              <w:left w:val="single" w:sz="4" w:space="0" w:color="auto"/>
              <w:bottom w:val="single" w:sz="4" w:space="0" w:color="auto"/>
              <w:right w:val="single" w:sz="4" w:space="0" w:color="auto"/>
            </w:tcBorders>
          </w:tcPr>
          <w:p w:rsidR="00217FE7" w:rsidRPr="00217FE7" w:rsidRDefault="00217FE7" w:rsidP="00EF61C7">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7FE7" w:rsidRPr="00217FE7" w:rsidRDefault="00217FE7" w:rsidP="00EF61C7">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rPr>
              <w:t>«Найди цветок такого же цвета.»</w:t>
            </w:r>
          </w:p>
        </w:tc>
        <w:tc>
          <w:tcPr>
            <w:tcW w:w="8505" w:type="dxa"/>
            <w:tcBorders>
              <w:top w:val="single" w:sz="4" w:space="0" w:color="auto"/>
              <w:left w:val="single" w:sz="4" w:space="0" w:color="auto"/>
              <w:bottom w:val="single" w:sz="4" w:space="0" w:color="auto"/>
              <w:right w:val="single" w:sz="4" w:space="0" w:color="auto"/>
            </w:tcBorders>
          </w:tcPr>
          <w:p w:rsidR="00217FE7" w:rsidRPr="00217FE7" w:rsidRDefault="00217FE7" w:rsidP="00EF61C7">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shd w:val="clear" w:color="auto" w:fill="FFFFFF"/>
              </w:rPr>
              <w:t>Учить детей последовательному зрительному обследованию и описанию предмета, его формы с указанием пропорций, цвета, оттенка.</w:t>
            </w:r>
          </w:p>
        </w:tc>
        <w:tc>
          <w:tcPr>
            <w:tcW w:w="1456" w:type="dxa"/>
            <w:tcBorders>
              <w:top w:val="single" w:sz="4" w:space="0" w:color="auto"/>
              <w:left w:val="single" w:sz="4" w:space="0" w:color="auto"/>
              <w:bottom w:val="single" w:sz="4" w:space="0" w:color="auto"/>
              <w:right w:val="single" w:sz="4" w:space="0" w:color="auto"/>
            </w:tcBorders>
          </w:tcPr>
          <w:p w:rsidR="00217FE7" w:rsidRPr="00217FE7" w:rsidRDefault="00217FE7" w:rsidP="00982D1E">
            <w:pPr>
              <w:spacing w:after="0"/>
              <w:rPr>
                <w:rFonts w:ascii="Times New Roman" w:eastAsia="Calibri" w:hAnsi="Times New Roman" w:cs="Times New Roman"/>
                <w:sz w:val="20"/>
                <w:szCs w:val="20"/>
              </w:rPr>
            </w:pPr>
          </w:p>
        </w:tc>
      </w:tr>
      <w:tr w:rsidR="00217FE7" w:rsidRPr="005F40BE" w:rsidTr="0080032D">
        <w:trPr>
          <w:trHeight w:val="197"/>
        </w:trPr>
        <w:tc>
          <w:tcPr>
            <w:tcW w:w="567" w:type="dxa"/>
            <w:tcBorders>
              <w:top w:val="single" w:sz="4" w:space="0" w:color="auto"/>
              <w:left w:val="single" w:sz="4" w:space="0" w:color="auto"/>
              <w:bottom w:val="single" w:sz="4" w:space="0" w:color="auto"/>
              <w:right w:val="single" w:sz="4" w:space="0" w:color="auto"/>
            </w:tcBorders>
            <w:hideMark/>
          </w:tcPr>
          <w:p w:rsidR="00217FE7" w:rsidRPr="00217FE7" w:rsidRDefault="00217FE7" w:rsidP="00982D1E">
            <w:pPr>
              <w:spacing w:after="0"/>
              <w:rPr>
                <w:rFonts w:ascii="Times New Roman" w:eastAsia="Calibri" w:hAnsi="Times New Roman" w:cs="Times New Roman"/>
                <w:sz w:val="20"/>
                <w:szCs w:val="20"/>
                <w:lang w:eastAsia="zh-CN"/>
              </w:rPr>
            </w:pPr>
            <w:r w:rsidRPr="00217FE7">
              <w:rPr>
                <w:rFonts w:ascii="Times New Roman" w:eastAsia="Calibri" w:hAnsi="Times New Roman" w:cs="Times New Roman"/>
                <w:sz w:val="20"/>
                <w:szCs w:val="20"/>
              </w:rPr>
              <w:t>149.</w:t>
            </w:r>
          </w:p>
        </w:tc>
        <w:tc>
          <w:tcPr>
            <w:tcW w:w="993" w:type="dxa"/>
            <w:tcBorders>
              <w:top w:val="single" w:sz="4" w:space="0" w:color="auto"/>
              <w:left w:val="single" w:sz="4" w:space="0" w:color="auto"/>
              <w:bottom w:val="single" w:sz="4" w:space="0" w:color="auto"/>
              <w:right w:val="single" w:sz="4" w:space="0" w:color="auto"/>
            </w:tcBorders>
            <w:hideMark/>
          </w:tcPr>
          <w:p w:rsidR="00217FE7" w:rsidRPr="00217FE7" w:rsidRDefault="00217FE7" w:rsidP="00982D1E">
            <w:pPr>
              <w:spacing w:after="0"/>
              <w:rPr>
                <w:rFonts w:ascii="Times New Roman" w:eastAsia="Calibri" w:hAnsi="Times New Roman" w:cs="Times New Roman"/>
                <w:b/>
                <w:sz w:val="20"/>
                <w:szCs w:val="20"/>
                <w:lang w:eastAsia="zh-CN"/>
              </w:rPr>
            </w:pPr>
            <w:r w:rsidRPr="00217FE7">
              <w:rPr>
                <w:rFonts w:ascii="Times New Roman" w:eastAsia="Calibri" w:hAnsi="Times New Roman" w:cs="Times New Roman"/>
                <w:b/>
                <w:sz w:val="20"/>
                <w:szCs w:val="20"/>
                <w:lang w:eastAsia="zh-CN"/>
              </w:rPr>
              <w:t>09.04.25</w:t>
            </w:r>
          </w:p>
        </w:tc>
        <w:tc>
          <w:tcPr>
            <w:tcW w:w="1134" w:type="dxa"/>
            <w:tcBorders>
              <w:top w:val="single" w:sz="4" w:space="0" w:color="auto"/>
              <w:left w:val="single" w:sz="4" w:space="0" w:color="auto"/>
              <w:bottom w:val="single" w:sz="4" w:space="0" w:color="auto"/>
              <w:right w:val="single" w:sz="4" w:space="0" w:color="auto"/>
            </w:tcBorders>
          </w:tcPr>
          <w:p w:rsidR="00217FE7" w:rsidRPr="00217FE7" w:rsidRDefault="00217FE7"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7FE7" w:rsidRPr="00217FE7" w:rsidRDefault="00217FE7" w:rsidP="00447DDD">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rPr>
              <w:t>«Подбери дорожки к домикам».</w:t>
            </w:r>
          </w:p>
        </w:tc>
        <w:tc>
          <w:tcPr>
            <w:tcW w:w="8505" w:type="dxa"/>
            <w:tcBorders>
              <w:top w:val="single" w:sz="4" w:space="0" w:color="auto"/>
              <w:left w:val="single" w:sz="4" w:space="0" w:color="auto"/>
              <w:bottom w:val="single" w:sz="4" w:space="0" w:color="auto"/>
              <w:right w:val="single" w:sz="4" w:space="0" w:color="auto"/>
            </w:tcBorders>
          </w:tcPr>
          <w:p w:rsidR="00217FE7" w:rsidRPr="00217FE7" w:rsidRDefault="00217FE7" w:rsidP="00447DDD">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456" w:type="dxa"/>
            <w:tcBorders>
              <w:top w:val="single" w:sz="4" w:space="0" w:color="auto"/>
              <w:left w:val="single" w:sz="4" w:space="0" w:color="auto"/>
              <w:bottom w:val="single" w:sz="4" w:space="0" w:color="auto"/>
              <w:right w:val="single" w:sz="4" w:space="0" w:color="auto"/>
            </w:tcBorders>
          </w:tcPr>
          <w:p w:rsidR="00217FE7" w:rsidRPr="00217FE7" w:rsidRDefault="00217FE7" w:rsidP="00982D1E">
            <w:pPr>
              <w:spacing w:after="0"/>
              <w:rPr>
                <w:rFonts w:ascii="Times New Roman" w:eastAsia="Calibri" w:hAnsi="Times New Roman" w:cs="Times New Roman"/>
                <w:sz w:val="20"/>
                <w:szCs w:val="20"/>
              </w:rPr>
            </w:pPr>
          </w:p>
        </w:tc>
      </w:tr>
      <w:tr w:rsidR="00217FE7" w:rsidRPr="005F40BE" w:rsidTr="0080032D">
        <w:trPr>
          <w:trHeight w:val="266"/>
        </w:trPr>
        <w:tc>
          <w:tcPr>
            <w:tcW w:w="567" w:type="dxa"/>
            <w:tcBorders>
              <w:top w:val="single" w:sz="4" w:space="0" w:color="auto"/>
              <w:left w:val="single" w:sz="4" w:space="0" w:color="auto"/>
              <w:bottom w:val="single" w:sz="4" w:space="0" w:color="auto"/>
              <w:right w:val="single" w:sz="4" w:space="0" w:color="auto"/>
            </w:tcBorders>
            <w:hideMark/>
          </w:tcPr>
          <w:p w:rsidR="00217FE7" w:rsidRPr="00217FE7" w:rsidRDefault="00217FE7" w:rsidP="00982D1E">
            <w:pPr>
              <w:spacing w:after="0"/>
              <w:rPr>
                <w:rFonts w:ascii="Times New Roman" w:eastAsia="Calibri" w:hAnsi="Times New Roman" w:cs="Times New Roman"/>
                <w:sz w:val="20"/>
                <w:szCs w:val="20"/>
                <w:lang w:eastAsia="zh-CN"/>
              </w:rPr>
            </w:pPr>
            <w:r w:rsidRPr="00217FE7">
              <w:rPr>
                <w:rFonts w:ascii="Times New Roman" w:eastAsia="Calibri" w:hAnsi="Times New Roman" w:cs="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hideMark/>
          </w:tcPr>
          <w:p w:rsidR="00217FE7" w:rsidRPr="00217FE7" w:rsidRDefault="00217FE7" w:rsidP="00982D1E">
            <w:pPr>
              <w:spacing w:after="0"/>
              <w:rPr>
                <w:rFonts w:ascii="Times New Roman" w:eastAsia="Calibri" w:hAnsi="Times New Roman" w:cs="Times New Roman"/>
                <w:b/>
                <w:sz w:val="20"/>
                <w:szCs w:val="20"/>
                <w:lang w:eastAsia="zh-CN"/>
              </w:rPr>
            </w:pPr>
            <w:r w:rsidRPr="00217FE7">
              <w:rPr>
                <w:rFonts w:ascii="Times New Roman" w:eastAsia="Calibri" w:hAnsi="Times New Roman" w:cs="Times New Roman"/>
                <w:b/>
                <w:sz w:val="20"/>
                <w:szCs w:val="20"/>
                <w:lang w:eastAsia="zh-CN"/>
              </w:rPr>
              <w:t>10.04.25</w:t>
            </w:r>
          </w:p>
        </w:tc>
        <w:tc>
          <w:tcPr>
            <w:tcW w:w="1134" w:type="dxa"/>
            <w:tcBorders>
              <w:top w:val="single" w:sz="4" w:space="0" w:color="auto"/>
              <w:left w:val="single" w:sz="4" w:space="0" w:color="auto"/>
              <w:bottom w:val="single" w:sz="4" w:space="0" w:color="auto"/>
              <w:right w:val="single" w:sz="4" w:space="0" w:color="auto"/>
            </w:tcBorders>
          </w:tcPr>
          <w:p w:rsidR="00217FE7" w:rsidRPr="00217FE7" w:rsidRDefault="00217FE7"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7FE7" w:rsidRPr="00217FE7" w:rsidRDefault="00217FE7" w:rsidP="00447DDD">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rPr>
              <w:t>«Чудесный мешочек».</w:t>
            </w:r>
          </w:p>
        </w:tc>
        <w:tc>
          <w:tcPr>
            <w:tcW w:w="8505" w:type="dxa"/>
            <w:tcBorders>
              <w:top w:val="single" w:sz="4" w:space="0" w:color="auto"/>
              <w:left w:val="single" w:sz="4" w:space="0" w:color="auto"/>
              <w:bottom w:val="single" w:sz="4" w:space="0" w:color="auto"/>
              <w:right w:val="single" w:sz="4" w:space="0" w:color="auto"/>
            </w:tcBorders>
          </w:tcPr>
          <w:p w:rsidR="00217FE7" w:rsidRPr="00217FE7" w:rsidRDefault="00217FE7" w:rsidP="00447DDD">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456" w:type="dxa"/>
            <w:tcBorders>
              <w:top w:val="single" w:sz="4" w:space="0" w:color="auto"/>
              <w:left w:val="single" w:sz="4" w:space="0" w:color="auto"/>
              <w:bottom w:val="single" w:sz="4" w:space="0" w:color="auto"/>
              <w:right w:val="single" w:sz="4" w:space="0" w:color="auto"/>
            </w:tcBorders>
          </w:tcPr>
          <w:p w:rsidR="00217FE7" w:rsidRPr="00217FE7" w:rsidRDefault="00217FE7" w:rsidP="00982D1E">
            <w:pPr>
              <w:spacing w:after="0"/>
              <w:rPr>
                <w:rFonts w:ascii="Times New Roman" w:eastAsia="Calibri" w:hAnsi="Times New Roman" w:cs="Times New Roman"/>
                <w:sz w:val="20"/>
                <w:szCs w:val="20"/>
              </w:rPr>
            </w:pPr>
          </w:p>
        </w:tc>
      </w:tr>
      <w:tr w:rsidR="00217FE7" w:rsidRPr="005F40BE" w:rsidTr="0080032D">
        <w:trPr>
          <w:trHeight w:val="58"/>
        </w:trPr>
        <w:tc>
          <w:tcPr>
            <w:tcW w:w="567" w:type="dxa"/>
            <w:tcBorders>
              <w:top w:val="single" w:sz="4" w:space="0" w:color="auto"/>
              <w:left w:val="single" w:sz="4" w:space="0" w:color="auto"/>
              <w:bottom w:val="single" w:sz="4" w:space="0" w:color="auto"/>
              <w:right w:val="single" w:sz="4" w:space="0" w:color="auto"/>
            </w:tcBorders>
            <w:hideMark/>
          </w:tcPr>
          <w:p w:rsidR="00217FE7" w:rsidRPr="00217FE7" w:rsidRDefault="00217FE7" w:rsidP="00982D1E">
            <w:pPr>
              <w:spacing w:after="0"/>
              <w:rPr>
                <w:rFonts w:ascii="Times New Roman" w:eastAsia="Calibri" w:hAnsi="Times New Roman" w:cs="Times New Roman"/>
                <w:sz w:val="20"/>
                <w:szCs w:val="20"/>
                <w:lang w:eastAsia="zh-CN"/>
              </w:rPr>
            </w:pPr>
            <w:r w:rsidRPr="00217FE7">
              <w:rPr>
                <w:rFonts w:ascii="Times New Roman" w:eastAsia="Calibri" w:hAnsi="Times New Roman" w:cs="Times New Roman"/>
                <w:sz w:val="20"/>
                <w:szCs w:val="20"/>
              </w:rPr>
              <w:t>151.</w:t>
            </w:r>
          </w:p>
        </w:tc>
        <w:tc>
          <w:tcPr>
            <w:tcW w:w="993" w:type="dxa"/>
            <w:tcBorders>
              <w:top w:val="single" w:sz="4" w:space="0" w:color="auto"/>
              <w:left w:val="single" w:sz="4" w:space="0" w:color="auto"/>
              <w:bottom w:val="single" w:sz="4" w:space="0" w:color="auto"/>
              <w:right w:val="single" w:sz="4" w:space="0" w:color="auto"/>
            </w:tcBorders>
            <w:hideMark/>
          </w:tcPr>
          <w:p w:rsidR="00217FE7" w:rsidRPr="00217FE7" w:rsidRDefault="00217FE7" w:rsidP="00982D1E">
            <w:pPr>
              <w:spacing w:after="0"/>
              <w:rPr>
                <w:rFonts w:ascii="Times New Roman" w:eastAsia="Calibri" w:hAnsi="Times New Roman" w:cs="Times New Roman"/>
                <w:b/>
                <w:sz w:val="20"/>
                <w:szCs w:val="20"/>
                <w:lang w:eastAsia="zh-CN"/>
              </w:rPr>
            </w:pPr>
            <w:r w:rsidRPr="00217FE7">
              <w:rPr>
                <w:rFonts w:ascii="Times New Roman" w:eastAsia="Calibri" w:hAnsi="Times New Roman" w:cs="Times New Roman"/>
                <w:b/>
                <w:sz w:val="20"/>
                <w:szCs w:val="20"/>
                <w:lang w:eastAsia="zh-CN"/>
              </w:rPr>
              <w:t>11.04.25</w:t>
            </w:r>
          </w:p>
        </w:tc>
        <w:tc>
          <w:tcPr>
            <w:tcW w:w="1134" w:type="dxa"/>
            <w:tcBorders>
              <w:top w:val="single" w:sz="4" w:space="0" w:color="auto"/>
              <w:left w:val="single" w:sz="4" w:space="0" w:color="auto"/>
              <w:bottom w:val="single" w:sz="4" w:space="0" w:color="auto"/>
              <w:right w:val="single" w:sz="4" w:space="0" w:color="auto"/>
            </w:tcBorders>
          </w:tcPr>
          <w:p w:rsidR="00217FE7" w:rsidRPr="00217FE7" w:rsidRDefault="00217FE7"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7FE7" w:rsidRPr="00217FE7" w:rsidRDefault="00217FE7" w:rsidP="00447DDD">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rPr>
              <w:t>«Цветные корзинки».</w:t>
            </w:r>
          </w:p>
        </w:tc>
        <w:tc>
          <w:tcPr>
            <w:tcW w:w="8505" w:type="dxa"/>
            <w:tcBorders>
              <w:top w:val="single" w:sz="4" w:space="0" w:color="auto"/>
              <w:left w:val="single" w:sz="4" w:space="0" w:color="auto"/>
              <w:bottom w:val="single" w:sz="4" w:space="0" w:color="auto"/>
              <w:right w:val="single" w:sz="4" w:space="0" w:color="auto"/>
            </w:tcBorders>
          </w:tcPr>
          <w:p w:rsidR="00217FE7" w:rsidRPr="00217FE7" w:rsidRDefault="00217FE7" w:rsidP="00447DDD">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456" w:type="dxa"/>
            <w:tcBorders>
              <w:top w:val="single" w:sz="4" w:space="0" w:color="auto"/>
              <w:left w:val="single" w:sz="4" w:space="0" w:color="auto"/>
              <w:bottom w:val="single" w:sz="4" w:space="0" w:color="auto"/>
              <w:right w:val="single" w:sz="4" w:space="0" w:color="auto"/>
            </w:tcBorders>
          </w:tcPr>
          <w:p w:rsidR="00217FE7" w:rsidRPr="00217FE7" w:rsidRDefault="00217FE7" w:rsidP="00982D1E">
            <w:pPr>
              <w:spacing w:after="0"/>
              <w:rPr>
                <w:rFonts w:ascii="Times New Roman" w:eastAsia="Calibri" w:hAnsi="Times New Roman" w:cs="Times New Roman"/>
                <w:sz w:val="20"/>
                <w:szCs w:val="20"/>
              </w:rPr>
            </w:pPr>
          </w:p>
        </w:tc>
      </w:tr>
      <w:tr w:rsidR="00217FE7" w:rsidRPr="005F40BE" w:rsidTr="0080032D">
        <w:trPr>
          <w:trHeight w:val="128"/>
        </w:trPr>
        <w:tc>
          <w:tcPr>
            <w:tcW w:w="16057" w:type="dxa"/>
            <w:gridSpan w:val="6"/>
            <w:tcBorders>
              <w:top w:val="single" w:sz="4" w:space="0" w:color="auto"/>
              <w:left w:val="single" w:sz="4" w:space="0" w:color="auto"/>
              <w:bottom w:val="single" w:sz="4" w:space="0" w:color="auto"/>
              <w:right w:val="single" w:sz="4" w:space="0" w:color="auto"/>
            </w:tcBorders>
          </w:tcPr>
          <w:p w:rsidR="00217FE7" w:rsidRPr="00217FE7" w:rsidRDefault="00217FE7" w:rsidP="00447DDD">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Животные жарких стран</w:t>
            </w:r>
          </w:p>
        </w:tc>
      </w:tr>
      <w:tr w:rsidR="00217FE7" w:rsidRPr="005F40BE" w:rsidTr="00DA5DD1">
        <w:trPr>
          <w:trHeight w:val="289"/>
        </w:trPr>
        <w:tc>
          <w:tcPr>
            <w:tcW w:w="567" w:type="dxa"/>
            <w:tcBorders>
              <w:top w:val="single" w:sz="4" w:space="0" w:color="auto"/>
              <w:left w:val="single" w:sz="4" w:space="0" w:color="auto"/>
              <w:bottom w:val="single" w:sz="4" w:space="0" w:color="auto"/>
              <w:right w:val="single" w:sz="4" w:space="0" w:color="auto"/>
            </w:tcBorders>
            <w:hideMark/>
          </w:tcPr>
          <w:p w:rsidR="00217FE7" w:rsidRPr="00217FE7" w:rsidRDefault="00217FE7" w:rsidP="00EF61C7">
            <w:pPr>
              <w:spacing w:after="0"/>
              <w:rPr>
                <w:rFonts w:ascii="Times New Roman" w:eastAsia="Calibri" w:hAnsi="Times New Roman" w:cs="Times New Roman"/>
                <w:sz w:val="20"/>
                <w:szCs w:val="20"/>
                <w:lang w:eastAsia="zh-CN"/>
              </w:rPr>
            </w:pPr>
            <w:r w:rsidRPr="00217FE7">
              <w:rPr>
                <w:rFonts w:ascii="Times New Roman" w:eastAsia="Calibri" w:hAnsi="Times New Roman" w:cs="Times New Roman"/>
                <w:sz w:val="20"/>
                <w:szCs w:val="20"/>
              </w:rPr>
              <w:t>152.</w:t>
            </w:r>
          </w:p>
        </w:tc>
        <w:tc>
          <w:tcPr>
            <w:tcW w:w="993" w:type="dxa"/>
            <w:tcBorders>
              <w:top w:val="single" w:sz="4" w:space="0" w:color="auto"/>
              <w:left w:val="single" w:sz="4" w:space="0" w:color="auto"/>
              <w:bottom w:val="single" w:sz="4" w:space="0" w:color="auto"/>
              <w:right w:val="single" w:sz="4" w:space="0" w:color="auto"/>
            </w:tcBorders>
            <w:hideMark/>
          </w:tcPr>
          <w:p w:rsidR="00217FE7" w:rsidRPr="00217FE7" w:rsidRDefault="00217FE7" w:rsidP="00EF61C7">
            <w:pPr>
              <w:spacing w:after="0"/>
              <w:rPr>
                <w:rFonts w:ascii="Times New Roman" w:eastAsia="Calibri" w:hAnsi="Times New Roman" w:cs="Times New Roman"/>
                <w:b/>
                <w:sz w:val="20"/>
                <w:szCs w:val="20"/>
                <w:lang w:eastAsia="zh-CN"/>
              </w:rPr>
            </w:pPr>
            <w:r w:rsidRPr="00217FE7">
              <w:rPr>
                <w:rFonts w:ascii="Times New Roman" w:eastAsia="Calibri" w:hAnsi="Times New Roman" w:cs="Times New Roman"/>
                <w:b/>
                <w:sz w:val="20"/>
                <w:szCs w:val="20"/>
                <w:lang w:eastAsia="zh-CN"/>
              </w:rPr>
              <w:t>14.04.25</w:t>
            </w:r>
          </w:p>
        </w:tc>
        <w:tc>
          <w:tcPr>
            <w:tcW w:w="1134" w:type="dxa"/>
            <w:tcBorders>
              <w:top w:val="single" w:sz="4" w:space="0" w:color="auto"/>
              <w:left w:val="single" w:sz="4" w:space="0" w:color="auto"/>
              <w:bottom w:val="single" w:sz="4" w:space="0" w:color="auto"/>
              <w:right w:val="single" w:sz="4" w:space="0" w:color="auto"/>
            </w:tcBorders>
          </w:tcPr>
          <w:p w:rsidR="00217FE7" w:rsidRPr="00217FE7" w:rsidRDefault="00217FE7" w:rsidP="00EF61C7">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7FE7" w:rsidRPr="00217FE7" w:rsidRDefault="00217FE7" w:rsidP="00EF61C7">
            <w:pPr>
              <w:shd w:val="clear" w:color="auto" w:fill="FFFFFF"/>
              <w:spacing w:after="0" w:line="240" w:lineRule="auto"/>
              <w:jc w:val="both"/>
              <w:rPr>
                <w:rFonts w:ascii="Times New Roman" w:eastAsia="Times New Roman" w:hAnsi="Times New Roman" w:cs="Times New Roman"/>
                <w:sz w:val="20"/>
                <w:szCs w:val="20"/>
                <w:lang w:eastAsia="ru-RU"/>
              </w:rPr>
            </w:pPr>
            <w:r w:rsidRPr="00217FE7">
              <w:rPr>
                <w:rFonts w:ascii="Times New Roman" w:eastAsia="Times New Roman" w:hAnsi="Times New Roman" w:cs="Times New Roman"/>
                <w:bCs/>
                <w:sz w:val="20"/>
                <w:szCs w:val="20"/>
                <w:lang w:eastAsia="ru-RU"/>
              </w:rPr>
              <w:t>«Составь Дымковский узор».</w:t>
            </w:r>
          </w:p>
        </w:tc>
        <w:tc>
          <w:tcPr>
            <w:tcW w:w="8505" w:type="dxa"/>
            <w:tcBorders>
              <w:top w:val="single" w:sz="4" w:space="0" w:color="auto"/>
              <w:left w:val="single" w:sz="4" w:space="0" w:color="auto"/>
              <w:bottom w:val="single" w:sz="4" w:space="0" w:color="auto"/>
              <w:right w:val="single" w:sz="4" w:space="0" w:color="auto"/>
            </w:tcBorders>
          </w:tcPr>
          <w:p w:rsidR="00217FE7" w:rsidRDefault="00217FE7" w:rsidP="00EF61C7">
            <w:pPr>
              <w:shd w:val="clear" w:color="auto" w:fill="FFFFFF"/>
              <w:spacing w:after="0" w:line="240" w:lineRule="auto"/>
              <w:jc w:val="both"/>
              <w:rPr>
                <w:rFonts w:ascii="Times New Roman" w:eastAsia="Times New Roman" w:hAnsi="Times New Roman" w:cs="Times New Roman"/>
                <w:sz w:val="20"/>
                <w:szCs w:val="20"/>
                <w:lang w:eastAsia="ru-RU"/>
              </w:rPr>
            </w:pPr>
            <w:r w:rsidRPr="00217FE7">
              <w:rPr>
                <w:rFonts w:ascii="Times New Roman" w:eastAsia="Times New Roman" w:hAnsi="Times New Roman" w:cs="Times New Roman"/>
                <w:sz w:val="20"/>
                <w:szCs w:val="20"/>
                <w:lang w:eastAsia="ru-RU"/>
              </w:rPr>
              <w:t>Учить детей составлять узор по мотивам Дымковской росписи.</w:t>
            </w:r>
          </w:p>
          <w:p w:rsidR="00DA5DD1" w:rsidRPr="00217FE7" w:rsidRDefault="00DA5DD1" w:rsidP="00EF61C7">
            <w:pPr>
              <w:shd w:val="clear" w:color="auto" w:fill="FFFFFF"/>
              <w:spacing w:after="0" w:line="240" w:lineRule="auto"/>
              <w:jc w:val="both"/>
              <w:rPr>
                <w:rFonts w:ascii="Times New Roman" w:eastAsia="Times New Roman" w:hAnsi="Times New Roman" w:cs="Times New Roman"/>
                <w:sz w:val="20"/>
                <w:szCs w:val="20"/>
                <w:lang w:eastAsia="ru-RU"/>
              </w:rPr>
            </w:pPr>
          </w:p>
        </w:tc>
        <w:tc>
          <w:tcPr>
            <w:tcW w:w="1456" w:type="dxa"/>
            <w:tcBorders>
              <w:top w:val="single" w:sz="4" w:space="0" w:color="auto"/>
              <w:left w:val="single" w:sz="4" w:space="0" w:color="auto"/>
              <w:bottom w:val="single" w:sz="4" w:space="0" w:color="auto"/>
              <w:right w:val="single" w:sz="4" w:space="0" w:color="auto"/>
            </w:tcBorders>
          </w:tcPr>
          <w:p w:rsidR="00217FE7" w:rsidRPr="00217FE7" w:rsidRDefault="00217FE7" w:rsidP="00982D1E">
            <w:pPr>
              <w:spacing w:after="0"/>
              <w:rPr>
                <w:rFonts w:ascii="Times New Roman" w:eastAsia="Calibri" w:hAnsi="Times New Roman" w:cs="Times New Roman"/>
                <w:sz w:val="20"/>
                <w:szCs w:val="20"/>
              </w:rPr>
            </w:pPr>
          </w:p>
        </w:tc>
      </w:tr>
      <w:tr w:rsidR="00217FE7" w:rsidRPr="005F40BE" w:rsidTr="00DA5DD1">
        <w:trPr>
          <w:trHeight w:val="281"/>
        </w:trPr>
        <w:tc>
          <w:tcPr>
            <w:tcW w:w="567" w:type="dxa"/>
            <w:tcBorders>
              <w:top w:val="single" w:sz="4" w:space="0" w:color="auto"/>
              <w:left w:val="single" w:sz="4" w:space="0" w:color="auto"/>
              <w:bottom w:val="single" w:sz="4" w:space="0" w:color="auto"/>
              <w:right w:val="single" w:sz="4" w:space="0" w:color="auto"/>
            </w:tcBorders>
            <w:hideMark/>
          </w:tcPr>
          <w:p w:rsidR="00217FE7" w:rsidRPr="00217FE7" w:rsidRDefault="00217FE7" w:rsidP="00EF61C7">
            <w:pPr>
              <w:spacing w:after="0"/>
              <w:rPr>
                <w:rFonts w:ascii="Times New Roman" w:eastAsia="Calibri" w:hAnsi="Times New Roman" w:cs="Times New Roman"/>
                <w:sz w:val="20"/>
                <w:szCs w:val="20"/>
                <w:lang w:eastAsia="zh-CN"/>
              </w:rPr>
            </w:pPr>
            <w:r w:rsidRPr="00217FE7">
              <w:rPr>
                <w:rFonts w:ascii="Times New Roman" w:eastAsia="Calibri" w:hAnsi="Times New Roman" w:cs="Times New Roman"/>
                <w:sz w:val="20"/>
                <w:szCs w:val="20"/>
              </w:rPr>
              <w:t>153.</w:t>
            </w:r>
          </w:p>
        </w:tc>
        <w:tc>
          <w:tcPr>
            <w:tcW w:w="993" w:type="dxa"/>
            <w:tcBorders>
              <w:top w:val="single" w:sz="4" w:space="0" w:color="auto"/>
              <w:left w:val="single" w:sz="4" w:space="0" w:color="auto"/>
              <w:bottom w:val="single" w:sz="4" w:space="0" w:color="auto"/>
              <w:right w:val="single" w:sz="4" w:space="0" w:color="auto"/>
            </w:tcBorders>
            <w:hideMark/>
          </w:tcPr>
          <w:p w:rsidR="00217FE7" w:rsidRPr="00217FE7" w:rsidRDefault="00217FE7" w:rsidP="00EF61C7">
            <w:pPr>
              <w:spacing w:after="0"/>
              <w:rPr>
                <w:rFonts w:ascii="Times New Roman" w:eastAsia="Calibri" w:hAnsi="Times New Roman" w:cs="Times New Roman"/>
                <w:b/>
                <w:sz w:val="20"/>
                <w:szCs w:val="20"/>
                <w:lang w:eastAsia="zh-CN"/>
              </w:rPr>
            </w:pPr>
            <w:r w:rsidRPr="00217FE7">
              <w:rPr>
                <w:rFonts w:ascii="Times New Roman" w:eastAsia="Calibri" w:hAnsi="Times New Roman" w:cs="Times New Roman"/>
                <w:b/>
                <w:sz w:val="20"/>
                <w:szCs w:val="20"/>
                <w:lang w:eastAsia="zh-CN"/>
              </w:rPr>
              <w:t>15.04.25</w:t>
            </w:r>
          </w:p>
        </w:tc>
        <w:tc>
          <w:tcPr>
            <w:tcW w:w="1134" w:type="dxa"/>
            <w:tcBorders>
              <w:top w:val="single" w:sz="4" w:space="0" w:color="auto"/>
              <w:left w:val="single" w:sz="4" w:space="0" w:color="auto"/>
              <w:bottom w:val="single" w:sz="4" w:space="0" w:color="auto"/>
              <w:right w:val="single" w:sz="4" w:space="0" w:color="auto"/>
            </w:tcBorders>
          </w:tcPr>
          <w:p w:rsidR="00217FE7" w:rsidRPr="00217FE7" w:rsidRDefault="00217FE7" w:rsidP="00EF61C7">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7FE7" w:rsidRPr="00217FE7" w:rsidRDefault="00217FE7" w:rsidP="00EF61C7">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rPr>
              <w:t>«Волшебные лепестки».</w:t>
            </w:r>
          </w:p>
        </w:tc>
        <w:tc>
          <w:tcPr>
            <w:tcW w:w="8505" w:type="dxa"/>
            <w:tcBorders>
              <w:top w:val="single" w:sz="4" w:space="0" w:color="auto"/>
              <w:left w:val="single" w:sz="4" w:space="0" w:color="auto"/>
              <w:bottom w:val="single" w:sz="4" w:space="0" w:color="auto"/>
              <w:right w:val="single" w:sz="4" w:space="0" w:color="auto"/>
            </w:tcBorders>
          </w:tcPr>
          <w:p w:rsidR="00217FE7" w:rsidRDefault="00217FE7" w:rsidP="00EF61C7">
            <w:pPr>
              <w:spacing w:after="0" w:line="240" w:lineRule="auto"/>
              <w:jc w:val="both"/>
              <w:rPr>
                <w:rFonts w:ascii="Times New Roman" w:eastAsia="Times New Roman" w:hAnsi="Times New Roman" w:cs="Times New Roman"/>
                <w:sz w:val="20"/>
                <w:szCs w:val="20"/>
                <w:lang w:eastAsia="ru-RU"/>
              </w:rPr>
            </w:pPr>
            <w:r w:rsidRPr="00217FE7">
              <w:rPr>
                <w:rFonts w:ascii="Times New Roman" w:eastAsia="Times New Roman" w:hAnsi="Times New Roman" w:cs="Times New Roman"/>
                <w:sz w:val="20"/>
                <w:szCs w:val="20"/>
                <w:lang w:eastAsia="ru-RU"/>
              </w:rPr>
              <w:t>Закрепить знания основных цветов и их оттенков.</w:t>
            </w:r>
          </w:p>
          <w:p w:rsidR="00DA5DD1" w:rsidRPr="00217FE7" w:rsidRDefault="00DA5DD1" w:rsidP="00EF61C7">
            <w:pPr>
              <w:spacing w:after="0" w:line="240" w:lineRule="auto"/>
              <w:jc w:val="both"/>
              <w:rPr>
                <w:rFonts w:ascii="Times New Roman" w:eastAsia="Calibri"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tcPr>
          <w:p w:rsidR="00217FE7" w:rsidRPr="00217FE7" w:rsidRDefault="00217FE7" w:rsidP="00982D1E">
            <w:pPr>
              <w:spacing w:after="0"/>
              <w:rPr>
                <w:rFonts w:ascii="Times New Roman" w:eastAsia="Calibri" w:hAnsi="Times New Roman" w:cs="Times New Roman"/>
                <w:sz w:val="20"/>
                <w:szCs w:val="20"/>
              </w:rPr>
            </w:pPr>
          </w:p>
        </w:tc>
      </w:tr>
      <w:tr w:rsidR="00217FE7" w:rsidRPr="005F40BE" w:rsidTr="0080032D">
        <w:trPr>
          <w:trHeight w:val="134"/>
        </w:trPr>
        <w:tc>
          <w:tcPr>
            <w:tcW w:w="567" w:type="dxa"/>
            <w:tcBorders>
              <w:top w:val="single" w:sz="4" w:space="0" w:color="auto"/>
              <w:left w:val="single" w:sz="4" w:space="0" w:color="auto"/>
              <w:bottom w:val="single" w:sz="4" w:space="0" w:color="auto"/>
              <w:right w:val="single" w:sz="4" w:space="0" w:color="auto"/>
            </w:tcBorders>
            <w:hideMark/>
          </w:tcPr>
          <w:p w:rsidR="00217FE7" w:rsidRPr="00217FE7" w:rsidRDefault="00217FE7" w:rsidP="00982D1E">
            <w:pPr>
              <w:spacing w:after="0"/>
              <w:rPr>
                <w:rFonts w:ascii="Times New Roman" w:eastAsia="Calibri" w:hAnsi="Times New Roman" w:cs="Times New Roman"/>
                <w:sz w:val="20"/>
                <w:szCs w:val="20"/>
                <w:lang w:eastAsia="zh-CN"/>
              </w:rPr>
            </w:pPr>
            <w:r w:rsidRPr="00217FE7">
              <w:rPr>
                <w:rFonts w:ascii="Times New Roman" w:eastAsia="Calibri" w:hAnsi="Times New Roman" w:cs="Times New Roman"/>
                <w:sz w:val="20"/>
                <w:szCs w:val="20"/>
              </w:rPr>
              <w:t>154.</w:t>
            </w:r>
          </w:p>
        </w:tc>
        <w:tc>
          <w:tcPr>
            <w:tcW w:w="993" w:type="dxa"/>
            <w:tcBorders>
              <w:top w:val="single" w:sz="4" w:space="0" w:color="auto"/>
              <w:left w:val="single" w:sz="4" w:space="0" w:color="auto"/>
              <w:bottom w:val="single" w:sz="4" w:space="0" w:color="auto"/>
              <w:right w:val="single" w:sz="4" w:space="0" w:color="auto"/>
            </w:tcBorders>
            <w:hideMark/>
          </w:tcPr>
          <w:p w:rsidR="00217FE7" w:rsidRPr="00217FE7" w:rsidRDefault="00217FE7" w:rsidP="00982D1E">
            <w:pPr>
              <w:spacing w:after="0"/>
              <w:rPr>
                <w:rFonts w:ascii="Times New Roman" w:eastAsia="Calibri" w:hAnsi="Times New Roman" w:cs="Times New Roman"/>
                <w:b/>
                <w:sz w:val="20"/>
                <w:szCs w:val="20"/>
                <w:lang w:eastAsia="zh-CN"/>
              </w:rPr>
            </w:pPr>
            <w:r w:rsidRPr="00217FE7">
              <w:rPr>
                <w:rFonts w:ascii="Times New Roman" w:eastAsia="Calibri" w:hAnsi="Times New Roman" w:cs="Times New Roman"/>
                <w:b/>
                <w:sz w:val="20"/>
                <w:szCs w:val="20"/>
                <w:lang w:eastAsia="zh-CN"/>
              </w:rPr>
              <w:t>16.04.25</w:t>
            </w:r>
          </w:p>
        </w:tc>
        <w:tc>
          <w:tcPr>
            <w:tcW w:w="1134" w:type="dxa"/>
            <w:tcBorders>
              <w:top w:val="single" w:sz="4" w:space="0" w:color="auto"/>
              <w:left w:val="single" w:sz="4" w:space="0" w:color="auto"/>
              <w:bottom w:val="single" w:sz="4" w:space="0" w:color="auto"/>
              <w:right w:val="single" w:sz="4" w:space="0" w:color="auto"/>
            </w:tcBorders>
          </w:tcPr>
          <w:p w:rsidR="00217FE7" w:rsidRPr="00217FE7" w:rsidRDefault="00217FE7"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7FE7" w:rsidRPr="00217FE7" w:rsidRDefault="00217FE7"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17FE7">
              <w:rPr>
                <w:rFonts w:ascii="Times New Roman" w:eastAsia="Times New Roman" w:hAnsi="Times New Roman" w:cs="Times New Roman"/>
                <w:bCs/>
                <w:iCs/>
                <w:sz w:val="20"/>
                <w:szCs w:val="20"/>
                <w:lang w:eastAsia="ru-RU"/>
              </w:rPr>
              <w:t>«Собери цветик – семицветик».</w:t>
            </w:r>
          </w:p>
        </w:tc>
        <w:tc>
          <w:tcPr>
            <w:tcW w:w="8505" w:type="dxa"/>
            <w:tcBorders>
              <w:top w:val="single" w:sz="4" w:space="0" w:color="auto"/>
              <w:left w:val="single" w:sz="4" w:space="0" w:color="auto"/>
              <w:bottom w:val="single" w:sz="4" w:space="0" w:color="auto"/>
              <w:right w:val="single" w:sz="4" w:space="0" w:color="auto"/>
            </w:tcBorders>
          </w:tcPr>
          <w:p w:rsidR="00217FE7" w:rsidRPr="00217FE7" w:rsidRDefault="00217FE7"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17FE7">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456" w:type="dxa"/>
            <w:tcBorders>
              <w:top w:val="single" w:sz="4" w:space="0" w:color="auto"/>
              <w:left w:val="single" w:sz="4" w:space="0" w:color="auto"/>
              <w:bottom w:val="single" w:sz="4" w:space="0" w:color="auto"/>
              <w:right w:val="single" w:sz="4" w:space="0" w:color="auto"/>
            </w:tcBorders>
          </w:tcPr>
          <w:p w:rsidR="00217FE7" w:rsidRPr="00217FE7" w:rsidRDefault="00217FE7" w:rsidP="00982D1E">
            <w:pPr>
              <w:spacing w:after="0"/>
              <w:rPr>
                <w:rFonts w:ascii="Times New Roman" w:eastAsia="Calibri" w:hAnsi="Times New Roman" w:cs="Times New Roman"/>
                <w:sz w:val="20"/>
                <w:szCs w:val="20"/>
              </w:rPr>
            </w:pPr>
          </w:p>
        </w:tc>
      </w:tr>
      <w:tr w:rsidR="00217FE7" w:rsidRPr="005F40BE" w:rsidTr="0080032D">
        <w:trPr>
          <w:trHeight w:val="135"/>
        </w:trPr>
        <w:tc>
          <w:tcPr>
            <w:tcW w:w="567" w:type="dxa"/>
            <w:tcBorders>
              <w:top w:val="single" w:sz="4" w:space="0" w:color="auto"/>
              <w:left w:val="single" w:sz="4" w:space="0" w:color="auto"/>
              <w:bottom w:val="single" w:sz="4" w:space="0" w:color="auto"/>
              <w:right w:val="single" w:sz="4" w:space="0" w:color="auto"/>
            </w:tcBorders>
            <w:hideMark/>
          </w:tcPr>
          <w:p w:rsidR="00217FE7" w:rsidRPr="00217FE7" w:rsidRDefault="00217FE7" w:rsidP="00982D1E">
            <w:pPr>
              <w:spacing w:after="0"/>
              <w:rPr>
                <w:rFonts w:ascii="Times New Roman" w:eastAsia="Calibri" w:hAnsi="Times New Roman" w:cs="Times New Roman"/>
                <w:sz w:val="20"/>
                <w:szCs w:val="20"/>
                <w:lang w:eastAsia="zh-CN"/>
              </w:rPr>
            </w:pPr>
            <w:r w:rsidRPr="00217FE7">
              <w:rPr>
                <w:rFonts w:ascii="Times New Roman" w:eastAsia="Calibri" w:hAnsi="Times New Roman" w:cs="Times New Roman"/>
                <w:sz w:val="20"/>
                <w:szCs w:val="20"/>
              </w:rPr>
              <w:t>155.</w:t>
            </w:r>
          </w:p>
        </w:tc>
        <w:tc>
          <w:tcPr>
            <w:tcW w:w="993" w:type="dxa"/>
            <w:tcBorders>
              <w:top w:val="single" w:sz="4" w:space="0" w:color="auto"/>
              <w:left w:val="single" w:sz="4" w:space="0" w:color="auto"/>
              <w:bottom w:val="single" w:sz="4" w:space="0" w:color="auto"/>
              <w:right w:val="single" w:sz="4" w:space="0" w:color="auto"/>
            </w:tcBorders>
            <w:hideMark/>
          </w:tcPr>
          <w:p w:rsidR="00217FE7" w:rsidRPr="00217FE7" w:rsidRDefault="00217FE7" w:rsidP="00982D1E">
            <w:pPr>
              <w:spacing w:after="0"/>
              <w:rPr>
                <w:rFonts w:ascii="Times New Roman" w:eastAsia="Calibri" w:hAnsi="Times New Roman" w:cs="Times New Roman"/>
                <w:b/>
                <w:sz w:val="20"/>
                <w:szCs w:val="20"/>
                <w:lang w:eastAsia="zh-CN"/>
              </w:rPr>
            </w:pPr>
            <w:r w:rsidRPr="00217FE7">
              <w:rPr>
                <w:rFonts w:ascii="Times New Roman" w:eastAsia="Calibri" w:hAnsi="Times New Roman" w:cs="Times New Roman"/>
                <w:b/>
                <w:sz w:val="20"/>
                <w:szCs w:val="20"/>
                <w:lang w:eastAsia="zh-CN"/>
              </w:rPr>
              <w:t>17.04.25</w:t>
            </w:r>
          </w:p>
        </w:tc>
        <w:tc>
          <w:tcPr>
            <w:tcW w:w="1134" w:type="dxa"/>
            <w:tcBorders>
              <w:top w:val="single" w:sz="4" w:space="0" w:color="auto"/>
              <w:left w:val="single" w:sz="4" w:space="0" w:color="auto"/>
              <w:bottom w:val="single" w:sz="4" w:space="0" w:color="auto"/>
              <w:right w:val="single" w:sz="4" w:space="0" w:color="auto"/>
            </w:tcBorders>
          </w:tcPr>
          <w:p w:rsidR="00217FE7" w:rsidRPr="00217FE7" w:rsidRDefault="00217FE7"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7FE7" w:rsidRPr="00217FE7" w:rsidRDefault="00217FE7" w:rsidP="00447DDD">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rPr>
              <w:t>«Спрячь мышку».</w:t>
            </w:r>
          </w:p>
        </w:tc>
        <w:tc>
          <w:tcPr>
            <w:tcW w:w="8505" w:type="dxa"/>
            <w:tcBorders>
              <w:top w:val="single" w:sz="4" w:space="0" w:color="auto"/>
              <w:left w:val="single" w:sz="4" w:space="0" w:color="auto"/>
              <w:bottom w:val="single" w:sz="4" w:space="0" w:color="auto"/>
              <w:right w:val="single" w:sz="4" w:space="0" w:color="auto"/>
            </w:tcBorders>
          </w:tcPr>
          <w:p w:rsidR="00217FE7" w:rsidRPr="00217FE7" w:rsidRDefault="00217FE7" w:rsidP="00447DDD">
            <w:pPr>
              <w:shd w:val="clear" w:color="auto" w:fill="FFFFFF"/>
              <w:spacing w:after="0" w:line="240" w:lineRule="auto"/>
              <w:ind w:right="-1"/>
              <w:jc w:val="both"/>
              <w:rPr>
                <w:rFonts w:ascii="Times New Roman" w:eastAsia="Times New Roman" w:hAnsi="Times New Roman" w:cs="Times New Roman"/>
                <w:sz w:val="20"/>
                <w:szCs w:val="20"/>
                <w:lang w:eastAsia="ru-RU"/>
              </w:rPr>
            </w:pPr>
            <w:r w:rsidRPr="00217FE7">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456" w:type="dxa"/>
            <w:tcBorders>
              <w:top w:val="single" w:sz="4" w:space="0" w:color="auto"/>
              <w:left w:val="single" w:sz="4" w:space="0" w:color="auto"/>
              <w:bottom w:val="single" w:sz="4" w:space="0" w:color="auto"/>
              <w:right w:val="single" w:sz="4" w:space="0" w:color="auto"/>
            </w:tcBorders>
          </w:tcPr>
          <w:p w:rsidR="00217FE7" w:rsidRPr="00217FE7" w:rsidRDefault="00217FE7" w:rsidP="00982D1E">
            <w:pPr>
              <w:spacing w:after="0"/>
              <w:rPr>
                <w:rFonts w:ascii="Times New Roman" w:eastAsia="Calibri" w:hAnsi="Times New Roman" w:cs="Times New Roman"/>
                <w:sz w:val="20"/>
                <w:szCs w:val="20"/>
              </w:rPr>
            </w:pPr>
          </w:p>
        </w:tc>
      </w:tr>
      <w:tr w:rsidR="00217FE7" w:rsidRPr="005F40BE" w:rsidTr="0080032D">
        <w:trPr>
          <w:trHeight w:val="77"/>
        </w:trPr>
        <w:tc>
          <w:tcPr>
            <w:tcW w:w="567" w:type="dxa"/>
            <w:tcBorders>
              <w:top w:val="single" w:sz="4" w:space="0" w:color="auto"/>
              <w:left w:val="single" w:sz="4" w:space="0" w:color="auto"/>
              <w:bottom w:val="single" w:sz="4" w:space="0" w:color="auto"/>
              <w:right w:val="single" w:sz="4" w:space="0" w:color="auto"/>
            </w:tcBorders>
            <w:hideMark/>
          </w:tcPr>
          <w:p w:rsidR="00217FE7" w:rsidRPr="00217FE7" w:rsidRDefault="00217FE7" w:rsidP="00982D1E">
            <w:pPr>
              <w:spacing w:after="0"/>
              <w:rPr>
                <w:rFonts w:ascii="Times New Roman" w:eastAsia="Calibri" w:hAnsi="Times New Roman" w:cs="Times New Roman"/>
                <w:sz w:val="20"/>
                <w:szCs w:val="20"/>
                <w:lang w:eastAsia="zh-CN"/>
              </w:rPr>
            </w:pPr>
            <w:r w:rsidRPr="00217FE7">
              <w:rPr>
                <w:rFonts w:ascii="Times New Roman" w:eastAsia="Calibri" w:hAnsi="Times New Roman" w:cs="Times New Roman"/>
                <w:sz w:val="20"/>
                <w:szCs w:val="20"/>
              </w:rPr>
              <w:t>156.</w:t>
            </w:r>
          </w:p>
        </w:tc>
        <w:tc>
          <w:tcPr>
            <w:tcW w:w="993" w:type="dxa"/>
            <w:tcBorders>
              <w:top w:val="single" w:sz="4" w:space="0" w:color="auto"/>
              <w:left w:val="single" w:sz="4" w:space="0" w:color="auto"/>
              <w:bottom w:val="single" w:sz="4" w:space="0" w:color="auto"/>
              <w:right w:val="single" w:sz="4" w:space="0" w:color="auto"/>
            </w:tcBorders>
            <w:hideMark/>
          </w:tcPr>
          <w:p w:rsidR="00217FE7" w:rsidRPr="00217FE7" w:rsidRDefault="00217FE7" w:rsidP="00982D1E">
            <w:pPr>
              <w:spacing w:after="0"/>
              <w:rPr>
                <w:rFonts w:ascii="Times New Roman" w:eastAsia="Calibri" w:hAnsi="Times New Roman" w:cs="Times New Roman"/>
                <w:b/>
                <w:sz w:val="20"/>
                <w:szCs w:val="20"/>
                <w:lang w:eastAsia="zh-CN"/>
              </w:rPr>
            </w:pPr>
            <w:r w:rsidRPr="00217FE7">
              <w:rPr>
                <w:rFonts w:ascii="Times New Roman" w:eastAsia="Calibri" w:hAnsi="Times New Roman" w:cs="Times New Roman"/>
                <w:b/>
                <w:sz w:val="20"/>
                <w:szCs w:val="20"/>
                <w:lang w:eastAsia="zh-CN"/>
              </w:rPr>
              <w:t>18.04.25</w:t>
            </w:r>
          </w:p>
        </w:tc>
        <w:tc>
          <w:tcPr>
            <w:tcW w:w="1134" w:type="dxa"/>
            <w:tcBorders>
              <w:top w:val="single" w:sz="4" w:space="0" w:color="auto"/>
              <w:left w:val="single" w:sz="4" w:space="0" w:color="auto"/>
              <w:bottom w:val="single" w:sz="4" w:space="0" w:color="auto"/>
              <w:right w:val="single" w:sz="4" w:space="0" w:color="auto"/>
            </w:tcBorders>
          </w:tcPr>
          <w:p w:rsidR="00217FE7" w:rsidRPr="00217FE7" w:rsidRDefault="00217FE7"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7FE7" w:rsidRPr="00217FE7" w:rsidRDefault="00217FE7" w:rsidP="00447DDD">
            <w:pPr>
              <w:spacing w:after="0" w:line="240" w:lineRule="auto"/>
              <w:jc w:val="both"/>
              <w:rPr>
                <w:rFonts w:ascii="Times New Roman" w:eastAsia="Calibri" w:hAnsi="Times New Roman" w:cs="Times New Roman"/>
                <w:sz w:val="20"/>
                <w:szCs w:val="20"/>
              </w:rPr>
            </w:pPr>
            <w:r w:rsidRPr="00217FE7">
              <w:rPr>
                <w:rFonts w:ascii="Times New Roman" w:eastAsia="Calibri" w:hAnsi="Times New Roman" w:cs="Times New Roman"/>
                <w:sz w:val="20"/>
                <w:szCs w:val="20"/>
              </w:rPr>
              <w:t>«Найди пару по форме».</w:t>
            </w:r>
          </w:p>
        </w:tc>
        <w:tc>
          <w:tcPr>
            <w:tcW w:w="8505" w:type="dxa"/>
            <w:tcBorders>
              <w:top w:val="single" w:sz="4" w:space="0" w:color="auto"/>
              <w:left w:val="single" w:sz="4" w:space="0" w:color="auto"/>
              <w:bottom w:val="single" w:sz="4" w:space="0" w:color="auto"/>
              <w:right w:val="single" w:sz="4" w:space="0" w:color="auto"/>
            </w:tcBorders>
          </w:tcPr>
          <w:p w:rsidR="00217FE7" w:rsidRDefault="00217FE7"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17FE7">
              <w:rPr>
                <w:rFonts w:ascii="Times New Roman" w:eastAsia="Times New Roman" w:hAnsi="Times New Roman" w:cs="Times New Roman"/>
                <w:sz w:val="20"/>
                <w:szCs w:val="20"/>
                <w:lang w:eastAsia="ru-RU"/>
              </w:rPr>
              <w:t>Учить подбирать нужные формы методом зрительного соотнесения.</w:t>
            </w:r>
          </w:p>
          <w:p w:rsidR="00DA5DD1" w:rsidRPr="00217FE7" w:rsidRDefault="00DA5DD1" w:rsidP="00447DDD">
            <w:pPr>
              <w:shd w:val="clear" w:color="auto" w:fill="FFFFFF"/>
              <w:spacing w:after="0" w:line="240" w:lineRule="auto"/>
              <w:jc w:val="both"/>
              <w:rPr>
                <w:rFonts w:ascii="Times New Roman" w:eastAsia="Times New Roman" w:hAnsi="Times New Roman" w:cs="Times New Roman"/>
                <w:sz w:val="20"/>
                <w:szCs w:val="20"/>
                <w:lang w:eastAsia="ru-RU"/>
              </w:rPr>
            </w:pPr>
          </w:p>
        </w:tc>
        <w:tc>
          <w:tcPr>
            <w:tcW w:w="1456" w:type="dxa"/>
            <w:tcBorders>
              <w:top w:val="single" w:sz="4" w:space="0" w:color="auto"/>
              <w:left w:val="single" w:sz="4" w:space="0" w:color="auto"/>
              <w:bottom w:val="single" w:sz="4" w:space="0" w:color="auto"/>
              <w:right w:val="single" w:sz="4" w:space="0" w:color="auto"/>
            </w:tcBorders>
          </w:tcPr>
          <w:p w:rsidR="00217FE7" w:rsidRPr="00217FE7" w:rsidRDefault="00217FE7" w:rsidP="00982D1E">
            <w:pPr>
              <w:spacing w:after="0"/>
              <w:rPr>
                <w:rFonts w:ascii="Times New Roman" w:eastAsia="Calibri" w:hAnsi="Times New Roman" w:cs="Times New Roman"/>
                <w:sz w:val="20"/>
                <w:szCs w:val="20"/>
              </w:rPr>
            </w:pPr>
          </w:p>
        </w:tc>
      </w:tr>
      <w:tr w:rsidR="00217FE7" w:rsidRPr="005F40BE" w:rsidTr="0080032D">
        <w:trPr>
          <w:trHeight w:val="223"/>
        </w:trPr>
        <w:tc>
          <w:tcPr>
            <w:tcW w:w="16057" w:type="dxa"/>
            <w:gridSpan w:val="6"/>
            <w:tcBorders>
              <w:top w:val="single" w:sz="4" w:space="0" w:color="auto"/>
              <w:left w:val="single" w:sz="4" w:space="0" w:color="auto"/>
              <w:bottom w:val="single" w:sz="4" w:space="0" w:color="auto"/>
              <w:right w:val="single" w:sz="4" w:space="0" w:color="auto"/>
            </w:tcBorders>
          </w:tcPr>
          <w:p w:rsidR="00217FE7" w:rsidRPr="00217FE7" w:rsidRDefault="00217FE7" w:rsidP="00447DDD">
            <w:pPr>
              <w:spacing w:after="0" w:line="240" w:lineRule="auto"/>
              <w:jc w:val="center"/>
              <w:rPr>
                <w:rFonts w:ascii="Times New Roman" w:eastAsia="Calibri" w:hAnsi="Times New Roman" w:cs="Times New Roman"/>
                <w:b/>
                <w:sz w:val="20"/>
                <w:szCs w:val="20"/>
              </w:rPr>
            </w:pPr>
            <w:r w:rsidRPr="00217FE7">
              <w:rPr>
                <w:rFonts w:ascii="Times New Roman" w:eastAsia="Calibri" w:hAnsi="Times New Roman" w:cs="Times New Roman"/>
                <w:b/>
                <w:sz w:val="20"/>
                <w:szCs w:val="20"/>
              </w:rPr>
              <w:t>Моя Земля</w:t>
            </w:r>
            <w:r>
              <w:rPr>
                <w:rFonts w:ascii="Times New Roman" w:eastAsia="Calibri" w:hAnsi="Times New Roman" w:cs="Times New Roman"/>
                <w:b/>
                <w:sz w:val="20"/>
                <w:szCs w:val="20"/>
              </w:rPr>
              <w:t xml:space="preserve"> (р</w:t>
            </w:r>
            <w:r>
              <w:rPr>
                <w:rFonts w:ascii="Times New Roman" w:eastAsia="Calibri" w:hAnsi="Times New Roman" w:cs="Times New Roman"/>
                <w:b/>
                <w:sz w:val="20"/>
                <w:szCs w:val="20"/>
                <w:lang w:val="en-US"/>
              </w:rPr>
              <w:t>/</w:t>
            </w:r>
            <w:r>
              <w:rPr>
                <w:rFonts w:ascii="Times New Roman" w:eastAsia="Calibri" w:hAnsi="Times New Roman" w:cs="Times New Roman"/>
                <w:b/>
                <w:sz w:val="20"/>
                <w:szCs w:val="20"/>
              </w:rPr>
              <w:t>к)</w:t>
            </w:r>
          </w:p>
        </w:tc>
      </w:tr>
      <w:tr w:rsidR="00217FE7" w:rsidRPr="005F40BE" w:rsidTr="0080032D">
        <w:trPr>
          <w:trHeight w:val="241"/>
        </w:trPr>
        <w:tc>
          <w:tcPr>
            <w:tcW w:w="567" w:type="dxa"/>
            <w:tcBorders>
              <w:top w:val="single" w:sz="4" w:space="0" w:color="auto"/>
              <w:left w:val="single" w:sz="4" w:space="0" w:color="auto"/>
              <w:bottom w:val="single" w:sz="4" w:space="0" w:color="auto"/>
              <w:right w:val="single" w:sz="4" w:space="0" w:color="auto"/>
            </w:tcBorders>
            <w:hideMark/>
          </w:tcPr>
          <w:p w:rsidR="00217FE7" w:rsidRPr="00A92934" w:rsidRDefault="00217FE7" w:rsidP="00EF61C7">
            <w:pPr>
              <w:spacing w:after="0"/>
              <w:rPr>
                <w:rFonts w:ascii="Times New Roman" w:eastAsia="Calibri" w:hAnsi="Times New Roman" w:cs="Times New Roman"/>
                <w:sz w:val="20"/>
                <w:szCs w:val="20"/>
                <w:lang w:eastAsia="zh-CN"/>
              </w:rPr>
            </w:pPr>
            <w:r w:rsidRPr="00A92934">
              <w:rPr>
                <w:rFonts w:ascii="Times New Roman" w:eastAsia="Calibri" w:hAnsi="Times New Roman" w:cs="Times New Roman"/>
                <w:sz w:val="20"/>
                <w:szCs w:val="20"/>
              </w:rPr>
              <w:t>157</w:t>
            </w:r>
            <w:r w:rsidR="00A92934" w:rsidRPr="00A92934">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217FE7" w:rsidRPr="00A92934" w:rsidRDefault="00A92934" w:rsidP="00EF61C7">
            <w:pPr>
              <w:spacing w:after="0"/>
              <w:rPr>
                <w:rFonts w:ascii="Times New Roman" w:eastAsia="Calibri" w:hAnsi="Times New Roman" w:cs="Times New Roman"/>
                <w:b/>
                <w:sz w:val="20"/>
                <w:szCs w:val="20"/>
                <w:lang w:eastAsia="zh-CN"/>
              </w:rPr>
            </w:pPr>
            <w:r w:rsidRPr="00A92934">
              <w:rPr>
                <w:rFonts w:ascii="Times New Roman" w:eastAsia="Calibri" w:hAnsi="Times New Roman" w:cs="Times New Roman"/>
                <w:b/>
                <w:sz w:val="20"/>
                <w:szCs w:val="20"/>
                <w:lang w:eastAsia="zh-CN"/>
              </w:rPr>
              <w:t>21.04.25</w:t>
            </w:r>
          </w:p>
        </w:tc>
        <w:tc>
          <w:tcPr>
            <w:tcW w:w="1134" w:type="dxa"/>
            <w:tcBorders>
              <w:top w:val="single" w:sz="4" w:space="0" w:color="auto"/>
              <w:left w:val="single" w:sz="4" w:space="0" w:color="auto"/>
              <w:bottom w:val="single" w:sz="4" w:space="0" w:color="auto"/>
              <w:right w:val="single" w:sz="4" w:space="0" w:color="auto"/>
            </w:tcBorders>
          </w:tcPr>
          <w:p w:rsidR="00217FE7" w:rsidRPr="00A92934" w:rsidRDefault="00217FE7" w:rsidP="00EF61C7">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7FE7" w:rsidRPr="00A92934" w:rsidRDefault="00217FE7" w:rsidP="00EF61C7">
            <w:pPr>
              <w:spacing w:after="0" w:line="240" w:lineRule="auto"/>
              <w:jc w:val="both"/>
              <w:rPr>
                <w:rFonts w:ascii="Times New Roman" w:eastAsia="Calibri" w:hAnsi="Times New Roman" w:cs="Times New Roman"/>
                <w:sz w:val="20"/>
                <w:szCs w:val="20"/>
              </w:rPr>
            </w:pPr>
            <w:r w:rsidRPr="00A92934">
              <w:rPr>
                <w:rFonts w:ascii="Times New Roman" w:eastAsia="Calibri" w:hAnsi="Times New Roman" w:cs="Times New Roman"/>
                <w:sz w:val="20"/>
                <w:szCs w:val="20"/>
                <w:shd w:val="clear" w:color="auto" w:fill="FFFFFF"/>
              </w:rPr>
              <w:t>«Какое что бывает?»</w:t>
            </w:r>
            <w:r w:rsidR="00A92934" w:rsidRPr="00A92934">
              <w:rPr>
                <w:rFonts w:ascii="Times New Roman" w:eastAsia="Calibri" w:hAnsi="Times New Roman" w:cs="Times New Roman"/>
                <w:sz w:val="20"/>
                <w:szCs w:val="20"/>
                <w:shd w:val="clear" w:color="auto" w:fill="FFFFFF"/>
              </w:rPr>
              <w:t>.</w:t>
            </w:r>
          </w:p>
        </w:tc>
        <w:tc>
          <w:tcPr>
            <w:tcW w:w="8505" w:type="dxa"/>
            <w:tcBorders>
              <w:top w:val="single" w:sz="4" w:space="0" w:color="auto"/>
              <w:left w:val="single" w:sz="4" w:space="0" w:color="auto"/>
              <w:bottom w:val="single" w:sz="4" w:space="0" w:color="auto"/>
              <w:right w:val="single" w:sz="4" w:space="0" w:color="auto"/>
            </w:tcBorders>
          </w:tcPr>
          <w:p w:rsidR="00217FE7" w:rsidRPr="00A92934" w:rsidRDefault="00217FE7" w:rsidP="00EF61C7">
            <w:pPr>
              <w:shd w:val="clear" w:color="auto" w:fill="FFFFFF"/>
              <w:spacing w:after="0" w:line="240" w:lineRule="auto"/>
              <w:jc w:val="both"/>
              <w:rPr>
                <w:rFonts w:ascii="Times New Roman" w:eastAsia="Times New Roman" w:hAnsi="Times New Roman" w:cs="Times New Roman"/>
                <w:sz w:val="20"/>
                <w:szCs w:val="20"/>
                <w:lang w:eastAsia="ru-RU"/>
              </w:rPr>
            </w:pPr>
            <w:r w:rsidRPr="00A92934">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456" w:type="dxa"/>
            <w:tcBorders>
              <w:top w:val="single" w:sz="4" w:space="0" w:color="auto"/>
              <w:left w:val="single" w:sz="4" w:space="0" w:color="auto"/>
              <w:bottom w:val="single" w:sz="4" w:space="0" w:color="auto"/>
              <w:right w:val="single" w:sz="4" w:space="0" w:color="auto"/>
            </w:tcBorders>
          </w:tcPr>
          <w:p w:rsidR="00217FE7" w:rsidRPr="00A92934" w:rsidRDefault="00217FE7" w:rsidP="00982D1E">
            <w:pPr>
              <w:spacing w:after="0"/>
              <w:rPr>
                <w:rFonts w:ascii="Times New Roman" w:eastAsia="Calibri" w:hAnsi="Times New Roman" w:cs="Times New Roman"/>
                <w:sz w:val="20"/>
                <w:szCs w:val="20"/>
              </w:rPr>
            </w:pPr>
          </w:p>
        </w:tc>
      </w:tr>
      <w:tr w:rsidR="00217FE7" w:rsidRPr="005F40BE" w:rsidTr="0080032D">
        <w:trPr>
          <w:trHeight w:val="241"/>
        </w:trPr>
        <w:tc>
          <w:tcPr>
            <w:tcW w:w="567" w:type="dxa"/>
            <w:tcBorders>
              <w:top w:val="single" w:sz="4" w:space="0" w:color="auto"/>
              <w:left w:val="single" w:sz="4" w:space="0" w:color="auto"/>
              <w:bottom w:val="single" w:sz="4" w:space="0" w:color="auto"/>
              <w:right w:val="single" w:sz="4" w:space="0" w:color="auto"/>
            </w:tcBorders>
            <w:hideMark/>
          </w:tcPr>
          <w:p w:rsidR="00217FE7" w:rsidRPr="00A92934" w:rsidRDefault="00217FE7" w:rsidP="00EF61C7">
            <w:pPr>
              <w:spacing w:after="0"/>
              <w:rPr>
                <w:rFonts w:ascii="Times New Roman" w:eastAsia="Calibri" w:hAnsi="Times New Roman" w:cs="Times New Roman"/>
                <w:sz w:val="20"/>
                <w:szCs w:val="20"/>
                <w:lang w:eastAsia="zh-CN"/>
              </w:rPr>
            </w:pPr>
            <w:r w:rsidRPr="00A92934">
              <w:rPr>
                <w:rFonts w:ascii="Times New Roman" w:eastAsia="Calibri" w:hAnsi="Times New Roman" w:cs="Times New Roman"/>
                <w:sz w:val="20"/>
                <w:szCs w:val="20"/>
              </w:rPr>
              <w:t>158</w:t>
            </w:r>
            <w:r w:rsidR="00A92934" w:rsidRPr="00A92934">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217FE7" w:rsidRPr="00A92934" w:rsidRDefault="00A92934" w:rsidP="00EF61C7">
            <w:pPr>
              <w:spacing w:after="0"/>
              <w:rPr>
                <w:rFonts w:ascii="Times New Roman" w:eastAsia="Calibri" w:hAnsi="Times New Roman" w:cs="Times New Roman"/>
                <w:b/>
                <w:sz w:val="20"/>
                <w:szCs w:val="20"/>
                <w:lang w:eastAsia="zh-CN"/>
              </w:rPr>
            </w:pPr>
            <w:r w:rsidRPr="00A92934">
              <w:rPr>
                <w:rFonts w:ascii="Times New Roman" w:eastAsia="Calibri" w:hAnsi="Times New Roman" w:cs="Times New Roman"/>
                <w:b/>
                <w:sz w:val="20"/>
                <w:szCs w:val="20"/>
                <w:lang w:eastAsia="zh-CN"/>
              </w:rPr>
              <w:t>22.04.25</w:t>
            </w:r>
          </w:p>
        </w:tc>
        <w:tc>
          <w:tcPr>
            <w:tcW w:w="1134" w:type="dxa"/>
            <w:tcBorders>
              <w:top w:val="single" w:sz="4" w:space="0" w:color="auto"/>
              <w:left w:val="single" w:sz="4" w:space="0" w:color="auto"/>
              <w:bottom w:val="single" w:sz="4" w:space="0" w:color="auto"/>
              <w:right w:val="single" w:sz="4" w:space="0" w:color="auto"/>
            </w:tcBorders>
          </w:tcPr>
          <w:p w:rsidR="00217FE7" w:rsidRPr="00A92934" w:rsidRDefault="00217FE7" w:rsidP="00EF61C7">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7FE7" w:rsidRPr="00A92934" w:rsidRDefault="00217FE7" w:rsidP="00EF61C7">
            <w:pPr>
              <w:spacing w:after="0" w:line="240" w:lineRule="auto"/>
              <w:jc w:val="both"/>
              <w:rPr>
                <w:rFonts w:ascii="Times New Roman" w:eastAsia="Calibri" w:hAnsi="Times New Roman" w:cs="Times New Roman"/>
                <w:sz w:val="20"/>
                <w:szCs w:val="20"/>
              </w:rPr>
            </w:pPr>
            <w:r w:rsidRPr="00A92934">
              <w:rPr>
                <w:rFonts w:ascii="Times New Roman" w:eastAsia="Calibri" w:hAnsi="Times New Roman" w:cs="Times New Roman"/>
                <w:sz w:val="20"/>
                <w:szCs w:val="20"/>
              </w:rPr>
              <w:t>«Превращение цвета»</w:t>
            </w:r>
            <w:r w:rsidR="00A92934" w:rsidRPr="00A92934">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217FE7" w:rsidRPr="00A92934" w:rsidRDefault="00217FE7" w:rsidP="00EF61C7">
            <w:pPr>
              <w:spacing w:after="0" w:line="240" w:lineRule="auto"/>
              <w:jc w:val="both"/>
              <w:rPr>
                <w:rFonts w:ascii="Times New Roman" w:eastAsia="Calibri" w:hAnsi="Times New Roman" w:cs="Times New Roman"/>
                <w:sz w:val="20"/>
                <w:szCs w:val="20"/>
              </w:rPr>
            </w:pPr>
            <w:r w:rsidRPr="00A92934">
              <w:rPr>
                <w:rFonts w:ascii="Times New Roman" w:eastAsia="Calibri" w:hAnsi="Times New Roman" w:cs="Times New Roman"/>
                <w:bCs/>
                <w:sz w:val="20"/>
                <w:szCs w:val="20"/>
                <w:shd w:val="clear" w:color="auto" w:fill="FFFFFF"/>
              </w:rPr>
              <w:t>Закреплять умения детей получать новые цвета в красках. Определять основные и составные цвета.</w:t>
            </w:r>
          </w:p>
        </w:tc>
        <w:tc>
          <w:tcPr>
            <w:tcW w:w="1456" w:type="dxa"/>
            <w:tcBorders>
              <w:top w:val="single" w:sz="4" w:space="0" w:color="auto"/>
              <w:left w:val="single" w:sz="4" w:space="0" w:color="auto"/>
              <w:bottom w:val="single" w:sz="4" w:space="0" w:color="auto"/>
              <w:right w:val="single" w:sz="4" w:space="0" w:color="auto"/>
            </w:tcBorders>
          </w:tcPr>
          <w:p w:rsidR="00217FE7" w:rsidRPr="00A92934" w:rsidRDefault="00217FE7" w:rsidP="00982D1E">
            <w:pPr>
              <w:spacing w:after="0"/>
              <w:rPr>
                <w:rFonts w:ascii="Times New Roman" w:eastAsia="Calibri" w:hAnsi="Times New Roman" w:cs="Times New Roman"/>
                <w:sz w:val="20"/>
                <w:szCs w:val="20"/>
              </w:rPr>
            </w:pPr>
          </w:p>
        </w:tc>
      </w:tr>
      <w:tr w:rsidR="00217FE7" w:rsidRPr="005F40BE" w:rsidTr="0080032D">
        <w:trPr>
          <w:trHeight w:val="427"/>
        </w:trPr>
        <w:tc>
          <w:tcPr>
            <w:tcW w:w="567" w:type="dxa"/>
            <w:tcBorders>
              <w:top w:val="single" w:sz="4" w:space="0" w:color="auto"/>
              <w:left w:val="single" w:sz="4" w:space="0" w:color="auto"/>
              <w:bottom w:val="single" w:sz="4" w:space="0" w:color="auto"/>
              <w:right w:val="single" w:sz="4" w:space="0" w:color="auto"/>
            </w:tcBorders>
            <w:hideMark/>
          </w:tcPr>
          <w:p w:rsidR="00217FE7" w:rsidRPr="00A92934" w:rsidRDefault="00217FE7" w:rsidP="00982D1E">
            <w:pPr>
              <w:spacing w:after="0"/>
              <w:rPr>
                <w:rFonts w:ascii="Times New Roman" w:eastAsia="Calibri" w:hAnsi="Times New Roman" w:cs="Times New Roman"/>
                <w:sz w:val="20"/>
                <w:szCs w:val="20"/>
                <w:lang w:eastAsia="zh-CN"/>
              </w:rPr>
            </w:pPr>
            <w:r w:rsidRPr="00A92934">
              <w:rPr>
                <w:rFonts w:ascii="Times New Roman" w:eastAsia="Calibri" w:hAnsi="Times New Roman" w:cs="Times New Roman"/>
                <w:sz w:val="20"/>
                <w:szCs w:val="20"/>
              </w:rPr>
              <w:t>159</w:t>
            </w:r>
            <w:r w:rsidR="00A92934" w:rsidRPr="00A92934">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217FE7" w:rsidRPr="00A92934" w:rsidRDefault="00EF61C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23</w:t>
            </w:r>
            <w:r w:rsidR="00A92934" w:rsidRPr="00A92934">
              <w:rPr>
                <w:rFonts w:ascii="Times New Roman" w:eastAsia="Calibri" w:hAnsi="Times New Roman" w:cs="Times New Roman"/>
                <w:b/>
                <w:sz w:val="20"/>
                <w:szCs w:val="20"/>
                <w:lang w:eastAsia="zh-CN"/>
              </w:rPr>
              <w:t>.04.25</w:t>
            </w:r>
          </w:p>
        </w:tc>
        <w:tc>
          <w:tcPr>
            <w:tcW w:w="1134" w:type="dxa"/>
            <w:tcBorders>
              <w:top w:val="single" w:sz="4" w:space="0" w:color="auto"/>
              <w:left w:val="single" w:sz="4" w:space="0" w:color="auto"/>
              <w:bottom w:val="single" w:sz="4" w:space="0" w:color="auto"/>
              <w:right w:val="single" w:sz="4" w:space="0" w:color="auto"/>
            </w:tcBorders>
          </w:tcPr>
          <w:p w:rsidR="00217FE7" w:rsidRPr="00A92934" w:rsidRDefault="00217FE7"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7FE7" w:rsidRPr="00A92934" w:rsidRDefault="00217FE7" w:rsidP="00447DDD">
            <w:pPr>
              <w:spacing w:after="0" w:line="240" w:lineRule="auto"/>
              <w:jc w:val="both"/>
              <w:rPr>
                <w:rFonts w:ascii="Times New Roman" w:eastAsia="Calibri" w:hAnsi="Times New Roman" w:cs="Times New Roman"/>
                <w:sz w:val="20"/>
                <w:szCs w:val="20"/>
              </w:rPr>
            </w:pPr>
            <w:r w:rsidRPr="00A92934">
              <w:rPr>
                <w:rFonts w:ascii="Times New Roman" w:eastAsia="Calibri" w:hAnsi="Times New Roman" w:cs="Times New Roman"/>
                <w:sz w:val="20"/>
                <w:szCs w:val="20"/>
              </w:rPr>
              <w:t>«Найди предмет такой же формы»</w:t>
            </w:r>
            <w:r w:rsidR="00A92934" w:rsidRPr="00A92934">
              <w:rPr>
                <w:rFonts w:ascii="Times New Roman" w:eastAsia="Calibri" w:hAnsi="Times New Roman" w:cs="Times New Roman"/>
                <w:sz w:val="20"/>
                <w:szCs w:val="20"/>
              </w:rPr>
              <w:t>.</w:t>
            </w:r>
            <w:r w:rsidRPr="00A92934">
              <w:rPr>
                <w:rFonts w:ascii="Times New Roman" w:eastAsia="Calibri" w:hAnsi="Times New Roman" w:cs="Times New Roman"/>
                <w:sz w:val="20"/>
                <w:szCs w:val="20"/>
              </w:rPr>
              <w:t xml:space="preserve"> </w:t>
            </w:r>
          </w:p>
        </w:tc>
        <w:tc>
          <w:tcPr>
            <w:tcW w:w="8505" w:type="dxa"/>
            <w:tcBorders>
              <w:top w:val="single" w:sz="4" w:space="0" w:color="auto"/>
              <w:left w:val="single" w:sz="4" w:space="0" w:color="auto"/>
              <w:bottom w:val="single" w:sz="4" w:space="0" w:color="auto"/>
              <w:right w:val="single" w:sz="4" w:space="0" w:color="auto"/>
            </w:tcBorders>
          </w:tcPr>
          <w:p w:rsidR="00217FE7" w:rsidRPr="00A92934" w:rsidRDefault="00217FE7" w:rsidP="00447DDD">
            <w:pPr>
              <w:spacing w:after="0" w:line="240" w:lineRule="auto"/>
              <w:jc w:val="both"/>
              <w:rPr>
                <w:rFonts w:ascii="Times New Roman" w:eastAsia="Calibri" w:hAnsi="Times New Roman" w:cs="Times New Roman"/>
                <w:sz w:val="20"/>
                <w:szCs w:val="20"/>
              </w:rPr>
            </w:pPr>
            <w:r w:rsidRPr="00A92934">
              <w:rPr>
                <w:rFonts w:ascii="Times New Roman" w:eastAsia="Calibri" w:hAnsi="Times New Roman" w:cs="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456" w:type="dxa"/>
            <w:tcBorders>
              <w:top w:val="single" w:sz="4" w:space="0" w:color="auto"/>
              <w:left w:val="single" w:sz="4" w:space="0" w:color="auto"/>
              <w:bottom w:val="single" w:sz="4" w:space="0" w:color="auto"/>
              <w:right w:val="single" w:sz="4" w:space="0" w:color="auto"/>
            </w:tcBorders>
          </w:tcPr>
          <w:p w:rsidR="00217FE7" w:rsidRPr="00A92934" w:rsidRDefault="00217FE7" w:rsidP="00982D1E">
            <w:pPr>
              <w:spacing w:after="0"/>
              <w:rPr>
                <w:rFonts w:ascii="Times New Roman" w:eastAsia="Calibri" w:hAnsi="Times New Roman" w:cs="Times New Roman"/>
                <w:sz w:val="20"/>
                <w:szCs w:val="20"/>
              </w:rPr>
            </w:pPr>
          </w:p>
        </w:tc>
      </w:tr>
      <w:tr w:rsidR="00217FE7" w:rsidRPr="005F40BE" w:rsidTr="0080032D">
        <w:trPr>
          <w:trHeight w:val="277"/>
        </w:trPr>
        <w:tc>
          <w:tcPr>
            <w:tcW w:w="567" w:type="dxa"/>
            <w:tcBorders>
              <w:top w:val="single" w:sz="4" w:space="0" w:color="auto"/>
              <w:left w:val="single" w:sz="4" w:space="0" w:color="auto"/>
              <w:bottom w:val="single" w:sz="4" w:space="0" w:color="auto"/>
              <w:right w:val="single" w:sz="4" w:space="0" w:color="auto"/>
            </w:tcBorders>
            <w:hideMark/>
          </w:tcPr>
          <w:p w:rsidR="00217FE7" w:rsidRPr="00A92934" w:rsidRDefault="00217FE7" w:rsidP="00982D1E">
            <w:pPr>
              <w:spacing w:after="0"/>
              <w:rPr>
                <w:rFonts w:ascii="Times New Roman" w:eastAsia="Calibri" w:hAnsi="Times New Roman" w:cs="Times New Roman"/>
                <w:sz w:val="20"/>
                <w:szCs w:val="20"/>
                <w:lang w:eastAsia="zh-CN"/>
              </w:rPr>
            </w:pPr>
            <w:r w:rsidRPr="00A92934">
              <w:rPr>
                <w:rFonts w:ascii="Times New Roman" w:eastAsia="Calibri" w:hAnsi="Times New Roman" w:cs="Times New Roman"/>
                <w:sz w:val="20"/>
                <w:szCs w:val="20"/>
              </w:rPr>
              <w:t>160</w:t>
            </w:r>
            <w:r w:rsidR="00A92934" w:rsidRPr="00A92934">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217FE7" w:rsidRPr="00A92934" w:rsidRDefault="00A92934" w:rsidP="00EF61C7">
            <w:pPr>
              <w:spacing w:after="0"/>
              <w:rPr>
                <w:rFonts w:ascii="Times New Roman" w:eastAsia="Calibri" w:hAnsi="Times New Roman" w:cs="Times New Roman"/>
                <w:b/>
                <w:sz w:val="20"/>
                <w:szCs w:val="20"/>
                <w:lang w:eastAsia="zh-CN"/>
              </w:rPr>
            </w:pPr>
            <w:r w:rsidRPr="00A92934">
              <w:rPr>
                <w:rFonts w:ascii="Times New Roman" w:eastAsia="Calibri" w:hAnsi="Times New Roman" w:cs="Times New Roman"/>
                <w:b/>
                <w:sz w:val="20"/>
                <w:szCs w:val="20"/>
                <w:lang w:eastAsia="zh-CN"/>
              </w:rPr>
              <w:t>2</w:t>
            </w:r>
            <w:r w:rsidR="00EF61C7">
              <w:rPr>
                <w:rFonts w:ascii="Times New Roman" w:eastAsia="Calibri" w:hAnsi="Times New Roman" w:cs="Times New Roman"/>
                <w:b/>
                <w:sz w:val="20"/>
                <w:szCs w:val="20"/>
                <w:lang w:eastAsia="zh-CN"/>
              </w:rPr>
              <w:t>4</w:t>
            </w:r>
            <w:r w:rsidRPr="00A92934">
              <w:rPr>
                <w:rFonts w:ascii="Times New Roman" w:eastAsia="Calibri" w:hAnsi="Times New Roman" w:cs="Times New Roman"/>
                <w:b/>
                <w:sz w:val="20"/>
                <w:szCs w:val="20"/>
                <w:lang w:eastAsia="zh-CN"/>
              </w:rPr>
              <w:t>.04.25</w:t>
            </w:r>
          </w:p>
        </w:tc>
        <w:tc>
          <w:tcPr>
            <w:tcW w:w="1134" w:type="dxa"/>
            <w:tcBorders>
              <w:top w:val="single" w:sz="4" w:space="0" w:color="auto"/>
              <w:left w:val="single" w:sz="4" w:space="0" w:color="auto"/>
              <w:bottom w:val="single" w:sz="4" w:space="0" w:color="auto"/>
              <w:right w:val="single" w:sz="4" w:space="0" w:color="auto"/>
            </w:tcBorders>
          </w:tcPr>
          <w:p w:rsidR="00217FE7" w:rsidRPr="00A92934" w:rsidRDefault="00217FE7"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7FE7" w:rsidRPr="00A92934" w:rsidRDefault="00217FE7" w:rsidP="00447DDD">
            <w:pPr>
              <w:spacing w:after="0" w:line="240" w:lineRule="auto"/>
              <w:jc w:val="both"/>
              <w:rPr>
                <w:rFonts w:ascii="Times New Roman" w:eastAsia="Calibri" w:hAnsi="Times New Roman" w:cs="Times New Roman"/>
                <w:sz w:val="20"/>
                <w:szCs w:val="20"/>
              </w:rPr>
            </w:pPr>
            <w:r w:rsidRPr="00A92934">
              <w:rPr>
                <w:rFonts w:ascii="Times New Roman" w:eastAsia="Calibri" w:hAnsi="Times New Roman" w:cs="Times New Roman"/>
                <w:sz w:val="20"/>
                <w:szCs w:val="20"/>
              </w:rPr>
              <w:t>«Построим игрушки на зарядку»</w:t>
            </w:r>
            <w:r w:rsidR="00A92934" w:rsidRPr="00A92934">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217FE7" w:rsidRPr="00A92934" w:rsidRDefault="00217FE7" w:rsidP="00447DDD">
            <w:pPr>
              <w:spacing w:after="0" w:line="240" w:lineRule="auto"/>
              <w:jc w:val="both"/>
              <w:rPr>
                <w:rFonts w:ascii="Times New Roman" w:eastAsia="Calibri" w:hAnsi="Times New Roman" w:cs="Times New Roman"/>
                <w:sz w:val="20"/>
                <w:szCs w:val="20"/>
              </w:rPr>
            </w:pPr>
            <w:r w:rsidRPr="00A92934">
              <w:rPr>
                <w:rFonts w:ascii="Times New Roman" w:eastAsia="Calibri" w:hAnsi="Times New Roman" w:cs="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456" w:type="dxa"/>
            <w:tcBorders>
              <w:top w:val="single" w:sz="4" w:space="0" w:color="auto"/>
              <w:left w:val="single" w:sz="4" w:space="0" w:color="auto"/>
              <w:bottom w:val="single" w:sz="4" w:space="0" w:color="auto"/>
              <w:right w:val="single" w:sz="4" w:space="0" w:color="auto"/>
            </w:tcBorders>
          </w:tcPr>
          <w:p w:rsidR="00217FE7" w:rsidRPr="00A92934" w:rsidRDefault="00217FE7" w:rsidP="00982D1E">
            <w:pPr>
              <w:spacing w:after="0"/>
              <w:rPr>
                <w:rFonts w:ascii="Times New Roman" w:eastAsia="Calibri" w:hAnsi="Times New Roman" w:cs="Times New Roman"/>
                <w:sz w:val="20"/>
                <w:szCs w:val="20"/>
              </w:rPr>
            </w:pPr>
          </w:p>
        </w:tc>
      </w:tr>
      <w:tr w:rsidR="00217FE7" w:rsidRPr="005F40BE" w:rsidTr="0080032D">
        <w:trPr>
          <w:trHeight w:val="550"/>
        </w:trPr>
        <w:tc>
          <w:tcPr>
            <w:tcW w:w="567" w:type="dxa"/>
            <w:tcBorders>
              <w:top w:val="single" w:sz="4" w:space="0" w:color="auto"/>
              <w:left w:val="single" w:sz="4" w:space="0" w:color="auto"/>
              <w:bottom w:val="single" w:sz="4" w:space="0" w:color="auto"/>
              <w:right w:val="single" w:sz="4" w:space="0" w:color="auto"/>
            </w:tcBorders>
            <w:hideMark/>
          </w:tcPr>
          <w:p w:rsidR="00217FE7" w:rsidRPr="00A92934" w:rsidRDefault="00217FE7" w:rsidP="00982D1E">
            <w:pPr>
              <w:spacing w:after="0"/>
              <w:rPr>
                <w:rFonts w:ascii="Times New Roman" w:eastAsia="Calibri" w:hAnsi="Times New Roman" w:cs="Times New Roman"/>
                <w:sz w:val="20"/>
                <w:szCs w:val="20"/>
                <w:lang w:eastAsia="zh-CN"/>
              </w:rPr>
            </w:pPr>
            <w:r w:rsidRPr="00A92934">
              <w:rPr>
                <w:rFonts w:ascii="Times New Roman" w:eastAsia="Calibri" w:hAnsi="Times New Roman" w:cs="Times New Roman"/>
                <w:sz w:val="20"/>
                <w:szCs w:val="20"/>
              </w:rPr>
              <w:t>161</w:t>
            </w:r>
            <w:r w:rsidR="00A92934" w:rsidRPr="00A92934">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217FE7" w:rsidRPr="00A92934" w:rsidRDefault="00A92934" w:rsidP="00EF61C7">
            <w:pPr>
              <w:spacing w:after="0"/>
              <w:rPr>
                <w:rFonts w:ascii="Times New Roman" w:eastAsia="Calibri" w:hAnsi="Times New Roman" w:cs="Times New Roman"/>
                <w:b/>
                <w:sz w:val="20"/>
                <w:szCs w:val="20"/>
                <w:lang w:eastAsia="zh-CN"/>
              </w:rPr>
            </w:pPr>
            <w:r w:rsidRPr="00A92934">
              <w:rPr>
                <w:rFonts w:ascii="Times New Roman" w:eastAsia="Calibri" w:hAnsi="Times New Roman" w:cs="Times New Roman"/>
                <w:b/>
                <w:sz w:val="20"/>
                <w:szCs w:val="20"/>
                <w:lang w:eastAsia="zh-CN"/>
              </w:rPr>
              <w:t>2</w:t>
            </w:r>
            <w:r w:rsidR="00EF61C7">
              <w:rPr>
                <w:rFonts w:ascii="Times New Roman" w:eastAsia="Calibri" w:hAnsi="Times New Roman" w:cs="Times New Roman"/>
                <w:b/>
                <w:sz w:val="20"/>
                <w:szCs w:val="20"/>
                <w:lang w:eastAsia="zh-CN"/>
              </w:rPr>
              <w:t>5</w:t>
            </w:r>
            <w:r w:rsidRPr="00A92934">
              <w:rPr>
                <w:rFonts w:ascii="Times New Roman" w:eastAsia="Calibri" w:hAnsi="Times New Roman" w:cs="Times New Roman"/>
                <w:b/>
                <w:sz w:val="20"/>
                <w:szCs w:val="20"/>
                <w:lang w:eastAsia="zh-CN"/>
              </w:rPr>
              <w:t>.04.25</w:t>
            </w:r>
          </w:p>
        </w:tc>
        <w:tc>
          <w:tcPr>
            <w:tcW w:w="1134" w:type="dxa"/>
            <w:tcBorders>
              <w:top w:val="single" w:sz="4" w:space="0" w:color="auto"/>
              <w:left w:val="single" w:sz="4" w:space="0" w:color="auto"/>
              <w:bottom w:val="single" w:sz="4" w:space="0" w:color="auto"/>
              <w:right w:val="single" w:sz="4" w:space="0" w:color="auto"/>
            </w:tcBorders>
          </w:tcPr>
          <w:p w:rsidR="00217FE7" w:rsidRPr="00A92934" w:rsidRDefault="00217FE7"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217FE7" w:rsidRPr="00A92934" w:rsidRDefault="00217FE7" w:rsidP="00447DDD">
            <w:pPr>
              <w:spacing w:after="0" w:line="240" w:lineRule="auto"/>
              <w:jc w:val="both"/>
              <w:rPr>
                <w:rFonts w:ascii="Times New Roman" w:eastAsia="Calibri" w:hAnsi="Times New Roman" w:cs="Times New Roman"/>
                <w:sz w:val="20"/>
                <w:szCs w:val="20"/>
              </w:rPr>
            </w:pPr>
            <w:r w:rsidRPr="00A92934">
              <w:rPr>
                <w:rFonts w:ascii="Times New Roman" w:eastAsia="Calibri" w:hAnsi="Times New Roman" w:cs="Times New Roman"/>
                <w:sz w:val="20"/>
                <w:szCs w:val="20"/>
              </w:rPr>
              <w:t>«Парные картинки»</w:t>
            </w:r>
            <w:r w:rsidR="00A92934" w:rsidRPr="00A92934">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217FE7" w:rsidRPr="00CC16CA" w:rsidRDefault="00217FE7" w:rsidP="00447DDD">
            <w:pPr>
              <w:spacing w:after="0" w:line="240" w:lineRule="auto"/>
              <w:jc w:val="both"/>
              <w:rPr>
                <w:rFonts w:ascii="Times New Roman" w:eastAsia="Calibri" w:hAnsi="Times New Roman" w:cs="Times New Roman"/>
                <w:sz w:val="20"/>
                <w:szCs w:val="20"/>
              </w:rPr>
            </w:pPr>
            <w:r w:rsidRPr="00CC16CA">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456" w:type="dxa"/>
            <w:tcBorders>
              <w:top w:val="single" w:sz="4" w:space="0" w:color="auto"/>
              <w:left w:val="single" w:sz="4" w:space="0" w:color="auto"/>
              <w:bottom w:val="single" w:sz="4" w:space="0" w:color="auto"/>
              <w:right w:val="single" w:sz="4" w:space="0" w:color="auto"/>
            </w:tcBorders>
          </w:tcPr>
          <w:p w:rsidR="00217FE7" w:rsidRPr="00A92934" w:rsidRDefault="00217FE7" w:rsidP="00982D1E">
            <w:pPr>
              <w:spacing w:after="0"/>
              <w:rPr>
                <w:rFonts w:ascii="Times New Roman" w:eastAsia="Calibri" w:hAnsi="Times New Roman" w:cs="Times New Roman"/>
                <w:sz w:val="20"/>
                <w:szCs w:val="20"/>
              </w:rPr>
            </w:pPr>
          </w:p>
        </w:tc>
      </w:tr>
      <w:tr w:rsidR="00EF61C7" w:rsidRPr="005F40BE" w:rsidTr="00CC16CA">
        <w:trPr>
          <w:trHeight w:val="278"/>
        </w:trPr>
        <w:tc>
          <w:tcPr>
            <w:tcW w:w="16057" w:type="dxa"/>
            <w:gridSpan w:val="6"/>
            <w:tcBorders>
              <w:top w:val="single" w:sz="4" w:space="0" w:color="auto"/>
              <w:left w:val="single" w:sz="4" w:space="0" w:color="auto"/>
              <w:bottom w:val="single" w:sz="4" w:space="0" w:color="auto"/>
              <w:right w:val="single" w:sz="4" w:space="0" w:color="auto"/>
            </w:tcBorders>
            <w:hideMark/>
          </w:tcPr>
          <w:p w:rsidR="00EF61C7" w:rsidRPr="00CC16CA" w:rsidRDefault="00CC16CA" w:rsidP="00CC16CA">
            <w:pPr>
              <w:spacing w:after="0"/>
              <w:jc w:val="center"/>
              <w:rPr>
                <w:rFonts w:ascii="Times New Roman" w:eastAsia="Calibri" w:hAnsi="Times New Roman" w:cs="Times New Roman"/>
                <w:sz w:val="20"/>
                <w:szCs w:val="20"/>
              </w:rPr>
            </w:pPr>
            <w:r w:rsidRPr="00CC16CA">
              <w:rPr>
                <w:rFonts w:ascii="Times New Roman" w:eastAsia="Calibri" w:hAnsi="Times New Roman" w:cs="Times New Roman"/>
                <w:b/>
                <w:sz w:val="20"/>
                <w:szCs w:val="20"/>
              </w:rPr>
              <w:t>Перелетные птицы (р</w:t>
            </w:r>
            <w:r w:rsidRPr="00CC16CA">
              <w:rPr>
                <w:rFonts w:ascii="Times New Roman" w:eastAsia="Calibri" w:hAnsi="Times New Roman" w:cs="Times New Roman"/>
                <w:b/>
                <w:sz w:val="20"/>
                <w:szCs w:val="20"/>
                <w:lang w:val="en-US"/>
              </w:rPr>
              <w:t>/</w:t>
            </w:r>
            <w:r w:rsidRPr="00CC16CA">
              <w:rPr>
                <w:rFonts w:ascii="Times New Roman" w:eastAsia="Calibri" w:hAnsi="Times New Roman" w:cs="Times New Roman"/>
                <w:b/>
                <w:sz w:val="20"/>
                <w:szCs w:val="20"/>
              </w:rPr>
              <w:t>к)</w:t>
            </w:r>
          </w:p>
        </w:tc>
      </w:tr>
      <w:tr w:rsidR="00CC16CA" w:rsidRPr="005F40BE" w:rsidTr="0080032D">
        <w:trPr>
          <w:trHeight w:val="550"/>
        </w:trPr>
        <w:tc>
          <w:tcPr>
            <w:tcW w:w="567" w:type="dxa"/>
            <w:tcBorders>
              <w:top w:val="single" w:sz="4" w:space="0" w:color="auto"/>
              <w:left w:val="single" w:sz="4" w:space="0" w:color="auto"/>
              <w:bottom w:val="single" w:sz="4" w:space="0" w:color="auto"/>
              <w:right w:val="single" w:sz="4" w:space="0" w:color="auto"/>
            </w:tcBorders>
            <w:hideMark/>
          </w:tcPr>
          <w:p w:rsidR="00CC16CA" w:rsidRPr="00CC16CA" w:rsidRDefault="00CC16CA" w:rsidP="004E70A6">
            <w:pPr>
              <w:spacing w:after="0"/>
              <w:rPr>
                <w:rFonts w:ascii="Times New Roman" w:eastAsia="Calibri" w:hAnsi="Times New Roman" w:cs="Times New Roman"/>
                <w:sz w:val="20"/>
                <w:szCs w:val="20"/>
                <w:lang w:eastAsia="zh-CN"/>
              </w:rPr>
            </w:pPr>
            <w:r w:rsidRPr="00CC16CA">
              <w:rPr>
                <w:rFonts w:ascii="Times New Roman" w:eastAsia="Calibri" w:hAnsi="Times New Roman" w:cs="Times New Roman"/>
                <w:sz w:val="20"/>
                <w:szCs w:val="20"/>
              </w:rPr>
              <w:t>162.</w:t>
            </w:r>
          </w:p>
        </w:tc>
        <w:tc>
          <w:tcPr>
            <w:tcW w:w="993" w:type="dxa"/>
            <w:tcBorders>
              <w:top w:val="single" w:sz="4" w:space="0" w:color="auto"/>
              <w:left w:val="single" w:sz="4" w:space="0" w:color="auto"/>
              <w:bottom w:val="single" w:sz="4" w:space="0" w:color="auto"/>
              <w:right w:val="single" w:sz="4" w:space="0" w:color="auto"/>
            </w:tcBorders>
            <w:hideMark/>
          </w:tcPr>
          <w:p w:rsidR="00CC16CA" w:rsidRPr="00CC16CA" w:rsidRDefault="00CC16CA" w:rsidP="004E70A6">
            <w:pPr>
              <w:spacing w:after="0"/>
              <w:rPr>
                <w:rFonts w:ascii="Times New Roman" w:eastAsia="Calibri" w:hAnsi="Times New Roman" w:cs="Times New Roman"/>
                <w:b/>
                <w:sz w:val="20"/>
                <w:szCs w:val="20"/>
                <w:lang w:eastAsia="zh-CN"/>
              </w:rPr>
            </w:pPr>
            <w:r w:rsidRPr="00CC16CA">
              <w:rPr>
                <w:rFonts w:ascii="Times New Roman" w:eastAsia="Calibri" w:hAnsi="Times New Roman" w:cs="Times New Roman"/>
                <w:b/>
                <w:sz w:val="20"/>
                <w:szCs w:val="20"/>
                <w:lang w:eastAsia="zh-CN"/>
              </w:rPr>
              <w:t>28.04.25</w:t>
            </w:r>
          </w:p>
        </w:tc>
        <w:tc>
          <w:tcPr>
            <w:tcW w:w="1134" w:type="dxa"/>
            <w:tcBorders>
              <w:top w:val="single" w:sz="4" w:space="0" w:color="auto"/>
              <w:left w:val="single" w:sz="4" w:space="0" w:color="auto"/>
              <w:bottom w:val="single" w:sz="4" w:space="0" w:color="auto"/>
              <w:right w:val="single" w:sz="4" w:space="0" w:color="auto"/>
            </w:tcBorders>
          </w:tcPr>
          <w:p w:rsidR="00CC16CA" w:rsidRPr="00CC16CA" w:rsidRDefault="00CC16CA" w:rsidP="004E70A6">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C16CA" w:rsidRPr="00CC16CA" w:rsidRDefault="00CC16CA" w:rsidP="004E70A6">
            <w:pPr>
              <w:spacing w:after="0" w:line="240" w:lineRule="auto"/>
              <w:jc w:val="both"/>
              <w:rPr>
                <w:rFonts w:ascii="Times New Roman" w:eastAsia="Calibri" w:hAnsi="Times New Roman" w:cs="Times New Roman"/>
                <w:sz w:val="20"/>
                <w:szCs w:val="20"/>
              </w:rPr>
            </w:pPr>
            <w:r w:rsidRPr="00CC16CA">
              <w:rPr>
                <w:rFonts w:ascii="Times New Roman" w:eastAsia="Calibri" w:hAnsi="Times New Roman" w:cs="Times New Roman"/>
                <w:sz w:val="20"/>
                <w:szCs w:val="20"/>
              </w:rPr>
              <w:t>«Спрячь мышку».</w:t>
            </w:r>
          </w:p>
        </w:tc>
        <w:tc>
          <w:tcPr>
            <w:tcW w:w="8505" w:type="dxa"/>
            <w:tcBorders>
              <w:top w:val="single" w:sz="4" w:space="0" w:color="auto"/>
              <w:left w:val="single" w:sz="4" w:space="0" w:color="auto"/>
              <w:bottom w:val="single" w:sz="4" w:space="0" w:color="auto"/>
              <w:right w:val="single" w:sz="4" w:space="0" w:color="auto"/>
            </w:tcBorders>
          </w:tcPr>
          <w:p w:rsidR="00CC16CA" w:rsidRPr="00CC16CA" w:rsidRDefault="00CC16CA" w:rsidP="004E70A6">
            <w:pPr>
              <w:shd w:val="clear" w:color="auto" w:fill="FFFFFF"/>
              <w:spacing w:after="0" w:line="240" w:lineRule="auto"/>
              <w:ind w:right="-1"/>
              <w:jc w:val="both"/>
              <w:rPr>
                <w:rFonts w:ascii="Times New Roman" w:eastAsia="Times New Roman" w:hAnsi="Times New Roman" w:cs="Times New Roman"/>
                <w:sz w:val="20"/>
                <w:szCs w:val="20"/>
                <w:lang w:eastAsia="ru-RU"/>
              </w:rPr>
            </w:pPr>
            <w:r w:rsidRPr="00CC16CA">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456" w:type="dxa"/>
            <w:tcBorders>
              <w:top w:val="single" w:sz="4" w:space="0" w:color="auto"/>
              <w:left w:val="single" w:sz="4" w:space="0" w:color="auto"/>
              <w:bottom w:val="single" w:sz="4" w:space="0" w:color="auto"/>
              <w:right w:val="single" w:sz="4" w:space="0" w:color="auto"/>
            </w:tcBorders>
          </w:tcPr>
          <w:p w:rsidR="00CC16CA" w:rsidRPr="00A92934" w:rsidRDefault="00CC16CA" w:rsidP="00982D1E">
            <w:pPr>
              <w:spacing w:after="0"/>
              <w:rPr>
                <w:rFonts w:ascii="Times New Roman" w:eastAsia="Calibri" w:hAnsi="Times New Roman" w:cs="Times New Roman"/>
                <w:sz w:val="20"/>
                <w:szCs w:val="20"/>
              </w:rPr>
            </w:pPr>
          </w:p>
        </w:tc>
      </w:tr>
      <w:tr w:rsidR="00CC16CA" w:rsidRPr="005F40BE" w:rsidTr="00574476">
        <w:trPr>
          <w:trHeight w:val="278"/>
        </w:trPr>
        <w:tc>
          <w:tcPr>
            <w:tcW w:w="567" w:type="dxa"/>
            <w:tcBorders>
              <w:top w:val="single" w:sz="4" w:space="0" w:color="auto"/>
              <w:left w:val="single" w:sz="4" w:space="0" w:color="auto"/>
              <w:bottom w:val="single" w:sz="4" w:space="0" w:color="auto"/>
              <w:right w:val="single" w:sz="4" w:space="0" w:color="auto"/>
            </w:tcBorders>
            <w:hideMark/>
          </w:tcPr>
          <w:p w:rsidR="00CC16CA" w:rsidRPr="00CC16CA" w:rsidRDefault="00CC16CA" w:rsidP="004E70A6">
            <w:pPr>
              <w:spacing w:after="0"/>
              <w:rPr>
                <w:rFonts w:ascii="Times New Roman" w:eastAsia="Calibri" w:hAnsi="Times New Roman" w:cs="Times New Roman"/>
                <w:sz w:val="20"/>
                <w:szCs w:val="20"/>
              </w:rPr>
            </w:pPr>
            <w:r w:rsidRPr="00CC16CA">
              <w:rPr>
                <w:rFonts w:ascii="Times New Roman" w:eastAsia="Calibri" w:hAnsi="Times New Roman" w:cs="Times New Roman"/>
                <w:sz w:val="20"/>
                <w:szCs w:val="20"/>
              </w:rPr>
              <w:t>163.</w:t>
            </w:r>
          </w:p>
        </w:tc>
        <w:tc>
          <w:tcPr>
            <w:tcW w:w="993" w:type="dxa"/>
            <w:tcBorders>
              <w:top w:val="single" w:sz="4" w:space="0" w:color="auto"/>
              <w:left w:val="single" w:sz="4" w:space="0" w:color="auto"/>
              <w:bottom w:val="single" w:sz="4" w:space="0" w:color="auto"/>
              <w:right w:val="single" w:sz="4" w:space="0" w:color="auto"/>
            </w:tcBorders>
            <w:hideMark/>
          </w:tcPr>
          <w:p w:rsidR="00CC16CA" w:rsidRPr="00CC16CA" w:rsidRDefault="00CC16CA" w:rsidP="004E70A6">
            <w:pPr>
              <w:spacing w:after="0"/>
              <w:rPr>
                <w:rFonts w:ascii="Times New Roman" w:eastAsia="Calibri" w:hAnsi="Times New Roman" w:cs="Times New Roman"/>
                <w:b/>
                <w:sz w:val="20"/>
                <w:szCs w:val="20"/>
              </w:rPr>
            </w:pPr>
            <w:r w:rsidRPr="00CC16CA">
              <w:rPr>
                <w:rFonts w:ascii="Times New Roman" w:eastAsia="Calibri" w:hAnsi="Times New Roman" w:cs="Times New Roman"/>
                <w:b/>
                <w:sz w:val="20"/>
                <w:szCs w:val="20"/>
              </w:rPr>
              <w:t>29.04.25</w:t>
            </w:r>
          </w:p>
        </w:tc>
        <w:tc>
          <w:tcPr>
            <w:tcW w:w="1134" w:type="dxa"/>
            <w:tcBorders>
              <w:top w:val="single" w:sz="4" w:space="0" w:color="auto"/>
              <w:left w:val="single" w:sz="4" w:space="0" w:color="auto"/>
              <w:bottom w:val="single" w:sz="4" w:space="0" w:color="auto"/>
              <w:right w:val="single" w:sz="4" w:space="0" w:color="auto"/>
            </w:tcBorders>
          </w:tcPr>
          <w:p w:rsidR="00CC16CA" w:rsidRPr="00CC16CA" w:rsidRDefault="00CC16CA" w:rsidP="004E70A6">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C16CA" w:rsidRPr="00CC16CA" w:rsidRDefault="00CC16CA" w:rsidP="004E70A6">
            <w:pPr>
              <w:spacing w:after="0" w:line="240" w:lineRule="auto"/>
              <w:jc w:val="both"/>
              <w:rPr>
                <w:rFonts w:ascii="Times New Roman" w:eastAsia="Calibri" w:hAnsi="Times New Roman" w:cs="Times New Roman"/>
                <w:sz w:val="20"/>
                <w:szCs w:val="20"/>
              </w:rPr>
            </w:pPr>
            <w:r w:rsidRPr="00CC16CA">
              <w:rPr>
                <w:rFonts w:ascii="Times New Roman" w:eastAsia="Calibri" w:hAnsi="Times New Roman" w:cs="Times New Roman"/>
                <w:sz w:val="20"/>
                <w:szCs w:val="20"/>
              </w:rPr>
              <w:t>«Волшебные краски».</w:t>
            </w:r>
          </w:p>
        </w:tc>
        <w:tc>
          <w:tcPr>
            <w:tcW w:w="8505" w:type="dxa"/>
            <w:tcBorders>
              <w:top w:val="single" w:sz="4" w:space="0" w:color="auto"/>
              <w:left w:val="single" w:sz="4" w:space="0" w:color="auto"/>
              <w:bottom w:val="single" w:sz="4" w:space="0" w:color="auto"/>
              <w:right w:val="single" w:sz="4" w:space="0" w:color="auto"/>
            </w:tcBorders>
          </w:tcPr>
          <w:p w:rsidR="00CC16CA" w:rsidRPr="00CC16CA" w:rsidRDefault="00CC16CA" w:rsidP="004E70A6">
            <w:pPr>
              <w:spacing w:after="0" w:line="240" w:lineRule="auto"/>
              <w:jc w:val="both"/>
              <w:rPr>
                <w:rFonts w:ascii="Times New Roman" w:eastAsia="Calibri" w:hAnsi="Times New Roman" w:cs="Times New Roman"/>
                <w:sz w:val="20"/>
                <w:szCs w:val="20"/>
              </w:rPr>
            </w:pPr>
            <w:r w:rsidRPr="00CC16CA">
              <w:rPr>
                <w:rFonts w:ascii="Times New Roman" w:eastAsia="Calibri" w:hAnsi="Times New Roman" w:cs="Times New Roman"/>
                <w:sz w:val="20"/>
                <w:szCs w:val="20"/>
              </w:rPr>
              <w:t>Научить детей смешивать краски для получения нового цвета.</w:t>
            </w:r>
          </w:p>
        </w:tc>
        <w:tc>
          <w:tcPr>
            <w:tcW w:w="1456" w:type="dxa"/>
            <w:tcBorders>
              <w:top w:val="single" w:sz="4" w:space="0" w:color="auto"/>
              <w:left w:val="single" w:sz="4" w:space="0" w:color="auto"/>
              <w:bottom w:val="single" w:sz="4" w:space="0" w:color="auto"/>
              <w:right w:val="single" w:sz="4" w:space="0" w:color="auto"/>
            </w:tcBorders>
          </w:tcPr>
          <w:p w:rsidR="00CC16CA" w:rsidRPr="00A92934" w:rsidRDefault="00CC16CA" w:rsidP="00982D1E">
            <w:pPr>
              <w:spacing w:after="0"/>
              <w:rPr>
                <w:rFonts w:ascii="Times New Roman" w:eastAsia="Calibri" w:hAnsi="Times New Roman" w:cs="Times New Roman"/>
                <w:sz w:val="20"/>
                <w:szCs w:val="20"/>
              </w:rPr>
            </w:pPr>
          </w:p>
        </w:tc>
      </w:tr>
      <w:tr w:rsidR="00CC16CA" w:rsidRPr="005F40BE" w:rsidTr="0080032D">
        <w:trPr>
          <w:trHeight w:val="550"/>
        </w:trPr>
        <w:tc>
          <w:tcPr>
            <w:tcW w:w="567" w:type="dxa"/>
            <w:tcBorders>
              <w:top w:val="single" w:sz="4" w:space="0" w:color="auto"/>
              <w:left w:val="single" w:sz="4" w:space="0" w:color="auto"/>
              <w:bottom w:val="single" w:sz="4" w:space="0" w:color="auto"/>
              <w:right w:val="single" w:sz="4" w:space="0" w:color="auto"/>
            </w:tcBorders>
            <w:hideMark/>
          </w:tcPr>
          <w:p w:rsidR="00CC16CA" w:rsidRPr="00CC16CA" w:rsidRDefault="00CC16CA" w:rsidP="004E70A6">
            <w:pPr>
              <w:spacing w:after="0"/>
              <w:rPr>
                <w:rFonts w:ascii="Times New Roman" w:eastAsia="Calibri" w:hAnsi="Times New Roman" w:cs="Times New Roman"/>
                <w:sz w:val="20"/>
                <w:szCs w:val="20"/>
                <w:lang w:eastAsia="zh-CN"/>
              </w:rPr>
            </w:pPr>
            <w:r w:rsidRPr="00CC16CA">
              <w:rPr>
                <w:rFonts w:ascii="Times New Roman" w:eastAsia="Calibri" w:hAnsi="Times New Roman" w:cs="Times New Roman"/>
                <w:sz w:val="20"/>
                <w:szCs w:val="20"/>
              </w:rPr>
              <w:t>164.</w:t>
            </w:r>
          </w:p>
        </w:tc>
        <w:tc>
          <w:tcPr>
            <w:tcW w:w="993" w:type="dxa"/>
            <w:tcBorders>
              <w:top w:val="single" w:sz="4" w:space="0" w:color="auto"/>
              <w:left w:val="single" w:sz="4" w:space="0" w:color="auto"/>
              <w:bottom w:val="single" w:sz="4" w:space="0" w:color="auto"/>
              <w:right w:val="single" w:sz="4" w:space="0" w:color="auto"/>
            </w:tcBorders>
            <w:hideMark/>
          </w:tcPr>
          <w:p w:rsidR="00CC16CA" w:rsidRPr="00CC16CA" w:rsidRDefault="00CC16CA" w:rsidP="00CC16CA">
            <w:pPr>
              <w:spacing w:after="0"/>
              <w:rPr>
                <w:rFonts w:ascii="Times New Roman" w:eastAsia="Calibri" w:hAnsi="Times New Roman" w:cs="Times New Roman"/>
                <w:b/>
                <w:sz w:val="20"/>
                <w:szCs w:val="20"/>
                <w:lang w:eastAsia="zh-CN"/>
              </w:rPr>
            </w:pPr>
            <w:r w:rsidRPr="00CC16CA">
              <w:rPr>
                <w:rFonts w:ascii="Times New Roman" w:eastAsia="Calibri" w:hAnsi="Times New Roman" w:cs="Times New Roman"/>
                <w:b/>
                <w:sz w:val="20"/>
                <w:szCs w:val="20"/>
                <w:lang w:eastAsia="zh-CN"/>
              </w:rPr>
              <w:t>30.04.25</w:t>
            </w:r>
          </w:p>
        </w:tc>
        <w:tc>
          <w:tcPr>
            <w:tcW w:w="1134" w:type="dxa"/>
            <w:tcBorders>
              <w:top w:val="single" w:sz="4" w:space="0" w:color="auto"/>
              <w:left w:val="single" w:sz="4" w:space="0" w:color="auto"/>
              <w:bottom w:val="single" w:sz="4" w:space="0" w:color="auto"/>
              <w:right w:val="single" w:sz="4" w:space="0" w:color="auto"/>
            </w:tcBorders>
          </w:tcPr>
          <w:p w:rsidR="00CC16CA" w:rsidRPr="00CC16CA" w:rsidRDefault="00CC16CA" w:rsidP="004E70A6">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C16CA" w:rsidRPr="00CC16CA" w:rsidRDefault="00CC16CA" w:rsidP="004E70A6">
            <w:pPr>
              <w:spacing w:after="0" w:line="240" w:lineRule="auto"/>
              <w:jc w:val="both"/>
              <w:rPr>
                <w:rFonts w:ascii="Times New Roman" w:eastAsia="Calibri" w:hAnsi="Times New Roman" w:cs="Times New Roman"/>
                <w:sz w:val="20"/>
                <w:szCs w:val="20"/>
              </w:rPr>
            </w:pPr>
            <w:r w:rsidRPr="00CC16CA">
              <w:rPr>
                <w:rFonts w:ascii="Times New Roman" w:eastAsia="Calibri" w:hAnsi="Times New Roman" w:cs="Times New Roman"/>
                <w:sz w:val="20"/>
                <w:szCs w:val="20"/>
              </w:rPr>
              <w:t>«Какого цвета».</w:t>
            </w:r>
          </w:p>
        </w:tc>
        <w:tc>
          <w:tcPr>
            <w:tcW w:w="8505" w:type="dxa"/>
            <w:tcBorders>
              <w:top w:val="single" w:sz="4" w:space="0" w:color="auto"/>
              <w:left w:val="single" w:sz="4" w:space="0" w:color="auto"/>
              <w:bottom w:val="single" w:sz="4" w:space="0" w:color="auto"/>
              <w:right w:val="single" w:sz="4" w:space="0" w:color="auto"/>
            </w:tcBorders>
          </w:tcPr>
          <w:p w:rsidR="00CC16CA" w:rsidRPr="00CC16CA" w:rsidRDefault="00CC16CA" w:rsidP="004E70A6">
            <w:pPr>
              <w:spacing w:after="0" w:line="240" w:lineRule="auto"/>
              <w:jc w:val="both"/>
              <w:rPr>
                <w:rFonts w:ascii="Times New Roman" w:eastAsia="Calibri" w:hAnsi="Times New Roman" w:cs="Times New Roman"/>
                <w:sz w:val="20"/>
                <w:szCs w:val="20"/>
              </w:rPr>
            </w:pPr>
            <w:r w:rsidRPr="00CC16CA">
              <w:rPr>
                <w:rFonts w:ascii="Times New Roman" w:eastAsia="Calibri" w:hAnsi="Times New Roman" w:cs="Times New Roman"/>
                <w:sz w:val="20"/>
                <w:szCs w:val="20"/>
              </w:rPr>
              <w:t>Формировать умение различать и называть цвета (красный, синий, жёлтый и зелёный, развивать у детей координацию движений пальцев рук, воспитывать познавательный интерес и усидчивость.</w:t>
            </w:r>
          </w:p>
        </w:tc>
        <w:tc>
          <w:tcPr>
            <w:tcW w:w="1456" w:type="dxa"/>
            <w:tcBorders>
              <w:top w:val="single" w:sz="4" w:space="0" w:color="auto"/>
              <w:left w:val="single" w:sz="4" w:space="0" w:color="auto"/>
              <w:bottom w:val="single" w:sz="4" w:space="0" w:color="auto"/>
              <w:right w:val="single" w:sz="4" w:space="0" w:color="auto"/>
            </w:tcBorders>
          </w:tcPr>
          <w:p w:rsidR="00CC16CA" w:rsidRPr="00A92934" w:rsidRDefault="00CC16CA" w:rsidP="00982D1E">
            <w:pPr>
              <w:spacing w:after="0"/>
              <w:rPr>
                <w:rFonts w:ascii="Times New Roman" w:eastAsia="Calibri" w:hAnsi="Times New Roman" w:cs="Times New Roman"/>
                <w:sz w:val="20"/>
                <w:szCs w:val="20"/>
              </w:rPr>
            </w:pPr>
          </w:p>
        </w:tc>
      </w:tr>
      <w:tr w:rsidR="00CC16CA" w:rsidRPr="005F40BE" w:rsidTr="0080032D">
        <w:trPr>
          <w:trHeight w:val="239"/>
        </w:trPr>
        <w:tc>
          <w:tcPr>
            <w:tcW w:w="16057" w:type="dxa"/>
            <w:gridSpan w:val="6"/>
            <w:tcBorders>
              <w:top w:val="single" w:sz="4" w:space="0" w:color="auto"/>
              <w:left w:val="single" w:sz="4" w:space="0" w:color="auto"/>
              <w:bottom w:val="single" w:sz="4" w:space="0" w:color="auto"/>
              <w:right w:val="single" w:sz="4" w:space="0" w:color="auto"/>
            </w:tcBorders>
          </w:tcPr>
          <w:p w:rsidR="00CC16CA" w:rsidRPr="00A92934" w:rsidRDefault="00CC16CA" w:rsidP="00447DDD">
            <w:pPr>
              <w:spacing w:after="0" w:line="240" w:lineRule="auto"/>
              <w:jc w:val="center"/>
              <w:rPr>
                <w:rFonts w:ascii="Times New Roman" w:eastAsia="Calibri" w:hAnsi="Times New Roman" w:cs="Times New Roman"/>
                <w:b/>
                <w:sz w:val="20"/>
                <w:szCs w:val="20"/>
              </w:rPr>
            </w:pPr>
            <w:r w:rsidRPr="00A92934">
              <w:rPr>
                <w:rFonts w:ascii="Times New Roman" w:eastAsia="Calibri" w:hAnsi="Times New Roman" w:cs="Times New Roman"/>
                <w:b/>
                <w:sz w:val="20"/>
                <w:szCs w:val="20"/>
              </w:rPr>
              <w:t>День Победы</w:t>
            </w:r>
            <w:r w:rsidR="002A305B">
              <w:rPr>
                <w:rFonts w:ascii="Times New Roman" w:eastAsia="Calibri" w:hAnsi="Times New Roman" w:cs="Times New Roman"/>
                <w:b/>
                <w:sz w:val="20"/>
                <w:szCs w:val="20"/>
              </w:rPr>
              <w:t xml:space="preserve"> </w:t>
            </w:r>
            <w:r w:rsidR="002A305B" w:rsidRPr="00CC16CA">
              <w:rPr>
                <w:rFonts w:ascii="Times New Roman" w:eastAsia="Calibri" w:hAnsi="Times New Roman" w:cs="Times New Roman"/>
                <w:b/>
                <w:sz w:val="20"/>
                <w:szCs w:val="20"/>
              </w:rPr>
              <w:t>(р</w:t>
            </w:r>
            <w:r w:rsidR="002A305B" w:rsidRPr="00CC16CA">
              <w:rPr>
                <w:rFonts w:ascii="Times New Roman" w:eastAsia="Calibri" w:hAnsi="Times New Roman" w:cs="Times New Roman"/>
                <w:b/>
                <w:sz w:val="20"/>
                <w:szCs w:val="20"/>
                <w:lang w:val="en-US"/>
              </w:rPr>
              <w:t>/</w:t>
            </w:r>
            <w:r w:rsidR="002A305B" w:rsidRPr="00CC16CA">
              <w:rPr>
                <w:rFonts w:ascii="Times New Roman" w:eastAsia="Calibri" w:hAnsi="Times New Roman" w:cs="Times New Roman"/>
                <w:b/>
                <w:sz w:val="20"/>
                <w:szCs w:val="20"/>
              </w:rPr>
              <w:t>к)</w:t>
            </w:r>
          </w:p>
        </w:tc>
      </w:tr>
      <w:tr w:rsidR="00CC16CA" w:rsidRPr="005F40BE" w:rsidTr="0080032D">
        <w:trPr>
          <w:trHeight w:val="197"/>
        </w:trPr>
        <w:tc>
          <w:tcPr>
            <w:tcW w:w="567" w:type="dxa"/>
            <w:tcBorders>
              <w:top w:val="single" w:sz="4" w:space="0" w:color="auto"/>
              <w:left w:val="single" w:sz="4" w:space="0" w:color="auto"/>
              <w:bottom w:val="single" w:sz="4" w:space="0" w:color="auto"/>
              <w:right w:val="single" w:sz="4" w:space="0" w:color="auto"/>
            </w:tcBorders>
            <w:hideMark/>
          </w:tcPr>
          <w:p w:rsidR="00CC16CA" w:rsidRPr="002A305B" w:rsidRDefault="00CC16CA" w:rsidP="00982D1E">
            <w:pPr>
              <w:spacing w:after="0"/>
              <w:rPr>
                <w:rFonts w:ascii="Times New Roman" w:eastAsia="Calibri" w:hAnsi="Times New Roman" w:cs="Times New Roman"/>
                <w:sz w:val="20"/>
                <w:szCs w:val="20"/>
                <w:lang w:eastAsia="zh-CN"/>
              </w:rPr>
            </w:pPr>
            <w:r w:rsidRPr="002A305B">
              <w:rPr>
                <w:rFonts w:ascii="Times New Roman" w:eastAsia="Calibri" w:hAnsi="Times New Roman" w:cs="Times New Roman"/>
                <w:sz w:val="20"/>
                <w:szCs w:val="20"/>
              </w:rPr>
              <w:t>165</w:t>
            </w:r>
            <w:r w:rsidR="002A305B" w:rsidRPr="002A305B">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C16CA" w:rsidRPr="002A305B" w:rsidRDefault="002A305B" w:rsidP="00982D1E">
            <w:pPr>
              <w:spacing w:after="0"/>
              <w:rPr>
                <w:rFonts w:ascii="Times New Roman" w:eastAsia="Calibri" w:hAnsi="Times New Roman" w:cs="Times New Roman"/>
                <w:b/>
                <w:sz w:val="20"/>
                <w:szCs w:val="20"/>
                <w:lang w:eastAsia="zh-CN"/>
              </w:rPr>
            </w:pPr>
            <w:r w:rsidRPr="002A305B">
              <w:rPr>
                <w:rFonts w:ascii="Times New Roman" w:eastAsia="Calibri" w:hAnsi="Times New Roman" w:cs="Times New Roman"/>
                <w:b/>
                <w:sz w:val="20"/>
                <w:szCs w:val="20"/>
                <w:lang w:eastAsia="zh-CN"/>
              </w:rPr>
              <w:t>05.05.25</w:t>
            </w:r>
          </w:p>
        </w:tc>
        <w:tc>
          <w:tcPr>
            <w:tcW w:w="1134" w:type="dxa"/>
            <w:tcBorders>
              <w:top w:val="single" w:sz="4" w:space="0" w:color="auto"/>
              <w:left w:val="single" w:sz="4" w:space="0" w:color="auto"/>
              <w:bottom w:val="single" w:sz="4" w:space="0" w:color="auto"/>
              <w:right w:val="single" w:sz="4" w:space="0" w:color="auto"/>
            </w:tcBorders>
          </w:tcPr>
          <w:p w:rsidR="00CC16CA" w:rsidRPr="002A305B" w:rsidRDefault="00CC16CA"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pacing w:after="0" w:line="240" w:lineRule="auto"/>
              <w:jc w:val="both"/>
              <w:rPr>
                <w:rFonts w:ascii="Times New Roman" w:eastAsia="Calibri" w:hAnsi="Times New Roman" w:cs="Times New Roman"/>
                <w:sz w:val="20"/>
                <w:szCs w:val="20"/>
              </w:rPr>
            </w:pPr>
            <w:r w:rsidRPr="002A305B">
              <w:rPr>
                <w:rFonts w:ascii="Times New Roman" w:eastAsia="Calibri" w:hAnsi="Times New Roman" w:cs="Times New Roman"/>
                <w:sz w:val="20"/>
                <w:szCs w:val="20"/>
              </w:rPr>
              <w:t>«Чудесный мешочек»</w:t>
            </w:r>
            <w:r w:rsidR="002A305B" w:rsidRPr="002A305B">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pacing w:after="0" w:line="240" w:lineRule="auto"/>
              <w:jc w:val="both"/>
              <w:rPr>
                <w:rFonts w:ascii="Times New Roman" w:eastAsia="Calibri" w:hAnsi="Times New Roman" w:cs="Times New Roman"/>
                <w:sz w:val="20"/>
                <w:szCs w:val="20"/>
              </w:rPr>
            </w:pPr>
            <w:r w:rsidRPr="002A305B">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456" w:type="dxa"/>
            <w:tcBorders>
              <w:top w:val="single" w:sz="4" w:space="0" w:color="auto"/>
              <w:left w:val="single" w:sz="4" w:space="0" w:color="auto"/>
              <w:bottom w:val="single" w:sz="4" w:space="0" w:color="auto"/>
              <w:right w:val="single" w:sz="4" w:space="0" w:color="auto"/>
            </w:tcBorders>
          </w:tcPr>
          <w:p w:rsidR="00CC16CA" w:rsidRPr="005F40BE" w:rsidRDefault="00CC16CA" w:rsidP="00982D1E">
            <w:pPr>
              <w:spacing w:after="0"/>
              <w:rPr>
                <w:rFonts w:ascii="Times New Roman" w:eastAsia="Calibri" w:hAnsi="Times New Roman" w:cs="Times New Roman"/>
                <w:sz w:val="20"/>
                <w:szCs w:val="20"/>
                <w:highlight w:val="yellow"/>
              </w:rPr>
            </w:pPr>
          </w:p>
        </w:tc>
      </w:tr>
      <w:tr w:rsidR="00CC16CA" w:rsidRPr="005F40BE" w:rsidTr="0080032D">
        <w:trPr>
          <w:trHeight w:val="522"/>
        </w:trPr>
        <w:tc>
          <w:tcPr>
            <w:tcW w:w="567" w:type="dxa"/>
            <w:tcBorders>
              <w:top w:val="single" w:sz="4" w:space="0" w:color="auto"/>
              <w:left w:val="single" w:sz="4" w:space="0" w:color="auto"/>
              <w:bottom w:val="single" w:sz="4" w:space="0" w:color="auto"/>
              <w:right w:val="single" w:sz="4" w:space="0" w:color="auto"/>
            </w:tcBorders>
            <w:hideMark/>
          </w:tcPr>
          <w:p w:rsidR="00CC16CA" w:rsidRPr="002A305B" w:rsidRDefault="00CC16CA" w:rsidP="00982D1E">
            <w:pPr>
              <w:spacing w:after="0"/>
              <w:rPr>
                <w:rFonts w:ascii="Times New Roman" w:eastAsia="Calibri" w:hAnsi="Times New Roman" w:cs="Times New Roman"/>
                <w:sz w:val="20"/>
                <w:szCs w:val="20"/>
                <w:lang w:eastAsia="zh-CN"/>
              </w:rPr>
            </w:pPr>
            <w:r w:rsidRPr="002A305B">
              <w:rPr>
                <w:rFonts w:ascii="Times New Roman" w:eastAsia="Calibri" w:hAnsi="Times New Roman" w:cs="Times New Roman"/>
                <w:sz w:val="20"/>
                <w:szCs w:val="20"/>
              </w:rPr>
              <w:t>166</w:t>
            </w:r>
            <w:r w:rsidR="002A305B" w:rsidRPr="002A305B">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CC16CA" w:rsidRPr="002A305B" w:rsidRDefault="002A305B" w:rsidP="00982D1E">
            <w:pPr>
              <w:spacing w:after="0"/>
              <w:rPr>
                <w:rFonts w:ascii="Times New Roman" w:eastAsia="Calibri" w:hAnsi="Times New Roman" w:cs="Times New Roman"/>
                <w:b/>
                <w:sz w:val="20"/>
                <w:szCs w:val="20"/>
                <w:lang w:eastAsia="zh-CN"/>
              </w:rPr>
            </w:pPr>
            <w:r w:rsidRPr="002A305B">
              <w:rPr>
                <w:rFonts w:ascii="Times New Roman" w:eastAsia="Calibri" w:hAnsi="Times New Roman" w:cs="Times New Roman"/>
                <w:b/>
                <w:sz w:val="20"/>
                <w:szCs w:val="20"/>
                <w:lang w:eastAsia="zh-CN"/>
              </w:rPr>
              <w:t>06.05.25</w:t>
            </w:r>
          </w:p>
        </w:tc>
        <w:tc>
          <w:tcPr>
            <w:tcW w:w="1134" w:type="dxa"/>
            <w:tcBorders>
              <w:top w:val="single" w:sz="4" w:space="0" w:color="auto"/>
              <w:left w:val="single" w:sz="4" w:space="0" w:color="auto"/>
              <w:bottom w:val="single" w:sz="4" w:space="0" w:color="auto"/>
              <w:right w:val="single" w:sz="4" w:space="0" w:color="auto"/>
            </w:tcBorders>
          </w:tcPr>
          <w:p w:rsidR="00CC16CA" w:rsidRPr="002A305B" w:rsidRDefault="00CC16CA"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A305B">
              <w:rPr>
                <w:rFonts w:ascii="Times New Roman" w:eastAsia="Times New Roman" w:hAnsi="Times New Roman" w:cs="Times New Roman"/>
                <w:bCs/>
                <w:sz w:val="20"/>
                <w:szCs w:val="20"/>
                <w:lang w:eastAsia="ru-RU"/>
              </w:rPr>
              <w:t>«Поле чудес»</w:t>
            </w:r>
            <w:r w:rsidR="002A305B" w:rsidRPr="002A305B">
              <w:rPr>
                <w:rFonts w:ascii="Times New Roman" w:eastAsia="Times New Roman" w:hAnsi="Times New Roman" w:cs="Times New Roman"/>
                <w:bCs/>
                <w:sz w:val="20"/>
                <w:szCs w:val="20"/>
                <w:lang w:eastAsia="ru-RU"/>
              </w:rPr>
              <w:t>.</w:t>
            </w:r>
          </w:p>
        </w:tc>
        <w:tc>
          <w:tcPr>
            <w:tcW w:w="8505"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A305B">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456" w:type="dxa"/>
            <w:tcBorders>
              <w:top w:val="single" w:sz="4" w:space="0" w:color="auto"/>
              <w:left w:val="single" w:sz="4" w:space="0" w:color="auto"/>
              <w:bottom w:val="single" w:sz="4" w:space="0" w:color="auto"/>
              <w:right w:val="single" w:sz="4" w:space="0" w:color="auto"/>
            </w:tcBorders>
          </w:tcPr>
          <w:p w:rsidR="00CC16CA" w:rsidRPr="005F40BE" w:rsidRDefault="00CC16CA" w:rsidP="00982D1E">
            <w:pPr>
              <w:spacing w:after="0"/>
              <w:rPr>
                <w:rFonts w:ascii="Times New Roman" w:eastAsia="Calibri" w:hAnsi="Times New Roman" w:cs="Times New Roman"/>
                <w:sz w:val="20"/>
                <w:szCs w:val="20"/>
                <w:highlight w:val="yellow"/>
              </w:rPr>
            </w:pPr>
          </w:p>
        </w:tc>
      </w:tr>
      <w:tr w:rsidR="00CC16CA" w:rsidRPr="005F40BE" w:rsidTr="0080032D">
        <w:trPr>
          <w:trHeight w:val="237"/>
        </w:trPr>
        <w:tc>
          <w:tcPr>
            <w:tcW w:w="567" w:type="dxa"/>
            <w:tcBorders>
              <w:top w:val="single" w:sz="4" w:space="0" w:color="auto"/>
              <w:left w:val="single" w:sz="4" w:space="0" w:color="auto"/>
              <w:bottom w:val="single" w:sz="4" w:space="0" w:color="auto"/>
              <w:right w:val="single" w:sz="4" w:space="0" w:color="auto"/>
            </w:tcBorders>
            <w:hideMark/>
          </w:tcPr>
          <w:p w:rsidR="00CC16CA" w:rsidRPr="002A305B" w:rsidRDefault="00CC16CA" w:rsidP="00982D1E">
            <w:pPr>
              <w:spacing w:after="0"/>
              <w:rPr>
                <w:rFonts w:ascii="Times New Roman" w:eastAsia="Calibri" w:hAnsi="Times New Roman" w:cs="Times New Roman"/>
                <w:sz w:val="20"/>
                <w:szCs w:val="20"/>
                <w:lang w:eastAsia="zh-CN"/>
              </w:rPr>
            </w:pPr>
            <w:r w:rsidRPr="002A305B">
              <w:rPr>
                <w:rFonts w:ascii="Times New Roman" w:eastAsia="Calibri" w:hAnsi="Times New Roman" w:cs="Times New Roman"/>
                <w:sz w:val="20"/>
                <w:szCs w:val="20"/>
              </w:rPr>
              <w:t>167</w:t>
            </w:r>
            <w:r w:rsidR="002A305B" w:rsidRPr="002A305B">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CC16CA" w:rsidRPr="002A305B" w:rsidRDefault="002A305B" w:rsidP="00982D1E">
            <w:pPr>
              <w:spacing w:after="0"/>
              <w:rPr>
                <w:rFonts w:ascii="Times New Roman" w:eastAsia="Calibri" w:hAnsi="Times New Roman" w:cs="Times New Roman"/>
                <w:b/>
                <w:sz w:val="20"/>
                <w:szCs w:val="20"/>
                <w:lang w:eastAsia="zh-CN"/>
              </w:rPr>
            </w:pPr>
            <w:r w:rsidRPr="002A305B">
              <w:rPr>
                <w:rFonts w:ascii="Times New Roman" w:eastAsia="Calibri" w:hAnsi="Times New Roman" w:cs="Times New Roman"/>
                <w:b/>
                <w:sz w:val="20"/>
                <w:szCs w:val="20"/>
                <w:lang w:eastAsia="zh-CN"/>
              </w:rPr>
              <w:t>07.05.25</w:t>
            </w:r>
          </w:p>
        </w:tc>
        <w:tc>
          <w:tcPr>
            <w:tcW w:w="1134" w:type="dxa"/>
            <w:tcBorders>
              <w:top w:val="single" w:sz="4" w:space="0" w:color="auto"/>
              <w:left w:val="single" w:sz="4" w:space="0" w:color="auto"/>
              <w:bottom w:val="single" w:sz="4" w:space="0" w:color="auto"/>
              <w:right w:val="single" w:sz="4" w:space="0" w:color="auto"/>
            </w:tcBorders>
          </w:tcPr>
          <w:p w:rsidR="00CC16CA" w:rsidRPr="002A305B" w:rsidRDefault="00CC16CA"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pacing w:after="0" w:line="240" w:lineRule="auto"/>
              <w:jc w:val="both"/>
              <w:rPr>
                <w:rFonts w:ascii="Times New Roman" w:eastAsia="Calibri" w:hAnsi="Times New Roman" w:cs="Times New Roman"/>
                <w:sz w:val="20"/>
                <w:szCs w:val="20"/>
              </w:rPr>
            </w:pPr>
            <w:r w:rsidRPr="002A305B">
              <w:rPr>
                <w:rFonts w:ascii="Times New Roman" w:eastAsia="Calibri" w:hAnsi="Times New Roman" w:cs="Times New Roman"/>
                <w:sz w:val="20"/>
                <w:szCs w:val="20"/>
              </w:rPr>
              <w:t>«Найди пару по форме»</w:t>
            </w:r>
            <w:r w:rsidR="002A305B" w:rsidRPr="002A305B">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A305B">
              <w:rPr>
                <w:rFonts w:ascii="Times New Roman" w:eastAsia="Times New Roman" w:hAnsi="Times New Roman" w:cs="Times New Roman"/>
                <w:sz w:val="20"/>
                <w:szCs w:val="20"/>
                <w:lang w:eastAsia="ru-RU"/>
              </w:rPr>
              <w:t>Учить подбирать нужные формы методом зрительного соотнесения.</w:t>
            </w:r>
          </w:p>
        </w:tc>
        <w:tc>
          <w:tcPr>
            <w:tcW w:w="1456" w:type="dxa"/>
            <w:tcBorders>
              <w:top w:val="single" w:sz="4" w:space="0" w:color="auto"/>
              <w:left w:val="single" w:sz="4" w:space="0" w:color="auto"/>
              <w:bottom w:val="single" w:sz="4" w:space="0" w:color="auto"/>
              <w:right w:val="single" w:sz="4" w:space="0" w:color="auto"/>
            </w:tcBorders>
          </w:tcPr>
          <w:p w:rsidR="00CC16CA" w:rsidRPr="005F40BE" w:rsidRDefault="00CC16CA" w:rsidP="00982D1E">
            <w:pPr>
              <w:spacing w:after="0"/>
              <w:rPr>
                <w:rFonts w:ascii="Times New Roman" w:eastAsia="Calibri" w:hAnsi="Times New Roman" w:cs="Times New Roman"/>
                <w:sz w:val="20"/>
                <w:szCs w:val="20"/>
                <w:highlight w:val="yellow"/>
              </w:rPr>
            </w:pPr>
          </w:p>
        </w:tc>
      </w:tr>
      <w:tr w:rsidR="00CC16CA" w:rsidRPr="005F40BE" w:rsidTr="0080032D">
        <w:trPr>
          <w:trHeight w:val="546"/>
        </w:trPr>
        <w:tc>
          <w:tcPr>
            <w:tcW w:w="567" w:type="dxa"/>
            <w:tcBorders>
              <w:top w:val="single" w:sz="4" w:space="0" w:color="auto"/>
              <w:left w:val="single" w:sz="4" w:space="0" w:color="auto"/>
              <w:bottom w:val="single" w:sz="4" w:space="0" w:color="auto"/>
              <w:right w:val="single" w:sz="4" w:space="0" w:color="auto"/>
            </w:tcBorders>
            <w:hideMark/>
          </w:tcPr>
          <w:p w:rsidR="00CC16CA" w:rsidRPr="002A305B" w:rsidRDefault="00CC16CA" w:rsidP="00982D1E">
            <w:pPr>
              <w:spacing w:after="0"/>
              <w:rPr>
                <w:rFonts w:ascii="Times New Roman" w:eastAsia="Calibri" w:hAnsi="Times New Roman" w:cs="Times New Roman"/>
                <w:sz w:val="20"/>
                <w:szCs w:val="20"/>
                <w:lang w:eastAsia="zh-CN"/>
              </w:rPr>
            </w:pPr>
            <w:r w:rsidRPr="002A305B">
              <w:rPr>
                <w:rFonts w:ascii="Times New Roman" w:eastAsia="Calibri" w:hAnsi="Times New Roman" w:cs="Times New Roman"/>
                <w:sz w:val="20"/>
                <w:szCs w:val="20"/>
              </w:rPr>
              <w:t>168</w:t>
            </w:r>
            <w:r w:rsidR="002A305B" w:rsidRPr="002A305B">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CC16CA" w:rsidRPr="002A305B" w:rsidRDefault="002A305B" w:rsidP="00982D1E">
            <w:pPr>
              <w:spacing w:after="0"/>
              <w:rPr>
                <w:rFonts w:ascii="Times New Roman" w:eastAsia="Calibri" w:hAnsi="Times New Roman" w:cs="Times New Roman"/>
                <w:b/>
                <w:sz w:val="20"/>
                <w:szCs w:val="20"/>
                <w:lang w:eastAsia="zh-CN"/>
              </w:rPr>
            </w:pPr>
            <w:r w:rsidRPr="002A305B">
              <w:rPr>
                <w:rFonts w:ascii="Times New Roman" w:eastAsia="Calibri" w:hAnsi="Times New Roman" w:cs="Times New Roman"/>
                <w:b/>
                <w:sz w:val="20"/>
                <w:szCs w:val="20"/>
                <w:lang w:eastAsia="zh-CN"/>
              </w:rPr>
              <w:t>08.05.25</w:t>
            </w:r>
          </w:p>
        </w:tc>
        <w:tc>
          <w:tcPr>
            <w:tcW w:w="1134" w:type="dxa"/>
            <w:tcBorders>
              <w:top w:val="single" w:sz="4" w:space="0" w:color="auto"/>
              <w:left w:val="single" w:sz="4" w:space="0" w:color="auto"/>
              <w:bottom w:val="single" w:sz="4" w:space="0" w:color="auto"/>
              <w:right w:val="single" w:sz="4" w:space="0" w:color="auto"/>
            </w:tcBorders>
          </w:tcPr>
          <w:p w:rsidR="00CC16CA" w:rsidRPr="002A305B" w:rsidRDefault="00CC16CA"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pacing w:after="0" w:line="240" w:lineRule="auto"/>
              <w:jc w:val="both"/>
              <w:rPr>
                <w:rFonts w:ascii="Times New Roman" w:eastAsia="Calibri" w:hAnsi="Times New Roman" w:cs="Times New Roman"/>
                <w:sz w:val="20"/>
                <w:szCs w:val="20"/>
              </w:rPr>
            </w:pPr>
            <w:r w:rsidRPr="002A305B">
              <w:rPr>
                <w:rFonts w:ascii="Times New Roman" w:eastAsia="Calibri" w:hAnsi="Times New Roman" w:cs="Times New Roman"/>
                <w:sz w:val="20"/>
                <w:szCs w:val="20"/>
              </w:rPr>
              <w:t>«Парные картинки»</w:t>
            </w:r>
            <w:r w:rsidR="002A305B" w:rsidRPr="002A305B">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pacing w:after="0" w:line="240" w:lineRule="auto"/>
              <w:jc w:val="both"/>
              <w:rPr>
                <w:rFonts w:ascii="Times New Roman" w:eastAsia="Calibri" w:hAnsi="Times New Roman" w:cs="Times New Roman"/>
                <w:sz w:val="20"/>
                <w:szCs w:val="20"/>
              </w:rPr>
            </w:pPr>
            <w:r w:rsidRPr="002A305B">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456" w:type="dxa"/>
            <w:tcBorders>
              <w:top w:val="single" w:sz="4" w:space="0" w:color="auto"/>
              <w:left w:val="single" w:sz="4" w:space="0" w:color="auto"/>
              <w:bottom w:val="single" w:sz="4" w:space="0" w:color="auto"/>
              <w:right w:val="single" w:sz="4" w:space="0" w:color="auto"/>
            </w:tcBorders>
          </w:tcPr>
          <w:p w:rsidR="00CC16CA" w:rsidRPr="005F40BE" w:rsidRDefault="00CC16CA" w:rsidP="00982D1E">
            <w:pPr>
              <w:spacing w:after="0"/>
              <w:rPr>
                <w:rFonts w:ascii="Times New Roman" w:eastAsia="Calibri" w:hAnsi="Times New Roman" w:cs="Times New Roman"/>
                <w:sz w:val="20"/>
                <w:szCs w:val="20"/>
                <w:highlight w:val="yellow"/>
              </w:rPr>
            </w:pPr>
          </w:p>
        </w:tc>
      </w:tr>
      <w:tr w:rsidR="00CC16CA" w:rsidRPr="005F40BE" w:rsidTr="0080032D">
        <w:trPr>
          <w:trHeight w:val="240"/>
        </w:trPr>
        <w:tc>
          <w:tcPr>
            <w:tcW w:w="16057" w:type="dxa"/>
            <w:gridSpan w:val="6"/>
            <w:tcBorders>
              <w:top w:val="single" w:sz="4" w:space="0" w:color="auto"/>
              <w:left w:val="single" w:sz="4" w:space="0" w:color="auto"/>
              <w:bottom w:val="single" w:sz="4" w:space="0" w:color="auto"/>
              <w:right w:val="single" w:sz="4" w:space="0" w:color="auto"/>
            </w:tcBorders>
          </w:tcPr>
          <w:p w:rsidR="00CC16CA" w:rsidRPr="002A305B" w:rsidRDefault="002A305B" w:rsidP="00447DDD">
            <w:pPr>
              <w:spacing w:after="0" w:line="240" w:lineRule="auto"/>
              <w:jc w:val="center"/>
              <w:rPr>
                <w:rFonts w:ascii="Times New Roman" w:eastAsia="Calibri" w:hAnsi="Times New Roman" w:cs="Times New Roman"/>
                <w:b/>
                <w:sz w:val="20"/>
                <w:szCs w:val="20"/>
              </w:rPr>
            </w:pPr>
            <w:r w:rsidRPr="002A305B">
              <w:rPr>
                <w:rFonts w:ascii="Times New Roman" w:eastAsia="Calibri" w:hAnsi="Times New Roman" w:cs="Times New Roman"/>
                <w:b/>
                <w:sz w:val="20"/>
                <w:szCs w:val="20"/>
              </w:rPr>
              <w:t>Наша Родина – Россия</w:t>
            </w:r>
          </w:p>
        </w:tc>
      </w:tr>
      <w:tr w:rsidR="00CC16CA" w:rsidRPr="005F40BE" w:rsidTr="0080032D">
        <w:trPr>
          <w:trHeight w:val="90"/>
        </w:trPr>
        <w:tc>
          <w:tcPr>
            <w:tcW w:w="567" w:type="dxa"/>
            <w:tcBorders>
              <w:top w:val="single" w:sz="4" w:space="0" w:color="auto"/>
              <w:left w:val="single" w:sz="4" w:space="0" w:color="auto"/>
              <w:bottom w:val="single" w:sz="4" w:space="0" w:color="auto"/>
              <w:right w:val="single" w:sz="4" w:space="0" w:color="auto"/>
            </w:tcBorders>
            <w:hideMark/>
          </w:tcPr>
          <w:p w:rsidR="00CC16CA" w:rsidRPr="002A305B" w:rsidRDefault="00CC16CA" w:rsidP="00982D1E">
            <w:pPr>
              <w:spacing w:after="0"/>
              <w:rPr>
                <w:rFonts w:ascii="Times New Roman" w:eastAsia="Calibri" w:hAnsi="Times New Roman" w:cs="Times New Roman"/>
                <w:sz w:val="20"/>
                <w:szCs w:val="20"/>
                <w:lang w:eastAsia="zh-CN"/>
              </w:rPr>
            </w:pPr>
            <w:r w:rsidRPr="002A305B">
              <w:rPr>
                <w:rFonts w:ascii="Times New Roman" w:eastAsia="Calibri" w:hAnsi="Times New Roman" w:cs="Times New Roman"/>
                <w:sz w:val="20"/>
                <w:szCs w:val="20"/>
              </w:rPr>
              <w:t>169</w:t>
            </w:r>
            <w:r w:rsidR="002A305B" w:rsidRPr="002A305B">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CC16CA" w:rsidRPr="002A305B" w:rsidRDefault="002A305B" w:rsidP="00982D1E">
            <w:pPr>
              <w:spacing w:after="0"/>
              <w:rPr>
                <w:rFonts w:ascii="Times New Roman" w:eastAsia="Calibri" w:hAnsi="Times New Roman" w:cs="Times New Roman"/>
                <w:b/>
                <w:sz w:val="20"/>
                <w:szCs w:val="20"/>
                <w:lang w:eastAsia="zh-CN"/>
              </w:rPr>
            </w:pPr>
            <w:r w:rsidRPr="002A305B">
              <w:rPr>
                <w:rFonts w:ascii="Times New Roman" w:eastAsia="Calibri" w:hAnsi="Times New Roman" w:cs="Times New Roman"/>
                <w:b/>
                <w:sz w:val="20"/>
                <w:szCs w:val="20"/>
                <w:lang w:eastAsia="zh-CN"/>
              </w:rPr>
              <w:t>12.05.25</w:t>
            </w:r>
          </w:p>
        </w:tc>
        <w:tc>
          <w:tcPr>
            <w:tcW w:w="1134" w:type="dxa"/>
            <w:tcBorders>
              <w:top w:val="single" w:sz="4" w:space="0" w:color="auto"/>
              <w:left w:val="single" w:sz="4" w:space="0" w:color="auto"/>
              <w:bottom w:val="single" w:sz="4" w:space="0" w:color="auto"/>
              <w:right w:val="single" w:sz="4" w:space="0" w:color="auto"/>
            </w:tcBorders>
          </w:tcPr>
          <w:p w:rsidR="00CC16CA" w:rsidRPr="002A305B" w:rsidRDefault="00CC16CA"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pacing w:after="0" w:line="240" w:lineRule="auto"/>
              <w:jc w:val="both"/>
              <w:rPr>
                <w:rFonts w:ascii="Times New Roman" w:eastAsia="Calibri" w:hAnsi="Times New Roman" w:cs="Times New Roman"/>
                <w:sz w:val="20"/>
                <w:szCs w:val="20"/>
              </w:rPr>
            </w:pPr>
            <w:r w:rsidRPr="002A305B">
              <w:rPr>
                <w:rFonts w:ascii="Times New Roman" w:eastAsia="Calibri" w:hAnsi="Times New Roman" w:cs="Times New Roman"/>
                <w:sz w:val="20"/>
                <w:szCs w:val="20"/>
              </w:rPr>
              <w:t>«Одень Буратино»</w:t>
            </w:r>
            <w:r w:rsidR="002A305B" w:rsidRPr="002A305B">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pacing w:after="0" w:line="240" w:lineRule="auto"/>
              <w:jc w:val="both"/>
              <w:rPr>
                <w:rFonts w:ascii="Times New Roman" w:eastAsia="Calibri" w:hAnsi="Times New Roman" w:cs="Times New Roman"/>
                <w:sz w:val="20"/>
                <w:szCs w:val="20"/>
              </w:rPr>
            </w:pPr>
            <w:r w:rsidRPr="002A305B">
              <w:rPr>
                <w:rFonts w:ascii="Times New Roman" w:eastAsia="Calibri" w:hAnsi="Times New Roman" w:cs="Times New Roman"/>
                <w:sz w:val="20"/>
                <w:szCs w:val="20"/>
              </w:rPr>
              <w:t>Развивать способность различать предметы по величине и цвету; ввести в активный словарь имена прилагательные: красный, синий, желтый, зеленый.</w:t>
            </w:r>
          </w:p>
        </w:tc>
        <w:tc>
          <w:tcPr>
            <w:tcW w:w="1456" w:type="dxa"/>
            <w:tcBorders>
              <w:top w:val="single" w:sz="4" w:space="0" w:color="auto"/>
              <w:left w:val="single" w:sz="4" w:space="0" w:color="auto"/>
              <w:bottom w:val="single" w:sz="4" w:space="0" w:color="auto"/>
              <w:right w:val="single" w:sz="4" w:space="0" w:color="auto"/>
            </w:tcBorders>
          </w:tcPr>
          <w:p w:rsidR="00CC16CA" w:rsidRPr="005F40BE" w:rsidRDefault="00CC16CA" w:rsidP="00982D1E">
            <w:pPr>
              <w:spacing w:after="0"/>
              <w:rPr>
                <w:rFonts w:ascii="Times New Roman" w:eastAsia="Calibri" w:hAnsi="Times New Roman" w:cs="Times New Roman"/>
                <w:sz w:val="20"/>
                <w:szCs w:val="20"/>
                <w:highlight w:val="yellow"/>
              </w:rPr>
            </w:pPr>
          </w:p>
        </w:tc>
      </w:tr>
      <w:tr w:rsidR="00CC16CA" w:rsidRPr="005F40BE" w:rsidTr="0080032D">
        <w:trPr>
          <w:trHeight w:val="134"/>
        </w:trPr>
        <w:tc>
          <w:tcPr>
            <w:tcW w:w="567" w:type="dxa"/>
            <w:tcBorders>
              <w:top w:val="single" w:sz="4" w:space="0" w:color="auto"/>
              <w:left w:val="single" w:sz="4" w:space="0" w:color="auto"/>
              <w:bottom w:val="single" w:sz="4" w:space="0" w:color="auto"/>
              <w:right w:val="single" w:sz="4" w:space="0" w:color="auto"/>
            </w:tcBorders>
            <w:hideMark/>
          </w:tcPr>
          <w:p w:rsidR="00CC16CA" w:rsidRPr="002A305B" w:rsidRDefault="00CC16CA" w:rsidP="00982D1E">
            <w:pPr>
              <w:spacing w:after="0"/>
              <w:rPr>
                <w:rFonts w:ascii="Times New Roman" w:eastAsia="Calibri" w:hAnsi="Times New Roman" w:cs="Times New Roman"/>
                <w:sz w:val="20"/>
                <w:szCs w:val="20"/>
                <w:lang w:eastAsia="zh-CN"/>
              </w:rPr>
            </w:pPr>
            <w:r w:rsidRPr="002A305B">
              <w:rPr>
                <w:rFonts w:ascii="Times New Roman" w:eastAsia="Calibri" w:hAnsi="Times New Roman" w:cs="Times New Roman"/>
                <w:sz w:val="20"/>
                <w:szCs w:val="20"/>
              </w:rPr>
              <w:t>170</w:t>
            </w:r>
            <w:r w:rsidR="002A305B" w:rsidRPr="002A305B">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CC16CA" w:rsidRPr="002A305B" w:rsidRDefault="002A305B" w:rsidP="00982D1E">
            <w:pPr>
              <w:spacing w:after="0"/>
              <w:rPr>
                <w:rFonts w:ascii="Times New Roman" w:eastAsia="Calibri" w:hAnsi="Times New Roman" w:cs="Times New Roman"/>
                <w:b/>
                <w:sz w:val="20"/>
                <w:szCs w:val="20"/>
                <w:lang w:eastAsia="zh-CN"/>
              </w:rPr>
            </w:pPr>
            <w:r w:rsidRPr="002A305B">
              <w:rPr>
                <w:rFonts w:ascii="Times New Roman" w:eastAsia="Calibri" w:hAnsi="Times New Roman" w:cs="Times New Roman"/>
                <w:b/>
                <w:sz w:val="20"/>
                <w:szCs w:val="20"/>
                <w:lang w:eastAsia="zh-CN"/>
              </w:rPr>
              <w:t>13.05.25</w:t>
            </w:r>
          </w:p>
        </w:tc>
        <w:tc>
          <w:tcPr>
            <w:tcW w:w="1134" w:type="dxa"/>
            <w:tcBorders>
              <w:top w:val="single" w:sz="4" w:space="0" w:color="auto"/>
              <w:left w:val="single" w:sz="4" w:space="0" w:color="auto"/>
              <w:bottom w:val="single" w:sz="4" w:space="0" w:color="auto"/>
              <w:right w:val="single" w:sz="4" w:space="0" w:color="auto"/>
            </w:tcBorders>
          </w:tcPr>
          <w:p w:rsidR="00CC16CA" w:rsidRPr="002A305B" w:rsidRDefault="00CC16CA"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pacing w:after="0" w:line="240" w:lineRule="auto"/>
              <w:jc w:val="both"/>
              <w:rPr>
                <w:rFonts w:ascii="Times New Roman" w:eastAsia="Calibri" w:hAnsi="Times New Roman" w:cs="Times New Roman"/>
                <w:sz w:val="20"/>
                <w:szCs w:val="20"/>
              </w:rPr>
            </w:pPr>
            <w:r w:rsidRPr="002A305B">
              <w:rPr>
                <w:rFonts w:ascii="Times New Roman" w:eastAsia="Calibri" w:hAnsi="Times New Roman" w:cs="Times New Roman"/>
                <w:sz w:val="20"/>
                <w:szCs w:val="20"/>
              </w:rPr>
              <w:t>«Подбери дорожки к домикам»</w:t>
            </w:r>
            <w:r w:rsidR="002A305B" w:rsidRPr="002A305B">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pacing w:after="0" w:line="240" w:lineRule="auto"/>
              <w:jc w:val="both"/>
              <w:rPr>
                <w:rFonts w:ascii="Times New Roman" w:eastAsia="Calibri" w:hAnsi="Times New Roman" w:cs="Times New Roman"/>
                <w:sz w:val="20"/>
                <w:szCs w:val="20"/>
              </w:rPr>
            </w:pPr>
            <w:r w:rsidRPr="002A305B">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456" w:type="dxa"/>
            <w:tcBorders>
              <w:top w:val="single" w:sz="4" w:space="0" w:color="auto"/>
              <w:left w:val="single" w:sz="4" w:space="0" w:color="auto"/>
              <w:bottom w:val="single" w:sz="4" w:space="0" w:color="auto"/>
              <w:right w:val="single" w:sz="4" w:space="0" w:color="auto"/>
            </w:tcBorders>
          </w:tcPr>
          <w:p w:rsidR="00CC16CA" w:rsidRPr="005F40BE" w:rsidRDefault="00CC16CA" w:rsidP="00982D1E">
            <w:pPr>
              <w:spacing w:after="0"/>
              <w:rPr>
                <w:rFonts w:ascii="Times New Roman" w:eastAsia="Calibri" w:hAnsi="Times New Roman" w:cs="Times New Roman"/>
                <w:sz w:val="20"/>
                <w:szCs w:val="20"/>
                <w:highlight w:val="yellow"/>
              </w:rPr>
            </w:pPr>
          </w:p>
        </w:tc>
      </w:tr>
      <w:tr w:rsidR="00CC16CA" w:rsidRPr="005F40BE" w:rsidTr="0080032D">
        <w:trPr>
          <w:trHeight w:val="99"/>
        </w:trPr>
        <w:tc>
          <w:tcPr>
            <w:tcW w:w="567" w:type="dxa"/>
            <w:tcBorders>
              <w:top w:val="single" w:sz="4" w:space="0" w:color="auto"/>
              <w:left w:val="single" w:sz="4" w:space="0" w:color="auto"/>
              <w:bottom w:val="single" w:sz="4" w:space="0" w:color="auto"/>
              <w:right w:val="single" w:sz="4" w:space="0" w:color="auto"/>
            </w:tcBorders>
            <w:hideMark/>
          </w:tcPr>
          <w:p w:rsidR="00CC16CA" w:rsidRPr="002A305B" w:rsidRDefault="00CC16CA" w:rsidP="00982D1E">
            <w:pPr>
              <w:spacing w:after="0"/>
              <w:rPr>
                <w:rFonts w:ascii="Times New Roman" w:eastAsia="Calibri" w:hAnsi="Times New Roman" w:cs="Times New Roman"/>
                <w:sz w:val="20"/>
                <w:szCs w:val="20"/>
                <w:lang w:eastAsia="zh-CN"/>
              </w:rPr>
            </w:pPr>
            <w:r w:rsidRPr="002A305B">
              <w:rPr>
                <w:rFonts w:ascii="Times New Roman" w:eastAsia="Calibri" w:hAnsi="Times New Roman" w:cs="Times New Roman"/>
                <w:sz w:val="20"/>
                <w:szCs w:val="20"/>
              </w:rPr>
              <w:t>171</w:t>
            </w:r>
            <w:r w:rsidR="002A305B" w:rsidRPr="002A305B">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CC16CA" w:rsidRPr="002A305B" w:rsidRDefault="002A305B" w:rsidP="00982D1E">
            <w:pPr>
              <w:spacing w:after="0"/>
              <w:rPr>
                <w:rFonts w:ascii="Times New Roman" w:eastAsia="Calibri" w:hAnsi="Times New Roman" w:cs="Times New Roman"/>
                <w:b/>
                <w:sz w:val="20"/>
                <w:szCs w:val="20"/>
                <w:lang w:eastAsia="zh-CN"/>
              </w:rPr>
            </w:pPr>
            <w:r w:rsidRPr="002A305B">
              <w:rPr>
                <w:rFonts w:ascii="Times New Roman" w:eastAsia="Calibri" w:hAnsi="Times New Roman" w:cs="Times New Roman"/>
                <w:b/>
                <w:sz w:val="20"/>
                <w:szCs w:val="20"/>
                <w:lang w:eastAsia="zh-CN"/>
              </w:rPr>
              <w:t>14.05.25</w:t>
            </w:r>
          </w:p>
        </w:tc>
        <w:tc>
          <w:tcPr>
            <w:tcW w:w="1134" w:type="dxa"/>
            <w:tcBorders>
              <w:top w:val="single" w:sz="4" w:space="0" w:color="auto"/>
              <w:left w:val="single" w:sz="4" w:space="0" w:color="auto"/>
              <w:bottom w:val="single" w:sz="4" w:space="0" w:color="auto"/>
              <w:right w:val="single" w:sz="4" w:space="0" w:color="auto"/>
            </w:tcBorders>
          </w:tcPr>
          <w:p w:rsidR="00CC16CA" w:rsidRPr="002A305B" w:rsidRDefault="00CC16CA"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A305B">
              <w:rPr>
                <w:rFonts w:ascii="Times New Roman" w:eastAsia="Times New Roman" w:hAnsi="Times New Roman" w:cs="Times New Roman"/>
                <w:bCs/>
                <w:sz w:val="20"/>
                <w:szCs w:val="20"/>
                <w:lang w:eastAsia="ru-RU"/>
              </w:rPr>
              <w:t>«Составь Дымковский узор»</w:t>
            </w:r>
            <w:r w:rsidR="002A305B" w:rsidRPr="002A305B">
              <w:rPr>
                <w:rFonts w:ascii="Times New Roman" w:eastAsia="Times New Roman" w:hAnsi="Times New Roman" w:cs="Times New Roman"/>
                <w:bCs/>
                <w:sz w:val="20"/>
                <w:szCs w:val="20"/>
                <w:lang w:eastAsia="ru-RU"/>
              </w:rPr>
              <w:t>.</w:t>
            </w:r>
          </w:p>
        </w:tc>
        <w:tc>
          <w:tcPr>
            <w:tcW w:w="8505" w:type="dxa"/>
            <w:tcBorders>
              <w:top w:val="single" w:sz="4" w:space="0" w:color="auto"/>
              <w:left w:val="single" w:sz="4" w:space="0" w:color="auto"/>
              <w:bottom w:val="single" w:sz="4" w:space="0" w:color="auto"/>
              <w:right w:val="single" w:sz="4" w:space="0" w:color="auto"/>
            </w:tcBorders>
          </w:tcPr>
          <w:p w:rsidR="00CC16CA" w:rsidRDefault="00CC16CA"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A305B">
              <w:rPr>
                <w:rFonts w:ascii="Times New Roman" w:eastAsia="Times New Roman" w:hAnsi="Times New Roman" w:cs="Times New Roman"/>
                <w:sz w:val="20"/>
                <w:szCs w:val="20"/>
                <w:lang w:eastAsia="ru-RU"/>
              </w:rPr>
              <w:t>Учить детей составлять узор по мотивам Дымковской росписи.</w:t>
            </w:r>
          </w:p>
          <w:p w:rsidR="00DA5DD1" w:rsidRPr="002A305B" w:rsidRDefault="00DA5DD1" w:rsidP="00447DDD">
            <w:pPr>
              <w:shd w:val="clear" w:color="auto" w:fill="FFFFFF"/>
              <w:spacing w:after="0" w:line="240" w:lineRule="auto"/>
              <w:jc w:val="both"/>
              <w:rPr>
                <w:rFonts w:ascii="Times New Roman" w:eastAsia="Times New Roman" w:hAnsi="Times New Roman" w:cs="Times New Roman"/>
                <w:sz w:val="20"/>
                <w:szCs w:val="20"/>
                <w:lang w:eastAsia="ru-RU"/>
              </w:rPr>
            </w:pPr>
          </w:p>
        </w:tc>
        <w:tc>
          <w:tcPr>
            <w:tcW w:w="1456" w:type="dxa"/>
            <w:tcBorders>
              <w:top w:val="single" w:sz="4" w:space="0" w:color="auto"/>
              <w:left w:val="single" w:sz="4" w:space="0" w:color="auto"/>
              <w:bottom w:val="single" w:sz="4" w:space="0" w:color="auto"/>
              <w:right w:val="single" w:sz="4" w:space="0" w:color="auto"/>
            </w:tcBorders>
          </w:tcPr>
          <w:p w:rsidR="00CC16CA" w:rsidRPr="005F40BE" w:rsidRDefault="00CC16CA" w:rsidP="00982D1E">
            <w:pPr>
              <w:spacing w:after="0"/>
              <w:rPr>
                <w:rFonts w:ascii="Times New Roman" w:eastAsia="Calibri" w:hAnsi="Times New Roman" w:cs="Times New Roman"/>
                <w:sz w:val="20"/>
                <w:szCs w:val="20"/>
                <w:highlight w:val="yellow"/>
              </w:rPr>
            </w:pPr>
          </w:p>
        </w:tc>
      </w:tr>
      <w:tr w:rsidR="00CC16CA" w:rsidRPr="005F40BE" w:rsidTr="0080032D">
        <w:trPr>
          <w:trHeight w:val="441"/>
        </w:trPr>
        <w:tc>
          <w:tcPr>
            <w:tcW w:w="567" w:type="dxa"/>
            <w:tcBorders>
              <w:top w:val="single" w:sz="4" w:space="0" w:color="auto"/>
              <w:left w:val="single" w:sz="4" w:space="0" w:color="auto"/>
              <w:bottom w:val="single" w:sz="4" w:space="0" w:color="auto"/>
              <w:right w:val="single" w:sz="4" w:space="0" w:color="auto"/>
            </w:tcBorders>
            <w:hideMark/>
          </w:tcPr>
          <w:p w:rsidR="00CC16CA" w:rsidRPr="002A305B" w:rsidRDefault="00CC16CA" w:rsidP="00982D1E">
            <w:pPr>
              <w:spacing w:after="0"/>
              <w:rPr>
                <w:rFonts w:ascii="Times New Roman" w:eastAsia="Calibri" w:hAnsi="Times New Roman" w:cs="Times New Roman"/>
                <w:sz w:val="20"/>
                <w:szCs w:val="20"/>
                <w:lang w:eastAsia="zh-CN"/>
              </w:rPr>
            </w:pPr>
            <w:r w:rsidRPr="002A305B">
              <w:rPr>
                <w:rFonts w:ascii="Times New Roman" w:eastAsia="Calibri" w:hAnsi="Times New Roman" w:cs="Times New Roman"/>
                <w:sz w:val="20"/>
                <w:szCs w:val="20"/>
              </w:rPr>
              <w:t>172</w:t>
            </w:r>
            <w:r w:rsidR="002A305B" w:rsidRPr="002A305B">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CC16CA" w:rsidRPr="002A305B" w:rsidRDefault="002A305B" w:rsidP="00982D1E">
            <w:pPr>
              <w:spacing w:after="0"/>
              <w:rPr>
                <w:rFonts w:ascii="Times New Roman" w:eastAsia="Calibri" w:hAnsi="Times New Roman" w:cs="Times New Roman"/>
                <w:b/>
                <w:sz w:val="20"/>
                <w:szCs w:val="20"/>
                <w:lang w:eastAsia="zh-CN"/>
              </w:rPr>
            </w:pPr>
            <w:r w:rsidRPr="002A305B">
              <w:rPr>
                <w:rFonts w:ascii="Times New Roman" w:eastAsia="Calibri" w:hAnsi="Times New Roman" w:cs="Times New Roman"/>
                <w:b/>
                <w:sz w:val="20"/>
                <w:szCs w:val="20"/>
                <w:lang w:eastAsia="zh-CN"/>
              </w:rPr>
              <w:t>15.05.25</w:t>
            </w:r>
          </w:p>
        </w:tc>
        <w:tc>
          <w:tcPr>
            <w:tcW w:w="1134" w:type="dxa"/>
            <w:tcBorders>
              <w:top w:val="single" w:sz="4" w:space="0" w:color="auto"/>
              <w:left w:val="single" w:sz="4" w:space="0" w:color="auto"/>
              <w:bottom w:val="single" w:sz="4" w:space="0" w:color="auto"/>
              <w:right w:val="single" w:sz="4" w:space="0" w:color="auto"/>
            </w:tcBorders>
          </w:tcPr>
          <w:p w:rsidR="00CC16CA" w:rsidRPr="002A305B" w:rsidRDefault="00CC16CA"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pacing w:after="0" w:line="240" w:lineRule="auto"/>
              <w:jc w:val="both"/>
              <w:rPr>
                <w:rFonts w:ascii="Times New Roman" w:eastAsia="Calibri" w:hAnsi="Times New Roman" w:cs="Times New Roman"/>
                <w:sz w:val="20"/>
                <w:szCs w:val="20"/>
              </w:rPr>
            </w:pPr>
            <w:r w:rsidRPr="002A305B">
              <w:rPr>
                <w:rFonts w:ascii="Times New Roman" w:eastAsia="Calibri" w:hAnsi="Times New Roman" w:cs="Times New Roman"/>
                <w:sz w:val="20"/>
                <w:szCs w:val="20"/>
              </w:rPr>
              <w:t>«Спрячь мышку»</w:t>
            </w:r>
            <w:r w:rsidR="002A305B" w:rsidRPr="002A305B">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hd w:val="clear" w:color="auto" w:fill="FFFFFF"/>
              <w:spacing w:after="0" w:line="240" w:lineRule="auto"/>
              <w:ind w:right="-1"/>
              <w:jc w:val="both"/>
              <w:rPr>
                <w:rFonts w:ascii="Times New Roman" w:eastAsia="Times New Roman" w:hAnsi="Times New Roman" w:cs="Times New Roman"/>
                <w:sz w:val="20"/>
                <w:szCs w:val="20"/>
                <w:lang w:eastAsia="ru-RU"/>
              </w:rPr>
            </w:pPr>
            <w:r w:rsidRPr="002A305B">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456" w:type="dxa"/>
            <w:tcBorders>
              <w:top w:val="single" w:sz="4" w:space="0" w:color="auto"/>
              <w:left w:val="single" w:sz="4" w:space="0" w:color="auto"/>
              <w:bottom w:val="single" w:sz="4" w:space="0" w:color="auto"/>
              <w:right w:val="single" w:sz="4" w:space="0" w:color="auto"/>
            </w:tcBorders>
          </w:tcPr>
          <w:p w:rsidR="00CC16CA" w:rsidRPr="005F40BE" w:rsidRDefault="00CC16CA" w:rsidP="00982D1E">
            <w:pPr>
              <w:spacing w:after="0"/>
              <w:rPr>
                <w:rFonts w:ascii="Times New Roman" w:eastAsia="Calibri" w:hAnsi="Times New Roman" w:cs="Times New Roman"/>
                <w:sz w:val="20"/>
                <w:szCs w:val="20"/>
                <w:highlight w:val="yellow"/>
              </w:rPr>
            </w:pPr>
          </w:p>
        </w:tc>
      </w:tr>
      <w:tr w:rsidR="00CC16CA" w:rsidRPr="005F40BE" w:rsidTr="0080032D">
        <w:trPr>
          <w:trHeight w:val="391"/>
        </w:trPr>
        <w:tc>
          <w:tcPr>
            <w:tcW w:w="567" w:type="dxa"/>
            <w:tcBorders>
              <w:top w:val="single" w:sz="4" w:space="0" w:color="auto"/>
              <w:left w:val="single" w:sz="4" w:space="0" w:color="auto"/>
              <w:bottom w:val="single" w:sz="4" w:space="0" w:color="auto"/>
              <w:right w:val="single" w:sz="4" w:space="0" w:color="auto"/>
            </w:tcBorders>
            <w:hideMark/>
          </w:tcPr>
          <w:p w:rsidR="00CC16CA" w:rsidRPr="002A305B" w:rsidRDefault="00CC16CA" w:rsidP="00982D1E">
            <w:pPr>
              <w:spacing w:after="0"/>
              <w:rPr>
                <w:rFonts w:ascii="Times New Roman" w:eastAsia="Calibri" w:hAnsi="Times New Roman" w:cs="Times New Roman"/>
                <w:sz w:val="20"/>
                <w:szCs w:val="20"/>
                <w:lang w:eastAsia="zh-CN"/>
              </w:rPr>
            </w:pPr>
            <w:r w:rsidRPr="002A305B">
              <w:rPr>
                <w:rFonts w:ascii="Times New Roman" w:eastAsia="Calibri" w:hAnsi="Times New Roman" w:cs="Times New Roman"/>
                <w:sz w:val="20"/>
                <w:szCs w:val="20"/>
              </w:rPr>
              <w:t>173</w:t>
            </w:r>
            <w:r w:rsidR="002A305B" w:rsidRPr="002A305B">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CC16CA" w:rsidRPr="002A305B" w:rsidRDefault="002A305B" w:rsidP="00982D1E">
            <w:pPr>
              <w:spacing w:after="0"/>
              <w:rPr>
                <w:rFonts w:ascii="Times New Roman" w:eastAsia="Calibri" w:hAnsi="Times New Roman" w:cs="Times New Roman"/>
                <w:b/>
                <w:sz w:val="20"/>
                <w:szCs w:val="20"/>
                <w:lang w:eastAsia="zh-CN"/>
              </w:rPr>
            </w:pPr>
            <w:r w:rsidRPr="002A305B">
              <w:rPr>
                <w:rFonts w:ascii="Times New Roman" w:eastAsia="Calibri" w:hAnsi="Times New Roman" w:cs="Times New Roman"/>
                <w:b/>
                <w:sz w:val="20"/>
                <w:szCs w:val="20"/>
                <w:lang w:eastAsia="zh-CN"/>
              </w:rPr>
              <w:t>16.05.25</w:t>
            </w:r>
          </w:p>
        </w:tc>
        <w:tc>
          <w:tcPr>
            <w:tcW w:w="1134" w:type="dxa"/>
            <w:tcBorders>
              <w:top w:val="single" w:sz="4" w:space="0" w:color="auto"/>
              <w:left w:val="single" w:sz="4" w:space="0" w:color="auto"/>
              <w:bottom w:val="single" w:sz="4" w:space="0" w:color="auto"/>
              <w:right w:val="single" w:sz="4" w:space="0" w:color="auto"/>
            </w:tcBorders>
          </w:tcPr>
          <w:p w:rsidR="00CC16CA" w:rsidRPr="002A305B" w:rsidRDefault="00CC16CA"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pacing w:after="0" w:line="240" w:lineRule="auto"/>
              <w:jc w:val="both"/>
              <w:rPr>
                <w:rFonts w:ascii="Times New Roman" w:eastAsia="Calibri" w:hAnsi="Times New Roman" w:cs="Times New Roman"/>
                <w:sz w:val="20"/>
                <w:szCs w:val="20"/>
              </w:rPr>
            </w:pPr>
            <w:r w:rsidRPr="002A305B">
              <w:rPr>
                <w:rFonts w:ascii="Times New Roman" w:eastAsia="Calibri" w:hAnsi="Times New Roman" w:cs="Times New Roman"/>
                <w:sz w:val="20"/>
                <w:szCs w:val="20"/>
              </w:rPr>
              <w:t>«Найди предмет такой же формы»</w:t>
            </w:r>
            <w:r w:rsidR="002A305B" w:rsidRPr="002A305B">
              <w:rPr>
                <w:rFonts w:ascii="Times New Roman" w:eastAsia="Calibri" w:hAnsi="Times New Roman" w:cs="Times New Roman"/>
                <w:sz w:val="20"/>
                <w:szCs w:val="20"/>
              </w:rPr>
              <w:t>.</w:t>
            </w:r>
            <w:r w:rsidRPr="002A305B">
              <w:rPr>
                <w:rFonts w:ascii="Times New Roman" w:eastAsia="Calibri" w:hAnsi="Times New Roman" w:cs="Times New Roman"/>
                <w:sz w:val="20"/>
                <w:szCs w:val="20"/>
              </w:rPr>
              <w:t xml:space="preserve"> </w:t>
            </w:r>
          </w:p>
        </w:tc>
        <w:tc>
          <w:tcPr>
            <w:tcW w:w="8505"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pacing w:after="0" w:line="240" w:lineRule="auto"/>
              <w:jc w:val="both"/>
              <w:rPr>
                <w:rFonts w:ascii="Times New Roman" w:eastAsia="Calibri" w:hAnsi="Times New Roman" w:cs="Times New Roman"/>
                <w:sz w:val="20"/>
                <w:szCs w:val="20"/>
              </w:rPr>
            </w:pPr>
            <w:r w:rsidRPr="002A305B">
              <w:rPr>
                <w:rFonts w:ascii="Times New Roman" w:eastAsia="Calibri" w:hAnsi="Times New Roman" w:cs="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456" w:type="dxa"/>
            <w:tcBorders>
              <w:top w:val="single" w:sz="4" w:space="0" w:color="auto"/>
              <w:left w:val="single" w:sz="4" w:space="0" w:color="auto"/>
              <w:bottom w:val="single" w:sz="4" w:space="0" w:color="auto"/>
              <w:right w:val="single" w:sz="4" w:space="0" w:color="auto"/>
            </w:tcBorders>
          </w:tcPr>
          <w:p w:rsidR="00CC16CA" w:rsidRPr="005F40BE" w:rsidRDefault="00CC16CA" w:rsidP="00982D1E">
            <w:pPr>
              <w:spacing w:after="0"/>
              <w:rPr>
                <w:rFonts w:ascii="Times New Roman" w:eastAsia="Calibri" w:hAnsi="Times New Roman" w:cs="Times New Roman"/>
                <w:sz w:val="20"/>
                <w:szCs w:val="20"/>
                <w:highlight w:val="yellow"/>
              </w:rPr>
            </w:pPr>
          </w:p>
        </w:tc>
      </w:tr>
      <w:tr w:rsidR="00CC16CA" w:rsidRPr="005F40BE" w:rsidTr="0080032D">
        <w:trPr>
          <w:trHeight w:val="228"/>
        </w:trPr>
        <w:tc>
          <w:tcPr>
            <w:tcW w:w="16057" w:type="dxa"/>
            <w:gridSpan w:val="6"/>
            <w:tcBorders>
              <w:top w:val="single" w:sz="4" w:space="0" w:color="auto"/>
              <w:left w:val="single" w:sz="4" w:space="0" w:color="auto"/>
              <w:bottom w:val="single" w:sz="4" w:space="0" w:color="auto"/>
              <w:right w:val="single" w:sz="4" w:space="0" w:color="auto"/>
            </w:tcBorders>
          </w:tcPr>
          <w:p w:rsidR="00CC16CA" w:rsidRPr="002A305B" w:rsidRDefault="002A305B" w:rsidP="00447DDD">
            <w:pPr>
              <w:spacing w:after="0" w:line="240" w:lineRule="auto"/>
              <w:jc w:val="center"/>
              <w:rPr>
                <w:rFonts w:ascii="Times New Roman" w:eastAsia="Calibri" w:hAnsi="Times New Roman" w:cs="Times New Roman"/>
                <w:b/>
                <w:sz w:val="20"/>
                <w:szCs w:val="20"/>
              </w:rPr>
            </w:pPr>
            <w:r w:rsidRPr="002A305B">
              <w:rPr>
                <w:rFonts w:ascii="Times New Roman" w:eastAsia="Calibri" w:hAnsi="Times New Roman" w:cs="Times New Roman"/>
                <w:b/>
                <w:sz w:val="20"/>
                <w:szCs w:val="20"/>
              </w:rPr>
              <w:t>Знакомство с искусством</w:t>
            </w:r>
          </w:p>
        </w:tc>
      </w:tr>
      <w:tr w:rsidR="00CC16CA" w:rsidRPr="005F40BE" w:rsidTr="0080032D">
        <w:trPr>
          <w:trHeight w:val="93"/>
        </w:trPr>
        <w:tc>
          <w:tcPr>
            <w:tcW w:w="567" w:type="dxa"/>
            <w:tcBorders>
              <w:top w:val="single" w:sz="4" w:space="0" w:color="auto"/>
              <w:left w:val="single" w:sz="4" w:space="0" w:color="auto"/>
              <w:bottom w:val="single" w:sz="4" w:space="0" w:color="auto"/>
              <w:right w:val="single" w:sz="4" w:space="0" w:color="auto"/>
            </w:tcBorders>
            <w:hideMark/>
          </w:tcPr>
          <w:p w:rsidR="00CC16CA" w:rsidRPr="002A305B" w:rsidRDefault="00CC16CA" w:rsidP="00982D1E">
            <w:pPr>
              <w:spacing w:after="0"/>
              <w:rPr>
                <w:rFonts w:ascii="Times New Roman" w:eastAsia="Calibri" w:hAnsi="Times New Roman" w:cs="Times New Roman"/>
                <w:sz w:val="20"/>
                <w:szCs w:val="20"/>
                <w:lang w:eastAsia="zh-CN"/>
              </w:rPr>
            </w:pPr>
            <w:r w:rsidRPr="002A305B">
              <w:rPr>
                <w:rFonts w:ascii="Times New Roman" w:eastAsia="Calibri" w:hAnsi="Times New Roman" w:cs="Times New Roman"/>
                <w:sz w:val="20"/>
                <w:szCs w:val="20"/>
              </w:rPr>
              <w:t>174</w:t>
            </w:r>
            <w:r w:rsidR="002A305B" w:rsidRPr="002A305B">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CC16CA" w:rsidRPr="002A305B" w:rsidRDefault="002A305B" w:rsidP="00982D1E">
            <w:pPr>
              <w:spacing w:after="0"/>
              <w:rPr>
                <w:rFonts w:ascii="Times New Roman" w:eastAsia="Calibri" w:hAnsi="Times New Roman" w:cs="Times New Roman"/>
                <w:b/>
                <w:sz w:val="20"/>
                <w:szCs w:val="20"/>
                <w:lang w:eastAsia="zh-CN"/>
              </w:rPr>
            </w:pPr>
            <w:r w:rsidRPr="002A305B">
              <w:rPr>
                <w:rFonts w:ascii="Times New Roman" w:eastAsia="Calibri" w:hAnsi="Times New Roman" w:cs="Times New Roman"/>
                <w:b/>
                <w:sz w:val="20"/>
                <w:szCs w:val="20"/>
                <w:lang w:eastAsia="zh-CN"/>
              </w:rPr>
              <w:t>19.05.25</w:t>
            </w:r>
          </w:p>
        </w:tc>
        <w:tc>
          <w:tcPr>
            <w:tcW w:w="1134" w:type="dxa"/>
            <w:tcBorders>
              <w:top w:val="single" w:sz="4" w:space="0" w:color="auto"/>
              <w:left w:val="single" w:sz="4" w:space="0" w:color="auto"/>
              <w:bottom w:val="single" w:sz="4" w:space="0" w:color="auto"/>
              <w:right w:val="single" w:sz="4" w:space="0" w:color="auto"/>
            </w:tcBorders>
          </w:tcPr>
          <w:p w:rsidR="00CC16CA" w:rsidRPr="002A305B" w:rsidRDefault="00CC16CA"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A305B">
              <w:rPr>
                <w:rFonts w:ascii="Times New Roman" w:eastAsia="Times New Roman" w:hAnsi="Times New Roman" w:cs="Times New Roman"/>
                <w:bCs/>
                <w:sz w:val="20"/>
                <w:szCs w:val="20"/>
                <w:lang w:eastAsia="ru-RU"/>
              </w:rPr>
              <w:t>«Посади бабочку на цветок нужного цвета»</w:t>
            </w:r>
            <w:r w:rsidR="002A305B" w:rsidRPr="002A305B">
              <w:rPr>
                <w:rFonts w:ascii="Times New Roman" w:eastAsia="Times New Roman" w:hAnsi="Times New Roman" w:cs="Times New Roman"/>
                <w:bCs/>
                <w:sz w:val="20"/>
                <w:szCs w:val="20"/>
                <w:lang w:eastAsia="ru-RU"/>
              </w:rPr>
              <w:t>.</w:t>
            </w:r>
          </w:p>
        </w:tc>
        <w:tc>
          <w:tcPr>
            <w:tcW w:w="8505"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A305B">
              <w:rPr>
                <w:rFonts w:ascii="Times New Roman" w:eastAsia="Times New Roman" w:hAnsi="Times New Roman" w:cs="Times New Roman"/>
                <w:sz w:val="20"/>
                <w:szCs w:val="20"/>
                <w:lang w:eastAsia="ru-RU"/>
              </w:rPr>
              <w:t>Учить детей последовательному зрительному обследованию и описанию предмета, его формы с указанием пропорций, цвета, оттенка.</w:t>
            </w:r>
          </w:p>
        </w:tc>
        <w:tc>
          <w:tcPr>
            <w:tcW w:w="1456" w:type="dxa"/>
            <w:tcBorders>
              <w:top w:val="single" w:sz="4" w:space="0" w:color="auto"/>
              <w:left w:val="single" w:sz="4" w:space="0" w:color="auto"/>
              <w:bottom w:val="single" w:sz="4" w:space="0" w:color="auto"/>
              <w:right w:val="single" w:sz="4" w:space="0" w:color="auto"/>
            </w:tcBorders>
          </w:tcPr>
          <w:p w:rsidR="00CC16CA" w:rsidRPr="005F40BE" w:rsidRDefault="00CC16CA" w:rsidP="00982D1E">
            <w:pPr>
              <w:spacing w:after="0"/>
              <w:rPr>
                <w:rFonts w:ascii="Times New Roman" w:eastAsia="Calibri" w:hAnsi="Times New Roman" w:cs="Times New Roman"/>
                <w:sz w:val="20"/>
                <w:szCs w:val="20"/>
                <w:highlight w:val="yellow"/>
              </w:rPr>
            </w:pPr>
          </w:p>
        </w:tc>
      </w:tr>
      <w:tr w:rsidR="00CC16CA" w:rsidRPr="005F40BE" w:rsidTr="0080032D">
        <w:trPr>
          <w:trHeight w:val="184"/>
        </w:trPr>
        <w:tc>
          <w:tcPr>
            <w:tcW w:w="567" w:type="dxa"/>
            <w:tcBorders>
              <w:top w:val="single" w:sz="4" w:space="0" w:color="auto"/>
              <w:left w:val="single" w:sz="4" w:space="0" w:color="auto"/>
              <w:bottom w:val="single" w:sz="4" w:space="0" w:color="auto"/>
              <w:right w:val="single" w:sz="4" w:space="0" w:color="auto"/>
            </w:tcBorders>
            <w:hideMark/>
          </w:tcPr>
          <w:p w:rsidR="00CC16CA" w:rsidRPr="002A305B" w:rsidRDefault="00CC16CA" w:rsidP="00982D1E">
            <w:pPr>
              <w:spacing w:after="0"/>
              <w:rPr>
                <w:rFonts w:ascii="Times New Roman" w:eastAsia="Calibri" w:hAnsi="Times New Roman" w:cs="Times New Roman"/>
                <w:sz w:val="20"/>
                <w:szCs w:val="20"/>
                <w:lang w:eastAsia="zh-CN"/>
              </w:rPr>
            </w:pPr>
            <w:r w:rsidRPr="002A305B">
              <w:rPr>
                <w:rFonts w:ascii="Times New Roman" w:eastAsia="Calibri" w:hAnsi="Times New Roman" w:cs="Times New Roman"/>
                <w:sz w:val="20"/>
                <w:szCs w:val="20"/>
              </w:rPr>
              <w:t>175</w:t>
            </w:r>
            <w:r w:rsidR="002A305B" w:rsidRPr="002A305B">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CC16CA" w:rsidRPr="002A305B" w:rsidRDefault="002A305B" w:rsidP="00982D1E">
            <w:pPr>
              <w:spacing w:after="0"/>
              <w:rPr>
                <w:rFonts w:ascii="Times New Roman" w:eastAsia="Calibri" w:hAnsi="Times New Roman" w:cs="Times New Roman"/>
                <w:b/>
                <w:sz w:val="20"/>
                <w:szCs w:val="20"/>
                <w:lang w:eastAsia="zh-CN"/>
              </w:rPr>
            </w:pPr>
            <w:r w:rsidRPr="002A305B">
              <w:rPr>
                <w:rFonts w:ascii="Times New Roman" w:eastAsia="Calibri" w:hAnsi="Times New Roman" w:cs="Times New Roman"/>
                <w:b/>
                <w:sz w:val="20"/>
                <w:szCs w:val="20"/>
                <w:lang w:eastAsia="zh-CN"/>
              </w:rPr>
              <w:t>20.05.25</w:t>
            </w:r>
          </w:p>
        </w:tc>
        <w:tc>
          <w:tcPr>
            <w:tcW w:w="1134" w:type="dxa"/>
            <w:tcBorders>
              <w:top w:val="single" w:sz="4" w:space="0" w:color="auto"/>
              <w:left w:val="single" w:sz="4" w:space="0" w:color="auto"/>
              <w:bottom w:val="single" w:sz="4" w:space="0" w:color="auto"/>
              <w:right w:val="single" w:sz="4" w:space="0" w:color="auto"/>
            </w:tcBorders>
          </w:tcPr>
          <w:p w:rsidR="00CC16CA" w:rsidRPr="002A305B" w:rsidRDefault="00CC16CA"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pacing w:after="0" w:line="240" w:lineRule="auto"/>
              <w:jc w:val="both"/>
              <w:rPr>
                <w:rFonts w:ascii="Times New Roman" w:eastAsia="Calibri" w:hAnsi="Times New Roman" w:cs="Times New Roman"/>
                <w:sz w:val="20"/>
                <w:szCs w:val="20"/>
              </w:rPr>
            </w:pPr>
            <w:r w:rsidRPr="002A305B">
              <w:rPr>
                <w:rFonts w:ascii="Times New Roman" w:eastAsia="Calibri" w:hAnsi="Times New Roman" w:cs="Times New Roman"/>
                <w:sz w:val="20"/>
                <w:szCs w:val="20"/>
                <w:shd w:val="clear" w:color="auto" w:fill="FFFFFF"/>
              </w:rPr>
              <w:t>«Какое что бывает?»</w:t>
            </w:r>
            <w:r w:rsidR="002A305B" w:rsidRPr="002A305B">
              <w:rPr>
                <w:rFonts w:ascii="Times New Roman" w:eastAsia="Calibri" w:hAnsi="Times New Roman" w:cs="Times New Roman"/>
                <w:sz w:val="20"/>
                <w:szCs w:val="20"/>
                <w:shd w:val="clear" w:color="auto" w:fill="FFFFFF"/>
              </w:rPr>
              <w:t>.</w:t>
            </w:r>
          </w:p>
        </w:tc>
        <w:tc>
          <w:tcPr>
            <w:tcW w:w="8505"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A305B">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456" w:type="dxa"/>
            <w:tcBorders>
              <w:top w:val="single" w:sz="4" w:space="0" w:color="auto"/>
              <w:left w:val="single" w:sz="4" w:space="0" w:color="auto"/>
              <w:bottom w:val="single" w:sz="4" w:space="0" w:color="auto"/>
              <w:right w:val="single" w:sz="4" w:space="0" w:color="auto"/>
            </w:tcBorders>
          </w:tcPr>
          <w:p w:rsidR="00CC16CA" w:rsidRPr="005F40BE" w:rsidRDefault="00CC16CA" w:rsidP="00982D1E">
            <w:pPr>
              <w:spacing w:after="0"/>
              <w:rPr>
                <w:rFonts w:ascii="Times New Roman" w:eastAsia="Calibri" w:hAnsi="Times New Roman" w:cs="Times New Roman"/>
                <w:sz w:val="20"/>
                <w:szCs w:val="20"/>
                <w:highlight w:val="yellow"/>
              </w:rPr>
            </w:pPr>
          </w:p>
        </w:tc>
      </w:tr>
      <w:tr w:rsidR="00CC16CA" w:rsidRPr="005F40BE" w:rsidTr="0080032D">
        <w:trPr>
          <w:trHeight w:val="216"/>
        </w:trPr>
        <w:tc>
          <w:tcPr>
            <w:tcW w:w="567" w:type="dxa"/>
            <w:tcBorders>
              <w:top w:val="single" w:sz="4" w:space="0" w:color="auto"/>
              <w:left w:val="single" w:sz="4" w:space="0" w:color="auto"/>
              <w:bottom w:val="single" w:sz="4" w:space="0" w:color="auto"/>
              <w:right w:val="single" w:sz="4" w:space="0" w:color="auto"/>
            </w:tcBorders>
            <w:hideMark/>
          </w:tcPr>
          <w:p w:rsidR="00CC16CA" w:rsidRPr="002A305B" w:rsidRDefault="00CC16CA" w:rsidP="00982D1E">
            <w:pPr>
              <w:spacing w:after="0"/>
              <w:rPr>
                <w:rFonts w:ascii="Times New Roman" w:eastAsia="Calibri" w:hAnsi="Times New Roman" w:cs="Times New Roman"/>
                <w:sz w:val="20"/>
                <w:szCs w:val="20"/>
                <w:lang w:eastAsia="zh-CN"/>
              </w:rPr>
            </w:pPr>
            <w:r w:rsidRPr="002A305B">
              <w:rPr>
                <w:rFonts w:ascii="Times New Roman" w:eastAsia="Calibri" w:hAnsi="Times New Roman" w:cs="Times New Roman"/>
                <w:sz w:val="20"/>
                <w:szCs w:val="20"/>
              </w:rPr>
              <w:t>176</w:t>
            </w:r>
            <w:r w:rsidR="002A305B" w:rsidRPr="002A305B">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CC16CA" w:rsidRPr="002A305B" w:rsidRDefault="002A305B" w:rsidP="00982D1E">
            <w:pPr>
              <w:spacing w:after="0"/>
              <w:rPr>
                <w:rFonts w:ascii="Times New Roman" w:eastAsia="Calibri" w:hAnsi="Times New Roman" w:cs="Times New Roman"/>
                <w:b/>
                <w:sz w:val="20"/>
                <w:szCs w:val="20"/>
                <w:lang w:eastAsia="zh-CN"/>
              </w:rPr>
            </w:pPr>
            <w:r w:rsidRPr="002A305B">
              <w:rPr>
                <w:rFonts w:ascii="Times New Roman" w:eastAsia="Calibri" w:hAnsi="Times New Roman" w:cs="Times New Roman"/>
                <w:b/>
                <w:sz w:val="20"/>
                <w:szCs w:val="20"/>
                <w:lang w:eastAsia="zh-CN"/>
              </w:rPr>
              <w:t>21.05.25</w:t>
            </w:r>
          </w:p>
        </w:tc>
        <w:tc>
          <w:tcPr>
            <w:tcW w:w="1134" w:type="dxa"/>
            <w:tcBorders>
              <w:top w:val="single" w:sz="4" w:space="0" w:color="auto"/>
              <w:left w:val="single" w:sz="4" w:space="0" w:color="auto"/>
              <w:bottom w:val="single" w:sz="4" w:space="0" w:color="auto"/>
              <w:right w:val="single" w:sz="4" w:space="0" w:color="auto"/>
            </w:tcBorders>
          </w:tcPr>
          <w:p w:rsidR="00CC16CA" w:rsidRPr="002A305B" w:rsidRDefault="00CC16CA"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pacing w:after="0" w:line="240" w:lineRule="auto"/>
              <w:jc w:val="both"/>
              <w:rPr>
                <w:rFonts w:ascii="Times New Roman" w:eastAsia="Calibri" w:hAnsi="Times New Roman" w:cs="Times New Roman"/>
                <w:sz w:val="20"/>
                <w:szCs w:val="20"/>
              </w:rPr>
            </w:pPr>
            <w:r w:rsidRPr="002A305B">
              <w:rPr>
                <w:rFonts w:ascii="Times New Roman" w:eastAsia="Calibri" w:hAnsi="Times New Roman" w:cs="Times New Roman"/>
                <w:sz w:val="20"/>
                <w:szCs w:val="20"/>
              </w:rPr>
              <w:t>«Разноцветные шарфы»</w:t>
            </w:r>
            <w:r w:rsidR="002A305B" w:rsidRPr="002A305B">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CC16CA" w:rsidRDefault="00CC16CA"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A305B">
              <w:rPr>
                <w:rFonts w:ascii="Times New Roman" w:eastAsia="Times New Roman" w:hAnsi="Times New Roman" w:cs="Times New Roman"/>
                <w:sz w:val="20"/>
                <w:szCs w:val="20"/>
                <w:lang w:eastAsia="ru-RU"/>
              </w:rPr>
              <w:t>Учить детей смешивать основные цвета для получения новых.</w:t>
            </w:r>
          </w:p>
          <w:p w:rsidR="00DA5DD1" w:rsidRPr="002A305B" w:rsidRDefault="00DA5DD1" w:rsidP="00447DDD">
            <w:pPr>
              <w:shd w:val="clear" w:color="auto" w:fill="FFFFFF"/>
              <w:spacing w:after="0" w:line="240" w:lineRule="auto"/>
              <w:jc w:val="both"/>
              <w:rPr>
                <w:rFonts w:ascii="Times New Roman" w:eastAsia="Times New Roman" w:hAnsi="Times New Roman" w:cs="Times New Roman"/>
                <w:sz w:val="20"/>
                <w:szCs w:val="20"/>
                <w:lang w:eastAsia="ru-RU"/>
              </w:rPr>
            </w:pPr>
          </w:p>
        </w:tc>
        <w:tc>
          <w:tcPr>
            <w:tcW w:w="1456" w:type="dxa"/>
            <w:tcBorders>
              <w:top w:val="single" w:sz="4" w:space="0" w:color="auto"/>
              <w:left w:val="single" w:sz="4" w:space="0" w:color="auto"/>
              <w:bottom w:val="single" w:sz="4" w:space="0" w:color="auto"/>
              <w:right w:val="single" w:sz="4" w:space="0" w:color="auto"/>
            </w:tcBorders>
          </w:tcPr>
          <w:p w:rsidR="00CC16CA" w:rsidRPr="005F40BE" w:rsidRDefault="00CC16CA" w:rsidP="00982D1E">
            <w:pPr>
              <w:spacing w:after="0"/>
              <w:rPr>
                <w:rFonts w:ascii="Times New Roman" w:eastAsia="Calibri" w:hAnsi="Times New Roman" w:cs="Times New Roman"/>
                <w:sz w:val="20"/>
                <w:szCs w:val="20"/>
                <w:highlight w:val="yellow"/>
              </w:rPr>
            </w:pPr>
          </w:p>
        </w:tc>
      </w:tr>
      <w:tr w:rsidR="00CC16CA" w:rsidRPr="005F40BE" w:rsidTr="0080032D">
        <w:trPr>
          <w:trHeight w:val="419"/>
        </w:trPr>
        <w:tc>
          <w:tcPr>
            <w:tcW w:w="567" w:type="dxa"/>
            <w:tcBorders>
              <w:top w:val="single" w:sz="4" w:space="0" w:color="auto"/>
              <w:left w:val="single" w:sz="4" w:space="0" w:color="auto"/>
              <w:bottom w:val="single" w:sz="4" w:space="0" w:color="auto"/>
              <w:right w:val="single" w:sz="4" w:space="0" w:color="auto"/>
            </w:tcBorders>
            <w:hideMark/>
          </w:tcPr>
          <w:p w:rsidR="00CC16CA" w:rsidRPr="002A305B" w:rsidRDefault="00CC16CA" w:rsidP="00982D1E">
            <w:pPr>
              <w:spacing w:after="0"/>
              <w:rPr>
                <w:rFonts w:ascii="Times New Roman" w:eastAsia="Calibri" w:hAnsi="Times New Roman" w:cs="Times New Roman"/>
                <w:sz w:val="20"/>
                <w:szCs w:val="20"/>
                <w:lang w:eastAsia="zh-CN"/>
              </w:rPr>
            </w:pPr>
            <w:r w:rsidRPr="002A305B">
              <w:rPr>
                <w:rFonts w:ascii="Times New Roman" w:eastAsia="Calibri" w:hAnsi="Times New Roman" w:cs="Times New Roman"/>
                <w:sz w:val="20"/>
                <w:szCs w:val="20"/>
              </w:rPr>
              <w:t>177</w:t>
            </w:r>
            <w:r w:rsidR="002A305B" w:rsidRPr="002A305B">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CC16CA" w:rsidRPr="002A305B" w:rsidRDefault="002A305B" w:rsidP="00982D1E">
            <w:pPr>
              <w:spacing w:after="0"/>
              <w:rPr>
                <w:rFonts w:ascii="Times New Roman" w:eastAsia="Calibri" w:hAnsi="Times New Roman" w:cs="Times New Roman"/>
                <w:b/>
                <w:sz w:val="20"/>
                <w:szCs w:val="20"/>
                <w:lang w:eastAsia="zh-CN"/>
              </w:rPr>
            </w:pPr>
            <w:r w:rsidRPr="002A305B">
              <w:rPr>
                <w:rFonts w:ascii="Times New Roman" w:eastAsia="Calibri" w:hAnsi="Times New Roman" w:cs="Times New Roman"/>
                <w:b/>
                <w:sz w:val="20"/>
                <w:szCs w:val="20"/>
                <w:lang w:eastAsia="zh-CN"/>
              </w:rPr>
              <w:t>22.05.25</w:t>
            </w:r>
          </w:p>
        </w:tc>
        <w:tc>
          <w:tcPr>
            <w:tcW w:w="1134" w:type="dxa"/>
            <w:tcBorders>
              <w:top w:val="single" w:sz="4" w:space="0" w:color="auto"/>
              <w:left w:val="single" w:sz="4" w:space="0" w:color="auto"/>
              <w:bottom w:val="single" w:sz="4" w:space="0" w:color="auto"/>
              <w:right w:val="single" w:sz="4" w:space="0" w:color="auto"/>
            </w:tcBorders>
          </w:tcPr>
          <w:p w:rsidR="00CC16CA" w:rsidRPr="002A305B" w:rsidRDefault="00CC16CA"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pacing w:after="0" w:line="240" w:lineRule="auto"/>
              <w:jc w:val="both"/>
              <w:rPr>
                <w:rFonts w:ascii="Times New Roman" w:eastAsia="Calibri" w:hAnsi="Times New Roman" w:cs="Times New Roman"/>
                <w:sz w:val="20"/>
                <w:szCs w:val="20"/>
              </w:rPr>
            </w:pPr>
            <w:r w:rsidRPr="002A305B">
              <w:rPr>
                <w:rFonts w:ascii="Times New Roman" w:eastAsia="Calibri" w:hAnsi="Times New Roman" w:cs="Times New Roman"/>
                <w:sz w:val="20"/>
                <w:szCs w:val="20"/>
              </w:rPr>
              <w:t>«Где спрятался мишка»</w:t>
            </w:r>
            <w:r w:rsidR="002A305B" w:rsidRPr="002A305B">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pacing w:after="0" w:line="240" w:lineRule="auto"/>
              <w:jc w:val="both"/>
              <w:rPr>
                <w:rFonts w:ascii="Times New Roman" w:eastAsia="Times New Roman" w:hAnsi="Times New Roman" w:cs="Times New Roman"/>
                <w:sz w:val="20"/>
                <w:szCs w:val="20"/>
                <w:lang w:eastAsia="ru-RU"/>
              </w:rPr>
            </w:pPr>
            <w:r w:rsidRPr="002A305B">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456" w:type="dxa"/>
            <w:tcBorders>
              <w:top w:val="single" w:sz="4" w:space="0" w:color="auto"/>
              <w:left w:val="single" w:sz="4" w:space="0" w:color="auto"/>
              <w:bottom w:val="single" w:sz="4" w:space="0" w:color="auto"/>
              <w:right w:val="single" w:sz="4" w:space="0" w:color="auto"/>
            </w:tcBorders>
          </w:tcPr>
          <w:p w:rsidR="00CC16CA" w:rsidRPr="005F40BE" w:rsidRDefault="00CC16CA" w:rsidP="00982D1E">
            <w:pPr>
              <w:spacing w:after="0"/>
              <w:rPr>
                <w:rFonts w:ascii="Times New Roman" w:eastAsia="Calibri" w:hAnsi="Times New Roman" w:cs="Times New Roman"/>
                <w:sz w:val="20"/>
                <w:szCs w:val="20"/>
                <w:highlight w:val="yellow"/>
              </w:rPr>
            </w:pPr>
          </w:p>
        </w:tc>
      </w:tr>
      <w:tr w:rsidR="00CC16CA" w:rsidRPr="005F40BE" w:rsidTr="00DA5DD1">
        <w:trPr>
          <w:trHeight w:val="294"/>
        </w:trPr>
        <w:tc>
          <w:tcPr>
            <w:tcW w:w="567" w:type="dxa"/>
            <w:tcBorders>
              <w:top w:val="single" w:sz="4" w:space="0" w:color="auto"/>
              <w:left w:val="single" w:sz="4" w:space="0" w:color="auto"/>
              <w:bottom w:val="single" w:sz="4" w:space="0" w:color="auto"/>
              <w:right w:val="single" w:sz="4" w:space="0" w:color="auto"/>
            </w:tcBorders>
            <w:hideMark/>
          </w:tcPr>
          <w:p w:rsidR="00CC16CA" w:rsidRPr="002A305B" w:rsidRDefault="00CC16CA" w:rsidP="00982D1E">
            <w:pPr>
              <w:spacing w:after="0"/>
              <w:rPr>
                <w:rFonts w:ascii="Times New Roman" w:eastAsia="Calibri" w:hAnsi="Times New Roman" w:cs="Times New Roman"/>
                <w:sz w:val="20"/>
                <w:szCs w:val="20"/>
                <w:lang w:eastAsia="zh-CN"/>
              </w:rPr>
            </w:pPr>
            <w:r w:rsidRPr="002A305B">
              <w:rPr>
                <w:rFonts w:ascii="Times New Roman" w:eastAsia="Calibri" w:hAnsi="Times New Roman" w:cs="Times New Roman"/>
                <w:sz w:val="20"/>
                <w:szCs w:val="20"/>
              </w:rPr>
              <w:t>178</w:t>
            </w:r>
            <w:r w:rsidR="002A305B" w:rsidRPr="002A305B">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CC16CA" w:rsidRPr="002A305B" w:rsidRDefault="002A305B" w:rsidP="00982D1E">
            <w:pPr>
              <w:spacing w:after="0"/>
              <w:rPr>
                <w:rFonts w:ascii="Times New Roman" w:eastAsia="Calibri" w:hAnsi="Times New Roman" w:cs="Times New Roman"/>
                <w:b/>
                <w:sz w:val="20"/>
                <w:szCs w:val="20"/>
                <w:lang w:eastAsia="zh-CN"/>
              </w:rPr>
            </w:pPr>
            <w:r w:rsidRPr="002A305B">
              <w:rPr>
                <w:rFonts w:ascii="Times New Roman" w:eastAsia="Calibri" w:hAnsi="Times New Roman" w:cs="Times New Roman"/>
                <w:b/>
                <w:sz w:val="20"/>
                <w:szCs w:val="20"/>
                <w:lang w:eastAsia="zh-CN"/>
              </w:rPr>
              <w:t>23.05.25</w:t>
            </w:r>
          </w:p>
        </w:tc>
        <w:tc>
          <w:tcPr>
            <w:tcW w:w="1134" w:type="dxa"/>
            <w:tcBorders>
              <w:top w:val="single" w:sz="4" w:space="0" w:color="auto"/>
              <w:left w:val="single" w:sz="4" w:space="0" w:color="auto"/>
              <w:bottom w:val="single" w:sz="4" w:space="0" w:color="auto"/>
              <w:right w:val="single" w:sz="4" w:space="0" w:color="auto"/>
            </w:tcBorders>
          </w:tcPr>
          <w:p w:rsidR="00CC16CA" w:rsidRPr="002A305B" w:rsidRDefault="00CC16CA"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pacing w:after="0" w:line="240" w:lineRule="auto"/>
              <w:jc w:val="both"/>
              <w:rPr>
                <w:rFonts w:ascii="Times New Roman" w:eastAsia="Calibri" w:hAnsi="Times New Roman" w:cs="Times New Roman"/>
                <w:sz w:val="20"/>
                <w:szCs w:val="20"/>
              </w:rPr>
            </w:pPr>
            <w:r w:rsidRPr="002A305B">
              <w:rPr>
                <w:rFonts w:ascii="Times New Roman" w:eastAsia="Calibri" w:hAnsi="Times New Roman" w:cs="Times New Roman"/>
                <w:sz w:val="20"/>
                <w:szCs w:val="20"/>
              </w:rPr>
              <w:t>«Чудесный мешочек»</w:t>
            </w:r>
            <w:r w:rsidR="002A305B" w:rsidRPr="002A305B">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CC16CA" w:rsidRDefault="00CC16CA" w:rsidP="00447DDD">
            <w:pPr>
              <w:spacing w:after="0" w:line="240" w:lineRule="auto"/>
              <w:jc w:val="both"/>
              <w:rPr>
                <w:rFonts w:ascii="Times New Roman" w:eastAsia="Calibri" w:hAnsi="Times New Roman" w:cs="Times New Roman"/>
                <w:sz w:val="20"/>
                <w:szCs w:val="20"/>
              </w:rPr>
            </w:pPr>
            <w:r w:rsidRPr="002A305B">
              <w:rPr>
                <w:rFonts w:ascii="Times New Roman" w:eastAsia="Calibri" w:hAnsi="Times New Roman" w:cs="Times New Roman"/>
                <w:sz w:val="20"/>
                <w:szCs w:val="20"/>
              </w:rPr>
              <w:t>Учить выбирать фигуры на ощупь по зрительно воспринимаемому образу.</w:t>
            </w:r>
          </w:p>
          <w:p w:rsidR="00DA5DD1" w:rsidRPr="002A305B" w:rsidRDefault="00DA5DD1" w:rsidP="00447DDD">
            <w:pPr>
              <w:spacing w:after="0" w:line="240" w:lineRule="auto"/>
              <w:jc w:val="both"/>
              <w:rPr>
                <w:rFonts w:ascii="Times New Roman" w:eastAsia="Calibri"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tcPr>
          <w:p w:rsidR="00CC16CA" w:rsidRPr="005F40BE" w:rsidRDefault="00CC16CA" w:rsidP="00982D1E">
            <w:pPr>
              <w:spacing w:after="0"/>
              <w:rPr>
                <w:rFonts w:ascii="Times New Roman" w:eastAsia="Calibri" w:hAnsi="Times New Roman" w:cs="Times New Roman"/>
                <w:sz w:val="20"/>
                <w:szCs w:val="20"/>
                <w:highlight w:val="yellow"/>
              </w:rPr>
            </w:pPr>
          </w:p>
        </w:tc>
      </w:tr>
      <w:tr w:rsidR="00CC16CA" w:rsidRPr="005F40BE" w:rsidTr="0080032D">
        <w:trPr>
          <w:trHeight w:val="278"/>
        </w:trPr>
        <w:tc>
          <w:tcPr>
            <w:tcW w:w="16057" w:type="dxa"/>
            <w:gridSpan w:val="6"/>
            <w:tcBorders>
              <w:top w:val="single" w:sz="4" w:space="0" w:color="auto"/>
              <w:left w:val="single" w:sz="4" w:space="0" w:color="auto"/>
              <w:bottom w:val="single" w:sz="4" w:space="0" w:color="auto"/>
              <w:right w:val="single" w:sz="4" w:space="0" w:color="auto"/>
            </w:tcBorders>
          </w:tcPr>
          <w:p w:rsidR="00CC16CA" w:rsidRPr="002A305B" w:rsidRDefault="002A305B" w:rsidP="00447DDD">
            <w:pPr>
              <w:spacing w:after="0" w:line="240" w:lineRule="auto"/>
              <w:jc w:val="center"/>
              <w:rPr>
                <w:rFonts w:ascii="Times New Roman" w:eastAsia="Calibri" w:hAnsi="Times New Roman" w:cs="Times New Roman"/>
                <w:b/>
                <w:sz w:val="20"/>
                <w:szCs w:val="20"/>
              </w:rPr>
            </w:pPr>
            <w:r w:rsidRPr="002A305B">
              <w:rPr>
                <w:rFonts w:ascii="Times New Roman" w:eastAsia="Calibri" w:hAnsi="Times New Roman" w:cs="Times New Roman"/>
                <w:b/>
                <w:sz w:val="20"/>
                <w:szCs w:val="20"/>
              </w:rPr>
              <w:t>Встречаем лето</w:t>
            </w:r>
          </w:p>
        </w:tc>
      </w:tr>
      <w:tr w:rsidR="00CC16CA" w:rsidRPr="005F40BE" w:rsidTr="0080032D">
        <w:trPr>
          <w:trHeight w:val="283"/>
        </w:trPr>
        <w:tc>
          <w:tcPr>
            <w:tcW w:w="567" w:type="dxa"/>
            <w:tcBorders>
              <w:top w:val="single" w:sz="4" w:space="0" w:color="auto"/>
              <w:left w:val="single" w:sz="4" w:space="0" w:color="auto"/>
              <w:bottom w:val="single" w:sz="4" w:space="0" w:color="auto"/>
              <w:right w:val="single" w:sz="4" w:space="0" w:color="auto"/>
            </w:tcBorders>
            <w:hideMark/>
          </w:tcPr>
          <w:p w:rsidR="00CC16CA" w:rsidRPr="002A305B" w:rsidRDefault="00CC16CA" w:rsidP="00982D1E">
            <w:pPr>
              <w:spacing w:after="0"/>
              <w:rPr>
                <w:rFonts w:ascii="Times New Roman" w:eastAsia="Calibri" w:hAnsi="Times New Roman" w:cs="Times New Roman"/>
                <w:sz w:val="20"/>
                <w:szCs w:val="20"/>
                <w:lang w:eastAsia="zh-CN"/>
              </w:rPr>
            </w:pPr>
            <w:r w:rsidRPr="002A305B">
              <w:rPr>
                <w:rFonts w:ascii="Times New Roman" w:eastAsia="Calibri" w:hAnsi="Times New Roman" w:cs="Times New Roman"/>
                <w:sz w:val="20"/>
                <w:szCs w:val="20"/>
              </w:rPr>
              <w:t>179</w:t>
            </w:r>
            <w:r w:rsidR="002A305B" w:rsidRPr="002A305B">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C16CA" w:rsidRPr="002A305B" w:rsidRDefault="002A305B" w:rsidP="00982D1E">
            <w:pPr>
              <w:spacing w:after="0"/>
              <w:rPr>
                <w:rFonts w:ascii="Times New Roman" w:eastAsia="Calibri" w:hAnsi="Times New Roman" w:cs="Times New Roman"/>
                <w:b/>
                <w:sz w:val="20"/>
                <w:szCs w:val="20"/>
                <w:lang w:eastAsia="zh-CN"/>
              </w:rPr>
            </w:pPr>
            <w:r w:rsidRPr="002A305B">
              <w:rPr>
                <w:rFonts w:ascii="Times New Roman" w:eastAsia="Calibri" w:hAnsi="Times New Roman" w:cs="Times New Roman"/>
                <w:b/>
                <w:sz w:val="20"/>
                <w:szCs w:val="20"/>
                <w:lang w:eastAsia="zh-CN"/>
              </w:rPr>
              <w:t>26.05.25</w:t>
            </w:r>
          </w:p>
        </w:tc>
        <w:tc>
          <w:tcPr>
            <w:tcW w:w="1134" w:type="dxa"/>
            <w:tcBorders>
              <w:top w:val="single" w:sz="4" w:space="0" w:color="auto"/>
              <w:left w:val="single" w:sz="4" w:space="0" w:color="auto"/>
              <w:bottom w:val="single" w:sz="4" w:space="0" w:color="auto"/>
              <w:right w:val="single" w:sz="4" w:space="0" w:color="auto"/>
            </w:tcBorders>
          </w:tcPr>
          <w:p w:rsidR="00CC16CA" w:rsidRPr="002A305B" w:rsidRDefault="00CC16CA"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A305B">
              <w:rPr>
                <w:rFonts w:ascii="Times New Roman" w:eastAsia="Times New Roman" w:hAnsi="Times New Roman" w:cs="Times New Roman"/>
                <w:bCs/>
                <w:iCs/>
                <w:sz w:val="20"/>
                <w:szCs w:val="20"/>
                <w:lang w:eastAsia="ru-RU"/>
              </w:rPr>
              <w:t>«Найди предметы такого же цвета»</w:t>
            </w:r>
            <w:r w:rsidR="002A305B" w:rsidRPr="002A305B">
              <w:rPr>
                <w:rFonts w:ascii="Times New Roman" w:eastAsia="Times New Roman" w:hAnsi="Times New Roman" w:cs="Times New Roman"/>
                <w:bCs/>
                <w:iCs/>
                <w:sz w:val="20"/>
                <w:szCs w:val="20"/>
                <w:lang w:eastAsia="ru-RU"/>
              </w:rPr>
              <w:t>.</w:t>
            </w:r>
          </w:p>
        </w:tc>
        <w:tc>
          <w:tcPr>
            <w:tcW w:w="8505"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hd w:val="clear" w:color="auto" w:fill="FFFFFF"/>
              <w:spacing w:after="0" w:line="240" w:lineRule="auto"/>
              <w:jc w:val="both"/>
              <w:rPr>
                <w:rFonts w:ascii="Times New Roman" w:eastAsia="Times New Roman" w:hAnsi="Times New Roman" w:cs="Times New Roman"/>
                <w:sz w:val="20"/>
                <w:szCs w:val="20"/>
                <w:lang w:eastAsia="ru-RU"/>
              </w:rPr>
            </w:pPr>
            <w:r w:rsidRPr="002A305B">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456" w:type="dxa"/>
            <w:tcBorders>
              <w:top w:val="single" w:sz="4" w:space="0" w:color="auto"/>
              <w:left w:val="single" w:sz="4" w:space="0" w:color="auto"/>
              <w:bottom w:val="single" w:sz="4" w:space="0" w:color="auto"/>
              <w:right w:val="single" w:sz="4" w:space="0" w:color="auto"/>
            </w:tcBorders>
          </w:tcPr>
          <w:p w:rsidR="00CC16CA" w:rsidRPr="005F40BE" w:rsidRDefault="00CC16CA" w:rsidP="00982D1E">
            <w:pPr>
              <w:spacing w:after="0"/>
              <w:rPr>
                <w:rFonts w:ascii="Times New Roman" w:eastAsia="Calibri" w:hAnsi="Times New Roman" w:cs="Times New Roman"/>
                <w:sz w:val="20"/>
                <w:szCs w:val="20"/>
                <w:highlight w:val="yellow"/>
              </w:rPr>
            </w:pPr>
          </w:p>
        </w:tc>
      </w:tr>
      <w:tr w:rsidR="00CC16CA" w:rsidRPr="005F40BE" w:rsidTr="002A305B">
        <w:trPr>
          <w:trHeight w:val="278"/>
        </w:trPr>
        <w:tc>
          <w:tcPr>
            <w:tcW w:w="567" w:type="dxa"/>
            <w:tcBorders>
              <w:top w:val="single" w:sz="4" w:space="0" w:color="auto"/>
              <w:left w:val="single" w:sz="4" w:space="0" w:color="auto"/>
              <w:bottom w:val="single" w:sz="4" w:space="0" w:color="auto"/>
              <w:right w:val="single" w:sz="4" w:space="0" w:color="auto"/>
            </w:tcBorders>
            <w:hideMark/>
          </w:tcPr>
          <w:p w:rsidR="00CC16CA" w:rsidRPr="002A305B" w:rsidRDefault="00CC16CA" w:rsidP="00982D1E">
            <w:pPr>
              <w:spacing w:after="0"/>
              <w:rPr>
                <w:rFonts w:ascii="Times New Roman" w:eastAsia="Calibri" w:hAnsi="Times New Roman" w:cs="Times New Roman"/>
                <w:sz w:val="20"/>
                <w:szCs w:val="20"/>
                <w:lang w:eastAsia="zh-CN"/>
              </w:rPr>
            </w:pPr>
            <w:r w:rsidRPr="002A305B">
              <w:rPr>
                <w:rFonts w:ascii="Times New Roman" w:eastAsia="Calibri" w:hAnsi="Times New Roman" w:cs="Times New Roman"/>
                <w:sz w:val="20"/>
                <w:szCs w:val="20"/>
              </w:rPr>
              <w:t>180</w:t>
            </w:r>
            <w:r w:rsidR="002A305B" w:rsidRPr="002A305B">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C16CA" w:rsidRPr="002A305B" w:rsidRDefault="002A305B" w:rsidP="00982D1E">
            <w:pPr>
              <w:spacing w:after="0"/>
              <w:rPr>
                <w:rFonts w:ascii="Times New Roman" w:eastAsia="Calibri" w:hAnsi="Times New Roman" w:cs="Times New Roman"/>
                <w:b/>
                <w:sz w:val="20"/>
                <w:szCs w:val="20"/>
                <w:lang w:eastAsia="zh-CN"/>
              </w:rPr>
            </w:pPr>
            <w:r w:rsidRPr="002A305B">
              <w:rPr>
                <w:rFonts w:ascii="Times New Roman" w:eastAsia="Calibri" w:hAnsi="Times New Roman" w:cs="Times New Roman"/>
                <w:b/>
                <w:sz w:val="20"/>
                <w:szCs w:val="20"/>
                <w:lang w:eastAsia="zh-CN"/>
              </w:rPr>
              <w:t>27.05.25</w:t>
            </w:r>
          </w:p>
        </w:tc>
        <w:tc>
          <w:tcPr>
            <w:tcW w:w="1134" w:type="dxa"/>
            <w:tcBorders>
              <w:top w:val="single" w:sz="4" w:space="0" w:color="auto"/>
              <w:left w:val="single" w:sz="4" w:space="0" w:color="auto"/>
              <w:bottom w:val="single" w:sz="4" w:space="0" w:color="auto"/>
              <w:right w:val="single" w:sz="4" w:space="0" w:color="auto"/>
            </w:tcBorders>
          </w:tcPr>
          <w:p w:rsidR="00CC16CA" w:rsidRPr="002A305B" w:rsidRDefault="00CC16CA"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pacing w:after="0" w:line="240" w:lineRule="auto"/>
              <w:jc w:val="both"/>
              <w:rPr>
                <w:rFonts w:ascii="Times New Roman" w:eastAsia="Calibri" w:hAnsi="Times New Roman" w:cs="Times New Roman"/>
                <w:sz w:val="20"/>
                <w:szCs w:val="20"/>
              </w:rPr>
            </w:pPr>
            <w:r w:rsidRPr="002A305B">
              <w:rPr>
                <w:rFonts w:ascii="Times New Roman" w:eastAsia="Calibri" w:hAnsi="Times New Roman" w:cs="Times New Roman"/>
                <w:sz w:val="20"/>
                <w:szCs w:val="20"/>
              </w:rPr>
              <w:t>«Парные картинки»</w:t>
            </w:r>
            <w:r w:rsidR="002A305B" w:rsidRPr="002A305B">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CC16CA" w:rsidRPr="002A305B" w:rsidRDefault="00CC16CA" w:rsidP="002A305B">
            <w:pPr>
              <w:spacing w:after="0" w:line="240" w:lineRule="auto"/>
              <w:jc w:val="both"/>
              <w:rPr>
                <w:rFonts w:ascii="Times New Roman" w:eastAsia="Calibri" w:hAnsi="Times New Roman" w:cs="Times New Roman"/>
                <w:sz w:val="20"/>
                <w:szCs w:val="20"/>
              </w:rPr>
            </w:pPr>
            <w:r w:rsidRPr="002A305B">
              <w:rPr>
                <w:rFonts w:ascii="Times New Roman" w:eastAsia="Times New Roman" w:hAnsi="Times New Roman" w:cs="Times New Roman"/>
                <w:sz w:val="20"/>
                <w:szCs w:val="20"/>
              </w:rPr>
              <w:t xml:space="preserve">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w:t>
            </w:r>
            <w:r w:rsidR="002A305B" w:rsidRPr="002A305B">
              <w:rPr>
                <w:rFonts w:ascii="Times New Roman" w:eastAsia="Times New Roman" w:hAnsi="Times New Roman" w:cs="Times New Roman"/>
                <w:sz w:val="20"/>
                <w:szCs w:val="20"/>
              </w:rPr>
              <w:t>р</w:t>
            </w:r>
            <w:r w:rsidRPr="002A305B">
              <w:rPr>
                <w:rFonts w:ascii="Times New Roman" w:eastAsia="Times New Roman" w:hAnsi="Times New Roman" w:cs="Times New Roman"/>
                <w:sz w:val="20"/>
                <w:szCs w:val="20"/>
              </w:rPr>
              <w:t>ечь, вырабатывать умение выполнять правило игры.</w:t>
            </w:r>
          </w:p>
        </w:tc>
        <w:tc>
          <w:tcPr>
            <w:tcW w:w="1456" w:type="dxa"/>
            <w:tcBorders>
              <w:top w:val="single" w:sz="4" w:space="0" w:color="auto"/>
              <w:left w:val="single" w:sz="4" w:space="0" w:color="auto"/>
              <w:bottom w:val="single" w:sz="4" w:space="0" w:color="auto"/>
              <w:right w:val="single" w:sz="4" w:space="0" w:color="auto"/>
            </w:tcBorders>
          </w:tcPr>
          <w:p w:rsidR="00CC16CA" w:rsidRPr="005F40BE" w:rsidRDefault="00CC16CA" w:rsidP="00982D1E">
            <w:pPr>
              <w:spacing w:after="0"/>
              <w:rPr>
                <w:rFonts w:ascii="Times New Roman" w:eastAsia="Calibri" w:hAnsi="Times New Roman" w:cs="Times New Roman"/>
                <w:sz w:val="20"/>
                <w:szCs w:val="20"/>
                <w:highlight w:val="yellow"/>
              </w:rPr>
            </w:pPr>
          </w:p>
        </w:tc>
      </w:tr>
      <w:tr w:rsidR="00CC16CA" w:rsidRPr="005F40BE" w:rsidTr="002A305B">
        <w:trPr>
          <w:trHeight w:val="424"/>
        </w:trPr>
        <w:tc>
          <w:tcPr>
            <w:tcW w:w="567" w:type="dxa"/>
            <w:tcBorders>
              <w:top w:val="single" w:sz="4" w:space="0" w:color="auto"/>
              <w:left w:val="single" w:sz="4" w:space="0" w:color="auto"/>
              <w:bottom w:val="single" w:sz="4" w:space="0" w:color="auto"/>
              <w:right w:val="single" w:sz="4" w:space="0" w:color="auto"/>
            </w:tcBorders>
            <w:hideMark/>
          </w:tcPr>
          <w:p w:rsidR="00CC16CA" w:rsidRPr="002A305B" w:rsidRDefault="00CC16CA" w:rsidP="00982D1E">
            <w:pPr>
              <w:spacing w:after="0"/>
              <w:rPr>
                <w:rFonts w:ascii="Times New Roman" w:eastAsia="Calibri" w:hAnsi="Times New Roman" w:cs="Times New Roman"/>
                <w:sz w:val="20"/>
                <w:szCs w:val="20"/>
                <w:lang w:eastAsia="zh-CN"/>
              </w:rPr>
            </w:pPr>
            <w:r w:rsidRPr="002A305B">
              <w:rPr>
                <w:rFonts w:ascii="Times New Roman" w:eastAsia="Calibri" w:hAnsi="Times New Roman" w:cs="Times New Roman"/>
                <w:sz w:val="20"/>
                <w:szCs w:val="20"/>
              </w:rPr>
              <w:t>181</w:t>
            </w:r>
            <w:r w:rsidR="002A305B" w:rsidRPr="002A305B">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C16CA" w:rsidRPr="002A305B" w:rsidRDefault="002A305B" w:rsidP="00982D1E">
            <w:pPr>
              <w:spacing w:after="0"/>
              <w:rPr>
                <w:rFonts w:ascii="Times New Roman" w:eastAsia="Calibri" w:hAnsi="Times New Roman" w:cs="Times New Roman"/>
                <w:b/>
                <w:sz w:val="20"/>
                <w:szCs w:val="20"/>
                <w:lang w:eastAsia="zh-CN"/>
              </w:rPr>
            </w:pPr>
            <w:r w:rsidRPr="002A305B">
              <w:rPr>
                <w:rFonts w:ascii="Times New Roman" w:eastAsia="Calibri" w:hAnsi="Times New Roman" w:cs="Times New Roman"/>
                <w:b/>
                <w:sz w:val="20"/>
                <w:szCs w:val="20"/>
                <w:lang w:eastAsia="zh-CN"/>
              </w:rPr>
              <w:t>28.05.25</w:t>
            </w:r>
          </w:p>
        </w:tc>
        <w:tc>
          <w:tcPr>
            <w:tcW w:w="1134" w:type="dxa"/>
            <w:tcBorders>
              <w:top w:val="single" w:sz="4" w:space="0" w:color="auto"/>
              <w:left w:val="single" w:sz="4" w:space="0" w:color="auto"/>
              <w:bottom w:val="single" w:sz="4" w:space="0" w:color="auto"/>
              <w:right w:val="single" w:sz="4" w:space="0" w:color="auto"/>
            </w:tcBorders>
          </w:tcPr>
          <w:p w:rsidR="00CC16CA" w:rsidRPr="002A305B" w:rsidRDefault="00CC16CA"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pacing w:after="0" w:line="240" w:lineRule="auto"/>
              <w:jc w:val="both"/>
              <w:rPr>
                <w:rFonts w:ascii="Times New Roman" w:eastAsia="Calibri" w:hAnsi="Times New Roman" w:cs="Times New Roman"/>
                <w:sz w:val="20"/>
                <w:szCs w:val="20"/>
              </w:rPr>
            </w:pPr>
            <w:r w:rsidRPr="002A305B">
              <w:rPr>
                <w:rFonts w:ascii="Times New Roman" w:eastAsia="Calibri" w:hAnsi="Times New Roman" w:cs="Times New Roman"/>
                <w:sz w:val="20"/>
                <w:szCs w:val="20"/>
              </w:rPr>
              <w:t>«Построим игрушки на зарядку»</w:t>
            </w:r>
            <w:r w:rsidR="002A305B" w:rsidRPr="002A305B">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CC16CA" w:rsidRPr="002A305B" w:rsidRDefault="00CC16CA" w:rsidP="002A305B">
            <w:pPr>
              <w:spacing w:after="0" w:line="240" w:lineRule="auto"/>
              <w:jc w:val="both"/>
              <w:rPr>
                <w:rFonts w:ascii="Times New Roman" w:eastAsia="Calibri" w:hAnsi="Times New Roman" w:cs="Times New Roman"/>
                <w:sz w:val="20"/>
                <w:szCs w:val="20"/>
              </w:rPr>
            </w:pPr>
            <w:r w:rsidRPr="002A305B">
              <w:rPr>
                <w:rFonts w:ascii="Times New Roman" w:eastAsia="Calibri" w:hAnsi="Times New Roman" w:cs="Times New Roman"/>
                <w:sz w:val="20"/>
                <w:szCs w:val="20"/>
              </w:rPr>
              <w:t>Упражн</w:t>
            </w:r>
            <w:r w:rsidR="002A305B" w:rsidRPr="002A305B">
              <w:rPr>
                <w:rFonts w:ascii="Times New Roman" w:eastAsia="Calibri" w:hAnsi="Times New Roman" w:cs="Times New Roman"/>
                <w:sz w:val="20"/>
                <w:szCs w:val="20"/>
              </w:rPr>
              <w:t>я</w:t>
            </w:r>
            <w:r w:rsidRPr="002A305B">
              <w:rPr>
                <w:rFonts w:ascii="Times New Roman" w:eastAsia="Calibri" w:hAnsi="Times New Roman" w:cs="Times New Roman"/>
                <w:sz w:val="20"/>
                <w:szCs w:val="20"/>
              </w:rPr>
              <w:t>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456" w:type="dxa"/>
            <w:tcBorders>
              <w:top w:val="single" w:sz="4" w:space="0" w:color="auto"/>
              <w:left w:val="single" w:sz="4" w:space="0" w:color="auto"/>
              <w:bottom w:val="single" w:sz="4" w:space="0" w:color="auto"/>
              <w:right w:val="single" w:sz="4" w:space="0" w:color="auto"/>
            </w:tcBorders>
          </w:tcPr>
          <w:p w:rsidR="00CC16CA" w:rsidRPr="005F40BE" w:rsidRDefault="00CC16CA" w:rsidP="00982D1E">
            <w:pPr>
              <w:spacing w:after="0"/>
              <w:rPr>
                <w:rFonts w:ascii="Times New Roman" w:eastAsia="Calibri" w:hAnsi="Times New Roman" w:cs="Times New Roman"/>
                <w:sz w:val="20"/>
                <w:szCs w:val="20"/>
                <w:highlight w:val="yellow"/>
              </w:rPr>
            </w:pPr>
          </w:p>
        </w:tc>
      </w:tr>
      <w:tr w:rsidR="00CC16CA" w:rsidRPr="005F40BE" w:rsidTr="002A305B">
        <w:trPr>
          <w:trHeight w:val="417"/>
        </w:trPr>
        <w:tc>
          <w:tcPr>
            <w:tcW w:w="567" w:type="dxa"/>
            <w:tcBorders>
              <w:top w:val="single" w:sz="4" w:space="0" w:color="auto"/>
              <w:left w:val="single" w:sz="4" w:space="0" w:color="auto"/>
              <w:bottom w:val="single" w:sz="4" w:space="0" w:color="auto"/>
              <w:right w:val="single" w:sz="4" w:space="0" w:color="auto"/>
            </w:tcBorders>
            <w:hideMark/>
          </w:tcPr>
          <w:p w:rsidR="00CC16CA" w:rsidRPr="002A305B" w:rsidRDefault="00CC16CA" w:rsidP="00982D1E">
            <w:pPr>
              <w:spacing w:after="0"/>
              <w:rPr>
                <w:rFonts w:ascii="Times New Roman" w:eastAsia="Calibri" w:hAnsi="Times New Roman" w:cs="Times New Roman"/>
                <w:sz w:val="20"/>
                <w:szCs w:val="20"/>
                <w:lang w:eastAsia="zh-CN"/>
              </w:rPr>
            </w:pPr>
            <w:r w:rsidRPr="002A305B">
              <w:rPr>
                <w:rFonts w:ascii="Times New Roman" w:eastAsia="Calibri" w:hAnsi="Times New Roman" w:cs="Times New Roman"/>
                <w:sz w:val="20"/>
                <w:szCs w:val="20"/>
              </w:rPr>
              <w:t>182</w:t>
            </w:r>
            <w:r w:rsidR="002A305B" w:rsidRPr="002A305B">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C16CA" w:rsidRPr="002A305B" w:rsidRDefault="002A305B" w:rsidP="00982D1E">
            <w:pPr>
              <w:spacing w:after="0"/>
              <w:rPr>
                <w:rFonts w:ascii="Times New Roman" w:eastAsia="Calibri" w:hAnsi="Times New Roman" w:cs="Times New Roman"/>
                <w:b/>
                <w:sz w:val="20"/>
                <w:szCs w:val="20"/>
                <w:lang w:eastAsia="zh-CN"/>
              </w:rPr>
            </w:pPr>
            <w:r w:rsidRPr="002A305B">
              <w:rPr>
                <w:rFonts w:ascii="Times New Roman" w:eastAsia="Calibri" w:hAnsi="Times New Roman" w:cs="Times New Roman"/>
                <w:b/>
                <w:sz w:val="20"/>
                <w:szCs w:val="20"/>
                <w:lang w:eastAsia="zh-CN"/>
              </w:rPr>
              <w:t>29.05.25</w:t>
            </w:r>
          </w:p>
        </w:tc>
        <w:tc>
          <w:tcPr>
            <w:tcW w:w="1134" w:type="dxa"/>
            <w:tcBorders>
              <w:top w:val="single" w:sz="4" w:space="0" w:color="auto"/>
              <w:left w:val="single" w:sz="4" w:space="0" w:color="auto"/>
              <w:bottom w:val="single" w:sz="4" w:space="0" w:color="auto"/>
              <w:right w:val="single" w:sz="4" w:space="0" w:color="auto"/>
            </w:tcBorders>
          </w:tcPr>
          <w:p w:rsidR="00CC16CA" w:rsidRPr="002A305B" w:rsidRDefault="00CC16CA"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pacing w:after="0" w:line="240" w:lineRule="auto"/>
              <w:jc w:val="both"/>
              <w:rPr>
                <w:rFonts w:ascii="Times New Roman" w:eastAsia="Calibri" w:hAnsi="Times New Roman" w:cs="Times New Roman"/>
                <w:sz w:val="20"/>
                <w:szCs w:val="20"/>
              </w:rPr>
            </w:pPr>
            <w:r w:rsidRPr="002A305B">
              <w:rPr>
                <w:rFonts w:ascii="Times New Roman" w:eastAsia="Calibri" w:hAnsi="Times New Roman" w:cs="Times New Roman"/>
                <w:sz w:val="20"/>
                <w:szCs w:val="20"/>
              </w:rPr>
              <w:t>«Цветные корзинки»</w:t>
            </w:r>
            <w:r w:rsidR="002A305B" w:rsidRPr="002A305B">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pacing w:after="0" w:line="240" w:lineRule="auto"/>
              <w:jc w:val="both"/>
              <w:rPr>
                <w:rFonts w:ascii="Times New Roman" w:eastAsia="Calibri" w:hAnsi="Times New Roman" w:cs="Times New Roman"/>
                <w:sz w:val="20"/>
                <w:szCs w:val="20"/>
              </w:rPr>
            </w:pPr>
            <w:r w:rsidRPr="002A305B">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456" w:type="dxa"/>
            <w:tcBorders>
              <w:top w:val="single" w:sz="4" w:space="0" w:color="auto"/>
              <w:left w:val="single" w:sz="4" w:space="0" w:color="auto"/>
              <w:bottom w:val="single" w:sz="4" w:space="0" w:color="auto"/>
              <w:right w:val="single" w:sz="4" w:space="0" w:color="auto"/>
            </w:tcBorders>
          </w:tcPr>
          <w:p w:rsidR="00CC16CA" w:rsidRPr="005F40BE" w:rsidRDefault="00CC16CA" w:rsidP="00982D1E">
            <w:pPr>
              <w:spacing w:after="0"/>
              <w:rPr>
                <w:rFonts w:ascii="Times New Roman" w:eastAsia="Calibri" w:hAnsi="Times New Roman" w:cs="Times New Roman"/>
                <w:sz w:val="20"/>
                <w:szCs w:val="20"/>
                <w:highlight w:val="yellow"/>
              </w:rPr>
            </w:pPr>
          </w:p>
        </w:tc>
      </w:tr>
      <w:tr w:rsidR="00CC16CA" w:rsidRPr="005F40BE" w:rsidTr="0080032D">
        <w:trPr>
          <w:trHeight w:val="560"/>
        </w:trPr>
        <w:tc>
          <w:tcPr>
            <w:tcW w:w="567" w:type="dxa"/>
            <w:tcBorders>
              <w:top w:val="single" w:sz="4" w:space="0" w:color="auto"/>
              <w:left w:val="single" w:sz="4" w:space="0" w:color="auto"/>
              <w:bottom w:val="single" w:sz="4" w:space="0" w:color="auto"/>
              <w:right w:val="single" w:sz="4" w:space="0" w:color="auto"/>
            </w:tcBorders>
          </w:tcPr>
          <w:p w:rsidR="00CC16CA" w:rsidRPr="002A305B" w:rsidRDefault="00CC16CA" w:rsidP="00982D1E">
            <w:pPr>
              <w:spacing w:after="0"/>
              <w:rPr>
                <w:rFonts w:ascii="Times New Roman" w:eastAsia="Calibri" w:hAnsi="Times New Roman" w:cs="Times New Roman"/>
                <w:sz w:val="20"/>
                <w:szCs w:val="20"/>
              </w:rPr>
            </w:pPr>
            <w:r w:rsidRPr="002A305B">
              <w:rPr>
                <w:rFonts w:ascii="Times New Roman" w:eastAsia="Calibri" w:hAnsi="Times New Roman" w:cs="Times New Roman"/>
                <w:sz w:val="20"/>
                <w:szCs w:val="20"/>
              </w:rPr>
              <w:t>183</w:t>
            </w:r>
            <w:r w:rsidR="002A305B" w:rsidRPr="002A305B">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C16CA" w:rsidRPr="002A305B" w:rsidRDefault="002A305B" w:rsidP="00982D1E">
            <w:pPr>
              <w:spacing w:after="0"/>
              <w:rPr>
                <w:rFonts w:ascii="Times New Roman" w:eastAsia="Calibri" w:hAnsi="Times New Roman" w:cs="Times New Roman"/>
                <w:b/>
                <w:sz w:val="20"/>
                <w:szCs w:val="20"/>
                <w:lang w:eastAsia="zh-CN"/>
              </w:rPr>
            </w:pPr>
            <w:r w:rsidRPr="002A305B">
              <w:rPr>
                <w:rFonts w:ascii="Times New Roman" w:eastAsia="Calibri" w:hAnsi="Times New Roman" w:cs="Times New Roman"/>
                <w:b/>
                <w:sz w:val="20"/>
                <w:szCs w:val="20"/>
                <w:lang w:eastAsia="zh-CN"/>
              </w:rPr>
              <w:t>30.05.25</w:t>
            </w:r>
          </w:p>
        </w:tc>
        <w:tc>
          <w:tcPr>
            <w:tcW w:w="1134" w:type="dxa"/>
            <w:tcBorders>
              <w:top w:val="single" w:sz="4" w:space="0" w:color="auto"/>
              <w:left w:val="single" w:sz="4" w:space="0" w:color="auto"/>
              <w:bottom w:val="single" w:sz="4" w:space="0" w:color="auto"/>
              <w:right w:val="single" w:sz="4" w:space="0" w:color="auto"/>
            </w:tcBorders>
          </w:tcPr>
          <w:p w:rsidR="00CC16CA" w:rsidRPr="002A305B" w:rsidRDefault="00CC16CA"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pacing w:after="0" w:line="240" w:lineRule="auto"/>
              <w:jc w:val="both"/>
              <w:rPr>
                <w:rFonts w:ascii="Times New Roman" w:eastAsia="Calibri" w:hAnsi="Times New Roman" w:cs="Times New Roman"/>
                <w:sz w:val="20"/>
                <w:szCs w:val="20"/>
              </w:rPr>
            </w:pPr>
            <w:r w:rsidRPr="002A305B">
              <w:rPr>
                <w:rFonts w:ascii="Times New Roman" w:eastAsia="Calibri" w:hAnsi="Times New Roman" w:cs="Times New Roman"/>
                <w:sz w:val="20"/>
                <w:szCs w:val="20"/>
              </w:rPr>
              <w:t>«Кораблик»</w:t>
            </w:r>
            <w:r w:rsidR="002A305B" w:rsidRPr="002A305B">
              <w:rPr>
                <w:rFonts w:ascii="Times New Roman" w:eastAsia="Calibri" w:hAnsi="Times New Roman" w:cs="Times New Roman"/>
                <w:sz w:val="20"/>
                <w:szCs w:val="20"/>
              </w:rPr>
              <w:t>.</w:t>
            </w:r>
          </w:p>
        </w:tc>
        <w:tc>
          <w:tcPr>
            <w:tcW w:w="8505" w:type="dxa"/>
            <w:tcBorders>
              <w:top w:val="single" w:sz="4" w:space="0" w:color="auto"/>
              <w:left w:val="single" w:sz="4" w:space="0" w:color="auto"/>
              <w:bottom w:val="single" w:sz="4" w:space="0" w:color="auto"/>
              <w:right w:val="single" w:sz="4" w:space="0" w:color="auto"/>
            </w:tcBorders>
          </w:tcPr>
          <w:p w:rsidR="00CC16CA" w:rsidRPr="002A305B" w:rsidRDefault="00CC16CA" w:rsidP="00447DDD">
            <w:pPr>
              <w:spacing w:after="0" w:line="240" w:lineRule="auto"/>
              <w:jc w:val="both"/>
              <w:rPr>
                <w:rFonts w:ascii="Times New Roman" w:eastAsia="Calibri" w:hAnsi="Times New Roman" w:cs="Times New Roman"/>
                <w:sz w:val="20"/>
                <w:szCs w:val="20"/>
              </w:rPr>
            </w:pPr>
            <w:r w:rsidRPr="002A305B">
              <w:rPr>
                <w:rFonts w:ascii="Times New Roman" w:eastAsia="Calibri" w:hAnsi="Times New Roman" w:cs="Times New Roman"/>
                <w:sz w:val="20"/>
                <w:szCs w:val="20"/>
              </w:rPr>
              <w:t>Развивать умение различать по форме и размеру геометрические фигуры; развивать пространственное воображение, активное внимание, наблюдательность, моторно-слуховую память.</w:t>
            </w:r>
          </w:p>
        </w:tc>
        <w:tc>
          <w:tcPr>
            <w:tcW w:w="1456" w:type="dxa"/>
            <w:tcBorders>
              <w:top w:val="single" w:sz="4" w:space="0" w:color="auto"/>
              <w:left w:val="single" w:sz="4" w:space="0" w:color="auto"/>
              <w:bottom w:val="single" w:sz="4" w:space="0" w:color="auto"/>
              <w:right w:val="single" w:sz="4" w:space="0" w:color="auto"/>
            </w:tcBorders>
          </w:tcPr>
          <w:p w:rsidR="00CC16CA" w:rsidRPr="005F40BE" w:rsidRDefault="00CC16CA" w:rsidP="00982D1E">
            <w:pPr>
              <w:spacing w:after="0"/>
              <w:rPr>
                <w:rFonts w:ascii="Times New Roman" w:eastAsia="Calibri" w:hAnsi="Times New Roman" w:cs="Times New Roman"/>
                <w:sz w:val="20"/>
                <w:szCs w:val="20"/>
                <w:highlight w:val="yellow"/>
              </w:rPr>
            </w:pPr>
          </w:p>
        </w:tc>
      </w:tr>
    </w:tbl>
    <w:p w:rsidR="002C177B" w:rsidRDefault="002C177B" w:rsidP="002C177B">
      <w:pPr>
        <w:spacing w:after="0" w:line="240" w:lineRule="auto"/>
        <w:rPr>
          <w:rFonts w:ascii="Times New Roman" w:eastAsia="Times New Roman" w:hAnsi="Times New Roman" w:cs="Times New Roman"/>
          <w:b/>
          <w:sz w:val="20"/>
          <w:szCs w:val="20"/>
          <w:lang w:eastAsia="ru-RU"/>
        </w:rPr>
      </w:pPr>
    </w:p>
    <w:p w:rsidR="00374B30" w:rsidRDefault="00374B30" w:rsidP="002C177B">
      <w:pPr>
        <w:spacing w:after="0" w:line="240" w:lineRule="auto"/>
        <w:rPr>
          <w:rFonts w:ascii="Times New Roman" w:eastAsia="Times New Roman" w:hAnsi="Times New Roman" w:cs="Times New Roman"/>
          <w:b/>
          <w:sz w:val="20"/>
          <w:szCs w:val="20"/>
          <w:lang w:eastAsia="ru-RU"/>
        </w:rPr>
      </w:pPr>
    </w:p>
    <w:p w:rsidR="00374B30" w:rsidRDefault="00374B30" w:rsidP="002C177B">
      <w:pPr>
        <w:spacing w:after="0" w:line="240" w:lineRule="auto"/>
        <w:rPr>
          <w:rFonts w:ascii="Times New Roman" w:eastAsia="Times New Roman" w:hAnsi="Times New Roman" w:cs="Times New Roman"/>
          <w:b/>
          <w:sz w:val="20"/>
          <w:szCs w:val="20"/>
          <w:lang w:eastAsia="ru-RU"/>
        </w:rPr>
      </w:pPr>
    </w:p>
    <w:p w:rsidR="00374B30" w:rsidRDefault="00374B30" w:rsidP="002C177B">
      <w:pPr>
        <w:spacing w:after="0" w:line="240" w:lineRule="auto"/>
        <w:rPr>
          <w:rFonts w:ascii="Times New Roman" w:eastAsia="Times New Roman" w:hAnsi="Times New Roman" w:cs="Times New Roman"/>
          <w:b/>
          <w:sz w:val="20"/>
          <w:szCs w:val="20"/>
          <w:lang w:eastAsia="ru-RU"/>
        </w:rPr>
      </w:pPr>
    </w:p>
    <w:p w:rsidR="00374B30" w:rsidRDefault="00374B30" w:rsidP="002C177B">
      <w:pPr>
        <w:spacing w:after="0" w:line="240" w:lineRule="auto"/>
        <w:rPr>
          <w:rFonts w:ascii="Times New Roman" w:eastAsia="Times New Roman" w:hAnsi="Times New Roman" w:cs="Times New Roman"/>
          <w:b/>
          <w:sz w:val="20"/>
          <w:szCs w:val="20"/>
          <w:lang w:eastAsia="ru-RU"/>
        </w:rPr>
      </w:pPr>
    </w:p>
    <w:p w:rsidR="00374B30" w:rsidRDefault="00374B30" w:rsidP="002C177B">
      <w:pPr>
        <w:spacing w:after="0" w:line="240" w:lineRule="auto"/>
        <w:rPr>
          <w:rFonts w:ascii="Times New Roman" w:eastAsia="Times New Roman" w:hAnsi="Times New Roman" w:cs="Times New Roman"/>
          <w:b/>
          <w:sz w:val="20"/>
          <w:szCs w:val="20"/>
          <w:lang w:eastAsia="ru-RU"/>
        </w:rPr>
      </w:pPr>
    </w:p>
    <w:p w:rsidR="00374B30" w:rsidRDefault="00374B30" w:rsidP="002C177B">
      <w:pPr>
        <w:spacing w:after="0" w:line="240" w:lineRule="auto"/>
        <w:rPr>
          <w:rFonts w:ascii="Times New Roman" w:eastAsia="Times New Roman" w:hAnsi="Times New Roman" w:cs="Times New Roman"/>
          <w:b/>
          <w:sz w:val="20"/>
          <w:szCs w:val="20"/>
          <w:lang w:eastAsia="ru-RU"/>
        </w:rPr>
      </w:pPr>
    </w:p>
    <w:p w:rsidR="00374B30" w:rsidRDefault="00374B30" w:rsidP="002C177B">
      <w:pPr>
        <w:spacing w:after="0" w:line="240" w:lineRule="auto"/>
        <w:rPr>
          <w:rFonts w:ascii="Times New Roman" w:eastAsia="Times New Roman" w:hAnsi="Times New Roman" w:cs="Times New Roman"/>
          <w:b/>
          <w:sz w:val="20"/>
          <w:szCs w:val="20"/>
          <w:lang w:eastAsia="ru-RU"/>
        </w:rPr>
      </w:pPr>
    </w:p>
    <w:p w:rsidR="00374B30" w:rsidRDefault="00374B30" w:rsidP="002C177B">
      <w:pPr>
        <w:spacing w:after="0" w:line="240" w:lineRule="auto"/>
        <w:rPr>
          <w:rFonts w:ascii="Times New Roman" w:eastAsia="Times New Roman" w:hAnsi="Times New Roman" w:cs="Times New Roman"/>
          <w:b/>
          <w:sz w:val="20"/>
          <w:szCs w:val="20"/>
          <w:lang w:eastAsia="ru-RU"/>
        </w:rPr>
      </w:pPr>
    </w:p>
    <w:p w:rsidR="00374B30" w:rsidRDefault="00374B30" w:rsidP="002C177B">
      <w:pPr>
        <w:spacing w:after="0" w:line="240" w:lineRule="auto"/>
        <w:rPr>
          <w:rFonts w:ascii="Times New Roman" w:eastAsia="Times New Roman" w:hAnsi="Times New Roman" w:cs="Times New Roman"/>
          <w:b/>
          <w:sz w:val="20"/>
          <w:szCs w:val="20"/>
          <w:lang w:eastAsia="ru-RU"/>
        </w:rPr>
      </w:pPr>
    </w:p>
    <w:p w:rsidR="00DA5DD1" w:rsidRDefault="00DA5DD1" w:rsidP="002C177B">
      <w:pPr>
        <w:spacing w:after="0" w:line="240" w:lineRule="auto"/>
        <w:rPr>
          <w:rFonts w:ascii="Times New Roman" w:eastAsia="Times New Roman" w:hAnsi="Times New Roman" w:cs="Times New Roman"/>
          <w:b/>
          <w:sz w:val="20"/>
          <w:szCs w:val="20"/>
          <w:lang w:eastAsia="ru-RU"/>
        </w:rPr>
      </w:pPr>
    </w:p>
    <w:p w:rsidR="00DA5DD1" w:rsidRDefault="00DA5DD1" w:rsidP="002C177B">
      <w:pPr>
        <w:spacing w:after="0" w:line="240" w:lineRule="auto"/>
        <w:rPr>
          <w:rFonts w:ascii="Times New Roman" w:eastAsia="Times New Roman" w:hAnsi="Times New Roman" w:cs="Times New Roman"/>
          <w:b/>
          <w:sz w:val="20"/>
          <w:szCs w:val="20"/>
          <w:lang w:eastAsia="ru-RU"/>
        </w:rPr>
      </w:pPr>
    </w:p>
    <w:p w:rsidR="00DA5DD1" w:rsidRDefault="00DA5DD1" w:rsidP="002C177B">
      <w:pPr>
        <w:spacing w:after="0" w:line="240" w:lineRule="auto"/>
        <w:rPr>
          <w:rFonts w:ascii="Times New Roman" w:eastAsia="Times New Roman" w:hAnsi="Times New Roman" w:cs="Times New Roman"/>
          <w:b/>
          <w:sz w:val="20"/>
          <w:szCs w:val="20"/>
          <w:lang w:eastAsia="ru-RU"/>
        </w:rPr>
      </w:pPr>
    </w:p>
    <w:p w:rsidR="00DA5DD1" w:rsidRDefault="00DA5DD1" w:rsidP="002C177B">
      <w:pPr>
        <w:spacing w:after="0" w:line="240" w:lineRule="auto"/>
        <w:rPr>
          <w:rFonts w:ascii="Times New Roman" w:eastAsia="Times New Roman" w:hAnsi="Times New Roman" w:cs="Times New Roman"/>
          <w:b/>
          <w:sz w:val="20"/>
          <w:szCs w:val="20"/>
          <w:lang w:eastAsia="ru-RU"/>
        </w:rPr>
      </w:pPr>
    </w:p>
    <w:p w:rsidR="00DA5DD1" w:rsidRDefault="00DA5DD1" w:rsidP="002C177B">
      <w:pPr>
        <w:spacing w:after="0" w:line="240" w:lineRule="auto"/>
        <w:rPr>
          <w:rFonts w:ascii="Times New Roman" w:eastAsia="Times New Roman" w:hAnsi="Times New Roman" w:cs="Times New Roman"/>
          <w:b/>
          <w:sz w:val="20"/>
          <w:szCs w:val="20"/>
          <w:lang w:eastAsia="ru-RU"/>
        </w:rPr>
      </w:pPr>
    </w:p>
    <w:p w:rsidR="00DA5DD1" w:rsidRDefault="00DA5DD1" w:rsidP="002C177B">
      <w:pPr>
        <w:spacing w:after="0" w:line="240" w:lineRule="auto"/>
        <w:rPr>
          <w:rFonts w:ascii="Times New Roman" w:eastAsia="Times New Roman" w:hAnsi="Times New Roman" w:cs="Times New Roman"/>
          <w:b/>
          <w:sz w:val="20"/>
          <w:szCs w:val="20"/>
          <w:lang w:eastAsia="ru-RU"/>
        </w:rPr>
      </w:pPr>
    </w:p>
    <w:p w:rsidR="00DA5DD1" w:rsidRDefault="00DA5DD1" w:rsidP="002C177B">
      <w:pPr>
        <w:spacing w:after="0" w:line="240" w:lineRule="auto"/>
        <w:rPr>
          <w:rFonts w:ascii="Times New Roman" w:eastAsia="Times New Roman" w:hAnsi="Times New Roman" w:cs="Times New Roman"/>
          <w:b/>
          <w:sz w:val="20"/>
          <w:szCs w:val="20"/>
          <w:lang w:eastAsia="ru-RU"/>
        </w:rPr>
      </w:pPr>
    </w:p>
    <w:p w:rsidR="00374B30" w:rsidRDefault="00374B30" w:rsidP="002C177B">
      <w:pPr>
        <w:spacing w:after="0" w:line="240" w:lineRule="auto"/>
        <w:rPr>
          <w:rFonts w:ascii="Times New Roman" w:eastAsia="Times New Roman" w:hAnsi="Times New Roman" w:cs="Times New Roman"/>
          <w:b/>
          <w:sz w:val="20"/>
          <w:szCs w:val="20"/>
          <w:lang w:eastAsia="ru-RU"/>
        </w:rPr>
      </w:pPr>
    </w:p>
    <w:p w:rsidR="00374B30" w:rsidRDefault="00374B30" w:rsidP="002C177B">
      <w:pPr>
        <w:spacing w:after="0" w:line="240" w:lineRule="auto"/>
        <w:rPr>
          <w:rFonts w:ascii="Times New Roman" w:eastAsia="Times New Roman" w:hAnsi="Times New Roman" w:cs="Times New Roman"/>
          <w:b/>
          <w:sz w:val="20"/>
          <w:szCs w:val="20"/>
          <w:lang w:eastAsia="ru-RU"/>
        </w:rPr>
      </w:pPr>
    </w:p>
    <w:p w:rsidR="00374B30" w:rsidRDefault="00374B30" w:rsidP="002C177B">
      <w:pPr>
        <w:spacing w:after="0" w:line="240" w:lineRule="auto"/>
        <w:rPr>
          <w:rFonts w:ascii="Times New Roman" w:eastAsia="Times New Roman" w:hAnsi="Times New Roman" w:cs="Times New Roman"/>
          <w:b/>
          <w:sz w:val="20"/>
          <w:szCs w:val="20"/>
          <w:lang w:eastAsia="ru-RU"/>
        </w:rPr>
      </w:pPr>
    </w:p>
    <w:p w:rsidR="00374B30" w:rsidRDefault="00374B30" w:rsidP="002C177B">
      <w:pPr>
        <w:spacing w:after="0" w:line="240" w:lineRule="auto"/>
        <w:rPr>
          <w:rFonts w:ascii="Times New Roman" w:eastAsia="Times New Roman" w:hAnsi="Times New Roman" w:cs="Times New Roman"/>
          <w:b/>
          <w:sz w:val="20"/>
          <w:szCs w:val="20"/>
          <w:lang w:eastAsia="ru-RU"/>
        </w:rPr>
      </w:pPr>
    </w:p>
    <w:p w:rsidR="00374B30" w:rsidRDefault="00374B30" w:rsidP="002C177B">
      <w:pPr>
        <w:spacing w:after="0" w:line="240" w:lineRule="auto"/>
        <w:rPr>
          <w:rFonts w:ascii="Times New Roman" w:eastAsia="Times New Roman" w:hAnsi="Times New Roman" w:cs="Times New Roman"/>
          <w:b/>
          <w:sz w:val="20"/>
          <w:szCs w:val="20"/>
          <w:lang w:eastAsia="ru-RU"/>
        </w:rPr>
      </w:pPr>
    </w:p>
    <w:p w:rsidR="00374B30" w:rsidRPr="00C67D8E" w:rsidRDefault="00374B30" w:rsidP="002C177B">
      <w:pPr>
        <w:spacing w:after="0" w:line="240" w:lineRule="auto"/>
        <w:rPr>
          <w:rFonts w:ascii="Times New Roman" w:eastAsia="Times New Roman" w:hAnsi="Times New Roman" w:cs="Times New Roman"/>
          <w:b/>
          <w:sz w:val="20"/>
          <w:szCs w:val="20"/>
          <w:lang w:eastAsia="ru-RU"/>
        </w:rPr>
      </w:pPr>
    </w:p>
    <w:p w:rsidR="002C177B" w:rsidRPr="00C67D8E" w:rsidRDefault="002C177B" w:rsidP="001C07AA">
      <w:pPr>
        <w:pStyle w:val="a3"/>
        <w:numPr>
          <w:ilvl w:val="2"/>
          <w:numId w:val="5"/>
        </w:numPr>
        <w:spacing w:after="0" w:line="240" w:lineRule="auto"/>
        <w:jc w:val="center"/>
        <w:rPr>
          <w:rFonts w:ascii="Times New Roman" w:eastAsia="Times New Roman" w:hAnsi="Times New Roman"/>
          <w:b/>
          <w:sz w:val="20"/>
          <w:szCs w:val="20"/>
        </w:rPr>
      </w:pPr>
      <w:r w:rsidRPr="00C67D8E">
        <w:rPr>
          <w:rFonts w:ascii="Times New Roman" w:eastAsia="Times New Roman" w:hAnsi="Times New Roman"/>
          <w:b/>
          <w:sz w:val="20"/>
          <w:szCs w:val="20"/>
        </w:rPr>
        <w:t>Перспективное планирование непрерывной образовательной деятельности</w:t>
      </w:r>
    </w:p>
    <w:p w:rsidR="002C177B" w:rsidRPr="00C67D8E" w:rsidRDefault="002C177B" w:rsidP="002C177B">
      <w:pPr>
        <w:spacing w:after="0" w:line="240" w:lineRule="auto"/>
        <w:jc w:val="center"/>
        <w:rPr>
          <w:rFonts w:ascii="Times New Roman" w:eastAsia="Times New Roman" w:hAnsi="Times New Roman" w:cs="Times New Roman"/>
          <w:b/>
          <w:sz w:val="20"/>
          <w:szCs w:val="20"/>
          <w:lang w:eastAsia="ru-RU"/>
        </w:rPr>
      </w:pPr>
      <w:r w:rsidRPr="00C67D8E">
        <w:rPr>
          <w:rFonts w:ascii="Times New Roman" w:eastAsia="Times New Roman" w:hAnsi="Times New Roman" w:cs="Times New Roman"/>
          <w:b/>
          <w:sz w:val="20"/>
          <w:szCs w:val="20"/>
          <w:lang w:eastAsia="ru-RU"/>
        </w:rPr>
        <w:t xml:space="preserve">Образовательная область «Познавательное развитие» раздел «Математические представления» </w:t>
      </w:r>
    </w:p>
    <w:p w:rsidR="002C177B" w:rsidRPr="00C67D8E" w:rsidRDefault="002C177B" w:rsidP="002C177B">
      <w:pPr>
        <w:spacing w:after="0" w:line="240" w:lineRule="auto"/>
        <w:jc w:val="center"/>
        <w:rPr>
          <w:rFonts w:ascii="Times New Roman" w:eastAsia="Times New Roman" w:hAnsi="Times New Roman" w:cs="Times New Roman"/>
          <w:b/>
          <w:sz w:val="20"/>
          <w:szCs w:val="20"/>
          <w:lang w:eastAsia="ru-RU"/>
        </w:rPr>
      </w:pPr>
      <w:r w:rsidRPr="00C67D8E">
        <w:rPr>
          <w:rFonts w:ascii="Times New Roman" w:eastAsia="Times New Roman" w:hAnsi="Times New Roman" w:cs="Times New Roman"/>
          <w:b/>
          <w:sz w:val="20"/>
          <w:szCs w:val="20"/>
          <w:lang w:eastAsia="ru-RU"/>
        </w:rPr>
        <w:t>для детей с</w:t>
      </w:r>
      <w:r w:rsidR="00DA5DD1">
        <w:rPr>
          <w:rFonts w:ascii="Times New Roman" w:eastAsia="Times New Roman" w:hAnsi="Times New Roman" w:cs="Times New Roman"/>
          <w:b/>
          <w:sz w:val="20"/>
          <w:szCs w:val="20"/>
          <w:lang w:eastAsia="ru-RU"/>
        </w:rPr>
        <w:t xml:space="preserve">редней группы </w:t>
      </w:r>
      <w:r w:rsidR="00447DDD" w:rsidRPr="00C67D8E">
        <w:rPr>
          <w:rFonts w:ascii="Times New Roman" w:eastAsia="Times New Roman" w:hAnsi="Times New Roman" w:cs="Times New Roman"/>
          <w:b/>
          <w:sz w:val="20"/>
          <w:szCs w:val="20"/>
          <w:lang w:eastAsia="ru-RU"/>
        </w:rPr>
        <w:t xml:space="preserve"> </w:t>
      </w:r>
      <w:r w:rsidRPr="00C67D8E">
        <w:rPr>
          <w:rFonts w:ascii="Times New Roman" w:eastAsia="Times New Roman" w:hAnsi="Times New Roman" w:cs="Times New Roman"/>
          <w:b/>
          <w:sz w:val="20"/>
          <w:szCs w:val="20"/>
          <w:lang w:eastAsia="ru-RU"/>
        </w:rPr>
        <w:t>«</w:t>
      </w:r>
      <w:r w:rsidR="00C67D8E" w:rsidRPr="00C67D8E">
        <w:rPr>
          <w:rFonts w:ascii="Times New Roman" w:eastAsia="Times New Roman" w:hAnsi="Times New Roman" w:cs="Times New Roman"/>
          <w:b/>
          <w:sz w:val="20"/>
          <w:szCs w:val="20"/>
          <w:lang w:eastAsia="ru-RU"/>
        </w:rPr>
        <w:t>Рябинушка</w:t>
      </w:r>
      <w:r w:rsidRPr="00C67D8E">
        <w:rPr>
          <w:rFonts w:ascii="Times New Roman" w:eastAsia="Times New Roman" w:hAnsi="Times New Roman" w:cs="Times New Roman"/>
          <w:b/>
          <w:sz w:val="20"/>
          <w:szCs w:val="20"/>
          <w:lang w:eastAsia="ru-RU"/>
        </w:rPr>
        <w:t>» (4-5 лет) на 202</w:t>
      </w:r>
      <w:r w:rsidR="00C67D8E" w:rsidRPr="00C67D8E">
        <w:rPr>
          <w:rFonts w:ascii="Times New Roman" w:eastAsia="Times New Roman" w:hAnsi="Times New Roman" w:cs="Times New Roman"/>
          <w:b/>
          <w:sz w:val="20"/>
          <w:szCs w:val="20"/>
          <w:lang w:eastAsia="ru-RU"/>
        </w:rPr>
        <w:t>4</w:t>
      </w:r>
      <w:r w:rsidRPr="00C67D8E">
        <w:rPr>
          <w:rFonts w:ascii="Times New Roman" w:eastAsia="Times New Roman" w:hAnsi="Times New Roman" w:cs="Times New Roman"/>
          <w:b/>
          <w:sz w:val="20"/>
          <w:szCs w:val="20"/>
          <w:lang w:eastAsia="ru-RU"/>
        </w:rPr>
        <w:t xml:space="preserve"> -202</w:t>
      </w:r>
      <w:r w:rsidR="00C67D8E" w:rsidRPr="00C67D8E">
        <w:rPr>
          <w:rFonts w:ascii="Times New Roman" w:eastAsia="Times New Roman" w:hAnsi="Times New Roman" w:cs="Times New Roman"/>
          <w:b/>
          <w:sz w:val="20"/>
          <w:szCs w:val="20"/>
          <w:lang w:eastAsia="ru-RU"/>
        </w:rPr>
        <w:t>5</w:t>
      </w:r>
      <w:r w:rsidRPr="00C67D8E">
        <w:rPr>
          <w:rFonts w:ascii="Times New Roman" w:eastAsia="Times New Roman" w:hAnsi="Times New Roman" w:cs="Times New Roman"/>
          <w:b/>
          <w:sz w:val="20"/>
          <w:szCs w:val="20"/>
          <w:lang w:eastAsia="ru-RU"/>
        </w:rPr>
        <w:t xml:space="preserve"> учебный год</w:t>
      </w:r>
    </w:p>
    <w:p w:rsidR="002C177B" w:rsidRPr="005F40BE" w:rsidRDefault="002C177B" w:rsidP="002C177B">
      <w:pPr>
        <w:spacing w:after="0" w:line="240" w:lineRule="auto"/>
        <w:jc w:val="center"/>
        <w:rPr>
          <w:rFonts w:ascii="Times New Roman" w:eastAsia="Times New Roman" w:hAnsi="Times New Roman" w:cs="Times New Roman"/>
          <w:b/>
          <w:sz w:val="20"/>
          <w:szCs w:val="20"/>
          <w:highlight w:val="yellow"/>
          <w:lang w:eastAsia="ru-RU"/>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09"/>
        <w:gridCol w:w="709"/>
        <w:gridCol w:w="2410"/>
        <w:gridCol w:w="8505"/>
        <w:gridCol w:w="2126"/>
        <w:gridCol w:w="1134"/>
      </w:tblGrid>
      <w:tr w:rsidR="002C177B" w:rsidRPr="007C7061" w:rsidTr="00224D6F">
        <w:trPr>
          <w:trHeight w:val="72"/>
        </w:trPr>
        <w:tc>
          <w:tcPr>
            <w:tcW w:w="567" w:type="dxa"/>
            <w:vMerge w:val="restart"/>
            <w:tcBorders>
              <w:top w:val="single" w:sz="4" w:space="0" w:color="auto"/>
              <w:left w:val="single" w:sz="4" w:space="0" w:color="auto"/>
              <w:bottom w:val="single" w:sz="4" w:space="0" w:color="auto"/>
              <w:right w:val="single" w:sz="4" w:space="0" w:color="auto"/>
            </w:tcBorders>
            <w:hideMark/>
          </w:tcPr>
          <w:p w:rsidR="002C177B" w:rsidRPr="007C7061" w:rsidRDefault="002C177B" w:rsidP="002C177B">
            <w:pPr>
              <w:spacing w:after="0" w:line="240" w:lineRule="auto"/>
              <w:rPr>
                <w:rFonts w:ascii="Times New Roman" w:eastAsia="Calibri" w:hAnsi="Times New Roman" w:cs="Times New Roman"/>
                <w:b/>
                <w:sz w:val="20"/>
                <w:szCs w:val="20"/>
              </w:rPr>
            </w:pPr>
            <w:r w:rsidRPr="007C7061">
              <w:rPr>
                <w:rFonts w:ascii="Times New Roman" w:eastAsia="Calibri" w:hAnsi="Times New Roman" w:cs="Times New Roman"/>
                <w:b/>
                <w:sz w:val="20"/>
                <w:szCs w:val="20"/>
              </w:rPr>
              <w:t xml:space="preserve">№ </w:t>
            </w:r>
          </w:p>
          <w:p w:rsidR="002C177B" w:rsidRPr="007C7061" w:rsidRDefault="002C177B" w:rsidP="002C177B">
            <w:pPr>
              <w:spacing w:after="0" w:line="240" w:lineRule="auto"/>
              <w:jc w:val="center"/>
              <w:rPr>
                <w:rFonts w:ascii="Times New Roman" w:eastAsia="Calibri" w:hAnsi="Times New Roman" w:cs="Times New Roman"/>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2C177B" w:rsidRPr="007C7061" w:rsidRDefault="002C177B" w:rsidP="002C177B">
            <w:pPr>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Дата</w:t>
            </w:r>
          </w:p>
        </w:tc>
        <w:tc>
          <w:tcPr>
            <w:tcW w:w="2410" w:type="dxa"/>
            <w:vMerge w:val="restart"/>
            <w:tcBorders>
              <w:top w:val="single" w:sz="4" w:space="0" w:color="auto"/>
              <w:left w:val="single" w:sz="4" w:space="0" w:color="auto"/>
              <w:bottom w:val="single" w:sz="4" w:space="0" w:color="auto"/>
              <w:right w:val="single" w:sz="4" w:space="0" w:color="auto"/>
            </w:tcBorders>
            <w:hideMark/>
          </w:tcPr>
          <w:p w:rsidR="002C177B" w:rsidRPr="007C7061" w:rsidRDefault="002C177B" w:rsidP="002C177B">
            <w:pPr>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Тема</w:t>
            </w:r>
          </w:p>
        </w:tc>
        <w:tc>
          <w:tcPr>
            <w:tcW w:w="8505" w:type="dxa"/>
            <w:vMerge w:val="restart"/>
            <w:tcBorders>
              <w:top w:val="single" w:sz="4" w:space="0" w:color="auto"/>
              <w:left w:val="single" w:sz="4" w:space="0" w:color="auto"/>
              <w:bottom w:val="single" w:sz="4" w:space="0" w:color="auto"/>
              <w:right w:val="single" w:sz="4" w:space="0" w:color="auto"/>
            </w:tcBorders>
            <w:hideMark/>
          </w:tcPr>
          <w:p w:rsidR="00E57D36" w:rsidRPr="007C7061" w:rsidRDefault="002C177B" w:rsidP="002C177B">
            <w:pPr>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Основное содержание деятельности</w:t>
            </w:r>
          </w:p>
          <w:p w:rsidR="002C177B" w:rsidRPr="007C7061" w:rsidRDefault="00E57D36" w:rsidP="00E57D36">
            <w:pPr>
              <w:tabs>
                <w:tab w:val="left" w:pos="3768"/>
              </w:tabs>
              <w:rPr>
                <w:rFonts w:ascii="Times New Roman" w:eastAsia="Calibri" w:hAnsi="Times New Roman" w:cs="Times New Roman"/>
                <w:sz w:val="20"/>
                <w:szCs w:val="20"/>
              </w:rPr>
            </w:pPr>
            <w:r w:rsidRPr="007C7061">
              <w:rPr>
                <w:rFonts w:ascii="Times New Roman" w:eastAsia="Calibri" w:hAnsi="Times New Roman" w:cs="Times New Roman"/>
                <w:sz w:val="20"/>
                <w:szCs w:val="20"/>
              </w:rPr>
              <w:tab/>
            </w:r>
          </w:p>
        </w:tc>
        <w:tc>
          <w:tcPr>
            <w:tcW w:w="2126" w:type="dxa"/>
            <w:vMerge w:val="restart"/>
            <w:tcBorders>
              <w:top w:val="single" w:sz="4" w:space="0" w:color="auto"/>
              <w:left w:val="single" w:sz="4" w:space="0" w:color="auto"/>
              <w:right w:val="single" w:sz="4" w:space="0" w:color="auto"/>
            </w:tcBorders>
          </w:tcPr>
          <w:p w:rsidR="002C177B" w:rsidRPr="007C7061" w:rsidRDefault="002C177B" w:rsidP="002C177B">
            <w:pPr>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 xml:space="preserve"> Литература</w:t>
            </w:r>
          </w:p>
        </w:tc>
        <w:tc>
          <w:tcPr>
            <w:tcW w:w="1134" w:type="dxa"/>
            <w:vMerge w:val="restart"/>
            <w:tcBorders>
              <w:top w:val="single" w:sz="4" w:space="0" w:color="auto"/>
              <w:left w:val="single" w:sz="4" w:space="0" w:color="auto"/>
              <w:right w:val="single" w:sz="4" w:space="0" w:color="auto"/>
            </w:tcBorders>
          </w:tcPr>
          <w:p w:rsidR="002C177B" w:rsidRPr="007C7061" w:rsidRDefault="002C177B" w:rsidP="002C177B">
            <w:pPr>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Примечание</w:t>
            </w:r>
          </w:p>
        </w:tc>
      </w:tr>
      <w:tr w:rsidR="002C177B" w:rsidRPr="007C7061" w:rsidTr="00224D6F">
        <w:trPr>
          <w:trHeight w:val="1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C177B" w:rsidRPr="007C7061" w:rsidRDefault="002C177B" w:rsidP="002C177B">
            <w:pPr>
              <w:spacing w:after="0" w:line="240" w:lineRule="auto"/>
              <w:rPr>
                <w:rFonts w:ascii="Times New Roman" w:eastAsia="Calibri"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C177B" w:rsidRPr="007C7061" w:rsidRDefault="00CF05FA" w:rsidP="002C177B">
            <w:pPr>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План</w:t>
            </w:r>
          </w:p>
        </w:tc>
        <w:tc>
          <w:tcPr>
            <w:tcW w:w="709" w:type="dxa"/>
            <w:tcBorders>
              <w:top w:val="single" w:sz="4" w:space="0" w:color="auto"/>
              <w:left w:val="single" w:sz="4" w:space="0" w:color="auto"/>
              <w:bottom w:val="single" w:sz="4" w:space="0" w:color="auto"/>
              <w:right w:val="single" w:sz="4" w:space="0" w:color="auto"/>
            </w:tcBorders>
            <w:hideMark/>
          </w:tcPr>
          <w:p w:rsidR="002C177B" w:rsidRPr="007C7061" w:rsidRDefault="002C177B" w:rsidP="002C177B">
            <w:pPr>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Факт</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C177B" w:rsidRPr="007C7061" w:rsidRDefault="002C177B" w:rsidP="002C177B">
            <w:pPr>
              <w:spacing w:after="0" w:line="240" w:lineRule="auto"/>
              <w:rPr>
                <w:rFonts w:ascii="Times New Roman" w:eastAsia="Calibri" w:hAnsi="Times New Roman" w:cs="Times New Roman"/>
                <w:b/>
                <w:sz w:val="20"/>
                <w:szCs w:val="20"/>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rsidR="002C177B" w:rsidRPr="007C7061" w:rsidRDefault="002C177B" w:rsidP="002C177B">
            <w:pPr>
              <w:spacing w:after="0" w:line="240" w:lineRule="auto"/>
              <w:rPr>
                <w:rFonts w:ascii="Times New Roman" w:eastAsia="Calibri" w:hAnsi="Times New Roman" w:cs="Times New Roman"/>
                <w:b/>
                <w:sz w:val="20"/>
                <w:szCs w:val="20"/>
              </w:rPr>
            </w:pPr>
          </w:p>
        </w:tc>
        <w:tc>
          <w:tcPr>
            <w:tcW w:w="2126" w:type="dxa"/>
            <w:vMerge/>
            <w:tcBorders>
              <w:left w:val="single" w:sz="4" w:space="0" w:color="auto"/>
              <w:bottom w:val="single" w:sz="4" w:space="0" w:color="auto"/>
              <w:right w:val="single" w:sz="4" w:space="0" w:color="auto"/>
            </w:tcBorders>
            <w:vAlign w:val="center"/>
          </w:tcPr>
          <w:p w:rsidR="002C177B" w:rsidRPr="007C7061" w:rsidRDefault="002C177B" w:rsidP="002C177B">
            <w:pPr>
              <w:spacing w:after="0" w:line="240" w:lineRule="auto"/>
              <w:rPr>
                <w:rFonts w:ascii="Times New Roman" w:eastAsia="Calibri" w:hAnsi="Times New Roman" w:cs="Times New Roman"/>
                <w:b/>
                <w:sz w:val="20"/>
                <w:szCs w:val="20"/>
              </w:rPr>
            </w:pPr>
          </w:p>
        </w:tc>
        <w:tc>
          <w:tcPr>
            <w:tcW w:w="1134" w:type="dxa"/>
            <w:vMerge/>
            <w:tcBorders>
              <w:left w:val="single" w:sz="4" w:space="0" w:color="auto"/>
              <w:bottom w:val="single" w:sz="4" w:space="0" w:color="auto"/>
              <w:right w:val="single" w:sz="4" w:space="0" w:color="auto"/>
            </w:tcBorders>
          </w:tcPr>
          <w:p w:rsidR="002C177B" w:rsidRPr="007C7061" w:rsidRDefault="002C177B" w:rsidP="002C177B">
            <w:pPr>
              <w:spacing w:after="0" w:line="240" w:lineRule="auto"/>
              <w:rPr>
                <w:rFonts w:ascii="Times New Roman" w:eastAsia="Calibri" w:hAnsi="Times New Roman" w:cs="Times New Roman"/>
                <w:b/>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8E13EE">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0</w:t>
            </w:r>
            <w:r w:rsidR="008E13EE">
              <w:rPr>
                <w:rFonts w:ascii="Times New Roman" w:eastAsia="Calibri" w:hAnsi="Times New Roman" w:cs="Times New Roman"/>
                <w:b/>
                <w:sz w:val="20"/>
                <w:szCs w:val="20"/>
              </w:rPr>
              <w:t>3</w:t>
            </w:r>
            <w:r w:rsidR="002C177B" w:rsidRPr="007C7061">
              <w:rPr>
                <w:rFonts w:ascii="Times New Roman" w:eastAsia="Calibri" w:hAnsi="Times New Roman" w:cs="Times New Roman"/>
                <w:b/>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Повторение с детьми пройденного материала</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spacing w:after="0" w:line="240" w:lineRule="auto"/>
              <w:jc w:val="both"/>
              <w:rPr>
                <w:rFonts w:ascii="Times New Roman" w:eastAsia="Calibri" w:hAnsi="Times New Roman" w:cs="Times New Roman"/>
                <w:b/>
                <w:sz w:val="20"/>
                <w:szCs w:val="20"/>
              </w:rPr>
            </w:pPr>
            <w:r w:rsidRPr="007C7061">
              <w:rPr>
                <w:rFonts w:ascii="Times New Roman" w:eastAsia="Calibri" w:hAnsi="Times New Roman" w:cs="Times New Roman"/>
                <w:sz w:val="20"/>
                <w:szCs w:val="20"/>
              </w:rPr>
              <w:t>Закрепить знания и умения, полученные в течении прошлого года</w:t>
            </w:r>
            <w:r w:rsidRPr="007C7061">
              <w:rPr>
                <w:rFonts w:ascii="Times New Roman" w:eastAsia="Calibri" w:hAnsi="Times New Roman" w:cs="Times New Roman"/>
                <w:spacing w:val="-1"/>
                <w:sz w:val="20"/>
                <w:szCs w:val="20"/>
              </w:rPr>
              <w:t xml:space="preserve">. </w:t>
            </w:r>
            <w:r w:rsidR="001A5752" w:rsidRPr="007C7061">
              <w:rPr>
                <w:rFonts w:ascii="Times New Roman" w:eastAsia="Calibri" w:hAnsi="Times New Roman" w:cs="Times New Roman"/>
                <w:spacing w:val="37"/>
                <w:sz w:val="20"/>
                <w:szCs w:val="20"/>
              </w:rPr>
              <w:t>Развивать</w:t>
            </w:r>
            <w:r w:rsidRPr="007C7061">
              <w:rPr>
                <w:rFonts w:ascii="Times New Roman" w:eastAsia="Calibri" w:hAnsi="Times New Roman" w:cs="Times New Roman"/>
                <w:sz w:val="20"/>
                <w:szCs w:val="20"/>
              </w:rPr>
              <w:t xml:space="preserve"> внимание, </w:t>
            </w:r>
            <w:r w:rsidRPr="007C7061">
              <w:rPr>
                <w:rFonts w:ascii="Times New Roman" w:eastAsia="Calibri" w:hAnsi="Times New Roman" w:cs="Times New Roman"/>
                <w:spacing w:val="-1"/>
                <w:sz w:val="20"/>
                <w:szCs w:val="20"/>
              </w:rPr>
              <w:t xml:space="preserve">мышление, память. </w:t>
            </w:r>
            <w:r w:rsidRPr="007C7061">
              <w:rPr>
                <w:rFonts w:ascii="Times New Roman" w:eastAsia="Calibri" w:hAnsi="Times New Roman" w:cs="Times New Roman"/>
                <w:sz w:val="20"/>
                <w:szCs w:val="20"/>
              </w:rPr>
              <w:t>Воспитывать интерес к выполнению заданий.</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Интернет-ресурс.</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2C177B" w:rsidRPr="007C7061" w:rsidRDefault="00D05DBB" w:rsidP="008E13EE">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0</w:t>
            </w:r>
            <w:r w:rsidR="008E13EE">
              <w:rPr>
                <w:rFonts w:ascii="Times New Roman" w:eastAsia="Calibri" w:hAnsi="Times New Roman" w:cs="Times New Roman"/>
                <w:b/>
                <w:sz w:val="20"/>
                <w:szCs w:val="20"/>
              </w:rPr>
              <w:t>5</w:t>
            </w:r>
            <w:r w:rsidR="002C177B" w:rsidRPr="007C7061">
              <w:rPr>
                <w:rFonts w:ascii="Times New Roman" w:eastAsia="Calibri" w:hAnsi="Times New Roman" w:cs="Times New Roman"/>
                <w:b/>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«Путешествие в   осенний лес»</w:t>
            </w:r>
          </w:p>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p>
        </w:tc>
        <w:tc>
          <w:tcPr>
            <w:tcW w:w="8505" w:type="dxa"/>
            <w:tcBorders>
              <w:top w:val="single" w:sz="4" w:space="0" w:color="auto"/>
              <w:left w:val="single" w:sz="4" w:space="0" w:color="auto"/>
              <w:bottom w:val="single" w:sz="4" w:space="0" w:color="auto"/>
              <w:right w:val="single" w:sz="4" w:space="0" w:color="auto"/>
            </w:tcBorders>
            <w:hideMark/>
          </w:tcPr>
          <w:p w:rsidR="002C177B" w:rsidRPr="007C7061" w:rsidRDefault="004C68B0"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Совершенствовать умение сравнивать две равные группы предметов, обозначать результаты словами: поровну, столько-сколько. Закреплять умение сравнивать два предмета по величине, обозначать результаты сравнения словами: большой, маленький, больше, меньше. Упражнять в определении пространственных направлений от себя и называть их: впереди, сзади, слева, справа, вверху, внизу.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В.А. 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12</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8E13EE">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1</w:t>
            </w:r>
            <w:r w:rsidR="008E13EE">
              <w:rPr>
                <w:rFonts w:ascii="Times New Roman" w:eastAsia="Calibri" w:hAnsi="Times New Roman" w:cs="Times New Roman"/>
                <w:b/>
                <w:sz w:val="20"/>
                <w:szCs w:val="20"/>
              </w:rPr>
              <w:t>0</w:t>
            </w:r>
            <w:r w:rsidR="002C177B" w:rsidRPr="007C7061">
              <w:rPr>
                <w:rFonts w:ascii="Times New Roman" w:eastAsia="Calibri" w:hAnsi="Times New Roman" w:cs="Times New Roman"/>
                <w:b/>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«Мы научимся считать»</w:t>
            </w:r>
          </w:p>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Упражнять в сравнение множеств путем наложения. Закрепить знание понятий: поровну, столько-сколько; сравнивать предметы по величине.  Воспитывать внимание.</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Н. С.Голицына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 стр7</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rPr>
          <w:trHeight w:val="685"/>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2C177B" w:rsidRPr="007C7061" w:rsidRDefault="00D05DBB" w:rsidP="008E13EE">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1</w:t>
            </w:r>
            <w:r w:rsidR="008E13EE">
              <w:rPr>
                <w:rFonts w:ascii="Times New Roman" w:eastAsia="Calibri" w:hAnsi="Times New Roman" w:cs="Times New Roman"/>
                <w:b/>
                <w:sz w:val="20"/>
                <w:szCs w:val="20"/>
              </w:rPr>
              <w:t>2</w:t>
            </w:r>
            <w:r w:rsidR="002C177B" w:rsidRPr="007C7061">
              <w:rPr>
                <w:rFonts w:ascii="Times New Roman" w:eastAsia="Calibri" w:hAnsi="Times New Roman" w:cs="Times New Roman"/>
                <w:b/>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«В гостях у Кролика»</w:t>
            </w:r>
          </w:p>
        </w:tc>
        <w:tc>
          <w:tcPr>
            <w:tcW w:w="8505" w:type="dxa"/>
            <w:tcBorders>
              <w:top w:val="single" w:sz="4" w:space="0" w:color="auto"/>
              <w:left w:val="single" w:sz="4" w:space="0" w:color="auto"/>
              <w:bottom w:val="single" w:sz="4" w:space="0" w:color="auto"/>
              <w:right w:val="single" w:sz="4" w:space="0" w:color="auto"/>
            </w:tcBorders>
            <w:hideMark/>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Упражнять в сравнении двух групп предметов, разных по форме, цвету, определять их равенство и неравенство. Закреплять умение различать и называть части суток.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 В.А. Позина</w:t>
            </w:r>
          </w:p>
          <w:p w:rsidR="002C177B" w:rsidRPr="007C7061" w:rsidRDefault="00692C1D"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13</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rPr>
          <w:trHeight w:val="612"/>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8E13EE">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1</w:t>
            </w:r>
            <w:r w:rsidR="008E13EE">
              <w:rPr>
                <w:rFonts w:ascii="Times New Roman" w:eastAsia="Calibri" w:hAnsi="Times New Roman" w:cs="Times New Roman"/>
                <w:b/>
                <w:sz w:val="20"/>
                <w:szCs w:val="20"/>
              </w:rPr>
              <w:t>7</w:t>
            </w:r>
            <w:r w:rsidR="002C177B" w:rsidRPr="007C7061">
              <w:rPr>
                <w:rFonts w:ascii="Times New Roman" w:eastAsia="Calibri" w:hAnsi="Times New Roman" w:cs="Times New Roman"/>
                <w:b/>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«Поможем Мишке в саду»</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Упражнять в сравнении двух групп предметов, разных по форме, цвету. Закреплять умение различать и называть части суток.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 В.А. 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13</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8E13EE" w:rsidP="008E13EE">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19</w:t>
            </w:r>
            <w:r w:rsidR="002C177B" w:rsidRPr="007C7061">
              <w:rPr>
                <w:rFonts w:ascii="Times New Roman" w:eastAsia="Calibri" w:hAnsi="Times New Roman" w:cs="Times New Roman"/>
                <w:b/>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«Вкусные и полезные»</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Упражнять в сравнивании двух групп предметов. Закрепить знание понятий: поровну, столько-сколько, больше-меньше. Учить различать на слух один и много звуков. Закреплять знания о частях суток.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Н. С.Голицына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 Стр.12</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8E13EE">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2</w:t>
            </w:r>
            <w:r w:rsidR="008E13EE">
              <w:rPr>
                <w:rFonts w:ascii="Times New Roman" w:eastAsia="Calibri" w:hAnsi="Times New Roman" w:cs="Times New Roman"/>
                <w:b/>
                <w:sz w:val="20"/>
                <w:szCs w:val="20"/>
              </w:rPr>
              <w:t>4</w:t>
            </w:r>
            <w:r w:rsidR="002C177B" w:rsidRPr="007C7061">
              <w:rPr>
                <w:rFonts w:ascii="Times New Roman" w:eastAsia="Calibri" w:hAnsi="Times New Roman" w:cs="Times New Roman"/>
                <w:b/>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«К нам приехал цирк»</w:t>
            </w:r>
          </w:p>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 Упражнять в умении различать и называть геометрические фигуры: круг, квадрат, треугольник.  Совершенствовать умение сравнивать два предмета по длине, ширине. Развивать умение сравнивать предметы по цвету, форме и пространственному расположению.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И.А.Помораева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В.А.Позина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14</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rPr>
          <w:trHeight w:val="70"/>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8E13EE">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2</w:t>
            </w:r>
            <w:r w:rsidR="008E13EE">
              <w:rPr>
                <w:rFonts w:ascii="Times New Roman" w:eastAsia="Calibri" w:hAnsi="Times New Roman" w:cs="Times New Roman"/>
                <w:b/>
                <w:sz w:val="20"/>
                <w:szCs w:val="20"/>
              </w:rPr>
              <w:t>6</w:t>
            </w:r>
            <w:r w:rsidR="002C177B" w:rsidRPr="007C7061">
              <w:rPr>
                <w:rFonts w:ascii="Times New Roman" w:eastAsia="Calibri" w:hAnsi="Times New Roman" w:cs="Times New Roman"/>
                <w:b/>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«Необыкновенный зоопарк»</w:t>
            </w:r>
          </w:p>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Продолжать учить сравнивать две группы предметов, разных по форме, определяя их равенство и неравенство. Закреплять умение различать и называть плоские геометрические фигуры (круг, квадрат, треугольник). Упражнять в сравнении двух предметов по высоте (высокий, низкий, выше, ниже).</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И.А.Помораева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В.А.Позина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15</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rPr>
          <w:trHeight w:val="134"/>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8E13EE">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0</w:t>
            </w:r>
            <w:r w:rsidR="008E13EE">
              <w:rPr>
                <w:rFonts w:ascii="Times New Roman" w:eastAsia="Calibri" w:hAnsi="Times New Roman" w:cs="Times New Roman"/>
                <w:b/>
                <w:sz w:val="20"/>
                <w:szCs w:val="20"/>
              </w:rPr>
              <w:t>1</w:t>
            </w:r>
            <w:r w:rsidRPr="007C7061">
              <w:rPr>
                <w:rFonts w:ascii="Times New Roman" w:eastAsia="Calibri"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«Листопад»</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Упражнять в сравнении неравенств на основе составления пар, не прибегая к счету, учить уравнивать неравенства двумя способами. Учить считать в пределах 2.Упражнять в соотношении предметов по величине. Воспитывать внимание</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Н.С.Голицына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стр29</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rPr>
          <w:trHeight w:val="134"/>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8E13EE">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0</w:t>
            </w:r>
            <w:r w:rsidR="008E13EE">
              <w:rPr>
                <w:rFonts w:ascii="Times New Roman" w:eastAsia="Calibri" w:hAnsi="Times New Roman" w:cs="Times New Roman"/>
                <w:b/>
                <w:sz w:val="20"/>
                <w:szCs w:val="20"/>
              </w:rPr>
              <w:t>3</w:t>
            </w:r>
            <w:r w:rsidR="002C177B" w:rsidRPr="007C7061">
              <w:rPr>
                <w:rFonts w:ascii="Times New Roman" w:eastAsia="Calibri"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«Гости из леса»</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Учить понимать значение итогового числа, полученного в результате счёта в пределах 3, отвечать на вопрос «Сколько»? Упражнять в умение определять геометрические фигуры осязательно - двигательным путём. Закрепить умение различать левую и правую руки, умение определять пространственное направления и обозначать их словами (налево, направо и так д.).</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И.А.Помораева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В.А.Позина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17</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rPr>
          <w:trHeight w:val="716"/>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8E13EE" w:rsidP="008E13EE">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08</w:t>
            </w:r>
            <w:r w:rsidR="002C177B" w:rsidRPr="007C7061">
              <w:rPr>
                <w:rFonts w:ascii="Times New Roman" w:eastAsia="Calibri"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E739BA" w:rsidP="00E739BA">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«Белочкины </w:t>
            </w:r>
            <w:r w:rsidR="002C177B" w:rsidRPr="007C7061">
              <w:rPr>
                <w:rFonts w:ascii="Times New Roman" w:eastAsia="Calibri" w:hAnsi="Times New Roman" w:cs="Times New Roman"/>
                <w:sz w:val="20"/>
                <w:szCs w:val="20"/>
              </w:rPr>
              <w:t>запасы»</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Учить сравнивать 2 группы предметов3.Упражнять в различии и назывании пространственного расположения предметов относительно себя. Упражнять в счете звуков на слух. Закреплять употребление слов: слева, справа. впереди.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Н.С.Голицына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стр.37</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rPr>
          <w:trHeight w:val="543"/>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8E13E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w:t>
            </w:r>
            <w:r w:rsidR="002C177B" w:rsidRPr="007C7061">
              <w:rPr>
                <w:rFonts w:ascii="Times New Roman" w:eastAsia="Calibri"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«Три поросенка в гостях у ребят»</w:t>
            </w:r>
          </w:p>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Учить считать в пределах 3, используя следующие приёмы: при счёте правой рукой указывать на каждый предмет слева направо и т.д. Упражнять в сравнении двух предметов по величине. Расширять представление о частях суток и их последовательности. </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И.А.Помораева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В.А.Позина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18</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rPr>
          <w:trHeight w:val="567"/>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8E13EE">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1</w:t>
            </w:r>
            <w:r w:rsidR="008E13EE">
              <w:rPr>
                <w:rFonts w:ascii="Times New Roman" w:eastAsia="Calibri" w:hAnsi="Times New Roman" w:cs="Times New Roman"/>
                <w:b/>
                <w:sz w:val="20"/>
                <w:szCs w:val="20"/>
              </w:rPr>
              <w:t>5</w:t>
            </w:r>
            <w:r w:rsidR="002C177B" w:rsidRPr="007C7061">
              <w:rPr>
                <w:rFonts w:ascii="Times New Roman" w:eastAsia="Calibri"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«Покупаем полотенца для детей»</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Учить сравнивать два неравенства, уравнивать неравенства двумя способами. Закрепить умение определять направления: направо-налево. Упражнять в различении геометрических фигур. Развивать умение определять пространственное направление от себя.</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Н.С.Голицына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стр.23</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rPr>
          <w:trHeight w:val="987"/>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8E13EE">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1</w:t>
            </w:r>
            <w:r w:rsidR="008E13EE">
              <w:rPr>
                <w:rFonts w:ascii="Times New Roman" w:eastAsia="Calibri" w:hAnsi="Times New Roman" w:cs="Times New Roman"/>
                <w:b/>
                <w:sz w:val="20"/>
                <w:szCs w:val="20"/>
              </w:rPr>
              <w:t>7</w:t>
            </w:r>
            <w:r w:rsidR="002C177B" w:rsidRPr="007C7061">
              <w:rPr>
                <w:rFonts w:ascii="Times New Roman" w:eastAsia="Calibri"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«Угостим зайчиков морковкой»</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Продолжать учить считать в пределах 3, соотнося число с элементами множества, самостоятельно обозначать итоговое число, правильно отвечать на вопрос «Сколько»?  Совершенствовать умение различать и называть геометрические фигуры независимо от их размера. Развивать умение определять пространственное направление от себя (вверху, внизу, впереди, сзади, слева, справа).</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И.А.Помораева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В.А.Позина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19</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rPr>
          <w:trHeight w:val="563"/>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8E13EE">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2</w:t>
            </w:r>
            <w:r w:rsidR="008E13EE">
              <w:rPr>
                <w:rFonts w:ascii="Times New Roman" w:eastAsia="Calibri" w:hAnsi="Times New Roman" w:cs="Times New Roman"/>
                <w:b/>
                <w:sz w:val="20"/>
                <w:szCs w:val="20"/>
              </w:rPr>
              <w:t>2</w:t>
            </w:r>
            <w:r w:rsidR="002C177B" w:rsidRPr="007C7061">
              <w:rPr>
                <w:rFonts w:ascii="Times New Roman" w:eastAsia="Calibri"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«Найди свой домик»</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Закреплять умение считать в пределах 3, соотнося число с элементом множества. Совершенствовать умение различать и называть геометрические фигуры независимо от их размера. Развивать умение определять пространственное направление от себя.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И.А.Помораева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В.А.Позина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19</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rPr>
          <w:trHeight w:val="136"/>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16</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8E13EE">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2</w:t>
            </w:r>
            <w:r w:rsidR="008E13EE">
              <w:rPr>
                <w:rFonts w:ascii="Times New Roman" w:eastAsia="Calibri" w:hAnsi="Times New Roman" w:cs="Times New Roman"/>
                <w:b/>
                <w:sz w:val="20"/>
                <w:szCs w:val="20"/>
              </w:rPr>
              <w:t>4</w:t>
            </w:r>
            <w:r w:rsidR="002C177B" w:rsidRPr="007C7061">
              <w:rPr>
                <w:rFonts w:ascii="Times New Roman" w:eastAsia="Calibri"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«Овощной магазин»</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Учить отсчитывать предметы по образцу. Закрепить знания о квадрате, упражнять в различении направления звука. Развивать умение определять пространственное направление от себя.</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Н.С.Голицына</w:t>
            </w:r>
          </w:p>
          <w:p w:rsidR="002C177B" w:rsidRPr="007C7061" w:rsidRDefault="00450F98"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w:t>
            </w:r>
            <w:r w:rsidR="002C177B" w:rsidRPr="007C7061">
              <w:rPr>
                <w:rFonts w:ascii="Times New Roman" w:eastAsia="Calibri" w:hAnsi="Times New Roman" w:cs="Times New Roman"/>
                <w:sz w:val="20"/>
                <w:szCs w:val="20"/>
              </w:rPr>
              <w:t>тр</w:t>
            </w:r>
            <w:r w:rsidRPr="007C7061">
              <w:rPr>
                <w:rFonts w:ascii="Times New Roman" w:eastAsia="Calibri" w:hAnsi="Times New Roman" w:cs="Times New Roman"/>
                <w:sz w:val="20"/>
                <w:szCs w:val="20"/>
              </w:rPr>
              <w:t>.</w:t>
            </w:r>
            <w:r w:rsidR="002C177B" w:rsidRPr="007C7061">
              <w:rPr>
                <w:rFonts w:ascii="Times New Roman" w:eastAsia="Calibri" w:hAnsi="Times New Roman" w:cs="Times New Roman"/>
                <w:sz w:val="20"/>
                <w:szCs w:val="20"/>
              </w:rPr>
              <w:t xml:space="preserve"> 43</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rPr>
          <w:trHeight w:val="136"/>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8E13E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29</w:t>
            </w:r>
            <w:r w:rsidR="002C177B" w:rsidRPr="007C7061">
              <w:rPr>
                <w:rFonts w:ascii="Times New Roman" w:eastAsia="Calibri"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«День рождение зайчонка»</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Учить отсчитывать предметы в пределах 3 по образцу. Закрепить знания о геометрических фигурах. Закрепить знания названий порядковых числительных пределах 3; геометрические фигуры: круг, квадрат, прямоугольник, треугольник. Воспитывать самостоятельность.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Н.С.Голицына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Стр.69.</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rPr>
          <w:trHeight w:val="278"/>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8E13EE"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31.10</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«В гостях у Буратино» </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Закреплять умение считать в пределах 3, познакомить с порядковым значением числа. Упражнять в умении находить одинаковые по длине, ширине, высоте предметы. Познакомить с прямоугольником на основе сравнения его с квадратом.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 В.А. Позина</w:t>
            </w:r>
          </w:p>
          <w:p w:rsidR="002C177B" w:rsidRPr="007C7061" w:rsidRDefault="00692C1D"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21</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8E13EE">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0</w:t>
            </w:r>
            <w:r w:rsidR="008E13EE">
              <w:rPr>
                <w:rFonts w:ascii="Times New Roman" w:eastAsia="Calibri" w:hAnsi="Times New Roman" w:cs="Times New Roman"/>
                <w:b/>
                <w:sz w:val="20"/>
                <w:szCs w:val="20"/>
              </w:rPr>
              <w:t>5</w:t>
            </w:r>
            <w:r w:rsidR="002C177B" w:rsidRPr="007C7061">
              <w:rPr>
                <w:rFonts w:ascii="Times New Roman" w:eastAsia="Calibri" w:hAnsi="Times New Roman" w:cs="Times New Roman"/>
                <w:b/>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«Разложи бантики по образцу»</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Закреплять умение считать в пределах 3, учить правильно отвечать на вопросы «Сколько?       «Который по счету?» Упражнять в умении находить одинаковые по длине, ширине, высоте предметы. Закреплять умение считать в пределах 3, познакомить с порядковым значением числа. Упражнять в умении находить одинаковые по длине, ширине, высоте предметы.  Познакомить с прямоугольником на основе сравнения его с квадратом.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 В.А. 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21</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rPr>
          <w:trHeight w:val="713"/>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8E13EE">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0</w:t>
            </w:r>
            <w:r w:rsidR="008E13EE">
              <w:rPr>
                <w:rFonts w:ascii="Times New Roman" w:eastAsia="Calibri" w:hAnsi="Times New Roman" w:cs="Times New Roman"/>
                <w:b/>
                <w:sz w:val="20"/>
                <w:szCs w:val="20"/>
              </w:rPr>
              <w:t>7</w:t>
            </w:r>
            <w:r w:rsidR="002C177B" w:rsidRPr="007C7061">
              <w:rPr>
                <w:rFonts w:ascii="Times New Roman" w:eastAsia="Calibri" w:hAnsi="Times New Roman" w:cs="Times New Roman"/>
                <w:b/>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«Мальвина учит считать Буратино»</w:t>
            </w:r>
          </w:p>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p>
        </w:tc>
        <w:tc>
          <w:tcPr>
            <w:tcW w:w="8505" w:type="dxa"/>
            <w:tcBorders>
              <w:top w:val="single" w:sz="4" w:space="0" w:color="auto"/>
              <w:left w:val="single" w:sz="4" w:space="0" w:color="auto"/>
              <w:bottom w:val="single" w:sz="4" w:space="0" w:color="auto"/>
              <w:right w:val="single" w:sz="4" w:space="0" w:color="auto"/>
            </w:tcBorders>
            <w:hideMark/>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Показать образование числа 4 на основе двух групп предметов, выраженных числами 3 и 4. Расширять представления о прямоугольнике на основе сравнения его с квадратов. Развивать умение составлять целостное изображение предметов частей.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 В.А. 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23</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rPr>
          <w:trHeight w:val="706"/>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21</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8E13EE">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1</w:t>
            </w:r>
            <w:r w:rsidR="008E13EE">
              <w:rPr>
                <w:rFonts w:ascii="Times New Roman" w:eastAsia="Calibri" w:hAnsi="Times New Roman" w:cs="Times New Roman"/>
                <w:b/>
                <w:sz w:val="20"/>
                <w:szCs w:val="20"/>
              </w:rPr>
              <w:t>2</w:t>
            </w:r>
            <w:r w:rsidR="002C177B" w:rsidRPr="007C7061">
              <w:rPr>
                <w:rFonts w:ascii="Times New Roman" w:eastAsia="Calibri" w:hAnsi="Times New Roman" w:cs="Times New Roman"/>
                <w:b/>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«Путешествие </w:t>
            </w:r>
            <w:r w:rsidR="007C7061" w:rsidRPr="007C7061">
              <w:rPr>
                <w:rFonts w:ascii="Times New Roman" w:eastAsia="Calibri" w:hAnsi="Times New Roman" w:cs="Times New Roman"/>
                <w:sz w:val="20"/>
                <w:szCs w:val="20"/>
              </w:rPr>
              <w:t>с лягушонком</w:t>
            </w:r>
            <w:r w:rsidRPr="007C7061">
              <w:rPr>
                <w:rFonts w:ascii="Times New Roman" w:eastAsia="Calibri" w:hAnsi="Times New Roman" w:cs="Times New Roman"/>
                <w:sz w:val="20"/>
                <w:szCs w:val="20"/>
              </w:rPr>
              <w:t>»</w:t>
            </w:r>
          </w:p>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Упражнять в различие геометрических фигуры. Закрепить пространственного расположения предметов относительно себя. Упражнять в понимание и различии вопросов: сколько? Который по счету? На каком месте стоит?</w:t>
            </w:r>
          </w:p>
        </w:tc>
        <w:tc>
          <w:tcPr>
            <w:tcW w:w="2126" w:type="dxa"/>
            <w:tcBorders>
              <w:top w:val="single" w:sz="4" w:space="0" w:color="auto"/>
              <w:left w:val="single" w:sz="4" w:space="0" w:color="auto"/>
              <w:bottom w:val="single" w:sz="4" w:space="0" w:color="auto"/>
              <w:right w:val="single" w:sz="4" w:space="0" w:color="auto"/>
            </w:tcBorders>
          </w:tcPr>
          <w:p w:rsidR="007C7061"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Н.С.Голицына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74</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8E13EE">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1</w:t>
            </w:r>
            <w:r w:rsidR="008E13EE">
              <w:rPr>
                <w:rFonts w:ascii="Times New Roman" w:eastAsia="Calibri" w:hAnsi="Times New Roman" w:cs="Times New Roman"/>
                <w:b/>
                <w:sz w:val="20"/>
                <w:szCs w:val="20"/>
              </w:rPr>
              <w:t>4</w:t>
            </w:r>
            <w:r w:rsidR="002C177B" w:rsidRPr="007C7061">
              <w:rPr>
                <w:rFonts w:ascii="Times New Roman" w:eastAsia="Calibri" w:hAnsi="Times New Roman" w:cs="Times New Roman"/>
                <w:b/>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«Давайте поиграем»</w:t>
            </w:r>
          </w:p>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p>
        </w:tc>
        <w:tc>
          <w:tcPr>
            <w:tcW w:w="8505" w:type="dxa"/>
            <w:tcBorders>
              <w:top w:val="single" w:sz="4" w:space="0" w:color="auto"/>
              <w:left w:val="single" w:sz="4" w:space="0" w:color="auto"/>
              <w:bottom w:val="single" w:sz="4" w:space="0" w:color="auto"/>
              <w:right w:val="single" w:sz="4" w:space="0" w:color="auto"/>
            </w:tcBorders>
            <w:hideMark/>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Закреплять умение считать в пределах 4, познакомить с порядковым значением числа, отвечать на вопросы – сколько? Который по счету? На котором месте? Упражнять в умении различать и называть знакомые геометрические фигуры.  Раскрыть понятия быстро, медленно.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И.А.Помораева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В.А.Позина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24</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23</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E815C2"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19</w:t>
            </w:r>
            <w:r w:rsidR="002C177B" w:rsidRPr="007C7061">
              <w:rPr>
                <w:rFonts w:ascii="Times New Roman" w:eastAsia="Calibri" w:hAnsi="Times New Roman" w:cs="Times New Roman"/>
                <w:b/>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«Домик для зверей»</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Закреплять умение считать в пределах 4. Упражнять в счете предметов по образцу; в различие предметов по высоте. Закреплять употребление числительных в пределах 4, слов: самый низкий, повыше, еще выше, самый высокий.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7C7061"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Н.С.Голицына </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86</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E815C2">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iCs/>
                <w:sz w:val="20"/>
                <w:szCs w:val="20"/>
              </w:rPr>
              <w:t>2</w:t>
            </w:r>
            <w:r w:rsidR="00E815C2">
              <w:rPr>
                <w:rFonts w:ascii="Times New Roman" w:eastAsia="Calibri" w:hAnsi="Times New Roman" w:cs="Times New Roman"/>
                <w:b/>
                <w:iCs/>
                <w:sz w:val="20"/>
                <w:szCs w:val="20"/>
              </w:rPr>
              <w:t>1</w:t>
            </w:r>
            <w:r w:rsidR="002C177B" w:rsidRPr="007C7061">
              <w:rPr>
                <w:rFonts w:ascii="Times New Roman" w:eastAsia="Calibri" w:hAnsi="Times New Roman" w:cs="Times New Roman"/>
                <w:b/>
                <w:iCs/>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«Наш природный уголок»</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Закреплять порядковый счет в пределах .4. Закрепить знания о квадрате и прямоугольнике- сходства и различия. Упражнять в различии пространственного расположения предметов относительно себя.</w:t>
            </w:r>
            <w:r w:rsidR="0014206C" w:rsidRPr="007C7061">
              <w:rPr>
                <w:rFonts w:ascii="Times New Roman" w:eastAsia="Calibri" w:hAnsi="Times New Roman" w:cs="Times New Roman"/>
                <w:sz w:val="20"/>
                <w:szCs w:val="20"/>
              </w:rPr>
              <w:t xml:space="preserve"> </w:t>
            </w:r>
            <w:r w:rsidRPr="007C7061">
              <w:rPr>
                <w:rFonts w:ascii="Times New Roman" w:eastAsia="Calibri" w:hAnsi="Times New Roman" w:cs="Times New Roman"/>
                <w:sz w:val="20"/>
                <w:szCs w:val="20"/>
              </w:rPr>
              <w:t>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Н.С. Голицына </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стр.92</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E815C2">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iCs/>
                <w:sz w:val="20"/>
                <w:szCs w:val="20"/>
              </w:rPr>
              <w:t>2</w:t>
            </w:r>
            <w:r w:rsidR="00E815C2">
              <w:rPr>
                <w:rFonts w:ascii="Times New Roman" w:eastAsia="Calibri" w:hAnsi="Times New Roman" w:cs="Times New Roman"/>
                <w:b/>
                <w:iCs/>
                <w:sz w:val="20"/>
                <w:szCs w:val="20"/>
              </w:rPr>
              <w:t>6</w:t>
            </w:r>
            <w:r w:rsidR="002C177B" w:rsidRPr="007C7061">
              <w:rPr>
                <w:rFonts w:ascii="Times New Roman" w:eastAsia="Calibri" w:hAnsi="Times New Roman" w:cs="Times New Roman"/>
                <w:b/>
                <w:iCs/>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«Покормим цыплят»</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Познакомить детей с образованием числа 5. Формировать умение считать в пределах 5. Закреплять представления о последовательности частей суток: утро, день, вечер, ночь. Упражнять в различении геометрических фигур.  Воспитывать усидчивость. </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И.А.Помораева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В.А.Позина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25</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26</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E815C2" w:rsidP="00E815C2">
            <w:pPr>
              <w:tabs>
                <w:tab w:val="left" w:pos="1134"/>
              </w:tabs>
              <w:spacing w:after="0" w:line="240" w:lineRule="auto"/>
              <w:jc w:val="center"/>
              <w:rPr>
                <w:rFonts w:ascii="Times New Roman" w:eastAsia="Calibri" w:hAnsi="Times New Roman" w:cs="Times New Roman"/>
                <w:b/>
                <w:iCs/>
                <w:sz w:val="20"/>
                <w:szCs w:val="20"/>
              </w:rPr>
            </w:pPr>
            <w:r>
              <w:rPr>
                <w:rFonts w:ascii="Times New Roman" w:eastAsia="Calibri" w:hAnsi="Times New Roman" w:cs="Times New Roman"/>
                <w:b/>
                <w:iCs/>
                <w:sz w:val="20"/>
                <w:szCs w:val="20"/>
              </w:rPr>
              <w:t>28</w:t>
            </w:r>
            <w:r w:rsidR="002C177B" w:rsidRPr="007C7061">
              <w:rPr>
                <w:rFonts w:ascii="Times New Roman" w:eastAsia="Calibri" w:hAnsi="Times New Roman" w:cs="Times New Roman"/>
                <w:b/>
                <w:iCs/>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iCs/>
                <w:sz w:val="20"/>
                <w:szCs w:val="20"/>
              </w:rPr>
              <w:t>«Куклы собираются в гости к цыплятам»</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iCs/>
                <w:sz w:val="20"/>
                <w:szCs w:val="20"/>
              </w:rPr>
              <w:t>Продолжать учить считать в пределах 5, знакомить с порядковым значением числа 5. Учить сравнивать предметы по двум признакам величины (длине и ширине). Совершенствовать умение определять пространственное направление от себя.</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И.А. Помораева, В.А. Позина</w:t>
            </w:r>
          </w:p>
          <w:p w:rsidR="002C177B" w:rsidRPr="007C7061" w:rsidRDefault="002C177B" w:rsidP="002C177B">
            <w:pPr>
              <w:tabs>
                <w:tab w:val="left" w:pos="1134"/>
              </w:tabs>
              <w:spacing w:after="0" w:line="240" w:lineRule="auto"/>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стр. 28</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rPr>
          <w:trHeight w:val="631"/>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27</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E815C2">
            <w:pPr>
              <w:tabs>
                <w:tab w:val="left" w:pos="1134"/>
              </w:tabs>
              <w:spacing w:after="0" w:line="240" w:lineRule="auto"/>
              <w:jc w:val="center"/>
              <w:rPr>
                <w:rFonts w:ascii="Times New Roman" w:eastAsia="Calibri" w:hAnsi="Times New Roman" w:cs="Times New Roman"/>
                <w:b/>
                <w:iCs/>
                <w:sz w:val="20"/>
                <w:szCs w:val="20"/>
              </w:rPr>
            </w:pPr>
            <w:r w:rsidRPr="007C7061">
              <w:rPr>
                <w:rFonts w:ascii="Times New Roman" w:eastAsia="Calibri" w:hAnsi="Times New Roman" w:cs="Times New Roman"/>
                <w:b/>
                <w:iCs/>
                <w:sz w:val="20"/>
                <w:szCs w:val="20"/>
              </w:rPr>
              <w:t>0</w:t>
            </w:r>
            <w:r w:rsidR="00E815C2">
              <w:rPr>
                <w:rFonts w:ascii="Times New Roman" w:eastAsia="Calibri" w:hAnsi="Times New Roman" w:cs="Times New Roman"/>
                <w:b/>
                <w:iCs/>
                <w:sz w:val="20"/>
                <w:szCs w:val="20"/>
              </w:rPr>
              <w:t>3</w:t>
            </w:r>
            <w:r w:rsidR="002C177B" w:rsidRPr="007C7061">
              <w:rPr>
                <w:rFonts w:ascii="Times New Roman" w:eastAsia="Calibri" w:hAnsi="Times New Roman" w:cs="Times New Roman"/>
                <w:b/>
                <w:iCs/>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7C7061" w:rsidRDefault="002C177B" w:rsidP="00447DDD">
            <w:pPr>
              <w:tabs>
                <w:tab w:val="left" w:pos="1134"/>
              </w:tabs>
              <w:spacing w:after="0" w:line="240" w:lineRule="auto"/>
              <w:jc w:val="both"/>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«Игровая встреча Умников и Умниц»</w:t>
            </w:r>
          </w:p>
        </w:tc>
        <w:tc>
          <w:tcPr>
            <w:tcW w:w="8505" w:type="dxa"/>
            <w:tcBorders>
              <w:top w:val="single" w:sz="4" w:space="0" w:color="auto"/>
              <w:left w:val="single" w:sz="4" w:space="0" w:color="auto"/>
              <w:bottom w:val="single" w:sz="4" w:space="0" w:color="auto"/>
              <w:right w:val="single" w:sz="4" w:space="0" w:color="auto"/>
            </w:tcBorders>
            <w:hideMark/>
          </w:tcPr>
          <w:p w:rsidR="002C177B" w:rsidRPr="007C7061" w:rsidRDefault="002C177B" w:rsidP="00447DDD">
            <w:pPr>
              <w:tabs>
                <w:tab w:val="left" w:pos="1134"/>
              </w:tabs>
              <w:spacing w:after="0" w:line="240" w:lineRule="auto"/>
              <w:jc w:val="both"/>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Закреплять умение считать до 5, формировать представление о равенстве и неравенстве двух групп предметов на основе счета. Продолжать учить сравнивать предметы по двум признакам величины. Упражнять в различении и назывании знакомых геометрических фигур.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И.А. Помораева, В.А. Позина</w:t>
            </w:r>
          </w:p>
          <w:p w:rsidR="002C177B" w:rsidRPr="007C7061" w:rsidRDefault="00692C1D" w:rsidP="002C177B">
            <w:pPr>
              <w:tabs>
                <w:tab w:val="left" w:pos="1134"/>
              </w:tabs>
              <w:spacing w:after="0" w:line="240" w:lineRule="auto"/>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стр. 29</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28</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E815C2">
            <w:pPr>
              <w:tabs>
                <w:tab w:val="left" w:pos="1134"/>
              </w:tabs>
              <w:spacing w:after="0" w:line="240" w:lineRule="auto"/>
              <w:jc w:val="center"/>
              <w:rPr>
                <w:rFonts w:ascii="Times New Roman" w:eastAsia="Calibri" w:hAnsi="Times New Roman" w:cs="Times New Roman"/>
                <w:b/>
                <w:iCs/>
                <w:sz w:val="20"/>
                <w:szCs w:val="20"/>
              </w:rPr>
            </w:pPr>
            <w:r w:rsidRPr="007C7061">
              <w:rPr>
                <w:rFonts w:ascii="Times New Roman" w:eastAsia="Calibri" w:hAnsi="Times New Roman" w:cs="Times New Roman"/>
                <w:b/>
                <w:iCs/>
                <w:sz w:val="20"/>
                <w:szCs w:val="20"/>
              </w:rPr>
              <w:t>0</w:t>
            </w:r>
            <w:r w:rsidR="00E815C2">
              <w:rPr>
                <w:rFonts w:ascii="Times New Roman" w:eastAsia="Calibri" w:hAnsi="Times New Roman" w:cs="Times New Roman"/>
                <w:b/>
                <w:iCs/>
                <w:sz w:val="20"/>
                <w:szCs w:val="20"/>
              </w:rPr>
              <w:t>5</w:t>
            </w:r>
            <w:r w:rsidR="002C177B" w:rsidRPr="007C7061">
              <w:rPr>
                <w:rFonts w:ascii="Times New Roman" w:eastAsia="Calibri" w:hAnsi="Times New Roman" w:cs="Times New Roman"/>
                <w:b/>
                <w:iCs/>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«Машины на нашей улице»</w:t>
            </w:r>
          </w:p>
          <w:p w:rsidR="002C177B" w:rsidRPr="007C7061" w:rsidRDefault="002C177B" w:rsidP="00447DDD">
            <w:pPr>
              <w:tabs>
                <w:tab w:val="left" w:pos="1134"/>
              </w:tabs>
              <w:spacing w:after="0" w:line="240" w:lineRule="auto"/>
              <w:jc w:val="both"/>
              <w:rPr>
                <w:rFonts w:ascii="Times New Roman" w:eastAsia="Calibri" w:hAnsi="Times New Roman" w:cs="Times New Roman"/>
                <w:iCs/>
                <w:sz w:val="20"/>
                <w:szCs w:val="20"/>
              </w:rPr>
            </w:pP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Учить сравнивать 2 группы предметов, выраженные рядом стоящие числа 4-5 предметов по высоте. Упражнять в различие направления звука. Закрепить употребление в речи слов: высокий, пониже. еще ниже, самый низкий, справа, слева, впереди, позади. Воспитывать внимание.</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Н.С.Голицына стр.132</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7C7061" w:rsidTr="00224D6F">
        <w:trPr>
          <w:trHeight w:val="650"/>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29</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E815C2">
            <w:pPr>
              <w:tabs>
                <w:tab w:val="left" w:pos="1134"/>
              </w:tabs>
              <w:spacing w:after="0" w:line="240" w:lineRule="auto"/>
              <w:jc w:val="center"/>
              <w:rPr>
                <w:rFonts w:ascii="Times New Roman" w:eastAsia="Calibri" w:hAnsi="Times New Roman" w:cs="Times New Roman"/>
                <w:b/>
                <w:iCs/>
                <w:sz w:val="20"/>
                <w:szCs w:val="20"/>
              </w:rPr>
            </w:pPr>
            <w:r w:rsidRPr="007C7061">
              <w:rPr>
                <w:rFonts w:ascii="Times New Roman" w:eastAsia="Calibri" w:hAnsi="Times New Roman" w:cs="Times New Roman"/>
                <w:b/>
                <w:iCs/>
                <w:sz w:val="20"/>
                <w:szCs w:val="20"/>
              </w:rPr>
              <w:t>1</w:t>
            </w:r>
            <w:r w:rsidR="00E815C2">
              <w:rPr>
                <w:rFonts w:ascii="Times New Roman" w:eastAsia="Calibri" w:hAnsi="Times New Roman" w:cs="Times New Roman"/>
                <w:b/>
                <w:iCs/>
                <w:sz w:val="20"/>
                <w:szCs w:val="20"/>
              </w:rPr>
              <w:t>0</w:t>
            </w:r>
            <w:r w:rsidR="002C177B" w:rsidRPr="007C7061">
              <w:rPr>
                <w:rFonts w:ascii="Times New Roman" w:eastAsia="Calibri" w:hAnsi="Times New Roman" w:cs="Times New Roman"/>
                <w:b/>
                <w:iCs/>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«Чудесный мешочек»</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Продолжать формировать представления о порядковом значении числа (в пределах 5). Познакомить с цилиндром, формировать умение отличать его от шара. Развивать умение сравнивать предметы по цвету, форме, величине.  Воспитывать самостоятельность.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И.А. Помораева, В.А. Позина</w:t>
            </w:r>
          </w:p>
          <w:p w:rsidR="002C177B" w:rsidRPr="007C7061" w:rsidRDefault="00692C1D" w:rsidP="002C177B">
            <w:pPr>
              <w:tabs>
                <w:tab w:val="left" w:pos="1134"/>
              </w:tabs>
              <w:spacing w:after="0" w:line="240" w:lineRule="auto"/>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стр. 31</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7C7061" w:rsidTr="00224D6F">
        <w:trPr>
          <w:trHeight w:val="391"/>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E815C2">
            <w:pPr>
              <w:tabs>
                <w:tab w:val="left" w:pos="1134"/>
              </w:tabs>
              <w:spacing w:after="0" w:line="240" w:lineRule="auto"/>
              <w:jc w:val="center"/>
              <w:rPr>
                <w:rFonts w:ascii="Times New Roman" w:eastAsia="Calibri" w:hAnsi="Times New Roman" w:cs="Times New Roman"/>
                <w:b/>
                <w:iCs/>
                <w:sz w:val="20"/>
                <w:szCs w:val="20"/>
              </w:rPr>
            </w:pPr>
            <w:r w:rsidRPr="007C7061">
              <w:rPr>
                <w:rFonts w:ascii="Times New Roman" w:eastAsia="Calibri" w:hAnsi="Times New Roman" w:cs="Times New Roman"/>
                <w:b/>
                <w:iCs/>
                <w:sz w:val="20"/>
                <w:szCs w:val="20"/>
              </w:rPr>
              <w:t>1</w:t>
            </w:r>
            <w:r w:rsidR="00E815C2">
              <w:rPr>
                <w:rFonts w:ascii="Times New Roman" w:eastAsia="Calibri" w:hAnsi="Times New Roman" w:cs="Times New Roman"/>
                <w:b/>
                <w:iCs/>
                <w:sz w:val="20"/>
                <w:szCs w:val="20"/>
              </w:rPr>
              <w:t>2</w:t>
            </w:r>
            <w:r w:rsidR="002C177B" w:rsidRPr="007C7061">
              <w:rPr>
                <w:rFonts w:ascii="Times New Roman" w:eastAsia="Calibri" w:hAnsi="Times New Roman" w:cs="Times New Roman"/>
                <w:b/>
                <w:iCs/>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«Вчера и сегодня»</w:t>
            </w:r>
          </w:p>
          <w:p w:rsidR="002C177B" w:rsidRPr="007C7061" w:rsidRDefault="002C177B" w:rsidP="00447DDD">
            <w:pPr>
              <w:tabs>
                <w:tab w:val="left" w:pos="1134"/>
              </w:tabs>
              <w:spacing w:after="0" w:line="240" w:lineRule="auto"/>
              <w:jc w:val="both"/>
              <w:rPr>
                <w:rFonts w:ascii="Times New Roman" w:eastAsia="Calibri" w:hAnsi="Times New Roman" w:cs="Times New Roman"/>
                <w:iCs/>
                <w:sz w:val="20"/>
                <w:szCs w:val="20"/>
              </w:rPr>
            </w:pP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iCs/>
                <w:sz w:val="20"/>
                <w:szCs w:val="20"/>
              </w:rPr>
            </w:pPr>
            <w:r w:rsidRPr="007C7061">
              <w:rPr>
                <w:rFonts w:ascii="Times New Roman" w:eastAsia="Calibri" w:hAnsi="Times New Roman" w:cs="Times New Roman"/>
                <w:sz w:val="20"/>
                <w:szCs w:val="20"/>
              </w:rPr>
              <w:t>Закреплять счет в пределах 5</w:t>
            </w:r>
            <w:r w:rsidR="007F3168" w:rsidRPr="007C7061">
              <w:rPr>
                <w:rFonts w:ascii="Times New Roman" w:eastAsia="Calibri" w:hAnsi="Times New Roman" w:cs="Times New Roman"/>
                <w:sz w:val="20"/>
                <w:szCs w:val="20"/>
              </w:rPr>
              <w:t>.</w:t>
            </w:r>
            <w:r w:rsidRPr="007C7061">
              <w:rPr>
                <w:rFonts w:ascii="Times New Roman" w:eastAsia="Calibri" w:hAnsi="Times New Roman" w:cs="Times New Roman"/>
                <w:sz w:val="20"/>
                <w:szCs w:val="20"/>
              </w:rPr>
              <w:t>.Закрепить представление о сходстве и различии треугольника и круга. Упражнять в различии значения слов: сегодня, вчера. Воспитывать самостоятельность.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Н.С.Голицына</w:t>
            </w:r>
          </w:p>
          <w:p w:rsidR="002C177B" w:rsidRPr="007C7061" w:rsidRDefault="002C177B" w:rsidP="002C177B">
            <w:pPr>
              <w:tabs>
                <w:tab w:val="left" w:pos="1134"/>
              </w:tabs>
              <w:spacing w:after="0" w:line="240" w:lineRule="auto"/>
              <w:rPr>
                <w:rFonts w:ascii="Times New Roman" w:eastAsia="Calibri" w:hAnsi="Times New Roman" w:cs="Times New Roman"/>
                <w:iCs/>
                <w:sz w:val="20"/>
                <w:szCs w:val="20"/>
              </w:rPr>
            </w:pPr>
            <w:r w:rsidRPr="007C7061">
              <w:rPr>
                <w:rFonts w:ascii="Times New Roman" w:eastAsia="Calibri" w:hAnsi="Times New Roman" w:cs="Times New Roman"/>
                <w:sz w:val="20"/>
                <w:szCs w:val="20"/>
              </w:rPr>
              <w:t>Стр.113</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31</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E815C2">
            <w:pPr>
              <w:tabs>
                <w:tab w:val="left" w:pos="1134"/>
              </w:tabs>
              <w:spacing w:after="0" w:line="240" w:lineRule="auto"/>
              <w:jc w:val="center"/>
              <w:rPr>
                <w:rFonts w:ascii="Times New Roman" w:eastAsia="Calibri" w:hAnsi="Times New Roman" w:cs="Times New Roman"/>
                <w:b/>
                <w:iCs/>
                <w:sz w:val="20"/>
                <w:szCs w:val="20"/>
              </w:rPr>
            </w:pPr>
            <w:r w:rsidRPr="007C7061">
              <w:rPr>
                <w:rFonts w:ascii="Times New Roman" w:eastAsia="Calibri" w:hAnsi="Times New Roman" w:cs="Times New Roman"/>
                <w:b/>
                <w:iCs/>
                <w:sz w:val="20"/>
                <w:szCs w:val="20"/>
              </w:rPr>
              <w:t>1</w:t>
            </w:r>
            <w:r w:rsidR="00E815C2">
              <w:rPr>
                <w:rFonts w:ascii="Times New Roman" w:eastAsia="Calibri" w:hAnsi="Times New Roman" w:cs="Times New Roman"/>
                <w:b/>
                <w:iCs/>
                <w:sz w:val="20"/>
                <w:szCs w:val="20"/>
              </w:rPr>
              <w:t>7</w:t>
            </w:r>
            <w:r w:rsidR="002C177B" w:rsidRPr="007C7061">
              <w:rPr>
                <w:rFonts w:ascii="Times New Roman" w:eastAsia="Calibri" w:hAnsi="Times New Roman" w:cs="Times New Roman"/>
                <w:b/>
                <w:iCs/>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«Разложи картинки»</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Упражнять в счете и отсчете предметов в пределах 5 по образцу. Продолжать уточнять представления о цилиндре, закреплять умение различать шар, куб, цилиндр. Закреплять представления о последовательности частей суток.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И.А. Помораева, В.А. Позина</w:t>
            </w:r>
          </w:p>
          <w:p w:rsidR="002C177B" w:rsidRPr="007C7061" w:rsidRDefault="00692C1D" w:rsidP="002C177B">
            <w:pPr>
              <w:tabs>
                <w:tab w:val="left" w:pos="1134"/>
              </w:tabs>
              <w:spacing w:after="0" w:line="240" w:lineRule="auto"/>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 xml:space="preserve"> стр. 32</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E815C2" w:rsidP="00E815C2">
            <w:pPr>
              <w:tabs>
                <w:tab w:val="left" w:pos="1134"/>
              </w:tabs>
              <w:spacing w:after="0" w:line="240" w:lineRule="auto"/>
              <w:jc w:val="center"/>
              <w:rPr>
                <w:rFonts w:ascii="Times New Roman" w:eastAsia="Calibri" w:hAnsi="Times New Roman" w:cs="Times New Roman"/>
                <w:b/>
                <w:iCs/>
                <w:sz w:val="20"/>
                <w:szCs w:val="20"/>
              </w:rPr>
            </w:pPr>
            <w:r>
              <w:rPr>
                <w:rFonts w:ascii="Times New Roman" w:eastAsia="Calibri" w:hAnsi="Times New Roman" w:cs="Times New Roman"/>
                <w:b/>
                <w:iCs/>
                <w:sz w:val="20"/>
                <w:szCs w:val="20"/>
              </w:rPr>
              <w:t>19</w:t>
            </w:r>
            <w:r w:rsidR="002C177B" w:rsidRPr="007C7061">
              <w:rPr>
                <w:rFonts w:ascii="Times New Roman" w:eastAsia="Calibri" w:hAnsi="Times New Roman" w:cs="Times New Roman"/>
                <w:b/>
                <w:iCs/>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«Разложим фигуры по коробкам»</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Упражнять в счете и отсчете предметов в пределах 5 по образцу. Продолжать уточнять представления о цилиндре, закреплять умение различать шар, куб, цилиндр. Закреплять представления о последовательности частей суток.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И.А. Помораева, В.А. Позина</w:t>
            </w:r>
          </w:p>
          <w:p w:rsidR="002C177B" w:rsidRPr="007C7061" w:rsidRDefault="00692C1D" w:rsidP="002C177B">
            <w:pPr>
              <w:tabs>
                <w:tab w:val="left" w:pos="1134"/>
              </w:tabs>
              <w:spacing w:after="0" w:line="240" w:lineRule="auto"/>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 xml:space="preserve"> стр. 32</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7C7061" w:rsidTr="00224D6F">
        <w:trPr>
          <w:trHeight w:val="703"/>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33</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E815C2">
            <w:pPr>
              <w:tabs>
                <w:tab w:val="left" w:pos="1134"/>
              </w:tabs>
              <w:spacing w:after="0" w:line="240" w:lineRule="auto"/>
              <w:jc w:val="center"/>
              <w:rPr>
                <w:rFonts w:ascii="Times New Roman" w:eastAsia="Calibri" w:hAnsi="Times New Roman" w:cs="Times New Roman"/>
                <w:b/>
                <w:iCs/>
                <w:sz w:val="20"/>
                <w:szCs w:val="20"/>
              </w:rPr>
            </w:pPr>
            <w:r w:rsidRPr="007C7061">
              <w:rPr>
                <w:rFonts w:ascii="Times New Roman" w:eastAsia="Calibri" w:hAnsi="Times New Roman" w:cs="Times New Roman"/>
                <w:b/>
                <w:iCs/>
                <w:sz w:val="20"/>
                <w:szCs w:val="20"/>
              </w:rPr>
              <w:t>2</w:t>
            </w:r>
            <w:r w:rsidR="00E815C2">
              <w:rPr>
                <w:rFonts w:ascii="Times New Roman" w:eastAsia="Calibri" w:hAnsi="Times New Roman" w:cs="Times New Roman"/>
                <w:b/>
                <w:iCs/>
                <w:sz w:val="20"/>
                <w:szCs w:val="20"/>
              </w:rPr>
              <w:t>4</w:t>
            </w:r>
            <w:r w:rsidR="002C177B" w:rsidRPr="007C7061">
              <w:rPr>
                <w:rFonts w:ascii="Times New Roman" w:eastAsia="Calibri" w:hAnsi="Times New Roman" w:cs="Times New Roman"/>
                <w:b/>
                <w:iCs/>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«Сон мишки»</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Упражнять в счете и отсчете предметов в пределах 5 по образцу и названному числу. Познакомить со значением слов далеко – близко. Развивать умение составлять целостное изображение предмета из его частей.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И.А. Помораева, В.А. Позина</w:t>
            </w:r>
          </w:p>
          <w:p w:rsidR="002C177B" w:rsidRPr="007C7061" w:rsidRDefault="00692C1D" w:rsidP="002C177B">
            <w:pPr>
              <w:tabs>
                <w:tab w:val="left" w:pos="1134"/>
              </w:tabs>
              <w:spacing w:after="0" w:line="240" w:lineRule="auto"/>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 xml:space="preserve"> стр. 33</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34</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E815C2">
            <w:pPr>
              <w:tabs>
                <w:tab w:val="left" w:pos="1134"/>
              </w:tabs>
              <w:spacing w:after="0" w:line="240" w:lineRule="auto"/>
              <w:jc w:val="center"/>
              <w:rPr>
                <w:rFonts w:ascii="Times New Roman" w:eastAsia="Calibri" w:hAnsi="Times New Roman" w:cs="Times New Roman"/>
                <w:b/>
                <w:iCs/>
                <w:sz w:val="20"/>
                <w:szCs w:val="20"/>
              </w:rPr>
            </w:pPr>
            <w:r w:rsidRPr="007C7061">
              <w:rPr>
                <w:rFonts w:ascii="Times New Roman" w:eastAsia="Calibri" w:hAnsi="Times New Roman" w:cs="Times New Roman"/>
                <w:b/>
                <w:iCs/>
                <w:sz w:val="20"/>
                <w:szCs w:val="20"/>
              </w:rPr>
              <w:t>2</w:t>
            </w:r>
            <w:r w:rsidR="00E815C2">
              <w:rPr>
                <w:rFonts w:ascii="Times New Roman" w:eastAsia="Calibri" w:hAnsi="Times New Roman" w:cs="Times New Roman"/>
                <w:b/>
                <w:iCs/>
                <w:sz w:val="20"/>
                <w:szCs w:val="20"/>
              </w:rPr>
              <w:t>6</w:t>
            </w:r>
            <w:r w:rsidR="002C177B" w:rsidRPr="007C7061">
              <w:rPr>
                <w:rFonts w:ascii="Times New Roman" w:eastAsia="Calibri" w:hAnsi="Times New Roman" w:cs="Times New Roman"/>
                <w:b/>
                <w:iCs/>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iCs/>
                <w:sz w:val="20"/>
                <w:szCs w:val="20"/>
              </w:rPr>
            </w:pPr>
            <w:r w:rsidRPr="007C7061">
              <w:rPr>
                <w:rFonts w:ascii="Times New Roman" w:eastAsia="Calibri" w:hAnsi="Times New Roman" w:cs="Times New Roman"/>
                <w:sz w:val="20"/>
                <w:szCs w:val="20"/>
              </w:rPr>
              <w:t>«На лесной полянке»</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spacing w:after="0" w:line="240" w:lineRule="auto"/>
              <w:jc w:val="both"/>
              <w:rPr>
                <w:rFonts w:ascii="Times New Roman" w:eastAsia="Times New Roman" w:hAnsi="Times New Roman" w:cs="Times New Roman"/>
                <w:color w:val="000000"/>
                <w:sz w:val="20"/>
                <w:szCs w:val="20"/>
                <w:lang w:eastAsia="ru-RU"/>
              </w:rPr>
            </w:pPr>
            <w:r w:rsidRPr="007C7061">
              <w:rPr>
                <w:rFonts w:ascii="Times New Roman" w:eastAsia="Calibri" w:hAnsi="Times New Roman" w:cs="Times New Roman"/>
                <w:sz w:val="20"/>
                <w:szCs w:val="20"/>
              </w:rPr>
              <w:t>Упражнять в сравнение 2 групп предметов. Закреплять знания о геометрических фигурах. Упражнять в употребление слов: круг, квадрат, прямоугольник, треугольник. Упражнять в счете предметов. Воспитывать внимание.</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Н.С.Голицына</w:t>
            </w:r>
          </w:p>
          <w:p w:rsidR="002C177B" w:rsidRPr="007C7061" w:rsidRDefault="002C177B" w:rsidP="002C177B">
            <w:pPr>
              <w:tabs>
                <w:tab w:val="left" w:pos="1134"/>
              </w:tabs>
              <w:spacing w:after="0" w:line="240" w:lineRule="auto"/>
              <w:rPr>
                <w:rFonts w:ascii="Times New Roman" w:eastAsia="Calibri" w:hAnsi="Times New Roman" w:cs="Times New Roman"/>
                <w:iCs/>
                <w:sz w:val="20"/>
                <w:szCs w:val="20"/>
              </w:rPr>
            </w:pPr>
            <w:r w:rsidRPr="007C7061">
              <w:rPr>
                <w:rFonts w:ascii="Times New Roman" w:eastAsia="Calibri" w:hAnsi="Times New Roman" w:cs="Times New Roman"/>
                <w:sz w:val="20"/>
                <w:szCs w:val="20"/>
              </w:rPr>
              <w:t>стр. 98</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2C177B">
            <w:pPr>
              <w:tabs>
                <w:tab w:val="left" w:pos="1134"/>
              </w:tabs>
              <w:spacing w:after="0" w:line="240" w:lineRule="auto"/>
              <w:jc w:val="center"/>
              <w:rPr>
                <w:rFonts w:ascii="Times New Roman" w:eastAsia="Calibri" w:hAnsi="Times New Roman" w:cs="Times New Roman"/>
                <w:b/>
                <w:iCs/>
                <w:sz w:val="20"/>
                <w:szCs w:val="20"/>
              </w:rPr>
            </w:pPr>
            <w:r w:rsidRPr="007C7061">
              <w:rPr>
                <w:rFonts w:ascii="Times New Roman" w:eastAsia="Calibri" w:hAnsi="Times New Roman" w:cs="Times New Roman"/>
                <w:b/>
                <w:sz w:val="20"/>
                <w:szCs w:val="20"/>
              </w:rPr>
              <w:t>09.01</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«Далеко-близко»»</w:t>
            </w:r>
          </w:p>
          <w:p w:rsidR="002C177B" w:rsidRPr="007C7061" w:rsidRDefault="002C177B" w:rsidP="00447DDD">
            <w:pPr>
              <w:tabs>
                <w:tab w:val="left" w:pos="1134"/>
              </w:tabs>
              <w:spacing w:after="0" w:line="240" w:lineRule="auto"/>
              <w:jc w:val="both"/>
              <w:rPr>
                <w:rFonts w:ascii="Times New Roman" w:eastAsia="Calibri" w:hAnsi="Times New Roman" w:cs="Times New Roman"/>
                <w:iCs/>
                <w:sz w:val="20"/>
                <w:szCs w:val="20"/>
              </w:rPr>
            </w:pP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Упражнять в счете и отсчете предметов в пределах 5 по образцу и названному числу.</w:t>
            </w:r>
            <w:r w:rsidRPr="007C7061">
              <w:rPr>
                <w:rFonts w:ascii="Times New Roman" w:eastAsia="Calibri" w:hAnsi="Times New Roman" w:cs="Times New Roman"/>
                <w:sz w:val="20"/>
                <w:szCs w:val="20"/>
              </w:rPr>
              <w:t xml:space="preserve"> уметь раскладывать их в убывающем и возрастающем порядке. Развивать умение составить целостное изображение предмета из его частей. Воспитывать самостоятельность.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И.А. Помораева, В.А. Позина</w:t>
            </w:r>
          </w:p>
          <w:p w:rsidR="002C177B" w:rsidRPr="007C7061" w:rsidRDefault="00692C1D" w:rsidP="002C177B">
            <w:pPr>
              <w:tabs>
                <w:tab w:val="left" w:pos="1134"/>
              </w:tabs>
              <w:spacing w:after="0" w:line="240" w:lineRule="auto"/>
              <w:rPr>
                <w:rFonts w:ascii="Times New Roman" w:eastAsia="Calibri" w:hAnsi="Times New Roman" w:cs="Times New Roman"/>
                <w:iCs/>
                <w:sz w:val="20"/>
                <w:szCs w:val="20"/>
              </w:rPr>
            </w:pPr>
            <w:r w:rsidRPr="007C7061">
              <w:rPr>
                <w:rFonts w:ascii="Times New Roman" w:eastAsia="Calibri" w:hAnsi="Times New Roman" w:cs="Times New Roman"/>
                <w:iCs/>
                <w:sz w:val="20"/>
                <w:szCs w:val="20"/>
              </w:rPr>
              <w:t xml:space="preserve"> стр. 33</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7C7061" w:rsidTr="00224D6F">
        <w:trPr>
          <w:trHeight w:val="577"/>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E815C2">
            <w:pPr>
              <w:tabs>
                <w:tab w:val="left" w:pos="1134"/>
              </w:tabs>
              <w:spacing w:after="0" w:line="240" w:lineRule="auto"/>
              <w:jc w:val="center"/>
              <w:rPr>
                <w:rFonts w:ascii="Times New Roman" w:eastAsia="Calibri" w:hAnsi="Times New Roman" w:cs="Times New Roman"/>
                <w:b/>
                <w:iCs/>
                <w:sz w:val="20"/>
                <w:szCs w:val="20"/>
              </w:rPr>
            </w:pPr>
            <w:r w:rsidRPr="007C7061">
              <w:rPr>
                <w:rFonts w:ascii="Times New Roman" w:eastAsia="Calibri" w:hAnsi="Times New Roman" w:cs="Times New Roman"/>
                <w:b/>
                <w:sz w:val="20"/>
                <w:szCs w:val="20"/>
              </w:rPr>
              <w:t>1</w:t>
            </w:r>
            <w:r w:rsidR="00E815C2">
              <w:rPr>
                <w:rFonts w:ascii="Times New Roman" w:eastAsia="Calibri" w:hAnsi="Times New Roman" w:cs="Times New Roman"/>
                <w:b/>
                <w:sz w:val="20"/>
                <w:szCs w:val="20"/>
              </w:rPr>
              <w:t>4</w:t>
            </w:r>
            <w:r w:rsidR="002C177B" w:rsidRPr="007C7061">
              <w:rPr>
                <w:rFonts w:ascii="Times New Roman" w:eastAsia="Calibri" w:hAnsi="Times New Roman" w:cs="Times New Roman"/>
                <w:b/>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iCs/>
                <w:sz w:val="20"/>
                <w:szCs w:val="20"/>
              </w:rPr>
            </w:pPr>
            <w:r w:rsidRPr="007C7061">
              <w:rPr>
                <w:rFonts w:ascii="Times New Roman" w:eastAsia="Calibri" w:hAnsi="Times New Roman" w:cs="Times New Roman"/>
                <w:sz w:val="20"/>
                <w:szCs w:val="20"/>
              </w:rPr>
              <w:t>«Играем с матрёшками»</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iCs/>
                <w:sz w:val="20"/>
                <w:szCs w:val="20"/>
              </w:rPr>
            </w:pPr>
            <w:r w:rsidRPr="007C7061">
              <w:rPr>
                <w:rFonts w:ascii="Times New Roman" w:eastAsia="Calibri" w:hAnsi="Times New Roman" w:cs="Times New Roman"/>
                <w:sz w:val="20"/>
                <w:szCs w:val="20"/>
              </w:rPr>
              <w:t>Упражнять в счете звуков на слух в пределах 5. Уточнить представления о значении слов далеко- близко. Учить сравнивать три предмета по величине, раскладывать их в убывающей и возрастающей последовательности.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 В.А. Позина</w:t>
            </w:r>
          </w:p>
          <w:p w:rsidR="002C177B" w:rsidRPr="007C7061" w:rsidRDefault="002C177B" w:rsidP="002C177B">
            <w:pPr>
              <w:tabs>
                <w:tab w:val="left" w:pos="1134"/>
              </w:tabs>
              <w:spacing w:after="0" w:line="240" w:lineRule="auto"/>
              <w:rPr>
                <w:rFonts w:ascii="Times New Roman" w:eastAsia="Calibri" w:hAnsi="Times New Roman" w:cs="Times New Roman"/>
                <w:iCs/>
                <w:sz w:val="20"/>
                <w:szCs w:val="20"/>
              </w:rPr>
            </w:pPr>
            <w:r w:rsidRPr="007C7061">
              <w:rPr>
                <w:rFonts w:ascii="Times New Roman" w:eastAsia="Calibri" w:hAnsi="Times New Roman" w:cs="Times New Roman"/>
                <w:sz w:val="20"/>
                <w:szCs w:val="20"/>
              </w:rPr>
              <w:t xml:space="preserve"> стр. 34</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7C7061" w:rsidTr="00224D6F">
        <w:trPr>
          <w:trHeight w:val="675"/>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37</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2C177B">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16</w:t>
            </w:r>
            <w:r w:rsidR="002C177B" w:rsidRPr="007C7061">
              <w:rPr>
                <w:rFonts w:ascii="Times New Roman" w:eastAsia="Calibri" w:hAnsi="Times New Roman" w:cs="Times New Roman"/>
                <w:b/>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«Строим дорожки»</w:t>
            </w:r>
          </w:p>
        </w:tc>
        <w:tc>
          <w:tcPr>
            <w:tcW w:w="8505" w:type="dxa"/>
            <w:tcBorders>
              <w:top w:val="single" w:sz="4" w:space="0" w:color="auto"/>
              <w:left w:val="single" w:sz="4" w:space="0" w:color="auto"/>
              <w:bottom w:val="single" w:sz="4" w:space="0" w:color="auto"/>
              <w:right w:val="single" w:sz="4" w:space="0" w:color="auto"/>
            </w:tcBorders>
            <w:hideMark/>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Упражнять в счете звуков в пределах 5. Продолжать формировать умение сравнивать три предмета по длине, раскладывать их в убывающей и возрастающей последовательности. Упражнять в умение различать и называть знакомые геометрические фигуры.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И.А.Помораева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В.А.Позина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35</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38</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E815C2" w:rsidP="00E815C2">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21</w:t>
            </w:r>
            <w:r w:rsidR="002C177B" w:rsidRPr="007C7061">
              <w:rPr>
                <w:rFonts w:ascii="Times New Roman" w:eastAsia="Calibri" w:hAnsi="Times New Roman" w:cs="Times New Roman"/>
                <w:b/>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«Найди свой гараж»</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Закреплять   счет в пределах 5. Продолжать формировать умение сравнивать три предмета по длине, раскладывать их в убывающей и возрастающей последовательности. Упражнять в умение различать и называть знакомые геометрические фигуры. Воспитывать внимание</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И.А.Помораева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В.А.Позина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35</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39</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2C177B">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23</w:t>
            </w:r>
            <w:r w:rsidR="002C177B" w:rsidRPr="007C7061">
              <w:rPr>
                <w:rFonts w:ascii="Times New Roman" w:eastAsia="Calibri" w:hAnsi="Times New Roman" w:cs="Times New Roman"/>
                <w:b/>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«Когда это бывает?»</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Упражнять в счете предметов на ощупь в пределах 5. Объяснить значение слов «вчера», «сегодня», «завтра». Развивать умение сравнивать предметы по их пространственному расположению.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 В.А. 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36</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E815C2">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2</w:t>
            </w:r>
            <w:r w:rsidR="00E815C2">
              <w:rPr>
                <w:rFonts w:ascii="Times New Roman" w:eastAsia="Calibri" w:hAnsi="Times New Roman" w:cs="Times New Roman"/>
                <w:b/>
                <w:sz w:val="20"/>
                <w:szCs w:val="20"/>
              </w:rPr>
              <w:t>8</w:t>
            </w:r>
            <w:r w:rsidR="002C177B" w:rsidRPr="007C7061">
              <w:rPr>
                <w:rFonts w:ascii="Times New Roman" w:eastAsia="Calibri" w:hAnsi="Times New Roman" w:cs="Times New Roman"/>
                <w:b/>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«Спускаемся по ступенькам»</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Продолжать упражнять в счете предметов на ощупь в пределах 5. Закреплять представления о значении слов «вчера», «сегодня», «завтра». Упражнять в сравнивание трех предметов по ширине, раскладывать в убывающей и возрастающей последовательности.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 В.А. Позина</w:t>
            </w:r>
          </w:p>
          <w:p w:rsidR="002C177B" w:rsidRPr="007C7061" w:rsidRDefault="000176F1"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 стр. 37</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rPr>
          <w:trHeight w:val="611"/>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41</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2C177B">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30</w:t>
            </w:r>
            <w:r w:rsidR="002C177B" w:rsidRPr="007C7061">
              <w:rPr>
                <w:rFonts w:ascii="Times New Roman" w:eastAsia="Calibri" w:hAnsi="Times New Roman" w:cs="Times New Roman"/>
                <w:b/>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«Делаем зарядку»</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Учить считать движения в пределах 5. Упражнять в умении ориентироваться в пространстве и обозначать пространственные направления относительно себя. Формировать умение сравнивать 4-5 предметов по ширине.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 В.А. Позина</w:t>
            </w:r>
          </w:p>
          <w:p w:rsidR="002C177B" w:rsidRPr="007C7061" w:rsidRDefault="000176F1"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39</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42</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E815C2">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0</w:t>
            </w:r>
            <w:r w:rsidR="00E815C2">
              <w:rPr>
                <w:rFonts w:ascii="Times New Roman" w:eastAsia="Calibri" w:hAnsi="Times New Roman" w:cs="Times New Roman"/>
                <w:b/>
                <w:sz w:val="20"/>
                <w:szCs w:val="20"/>
              </w:rPr>
              <w:t>4</w:t>
            </w:r>
            <w:r w:rsidRPr="007C7061">
              <w:rPr>
                <w:rFonts w:ascii="Times New Roman" w:eastAsia="Calibri" w:hAnsi="Times New Roman" w:cs="Times New Roman"/>
                <w:b/>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«Ворота для мячей»</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Учить считать движения в пределах 5. Упражнять в умении ориентироваться в пространстве и обозначать пространственные направления относительно себя. Формировать умение сравнивать 4-5 предметов по ширине.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 В.А. Позина</w:t>
            </w:r>
          </w:p>
          <w:p w:rsidR="002C177B" w:rsidRPr="007C7061" w:rsidRDefault="000176F1"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39</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43</w:t>
            </w:r>
          </w:p>
        </w:tc>
        <w:tc>
          <w:tcPr>
            <w:tcW w:w="709" w:type="dxa"/>
            <w:tcBorders>
              <w:top w:val="single" w:sz="4" w:space="0" w:color="auto"/>
              <w:left w:val="single" w:sz="4" w:space="0" w:color="auto"/>
              <w:bottom w:val="single" w:sz="4" w:space="0" w:color="auto"/>
              <w:right w:val="single" w:sz="4" w:space="0" w:color="auto"/>
            </w:tcBorders>
            <w:hideMark/>
          </w:tcPr>
          <w:p w:rsidR="002C177B" w:rsidRPr="007C7061" w:rsidRDefault="00D05DBB" w:rsidP="002C177B">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06</w:t>
            </w:r>
            <w:r w:rsidR="002C177B" w:rsidRPr="007C7061">
              <w:rPr>
                <w:rFonts w:ascii="Times New Roman" w:eastAsia="Calibri" w:hAnsi="Times New Roman" w:cs="Times New Roman"/>
                <w:b/>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«Письмо из Простоквашино»</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Учить воспроизводить указанное количество движений (в пределах 5).  Упражнять в умении называть и различать знакомые геометрические фигуры. Совершенствовать представления о частях суток и их последовательности.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 В.А. Позина</w:t>
            </w:r>
          </w:p>
          <w:p w:rsidR="002C177B" w:rsidRPr="007C7061" w:rsidRDefault="002C177B" w:rsidP="002C177B">
            <w:pPr>
              <w:tabs>
                <w:tab w:val="left" w:pos="1134"/>
              </w:tabs>
              <w:spacing w:after="0" w:line="240" w:lineRule="auto"/>
              <w:rPr>
                <w:rFonts w:ascii="Times New Roman" w:eastAsia="Calibri" w:hAnsi="Times New Roman" w:cs="Times New Roman"/>
                <w:b/>
                <w:sz w:val="20"/>
                <w:szCs w:val="20"/>
              </w:rPr>
            </w:pPr>
            <w:r w:rsidRPr="007C7061">
              <w:rPr>
                <w:rFonts w:ascii="Times New Roman" w:eastAsia="Calibri" w:hAnsi="Times New Roman" w:cs="Times New Roman"/>
                <w:sz w:val="20"/>
                <w:szCs w:val="20"/>
              </w:rPr>
              <w:t>стр. 41</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44</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E815C2" w:rsidP="00E815C2">
            <w:pPr>
              <w:tabs>
                <w:tab w:val="left" w:pos="1134"/>
              </w:tabs>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11</w:t>
            </w:r>
            <w:r w:rsidR="002C177B" w:rsidRPr="007C7061">
              <w:rPr>
                <w:rFonts w:ascii="Times New Roman" w:eastAsia="Calibri" w:hAnsi="Times New Roman" w:cs="Times New Roman"/>
                <w:b/>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bCs/>
                <w:sz w:val="20"/>
                <w:szCs w:val="20"/>
              </w:rPr>
            </w:pPr>
            <w:r w:rsidRPr="007C7061">
              <w:rPr>
                <w:rFonts w:ascii="Times New Roman" w:eastAsia="Calibri" w:hAnsi="Times New Roman" w:cs="Times New Roman"/>
                <w:sz w:val="20"/>
                <w:szCs w:val="20"/>
              </w:rPr>
              <w:t>«Сделаем столько-же»</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Учить воспроизводить указанное количество движений (в пределах 5).  Упражнять в умении называть и различать знакомые геометрические фигуры. Совершенствовать представления о частях суток и их последовательности.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 В.А. Позина</w:t>
            </w:r>
          </w:p>
          <w:p w:rsidR="00C0214B" w:rsidRPr="007C7061" w:rsidRDefault="000176F1"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41</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45</w:t>
            </w:r>
          </w:p>
        </w:tc>
        <w:tc>
          <w:tcPr>
            <w:tcW w:w="709" w:type="dxa"/>
            <w:tcBorders>
              <w:top w:val="single" w:sz="4" w:space="0" w:color="auto"/>
              <w:left w:val="single" w:sz="4" w:space="0" w:color="auto"/>
              <w:bottom w:val="single" w:sz="4" w:space="0" w:color="auto"/>
              <w:right w:val="single" w:sz="4" w:space="0" w:color="auto"/>
            </w:tcBorders>
            <w:hideMark/>
          </w:tcPr>
          <w:p w:rsidR="002C177B" w:rsidRPr="007C7061" w:rsidRDefault="00D05DBB" w:rsidP="002C177B">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13</w:t>
            </w:r>
            <w:r w:rsidR="002C177B" w:rsidRPr="007C7061">
              <w:rPr>
                <w:rFonts w:ascii="Times New Roman" w:eastAsia="Calibri" w:hAnsi="Times New Roman" w:cs="Times New Roman"/>
                <w:b/>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«Найди столько же»</w:t>
            </w:r>
          </w:p>
        </w:tc>
        <w:tc>
          <w:tcPr>
            <w:tcW w:w="8505" w:type="dxa"/>
            <w:tcBorders>
              <w:top w:val="single" w:sz="4" w:space="0" w:color="auto"/>
              <w:left w:val="single" w:sz="4" w:space="0" w:color="auto"/>
              <w:bottom w:val="single" w:sz="4" w:space="0" w:color="auto"/>
              <w:right w:val="single" w:sz="4" w:space="0" w:color="auto"/>
            </w:tcBorders>
            <w:hideMark/>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Упражнять в умении воспроизводить указанное количество движений (. Формировать умение двигаться в указанном направлении. Закреплять умение составлять целостное изображение предмета из отдельных частей.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 В.А. Позина</w:t>
            </w:r>
          </w:p>
          <w:p w:rsidR="002C177B" w:rsidRPr="007C7061" w:rsidRDefault="000176F1"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42</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46</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E815C2">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1</w:t>
            </w:r>
            <w:r w:rsidR="00E815C2">
              <w:rPr>
                <w:rFonts w:ascii="Times New Roman" w:eastAsia="Calibri" w:hAnsi="Times New Roman" w:cs="Times New Roman"/>
                <w:b/>
                <w:sz w:val="20"/>
                <w:szCs w:val="20"/>
              </w:rPr>
              <w:t>8</w:t>
            </w:r>
            <w:r w:rsidR="002C177B" w:rsidRPr="007C7061">
              <w:rPr>
                <w:rFonts w:ascii="Times New Roman" w:eastAsia="Calibri" w:hAnsi="Times New Roman" w:cs="Times New Roman"/>
                <w:b/>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«Степашка убирает игрушки»</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Упражнять в умении воспроизводить указанное количество движений. Формировать умение двигаться в указанном направлении. Закреплять умение составлять целостное изображение предмета из отдельных частей.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 В.А. 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42</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47</w:t>
            </w:r>
          </w:p>
        </w:tc>
        <w:tc>
          <w:tcPr>
            <w:tcW w:w="709" w:type="dxa"/>
            <w:tcBorders>
              <w:top w:val="single" w:sz="4" w:space="0" w:color="auto"/>
              <w:left w:val="single" w:sz="4" w:space="0" w:color="auto"/>
              <w:bottom w:val="single" w:sz="4" w:space="0" w:color="auto"/>
              <w:right w:val="single" w:sz="4" w:space="0" w:color="auto"/>
            </w:tcBorders>
            <w:hideMark/>
          </w:tcPr>
          <w:p w:rsidR="002C177B" w:rsidRPr="007C7061" w:rsidRDefault="00D05DBB" w:rsidP="002C177B">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20</w:t>
            </w:r>
            <w:r w:rsidR="002C177B" w:rsidRPr="007C7061">
              <w:rPr>
                <w:rFonts w:ascii="Times New Roman" w:eastAsia="Calibri" w:hAnsi="Times New Roman" w:cs="Times New Roman"/>
                <w:b/>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«Военные танки»</w:t>
            </w:r>
          </w:p>
        </w:tc>
        <w:tc>
          <w:tcPr>
            <w:tcW w:w="8505" w:type="dxa"/>
            <w:tcBorders>
              <w:top w:val="single" w:sz="4" w:space="0" w:color="auto"/>
              <w:left w:val="single" w:sz="4" w:space="0" w:color="auto"/>
              <w:bottom w:val="single" w:sz="4" w:space="0" w:color="auto"/>
              <w:right w:val="single" w:sz="4" w:space="0" w:color="auto"/>
            </w:tcBorders>
            <w:hideMark/>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Упражнять в понимании независимости количества предметов от их формы и величины. Закрепить умение сравнивать предметы по высоте. Упражнять в различении геометрических фигур.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Н.С.Голицына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Стр138</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48</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D05DBB" w:rsidP="00E815C2">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2</w:t>
            </w:r>
            <w:r w:rsidR="00E815C2">
              <w:rPr>
                <w:rFonts w:ascii="Times New Roman" w:eastAsia="Calibri" w:hAnsi="Times New Roman" w:cs="Times New Roman"/>
                <w:b/>
                <w:sz w:val="20"/>
                <w:szCs w:val="20"/>
              </w:rPr>
              <w:t>5</w:t>
            </w:r>
            <w:r w:rsidR="002C177B" w:rsidRPr="007C7061">
              <w:rPr>
                <w:rFonts w:ascii="Times New Roman" w:eastAsia="Calibri" w:hAnsi="Times New Roman" w:cs="Times New Roman"/>
                <w:b/>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«Как доктор лечит зверей?»</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Учить сравнивать группы предметов, находящиеся на расстоянии друг от друга.         Упражнять в различие пространственных: далеко, близко; уточнить понимание слов: вчера, сегодня, завтра. Закреплять в употреблять в речи слов: шар. кубы, цилиндр, далека. близко </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Н.С.Голицына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Стр145</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49</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1B097E" w:rsidP="002C177B">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27</w:t>
            </w:r>
            <w:r w:rsidR="002C177B" w:rsidRPr="007C7061">
              <w:rPr>
                <w:rFonts w:ascii="Times New Roman" w:eastAsia="Calibri" w:hAnsi="Times New Roman" w:cs="Times New Roman"/>
                <w:b/>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«Правильно пойдёшь – секрет найдёшь»</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Закреплять умение двигаться в заданном направлении. Объяснить, что результат счета не зависит от величины предметов. Формировать умение сравнивать предметы по величине (в пределах 5).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 В.А. 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43</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rPr>
          <w:trHeight w:val="611"/>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E815C2"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04.03</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«Вместе с мамой»</w:t>
            </w:r>
          </w:p>
        </w:tc>
        <w:tc>
          <w:tcPr>
            <w:tcW w:w="8505" w:type="dxa"/>
            <w:tcBorders>
              <w:top w:val="single" w:sz="4" w:space="0" w:color="auto"/>
              <w:left w:val="single" w:sz="4" w:space="0" w:color="auto"/>
              <w:bottom w:val="single" w:sz="4" w:space="0" w:color="auto"/>
              <w:right w:val="single" w:sz="4" w:space="0" w:color="auto"/>
            </w:tcBorders>
            <w:hideMark/>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Упражнять в понимании независимости количества предметов от пространственного расположения. Упражнять в сравнении предметов по ширине путем наложения и приложения. Закрепить знания о геометрических фигурах.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Н.С.Голицына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стр.158</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51</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1B097E" w:rsidP="00E815C2">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0</w:t>
            </w:r>
            <w:r w:rsidR="00E815C2">
              <w:rPr>
                <w:rFonts w:ascii="Times New Roman" w:eastAsia="Calibri" w:hAnsi="Times New Roman" w:cs="Times New Roman"/>
                <w:b/>
                <w:sz w:val="20"/>
                <w:szCs w:val="20"/>
              </w:rPr>
              <w:t>6</w:t>
            </w:r>
            <w:r w:rsidRPr="007C7061">
              <w:rPr>
                <w:rFonts w:ascii="Times New Roman" w:eastAsia="Calibri"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«Подарок для мамы»</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Учить понимать, что в одном предмете могут сочетаться два параметра величины, сравнивать предметы по этим размерам. Закреплять двигаться в определённом направлении, отсчитывая шаги. Упражнять в счете по образцу. Воспитывать желание доставлять радость близким.</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Н.С.Голицына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стр.153</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52</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E815C2"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11</w:t>
            </w:r>
            <w:r w:rsidR="002C177B" w:rsidRPr="007C7061">
              <w:rPr>
                <w:rFonts w:ascii="Times New Roman" w:eastAsia="Calibri"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«Поможем Мишутке добраться домой»</w:t>
            </w:r>
          </w:p>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Закреплять умение двигаться в заданном направлении; умение составлять целостное изображения предмета из отдельных частей. Формировать умение сравнивать предметы по величине (в пределах 5). Воспитывать внимание.</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 В.А. 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43</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rPr>
          <w:trHeight w:val="664"/>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53</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1B097E" w:rsidP="00E815C2">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1</w:t>
            </w:r>
            <w:r w:rsidR="00E815C2">
              <w:rPr>
                <w:rFonts w:ascii="Times New Roman" w:eastAsia="Calibri" w:hAnsi="Times New Roman" w:cs="Times New Roman"/>
                <w:b/>
                <w:sz w:val="20"/>
                <w:szCs w:val="20"/>
              </w:rPr>
              <w:t>3</w:t>
            </w:r>
            <w:r w:rsidR="002C177B" w:rsidRPr="007C7061">
              <w:rPr>
                <w:rFonts w:ascii="Times New Roman" w:eastAsia="Calibri"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«Накроем стол для чаепития»</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Закреплять представление о том, что результат счета не зависит от величины предметов. Формировать умение сравнивать три предмета по высоте, раскладывать их в убывающей и возрастающей последовательности. Упражнять в умении находить одинаковые игрушки по цвету или величине.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 В.А. 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 стр. 44</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rPr>
          <w:trHeight w:val="1030"/>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54</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1B097E" w:rsidP="00E815C2">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1</w:t>
            </w:r>
            <w:r w:rsidR="00E815C2">
              <w:rPr>
                <w:rFonts w:ascii="Times New Roman" w:eastAsia="Calibri" w:hAnsi="Times New Roman" w:cs="Times New Roman"/>
                <w:b/>
                <w:sz w:val="20"/>
                <w:szCs w:val="20"/>
              </w:rPr>
              <w:t>8</w:t>
            </w:r>
            <w:r w:rsidR="002C177B" w:rsidRPr="007C7061">
              <w:rPr>
                <w:rFonts w:ascii="Times New Roman" w:eastAsia="Calibri"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«Посадим цветочки вдоль дорожки»</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Показать независимость результата счета от расстояния между предметами (в пределах 5). Упражнять в умении сравнивать 4-5 предметов по высоте, раскладывать их в убывающей и возрастающей последовательности. Упражнять в умении различать и называть геометрические фигуры.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 В.А. 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 стр. 45</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55</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E815C2" w:rsidP="00E815C2">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20</w:t>
            </w:r>
            <w:r w:rsidR="002C177B" w:rsidRPr="007C7061">
              <w:rPr>
                <w:rFonts w:ascii="Times New Roman" w:eastAsia="Calibri"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bCs/>
                <w:sz w:val="20"/>
                <w:szCs w:val="20"/>
              </w:rPr>
            </w:pPr>
            <w:r w:rsidRPr="007C7061">
              <w:rPr>
                <w:rFonts w:ascii="Times New Roman" w:eastAsia="Calibri" w:hAnsi="Times New Roman" w:cs="Times New Roman"/>
                <w:sz w:val="20"/>
                <w:szCs w:val="20"/>
              </w:rPr>
              <w:t>«Посадим елочки в ряд»</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Показать независимость результата счета от расстояния между предметами (в пределах 5). Упражнять в умении сравнивать 4-5 предметов по высоте, раскладывать их в убывающей и возрастающей последовательности. Упражнять в умении различать и называть геометрические фигуры.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 В.А. 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 стр. 45</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56</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1B097E" w:rsidP="00E815C2">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2</w:t>
            </w:r>
            <w:r w:rsidR="00E815C2">
              <w:rPr>
                <w:rFonts w:ascii="Times New Roman" w:eastAsia="Calibri" w:hAnsi="Times New Roman" w:cs="Times New Roman"/>
                <w:b/>
                <w:sz w:val="20"/>
                <w:szCs w:val="20"/>
              </w:rPr>
              <w:t>5</w:t>
            </w:r>
            <w:r w:rsidR="002C177B" w:rsidRPr="007C7061">
              <w:rPr>
                <w:rFonts w:ascii="Times New Roman" w:eastAsia="Calibri"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«Разложи предметы по форме»</w:t>
            </w:r>
          </w:p>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Закреплять представление о том, что результат счета не зависит от расстояния между предметами (в пределах 5). Продолжать знакомить с цилиндром на основе сравнения его с шаром. Упражнять в умении двигаться в заданном направлении.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 В.А. Позина</w:t>
            </w:r>
          </w:p>
          <w:p w:rsidR="002C177B" w:rsidRPr="007C7061" w:rsidRDefault="000176F1"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46</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57</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1B097E" w:rsidP="00E815C2">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2</w:t>
            </w:r>
            <w:r w:rsidR="00E815C2">
              <w:rPr>
                <w:rFonts w:ascii="Times New Roman" w:eastAsia="Calibri" w:hAnsi="Times New Roman" w:cs="Times New Roman"/>
                <w:b/>
                <w:sz w:val="20"/>
                <w:szCs w:val="20"/>
              </w:rPr>
              <w:t>7</w:t>
            </w:r>
            <w:r w:rsidR="002C177B" w:rsidRPr="007C7061">
              <w:rPr>
                <w:rFonts w:ascii="Times New Roman" w:eastAsia="Calibri"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«Весенняя прогулка в лес»</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 Закреплять счет в пределах 5.  Продолжать знакомить с геометрическими фигурами. Закрепить основные цвета. Упражнять в умении двигаться в заданном направлении.  Воспитывать внимательность.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 В.А. 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46</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58</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E815C2"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01.04</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spacing w:after="0" w:line="240" w:lineRule="auto"/>
              <w:jc w:val="both"/>
              <w:rPr>
                <w:rFonts w:ascii="Times New Roman" w:eastAsia="Calibri" w:hAnsi="Times New Roman" w:cs="Times New Roman"/>
                <w:bCs/>
                <w:sz w:val="20"/>
                <w:szCs w:val="20"/>
              </w:rPr>
            </w:pPr>
            <w:r w:rsidRPr="007C7061">
              <w:rPr>
                <w:rFonts w:ascii="Times New Roman" w:eastAsia="Calibri" w:hAnsi="Times New Roman" w:cs="Times New Roman"/>
                <w:sz w:val="20"/>
                <w:szCs w:val="20"/>
              </w:rPr>
              <w:t>«Физкультурное занятие»</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Закрепить умение отсчитывать предметы по образцу и заданному числу. Упражнять в сравнении двух групп предметов. Закрепить знание о порядковом значении чисел от 1 до 5. Упражнять в определении частей суток. Воспитывать любовь к занятию спортом.</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Н.С.Голицына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стр.165</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rPr>
          <w:trHeight w:val="703"/>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59</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1B097E" w:rsidP="00E815C2">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0</w:t>
            </w:r>
            <w:r w:rsidR="00E815C2">
              <w:rPr>
                <w:rFonts w:ascii="Times New Roman" w:eastAsia="Calibri" w:hAnsi="Times New Roman" w:cs="Times New Roman"/>
                <w:b/>
                <w:sz w:val="20"/>
                <w:szCs w:val="20"/>
              </w:rPr>
              <w:t>3</w:t>
            </w:r>
            <w:r w:rsidRPr="007C7061">
              <w:rPr>
                <w:rFonts w:ascii="Times New Roman" w:eastAsia="Calibri"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«Строим игровую площадку»</w:t>
            </w:r>
          </w:p>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Показать независимость результата счета от формы расположения предметов в пространстве. Продолжать знакомить с цилиндром на основе сравнения его с шаром и кубом. Совершенствовать представления о значении слов далеко- близко.</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 В.А. 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48</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rPr>
          <w:trHeight w:val="612"/>
        </w:trPr>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1B097E" w:rsidP="00E815C2">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0</w:t>
            </w:r>
            <w:r w:rsidR="00E815C2">
              <w:rPr>
                <w:rFonts w:ascii="Times New Roman" w:eastAsia="Calibri" w:hAnsi="Times New Roman" w:cs="Times New Roman"/>
                <w:b/>
                <w:sz w:val="20"/>
                <w:szCs w:val="20"/>
              </w:rPr>
              <w:t>8</w:t>
            </w:r>
            <w:r w:rsidR="002C177B" w:rsidRPr="007C7061">
              <w:rPr>
                <w:rFonts w:ascii="Times New Roman" w:eastAsia="Calibri"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«Опасное путешествие»</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Учить сравнивать предметы 2 параметрами; отсчитывать предметы по образцу и названному числу; соотносить натуральные предметы с геометрическими фигурами.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Н.С.Голицына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стр.172</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61</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E815C2" w:rsidP="00E815C2">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w:t>
            </w:r>
            <w:r w:rsidR="002C177B" w:rsidRPr="007C7061">
              <w:rPr>
                <w:rFonts w:ascii="Times New Roman" w:eastAsia="Calibri"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«Найди себе пару»</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Закреплять навыки количественного и порядкового счета в пределах 5. Совершенствовать умение сравнивать предметы по величине, раскладывать их в убывающей и возрастающей последовательности. Совершенствовать умение устанавливать последовательность частей суток.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И.А.Помораева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В.А.Позина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49</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62</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1B097E" w:rsidP="00E815C2">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1</w:t>
            </w:r>
            <w:r w:rsidR="00E815C2">
              <w:rPr>
                <w:rFonts w:ascii="Times New Roman" w:eastAsia="Calibri" w:hAnsi="Times New Roman" w:cs="Times New Roman"/>
                <w:b/>
                <w:sz w:val="20"/>
                <w:szCs w:val="20"/>
              </w:rPr>
              <w:t>5</w:t>
            </w:r>
            <w:r w:rsidR="002C177B" w:rsidRPr="007C7061">
              <w:rPr>
                <w:rFonts w:ascii="Times New Roman" w:eastAsia="Calibri"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bCs/>
                <w:sz w:val="20"/>
                <w:szCs w:val="20"/>
              </w:rPr>
            </w:pPr>
            <w:r w:rsidRPr="007C7061">
              <w:rPr>
                <w:rFonts w:ascii="Times New Roman" w:eastAsia="Calibri" w:hAnsi="Times New Roman" w:cs="Times New Roman"/>
                <w:sz w:val="20"/>
                <w:szCs w:val="20"/>
              </w:rPr>
              <w:t>«Письмо от волшебника»</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Упражнять в счете и отсчете предметов на слух, на ощупь (в пределах 5). Формировать умение соотносить форму предметов с геометрическими фигурами. Развивать умение сравнивать предметы по цвету, форме, величине.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И.А.Помораева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В.А.Позина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50</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63</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1B097E" w:rsidP="00E815C2">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1</w:t>
            </w:r>
            <w:r w:rsidR="00E815C2">
              <w:rPr>
                <w:rFonts w:ascii="Times New Roman" w:eastAsia="Calibri" w:hAnsi="Times New Roman" w:cs="Times New Roman"/>
                <w:b/>
                <w:sz w:val="20"/>
                <w:szCs w:val="20"/>
              </w:rPr>
              <w:t>7</w:t>
            </w:r>
            <w:r w:rsidR="002C177B" w:rsidRPr="007C7061">
              <w:rPr>
                <w:rFonts w:ascii="Times New Roman" w:eastAsia="Calibri"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bCs/>
                <w:sz w:val="20"/>
                <w:szCs w:val="20"/>
              </w:rPr>
              <w:t>«Цветы на лужайке»</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Закрепить представление о независимости количества предметов от величины. Закрепить знание частей суток. Упражнять в раскладывании предметов по убывающей высоте. Развивать внимание.</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Н.С.Голицына</w:t>
            </w:r>
          </w:p>
          <w:p w:rsidR="002C177B" w:rsidRPr="007C7061" w:rsidRDefault="00CD5854"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w:t>
            </w:r>
            <w:r w:rsidR="002C177B" w:rsidRPr="007C7061">
              <w:rPr>
                <w:rFonts w:ascii="Times New Roman" w:eastAsia="Calibri" w:hAnsi="Times New Roman" w:cs="Times New Roman"/>
                <w:sz w:val="20"/>
                <w:szCs w:val="20"/>
              </w:rPr>
              <w:t>тр</w:t>
            </w:r>
            <w:r w:rsidRPr="007C7061">
              <w:rPr>
                <w:rFonts w:ascii="Times New Roman" w:eastAsia="Calibri" w:hAnsi="Times New Roman" w:cs="Times New Roman"/>
                <w:sz w:val="20"/>
                <w:szCs w:val="20"/>
              </w:rPr>
              <w:t>.</w:t>
            </w:r>
            <w:r w:rsidR="002C177B" w:rsidRPr="007C7061">
              <w:rPr>
                <w:rFonts w:ascii="Times New Roman" w:eastAsia="Calibri" w:hAnsi="Times New Roman" w:cs="Times New Roman"/>
                <w:sz w:val="20"/>
                <w:szCs w:val="20"/>
              </w:rPr>
              <w:t xml:space="preserve"> 191</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64</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E815C2" w:rsidP="00E815C2">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22</w:t>
            </w:r>
            <w:r w:rsidR="002C177B" w:rsidRPr="007C7061">
              <w:rPr>
                <w:rFonts w:ascii="Times New Roman" w:eastAsia="Calibri"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bCs/>
                <w:sz w:val="20"/>
                <w:szCs w:val="20"/>
              </w:rPr>
            </w:pPr>
            <w:r w:rsidRPr="007C7061">
              <w:rPr>
                <w:rFonts w:ascii="Times New Roman" w:eastAsia="Calibri" w:hAnsi="Times New Roman" w:cs="Times New Roman"/>
                <w:bCs/>
                <w:sz w:val="20"/>
                <w:szCs w:val="20"/>
              </w:rPr>
              <w:t>«Найди ошибку»</w:t>
            </w:r>
          </w:p>
          <w:p w:rsidR="002C177B" w:rsidRPr="007C7061" w:rsidRDefault="002C177B" w:rsidP="00447DDD">
            <w:pPr>
              <w:tabs>
                <w:tab w:val="left" w:pos="1134"/>
              </w:tabs>
              <w:spacing w:after="0" w:line="240" w:lineRule="auto"/>
              <w:jc w:val="both"/>
              <w:rPr>
                <w:rFonts w:ascii="Times New Roman" w:eastAsia="Calibri" w:hAnsi="Times New Roman" w:cs="Times New Roman"/>
                <w:bCs/>
                <w:sz w:val="20"/>
                <w:szCs w:val="20"/>
              </w:rPr>
            </w:pP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Закреплять представления о том, что результат счета не зависит от качественных признаков предмета (размера, цвета). Упражнять в умении сравнивать предметы по величине, раскладывать их в убывающей и возрастающей последовательности.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И.А.Помораева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В.А.Позина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51</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65</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1B097E" w:rsidP="00E815C2">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2</w:t>
            </w:r>
            <w:r w:rsidR="00E815C2">
              <w:rPr>
                <w:rFonts w:ascii="Times New Roman" w:eastAsia="Calibri" w:hAnsi="Times New Roman" w:cs="Times New Roman"/>
                <w:b/>
                <w:sz w:val="20"/>
                <w:szCs w:val="20"/>
              </w:rPr>
              <w:t>4</w:t>
            </w:r>
            <w:r w:rsidR="002C177B" w:rsidRPr="007C7061">
              <w:rPr>
                <w:rFonts w:ascii="Times New Roman" w:eastAsia="Calibri"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«Кто прилетел?»</w:t>
            </w:r>
          </w:p>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Закреплять порядковый счет в пределах 5. Учить отсчитывать предметы по образцу и названному числу. Закреплять знания о свойствах квадрата и прямоугольника. Воспитывать внимание. </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Н.С.Голицына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185</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66</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1B097E" w:rsidP="00E815C2">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2</w:t>
            </w:r>
            <w:r w:rsidR="00E815C2">
              <w:rPr>
                <w:rFonts w:ascii="Times New Roman" w:eastAsia="Calibri" w:hAnsi="Times New Roman" w:cs="Times New Roman"/>
                <w:b/>
                <w:sz w:val="20"/>
                <w:szCs w:val="20"/>
              </w:rPr>
              <w:t>9</w:t>
            </w:r>
            <w:r w:rsidR="002C177B" w:rsidRPr="007C7061">
              <w:rPr>
                <w:rFonts w:ascii="Times New Roman" w:eastAsia="Calibri"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bCs/>
                <w:sz w:val="20"/>
                <w:szCs w:val="20"/>
              </w:rPr>
            </w:pPr>
            <w:r w:rsidRPr="007C7061">
              <w:rPr>
                <w:rFonts w:ascii="Times New Roman" w:eastAsia="Calibri" w:hAnsi="Times New Roman" w:cs="Times New Roman"/>
                <w:sz w:val="20"/>
                <w:szCs w:val="20"/>
              </w:rPr>
              <w:t>«Степашка убирает игрушки»</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Упражнять в умении воспроизводить указанное количество движений. Формировать умение двигаться в указанном направлении. Закреплять умение составлять целостное изображение предмета из отдельных частей.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 В.А. 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42</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67</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E815C2"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06.05</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bCs/>
                <w:sz w:val="20"/>
                <w:szCs w:val="20"/>
              </w:rPr>
            </w:pPr>
            <w:r w:rsidRPr="007C7061">
              <w:rPr>
                <w:rFonts w:ascii="Times New Roman" w:eastAsia="Calibri" w:hAnsi="Times New Roman" w:cs="Times New Roman"/>
                <w:sz w:val="20"/>
                <w:szCs w:val="20"/>
              </w:rPr>
              <w:t>«Когда это бывает?»</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Упражнять в счете предметов на ощупь в пределах 5. Объяснить значение слов «вчера», «сегодня», «завтра». Развивать умение сравнивать предметы по их пространственному расположению.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 Помораева, В.А. 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36</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68</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1B097E" w:rsidP="00E815C2">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0</w:t>
            </w:r>
            <w:r w:rsidR="00E815C2">
              <w:rPr>
                <w:rFonts w:ascii="Times New Roman" w:eastAsia="Calibri" w:hAnsi="Times New Roman" w:cs="Times New Roman"/>
                <w:b/>
                <w:sz w:val="20"/>
                <w:szCs w:val="20"/>
              </w:rPr>
              <w:t>8</w:t>
            </w:r>
            <w:r w:rsidRPr="007C7061">
              <w:rPr>
                <w:rFonts w:ascii="Times New Roman" w:eastAsia="Calibri"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«Прогулка в лес»</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Закреплять умение соотносить геометрические фигуры с натуральными предметами. Упражнять в определение предметов относительно себя. упражнять в счете звуков на слух; в образовании прилагательных от сущ. (квадратный, треугольный ит.</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Н.С.Голицына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стр.179</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hideMark/>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69</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E815C2"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13</w:t>
            </w:r>
            <w:r w:rsidR="002C177B" w:rsidRPr="007C7061">
              <w:rPr>
                <w:rFonts w:ascii="Times New Roman" w:eastAsia="Calibri"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«Письмо от волшебника»</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b/>
                <w:sz w:val="20"/>
                <w:szCs w:val="20"/>
              </w:rPr>
            </w:pPr>
            <w:r w:rsidRPr="007C7061">
              <w:rPr>
                <w:rFonts w:ascii="Times New Roman" w:eastAsia="Calibri" w:hAnsi="Times New Roman" w:cs="Times New Roman"/>
                <w:sz w:val="20"/>
                <w:szCs w:val="20"/>
              </w:rPr>
              <w:t>Упражнять в счете и отсчете предметов на слух, на ощупь (в пределах 5). Формировать умение соотносить форму предметов с геометрическими фигурами. Развивать умение сравнивать предметы по цвету, форме, величине.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И.А.Помораева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В.А.Позина</w:t>
            </w:r>
          </w:p>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50</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7C7061" w:rsidTr="00224D6F">
        <w:tc>
          <w:tcPr>
            <w:tcW w:w="567"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1B097E" w:rsidP="00E815C2">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1</w:t>
            </w:r>
            <w:r w:rsidR="00E815C2">
              <w:rPr>
                <w:rFonts w:ascii="Times New Roman" w:eastAsia="Calibri" w:hAnsi="Times New Roman" w:cs="Times New Roman"/>
                <w:b/>
                <w:sz w:val="20"/>
                <w:szCs w:val="20"/>
              </w:rPr>
              <w:t>5</w:t>
            </w:r>
            <w:r w:rsidR="002C177B" w:rsidRPr="007C7061">
              <w:rPr>
                <w:rFonts w:ascii="Times New Roman" w:eastAsia="Calibri"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«Вот как много мы узнали»</w:t>
            </w:r>
          </w:p>
        </w:tc>
        <w:tc>
          <w:tcPr>
            <w:tcW w:w="8505" w:type="dxa"/>
            <w:tcBorders>
              <w:top w:val="single" w:sz="4" w:space="0" w:color="auto"/>
              <w:left w:val="single" w:sz="4" w:space="0" w:color="auto"/>
              <w:bottom w:val="single" w:sz="4" w:space="0" w:color="auto"/>
              <w:right w:val="single" w:sz="4" w:space="0" w:color="auto"/>
            </w:tcBorders>
          </w:tcPr>
          <w:p w:rsidR="002C177B" w:rsidRPr="007C7061" w:rsidRDefault="002C177B"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Закреплять количественный и порядковый счет в пределах 5; умение сравнивать предметы по высоте и длине. Упражнять в различии геометрических фигур; определение части суток; определять направление движения от себя. Воспитывать внимательность. </w:t>
            </w:r>
          </w:p>
        </w:tc>
        <w:tc>
          <w:tcPr>
            <w:tcW w:w="2126"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Н.С.Голицына стр.196</w:t>
            </w:r>
          </w:p>
        </w:tc>
        <w:tc>
          <w:tcPr>
            <w:tcW w:w="1134" w:type="dxa"/>
            <w:tcBorders>
              <w:top w:val="single" w:sz="4" w:space="0" w:color="auto"/>
              <w:left w:val="single" w:sz="4" w:space="0" w:color="auto"/>
              <w:bottom w:val="single" w:sz="4" w:space="0" w:color="auto"/>
              <w:right w:val="single" w:sz="4" w:space="0" w:color="auto"/>
            </w:tcBorders>
          </w:tcPr>
          <w:p w:rsidR="002C177B" w:rsidRPr="007C7061" w:rsidRDefault="002C177B" w:rsidP="002C177B">
            <w:pPr>
              <w:tabs>
                <w:tab w:val="left" w:pos="1134"/>
              </w:tabs>
              <w:spacing w:after="0" w:line="240" w:lineRule="auto"/>
              <w:rPr>
                <w:rFonts w:ascii="Times New Roman" w:eastAsia="Calibri" w:hAnsi="Times New Roman" w:cs="Times New Roman"/>
                <w:sz w:val="20"/>
                <w:szCs w:val="20"/>
              </w:rPr>
            </w:pPr>
          </w:p>
        </w:tc>
      </w:tr>
      <w:tr w:rsidR="00CD5854" w:rsidRPr="007C7061" w:rsidTr="00224D6F">
        <w:tc>
          <w:tcPr>
            <w:tcW w:w="567" w:type="dxa"/>
            <w:tcBorders>
              <w:top w:val="single" w:sz="4" w:space="0" w:color="auto"/>
              <w:left w:val="single" w:sz="4" w:space="0" w:color="auto"/>
              <w:bottom w:val="single" w:sz="4" w:space="0" w:color="auto"/>
              <w:right w:val="single" w:sz="4" w:space="0" w:color="auto"/>
            </w:tcBorders>
          </w:tcPr>
          <w:p w:rsidR="00CD5854" w:rsidRPr="007C7061" w:rsidRDefault="00CD5854" w:rsidP="00CD5854">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71</w:t>
            </w:r>
          </w:p>
        </w:tc>
        <w:tc>
          <w:tcPr>
            <w:tcW w:w="709" w:type="dxa"/>
            <w:tcBorders>
              <w:top w:val="single" w:sz="4" w:space="0" w:color="auto"/>
              <w:left w:val="single" w:sz="4" w:space="0" w:color="auto"/>
              <w:bottom w:val="single" w:sz="4" w:space="0" w:color="auto"/>
              <w:right w:val="single" w:sz="4" w:space="0" w:color="auto"/>
            </w:tcBorders>
          </w:tcPr>
          <w:p w:rsidR="00CD5854" w:rsidRPr="007C7061" w:rsidRDefault="00E815C2" w:rsidP="00CD5854">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20</w:t>
            </w:r>
            <w:r w:rsidR="00CD5854" w:rsidRPr="007C7061">
              <w:rPr>
                <w:rFonts w:ascii="Times New Roman" w:eastAsia="Calibri"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CD5854" w:rsidRPr="007C7061" w:rsidRDefault="00CD5854" w:rsidP="00CD5854">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CD5854" w:rsidRPr="007C7061" w:rsidRDefault="00CD5854"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«Найди себе пару»</w:t>
            </w:r>
          </w:p>
        </w:tc>
        <w:tc>
          <w:tcPr>
            <w:tcW w:w="8505" w:type="dxa"/>
            <w:tcBorders>
              <w:top w:val="single" w:sz="4" w:space="0" w:color="auto"/>
              <w:left w:val="single" w:sz="4" w:space="0" w:color="auto"/>
              <w:bottom w:val="single" w:sz="4" w:space="0" w:color="auto"/>
              <w:right w:val="single" w:sz="4" w:space="0" w:color="auto"/>
            </w:tcBorders>
          </w:tcPr>
          <w:p w:rsidR="00CD5854" w:rsidRPr="007C7061" w:rsidRDefault="00CD5854"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Закреплять навыки количественного и порядкового счета в пределах 5. Совершенствовать умение сравнивать предметы по величине, раскладывать их в убывающей и возрастающей последовательности. Совершенствовать умение устанавливать последовательность частей суток.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CD5854" w:rsidRPr="007C7061" w:rsidRDefault="00CD5854" w:rsidP="00CD5854">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 А. Помораева</w:t>
            </w:r>
          </w:p>
          <w:p w:rsidR="00CD5854" w:rsidRPr="007C7061" w:rsidRDefault="00CD5854" w:rsidP="00CD5854">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В.А.Позина</w:t>
            </w:r>
          </w:p>
          <w:p w:rsidR="00CD5854" w:rsidRPr="007C7061" w:rsidRDefault="00CD5854" w:rsidP="00CD5854">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стр.49</w:t>
            </w:r>
          </w:p>
        </w:tc>
        <w:tc>
          <w:tcPr>
            <w:tcW w:w="1134" w:type="dxa"/>
            <w:tcBorders>
              <w:top w:val="single" w:sz="4" w:space="0" w:color="auto"/>
              <w:left w:val="single" w:sz="4" w:space="0" w:color="auto"/>
              <w:bottom w:val="single" w:sz="4" w:space="0" w:color="auto"/>
              <w:right w:val="single" w:sz="4" w:space="0" w:color="auto"/>
            </w:tcBorders>
          </w:tcPr>
          <w:p w:rsidR="00CD5854" w:rsidRPr="007C7061" w:rsidRDefault="00CD5854" w:rsidP="00CD5854">
            <w:pPr>
              <w:tabs>
                <w:tab w:val="left" w:pos="1134"/>
              </w:tabs>
              <w:spacing w:after="0" w:line="240" w:lineRule="auto"/>
              <w:rPr>
                <w:rFonts w:ascii="Times New Roman" w:eastAsia="Calibri" w:hAnsi="Times New Roman" w:cs="Times New Roman"/>
                <w:sz w:val="20"/>
                <w:szCs w:val="20"/>
              </w:rPr>
            </w:pPr>
          </w:p>
        </w:tc>
      </w:tr>
      <w:tr w:rsidR="00CD5854" w:rsidRPr="007C7061" w:rsidTr="00224D6F">
        <w:tc>
          <w:tcPr>
            <w:tcW w:w="567" w:type="dxa"/>
            <w:tcBorders>
              <w:top w:val="single" w:sz="4" w:space="0" w:color="auto"/>
              <w:left w:val="single" w:sz="4" w:space="0" w:color="auto"/>
              <w:bottom w:val="single" w:sz="4" w:space="0" w:color="auto"/>
              <w:right w:val="single" w:sz="4" w:space="0" w:color="auto"/>
            </w:tcBorders>
          </w:tcPr>
          <w:p w:rsidR="00CD5854" w:rsidRPr="007C7061" w:rsidRDefault="00CD5854" w:rsidP="00CD5854">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72</w:t>
            </w:r>
          </w:p>
        </w:tc>
        <w:tc>
          <w:tcPr>
            <w:tcW w:w="709" w:type="dxa"/>
            <w:tcBorders>
              <w:top w:val="single" w:sz="4" w:space="0" w:color="auto"/>
              <w:left w:val="single" w:sz="4" w:space="0" w:color="auto"/>
              <w:bottom w:val="single" w:sz="4" w:space="0" w:color="auto"/>
              <w:right w:val="single" w:sz="4" w:space="0" w:color="auto"/>
            </w:tcBorders>
          </w:tcPr>
          <w:p w:rsidR="00CD5854" w:rsidRPr="007C7061" w:rsidRDefault="00CD5854" w:rsidP="00E815C2">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2</w:t>
            </w:r>
            <w:r w:rsidR="00E815C2">
              <w:rPr>
                <w:rFonts w:ascii="Times New Roman" w:eastAsia="Calibri" w:hAnsi="Times New Roman" w:cs="Times New Roman"/>
                <w:b/>
                <w:sz w:val="20"/>
                <w:szCs w:val="20"/>
              </w:rPr>
              <w:t>2</w:t>
            </w:r>
            <w:r w:rsidRPr="007C7061">
              <w:rPr>
                <w:rFonts w:ascii="Times New Roman" w:eastAsia="Calibri"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CD5854" w:rsidRPr="007C7061" w:rsidRDefault="00CD5854" w:rsidP="00CD5854">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CD5854" w:rsidRPr="007C7061" w:rsidRDefault="00CD5854"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bCs/>
                <w:sz w:val="20"/>
                <w:szCs w:val="20"/>
              </w:rPr>
              <w:t>«Цветы на лужайке»</w:t>
            </w:r>
          </w:p>
        </w:tc>
        <w:tc>
          <w:tcPr>
            <w:tcW w:w="8505" w:type="dxa"/>
            <w:tcBorders>
              <w:top w:val="single" w:sz="4" w:space="0" w:color="auto"/>
              <w:left w:val="single" w:sz="4" w:space="0" w:color="auto"/>
              <w:bottom w:val="single" w:sz="4" w:space="0" w:color="auto"/>
              <w:right w:val="single" w:sz="4" w:space="0" w:color="auto"/>
            </w:tcBorders>
          </w:tcPr>
          <w:p w:rsidR="00CD5854" w:rsidRPr="007C7061" w:rsidRDefault="00CD5854"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Закрепить представление о независимости количества предметов от величины. Закрепить знание частей суток. Упражнять в раскладывании предметов по убывающей высоте. Развивать внимание.</w:t>
            </w:r>
          </w:p>
        </w:tc>
        <w:tc>
          <w:tcPr>
            <w:tcW w:w="2126" w:type="dxa"/>
            <w:tcBorders>
              <w:top w:val="single" w:sz="4" w:space="0" w:color="auto"/>
              <w:left w:val="single" w:sz="4" w:space="0" w:color="auto"/>
              <w:bottom w:val="single" w:sz="4" w:space="0" w:color="auto"/>
              <w:right w:val="single" w:sz="4" w:space="0" w:color="auto"/>
            </w:tcBorders>
          </w:tcPr>
          <w:p w:rsidR="00CD5854" w:rsidRPr="007C7061" w:rsidRDefault="00CD5854" w:rsidP="00CD5854">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Н.С.Голицына</w:t>
            </w:r>
          </w:p>
          <w:p w:rsidR="00CD5854" w:rsidRPr="007C7061" w:rsidRDefault="00CD5854" w:rsidP="00CD5854">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191</w:t>
            </w:r>
          </w:p>
        </w:tc>
        <w:tc>
          <w:tcPr>
            <w:tcW w:w="1134" w:type="dxa"/>
            <w:tcBorders>
              <w:top w:val="single" w:sz="4" w:space="0" w:color="auto"/>
              <w:left w:val="single" w:sz="4" w:space="0" w:color="auto"/>
              <w:bottom w:val="single" w:sz="4" w:space="0" w:color="auto"/>
              <w:right w:val="single" w:sz="4" w:space="0" w:color="auto"/>
            </w:tcBorders>
          </w:tcPr>
          <w:p w:rsidR="00CD5854" w:rsidRPr="007C7061" w:rsidRDefault="00CD5854" w:rsidP="00CD5854">
            <w:pPr>
              <w:tabs>
                <w:tab w:val="left" w:pos="1134"/>
              </w:tabs>
              <w:spacing w:after="0" w:line="240" w:lineRule="auto"/>
              <w:rPr>
                <w:rFonts w:ascii="Times New Roman" w:eastAsia="Calibri" w:hAnsi="Times New Roman" w:cs="Times New Roman"/>
                <w:sz w:val="20"/>
                <w:szCs w:val="20"/>
              </w:rPr>
            </w:pPr>
          </w:p>
        </w:tc>
      </w:tr>
      <w:tr w:rsidR="00CD5854" w:rsidRPr="007C7061" w:rsidTr="00224D6F">
        <w:tc>
          <w:tcPr>
            <w:tcW w:w="567" w:type="dxa"/>
            <w:tcBorders>
              <w:top w:val="single" w:sz="4" w:space="0" w:color="auto"/>
              <w:left w:val="single" w:sz="4" w:space="0" w:color="auto"/>
              <w:bottom w:val="single" w:sz="4" w:space="0" w:color="auto"/>
              <w:right w:val="single" w:sz="4" w:space="0" w:color="auto"/>
            </w:tcBorders>
            <w:hideMark/>
          </w:tcPr>
          <w:p w:rsidR="00CD5854" w:rsidRPr="007C7061" w:rsidRDefault="00CD5854" w:rsidP="00CD5854">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72</w:t>
            </w:r>
          </w:p>
        </w:tc>
        <w:tc>
          <w:tcPr>
            <w:tcW w:w="709" w:type="dxa"/>
            <w:tcBorders>
              <w:top w:val="single" w:sz="4" w:space="0" w:color="auto"/>
              <w:left w:val="single" w:sz="4" w:space="0" w:color="auto"/>
              <w:bottom w:val="single" w:sz="4" w:space="0" w:color="auto"/>
              <w:right w:val="single" w:sz="4" w:space="0" w:color="auto"/>
            </w:tcBorders>
          </w:tcPr>
          <w:p w:rsidR="00CD5854" w:rsidRPr="007C7061" w:rsidRDefault="00CD5854" w:rsidP="00E815C2">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2</w:t>
            </w:r>
            <w:r w:rsidR="00E815C2">
              <w:rPr>
                <w:rFonts w:ascii="Times New Roman" w:eastAsia="Calibri" w:hAnsi="Times New Roman" w:cs="Times New Roman"/>
                <w:b/>
                <w:sz w:val="20"/>
                <w:szCs w:val="20"/>
              </w:rPr>
              <w:t>7</w:t>
            </w:r>
            <w:r w:rsidRPr="007C7061">
              <w:rPr>
                <w:rFonts w:ascii="Times New Roman" w:eastAsia="Calibri"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CD5854" w:rsidRPr="007C7061" w:rsidRDefault="00CD5854" w:rsidP="00CD5854">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CD5854" w:rsidRPr="007C7061" w:rsidRDefault="00CD5854"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«Кто прилетел?»</w:t>
            </w:r>
          </w:p>
          <w:p w:rsidR="00CD5854" w:rsidRPr="007C7061" w:rsidRDefault="00CD5854" w:rsidP="00447DDD">
            <w:pPr>
              <w:tabs>
                <w:tab w:val="left" w:pos="1134"/>
              </w:tabs>
              <w:spacing w:after="0" w:line="240" w:lineRule="auto"/>
              <w:jc w:val="both"/>
              <w:rPr>
                <w:rFonts w:ascii="Times New Roman" w:eastAsia="Calibri" w:hAnsi="Times New Roman" w:cs="Times New Roman"/>
                <w:sz w:val="20"/>
                <w:szCs w:val="20"/>
              </w:rPr>
            </w:pPr>
          </w:p>
        </w:tc>
        <w:tc>
          <w:tcPr>
            <w:tcW w:w="8505" w:type="dxa"/>
            <w:tcBorders>
              <w:top w:val="single" w:sz="4" w:space="0" w:color="auto"/>
              <w:left w:val="single" w:sz="4" w:space="0" w:color="auto"/>
              <w:bottom w:val="single" w:sz="4" w:space="0" w:color="auto"/>
              <w:right w:val="single" w:sz="4" w:space="0" w:color="auto"/>
            </w:tcBorders>
          </w:tcPr>
          <w:p w:rsidR="00CD5854" w:rsidRPr="007C7061" w:rsidRDefault="00CD5854"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Закреплять порядковый счет в пределах 5. Учить отсчитывать предметы по образцу и названному числу. Закреплять знания о свойствах квадрата и прямоугольника. Воспитывать внимание. </w:t>
            </w:r>
          </w:p>
        </w:tc>
        <w:tc>
          <w:tcPr>
            <w:tcW w:w="2126" w:type="dxa"/>
            <w:tcBorders>
              <w:top w:val="single" w:sz="4" w:space="0" w:color="auto"/>
              <w:left w:val="single" w:sz="4" w:space="0" w:color="auto"/>
              <w:bottom w:val="single" w:sz="4" w:space="0" w:color="auto"/>
              <w:right w:val="single" w:sz="4" w:space="0" w:color="auto"/>
            </w:tcBorders>
          </w:tcPr>
          <w:p w:rsidR="00CD5854" w:rsidRPr="007C7061" w:rsidRDefault="00CD5854" w:rsidP="00CD5854">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Н. С. Голицына</w:t>
            </w:r>
          </w:p>
          <w:p w:rsidR="00CD5854" w:rsidRPr="007C7061" w:rsidRDefault="00CD5854" w:rsidP="00CD5854">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185</w:t>
            </w:r>
          </w:p>
        </w:tc>
        <w:tc>
          <w:tcPr>
            <w:tcW w:w="1134" w:type="dxa"/>
            <w:tcBorders>
              <w:top w:val="single" w:sz="4" w:space="0" w:color="auto"/>
              <w:left w:val="single" w:sz="4" w:space="0" w:color="auto"/>
              <w:bottom w:val="single" w:sz="4" w:space="0" w:color="auto"/>
              <w:right w:val="single" w:sz="4" w:space="0" w:color="auto"/>
            </w:tcBorders>
          </w:tcPr>
          <w:p w:rsidR="00CD5854" w:rsidRPr="007C7061" w:rsidRDefault="00CD5854" w:rsidP="00CD5854">
            <w:pPr>
              <w:tabs>
                <w:tab w:val="left" w:pos="1134"/>
              </w:tabs>
              <w:spacing w:after="0" w:line="240" w:lineRule="auto"/>
              <w:rPr>
                <w:rFonts w:ascii="Times New Roman" w:eastAsia="Calibri" w:hAnsi="Times New Roman" w:cs="Times New Roman"/>
                <w:sz w:val="20"/>
                <w:szCs w:val="20"/>
              </w:rPr>
            </w:pPr>
          </w:p>
        </w:tc>
      </w:tr>
      <w:tr w:rsidR="00CD5854" w:rsidRPr="007C7061" w:rsidTr="00224D6F">
        <w:tc>
          <w:tcPr>
            <w:tcW w:w="567" w:type="dxa"/>
            <w:tcBorders>
              <w:top w:val="single" w:sz="4" w:space="0" w:color="auto"/>
              <w:left w:val="single" w:sz="4" w:space="0" w:color="auto"/>
              <w:bottom w:val="single" w:sz="4" w:space="0" w:color="auto"/>
              <w:right w:val="single" w:sz="4" w:space="0" w:color="auto"/>
            </w:tcBorders>
          </w:tcPr>
          <w:p w:rsidR="00CD5854" w:rsidRPr="007C7061" w:rsidRDefault="00CD5854" w:rsidP="00CD5854">
            <w:pPr>
              <w:tabs>
                <w:tab w:val="left" w:pos="1134"/>
              </w:tabs>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73</w:t>
            </w:r>
          </w:p>
        </w:tc>
        <w:tc>
          <w:tcPr>
            <w:tcW w:w="709" w:type="dxa"/>
            <w:tcBorders>
              <w:top w:val="single" w:sz="4" w:space="0" w:color="auto"/>
              <w:left w:val="single" w:sz="4" w:space="0" w:color="auto"/>
              <w:bottom w:val="single" w:sz="4" w:space="0" w:color="auto"/>
              <w:right w:val="single" w:sz="4" w:space="0" w:color="auto"/>
            </w:tcBorders>
          </w:tcPr>
          <w:p w:rsidR="00CD5854" w:rsidRPr="007C7061" w:rsidRDefault="00CD5854" w:rsidP="00E815C2">
            <w:pPr>
              <w:tabs>
                <w:tab w:val="left" w:pos="1134"/>
              </w:tabs>
              <w:spacing w:after="0" w:line="240" w:lineRule="auto"/>
              <w:jc w:val="center"/>
              <w:rPr>
                <w:rFonts w:ascii="Times New Roman" w:eastAsia="Calibri" w:hAnsi="Times New Roman" w:cs="Times New Roman"/>
                <w:b/>
                <w:sz w:val="20"/>
                <w:szCs w:val="20"/>
              </w:rPr>
            </w:pPr>
            <w:r w:rsidRPr="007C7061">
              <w:rPr>
                <w:rFonts w:ascii="Times New Roman" w:eastAsia="Calibri" w:hAnsi="Times New Roman" w:cs="Times New Roman"/>
                <w:b/>
                <w:sz w:val="20"/>
                <w:szCs w:val="20"/>
              </w:rPr>
              <w:t>2</w:t>
            </w:r>
            <w:r w:rsidR="00E815C2">
              <w:rPr>
                <w:rFonts w:ascii="Times New Roman" w:eastAsia="Calibri" w:hAnsi="Times New Roman" w:cs="Times New Roman"/>
                <w:b/>
                <w:sz w:val="20"/>
                <w:szCs w:val="20"/>
              </w:rPr>
              <w:t>9</w:t>
            </w:r>
            <w:r w:rsidRPr="007C7061">
              <w:rPr>
                <w:rFonts w:ascii="Times New Roman" w:eastAsia="Calibri"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CD5854" w:rsidRPr="007C7061" w:rsidRDefault="00CD5854" w:rsidP="00CD5854">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CD5854" w:rsidRPr="007C7061" w:rsidRDefault="00CD5854" w:rsidP="00447DDD">
            <w:pPr>
              <w:tabs>
                <w:tab w:val="left" w:pos="1134"/>
              </w:tabs>
              <w:spacing w:after="0" w:line="240" w:lineRule="auto"/>
              <w:jc w:val="both"/>
              <w:rPr>
                <w:rFonts w:ascii="Times New Roman" w:eastAsia="Calibri" w:hAnsi="Times New Roman" w:cs="Times New Roman"/>
                <w:bCs/>
                <w:sz w:val="20"/>
                <w:szCs w:val="20"/>
              </w:rPr>
            </w:pPr>
            <w:r w:rsidRPr="007C7061">
              <w:rPr>
                <w:rFonts w:ascii="Times New Roman" w:eastAsia="Calibri" w:hAnsi="Times New Roman" w:cs="Times New Roman"/>
                <w:sz w:val="20"/>
                <w:szCs w:val="20"/>
              </w:rPr>
              <w:t>«Когда это бывает?»</w:t>
            </w:r>
          </w:p>
        </w:tc>
        <w:tc>
          <w:tcPr>
            <w:tcW w:w="8505" w:type="dxa"/>
            <w:tcBorders>
              <w:top w:val="single" w:sz="4" w:space="0" w:color="auto"/>
              <w:left w:val="single" w:sz="4" w:space="0" w:color="auto"/>
              <w:bottom w:val="single" w:sz="4" w:space="0" w:color="auto"/>
              <w:right w:val="single" w:sz="4" w:space="0" w:color="auto"/>
            </w:tcBorders>
          </w:tcPr>
          <w:p w:rsidR="00CD5854" w:rsidRPr="007C7061" w:rsidRDefault="00CD5854" w:rsidP="00447DDD">
            <w:pPr>
              <w:tabs>
                <w:tab w:val="left" w:pos="1134"/>
              </w:tabs>
              <w:spacing w:after="0" w:line="240" w:lineRule="auto"/>
              <w:jc w:val="both"/>
              <w:rPr>
                <w:rFonts w:ascii="Times New Roman" w:eastAsia="Calibri" w:hAnsi="Times New Roman" w:cs="Times New Roman"/>
                <w:sz w:val="20"/>
                <w:szCs w:val="20"/>
              </w:rPr>
            </w:pPr>
            <w:r w:rsidRPr="007C7061">
              <w:rPr>
                <w:rFonts w:ascii="Times New Roman" w:eastAsia="Calibri" w:hAnsi="Times New Roman" w:cs="Times New Roman"/>
                <w:sz w:val="20"/>
                <w:szCs w:val="20"/>
              </w:rPr>
              <w:t>Упражнять в счете предметов на ощупь в пределах 5. Объяснить значение слов «вчера», «сегодня», «завтра». Развивать умение сравнивать предметы по их пространственному расположению. Воспитывать усидчивость.</w:t>
            </w:r>
          </w:p>
        </w:tc>
        <w:tc>
          <w:tcPr>
            <w:tcW w:w="2126" w:type="dxa"/>
            <w:tcBorders>
              <w:top w:val="single" w:sz="4" w:space="0" w:color="auto"/>
              <w:left w:val="single" w:sz="4" w:space="0" w:color="auto"/>
              <w:bottom w:val="single" w:sz="4" w:space="0" w:color="auto"/>
              <w:right w:val="single" w:sz="4" w:space="0" w:color="auto"/>
            </w:tcBorders>
          </w:tcPr>
          <w:p w:rsidR="00CD5854" w:rsidRPr="007C7061" w:rsidRDefault="00CD5854" w:rsidP="00CD5854">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И. А. Помораева</w:t>
            </w:r>
          </w:p>
          <w:p w:rsidR="00CD5854" w:rsidRPr="007C7061" w:rsidRDefault="00CD5854" w:rsidP="00CD5854">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В. А. Позина</w:t>
            </w:r>
          </w:p>
          <w:p w:rsidR="00CD5854" w:rsidRPr="007C7061" w:rsidRDefault="00CD5854" w:rsidP="00CD5854">
            <w:pPr>
              <w:tabs>
                <w:tab w:val="left" w:pos="1134"/>
              </w:tabs>
              <w:spacing w:after="0" w:line="240" w:lineRule="auto"/>
              <w:rPr>
                <w:rFonts w:ascii="Times New Roman" w:eastAsia="Calibri" w:hAnsi="Times New Roman" w:cs="Times New Roman"/>
                <w:sz w:val="20"/>
                <w:szCs w:val="20"/>
              </w:rPr>
            </w:pPr>
            <w:r w:rsidRPr="007C7061">
              <w:rPr>
                <w:rFonts w:ascii="Times New Roman" w:eastAsia="Calibri" w:hAnsi="Times New Roman" w:cs="Times New Roman"/>
                <w:sz w:val="20"/>
                <w:szCs w:val="20"/>
              </w:rPr>
              <w:t>стр. 36</w:t>
            </w:r>
          </w:p>
        </w:tc>
        <w:tc>
          <w:tcPr>
            <w:tcW w:w="1134" w:type="dxa"/>
            <w:tcBorders>
              <w:top w:val="single" w:sz="4" w:space="0" w:color="auto"/>
              <w:left w:val="single" w:sz="4" w:space="0" w:color="auto"/>
              <w:bottom w:val="single" w:sz="4" w:space="0" w:color="auto"/>
              <w:right w:val="single" w:sz="4" w:space="0" w:color="auto"/>
            </w:tcBorders>
          </w:tcPr>
          <w:p w:rsidR="00CD5854" w:rsidRPr="007C7061" w:rsidRDefault="00CD5854" w:rsidP="00CD5854">
            <w:pPr>
              <w:tabs>
                <w:tab w:val="left" w:pos="1134"/>
              </w:tabs>
              <w:spacing w:after="0" w:line="240" w:lineRule="auto"/>
              <w:rPr>
                <w:rFonts w:ascii="Times New Roman" w:eastAsia="Calibri" w:hAnsi="Times New Roman" w:cs="Times New Roman"/>
                <w:sz w:val="20"/>
                <w:szCs w:val="20"/>
              </w:rPr>
            </w:pPr>
          </w:p>
        </w:tc>
      </w:tr>
    </w:tbl>
    <w:p w:rsidR="002C177B" w:rsidRPr="00C67D8E" w:rsidRDefault="00C67D8E" w:rsidP="00C67D8E">
      <w:pPr>
        <w:tabs>
          <w:tab w:val="left" w:pos="4365"/>
        </w:tabs>
        <w:spacing w:after="0" w:line="240" w:lineRule="auto"/>
        <w:rPr>
          <w:rFonts w:ascii="Times New Roman" w:eastAsia="Verdana" w:hAnsi="Times New Roman" w:cs="Times New Roman"/>
          <w:b/>
          <w:color w:val="000000"/>
          <w:sz w:val="20"/>
          <w:szCs w:val="20"/>
          <w:lang w:eastAsia="ru-RU"/>
        </w:rPr>
      </w:pPr>
      <w:r w:rsidRPr="00C67D8E">
        <w:rPr>
          <w:rFonts w:ascii="Times New Roman" w:eastAsia="Verdana" w:hAnsi="Times New Roman" w:cs="Times New Roman"/>
          <w:b/>
          <w:color w:val="000000"/>
          <w:sz w:val="20"/>
          <w:szCs w:val="20"/>
          <w:lang w:eastAsia="ru-RU"/>
        </w:rPr>
        <w:tab/>
      </w:r>
    </w:p>
    <w:p w:rsidR="00C67D8E" w:rsidRDefault="00C67D8E" w:rsidP="00C67D8E">
      <w:pPr>
        <w:tabs>
          <w:tab w:val="left" w:pos="4365"/>
        </w:tabs>
        <w:spacing w:after="0" w:line="240" w:lineRule="auto"/>
        <w:rPr>
          <w:rFonts w:ascii="Times New Roman" w:eastAsia="Verdana" w:hAnsi="Times New Roman" w:cs="Times New Roman"/>
          <w:b/>
          <w:color w:val="000000"/>
          <w:sz w:val="20"/>
          <w:szCs w:val="20"/>
          <w:highlight w:val="yellow"/>
          <w:lang w:eastAsia="ru-RU"/>
        </w:rPr>
      </w:pPr>
    </w:p>
    <w:p w:rsidR="00950D67" w:rsidRPr="00C67D8E" w:rsidRDefault="00950D67" w:rsidP="001C07AA">
      <w:pPr>
        <w:pStyle w:val="a3"/>
        <w:numPr>
          <w:ilvl w:val="2"/>
          <w:numId w:val="5"/>
        </w:numPr>
        <w:shd w:val="clear" w:color="auto" w:fill="FFFFFF"/>
        <w:spacing w:after="0" w:line="240" w:lineRule="auto"/>
        <w:jc w:val="center"/>
        <w:rPr>
          <w:rFonts w:ascii="Times New Roman" w:eastAsia="Verdana" w:hAnsi="Times New Roman"/>
          <w:b/>
          <w:sz w:val="20"/>
          <w:szCs w:val="20"/>
        </w:rPr>
      </w:pPr>
      <w:r w:rsidRPr="00C67D8E">
        <w:rPr>
          <w:rFonts w:ascii="Times New Roman" w:eastAsia="Verdana" w:hAnsi="Times New Roman"/>
          <w:b/>
          <w:sz w:val="20"/>
          <w:szCs w:val="20"/>
        </w:rPr>
        <w:t xml:space="preserve">Перспективное планирование </w:t>
      </w:r>
      <w:r w:rsidRPr="00C67D8E">
        <w:rPr>
          <w:rFonts w:ascii="Times New Roman" w:hAnsi="Times New Roman"/>
          <w:b/>
          <w:sz w:val="20"/>
          <w:szCs w:val="20"/>
        </w:rPr>
        <w:t>непрерывной образовательной деятельности</w:t>
      </w:r>
    </w:p>
    <w:p w:rsidR="00950D67" w:rsidRPr="00C67D8E" w:rsidRDefault="00950D67" w:rsidP="00950D67">
      <w:pPr>
        <w:spacing w:after="0" w:line="240" w:lineRule="auto"/>
        <w:jc w:val="center"/>
        <w:rPr>
          <w:rFonts w:ascii="Times New Roman" w:eastAsia="Verdana" w:hAnsi="Times New Roman" w:cs="Times New Roman"/>
          <w:b/>
          <w:sz w:val="20"/>
          <w:szCs w:val="20"/>
        </w:rPr>
      </w:pPr>
      <w:r w:rsidRPr="00C67D8E">
        <w:rPr>
          <w:rFonts w:ascii="Times New Roman" w:eastAsia="Verdana" w:hAnsi="Times New Roman" w:cs="Times New Roman"/>
          <w:b/>
          <w:sz w:val="20"/>
          <w:szCs w:val="20"/>
        </w:rPr>
        <w:t xml:space="preserve"> Образовательная область «Познавательное развитие»</w:t>
      </w:r>
      <w:r w:rsidR="00E57D36" w:rsidRPr="00C67D8E">
        <w:rPr>
          <w:rFonts w:ascii="Times New Roman" w:eastAsia="Verdana" w:hAnsi="Times New Roman" w:cs="Times New Roman"/>
          <w:b/>
          <w:sz w:val="20"/>
          <w:szCs w:val="20"/>
        </w:rPr>
        <w:t xml:space="preserve"> разделы «Окружающий</w:t>
      </w:r>
      <w:r w:rsidRPr="00C67D8E">
        <w:rPr>
          <w:rFonts w:ascii="Times New Roman" w:eastAsia="Verdana" w:hAnsi="Times New Roman" w:cs="Times New Roman"/>
          <w:b/>
          <w:sz w:val="20"/>
          <w:szCs w:val="20"/>
        </w:rPr>
        <w:t xml:space="preserve"> мир», «Природа»</w:t>
      </w:r>
    </w:p>
    <w:p w:rsidR="00950D67" w:rsidRPr="00C67D8E" w:rsidRDefault="00DA5DD1" w:rsidP="00950D6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для детей средней группы </w:t>
      </w:r>
      <w:r w:rsidR="00950D67" w:rsidRPr="00C67D8E">
        <w:rPr>
          <w:rFonts w:ascii="Times New Roman" w:eastAsia="Calibri" w:hAnsi="Times New Roman" w:cs="Times New Roman"/>
          <w:b/>
          <w:sz w:val="20"/>
          <w:szCs w:val="20"/>
        </w:rPr>
        <w:t xml:space="preserve"> «</w:t>
      </w:r>
      <w:r w:rsidR="00C67D8E" w:rsidRPr="00C67D8E">
        <w:rPr>
          <w:rFonts w:ascii="Times New Roman" w:eastAsia="Calibri" w:hAnsi="Times New Roman" w:cs="Times New Roman"/>
          <w:b/>
          <w:sz w:val="20"/>
          <w:szCs w:val="20"/>
        </w:rPr>
        <w:t>Рябинушка</w:t>
      </w:r>
      <w:r w:rsidR="00950D67" w:rsidRPr="00C67D8E">
        <w:rPr>
          <w:rFonts w:ascii="Times New Roman" w:eastAsia="Calibri" w:hAnsi="Times New Roman" w:cs="Times New Roman"/>
          <w:b/>
          <w:sz w:val="20"/>
          <w:szCs w:val="20"/>
        </w:rPr>
        <w:t>» (4-5 лет) на 202</w:t>
      </w:r>
      <w:r w:rsidR="00C67D8E" w:rsidRPr="00C67D8E">
        <w:rPr>
          <w:rFonts w:ascii="Times New Roman" w:eastAsia="Calibri" w:hAnsi="Times New Roman" w:cs="Times New Roman"/>
          <w:b/>
          <w:sz w:val="20"/>
          <w:szCs w:val="20"/>
        </w:rPr>
        <w:t>4</w:t>
      </w:r>
      <w:r w:rsidR="00950D67" w:rsidRPr="00C67D8E">
        <w:rPr>
          <w:rFonts w:ascii="Times New Roman" w:eastAsia="Calibri" w:hAnsi="Times New Roman" w:cs="Times New Roman"/>
          <w:b/>
          <w:sz w:val="20"/>
          <w:szCs w:val="20"/>
        </w:rPr>
        <w:t xml:space="preserve"> - 202</w:t>
      </w:r>
      <w:r w:rsidR="00C67D8E" w:rsidRPr="00C67D8E">
        <w:rPr>
          <w:rFonts w:ascii="Times New Roman" w:eastAsia="Calibri" w:hAnsi="Times New Roman" w:cs="Times New Roman"/>
          <w:b/>
          <w:sz w:val="20"/>
          <w:szCs w:val="20"/>
        </w:rPr>
        <w:t>5</w:t>
      </w:r>
      <w:r w:rsidR="00950D67" w:rsidRPr="00C67D8E">
        <w:rPr>
          <w:rFonts w:ascii="Times New Roman" w:eastAsia="Calibri" w:hAnsi="Times New Roman" w:cs="Times New Roman"/>
          <w:b/>
          <w:sz w:val="20"/>
          <w:szCs w:val="20"/>
        </w:rPr>
        <w:t xml:space="preserve"> учебный год</w:t>
      </w:r>
    </w:p>
    <w:tbl>
      <w:tblPr>
        <w:tblW w:w="1615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710"/>
        <w:gridCol w:w="708"/>
        <w:gridCol w:w="2268"/>
        <w:gridCol w:w="8506"/>
        <w:gridCol w:w="1985"/>
        <w:gridCol w:w="1416"/>
      </w:tblGrid>
      <w:tr w:rsidR="00950D67" w:rsidRPr="007C7061" w:rsidTr="00224D6F">
        <w:trPr>
          <w:trHeight w:val="155"/>
        </w:trPr>
        <w:tc>
          <w:tcPr>
            <w:tcW w:w="566" w:type="dxa"/>
            <w:vMerge w:val="restart"/>
            <w:tcBorders>
              <w:top w:val="single" w:sz="4" w:space="0" w:color="auto"/>
              <w:left w:val="single" w:sz="4" w:space="0" w:color="auto"/>
              <w:bottom w:val="single" w:sz="4" w:space="0" w:color="auto"/>
              <w:right w:val="single" w:sz="4" w:space="0" w:color="auto"/>
            </w:tcBorders>
            <w:hideMark/>
          </w:tcPr>
          <w:p w:rsidR="00950D67" w:rsidRPr="007C7061" w:rsidRDefault="00950D67" w:rsidP="00950D67">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w:t>
            </w:r>
          </w:p>
          <w:p w:rsidR="00950D67" w:rsidRPr="007C7061" w:rsidRDefault="00950D67" w:rsidP="00950D67">
            <w:pPr>
              <w:spacing w:after="0" w:line="240" w:lineRule="auto"/>
              <w:jc w:val="center"/>
              <w:rPr>
                <w:rFonts w:ascii="Times New Roman" w:eastAsia="Times New Roman" w:hAnsi="Times New Roman" w:cs="Times New Roman"/>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950D67" w:rsidRPr="007C7061" w:rsidRDefault="00950D67" w:rsidP="00950D67">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Дата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50D67" w:rsidRPr="007C7061" w:rsidRDefault="00950D67" w:rsidP="00950D67">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Тема</w:t>
            </w:r>
          </w:p>
        </w:tc>
        <w:tc>
          <w:tcPr>
            <w:tcW w:w="8506" w:type="dxa"/>
            <w:vMerge w:val="restart"/>
            <w:tcBorders>
              <w:top w:val="single" w:sz="4" w:space="0" w:color="auto"/>
              <w:left w:val="single" w:sz="4" w:space="0" w:color="auto"/>
              <w:bottom w:val="single" w:sz="4" w:space="0" w:color="auto"/>
              <w:right w:val="single" w:sz="4" w:space="0" w:color="auto"/>
            </w:tcBorders>
            <w:hideMark/>
          </w:tcPr>
          <w:p w:rsidR="00950D67" w:rsidRPr="007C7061" w:rsidRDefault="00950D67" w:rsidP="00950D67">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Основное содержание деятельности</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50D67" w:rsidRPr="007C7061" w:rsidRDefault="00950D67" w:rsidP="00950D67">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Литература</w:t>
            </w:r>
          </w:p>
        </w:tc>
        <w:tc>
          <w:tcPr>
            <w:tcW w:w="1416" w:type="dxa"/>
            <w:vMerge w:val="restart"/>
            <w:tcBorders>
              <w:top w:val="single" w:sz="4" w:space="0" w:color="auto"/>
              <w:left w:val="single" w:sz="4" w:space="0" w:color="auto"/>
              <w:bottom w:val="single" w:sz="4" w:space="0" w:color="auto"/>
              <w:right w:val="single" w:sz="4" w:space="0" w:color="auto"/>
            </w:tcBorders>
            <w:hideMark/>
          </w:tcPr>
          <w:p w:rsidR="00950D67" w:rsidRPr="007C7061" w:rsidRDefault="00950D67" w:rsidP="00950D67">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Примечание</w:t>
            </w:r>
          </w:p>
        </w:tc>
      </w:tr>
      <w:tr w:rsidR="00950D67" w:rsidRPr="007C7061" w:rsidTr="00224D6F">
        <w:trPr>
          <w:trHeight w:val="117"/>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50D67" w:rsidRPr="007C7061" w:rsidRDefault="00950D67" w:rsidP="00950D67">
            <w:pPr>
              <w:spacing w:after="0" w:line="240" w:lineRule="auto"/>
              <w:jc w:val="center"/>
              <w:rPr>
                <w:rFonts w:ascii="Times New Roman" w:eastAsia="Times New Roman"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auto"/>
            </w:tcBorders>
            <w:hideMark/>
          </w:tcPr>
          <w:p w:rsidR="00950D67" w:rsidRPr="007C7061" w:rsidRDefault="00950D67" w:rsidP="00950D67">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План</w:t>
            </w:r>
          </w:p>
        </w:tc>
        <w:tc>
          <w:tcPr>
            <w:tcW w:w="708" w:type="dxa"/>
            <w:tcBorders>
              <w:top w:val="single" w:sz="4" w:space="0" w:color="auto"/>
              <w:left w:val="single" w:sz="4" w:space="0" w:color="auto"/>
              <w:bottom w:val="single" w:sz="4" w:space="0" w:color="auto"/>
              <w:right w:val="single" w:sz="4" w:space="0" w:color="auto"/>
            </w:tcBorders>
            <w:hideMark/>
          </w:tcPr>
          <w:p w:rsidR="00950D67" w:rsidRPr="007C7061" w:rsidRDefault="00950D67" w:rsidP="00950D67">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Факт</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0D67" w:rsidRPr="007C7061" w:rsidRDefault="00950D67" w:rsidP="00950D67">
            <w:pPr>
              <w:spacing w:after="0" w:line="240" w:lineRule="auto"/>
              <w:jc w:val="center"/>
              <w:rPr>
                <w:rFonts w:ascii="Times New Roman" w:eastAsia="Times New Roman" w:hAnsi="Times New Roman" w:cs="Times New Roman"/>
                <w:b/>
                <w:sz w:val="20"/>
                <w:szCs w:val="20"/>
              </w:rPr>
            </w:pPr>
          </w:p>
        </w:tc>
        <w:tc>
          <w:tcPr>
            <w:tcW w:w="8506" w:type="dxa"/>
            <w:vMerge/>
            <w:tcBorders>
              <w:top w:val="single" w:sz="4" w:space="0" w:color="auto"/>
              <w:left w:val="single" w:sz="4" w:space="0" w:color="auto"/>
              <w:bottom w:val="single" w:sz="4" w:space="0" w:color="auto"/>
              <w:right w:val="single" w:sz="4" w:space="0" w:color="auto"/>
            </w:tcBorders>
            <w:vAlign w:val="center"/>
            <w:hideMark/>
          </w:tcPr>
          <w:p w:rsidR="00950D67" w:rsidRPr="007C7061" w:rsidRDefault="00950D67" w:rsidP="00950D67">
            <w:pPr>
              <w:spacing w:after="0" w:line="240" w:lineRule="auto"/>
              <w:jc w:val="center"/>
              <w:rPr>
                <w:rFonts w:ascii="Times New Roman" w:eastAsia="Times New Roman" w:hAnsi="Times New Roman" w:cs="Times New Roman"/>
                <w:b/>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50D67" w:rsidRPr="007C7061" w:rsidRDefault="00950D67" w:rsidP="00950D67">
            <w:pPr>
              <w:spacing w:after="0" w:line="240" w:lineRule="auto"/>
              <w:jc w:val="center"/>
              <w:rPr>
                <w:rFonts w:ascii="Times New Roman" w:eastAsia="Times New Roman" w:hAnsi="Times New Roman" w:cs="Times New Roman"/>
                <w:b/>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50D67" w:rsidRPr="007C7061" w:rsidRDefault="00950D67" w:rsidP="00950D67">
            <w:pPr>
              <w:spacing w:after="0" w:line="240" w:lineRule="auto"/>
              <w:jc w:val="center"/>
              <w:rPr>
                <w:rFonts w:ascii="Times New Roman" w:eastAsia="Times New Roman" w:hAnsi="Times New Roman" w:cs="Times New Roman"/>
                <w:b/>
                <w:sz w:val="20"/>
                <w:szCs w:val="20"/>
              </w:rPr>
            </w:pPr>
          </w:p>
        </w:tc>
      </w:tr>
      <w:tr w:rsidR="00950D67" w:rsidRPr="007C7061" w:rsidTr="00224D6F">
        <w:tc>
          <w:tcPr>
            <w:tcW w:w="566" w:type="dxa"/>
            <w:tcBorders>
              <w:top w:val="single" w:sz="4" w:space="0" w:color="auto"/>
              <w:left w:val="single" w:sz="4" w:space="0" w:color="auto"/>
              <w:bottom w:val="single" w:sz="4" w:space="0" w:color="auto"/>
              <w:right w:val="single" w:sz="4" w:space="0" w:color="auto"/>
            </w:tcBorders>
          </w:tcPr>
          <w:p w:rsidR="00950D67" w:rsidRPr="007C7061" w:rsidRDefault="00950D67" w:rsidP="00224D6F">
            <w:pPr>
              <w:spacing w:after="0" w:line="240" w:lineRule="auto"/>
              <w:contextualSpacing/>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1</w:t>
            </w:r>
            <w:r w:rsidR="00224D6F" w:rsidRPr="007C7061">
              <w:rPr>
                <w:rFonts w:ascii="Times New Roman" w:eastAsia="Times New Roman" w:hAnsi="Times New Roman" w:cs="Times New Roman"/>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950D67" w:rsidRPr="007C7061" w:rsidRDefault="006A6900" w:rsidP="00C02044">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02</w:t>
            </w:r>
            <w:r w:rsidR="00950D67" w:rsidRPr="007C7061">
              <w:rPr>
                <w:rFonts w:ascii="Times New Roman" w:eastAsia="Times New Roman" w:hAnsi="Times New Roman" w:cs="Times New Roman"/>
                <w:b/>
                <w:sz w:val="20"/>
                <w:szCs w:val="20"/>
              </w:rPr>
              <w:t>.09</w:t>
            </w:r>
          </w:p>
        </w:tc>
        <w:tc>
          <w:tcPr>
            <w:tcW w:w="708" w:type="dxa"/>
            <w:tcBorders>
              <w:top w:val="single" w:sz="4" w:space="0" w:color="auto"/>
              <w:left w:val="single" w:sz="4" w:space="0" w:color="auto"/>
              <w:bottom w:val="single" w:sz="4" w:space="0" w:color="auto"/>
              <w:right w:val="single" w:sz="4" w:space="0" w:color="auto"/>
            </w:tcBorders>
          </w:tcPr>
          <w:p w:rsidR="00950D67" w:rsidRPr="007C7061" w:rsidRDefault="00950D67" w:rsidP="00950D67">
            <w:pPr>
              <w:spacing w:after="0" w:line="240" w:lineRule="auto"/>
              <w:jc w:val="center"/>
              <w:rPr>
                <w:rFonts w:ascii="Times New Roman" w:eastAsia="Times New Roman"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950D67" w:rsidRPr="007C7061" w:rsidRDefault="00950D67"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Детский сад наш так хорош – лучше сада не найдешь.</w:t>
            </w:r>
          </w:p>
        </w:tc>
        <w:tc>
          <w:tcPr>
            <w:tcW w:w="8506" w:type="dxa"/>
            <w:tcBorders>
              <w:top w:val="single" w:sz="4" w:space="0" w:color="auto"/>
              <w:left w:val="single" w:sz="4" w:space="0" w:color="auto"/>
              <w:bottom w:val="single" w:sz="4" w:space="0" w:color="auto"/>
              <w:right w:val="single" w:sz="4" w:space="0" w:color="auto"/>
            </w:tcBorders>
          </w:tcPr>
          <w:p w:rsidR="00950D67" w:rsidRPr="007C7061" w:rsidRDefault="00950D67"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Уточнить знания детей о детском саде. Расширять знания о людях разных профессий, работающих в детском саду. Воспитывать уважение к старшим.</w:t>
            </w:r>
          </w:p>
        </w:tc>
        <w:tc>
          <w:tcPr>
            <w:tcW w:w="1985" w:type="dxa"/>
            <w:tcBorders>
              <w:top w:val="single" w:sz="4" w:space="0" w:color="auto"/>
              <w:left w:val="single" w:sz="4" w:space="0" w:color="auto"/>
              <w:bottom w:val="single" w:sz="4" w:space="0" w:color="auto"/>
              <w:right w:val="single" w:sz="4" w:space="0" w:color="auto"/>
            </w:tcBorders>
          </w:tcPr>
          <w:p w:rsidR="00950D67" w:rsidRPr="007C7061" w:rsidRDefault="00950D67"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О.В.Дыбина,стр. 27</w:t>
            </w:r>
          </w:p>
          <w:p w:rsidR="00950D67" w:rsidRPr="007C7061" w:rsidRDefault="00950D67"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lang w:eastAsia="ru-RU"/>
              </w:rPr>
              <w:t>З.А.Ефанова стр.37</w:t>
            </w:r>
          </w:p>
        </w:tc>
        <w:tc>
          <w:tcPr>
            <w:tcW w:w="1416" w:type="dxa"/>
            <w:tcBorders>
              <w:top w:val="single" w:sz="4" w:space="0" w:color="auto"/>
              <w:left w:val="single" w:sz="4" w:space="0" w:color="auto"/>
              <w:bottom w:val="single" w:sz="4" w:space="0" w:color="auto"/>
              <w:right w:val="single" w:sz="4" w:space="0" w:color="auto"/>
            </w:tcBorders>
            <w:vAlign w:val="center"/>
          </w:tcPr>
          <w:p w:rsidR="00950D67" w:rsidRPr="007C7061" w:rsidRDefault="00950D67" w:rsidP="00950D67">
            <w:pPr>
              <w:spacing w:after="0" w:line="240" w:lineRule="auto"/>
              <w:jc w:val="center"/>
              <w:rPr>
                <w:rFonts w:ascii="Times New Roman" w:eastAsia="Times New Roman" w:hAnsi="Times New Roman" w:cs="Times New Roman"/>
                <w:sz w:val="20"/>
                <w:szCs w:val="20"/>
              </w:rPr>
            </w:pPr>
          </w:p>
        </w:tc>
      </w:tr>
      <w:tr w:rsidR="00950D67" w:rsidRPr="007C7061" w:rsidTr="00224D6F">
        <w:tc>
          <w:tcPr>
            <w:tcW w:w="566" w:type="dxa"/>
            <w:tcBorders>
              <w:top w:val="single" w:sz="4" w:space="0" w:color="auto"/>
              <w:left w:val="single" w:sz="4" w:space="0" w:color="auto"/>
              <w:bottom w:val="single" w:sz="4" w:space="0" w:color="auto"/>
              <w:right w:val="single" w:sz="4" w:space="0" w:color="auto"/>
            </w:tcBorders>
          </w:tcPr>
          <w:p w:rsidR="00950D67" w:rsidRPr="007C7061" w:rsidRDefault="00950D67" w:rsidP="00224D6F">
            <w:pPr>
              <w:spacing w:after="0" w:line="240" w:lineRule="auto"/>
              <w:contextualSpacing/>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2</w:t>
            </w:r>
            <w:r w:rsidR="00224D6F" w:rsidRPr="007C7061">
              <w:rPr>
                <w:rFonts w:ascii="Times New Roman" w:eastAsia="Times New Roman" w:hAnsi="Times New Roman" w:cs="Times New Roman"/>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950D67" w:rsidRPr="007C7061" w:rsidRDefault="006A6900" w:rsidP="006A6900">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09</w:t>
            </w:r>
            <w:r w:rsidR="00950D67" w:rsidRPr="007C7061">
              <w:rPr>
                <w:rFonts w:ascii="Times New Roman" w:eastAsia="Times New Roman" w:hAnsi="Times New Roman" w:cs="Times New Roman"/>
                <w:b/>
                <w:sz w:val="20"/>
                <w:szCs w:val="20"/>
              </w:rPr>
              <w:t>.09</w:t>
            </w:r>
          </w:p>
        </w:tc>
        <w:tc>
          <w:tcPr>
            <w:tcW w:w="708" w:type="dxa"/>
            <w:tcBorders>
              <w:top w:val="single" w:sz="4" w:space="0" w:color="auto"/>
              <w:left w:val="single" w:sz="4" w:space="0" w:color="auto"/>
              <w:bottom w:val="single" w:sz="4" w:space="0" w:color="auto"/>
              <w:right w:val="single" w:sz="4" w:space="0" w:color="auto"/>
            </w:tcBorders>
          </w:tcPr>
          <w:p w:rsidR="00950D67" w:rsidRPr="007C7061" w:rsidRDefault="00950D67" w:rsidP="00950D67">
            <w:pPr>
              <w:spacing w:after="0" w:line="240" w:lineRule="auto"/>
              <w:jc w:val="center"/>
              <w:rPr>
                <w:rFonts w:ascii="Times New Roman" w:eastAsia="Times New Roman"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950D67" w:rsidRPr="007C7061" w:rsidRDefault="00E10AA3"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Сад, фрукты (р/к)</w:t>
            </w:r>
          </w:p>
          <w:p w:rsidR="00950D67" w:rsidRPr="007C7061" w:rsidRDefault="00950D67"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lang w:eastAsia="ru-RU"/>
              </w:rPr>
              <w:t>«Что нам осень принесла?»</w:t>
            </w:r>
            <w:r w:rsidR="006A6900" w:rsidRPr="007C7061">
              <w:rPr>
                <w:rFonts w:ascii="Times New Roman" w:eastAsia="Times New Roman" w:hAnsi="Times New Roman" w:cs="Times New Roman"/>
                <w:sz w:val="20"/>
                <w:szCs w:val="20"/>
                <w:lang w:eastAsia="ru-RU"/>
              </w:rPr>
              <w:t>.</w:t>
            </w:r>
          </w:p>
        </w:tc>
        <w:tc>
          <w:tcPr>
            <w:tcW w:w="8506" w:type="dxa"/>
            <w:tcBorders>
              <w:top w:val="single" w:sz="4" w:space="0" w:color="auto"/>
              <w:left w:val="single" w:sz="4" w:space="0" w:color="auto"/>
              <w:bottom w:val="single" w:sz="4" w:space="0" w:color="auto"/>
              <w:right w:val="single" w:sz="4" w:space="0" w:color="auto"/>
            </w:tcBorders>
          </w:tcPr>
          <w:p w:rsidR="00950D67" w:rsidRPr="007C7061" w:rsidRDefault="00950D67"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color w:val="111111"/>
                <w:sz w:val="20"/>
                <w:szCs w:val="20"/>
                <w:lang w:eastAsia="ru-RU"/>
              </w:rPr>
              <w:t>Формировать у детей навыки по уходу за растениями. Активизировать словарь детей </w:t>
            </w:r>
            <w:r w:rsidRPr="007C7061">
              <w:rPr>
                <w:rFonts w:ascii="Times New Roman" w:eastAsia="Times New Roman" w:hAnsi="Times New Roman" w:cs="Times New Roman"/>
                <w:i/>
                <w:iCs/>
                <w:color w:val="111111"/>
                <w:sz w:val="20"/>
                <w:szCs w:val="20"/>
                <w:bdr w:val="none" w:sz="0" w:space="0" w:color="auto" w:frame="1"/>
                <w:lang w:eastAsia="ru-RU"/>
              </w:rPr>
              <w:t>(урожай, междурядья, сорняки, прополка, корнеплоды, инвентарь)</w:t>
            </w:r>
            <w:r w:rsidRPr="007C7061">
              <w:rPr>
                <w:rFonts w:ascii="Times New Roman" w:eastAsia="Times New Roman" w:hAnsi="Times New Roman" w:cs="Times New Roman"/>
                <w:color w:val="111111"/>
                <w:sz w:val="20"/>
                <w:szCs w:val="20"/>
                <w:lang w:eastAsia="ru-RU"/>
              </w:rPr>
              <w:t>; учить отвечать на вопросы полными предложениями. Развивать у детей логическое мышление и воображение. Воспитывать любовь к родной земле, потребность в труде, стремление к значимым результатам.</w:t>
            </w:r>
          </w:p>
        </w:tc>
        <w:tc>
          <w:tcPr>
            <w:tcW w:w="1985" w:type="dxa"/>
            <w:tcBorders>
              <w:top w:val="single" w:sz="4" w:space="0" w:color="auto"/>
              <w:left w:val="single" w:sz="4" w:space="0" w:color="auto"/>
              <w:bottom w:val="single" w:sz="4" w:space="0" w:color="auto"/>
              <w:right w:val="single" w:sz="4" w:space="0" w:color="auto"/>
            </w:tcBorders>
          </w:tcPr>
          <w:p w:rsidR="00950D67" w:rsidRPr="007C7061" w:rsidRDefault="00950D67"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О.А. Соломенникова, стр.30</w:t>
            </w:r>
          </w:p>
          <w:p w:rsidR="00950D67" w:rsidRPr="007C7061" w:rsidRDefault="000176F1"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З.А.Ефанова</w:t>
            </w:r>
            <w:r w:rsidR="00950D67" w:rsidRPr="007C7061">
              <w:rPr>
                <w:rFonts w:ascii="Times New Roman" w:eastAsia="Times New Roman" w:hAnsi="Times New Roman" w:cs="Times New Roman"/>
                <w:sz w:val="20"/>
                <w:szCs w:val="20"/>
                <w:lang w:eastAsia="ru-RU"/>
              </w:rPr>
              <w:t>стр. 66</w:t>
            </w:r>
          </w:p>
        </w:tc>
        <w:tc>
          <w:tcPr>
            <w:tcW w:w="1416" w:type="dxa"/>
            <w:tcBorders>
              <w:top w:val="single" w:sz="4" w:space="0" w:color="auto"/>
              <w:left w:val="single" w:sz="4" w:space="0" w:color="auto"/>
              <w:bottom w:val="single" w:sz="4" w:space="0" w:color="auto"/>
              <w:right w:val="single" w:sz="4" w:space="0" w:color="auto"/>
            </w:tcBorders>
            <w:vAlign w:val="center"/>
          </w:tcPr>
          <w:p w:rsidR="00950D67" w:rsidRPr="007C7061" w:rsidRDefault="00950D67" w:rsidP="00950D67">
            <w:pPr>
              <w:spacing w:after="0" w:line="240" w:lineRule="auto"/>
              <w:jc w:val="center"/>
              <w:rPr>
                <w:rFonts w:ascii="Times New Roman" w:eastAsia="Times New Roman" w:hAnsi="Times New Roman" w:cs="Times New Roman"/>
                <w:sz w:val="20"/>
                <w:szCs w:val="20"/>
              </w:rPr>
            </w:pPr>
          </w:p>
        </w:tc>
      </w:tr>
      <w:tr w:rsidR="00950D67" w:rsidRPr="007C7061" w:rsidTr="00224D6F">
        <w:tc>
          <w:tcPr>
            <w:tcW w:w="566" w:type="dxa"/>
            <w:tcBorders>
              <w:top w:val="single" w:sz="4" w:space="0" w:color="auto"/>
              <w:left w:val="single" w:sz="4" w:space="0" w:color="auto"/>
              <w:bottom w:val="single" w:sz="4" w:space="0" w:color="auto"/>
              <w:right w:val="single" w:sz="4" w:space="0" w:color="auto"/>
            </w:tcBorders>
          </w:tcPr>
          <w:p w:rsidR="00950D67" w:rsidRPr="007C7061" w:rsidRDefault="00950D67" w:rsidP="00224D6F">
            <w:pPr>
              <w:spacing w:after="0" w:line="240" w:lineRule="auto"/>
              <w:contextualSpacing/>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3</w:t>
            </w:r>
            <w:r w:rsidR="00224D6F" w:rsidRPr="007C7061">
              <w:rPr>
                <w:rFonts w:ascii="Times New Roman" w:eastAsia="Times New Roman" w:hAnsi="Times New Roman" w:cs="Times New Roman"/>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950D67" w:rsidRPr="007C7061" w:rsidRDefault="007A7139" w:rsidP="006A6900">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1</w:t>
            </w:r>
            <w:r w:rsidR="006A6900" w:rsidRPr="007C7061">
              <w:rPr>
                <w:rFonts w:ascii="Times New Roman" w:eastAsia="Times New Roman" w:hAnsi="Times New Roman" w:cs="Times New Roman"/>
                <w:b/>
                <w:sz w:val="20"/>
                <w:szCs w:val="20"/>
              </w:rPr>
              <w:t>6</w:t>
            </w:r>
            <w:r w:rsidR="00950D67" w:rsidRPr="007C7061">
              <w:rPr>
                <w:rFonts w:ascii="Times New Roman" w:eastAsia="Times New Roman" w:hAnsi="Times New Roman" w:cs="Times New Roman"/>
                <w:b/>
                <w:sz w:val="20"/>
                <w:szCs w:val="20"/>
              </w:rPr>
              <w:t>.09</w:t>
            </w:r>
          </w:p>
        </w:tc>
        <w:tc>
          <w:tcPr>
            <w:tcW w:w="708" w:type="dxa"/>
            <w:tcBorders>
              <w:top w:val="single" w:sz="4" w:space="0" w:color="auto"/>
              <w:left w:val="single" w:sz="4" w:space="0" w:color="auto"/>
              <w:bottom w:val="single" w:sz="4" w:space="0" w:color="auto"/>
              <w:right w:val="single" w:sz="4" w:space="0" w:color="auto"/>
            </w:tcBorders>
          </w:tcPr>
          <w:p w:rsidR="00950D67" w:rsidRPr="007C7061" w:rsidRDefault="00950D67" w:rsidP="00950D67">
            <w:pPr>
              <w:spacing w:after="0" w:line="240" w:lineRule="auto"/>
              <w:jc w:val="center"/>
              <w:rPr>
                <w:rFonts w:ascii="Times New Roman" w:eastAsia="Times New Roman"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7A7139" w:rsidRPr="007C7061" w:rsidRDefault="007A7139"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Огород, овощи</w:t>
            </w:r>
            <w:r w:rsidR="00E10AA3" w:rsidRPr="007C7061">
              <w:rPr>
                <w:rFonts w:ascii="Times New Roman" w:eastAsia="Times New Roman" w:hAnsi="Times New Roman" w:cs="Times New Roman"/>
                <w:sz w:val="20"/>
                <w:szCs w:val="20"/>
                <w:lang w:eastAsia="ru-RU"/>
              </w:rPr>
              <w:t xml:space="preserve"> (р/к)</w:t>
            </w:r>
          </w:p>
          <w:p w:rsidR="00950D67" w:rsidRPr="007C7061" w:rsidRDefault="00950D67"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Что нам  осень принесла?</w:t>
            </w:r>
            <w:r w:rsidR="006A6900" w:rsidRPr="007C7061">
              <w:rPr>
                <w:rFonts w:ascii="Times New Roman" w:eastAsia="Times New Roman" w:hAnsi="Times New Roman" w:cs="Times New Roman"/>
                <w:sz w:val="20"/>
                <w:szCs w:val="20"/>
                <w:lang w:eastAsia="ru-RU"/>
              </w:rPr>
              <w:t>.</w:t>
            </w:r>
          </w:p>
        </w:tc>
        <w:tc>
          <w:tcPr>
            <w:tcW w:w="8506" w:type="dxa"/>
            <w:tcBorders>
              <w:top w:val="single" w:sz="4" w:space="0" w:color="auto"/>
              <w:left w:val="single" w:sz="4" w:space="0" w:color="auto"/>
              <w:bottom w:val="single" w:sz="4" w:space="0" w:color="auto"/>
              <w:right w:val="single" w:sz="4" w:space="0" w:color="auto"/>
            </w:tcBorders>
          </w:tcPr>
          <w:p w:rsidR="00950D67" w:rsidRPr="007C7061" w:rsidRDefault="00950D67" w:rsidP="000176F1">
            <w:pPr>
              <w:spacing w:after="0" w:line="240" w:lineRule="auto"/>
              <w:jc w:val="both"/>
              <w:rPr>
                <w:rFonts w:ascii="Times New Roman" w:eastAsia="Times New Roman" w:hAnsi="Times New Roman" w:cs="Times New Roman"/>
                <w:color w:val="111111"/>
                <w:sz w:val="20"/>
                <w:szCs w:val="20"/>
                <w:lang w:eastAsia="ru-RU"/>
              </w:rPr>
            </w:pPr>
            <w:r w:rsidRPr="007C7061">
              <w:rPr>
                <w:rFonts w:ascii="Times New Roman" w:eastAsia="Times New Roman" w:hAnsi="Times New Roman" w:cs="Times New Roman"/>
                <w:color w:val="111111"/>
                <w:sz w:val="20"/>
                <w:szCs w:val="20"/>
                <w:lang w:eastAsia="ru-RU"/>
              </w:rPr>
              <w:t>Расширять представления детей об овощах и фруктах. Закреплять знания о сезонных изменениях в природе. Дать представления о пользе для здоровья человека природных витаминов.</w:t>
            </w:r>
          </w:p>
        </w:tc>
        <w:tc>
          <w:tcPr>
            <w:tcW w:w="1985" w:type="dxa"/>
            <w:tcBorders>
              <w:top w:val="single" w:sz="4" w:space="0" w:color="auto"/>
              <w:left w:val="single" w:sz="4" w:space="0" w:color="auto"/>
              <w:bottom w:val="single" w:sz="4" w:space="0" w:color="auto"/>
              <w:right w:val="single" w:sz="4" w:space="0" w:color="auto"/>
            </w:tcBorders>
          </w:tcPr>
          <w:p w:rsidR="00950D67" w:rsidRPr="007C7061" w:rsidRDefault="00E57D36"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О.А. Соломенникова, стр.28</w:t>
            </w:r>
          </w:p>
        </w:tc>
        <w:tc>
          <w:tcPr>
            <w:tcW w:w="1416" w:type="dxa"/>
            <w:tcBorders>
              <w:top w:val="single" w:sz="4" w:space="0" w:color="auto"/>
              <w:left w:val="single" w:sz="4" w:space="0" w:color="auto"/>
              <w:bottom w:val="single" w:sz="4" w:space="0" w:color="auto"/>
              <w:right w:val="single" w:sz="4" w:space="0" w:color="auto"/>
            </w:tcBorders>
            <w:vAlign w:val="center"/>
          </w:tcPr>
          <w:p w:rsidR="00950D67" w:rsidRPr="007C7061" w:rsidRDefault="00950D67" w:rsidP="00950D67">
            <w:pPr>
              <w:spacing w:after="0" w:line="240" w:lineRule="auto"/>
              <w:jc w:val="center"/>
              <w:rPr>
                <w:rFonts w:ascii="Times New Roman" w:eastAsia="Times New Roman" w:hAnsi="Times New Roman" w:cs="Times New Roman"/>
                <w:sz w:val="20"/>
                <w:szCs w:val="20"/>
              </w:rPr>
            </w:pPr>
          </w:p>
        </w:tc>
      </w:tr>
      <w:tr w:rsidR="00950D67" w:rsidRPr="007C7061" w:rsidTr="00224D6F">
        <w:tc>
          <w:tcPr>
            <w:tcW w:w="566" w:type="dxa"/>
            <w:tcBorders>
              <w:top w:val="single" w:sz="4" w:space="0" w:color="auto"/>
              <w:left w:val="single" w:sz="4" w:space="0" w:color="auto"/>
              <w:bottom w:val="single" w:sz="4" w:space="0" w:color="auto"/>
              <w:right w:val="single" w:sz="4" w:space="0" w:color="auto"/>
            </w:tcBorders>
          </w:tcPr>
          <w:p w:rsidR="00950D67" w:rsidRPr="007C7061" w:rsidRDefault="00950D67" w:rsidP="00950D67">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4</w:t>
            </w:r>
            <w:r w:rsidR="00224D6F" w:rsidRPr="007C7061">
              <w:rPr>
                <w:rFonts w:ascii="Times New Roman" w:eastAsia="Times New Roman" w:hAnsi="Times New Roman" w:cs="Times New Roman"/>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950D67" w:rsidRPr="007C7061" w:rsidRDefault="007A7139" w:rsidP="006A6900">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2</w:t>
            </w:r>
            <w:r w:rsidR="006A6900" w:rsidRPr="007C7061">
              <w:rPr>
                <w:rFonts w:ascii="Times New Roman" w:eastAsia="Times New Roman" w:hAnsi="Times New Roman" w:cs="Times New Roman"/>
                <w:b/>
                <w:sz w:val="20"/>
                <w:szCs w:val="20"/>
              </w:rPr>
              <w:t>3</w:t>
            </w:r>
            <w:r w:rsidR="00950D67" w:rsidRPr="007C7061">
              <w:rPr>
                <w:rFonts w:ascii="Times New Roman" w:eastAsia="Times New Roman" w:hAnsi="Times New Roman" w:cs="Times New Roman"/>
                <w:b/>
                <w:sz w:val="20"/>
                <w:szCs w:val="20"/>
              </w:rPr>
              <w:t>.09</w:t>
            </w:r>
          </w:p>
        </w:tc>
        <w:tc>
          <w:tcPr>
            <w:tcW w:w="708" w:type="dxa"/>
            <w:tcBorders>
              <w:top w:val="single" w:sz="4" w:space="0" w:color="auto"/>
              <w:left w:val="single" w:sz="4" w:space="0" w:color="auto"/>
              <w:bottom w:val="single" w:sz="4" w:space="0" w:color="auto"/>
              <w:right w:val="single" w:sz="4" w:space="0" w:color="auto"/>
            </w:tcBorders>
          </w:tcPr>
          <w:p w:rsidR="00950D67" w:rsidRPr="007C7061" w:rsidRDefault="00950D67" w:rsidP="00950D67">
            <w:pPr>
              <w:jc w:val="center"/>
              <w:rPr>
                <w:rFonts w:ascii="Times New Roman" w:eastAsia="Calibri" w:hAnsi="Times New Roman" w:cs="Times New Roman"/>
                <w:sz w:val="20"/>
                <w:szCs w:val="20"/>
                <w:u w:val="single"/>
              </w:rPr>
            </w:pPr>
          </w:p>
        </w:tc>
        <w:tc>
          <w:tcPr>
            <w:tcW w:w="2268" w:type="dxa"/>
            <w:shd w:val="clear" w:color="auto" w:fill="auto"/>
            <w:hideMark/>
          </w:tcPr>
          <w:p w:rsidR="00950D67" w:rsidRPr="007C7061" w:rsidRDefault="00E10AA3"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lang w:eastAsia="ru-RU"/>
              </w:rPr>
              <w:t xml:space="preserve">«Осень. </w:t>
            </w:r>
            <w:r w:rsidR="00950D67" w:rsidRPr="007C7061">
              <w:rPr>
                <w:rFonts w:ascii="Times New Roman" w:eastAsia="Times New Roman" w:hAnsi="Times New Roman" w:cs="Times New Roman"/>
                <w:sz w:val="20"/>
                <w:szCs w:val="20"/>
                <w:lang w:eastAsia="ru-RU"/>
              </w:rPr>
              <w:t>Осенние приметы».</w:t>
            </w:r>
            <w:r w:rsidRPr="007C7061">
              <w:rPr>
                <w:rFonts w:ascii="Times New Roman" w:eastAsia="Times New Roman" w:hAnsi="Times New Roman" w:cs="Times New Roman"/>
                <w:sz w:val="20"/>
                <w:szCs w:val="20"/>
                <w:lang w:eastAsia="ru-RU"/>
              </w:rPr>
              <w:t xml:space="preserve"> (р/к)</w:t>
            </w:r>
          </w:p>
        </w:tc>
        <w:tc>
          <w:tcPr>
            <w:tcW w:w="8506" w:type="dxa"/>
            <w:shd w:val="clear" w:color="auto" w:fill="auto"/>
          </w:tcPr>
          <w:p w:rsidR="00950D67" w:rsidRPr="007C7061" w:rsidRDefault="00950D67"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lang w:eastAsia="ru-RU"/>
              </w:rPr>
              <w:t>Учить детей замечать и называть сезонные изменения в природе родного края осенью: похолодало, осадки, ветер, листопад, созревают плоды и корнеплоды. Устанавливать простейшие связи между явлениями живой и неживой природы (похолодало – исчезли бабочки, жуки, отцвели цветы и т.д.). Формировать эстетическое отношение к миру природы. Воспитывать любовь к родному краю, желание беречь её.</w:t>
            </w:r>
          </w:p>
        </w:tc>
        <w:tc>
          <w:tcPr>
            <w:tcW w:w="1985" w:type="dxa"/>
            <w:tcBorders>
              <w:top w:val="single" w:sz="4" w:space="0" w:color="auto"/>
              <w:left w:val="single" w:sz="4" w:space="0" w:color="auto"/>
              <w:bottom w:val="single" w:sz="4" w:space="0" w:color="auto"/>
              <w:right w:val="single" w:sz="4" w:space="0" w:color="auto"/>
            </w:tcBorders>
          </w:tcPr>
          <w:p w:rsidR="00950D67" w:rsidRPr="007C7061" w:rsidRDefault="00950D67"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lang w:eastAsia="ru-RU"/>
              </w:rPr>
              <w:t>Н.С. Голицына      стр.28,47</w:t>
            </w:r>
          </w:p>
        </w:tc>
        <w:tc>
          <w:tcPr>
            <w:tcW w:w="1416" w:type="dxa"/>
            <w:tcBorders>
              <w:top w:val="single" w:sz="4" w:space="0" w:color="auto"/>
              <w:left w:val="single" w:sz="4" w:space="0" w:color="auto"/>
              <w:bottom w:val="single" w:sz="4" w:space="0" w:color="auto"/>
              <w:right w:val="single" w:sz="4" w:space="0" w:color="auto"/>
            </w:tcBorders>
            <w:vAlign w:val="center"/>
          </w:tcPr>
          <w:p w:rsidR="00950D67" w:rsidRPr="007C7061" w:rsidRDefault="00950D67" w:rsidP="00950D67">
            <w:pPr>
              <w:spacing w:after="0" w:line="240" w:lineRule="auto"/>
              <w:jc w:val="center"/>
              <w:rPr>
                <w:rFonts w:ascii="Times New Roman" w:eastAsia="Times New Roman" w:hAnsi="Times New Roman" w:cs="Times New Roman"/>
                <w:sz w:val="20"/>
                <w:szCs w:val="20"/>
              </w:rPr>
            </w:pPr>
          </w:p>
        </w:tc>
      </w:tr>
      <w:tr w:rsidR="00950D67" w:rsidRPr="007C7061" w:rsidTr="00224D6F">
        <w:tc>
          <w:tcPr>
            <w:tcW w:w="566" w:type="dxa"/>
            <w:tcBorders>
              <w:top w:val="single" w:sz="4" w:space="0" w:color="auto"/>
              <w:left w:val="single" w:sz="4" w:space="0" w:color="auto"/>
              <w:bottom w:val="single" w:sz="4" w:space="0" w:color="auto"/>
              <w:right w:val="single" w:sz="4" w:space="0" w:color="auto"/>
            </w:tcBorders>
          </w:tcPr>
          <w:p w:rsidR="00950D67" w:rsidRPr="007C7061" w:rsidRDefault="00950D67" w:rsidP="00950D67">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5</w:t>
            </w:r>
            <w:r w:rsidR="00224D6F" w:rsidRPr="007C7061">
              <w:rPr>
                <w:rFonts w:ascii="Times New Roman" w:eastAsia="Times New Roman" w:hAnsi="Times New Roman" w:cs="Times New Roman"/>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950D67" w:rsidRPr="007C7061" w:rsidRDefault="006A6900" w:rsidP="00C02044">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30.09</w:t>
            </w:r>
          </w:p>
        </w:tc>
        <w:tc>
          <w:tcPr>
            <w:tcW w:w="708" w:type="dxa"/>
            <w:tcBorders>
              <w:top w:val="single" w:sz="4" w:space="0" w:color="auto"/>
              <w:left w:val="single" w:sz="4" w:space="0" w:color="auto"/>
              <w:bottom w:val="single" w:sz="4" w:space="0" w:color="auto"/>
              <w:right w:val="single" w:sz="4" w:space="0" w:color="auto"/>
            </w:tcBorders>
          </w:tcPr>
          <w:p w:rsidR="00950D67" w:rsidRPr="007C7061" w:rsidRDefault="00950D67" w:rsidP="00950D67">
            <w:pPr>
              <w:jc w:val="center"/>
              <w:rPr>
                <w:rFonts w:ascii="Times New Roman" w:eastAsia="Calibri" w:hAnsi="Times New Roman" w:cs="Times New Roman"/>
                <w:sz w:val="20"/>
                <w:szCs w:val="20"/>
                <w:u w:val="single"/>
              </w:rPr>
            </w:pPr>
          </w:p>
        </w:tc>
        <w:tc>
          <w:tcPr>
            <w:tcW w:w="2268" w:type="dxa"/>
            <w:shd w:val="clear" w:color="auto" w:fill="auto"/>
            <w:hideMark/>
          </w:tcPr>
          <w:p w:rsidR="00950D67" w:rsidRPr="007C7061" w:rsidRDefault="00950D67" w:rsidP="000176F1">
            <w:pPr>
              <w:tabs>
                <w:tab w:val="left" w:pos="7517"/>
              </w:tabs>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Лес, ягоды, грибы</w:t>
            </w:r>
            <w:r w:rsidR="00E10AA3" w:rsidRPr="007C7061">
              <w:rPr>
                <w:rFonts w:ascii="Times New Roman" w:eastAsia="Times New Roman" w:hAnsi="Times New Roman" w:cs="Times New Roman"/>
                <w:sz w:val="20"/>
                <w:szCs w:val="20"/>
                <w:lang w:eastAsia="ru-RU"/>
              </w:rPr>
              <w:t xml:space="preserve"> (р/к)</w:t>
            </w:r>
          </w:p>
          <w:p w:rsidR="00950D67" w:rsidRPr="007C7061" w:rsidRDefault="00950D67"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lang w:eastAsia="ru-RU"/>
              </w:rPr>
              <w:t>«Чем богат сибирский лес?»</w:t>
            </w:r>
            <w:r w:rsidR="006A6900" w:rsidRPr="007C7061">
              <w:rPr>
                <w:rFonts w:ascii="Times New Roman" w:eastAsia="Times New Roman" w:hAnsi="Times New Roman" w:cs="Times New Roman"/>
                <w:sz w:val="20"/>
                <w:szCs w:val="20"/>
                <w:lang w:eastAsia="ru-RU"/>
              </w:rPr>
              <w:t>.</w:t>
            </w:r>
          </w:p>
        </w:tc>
        <w:tc>
          <w:tcPr>
            <w:tcW w:w="8506" w:type="dxa"/>
            <w:shd w:val="clear" w:color="auto" w:fill="auto"/>
          </w:tcPr>
          <w:p w:rsidR="00950D67" w:rsidRPr="007C7061" w:rsidRDefault="00950D67"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lang w:eastAsia="ru-RU"/>
              </w:rPr>
              <w:t>Уточнять и расширять имеющиеся представления детей о лесе нашего края (в лесу растет много разных деревьев, кустарников). Формировать представление детей о месте произрастания грибов и лесных ягод. Закреплять умения детей выделять характерные, существенные признаки ягод (морошка, клюква, брусника, черника, голубика) и грибов (подберезовик, подосиновик, белый гриб, мухомор). Закреплять знание детей о сезонных изменениях в природе родного края осенью</w:t>
            </w:r>
            <w:r w:rsidRPr="007C7061">
              <w:rPr>
                <w:rFonts w:ascii="Times New Roman" w:eastAsia="Times New Roman" w:hAnsi="Times New Roman" w:cs="Times New Roman"/>
                <w:color w:val="000000"/>
                <w:sz w:val="20"/>
                <w:szCs w:val="20"/>
                <w:lang w:eastAsia="ru-RU"/>
              </w:rPr>
              <w:t>.</w:t>
            </w:r>
            <w:r w:rsidRPr="007C7061">
              <w:rPr>
                <w:rFonts w:ascii="Times New Roman" w:eastAsia="Times New Roman" w:hAnsi="Times New Roman" w:cs="Times New Roman"/>
                <w:sz w:val="20"/>
                <w:szCs w:val="20"/>
                <w:lang w:eastAsia="ru-RU"/>
              </w:rPr>
              <w:t xml:space="preserve"> Развивать связную речь: учить отвечать на вопросы воспитателя. Воспитывать любовь к природе, желание беречь её.</w:t>
            </w:r>
          </w:p>
        </w:tc>
        <w:tc>
          <w:tcPr>
            <w:tcW w:w="1985" w:type="dxa"/>
            <w:tcBorders>
              <w:top w:val="single" w:sz="4" w:space="0" w:color="auto"/>
              <w:left w:val="single" w:sz="4" w:space="0" w:color="auto"/>
              <w:bottom w:val="single" w:sz="4" w:space="0" w:color="auto"/>
              <w:right w:val="single" w:sz="4" w:space="0" w:color="auto"/>
            </w:tcBorders>
          </w:tcPr>
          <w:p w:rsidR="00950D67" w:rsidRPr="007C7061" w:rsidRDefault="00950D67"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О.А. Соломенникова, "Ознакомление с природой в детском саду" стр.30</w:t>
            </w:r>
          </w:p>
        </w:tc>
        <w:tc>
          <w:tcPr>
            <w:tcW w:w="1416" w:type="dxa"/>
            <w:tcBorders>
              <w:top w:val="single" w:sz="4" w:space="0" w:color="auto"/>
              <w:left w:val="single" w:sz="4" w:space="0" w:color="auto"/>
              <w:bottom w:val="single" w:sz="4" w:space="0" w:color="auto"/>
              <w:right w:val="single" w:sz="4" w:space="0" w:color="auto"/>
            </w:tcBorders>
          </w:tcPr>
          <w:p w:rsidR="00950D67" w:rsidRPr="007C7061" w:rsidRDefault="00950D67" w:rsidP="00950D67">
            <w:pPr>
              <w:spacing w:after="0" w:line="240" w:lineRule="auto"/>
              <w:jc w:val="center"/>
              <w:rPr>
                <w:rFonts w:ascii="Times New Roman" w:eastAsia="Times New Roman" w:hAnsi="Times New Roman" w:cs="Times New Roman"/>
                <w:sz w:val="20"/>
                <w:szCs w:val="20"/>
              </w:rPr>
            </w:pPr>
          </w:p>
        </w:tc>
      </w:tr>
      <w:tr w:rsidR="00950D67" w:rsidRPr="007C7061" w:rsidTr="00224D6F">
        <w:tc>
          <w:tcPr>
            <w:tcW w:w="566" w:type="dxa"/>
            <w:tcBorders>
              <w:top w:val="single" w:sz="4" w:space="0" w:color="auto"/>
              <w:left w:val="single" w:sz="4" w:space="0" w:color="auto"/>
              <w:bottom w:val="single" w:sz="4" w:space="0" w:color="auto"/>
              <w:right w:val="single" w:sz="4" w:space="0" w:color="auto"/>
            </w:tcBorders>
          </w:tcPr>
          <w:p w:rsidR="00950D67" w:rsidRPr="007C7061" w:rsidRDefault="00950D67" w:rsidP="00950D67">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6</w:t>
            </w:r>
            <w:r w:rsidR="00224D6F" w:rsidRPr="007C7061">
              <w:rPr>
                <w:rFonts w:ascii="Times New Roman" w:eastAsia="Times New Roman" w:hAnsi="Times New Roman" w:cs="Times New Roman"/>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950D67" w:rsidRPr="007C7061" w:rsidRDefault="006A6900" w:rsidP="00C02044">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07</w:t>
            </w:r>
            <w:r w:rsidR="00950D67" w:rsidRPr="007C7061">
              <w:rPr>
                <w:rFonts w:ascii="Times New Roman" w:eastAsia="Times New Roman" w:hAnsi="Times New Roman" w:cs="Times New Roman"/>
                <w:b/>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950D67" w:rsidRPr="007C7061" w:rsidRDefault="00950D67" w:rsidP="00950D67">
            <w:pPr>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7A7139" w:rsidRPr="007C7061" w:rsidRDefault="007A7139"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Я – мальчик, я – девочка.</w:t>
            </w:r>
          </w:p>
          <w:p w:rsidR="00950D67" w:rsidRPr="007C7061" w:rsidRDefault="00950D67"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Мы такие разные.</w:t>
            </w:r>
          </w:p>
        </w:tc>
        <w:tc>
          <w:tcPr>
            <w:tcW w:w="8506" w:type="dxa"/>
            <w:tcBorders>
              <w:top w:val="single" w:sz="4" w:space="0" w:color="auto"/>
              <w:left w:val="single" w:sz="4" w:space="0" w:color="auto"/>
              <w:bottom w:val="single" w:sz="4" w:space="0" w:color="auto"/>
              <w:right w:val="single" w:sz="4" w:space="0" w:color="auto"/>
            </w:tcBorders>
            <w:hideMark/>
          </w:tcPr>
          <w:p w:rsidR="00950D67" w:rsidRPr="007C7061" w:rsidRDefault="00950D67"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Формировать первоначальные представления о собственной половой принадлежности, аргументируя ее по ряду признаков, о перспективах развития детей разного пола (мальчики-будущие мужчины, девочки- будущие женщины). Воспитывать чувства симпатии к сверстникам разного пола.</w:t>
            </w:r>
          </w:p>
        </w:tc>
        <w:tc>
          <w:tcPr>
            <w:tcW w:w="1985" w:type="dxa"/>
            <w:tcBorders>
              <w:top w:val="single" w:sz="4" w:space="0" w:color="auto"/>
              <w:left w:val="single" w:sz="4" w:space="0" w:color="auto"/>
              <w:bottom w:val="single" w:sz="4" w:space="0" w:color="auto"/>
              <w:right w:val="single" w:sz="4" w:space="0" w:color="auto"/>
            </w:tcBorders>
          </w:tcPr>
          <w:p w:rsidR="00950D67" w:rsidRPr="007C7061" w:rsidRDefault="00950D67"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Коломийченко Л.В стр.26, 96</w:t>
            </w:r>
          </w:p>
          <w:p w:rsidR="00950D67" w:rsidRPr="007C7061" w:rsidRDefault="00950D67" w:rsidP="000176F1">
            <w:pPr>
              <w:spacing w:after="0" w:line="240" w:lineRule="auto"/>
              <w:jc w:val="both"/>
              <w:rPr>
                <w:rFonts w:ascii="Times New Roman" w:eastAsia="Times New Roman" w:hAnsi="Times New Roman" w:cs="Times New Roman"/>
                <w:sz w:val="20"/>
                <w:szCs w:val="20"/>
              </w:rPr>
            </w:pPr>
          </w:p>
        </w:tc>
        <w:tc>
          <w:tcPr>
            <w:tcW w:w="1416" w:type="dxa"/>
            <w:tcBorders>
              <w:top w:val="single" w:sz="4" w:space="0" w:color="auto"/>
              <w:left w:val="single" w:sz="4" w:space="0" w:color="auto"/>
              <w:bottom w:val="single" w:sz="4" w:space="0" w:color="auto"/>
              <w:right w:val="single" w:sz="4" w:space="0" w:color="auto"/>
            </w:tcBorders>
          </w:tcPr>
          <w:p w:rsidR="00950D67" w:rsidRPr="007C7061" w:rsidRDefault="00950D67" w:rsidP="00950D67">
            <w:pPr>
              <w:spacing w:after="0" w:line="240" w:lineRule="auto"/>
              <w:jc w:val="center"/>
              <w:rPr>
                <w:rFonts w:ascii="Times New Roman" w:eastAsia="Times New Roman" w:hAnsi="Times New Roman" w:cs="Times New Roman"/>
                <w:sz w:val="20"/>
                <w:szCs w:val="20"/>
              </w:rPr>
            </w:pPr>
          </w:p>
        </w:tc>
      </w:tr>
      <w:tr w:rsidR="00950D67" w:rsidRPr="007C7061" w:rsidTr="00224D6F">
        <w:tc>
          <w:tcPr>
            <w:tcW w:w="566" w:type="dxa"/>
            <w:tcBorders>
              <w:top w:val="single" w:sz="4" w:space="0" w:color="auto"/>
              <w:left w:val="single" w:sz="4" w:space="0" w:color="auto"/>
              <w:bottom w:val="single" w:sz="4" w:space="0" w:color="auto"/>
              <w:right w:val="single" w:sz="4" w:space="0" w:color="auto"/>
            </w:tcBorders>
          </w:tcPr>
          <w:p w:rsidR="00950D67" w:rsidRPr="007C7061" w:rsidRDefault="00950D67" w:rsidP="00950D67">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7.</w:t>
            </w:r>
          </w:p>
        </w:tc>
        <w:tc>
          <w:tcPr>
            <w:tcW w:w="710" w:type="dxa"/>
            <w:tcBorders>
              <w:top w:val="single" w:sz="4" w:space="0" w:color="auto"/>
              <w:left w:val="single" w:sz="4" w:space="0" w:color="auto"/>
              <w:bottom w:val="single" w:sz="4" w:space="0" w:color="auto"/>
              <w:right w:val="single" w:sz="4" w:space="0" w:color="auto"/>
            </w:tcBorders>
          </w:tcPr>
          <w:p w:rsidR="00950D67" w:rsidRPr="007C7061" w:rsidRDefault="007A7139" w:rsidP="006A6900">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1</w:t>
            </w:r>
            <w:r w:rsidR="006A6900" w:rsidRPr="007C7061">
              <w:rPr>
                <w:rFonts w:ascii="Times New Roman" w:eastAsia="Times New Roman" w:hAnsi="Times New Roman" w:cs="Times New Roman"/>
                <w:b/>
                <w:sz w:val="20"/>
                <w:szCs w:val="20"/>
              </w:rPr>
              <w:t>4</w:t>
            </w:r>
            <w:r w:rsidR="00950D67" w:rsidRPr="007C7061">
              <w:rPr>
                <w:rFonts w:ascii="Times New Roman" w:eastAsia="Times New Roman" w:hAnsi="Times New Roman" w:cs="Times New Roman"/>
                <w:b/>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950D67" w:rsidRPr="007C7061" w:rsidRDefault="00950D67" w:rsidP="00950D67">
            <w:pPr>
              <w:jc w:val="center"/>
              <w:rPr>
                <w:rFonts w:ascii="Times New Roman" w:eastAsia="Calibri" w:hAnsi="Times New Roman" w:cs="Times New Roman"/>
                <w:b/>
                <w:sz w:val="20"/>
                <w:szCs w:val="20"/>
                <w:u w:val="single"/>
              </w:rPr>
            </w:pPr>
          </w:p>
        </w:tc>
        <w:tc>
          <w:tcPr>
            <w:tcW w:w="2268" w:type="dxa"/>
            <w:tcBorders>
              <w:top w:val="single" w:sz="4" w:space="0" w:color="auto"/>
              <w:left w:val="single" w:sz="4" w:space="0" w:color="auto"/>
              <w:bottom w:val="single" w:sz="4" w:space="0" w:color="auto"/>
              <w:right w:val="single" w:sz="4" w:space="0" w:color="auto"/>
            </w:tcBorders>
            <w:hideMark/>
          </w:tcPr>
          <w:p w:rsidR="00950D67" w:rsidRPr="007C7061" w:rsidRDefault="00950D67"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Транспорт и ПДД</w:t>
            </w:r>
            <w:r w:rsidR="003353D0" w:rsidRPr="007C7061">
              <w:rPr>
                <w:rFonts w:ascii="Times New Roman" w:eastAsia="Times New Roman" w:hAnsi="Times New Roman" w:cs="Times New Roman"/>
                <w:sz w:val="20"/>
                <w:szCs w:val="20"/>
              </w:rPr>
              <w:t>.</w:t>
            </w:r>
          </w:p>
        </w:tc>
        <w:tc>
          <w:tcPr>
            <w:tcW w:w="8506" w:type="dxa"/>
            <w:tcBorders>
              <w:top w:val="single" w:sz="4" w:space="0" w:color="auto"/>
              <w:left w:val="single" w:sz="4" w:space="0" w:color="auto"/>
              <w:bottom w:val="single" w:sz="4" w:space="0" w:color="auto"/>
              <w:right w:val="single" w:sz="4" w:space="0" w:color="auto"/>
            </w:tcBorders>
          </w:tcPr>
          <w:p w:rsidR="00950D67" w:rsidRPr="007C7061" w:rsidRDefault="00950D67"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Формировать дифференцированные представления о транспорте как средстве передвижения и перемещения грузов, способствовать проявлению интереса к достижениям человечества. Закреплять знания детей о правилах дорожного движения, воспитывать культуру поведения на улице.</w:t>
            </w:r>
          </w:p>
        </w:tc>
        <w:tc>
          <w:tcPr>
            <w:tcW w:w="1985" w:type="dxa"/>
            <w:tcBorders>
              <w:top w:val="single" w:sz="4" w:space="0" w:color="auto"/>
              <w:left w:val="single" w:sz="4" w:space="0" w:color="auto"/>
              <w:bottom w:val="single" w:sz="4" w:space="0" w:color="auto"/>
              <w:right w:val="single" w:sz="4" w:space="0" w:color="auto"/>
            </w:tcBorders>
          </w:tcPr>
          <w:p w:rsidR="00950D67" w:rsidRPr="007C7061" w:rsidRDefault="00950D67"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З.А.Ефанова стр. 149.</w:t>
            </w:r>
          </w:p>
          <w:p w:rsidR="00950D67" w:rsidRPr="007C7061" w:rsidRDefault="000176F1"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Н.С.Голицына,      стр.124, 130</w:t>
            </w:r>
          </w:p>
        </w:tc>
        <w:tc>
          <w:tcPr>
            <w:tcW w:w="1416" w:type="dxa"/>
            <w:tcBorders>
              <w:top w:val="single" w:sz="4" w:space="0" w:color="auto"/>
              <w:left w:val="single" w:sz="4" w:space="0" w:color="auto"/>
              <w:bottom w:val="single" w:sz="4" w:space="0" w:color="auto"/>
              <w:right w:val="single" w:sz="4" w:space="0" w:color="auto"/>
            </w:tcBorders>
          </w:tcPr>
          <w:p w:rsidR="00950D67" w:rsidRPr="007C7061" w:rsidRDefault="00950D67" w:rsidP="00950D67">
            <w:pPr>
              <w:spacing w:after="0" w:line="240" w:lineRule="auto"/>
              <w:jc w:val="center"/>
              <w:rPr>
                <w:rFonts w:ascii="Times New Roman" w:eastAsia="Times New Roman" w:hAnsi="Times New Roman" w:cs="Times New Roman"/>
                <w:sz w:val="20"/>
                <w:szCs w:val="20"/>
              </w:rPr>
            </w:pPr>
          </w:p>
        </w:tc>
      </w:tr>
      <w:tr w:rsidR="00950D67" w:rsidRPr="007C7061" w:rsidTr="00224D6F">
        <w:trPr>
          <w:trHeight w:val="1016"/>
        </w:trPr>
        <w:tc>
          <w:tcPr>
            <w:tcW w:w="566" w:type="dxa"/>
            <w:tcBorders>
              <w:top w:val="single" w:sz="4" w:space="0" w:color="auto"/>
              <w:left w:val="single" w:sz="4" w:space="0" w:color="auto"/>
              <w:bottom w:val="single" w:sz="4" w:space="0" w:color="auto"/>
              <w:right w:val="single" w:sz="4" w:space="0" w:color="auto"/>
            </w:tcBorders>
          </w:tcPr>
          <w:p w:rsidR="00950D67" w:rsidRPr="007C7061" w:rsidRDefault="00950D67" w:rsidP="00950D67">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8.</w:t>
            </w:r>
          </w:p>
        </w:tc>
        <w:tc>
          <w:tcPr>
            <w:tcW w:w="710" w:type="dxa"/>
            <w:tcBorders>
              <w:top w:val="single" w:sz="4" w:space="0" w:color="auto"/>
              <w:left w:val="single" w:sz="4" w:space="0" w:color="auto"/>
              <w:bottom w:val="single" w:sz="4" w:space="0" w:color="auto"/>
              <w:right w:val="single" w:sz="4" w:space="0" w:color="auto"/>
            </w:tcBorders>
          </w:tcPr>
          <w:p w:rsidR="00950D67" w:rsidRPr="007C7061" w:rsidRDefault="006A6900" w:rsidP="00C02044">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21</w:t>
            </w:r>
            <w:r w:rsidR="00950D67" w:rsidRPr="007C7061">
              <w:rPr>
                <w:rFonts w:ascii="Times New Roman" w:eastAsia="Times New Roman" w:hAnsi="Times New Roman" w:cs="Times New Roman"/>
                <w:b/>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950D67" w:rsidRPr="007C7061" w:rsidRDefault="00950D67" w:rsidP="00950D67">
            <w:pPr>
              <w:jc w:val="center"/>
              <w:rPr>
                <w:rFonts w:ascii="Times New Roman" w:eastAsia="Calibri"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hideMark/>
          </w:tcPr>
          <w:p w:rsidR="007A7139" w:rsidRPr="007C7061" w:rsidRDefault="006A6900"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 xml:space="preserve">Мебель, посуда </w:t>
            </w:r>
            <w:r w:rsidR="00E10AA3" w:rsidRPr="007C7061">
              <w:rPr>
                <w:rFonts w:ascii="Times New Roman" w:eastAsia="Times New Roman" w:hAnsi="Times New Roman" w:cs="Times New Roman"/>
                <w:sz w:val="20"/>
                <w:szCs w:val="20"/>
              </w:rPr>
              <w:t>(э)</w:t>
            </w:r>
          </w:p>
          <w:p w:rsidR="00950D67" w:rsidRPr="007C7061" w:rsidRDefault="007A7139"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Какая бывает посуда?</w:t>
            </w:r>
          </w:p>
        </w:tc>
        <w:tc>
          <w:tcPr>
            <w:tcW w:w="8506" w:type="dxa"/>
            <w:tcBorders>
              <w:top w:val="single" w:sz="4" w:space="0" w:color="auto"/>
              <w:left w:val="single" w:sz="4" w:space="0" w:color="auto"/>
              <w:bottom w:val="single" w:sz="4" w:space="0" w:color="auto"/>
              <w:right w:val="single" w:sz="4" w:space="0" w:color="auto"/>
            </w:tcBorders>
            <w:hideMark/>
          </w:tcPr>
          <w:p w:rsidR="00950D67" w:rsidRPr="007C7061" w:rsidRDefault="00950D67"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Учить</w:t>
            </w:r>
            <w:r w:rsidR="000176F1" w:rsidRPr="007C7061">
              <w:rPr>
                <w:rFonts w:ascii="Times New Roman" w:eastAsia="Times New Roman" w:hAnsi="Times New Roman" w:cs="Times New Roman"/>
                <w:sz w:val="20"/>
                <w:szCs w:val="20"/>
              </w:rPr>
              <w:t xml:space="preserve"> различать и называть предметы п</w:t>
            </w:r>
            <w:r w:rsidRPr="007C7061">
              <w:rPr>
                <w:rFonts w:ascii="Times New Roman" w:eastAsia="Times New Roman" w:hAnsi="Times New Roman" w:cs="Times New Roman"/>
                <w:sz w:val="20"/>
                <w:szCs w:val="20"/>
              </w:rPr>
              <w:t>осуды (мебели), группировать и объединять предметы по сходным признакам, находить сходство и различия между предметами. Воспитывать бережное отношение к предметам, сделанным людьми.</w:t>
            </w:r>
          </w:p>
        </w:tc>
        <w:tc>
          <w:tcPr>
            <w:tcW w:w="1985" w:type="dxa"/>
            <w:tcBorders>
              <w:top w:val="single" w:sz="4" w:space="0" w:color="auto"/>
              <w:left w:val="single" w:sz="4" w:space="0" w:color="auto"/>
              <w:bottom w:val="single" w:sz="4" w:space="0" w:color="auto"/>
              <w:right w:val="single" w:sz="4" w:space="0" w:color="auto"/>
            </w:tcBorders>
          </w:tcPr>
          <w:p w:rsidR="00950D67" w:rsidRPr="007C7061" w:rsidRDefault="00950D67"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Н.С.Голицына,      стр.104</w:t>
            </w:r>
          </w:p>
          <w:p w:rsidR="00950D67" w:rsidRPr="007C7061" w:rsidRDefault="00950D67"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З.А.Ефанова «Познание предметного мира» стр. 70,90</w:t>
            </w:r>
          </w:p>
        </w:tc>
        <w:tc>
          <w:tcPr>
            <w:tcW w:w="1416" w:type="dxa"/>
            <w:tcBorders>
              <w:top w:val="single" w:sz="4" w:space="0" w:color="auto"/>
              <w:left w:val="single" w:sz="4" w:space="0" w:color="auto"/>
              <w:bottom w:val="single" w:sz="4" w:space="0" w:color="auto"/>
              <w:right w:val="single" w:sz="4" w:space="0" w:color="auto"/>
            </w:tcBorders>
          </w:tcPr>
          <w:p w:rsidR="00950D67" w:rsidRPr="007C7061" w:rsidRDefault="00950D67" w:rsidP="00950D67">
            <w:pPr>
              <w:spacing w:after="0" w:line="240" w:lineRule="auto"/>
              <w:jc w:val="center"/>
              <w:rPr>
                <w:rFonts w:ascii="Times New Roman" w:eastAsia="Times New Roman" w:hAnsi="Times New Roman" w:cs="Times New Roman"/>
                <w:sz w:val="20"/>
                <w:szCs w:val="20"/>
              </w:rPr>
            </w:pPr>
          </w:p>
        </w:tc>
      </w:tr>
      <w:tr w:rsidR="00950D67" w:rsidRPr="007C7061" w:rsidTr="00224D6F">
        <w:tc>
          <w:tcPr>
            <w:tcW w:w="566" w:type="dxa"/>
            <w:tcBorders>
              <w:top w:val="single" w:sz="4" w:space="0" w:color="auto"/>
              <w:left w:val="single" w:sz="4" w:space="0" w:color="auto"/>
              <w:bottom w:val="single" w:sz="4" w:space="0" w:color="auto"/>
              <w:right w:val="single" w:sz="4" w:space="0" w:color="auto"/>
            </w:tcBorders>
          </w:tcPr>
          <w:p w:rsidR="00950D67" w:rsidRPr="007C7061" w:rsidRDefault="00950D67" w:rsidP="00950D67">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9.</w:t>
            </w:r>
          </w:p>
        </w:tc>
        <w:tc>
          <w:tcPr>
            <w:tcW w:w="710" w:type="dxa"/>
            <w:tcBorders>
              <w:top w:val="single" w:sz="4" w:space="0" w:color="auto"/>
              <w:left w:val="single" w:sz="4" w:space="0" w:color="auto"/>
              <w:bottom w:val="single" w:sz="4" w:space="0" w:color="auto"/>
              <w:right w:val="single" w:sz="4" w:space="0" w:color="auto"/>
            </w:tcBorders>
          </w:tcPr>
          <w:p w:rsidR="00950D67" w:rsidRPr="007C7061" w:rsidRDefault="006A6900" w:rsidP="006A6900">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28</w:t>
            </w:r>
            <w:r w:rsidR="00950D67" w:rsidRPr="007C7061">
              <w:rPr>
                <w:rFonts w:ascii="Times New Roman" w:eastAsia="Times New Roman" w:hAnsi="Times New Roman" w:cs="Times New Roman"/>
                <w:b/>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950D67" w:rsidRPr="007C7061" w:rsidRDefault="00950D67" w:rsidP="00950D67">
            <w:pPr>
              <w:spacing w:after="0"/>
              <w:jc w:val="center"/>
              <w:rPr>
                <w:rFonts w:ascii="Times New Roman" w:eastAsia="Calibri"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950D67" w:rsidRPr="007C7061" w:rsidRDefault="00950D67"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День народного единства</w:t>
            </w:r>
            <w:r w:rsidR="003353D0" w:rsidRPr="007C7061">
              <w:rPr>
                <w:rFonts w:ascii="Times New Roman" w:eastAsia="Times New Roman" w:hAnsi="Times New Roman" w:cs="Times New Roman"/>
                <w:sz w:val="20"/>
                <w:szCs w:val="20"/>
              </w:rPr>
              <w:t>.</w:t>
            </w:r>
          </w:p>
          <w:p w:rsidR="00950D67" w:rsidRPr="007C7061" w:rsidRDefault="00950D67" w:rsidP="000176F1">
            <w:pPr>
              <w:spacing w:after="0" w:line="240" w:lineRule="auto"/>
              <w:jc w:val="both"/>
              <w:rPr>
                <w:rFonts w:ascii="Times New Roman" w:eastAsia="Times New Roman" w:hAnsi="Times New Roman" w:cs="Times New Roman"/>
                <w:sz w:val="20"/>
                <w:szCs w:val="20"/>
              </w:rPr>
            </w:pPr>
          </w:p>
        </w:tc>
        <w:tc>
          <w:tcPr>
            <w:tcW w:w="8506" w:type="dxa"/>
            <w:tcBorders>
              <w:top w:val="single" w:sz="4" w:space="0" w:color="auto"/>
              <w:left w:val="single" w:sz="4" w:space="0" w:color="auto"/>
              <w:bottom w:val="single" w:sz="4" w:space="0" w:color="auto"/>
              <w:right w:val="single" w:sz="4" w:space="0" w:color="auto"/>
            </w:tcBorders>
          </w:tcPr>
          <w:p w:rsidR="00950D67" w:rsidRPr="007C7061" w:rsidRDefault="00950D67"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iCs/>
                <w:sz w:val="20"/>
                <w:szCs w:val="20"/>
              </w:rPr>
              <w:t>Закреплять представления дошкольников об истории возникновения праздника, его значении для России.</w:t>
            </w:r>
            <w:r w:rsidRPr="007C7061">
              <w:rPr>
                <w:rFonts w:ascii="Times New Roman" w:eastAsia="Times New Roman" w:hAnsi="Times New Roman" w:cs="Times New Roman"/>
                <w:sz w:val="20"/>
                <w:szCs w:val="20"/>
              </w:rPr>
              <w:t xml:space="preserve"> Развивать память, логическое мышление, речь</w:t>
            </w:r>
            <w:r w:rsidRPr="007C7061">
              <w:rPr>
                <w:rFonts w:ascii="Times New Roman" w:eastAsia="Times New Roman" w:hAnsi="Times New Roman" w:cs="Times New Roman"/>
                <w:iCs/>
                <w:sz w:val="20"/>
                <w:szCs w:val="20"/>
              </w:rPr>
              <w:t>. Воспитывать чувство патриотизма.</w:t>
            </w:r>
          </w:p>
        </w:tc>
        <w:tc>
          <w:tcPr>
            <w:tcW w:w="1985" w:type="dxa"/>
            <w:tcBorders>
              <w:top w:val="single" w:sz="4" w:space="0" w:color="auto"/>
              <w:left w:val="single" w:sz="4" w:space="0" w:color="auto"/>
              <w:bottom w:val="single" w:sz="4" w:space="0" w:color="auto"/>
              <w:right w:val="single" w:sz="4" w:space="0" w:color="auto"/>
            </w:tcBorders>
          </w:tcPr>
          <w:p w:rsidR="00950D67" w:rsidRPr="007C7061" w:rsidRDefault="00950D67"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Интернет-ресурс</w:t>
            </w:r>
          </w:p>
        </w:tc>
        <w:tc>
          <w:tcPr>
            <w:tcW w:w="1416" w:type="dxa"/>
            <w:tcBorders>
              <w:top w:val="single" w:sz="4" w:space="0" w:color="auto"/>
              <w:left w:val="single" w:sz="4" w:space="0" w:color="auto"/>
              <w:bottom w:val="single" w:sz="4" w:space="0" w:color="auto"/>
              <w:right w:val="single" w:sz="4" w:space="0" w:color="auto"/>
            </w:tcBorders>
          </w:tcPr>
          <w:p w:rsidR="00950D67" w:rsidRPr="007C7061" w:rsidRDefault="00950D67" w:rsidP="00950D67">
            <w:pPr>
              <w:spacing w:after="0" w:line="240" w:lineRule="auto"/>
              <w:jc w:val="center"/>
              <w:rPr>
                <w:rFonts w:ascii="Times New Roman" w:eastAsia="Times New Roman" w:hAnsi="Times New Roman" w:cs="Times New Roman"/>
                <w:sz w:val="20"/>
                <w:szCs w:val="20"/>
              </w:rPr>
            </w:pPr>
          </w:p>
        </w:tc>
      </w:tr>
      <w:tr w:rsidR="00950D67" w:rsidRPr="007C7061" w:rsidTr="00224D6F">
        <w:tc>
          <w:tcPr>
            <w:tcW w:w="566" w:type="dxa"/>
            <w:tcBorders>
              <w:top w:val="single" w:sz="4" w:space="0" w:color="auto"/>
              <w:left w:val="single" w:sz="4" w:space="0" w:color="auto"/>
              <w:bottom w:val="single" w:sz="4" w:space="0" w:color="auto"/>
              <w:right w:val="single" w:sz="4" w:space="0" w:color="auto"/>
            </w:tcBorders>
          </w:tcPr>
          <w:p w:rsidR="00950D67" w:rsidRPr="007C7061" w:rsidRDefault="006A6900" w:rsidP="00950D67">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10.</w:t>
            </w:r>
          </w:p>
        </w:tc>
        <w:tc>
          <w:tcPr>
            <w:tcW w:w="710" w:type="dxa"/>
            <w:tcBorders>
              <w:top w:val="single" w:sz="4" w:space="0" w:color="auto"/>
              <w:left w:val="single" w:sz="4" w:space="0" w:color="auto"/>
              <w:bottom w:val="single" w:sz="4" w:space="0" w:color="auto"/>
              <w:right w:val="single" w:sz="4" w:space="0" w:color="auto"/>
            </w:tcBorders>
          </w:tcPr>
          <w:p w:rsidR="00950D67" w:rsidRPr="007C7061" w:rsidRDefault="006A6900" w:rsidP="006A6900">
            <w:pPr>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02.11</w:t>
            </w:r>
          </w:p>
        </w:tc>
        <w:tc>
          <w:tcPr>
            <w:tcW w:w="708" w:type="dxa"/>
            <w:tcBorders>
              <w:top w:val="single" w:sz="4" w:space="0" w:color="auto"/>
              <w:left w:val="single" w:sz="4" w:space="0" w:color="auto"/>
              <w:bottom w:val="single" w:sz="4" w:space="0" w:color="auto"/>
              <w:right w:val="single" w:sz="4" w:space="0" w:color="auto"/>
            </w:tcBorders>
          </w:tcPr>
          <w:p w:rsidR="00950D67" w:rsidRPr="007C7061" w:rsidRDefault="00950D67" w:rsidP="00950D67">
            <w:pPr>
              <w:jc w:val="center"/>
              <w:rPr>
                <w:rFonts w:ascii="Times New Roman" w:eastAsia="Calibri" w:hAnsi="Times New Roman" w:cs="Times New Roman"/>
                <w:sz w:val="20"/>
                <w:szCs w:val="20"/>
                <w:u w:val="single"/>
              </w:rPr>
            </w:pPr>
          </w:p>
        </w:tc>
        <w:tc>
          <w:tcPr>
            <w:tcW w:w="2268" w:type="dxa"/>
            <w:shd w:val="clear" w:color="auto" w:fill="auto"/>
          </w:tcPr>
          <w:p w:rsidR="00950D67" w:rsidRPr="007C7061" w:rsidRDefault="00950D67"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Мой дом, мой город.</w:t>
            </w:r>
          </w:p>
          <w:p w:rsidR="00950D67" w:rsidRPr="007C7061" w:rsidRDefault="00950D67"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lang w:eastAsia="ru-RU"/>
              </w:rPr>
              <w:t>«Где я живу?»</w:t>
            </w:r>
            <w:r w:rsidR="003353D0" w:rsidRPr="007C7061">
              <w:rPr>
                <w:rFonts w:ascii="Times New Roman" w:eastAsia="Times New Roman" w:hAnsi="Times New Roman" w:cs="Times New Roman"/>
                <w:sz w:val="20"/>
                <w:szCs w:val="20"/>
                <w:lang w:eastAsia="ru-RU"/>
              </w:rPr>
              <w:t>.</w:t>
            </w:r>
          </w:p>
        </w:tc>
        <w:tc>
          <w:tcPr>
            <w:tcW w:w="8506" w:type="dxa"/>
            <w:shd w:val="clear" w:color="auto" w:fill="auto"/>
          </w:tcPr>
          <w:p w:rsidR="00950D67" w:rsidRPr="007C7061" w:rsidRDefault="00950D67" w:rsidP="000176F1">
            <w:pPr>
              <w:spacing w:after="0" w:line="240" w:lineRule="auto"/>
              <w:jc w:val="both"/>
              <w:rPr>
                <w:rFonts w:ascii="Times New Roman" w:eastAsia="Times New Roman" w:hAnsi="Times New Roman" w:cs="Times New Roman"/>
                <w:iCs/>
                <w:sz w:val="20"/>
                <w:szCs w:val="20"/>
              </w:rPr>
            </w:pPr>
            <w:r w:rsidRPr="007C7061">
              <w:rPr>
                <w:rFonts w:ascii="Times New Roman" w:eastAsia="Times New Roman" w:hAnsi="Times New Roman" w:cs="Times New Roman"/>
                <w:sz w:val="20"/>
                <w:szCs w:val="20"/>
                <w:lang w:eastAsia="ru-RU"/>
              </w:rPr>
              <w:t xml:space="preserve">Формировать интерес к малой родине и первичные представления о ней: напомнить детям названия города, где они живут </w:t>
            </w:r>
            <w:r w:rsidRPr="007C7061">
              <w:rPr>
                <w:rFonts w:ascii="Times New Roman" w:eastAsia="Times New Roman" w:hAnsi="Times New Roman" w:cs="Times New Roman"/>
                <w:i/>
                <w:sz w:val="20"/>
                <w:szCs w:val="20"/>
                <w:lang w:eastAsia="ru-RU"/>
              </w:rPr>
              <w:t xml:space="preserve">Советский, </w:t>
            </w:r>
            <w:r w:rsidRPr="007C7061">
              <w:rPr>
                <w:rFonts w:ascii="Times New Roman" w:eastAsia="Times New Roman" w:hAnsi="Times New Roman" w:cs="Times New Roman"/>
                <w:color w:val="000000"/>
                <w:sz w:val="20"/>
                <w:szCs w:val="20"/>
                <w:lang w:eastAsia="ru-RU"/>
              </w:rPr>
              <w:t xml:space="preserve">подвести детей к пониманию того, что в городе много улиц, многоэтажных домов, разных машин. Развивать речь, внимание, наблюдательность. </w:t>
            </w:r>
            <w:r w:rsidRPr="007C7061">
              <w:rPr>
                <w:rFonts w:ascii="Times New Roman" w:eastAsia="Times New Roman" w:hAnsi="Times New Roman" w:cs="Times New Roman"/>
                <w:sz w:val="20"/>
                <w:szCs w:val="20"/>
                <w:lang w:eastAsia="ru-RU"/>
              </w:rPr>
              <w:t xml:space="preserve"> Закрепить понятие «дом, двор, улица, соседи». Воспитывать любовь к своему дому, улице, городу.</w:t>
            </w:r>
          </w:p>
        </w:tc>
        <w:tc>
          <w:tcPr>
            <w:tcW w:w="1985" w:type="dxa"/>
            <w:tcBorders>
              <w:top w:val="single" w:sz="4" w:space="0" w:color="auto"/>
              <w:left w:val="single" w:sz="4" w:space="0" w:color="auto"/>
              <w:bottom w:val="single" w:sz="4" w:space="0" w:color="auto"/>
              <w:right w:val="single" w:sz="4" w:space="0" w:color="auto"/>
            </w:tcBorders>
          </w:tcPr>
          <w:p w:rsidR="00950D67" w:rsidRPr="007C7061" w:rsidRDefault="00950D67"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О.В.Дыбина,</w:t>
            </w:r>
          </w:p>
          <w:p w:rsidR="00950D67" w:rsidRPr="007C7061" w:rsidRDefault="00950D67"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lang w:eastAsia="ru-RU"/>
              </w:rPr>
              <w:t>стр. 46</w:t>
            </w:r>
          </w:p>
        </w:tc>
        <w:tc>
          <w:tcPr>
            <w:tcW w:w="1416" w:type="dxa"/>
            <w:tcBorders>
              <w:top w:val="single" w:sz="4" w:space="0" w:color="auto"/>
              <w:left w:val="single" w:sz="4" w:space="0" w:color="auto"/>
              <w:bottom w:val="single" w:sz="4" w:space="0" w:color="auto"/>
              <w:right w:val="single" w:sz="4" w:space="0" w:color="auto"/>
            </w:tcBorders>
          </w:tcPr>
          <w:p w:rsidR="00950D67" w:rsidRPr="007C7061" w:rsidRDefault="00950D67" w:rsidP="00950D67">
            <w:pPr>
              <w:spacing w:after="0" w:line="240" w:lineRule="auto"/>
              <w:jc w:val="center"/>
              <w:rPr>
                <w:rFonts w:ascii="Times New Roman" w:eastAsia="Times New Roman" w:hAnsi="Times New Roman" w:cs="Times New Roman"/>
                <w:sz w:val="20"/>
                <w:szCs w:val="20"/>
              </w:rPr>
            </w:pPr>
          </w:p>
        </w:tc>
      </w:tr>
      <w:tr w:rsidR="00022AF8" w:rsidRPr="007C7061" w:rsidTr="00224D6F">
        <w:tc>
          <w:tcPr>
            <w:tcW w:w="566" w:type="dxa"/>
            <w:tcBorders>
              <w:top w:val="single" w:sz="4" w:space="0" w:color="auto"/>
              <w:left w:val="single" w:sz="4" w:space="0" w:color="auto"/>
              <w:bottom w:val="single" w:sz="4" w:space="0" w:color="auto"/>
              <w:right w:val="single" w:sz="4" w:space="0" w:color="auto"/>
            </w:tcBorders>
          </w:tcPr>
          <w:p w:rsidR="00022AF8" w:rsidRPr="007C7061" w:rsidRDefault="006A6900" w:rsidP="006A6900">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11.</w:t>
            </w:r>
          </w:p>
        </w:tc>
        <w:tc>
          <w:tcPr>
            <w:tcW w:w="710" w:type="dxa"/>
            <w:tcBorders>
              <w:top w:val="single" w:sz="4" w:space="0" w:color="auto"/>
              <w:left w:val="single" w:sz="4" w:space="0" w:color="auto"/>
              <w:bottom w:val="single" w:sz="4" w:space="0" w:color="auto"/>
              <w:right w:val="single" w:sz="4" w:space="0" w:color="auto"/>
            </w:tcBorders>
          </w:tcPr>
          <w:p w:rsidR="00022AF8" w:rsidRPr="007C7061" w:rsidRDefault="006A6900" w:rsidP="006A6900">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11</w:t>
            </w:r>
            <w:r w:rsidR="00022AF8" w:rsidRPr="007C7061">
              <w:rPr>
                <w:rFonts w:ascii="Times New Roman" w:eastAsia="Times New Roman" w:hAnsi="Times New Roman" w:cs="Times New Roman"/>
                <w:b/>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jc w:val="center"/>
              <w:rPr>
                <w:rFonts w:ascii="Times New Roman" w:eastAsia="Calibri" w:hAnsi="Times New Roman" w:cs="Times New Roman"/>
                <w:sz w:val="20"/>
                <w:szCs w:val="20"/>
                <w:u w:val="single"/>
              </w:rPr>
            </w:pPr>
          </w:p>
        </w:tc>
        <w:tc>
          <w:tcPr>
            <w:tcW w:w="2268" w:type="dxa"/>
            <w:shd w:val="clear" w:color="auto" w:fill="auto"/>
          </w:tcPr>
          <w:p w:rsidR="00022AF8" w:rsidRPr="007C7061" w:rsidRDefault="00022AF8"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Обувь, одежда головные уборы</w:t>
            </w:r>
            <w:r w:rsidR="003353D0" w:rsidRPr="007C7061">
              <w:rPr>
                <w:rFonts w:ascii="Times New Roman" w:eastAsia="Times New Roman" w:hAnsi="Times New Roman" w:cs="Times New Roman"/>
                <w:sz w:val="20"/>
                <w:szCs w:val="20"/>
                <w:lang w:eastAsia="ru-RU"/>
              </w:rPr>
              <w:t>.</w:t>
            </w:r>
          </w:p>
        </w:tc>
        <w:tc>
          <w:tcPr>
            <w:tcW w:w="8506" w:type="dxa"/>
            <w:shd w:val="clear" w:color="auto" w:fill="auto"/>
          </w:tcPr>
          <w:p w:rsidR="00852F9B" w:rsidRPr="007C7061" w:rsidRDefault="00022AF8"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Уточнить, расширить представлений об одежде, обуви, головных уборах, их назначении, деталях, материалах из которых сшиты, сделаны. Учить соотносить выбор одежды, обуви и головного убора с временем года., тонкую моторику и координацию речи с движением; учить классифицировать одежду. Воспитывать опрятность, аккуратность.</w:t>
            </w:r>
          </w:p>
        </w:tc>
        <w:tc>
          <w:tcPr>
            <w:tcW w:w="1985" w:type="dxa"/>
            <w:tcBorders>
              <w:top w:val="single" w:sz="4" w:space="0" w:color="auto"/>
              <w:left w:val="single" w:sz="4" w:space="0" w:color="auto"/>
              <w:bottom w:val="single" w:sz="4" w:space="0" w:color="auto"/>
              <w:right w:val="single" w:sz="4" w:space="0" w:color="auto"/>
            </w:tcBorders>
          </w:tcPr>
          <w:p w:rsidR="00022AF8" w:rsidRPr="007C7061" w:rsidRDefault="00852F9B"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https://nsportal.ru</w:t>
            </w:r>
          </w:p>
        </w:tc>
        <w:tc>
          <w:tcPr>
            <w:tcW w:w="1416"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sz w:val="20"/>
                <w:szCs w:val="20"/>
              </w:rPr>
            </w:pPr>
          </w:p>
        </w:tc>
      </w:tr>
      <w:tr w:rsidR="00022AF8" w:rsidRPr="007C7061" w:rsidTr="00224D6F">
        <w:tc>
          <w:tcPr>
            <w:tcW w:w="566" w:type="dxa"/>
            <w:tcBorders>
              <w:top w:val="single" w:sz="4" w:space="0" w:color="auto"/>
              <w:left w:val="single" w:sz="4" w:space="0" w:color="auto"/>
              <w:bottom w:val="single" w:sz="4" w:space="0" w:color="auto"/>
              <w:right w:val="single" w:sz="4" w:space="0" w:color="auto"/>
            </w:tcBorders>
          </w:tcPr>
          <w:p w:rsidR="00022AF8" w:rsidRPr="007C7061" w:rsidRDefault="00022AF8" w:rsidP="006A6900">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1</w:t>
            </w:r>
            <w:r w:rsidR="006A6900" w:rsidRPr="007C7061">
              <w:rPr>
                <w:rFonts w:ascii="Times New Roman" w:eastAsia="Times New Roman" w:hAnsi="Times New Roman" w:cs="Times New Roman"/>
                <w:sz w:val="20"/>
                <w:szCs w:val="20"/>
              </w:rPr>
              <w:t>2.</w:t>
            </w:r>
          </w:p>
        </w:tc>
        <w:tc>
          <w:tcPr>
            <w:tcW w:w="710" w:type="dxa"/>
            <w:tcBorders>
              <w:top w:val="single" w:sz="4" w:space="0" w:color="auto"/>
              <w:left w:val="single" w:sz="4" w:space="0" w:color="auto"/>
              <w:bottom w:val="single" w:sz="4" w:space="0" w:color="auto"/>
              <w:right w:val="single" w:sz="4" w:space="0" w:color="auto"/>
            </w:tcBorders>
          </w:tcPr>
          <w:p w:rsidR="00022AF8" w:rsidRPr="007C7061" w:rsidRDefault="006A6900" w:rsidP="006A6900">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18</w:t>
            </w:r>
            <w:r w:rsidR="00022AF8" w:rsidRPr="007C7061">
              <w:rPr>
                <w:rFonts w:ascii="Times New Roman" w:eastAsia="Times New Roman" w:hAnsi="Times New Roman" w:cs="Times New Roman"/>
                <w:b/>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jc w:val="center"/>
              <w:rPr>
                <w:rFonts w:ascii="Times New Roman" w:eastAsia="Calibri"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Домашние животные</w:t>
            </w:r>
            <w:r w:rsidR="003353D0" w:rsidRPr="007C7061">
              <w:rPr>
                <w:rFonts w:ascii="Times New Roman" w:eastAsia="Times New Roman" w:hAnsi="Times New Roman" w:cs="Times New Roman"/>
                <w:sz w:val="20"/>
                <w:szCs w:val="20"/>
              </w:rPr>
              <w:t>.</w:t>
            </w:r>
          </w:p>
          <w:p w:rsidR="00022AF8" w:rsidRPr="007C7061" w:rsidRDefault="00022AF8" w:rsidP="000176F1">
            <w:pPr>
              <w:spacing w:after="0" w:line="240" w:lineRule="auto"/>
              <w:jc w:val="both"/>
              <w:rPr>
                <w:rFonts w:ascii="Times New Roman" w:eastAsia="Times New Roman" w:hAnsi="Times New Roman" w:cs="Times New Roman"/>
                <w:sz w:val="20"/>
                <w:szCs w:val="20"/>
              </w:rPr>
            </w:pPr>
          </w:p>
        </w:tc>
        <w:tc>
          <w:tcPr>
            <w:tcW w:w="8506"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Закрепить знания детей о сезонных изменениях в природе. Расширять представления о жизни домашних животных, формировать желание заботиться о домашних животных. Воспитывать заботу, интерес к домашним животным.</w:t>
            </w:r>
          </w:p>
        </w:tc>
        <w:tc>
          <w:tcPr>
            <w:tcW w:w="1985"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Н.С.Голицына      стр.54</w:t>
            </w:r>
          </w:p>
          <w:p w:rsidR="00022AF8" w:rsidRPr="007C7061" w:rsidRDefault="006725CA"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О.А.</w:t>
            </w:r>
            <w:r w:rsidR="00022AF8" w:rsidRPr="007C7061">
              <w:rPr>
                <w:rFonts w:ascii="Times New Roman" w:eastAsia="Times New Roman" w:hAnsi="Times New Roman" w:cs="Times New Roman"/>
                <w:sz w:val="20"/>
                <w:szCs w:val="20"/>
                <w:lang w:eastAsia="ru-RU"/>
              </w:rPr>
              <w:t>Соломенникова, стр.39,40</w:t>
            </w:r>
          </w:p>
        </w:tc>
        <w:tc>
          <w:tcPr>
            <w:tcW w:w="1416"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sz w:val="20"/>
                <w:szCs w:val="20"/>
              </w:rPr>
            </w:pPr>
          </w:p>
        </w:tc>
      </w:tr>
      <w:tr w:rsidR="00022AF8" w:rsidRPr="007C7061" w:rsidTr="00224D6F">
        <w:tc>
          <w:tcPr>
            <w:tcW w:w="566" w:type="dxa"/>
            <w:tcBorders>
              <w:top w:val="single" w:sz="4" w:space="0" w:color="auto"/>
              <w:left w:val="single" w:sz="4" w:space="0" w:color="auto"/>
              <w:bottom w:val="single" w:sz="4" w:space="0" w:color="auto"/>
              <w:right w:val="single" w:sz="4" w:space="0" w:color="auto"/>
            </w:tcBorders>
          </w:tcPr>
          <w:p w:rsidR="00022AF8" w:rsidRPr="007C7061" w:rsidRDefault="00022AF8" w:rsidP="006A6900">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1</w:t>
            </w:r>
            <w:r w:rsidR="006A6900" w:rsidRPr="007C7061">
              <w:rPr>
                <w:rFonts w:ascii="Times New Roman" w:eastAsia="Times New Roman" w:hAnsi="Times New Roman" w:cs="Times New Roman"/>
                <w:sz w:val="20"/>
                <w:szCs w:val="20"/>
              </w:rPr>
              <w:t>3</w:t>
            </w:r>
            <w:r w:rsidRPr="007C7061">
              <w:rPr>
                <w:rFonts w:ascii="Times New Roman" w:eastAsia="Times New Roman" w:hAnsi="Times New Roman" w:cs="Times New Roman"/>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022AF8" w:rsidRPr="007C7061" w:rsidRDefault="00022AF8" w:rsidP="006A6900">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2</w:t>
            </w:r>
            <w:r w:rsidR="006A6900" w:rsidRPr="007C7061">
              <w:rPr>
                <w:rFonts w:ascii="Times New Roman" w:eastAsia="Times New Roman" w:hAnsi="Times New Roman" w:cs="Times New Roman"/>
                <w:b/>
                <w:sz w:val="20"/>
                <w:szCs w:val="20"/>
              </w:rPr>
              <w:t>5</w:t>
            </w:r>
            <w:r w:rsidRPr="007C7061">
              <w:rPr>
                <w:rFonts w:ascii="Times New Roman" w:eastAsia="Times New Roman" w:hAnsi="Times New Roman" w:cs="Times New Roman"/>
                <w:b/>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jc w:val="center"/>
              <w:rPr>
                <w:rFonts w:ascii="Times New Roman" w:eastAsia="Calibri"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Домашние птицы</w:t>
            </w:r>
            <w:r w:rsidR="003353D0" w:rsidRPr="007C7061">
              <w:rPr>
                <w:rFonts w:ascii="Times New Roman" w:eastAsia="Times New Roman" w:hAnsi="Times New Roman" w:cs="Times New Roman"/>
                <w:sz w:val="20"/>
                <w:szCs w:val="20"/>
              </w:rPr>
              <w:t>.</w:t>
            </w:r>
          </w:p>
          <w:p w:rsidR="00022AF8" w:rsidRPr="007C7061" w:rsidRDefault="00022AF8" w:rsidP="000176F1">
            <w:pPr>
              <w:spacing w:after="0" w:line="240" w:lineRule="auto"/>
              <w:jc w:val="both"/>
              <w:rPr>
                <w:rFonts w:ascii="Times New Roman" w:eastAsia="Times New Roman" w:hAnsi="Times New Roman" w:cs="Times New Roman"/>
                <w:sz w:val="20"/>
                <w:szCs w:val="20"/>
              </w:rPr>
            </w:pPr>
          </w:p>
        </w:tc>
        <w:tc>
          <w:tcPr>
            <w:tcW w:w="8506"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Расширять представления детей о домашних птицах. Формировать представления о пользе, которую приносят птицы. Развивать память, логическое мышление, речь. Воспитывать активность, самостоятельность, любовь к животному миру.</w:t>
            </w:r>
          </w:p>
        </w:tc>
        <w:tc>
          <w:tcPr>
            <w:tcW w:w="1985" w:type="dxa"/>
            <w:tcBorders>
              <w:top w:val="single" w:sz="4" w:space="0" w:color="auto"/>
              <w:left w:val="single" w:sz="4" w:space="0" w:color="auto"/>
              <w:bottom w:val="single" w:sz="4" w:space="0" w:color="auto"/>
              <w:right w:val="single" w:sz="4" w:space="0" w:color="auto"/>
            </w:tcBorders>
          </w:tcPr>
          <w:p w:rsidR="00022AF8" w:rsidRPr="007C7061" w:rsidRDefault="006725CA"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lang w:eastAsia="ru-RU"/>
              </w:rPr>
              <w:t>О.А.</w:t>
            </w:r>
            <w:r w:rsidR="00022AF8" w:rsidRPr="007C7061">
              <w:rPr>
                <w:rFonts w:ascii="Times New Roman" w:eastAsia="Times New Roman" w:hAnsi="Times New Roman" w:cs="Times New Roman"/>
                <w:sz w:val="20"/>
                <w:szCs w:val="20"/>
                <w:lang w:eastAsia="ru-RU"/>
              </w:rPr>
              <w:t>Соломенникова, стр.39,40</w:t>
            </w:r>
          </w:p>
        </w:tc>
        <w:tc>
          <w:tcPr>
            <w:tcW w:w="1416"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sz w:val="20"/>
                <w:szCs w:val="20"/>
              </w:rPr>
            </w:pPr>
          </w:p>
        </w:tc>
      </w:tr>
      <w:tr w:rsidR="00022AF8" w:rsidRPr="007C7061" w:rsidTr="00224D6F">
        <w:tc>
          <w:tcPr>
            <w:tcW w:w="566" w:type="dxa"/>
            <w:tcBorders>
              <w:top w:val="single" w:sz="4" w:space="0" w:color="auto"/>
              <w:left w:val="single" w:sz="4" w:space="0" w:color="auto"/>
              <w:bottom w:val="single" w:sz="4" w:space="0" w:color="auto"/>
              <w:right w:val="single" w:sz="4" w:space="0" w:color="auto"/>
            </w:tcBorders>
          </w:tcPr>
          <w:p w:rsidR="00022AF8" w:rsidRPr="007C7061" w:rsidRDefault="00022AF8" w:rsidP="006A6900">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1</w:t>
            </w:r>
            <w:r w:rsidR="006A6900" w:rsidRPr="007C7061">
              <w:rPr>
                <w:rFonts w:ascii="Times New Roman" w:eastAsia="Times New Roman" w:hAnsi="Times New Roman" w:cs="Times New Roman"/>
                <w:sz w:val="20"/>
                <w:szCs w:val="20"/>
              </w:rPr>
              <w:t>4</w:t>
            </w:r>
            <w:r w:rsidRPr="007C7061">
              <w:rPr>
                <w:rFonts w:ascii="Times New Roman" w:eastAsia="Times New Roman" w:hAnsi="Times New Roman" w:cs="Times New Roman"/>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022AF8" w:rsidRPr="007C7061" w:rsidRDefault="00022AF8" w:rsidP="006A6900">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0</w:t>
            </w:r>
            <w:r w:rsidR="006A6900" w:rsidRPr="007C7061">
              <w:rPr>
                <w:rFonts w:ascii="Times New Roman" w:eastAsia="Times New Roman" w:hAnsi="Times New Roman" w:cs="Times New Roman"/>
                <w:b/>
                <w:sz w:val="20"/>
                <w:szCs w:val="20"/>
              </w:rPr>
              <w:t>2</w:t>
            </w:r>
            <w:r w:rsidRPr="007C7061">
              <w:rPr>
                <w:rFonts w:ascii="Times New Roman" w:eastAsia="Times New Roman" w:hAnsi="Times New Roman" w:cs="Times New Roman"/>
                <w:b/>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jc w:val="center"/>
              <w:rPr>
                <w:rFonts w:ascii="Times New Roman" w:eastAsia="Calibri" w:hAnsi="Times New Roman" w:cs="Times New Roman"/>
                <w:sz w:val="20"/>
                <w:szCs w:val="20"/>
              </w:rPr>
            </w:pPr>
          </w:p>
        </w:tc>
        <w:tc>
          <w:tcPr>
            <w:tcW w:w="2268" w:type="dxa"/>
            <w:shd w:val="clear" w:color="auto" w:fill="auto"/>
          </w:tcPr>
          <w:p w:rsidR="00022AF8" w:rsidRPr="007C7061" w:rsidRDefault="00E10AA3"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w:t>
            </w:r>
            <w:r w:rsidR="00022AF8" w:rsidRPr="007C7061">
              <w:rPr>
                <w:rFonts w:ascii="Times New Roman" w:eastAsia="Times New Roman" w:hAnsi="Times New Roman" w:cs="Times New Roman"/>
                <w:sz w:val="20"/>
                <w:szCs w:val="20"/>
                <w:lang w:eastAsia="ru-RU"/>
              </w:rPr>
              <w:t>Зима. Зимние приметы</w:t>
            </w:r>
            <w:r w:rsidRPr="007C7061">
              <w:rPr>
                <w:rFonts w:ascii="Times New Roman" w:eastAsia="Times New Roman" w:hAnsi="Times New Roman" w:cs="Times New Roman"/>
                <w:sz w:val="20"/>
                <w:szCs w:val="20"/>
                <w:lang w:eastAsia="ru-RU"/>
              </w:rPr>
              <w:t>» (р/к)</w:t>
            </w:r>
            <w:r w:rsidR="003353D0" w:rsidRPr="007C7061">
              <w:rPr>
                <w:rFonts w:ascii="Times New Roman" w:eastAsia="Times New Roman" w:hAnsi="Times New Roman" w:cs="Times New Roman"/>
                <w:sz w:val="20"/>
                <w:szCs w:val="20"/>
                <w:lang w:eastAsia="ru-RU"/>
              </w:rPr>
              <w:t>.</w:t>
            </w:r>
          </w:p>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lang w:eastAsia="ru-RU"/>
              </w:rPr>
              <w:t>«Зимушка зима в Югре»</w:t>
            </w:r>
            <w:r w:rsidR="003353D0" w:rsidRPr="007C7061">
              <w:rPr>
                <w:rFonts w:ascii="Times New Roman" w:eastAsia="Times New Roman" w:hAnsi="Times New Roman" w:cs="Times New Roman"/>
                <w:sz w:val="20"/>
                <w:szCs w:val="20"/>
                <w:lang w:eastAsia="ru-RU"/>
              </w:rPr>
              <w:t>.</w:t>
            </w:r>
          </w:p>
        </w:tc>
        <w:tc>
          <w:tcPr>
            <w:tcW w:w="8506" w:type="dxa"/>
            <w:shd w:val="clear" w:color="auto" w:fill="auto"/>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lang w:eastAsia="ru-RU"/>
              </w:rPr>
              <w:t xml:space="preserve">Расширять представления детей о характерных особенностях зимней природы нашего края: </w:t>
            </w:r>
            <w:r w:rsidRPr="007C7061">
              <w:rPr>
                <w:rFonts w:ascii="Times New Roman" w:eastAsia="Times New Roman" w:hAnsi="Times New Roman" w:cs="Times New Roman"/>
                <w:i/>
                <w:sz w:val="20"/>
                <w:szCs w:val="20"/>
                <w:lang w:eastAsia="ru-RU"/>
              </w:rPr>
              <w:t xml:space="preserve">стало холодно, идет снег, солнце светит, но не греет, люди надевают зимнюю одежду. </w:t>
            </w:r>
            <w:r w:rsidRPr="007C7061">
              <w:rPr>
                <w:rFonts w:ascii="Times New Roman" w:eastAsia="Times New Roman" w:hAnsi="Times New Roman" w:cs="Times New Roman"/>
                <w:sz w:val="20"/>
                <w:szCs w:val="20"/>
                <w:lang w:eastAsia="ru-RU"/>
              </w:rPr>
              <w:t xml:space="preserve">Выявить и расширить представления детей о свойствах снег: холодный, белый, от тепла – тает. Развивать внимание, мышление, воображение, связную речь, умение слушать; расширить словарный: запас детей: </w:t>
            </w:r>
            <w:r w:rsidRPr="007C7061">
              <w:rPr>
                <w:rFonts w:ascii="Times New Roman" w:eastAsia="Times New Roman" w:hAnsi="Times New Roman" w:cs="Times New Roman"/>
                <w:i/>
                <w:sz w:val="20"/>
                <w:szCs w:val="20"/>
                <w:lang w:eastAsia="ru-RU"/>
              </w:rPr>
              <w:t>холодная, снежная</w:t>
            </w:r>
            <w:r w:rsidRPr="007C7061">
              <w:rPr>
                <w:rFonts w:ascii="Times New Roman" w:eastAsia="Times New Roman" w:hAnsi="Times New Roman" w:cs="Times New Roman"/>
                <w:sz w:val="20"/>
                <w:szCs w:val="20"/>
                <w:lang w:eastAsia="ru-RU"/>
              </w:rPr>
              <w:t>. Развивать интерес детей к миру природы, поощрять любознательность и инициативу. Воспитывать у детей бережное отношение к природе, способствовать созданию положительного эмоционального настроя в группе.</w:t>
            </w:r>
          </w:p>
        </w:tc>
        <w:tc>
          <w:tcPr>
            <w:tcW w:w="1985"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Н.С.Голицына      стр.79, 97</w:t>
            </w:r>
          </w:p>
          <w:p w:rsidR="00022AF8" w:rsidRPr="007C7061" w:rsidRDefault="00022AF8" w:rsidP="000176F1">
            <w:pPr>
              <w:spacing w:after="0" w:line="240" w:lineRule="auto"/>
              <w:jc w:val="both"/>
              <w:rPr>
                <w:rFonts w:ascii="Times New Roman" w:eastAsia="Times New Roman" w:hAnsi="Times New Roman" w:cs="Times New Roman"/>
                <w:sz w:val="20"/>
                <w:szCs w:val="20"/>
              </w:rPr>
            </w:pPr>
          </w:p>
        </w:tc>
        <w:tc>
          <w:tcPr>
            <w:tcW w:w="1416"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sz w:val="20"/>
                <w:szCs w:val="20"/>
              </w:rPr>
            </w:pPr>
          </w:p>
        </w:tc>
      </w:tr>
      <w:tr w:rsidR="00022AF8" w:rsidRPr="007C7061" w:rsidTr="00224D6F">
        <w:tc>
          <w:tcPr>
            <w:tcW w:w="566" w:type="dxa"/>
            <w:tcBorders>
              <w:top w:val="single" w:sz="4" w:space="0" w:color="auto"/>
              <w:left w:val="single" w:sz="4" w:space="0" w:color="auto"/>
              <w:bottom w:val="single" w:sz="4" w:space="0" w:color="auto"/>
              <w:right w:val="single" w:sz="4" w:space="0" w:color="auto"/>
            </w:tcBorders>
          </w:tcPr>
          <w:p w:rsidR="00022AF8" w:rsidRPr="007C7061" w:rsidRDefault="00022AF8" w:rsidP="006A6900">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1</w:t>
            </w:r>
            <w:r w:rsidR="006A6900" w:rsidRPr="007C7061">
              <w:rPr>
                <w:rFonts w:ascii="Times New Roman" w:eastAsia="Times New Roman" w:hAnsi="Times New Roman" w:cs="Times New Roman"/>
                <w:sz w:val="20"/>
                <w:szCs w:val="20"/>
              </w:rPr>
              <w:t>5</w:t>
            </w:r>
            <w:r w:rsidRPr="007C7061">
              <w:rPr>
                <w:rFonts w:ascii="Times New Roman" w:eastAsia="Times New Roman" w:hAnsi="Times New Roman" w:cs="Times New Roman"/>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022AF8" w:rsidRPr="007C7061" w:rsidRDefault="006A6900" w:rsidP="006A6900">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09</w:t>
            </w:r>
            <w:r w:rsidR="00022AF8" w:rsidRPr="007C7061">
              <w:rPr>
                <w:rFonts w:ascii="Times New Roman" w:eastAsia="Times New Roman" w:hAnsi="Times New Roman" w:cs="Times New Roman"/>
                <w:b/>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jc w:val="center"/>
              <w:rPr>
                <w:rFonts w:ascii="Times New Roman" w:eastAsia="Calibri" w:hAnsi="Times New Roman" w:cs="Times New Roman"/>
                <w:sz w:val="20"/>
                <w:szCs w:val="20"/>
              </w:rPr>
            </w:pPr>
          </w:p>
        </w:tc>
        <w:tc>
          <w:tcPr>
            <w:tcW w:w="2268" w:type="dxa"/>
            <w:shd w:val="clear" w:color="auto" w:fill="auto"/>
          </w:tcPr>
          <w:p w:rsidR="00D149E2" w:rsidRPr="007C7061" w:rsidRDefault="00022AF8"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Югорский край (богатство Югры)</w:t>
            </w:r>
            <w:r w:rsidR="00D149E2" w:rsidRPr="007C7061">
              <w:rPr>
                <w:rFonts w:ascii="Times New Roman" w:eastAsia="Times New Roman" w:hAnsi="Times New Roman" w:cs="Times New Roman"/>
                <w:sz w:val="20"/>
                <w:szCs w:val="20"/>
                <w:lang w:eastAsia="ru-RU"/>
              </w:rPr>
              <w:t xml:space="preserve"> (р/к)</w:t>
            </w:r>
            <w:r w:rsidR="003353D0" w:rsidRPr="007C7061">
              <w:rPr>
                <w:rFonts w:ascii="Times New Roman" w:eastAsia="Times New Roman" w:hAnsi="Times New Roman" w:cs="Times New Roman"/>
                <w:sz w:val="20"/>
                <w:szCs w:val="20"/>
                <w:lang w:eastAsia="ru-RU"/>
              </w:rPr>
              <w:t>.</w:t>
            </w:r>
          </w:p>
          <w:p w:rsidR="00022AF8" w:rsidRPr="007C7061" w:rsidRDefault="00022AF8"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«Посмотри, как хорош край, в котором ты живёшь!»</w:t>
            </w:r>
            <w:r w:rsidR="003353D0" w:rsidRPr="007C7061">
              <w:rPr>
                <w:rFonts w:ascii="Times New Roman" w:eastAsia="Times New Roman" w:hAnsi="Times New Roman" w:cs="Times New Roman"/>
                <w:sz w:val="20"/>
                <w:szCs w:val="20"/>
                <w:lang w:eastAsia="ru-RU"/>
              </w:rPr>
              <w:t>.</w:t>
            </w:r>
          </w:p>
        </w:tc>
        <w:tc>
          <w:tcPr>
            <w:tcW w:w="8506" w:type="dxa"/>
            <w:shd w:val="clear" w:color="auto" w:fill="auto"/>
          </w:tcPr>
          <w:p w:rsidR="00022AF8" w:rsidRPr="007C7061" w:rsidRDefault="00022AF8" w:rsidP="000176F1">
            <w:pPr>
              <w:spacing w:after="0" w:line="240" w:lineRule="auto"/>
              <w:rPr>
                <w:rFonts w:ascii="Times New Roman" w:hAnsi="Times New Roman" w:cs="Times New Roman"/>
                <w:sz w:val="20"/>
                <w:szCs w:val="20"/>
              </w:rPr>
            </w:pPr>
            <w:r w:rsidRPr="007C7061">
              <w:rPr>
                <w:rFonts w:ascii="Times New Roman" w:hAnsi="Times New Roman" w:cs="Times New Roman"/>
                <w:sz w:val="20"/>
                <w:szCs w:val="20"/>
              </w:rPr>
              <w:t>Расширять знания детей о жизни людей, которые живут в нашем округе. Рассказать о коренном населения народов Ханты – Манси. Закреплять представления детей</w:t>
            </w:r>
            <w:r w:rsidR="000176F1" w:rsidRPr="007C7061">
              <w:rPr>
                <w:rFonts w:ascii="Times New Roman" w:hAnsi="Times New Roman" w:cs="Times New Roman"/>
                <w:sz w:val="20"/>
                <w:szCs w:val="20"/>
              </w:rPr>
              <w:t xml:space="preserve"> о растительном и животном мире </w:t>
            </w:r>
            <w:r w:rsidRPr="007C7061">
              <w:rPr>
                <w:rFonts w:ascii="Times New Roman" w:hAnsi="Times New Roman" w:cs="Times New Roman"/>
                <w:sz w:val="20"/>
                <w:szCs w:val="20"/>
              </w:rPr>
              <w:t>родного края</w:t>
            </w:r>
            <w:r w:rsidR="000176F1" w:rsidRPr="007C7061">
              <w:rPr>
                <w:rFonts w:ascii="Times New Roman" w:hAnsi="Times New Roman" w:cs="Times New Roman"/>
                <w:sz w:val="20"/>
                <w:szCs w:val="20"/>
              </w:rPr>
              <w:t>. Р</w:t>
            </w:r>
            <w:r w:rsidRPr="007C7061">
              <w:rPr>
                <w:rFonts w:ascii="Times New Roman" w:hAnsi="Times New Roman" w:cs="Times New Roman"/>
                <w:sz w:val="20"/>
                <w:szCs w:val="20"/>
              </w:rPr>
              <w:t>азвивать художественное восприятие и воображение</w:t>
            </w:r>
            <w:r w:rsidR="000176F1" w:rsidRPr="007C7061">
              <w:rPr>
                <w:rFonts w:ascii="Times New Roman" w:hAnsi="Times New Roman" w:cs="Times New Roman"/>
                <w:sz w:val="20"/>
                <w:szCs w:val="20"/>
              </w:rPr>
              <w:t>,</w:t>
            </w:r>
            <w:r w:rsidR="0014206C" w:rsidRPr="007C7061">
              <w:rPr>
                <w:rFonts w:ascii="Times New Roman" w:hAnsi="Times New Roman" w:cs="Times New Roman"/>
                <w:sz w:val="20"/>
                <w:szCs w:val="20"/>
              </w:rPr>
              <w:t xml:space="preserve"> </w:t>
            </w:r>
            <w:r w:rsidRPr="007C7061">
              <w:rPr>
                <w:rFonts w:ascii="Times New Roman" w:hAnsi="Times New Roman" w:cs="Times New Roman"/>
                <w:sz w:val="20"/>
                <w:szCs w:val="20"/>
              </w:rPr>
              <w:t>речевую актив</w:t>
            </w:r>
            <w:r w:rsidR="000176F1" w:rsidRPr="007C7061">
              <w:rPr>
                <w:rFonts w:ascii="Times New Roman" w:hAnsi="Times New Roman" w:cs="Times New Roman"/>
                <w:sz w:val="20"/>
                <w:szCs w:val="20"/>
              </w:rPr>
              <w:t>ность и познавательный интерес. В</w:t>
            </w:r>
            <w:r w:rsidRPr="007C7061">
              <w:rPr>
                <w:rFonts w:ascii="Times New Roman" w:hAnsi="Times New Roman" w:cs="Times New Roman"/>
                <w:sz w:val="20"/>
                <w:szCs w:val="20"/>
              </w:rPr>
              <w:t>оспитывать нравственные чувства, и уважение к жизни народов ханты и манси.</w:t>
            </w:r>
          </w:p>
        </w:tc>
        <w:tc>
          <w:tcPr>
            <w:tcW w:w="1985"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Самостоятельное составление</w:t>
            </w:r>
          </w:p>
        </w:tc>
        <w:tc>
          <w:tcPr>
            <w:tcW w:w="1416"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sz w:val="20"/>
                <w:szCs w:val="20"/>
              </w:rPr>
            </w:pPr>
          </w:p>
        </w:tc>
      </w:tr>
      <w:tr w:rsidR="00022AF8" w:rsidRPr="007C7061" w:rsidTr="00224D6F">
        <w:tc>
          <w:tcPr>
            <w:tcW w:w="566" w:type="dxa"/>
            <w:tcBorders>
              <w:top w:val="single" w:sz="4" w:space="0" w:color="auto"/>
              <w:left w:val="single" w:sz="4" w:space="0" w:color="auto"/>
              <w:bottom w:val="single" w:sz="4" w:space="0" w:color="auto"/>
              <w:right w:val="single" w:sz="4" w:space="0" w:color="auto"/>
            </w:tcBorders>
          </w:tcPr>
          <w:p w:rsidR="00022AF8" w:rsidRPr="007C7061" w:rsidRDefault="00022AF8" w:rsidP="006A6900">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1</w:t>
            </w:r>
            <w:r w:rsidR="006A6900" w:rsidRPr="007C7061">
              <w:rPr>
                <w:rFonts w:ascii="Times New Roman" w:eastAsia="Times New Roman" w:hAnsi="Times New Roman" w:cs="Times New Roman"/>
                <w:sz w:val="20"/>
                <w:szCs w:val="20"/>
              </w:rPr>
              <w:t>6</w:t>
            </w:r>
            <w:r w:rsidRPr="007C7061">
              <w:rPr>
                <w:rFonts w:ascii="Times New Roman" w:eastAsia="Times New Roman" w:hAnsi="Times New Roman" w:cs="Times New Roman"/>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022AF8" w:rsidRPr="007C7061" w:rsidRDefault="00022AF8" w:rsidP="006A6900">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1</w:t>
            </w:r>
            <w:r w:rsidR="006A6900" w:rsidRPr="007C7061">
              <w:rPr>
                <w:rFonts w:ascii="Times New Roman" w:eastAsia="Times New Roman" w:hAnsi="Times New Roman" w:cs="Times New Roman"/>
                <w:b/>
                <w:sz w:val="20"/>
                <w:szCs w:val="20"/>
              </w:rPr>
              <w:t>6</w:t>
            </w:r>
            <w:r w:rsidRPr="007C7061">
              <w:rPr>
                <w:rFonts w:ascii="Times New Roman" w:eastAsia="Times New Roman" w:hAnsi="Times New Roman" w:cs="Times New Roman"/>
                <w:b/>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jc w:val="center"/>
              <w:rPr>
                <w:rFonts w:ascii="Times New Roman" w:eastAsia="Calibri" w:hAnsi="Times New Roman" w:cs="Times New Roman"/>
                <w:sz w:val="20"/>
                <w:szCs w:val="20"/>
                <w:u w:val="single"/>
              </w:rPr>
            </w:pPr>
          </w:p>
        </w:tc>
        <w:tc>
          <w:tcPr>
            <w:tcW w:w="2268" w:type="dxa"/>
            <w:shd w:val="clear" w:color="auto" w:fill="auto"/>
          </w:tcPr>
          <w:p w:rsidR="00022AF8" w:rsidRPr="007C7061" w:rsidRDefault="00D149E2"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«Дикие животные</w:t>
            </w:r>
            <w:r w:rsidR="00022AF8" w:rsidRPr="007C7061">
              <w:rPr>
                <w:rFonts w:ascii="Times New Roman" w:eastAsia="Times New Roman" w:hAnsi="Times New Roman" w:cs="Times New Roman"/>
                <w:sz w:val="20"/>
                <w:szCs w:val="20"/>
                <w:lang w:eastAsia="ru-RU"/>
              </w:rPr>
              <w:t>»</w:t>
            </w:r>
            <w:r w:rsidRPr="007C7061">
              <w:rPr>
                <w:rFonts w:ascii="Times New Roman" w:eastAsia="Times New Roman" w:hAnsi="Times New Roman" w:cs="Times New Roman"/>
                <w:sz w:val="20"/>
                <w:szCs w:val="20"/>
                <w:lang w:eastAsia="ru-RU"/>
              </w:rPr>
              <w:t xml:space="preserve"> (р/к)</w:t>
            </w:r>
            <w:r w:rsidR="003353D0" w:rsidRPr="007C7061">
              <w:rPr>
                <w:rFonts w:ascii="Times New Roman" w:eastAsia="Times New Roman" w:hAnsi="Times New Roman" w:cs="Times New Roman"/>
                <w:sz w:val="20"/>
                <w:szCs w:val="20"/>
                <w:lang w:eastAsia="ru-RU"/>
              </w:rPr>
              <w:t>.</w:t>
            </w:r>
          </w:p>
        </w:tc>
        <w:tc>
          <w:tcPr>
            <w:tcW w:w="8506" w:type="dxa"/>
            <w:shd w:val="clear" w:color="auto" w:fill="auto"/>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color w:val="000000"/>
                <w:sz w:val="20"/>
                <w:szCs w:val="20"/>
                <w:shd w:val="clear" w:color="auto" w:fill="FFFFFF"/>
                <w:lang w:eastAsia="ru-RU"/>
              </w:rPr>
              <w:t xml:space="preserve">Расширять знания детей о жизни диких животных родного края   в естественных природных условиях и приспособлении к своей среде обитания: как передвигаются, спасаются от врагов, чем питаются, как приспосабливаются к жизни в зимних условиях. </w:t>
            </w:r>
            <w:r w:rsidRPr="007C7061">
              <w:rPr>
                <w:rFonts w:ascii="Times New Roman" w:eastAsia="Times New Roman" w:hAnsi="Times New Roman" w:cs="Times New Roman"/>
                <w:sz w:val="20"/>
                <w:szCs w:val="20"/>
                <w:lang w:eastAsia="ru-RU"/>
              </w:rPr>
              <w:t xml:space="preserve">Познакомить с охраняемыми видами животных. Формировать осознанное действенное отношение к природе родного края, желание беречь и охранять её. Уточнить и расширить словарь: </w:t>
            </w:r>
            <w:r w:rsidRPr="007C7061">
              <w:rPr>
                <w:rFonts w:ascii="Times New Roman" w:eastAsia="Times New Roman" w:hAnsi="Times New Roman" w:cs="Times New Roman"/>
                <w:i/>
                <w:sz w:val="20"/>
                <w:szCs w:val="20"/>
                <w:lang w:eastAsia="ru-RU"/>
              </w:rPr>
              <w:t xml:space="preserve">животное, лес, нора, дупло, берлога, волк, лиса, лисенок, заяц, зайчонок. Медведь, медвежонок, белка, лось, голова, уши, лапа, хвост. </w:t>
            </w:r>
            <w:r w:rsidRPr="007C7061">
              <w:rPr>
                <w:rFonts w:ascii="Times New Roman" w:eastAsia="Times New Roman" w:hAnsi="Times New Roman" w:cs="Times New Roman"/>
                <w:color w:val="000000"/>
                <w:sz w:val="20"/>
                <w:szCs w:val="20"/>
                <w:shd w:val="clear" w:color="auto" w:fill="FFFFFF"/>
                <w:lang w:eastAsia="ru-RU"/>
              </w:rPr>
              <w:t xml:space="preserve">Развивать умение устанавливать причинно-следственные связи, учить делать выводы. </w:t>
            </w:r>
            <w:r w:rsidRPr="007C7061">
              <w:rPr>
                <w:rFonts w:ascii="Times New Roman" w:eastAsia="Times New Roman" w:hAnsi="Times New Roman" w:cs="Times New Roman"/>
                <w:sz w:val="20"/>
                <w:szCs w:val="20"/>
                <w:lang w:eastAsia="ru-RU"/>
              </w:rPr>
              <w:t>Воспитывать чувства гордости, любви, ответственности за родную природу, бережное отношение к ней.</w:t>
            </w:r>
          </w:p>
        </w:tc>
        <w:tc>
          <w:tcPr>
            <w:tcW w:w="1985"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Соломенникова О.А. стр.41</w:t>
            </w:r>
          </w:p>
          <w:p w:rsidR="00022AF8" w:rsidRPr="007C7061" w:rsidRDefault="00022AF8"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Н.С.Голицына     стр.84</w:t>
            </w:r>
          </w:p>
        </w:tc>
        <w:tc>
          <w:tcPr>
            <w:tcW w:w="1416"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sz w:val="20"/>
                <w:szCs w:val="20"/>
              </w:rPr>
            </w:pPr>
          </w:p>
        </w:tc>
      </w:tr>
      <w:tr w:rsidR="00022AF8" w:rsidRPr="007C7061" w:rsidTr="00224D6F">
        <w:tc>
          <w:tcPr>
            <w:tcW w:w="566" w:type="dxa"/>
            <w:tcBorders>
              <w:top w:val="single" w:sz="4" w:space="0" w:color="auto"/>
              <w:left w:val="single" w:sz="4" w:space="0" w:color="auto"/>
              <w:bottom w:val="single" w:sz="4" w:space="0" w:color="auto"/>
              <w:right w:val="single" w:sz="4" w:space="0" w:color="auto"/>
            </w:tcBorders>
          </w:tcPr>
          <w:p w:rsidR="00022AF8" w:rsidRPr="007C7061" w:rsidRDefault="006A6900" w:rsidP="00022AF8">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17</w:t>
            </w:r>
            <w:r w:rsidR="00022AF8" w:rsidRPr="007C7061">
              <w:rPr>
                <w:rFonts w:ascii="Times New Roman" w:eastAsia="Times New Roman" w:hAnsi="Times New Roman" w:cs="Times New Roman"/>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022AF8" w:rsidRPr="007C7061" w:rsidRDefault="00022AF8" w:rsidP="006A6900">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2</w:t>
            </w:r>
            <w:r w:rsidR="006A6900" w:rsidRPr="007C7061">
              <w:rPr>
                <w:rFonts w:ascii="Times New Roman" w:eastAsia="Times New Roman" w:hAnsi="Times New Roman" w:cs="Times New Roman"/>
                <w:b/>
                <w:sz w:val="20"/>
                <w:szCs w:val="20"/>
              </w:rPr>
              <w:t>3</w:t>
            </w:r>
            <w:r w:rsidRPr="007C7061">
              <w:rPr>
                <w:rFonts w:ascii="Times New Roman" w:eastAsia="Times New Roman" w:hAnsi="Times New Roman" w:cs="Times New Roman"/>
                <w:b/>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jc w:val="center"/>
              <w:rPr>
                <w:rFonts w:ascii="Times New Roman" w:eastAsia="Calibri" w:hAnsi="Times New Roman" w:cs="Times New Roman"/>
                <w:sz w:val="20"/>
                <w:szCs w:val="20"/>
                <w:u w:val="single"/>
              </w:rPr>
            </w:pPr>
          </w:p>
        </w:tc>
        <w:tc>
          <w:tcPr>
            <w:tcW w:w="2268" w:type="dxa"/>
            <w:shd w:val="clear" w:color="auto" w:fill="auto"/>
          </w:tcPr>
          <w:p w:rsidR="00022AF8" w:rsidRPr="007C7061" w:rsidRDefault="00022AF8"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«Новогодний праздник».</w:t>
            </w:r>
          </w:p>
        </w:tc>
        <w:tc>
          <w:tcPr>
            <w:tcW w:w="8506" w:type="dxa"/>
            <w:shd w:val="clear" w:color="auto" w:fill="auto"/>
          </w:tcPr>
          <w:p w:rsidR="00022AF8" w:rsidRPr="007C7061" w:rsidRDefault="00022AF8" w:rsidP="000176F1">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7C7061">
              <w:rPr>
                <w:rFonts w:ascii="Times New Roman" w:eastAsia="Times New Roman" w:hAnsi="Times New Roman" w:cs="Times New Roman"/>
                <w:color w:val="000000"/>
                <w:sz w:val="20"/>
                <w:szCs w:val="20"/>
                <w:shd w:val="clear" w:color="auto" w:fill="FFFFFF"/>
                <w:lang w:eastAsia="ru-RU"/>
              </w:rPr>
              <w:t>Познакомить детей с ис</w:t>
            </w:r>
            <w:r w:rsidR="000176F1" w:rsidRPr="007C7061">
              <w:rPr>
                <w:rFonts w:ascii="Times New Roman" w:eastAsia="Times New Roman" w:hAnsi="Times New Roman" w:cs="Times New Roman"/>
                <w:color w:val="000000"/>
                <w:sz w:val="20"/>
                <w:szCs w:val="20"/>
                <w:shd w:val="clear" w:color="auto" w:fill="FFFFFF"/>
                <w:lang w:eastAsia="ru-RU"/>
              </w:rPr>
              <w:t xml:space="preserve">торией возникновения праздника. </w:t>
            </w:r>
            <w:r w:rsidRPr="007C7061">
              <w:rPr>
                <w:rFonts w:ascii="Times New Roman" w:eastAsia="Times New Roman" w:hAnsi="Times New Roman" w:cs="Times New Roman"/>
                <w:color w:val="000000"/>
                <w:sz w:val="20"/>
                <w:szCs w:val="20"/>
                <w:shd w:val="clear" w:color="auto" w:fill="FFFFFF"/>
                <w:lang w:eastAsia="ru-RU"/>
              </w:rPr>
              <w:t>Закрепить знания</w:t>
            </w:r>
            <w:r w:rsidR="000176F1" w:rsidRPr="007C7061">
              <w:rPr>
                <w:rFonts w:ascii="Times New Roman" w:eastAsia="Times New Roman" w:hAnsi="Times New Roman" w:cs="Times New Roman"/>
                <w:color w:val="000000"/>
                <w:sz w:val="20"/>
                <w:szCs w:val="20"/>
                <w:shd w:val="clear" w:color="auto" w:fill="FFFFFF"/>
                <w:lang w:eastAsia="ru-RU"/>
              </w:rPr>
              <w:t xml:space="preserve"> о зиме, уточнить признаки зимы. </w:t>
            </w:r>
            <w:r w:rsidRPr="007C7061">
              <w:rPr>
                <w:rFonts w:ascii="Times New Roman" w:eastAsia="Times New Roman" w:hAnsi="Times New Roman" w:cs="Times New Roman"/>
                <w:color w:val="000000"/>
                <w:sz w:val="20"/>
                <w:szCs w:val="20"/>
                <w:shd w:val="clear" w:color="auto" w:fill="FFFFFF"/>
                <w:lang w:eastAsia="ru-RU"/>
              </w:rPr>
              <w:t>Воспитывать положительной установки на участие в занятии, инициативности, самостоятельности.</w:t>
            </w:r>
          </w:p>
        </w:tc>
        <w:tc>
          <w:tcPr>
            <w:tcW w:w="1985" w:type="dxa"/>
            <w:tcBorders>
              <w:top w:val="single" w:sz="4" w:space="0" w:color="auto"/>
              <w:left w:val="single" w:sz="4" w:space="0" w:color="auto"/>
              <w:bottom w:val="single" w:sz="4" w:space="0" w:color="auto"/>
              <w:right w:val="single" w:sz="4" w:space="0" w:color="auto"/>
            </w:tcBorders>
          </w:tcPr>
          <w:p w:rsidR="00022AF8" w:rsidRPr="007C7061" w:rsidRDefault="00852F9B"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https://nsportal.ru</w:t>
            </w:r>
          </w:p>
        </w:tc>
        <w:tc>
          <w:tcPr>
            <w:tcW w:w="1416"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sz w:val="20"/>
                <w:szCs w:val="20"/>
              </w:rPr>
            </w:pPr>
          </w:p>
        </w:tc>
      </w:tr>
      <w:tr w:rsidR="00022AF8" w:rsidRPr="007C7061" w:rsidTr="00224D6F">
        <w:tc>
          <w:tcPr>
            <w:tcW w:w="566"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tcPr>
          <w:p w:rsidR="00022AF8" w:rsidRPr="007C7061" w:rsidRDefault="00022AF8" w:rsidP="00C02044">
            <w:pPr>
              <w:spacing w:after="0" w:line="240" w:lineRule="auto"/>
              <w:jc w:val="center"/>
              <w:rPr>
                <w:rFonts w:ascii="Times New Roman" w:eastAsia="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jc w:val="center"/>
              <w:rPr>
                <w:rFonts w:ascii="Times New Roman" w:eastAsia="Calibri"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Семья</w:t>
            </w:r>
            <w:r w:rsidR="003353D0" w:rsidRPr="007C7061">
              <w:rPr>
                <w:rFonts w:ascii="Times New Roman" w:eastAsia="Times New Roman" w:hAnsi="Times New Roman" w:cs="Times New Roman"/>
                <w:sz w:val="20"/>
                <w:szCs w:val="20"/>
              </w:rPr>
              <w:t>.</w:t>
            </w:r>
          </w:p>
        </w:tc>
        <w:tc>
          <w:tcPr>
            <w:tcW w:w="8506"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Закрепить знания детей о ближайших родственниках, обязанностях ребенка по дому. Обобщить представление – это все, кто живет вместе с ребенком. Воспитывать чувство любви к членам семьи, желание заботиться о них.</w:t>
            </w:r>
          </w:p>
        </w:tc>
        <w:tc>
          <w:tcPr>
            <w:tcW w:w="1985"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Н.С.Голицына     стр.157</w:t>
            </w:r>
          </w:p>
          <w:p w:rsidR="00022AF8" w:rsidRPr="007C7061" w:rsidRDefault="00022AF8"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З.А.Ефанова стр.72</w:t>
            </w:r>
          </w:p>
        </w:tc>
        <w:tc>
          <w:tcPr>
            <w:tcW w:w="1416"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sz w:val="20"/>
                <w:szCs w:val="20"/>
              </w:rPr>
            </w:pPr>
          </w:p>
        </w:tc>
      </w:tr>
      <w:tr w:rsidR="00022AF8" w:rsidRPr="007C7061" w:rsidTr="00224D6F">
        <w:tc>
          <w:tcPr>
            <w:tcW w:w="566" w:type="dxa"/>
            <w:tcBorders>
              <w:top w:val="single" w:sz="4" w:space="0" w:color="auto"/>
              <w:left w:val="single" w:sz="4" w:space="0" w:color="auto"/>
              <w:bottom w:val="single" w:sz="4" w:space="0" w:color="auto"/>
              <w:right w:val="single" w:sz="4" w:space="0" w:color="auto"/>
            </w:tcBorders>
          </w:tcPr>
          <w:p w:rsidR="00022AF8" w:rsidRPr="007C7061" w:rsidRDefault="00022AF8" w:rsidP="006A6900">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1</w:t>
            </w:r>
            <w:r w:rsidR="006A6900" w:rsidRPr="007C7061">
              <w:rPr>
                <w:rFonts w:ascii="Times New Roman" w:eastAsia="Times New Roman" w:hAnsi="Times New Roman" w:cs="Times New Roman"/>
                <w:sz w:val="20"/>
                <w:szCs w:val="20"/>
              </w:rPr>
              <w:t>8.</w:t>
            </w:r>
          </w:p>
        </w:tc>
        <w:tc>
          <w:tcPr>
            <w:tcW w:w="710" w:type="dxa"/>
            <w:tcBorders>
              <w:top w:val="single" w:sz="4" w:space="0" w:color="auto"/>
              <w:left w:val="single" w:sz="4" w:space="0" w:color="auto"/>
              <w:bottom w:val="single" w:sz="4" w:space="0" w:color="auto"/>
              <w:right w:val="single" w:sz="4" w:space="0" w:color="auto"/>
            </w:tcBorders>
          </w:tcPr>
          <w:p w:rsidR="00022AF8" w:rsidRPr="007C7061" w:rsidRDefault="00022AF8" w:rsidP="006A6900">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1</w:t>
            </w:r>
            <w:r w:rsidR="006A6900" w:rsidRPr="007C7061">
              <w:rPr>
                <w:rFonts w:ascii="Times New Roman" w:eastAsia="Times New Roman" w:hAnsi="Times New Roman" w:cs="Times New Roman"/>
                <w:b/>
                <w:sz w:val="20"/>
                <w:szCs w:val="20"/>
              </w:rPr>
              <w:t>3</w:t>
            </w:r>
            <w:r w:rsidRPr="007C7061">
              <w:rPr>
                <w:rFonts w:ascii="Times New Roman" w:eastAsia="Times New Roman" w:hAnsi="Times New Roman" w:cs="Times New Roman"/>
                <w:b/>
                <w:sz w:val="20"/>
                <w:szCs w:val="20"/>
              </w:rPr>
              <w:t>.01</w:t>
            </w:r>
          </w:p>
        </w:tc>
        <w:tc>
          <w:tcPr>
            <w:tcW w:w="708"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sz w:val="20"/>
                <w:szCs w:val="20"/>
                <w:u w:val="single"/>
              </w:rPr>
            </w:pPr>
          </w:p>
        </w:tc>
        <w:tc>
          <w:tcPr>
            <w:tcW w:w="2268" w:type="dxa"/>
            <w:shd w:val="clear" w:color="auto" w:fill="auto"/>
          </w:tcPr>
          <w:p w:rsidR="00022AF8" w:rsidRPr="007C7061" w:rsidRDefault="00D149E2"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lang w:eastAsia="ru-RU"/>
              </w:rPr>
              <w:t>«Зимующие птицы</w:t>
            </w:r>
            <w:r w:rsidR="00022AF8" w:rsidRPr="007C7061">
              <w:rPr>
                <w:rFonts w:ascii="Times New Roman" w:eastAsia="Times New Roman" w:hAnsi="Times New Roman" w:cs="Times New Roman"/>
                <w:sz w:val="20"/>
                <w:szCs w:val="20"/>
                <w:lang w:eastAsia="ru-RU"/>
              </w:rPr>
              <w:t>»</w:t>
            </w:r>
            <w:r w:rsidRPr="007C7061">
              <w:rPr>
                <w:rFonts w:ascii="Times New Roman" w:eastAsia="Times New Roman" w:hAnsi="Times New Roman" w:cs="Times New Roman"/>
                <w:sz w:val="20"/>
                <w:szCs w:val="20"/>
                <w:lang w:eastAsia="ru-RU"/>
              </w:rPr>
              <w:t xml:space="preserve"> (р/к)</w:t>
            </w:r>
            <w:r w:rsidR="003353D0" w:rsidRPr="007C7061">
              <w:rPr>
                <w:rFonts w:ascii="Times New Roman" w:eastAsia="Times New Roman" w:hAnsi="Times New Roman" w:cs="Times New Roman"/>
                <w:sz w:val="20"/>
                <w:szCs w:val="20"/>
                <w:lang w:eastAsia="ru-RU"/>
              </w:rPr>
              <w:t>.</w:t>
            </w:r>
          </w:p>
        </w:tc>
        <w:tc>
          <w:tcPr>
            <w:tcW w:w="8506" w:type="dxa"/>
            <w:shd w:val="clear" w:color="auto" w:fill="auto"/>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lang w:eastAsia="ru-RU"/>
              </w:rPr>
              <w:t>Познакомить детей с зимующими птицами нашего края (снегирь, синица, воробей, сорока). Формировать умение замечать характерные особенности внешнего вида, образа жизни. Уточнить и расширить словарь: зима, птицы, зимующий, кормушка, зерно, кормить, насыпать, помогать, замерзать. Развивать мышление, память, речевую деятельность. Воспитывать наблюдательность, активность, способствовать воспитанию экологической культуры.</w:t>
            </w:r>
          </w:p>
        </w:tc>
        <w:tc>
          <w:tcPr>
            <w:tcW w:w="1985"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lang w:eastAsia="ru-RU"/>
              </w:rPr>
              <w:t>Соломенникова О.А. стр.48</w:t>
            </w:r>
          </w:p>
        </w:tc>
        <w:tc>
          <w:tcPr>
            <w:tcW w:w="1416"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sz w:val="20"/>
                <w:szCs w:val="20"/>
              </w:rPr>
            </w:pPr>
          </w:p>
        </w:tc>
      </w:tr>
      <w:tr w:rsidR="00022AF8" w:rsidRPr="007C7061" w:rsidTr="00224D6F">
        <w:tc>
          <w:tcPr>
            <w:tcW w:w="566" w:type="dxa"/>
            <w:tcBorders>
              <w:top w:val="single" w:sz="4" w:space="0" w:color="auto"/>
              <w:left w:val="single" w:sz="4" w:space="0" w:color="auto"/>
              <w:bottom w:val="single" w:sz="4" w:space="0" w:color="auto"/>
              <w:right w:val="single" w:sz="4" w:space="0" w:color="auto"/>
            </w:tcBorders>
          </w:tcPr>
          <w:p w:rsidR="00022AF8" w:rsidRPr="007C7061" w:rsidRDefault="00022AF8" w:rsidP="006A6900">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1</w:t>
            </w:r>
            <w:r w:rsidR="006A6900" w:rsidRPr="007C7061">
              <w:rPr>
                <w:rFonts w:ascii="Times New Roman" w:eastAsia="Times New Roman" w:hAnsi="Times New Roman" w:cs="Times New Roman"/>
                <w:sz w:val="20"/>
                <w:szCs w:val="20"/>
              </w:rPr>
              <w:t>9</w:t>
            </w:r>
            <w:r w:rsidRPr="007C7061">
              <w:rPr>
                <w:rFonts w:ascii="Times New Roman" w:eastAsia="Times New Roman" w:hAnsi="Times New Roman" w:cs="Times New Roman"/>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022AF8" w:rsidRPr="007C7061" w:rsidRDefault="00022AF8" w:rsidP="006A6900">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2</w:t>
            </w:r>
            <w:r w:rsidR="006A6900" w:rsidRPr="007C7061">
              <w:rPr>
                <w:rFonts w:ascii="Times New Roman" w:eastAsia="Times New Roman" w:hAnsi="Times New Roman" w:cs="Times New Roman"/>
                <w:b/>
                <w:sz w:val="20"/>
                <w:szCs w:val="20"/>
              </w:rPr>
              <w:t>0</w:t>
            </w:r>
            <w:r w:rsidRPr="007C7061">
              <w:rPr>
                <w:rFonts w:ascii="Times New Roman" w:eastAsia="Times New Roman" w:hAnsi="Times New Roman" w:cs="Times New Roman"/>
                <w:b/>
                <w:sz w:val="20"/>
                <w:szCs w:val="20"/>
              </w:rPr>
              <w:t>.01</w:t>
            </w:r>
          </w:p>
        </w:tc>
        <w:tc>
          <w:tcPr>
            <w:tcW w:w="708"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Экспериментирование</w:t>
            </w:r>
            <w:r w:rsidR="003353D0" w:rsidRPr="007C7061">
              <w:rPr>
                <w:rFonts w:ascii="Times New Roman" w:eastAsia="Times New Roman" w:hAnsi="Times New Roman" w:cs="Times New Roman"/>
                <w:sz w:val="20"/>
                <w:szCs w:val="20"/>
              </w:rPr>
              <w:t>.</w:t>
            </w:r>
          </w:p>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Почему растаяла Снегурочка?</w:t>
            </w:r>
          </w:p>
        </w:tc>
        <w:tc>
          <w:tcPr>
            <w:tcW w:w="8506"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Расширять представление детей о свойствах воды, снега и льда. Учить устанавливать элементарные причинно-следственные связи: снег в тепле тает и превращается в воду; на морозе вода замерзает и превращается в лёд.</w:t>
            </w:r>
          </w:p>
        </w:tc>
        <w:tc>
          <w:tcPr>
            <w:tcW w:w="1985"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lang w:eastAsia="ru-RU"/>
              </w:rPr>
              <w:t>О.А. Соломенникова, стр.45</w:t>
            </w:r>
          </w:p>
        </w:tc>
        <w:tc>
          <w:tcPr>
            <w:tcW w:w="1416"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sz w:val="20"/>
                <w:szCs w:val="20"/>
              </w:rPr>
            </w:pPr>
          </w:p>
        </w:tc>
      </w:tr>
      <w:tr w:rsidR="00022AF8" w:rsidRPr="007C7061" w:rsidTr="00224D6F">
        <w:tc>
          <w:tcPr>
            <w:tcW w:w="566" w:type="dxa"/>
            <w:tcBorders>
              <w:top w:val="single" w:sz="4" w:space="0" w:color="auto"/>
              <w:left w:val="single" w:sz="4" w:space="0" w:color="auto"/>
              <w:bottom w:val="single" w:sz="4" w:space="0" w:color="auto"/>
              <w:right w:val="single" w:sz="4" w:space="0" w:color="auto"/>
            </w:tcBorders>
          </w:tcPr>
          <w:p w:rsidR="00022AF8" w:rsidRPr="007C7061" w:rsidRDefault="006A6900" w:rsidP="006A6900">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20</w:t>
            </w:r>
            <w:r w:rsidR="00022AF8" w:rsidRPr="007C7061">
              <w:rPr>
                <w:rFonts w:ascii="Times New Roman" w:eastAsia="Times New Roman" w:hAnsi="Times New Roman" w:cs="Times New Roman"/>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022AF8" w:rsidRPr="007C7061" w:rsidRDefault="00022AF8" w:rsidP="006A6900">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2</w:t>
            </w:r>
            <w:r w:rsidR="006A6900" w:rsidRPr="007C7061">
              <w:rPr>
                <w:rFonts w:ascii="Times New Roman" w:eastAsia="Times New Roman" w:hAnsi="Times New Roman" w:cs="Times New Roman"/>
                <w:b/>
                <w:sz w:val="20"/>
                <w:szCs w:val="20"/>
              </w:rPr>
              <w:t>7</w:t>
            </w:r>
            <w:r w:rsidRPr="007C7061">
              <w:rPr>
                <w:rFonts w:ascii="Times New Roman" w:eastAsia="Times New Roman" w:hAnsi="Times New Roman" w:cs="Times New Roman"/>
                <w:b/>
                <w:sz w:val="20"/>
                <w:szCs w:val="20"/>
              </w:rPr>
              <w:t>.01</w:t>
            </w:r>
          </w:p>
        </w:tc>
        <w:tc>
          <w:tcPr>
            <w:tcW w:w="708"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Русская народная культура</w:t>
            </w:r>
            <w:r w:rsidR="003353D0" w:rsidRPr="007C7061">
              <w:rPr>
                <w:rFonts w:ascii="Times New Roman" w:eastAsia="Times New Roman" w:hAnsi="Times New Roman" w:cs="Times New Roman"/>
                <w:sz w:val="20"/>
                <w:szCs w:val="20"/>
              </w:rPr>
              <w:t>.</w:t>
            </w:r>
          </w:p>
          <w:p w:rsidR="00D149E2" w:rsidRPr="007C7061" w:rsidRDefault="00D149E2" w:rsidP="000176F1">
            <w:pPr>
              <w:spacing w:after="0" w:line="240" w:lineRule="auto"/>
              <w:jc w:val="both"/>
              <w:rPr>
                <w:rFonts w:ascii="Times New Roman" w:eastAsia="Times New Roman" w:hAnsi="Times New Roman" w:cs="Times New Roman"/>
                <w:sz w:val="20"/>
                <w:szCs w:val="20"/>
              </w:rPr>
            </w:pPr>
          </w:p>
        </w:tc>
        <w:tc>
          <w:tcPr>
            <w:tcW w:w="8506"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Формировать дифференцированные представления о назначении горницы, предметах быта, посуде. Воспитывать интерес к культуре своего народа, бережное отношение к предметам быта.</w:t>
            </w:r>
          </w:p>
        </w:tc>
        <w:tc>
          <w:tcPr>
            <w:tcW w:w="1985"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lang w:eastAsia="ru-RU"/>
              </w:rPr>
              <w:t>Коломийченко «Занятие для детей 3-5 лет» стр. 167,169.</w:t>
            </w:r>
          </w:p>
        </w:tc>
        <w:tc>
          <w:tcPr>
            <w:tcW w:w="1416"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sz w:val="20"/>
                <w:szCs w:val="20"/>
              </w:rPr>
            </w:pPr>
          </w:p>
        </w:tc>
      </w:tr>
      <w:tr w:rsidR="00022AF8" w:rsidRPr="007C7061" w:rsidTr="00224D6F">
        <w:tc>
          <w:tcPr>
            <w:tcW w:w="566" w:type="dxa"/>
            <w:tcBorders>
              <w:top w:val="single" w:sz="4" w:space="0" w:color="auto"/>
              <w:left w:val="single" w:sz="4" w:space="0" w:color="auto"/>
              <w:bottom w:val="single" w:sz="4" w:space="0" w:color="auto"/>
              <w:right w:val="single" w:sz="4" w:space="0" w:color="auto"/>
            </w:tcBorders>
          </w:tcPr>
          <w:p w:rsidR="00022AF8" w:rsidRPr="007C7061" w:rsidRDefault="00022AF8" w:rsidP="006A6900">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2</w:t>
            </w:r>
            <w:r w:rsidR="006A6900" w:rsidRPr="007C7061">
              <w:rPr>
                <w:rFonts w:ascii="Times New Roman" w:eastAsia="Times New Roman" w:hAnsi="Times New Roman" w:cs="Times New Roman"/>
                <w:sz w:val="20"/>
                <w:szCs w:val="20"/>
              </w:rPr>
              <w:t>1</w:t>
            </w:r>
            <w:r w:rsidRPr="007C7061">
              <w:rPr>
                <w:rFonts w:ascii="Times New Roman" w:eastAsia="Times New Roman" w:hAnsi="Times New Roman" w:cs="Times New Roman"/>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022AF8" w:rsidRPr="007C7061" w:rsidRDefault="006A6900" w:rsidP="00C02044">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03</w:t>
            </w:r>
            <w:r w:rsidR="00022AF8" w:rsidRPr="007C7061">
              <w:rPr>
                <w:rFonts w:ascii="Times New Roman" w:eastAsia="Times New Roman" w:hAnsi="Times New Roman" w:cs="Times New Roman"/>
                <w:b/>
                <w:sz w:val="20"/>
                <w:szCs w:val="20"/>
              </w:rPr>
              <w:t>.02</w:t>
            </w:r>
          </w:p>
        </w:tc>
        <w:tc>
          <w:tcPr>
            <w:tcW w:w="708"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b/>
                <w:sz w:val="20"/>
                <w:szCs w:val="20"/>
                <w:u w:val="single"/>
              </w:rPr>
            </w:pPr>
          </w:p>
        </w:tc>
        <w:tc>
          <w:tcPr>
            <w:tcW w:w="2268" w:type="dxa"/>
            <w:tcBorders>
              <w:top w:val="single" w:sz="4" w:space="0" w:color="auto"/>
              <w:left w:val="single" w:sz="4" w:space="0" w:color="auto"/>
              <w:bottom w:val="single" w:sz="4" w:space="0" w:color="auto"/>
              <w:right w:val="single" w:sz="4" w:space="0" w:color="auto"/>
            </w:tcBorders>
            <w:hideMark/>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История предметов</w:t>
            </w:r>
            <w:r w:rsidR="00D149E2" w:rsidRPr="007C7061">
              <w:rPr>
                <w:rFonts w:ascii="Times New Roman" w:eastAsia="Times New Roman" w:hAnsi="Times New Roman" w:cs="Times New Roman"/>
                <w:sz w:val="20"/>
                <w:szCs w:val="20"/>
              </w:rPr>
              <w:t xml:space="preserve"> (р/к)</w:t>
            </w:r>
            <w:r w:rsidR="003353D0" w:rsidRPr="007C7061">
              <w:rPr>
                <w:rFonts w:ascii="Times New Roman" w:eastAsia="Times New Roman" w:hAnsi="Times New Roman" w:cs="Times New Roman"/>
                <w:sz w:val="20"/>
                <w:szCs w:val="20"/>
              </w:rPr>
              <w:t>.</w:t>
            </w:r>
          </w:p>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Путешествие в прошлое кресла</w:t>
            </w:r>
            <w:r w:rsidR="003353D0" w:rsidRPr="007C7061">
              <w:rPr>
                <w:rFonts w:ascii="Times New Roman" w:eastAsia="Times New Roman" w:hAnsi="Times New Roman" w:cs="Times New Roman"/>
                <w:sz w:val="20"/>
                <w:szCs w:val="20"/>
              </w:rPr>
              <w:t>.</w:t>
            </w:r>
          </w:p>
        </w:tc>
        <w:tc>
          <w:tcPr>
            <w:tcW w:w="8506" w:type="dxa"/>
            <w:tcBorders>
              <w:top w:val="single" w:sz="4" w:space="0" w:color="auto"/>
              <w:left w:val="single" w:sz="4" w:space="0" w:color="auto"/>
              <w:bottom w:val="single" w:sz="4" w:space="0" w:color="auto"/>
              <w:right w:val="single" w:sz="4" w:space="0" w:color="auto"/>
            </w:tcBorders>
            <w:hideMark/>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Знакомить детей с назначением предметов домашнего обихода. Развивать ретроспективный взгляд на предметы. Учить определять некоторые особенности предметов. Воспитывать интерес к прошлому.</w:t>
            </w:r>
          </w:p>
        </w:tc>
        <w:tc>
          <w:tcPr>
            <w:tcW w:w="1985"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О.В.Дыбина,</w:t>
            </w:r>
          </w:p>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lang w:eastAsia="ru-RU"/>
              </w:rPr>
              <w:t>стр. 43</w:t>
            </w:r>
          </w:p>
        </w:tc>
        <w:tc>
          <w:tcPr>
            <w:tcW w:w="1416"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sz w:val="20"/>
                <w:szCs w:val="20"/>
              </w:rPr>
            </w:pPr>
          </w:p>
        </w:tc>
      </w:tr>
      <w:tr w:rsidR="00022AF8" w:rsidRPr="007C7061" w:rsidTr="00224D6F">
        <w:tc>
          <w:tcPr>
            <w:tcW w:w="566" w:type="dxa"/>
            <w:tcBorders>
              <w:top w:val="single" w:sz="4" w:space="0" w:color="auto"/>
              <w:left w:val="single" w:sz="4" w:space="0" w:color="auto"/>
              <w:bottom w:val="single" w:sz="4" w:space="0" w:color="auto"/>
              <w:right w:val="single" w:sz="4" w:space="0" w:color="auto"/>
            </w:tcBorders>
          </w:tcPr>
          <w:p w:rsidR="00022AF8" w:rsidRPr="007C7061" w:rsidRDefault="00022AF8" w:rsidP="006A6900">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2</w:t>
            </w:r>
            <w:r w:rsidR="006A6900" w:rsidRPr="007C7061">
              <w:rPr>
                <w:rFonts w:ascii="Times New Roman" w:eastAsia="Times New Roman" w:hAnsi="Times New Roman" w:cs="Times New Roman"/>
                <w:sz w:val="20"/>
                <w:szCs w:val="20"/>
              </w:rPr>
              <w:t>2</w:t>
            </w:r>
            <w:r w:rsidRPr="007C7061">
              <w:rPr>
                <w:rFonts w:ascii="Times New Roman" w:eastAsia="Times New Roman" w:hAnsi="Times New Roman" w:cs="Times New Roman"/>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022AF8" w:rsidRPr="007C7061" w:rsidRDefault="00022AF8" w:rsidP="006A6900">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1</w:t>
            </w:r>
            <w:r w:rsidR="006A6900" w:rsidRPr="007C7061">
              <w:rPr>
                <w:rFonts w:ascii="Times New Roman" w:eastAsia="Times New Roman" w:hAnsi="Times New Roman" w:cs="Times New Roman"/>
                <w:b/>
                <w:sz w:val="20"/>
                <w:szCs w:val="20"/>
              </w:rPr>
              <w:t>0</w:t>
            </w:r>
            <w:r w:rsidRPr="007C7061">
              <w:rPr>
                <w:rFonts w:ascii="Times New Roman" w:eastAsia="Times New Roman" w:hAnsi="Times New Roman" w:cs="Times New Roman"/>
                <w:b/>
                <w:sz w:val="20"/>
                <w:szCs w:val="20"/>
              </w:rPr>
              <w:t>.02</w:t>
            </w:r>
          </w:p>
        </w:tc>
        <w:tc>
          <w:tcPr>
            <w:tcW w:w="708"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jc w:val="center"/>
              <w:rPr>
                <w:rFonts w:ascii="Times New Roman" w:eastAsia="Calibri"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Профессии мужские</w:t>
            </w:r>
            <w:r w:rsidR="003353D0" w:rsidRPr="007C7061">
              <w:rPr>
                <w:rFonts w:ascii="Times New Roman" w:eastAsia="Times New Roman" w:hAnsi="Times New Roman" w:cs="Times New Roman"/>
                <w:sz w:val="20"/>
                <w:szCs w:val="20"/>
              </w:rPr>
              <w:t>.</w:t>
            </w:r>
            <w:r w:rsidRPr="007C7061">
              <w:rPr>
                <w:rFonts w:ascii="Times New Roman" w:eastAsia="Times New Roman" w:hAnsi="Times New Roman" w:cs="Times New Roman"/>
                <w:sz w:val="20"/>
                <w:szCs w:val="20"/>
              </w:rPr>
              <w:t xml:space="preserve"> </w:t>
            </w:r>
          </w:p>
        </w:tc>
        <w:tc>
          <w:tcPr>
            <w:tcW w:w="8506"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Продолжать знакомить детей с трудом сотрудников детского сада (с трудом плотника). Воспитывать чувство признательности и уважения к человеку этой профессии, к его труду.</w:t>
            </w:r>
          </w:p>
        </w:tc>
        <w:tc>
          <w:tcPr>
            <w:tcW w:w="1985"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О.В.Дыбина, стр. 49</w:t>
            </w:r>
          </w:p>
          <w:p w:rsidR="00022AF8" w:rsidRPr="007C7061" w:rsidRDefault="00022AF8"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Н.С.Голицына     стр.142</w:t>
            </w:r>
          </w:p>
        </w:tc>
        <w:tc>
          <w:tcPr>
            <w:tcW w:w="1416"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sz w:val="20"/>
                <w:szCs w:val="20"/>
              </w:rPr>
            </w:pPr>
          </w:p>
        </w:tc>
      </w:tr>
      <w:tr w:rsidR="00022AF8" w:rsidRPr="007C7061" w:rsidTr="00224D6F">
        <w:tc>
          <w:tcPr>
            <w:tcW w:w="566" w:type="dxa"/>
            <w:tcBorders>
              <w:top w:val="single" w:sz="4" w:space="0" w:color="auto"/>
              <w:left w:val="single" w:sz="4" w:space="0" w:color="auto"/>
              <w:bottom w:val="single" w:sz="4" w:space="0" w:color="auto"/>
              <w:right w:val="single" w:sz="4" w:space="0" w:color="auto"/>
            </w:tcBorders>
          </w:tcPr>
          <w:p w:rsidR="00022AF8" w:rsidRPr="007C7061" w:rsidRDefault="00022AF8" w:rsidP="006A6900">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2</w:t>
            </w:r>
            <w:r w:rsidR="006A6900" w:rsidRPr="007C7061">
              <w:rPr>
                <w:rFonts w:ascii="Times New Roman" w:eastAsia="Times New Roman" w:hAnsi="Times New Roman" w:cs="Times New Roman"/>
                <w:sz w:val="20"/>
                <w:szCs w:val="20"/>
              </w:rPr>
              <w:t>3</w:t>
            </w:r>
            <w:r w:rsidRPr="007C7061">
              <w:rPr>
                <w:rFonts w:ascii="Times New Roman" w:eastAsia="Times New Roman" w:hAnsi="Times New Roman" w:cs="Times New Roman"/>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022AF8" w:rsidRPr="007C7061" w:rsidRDefault="00022AF8" w:rsidP="006A6900">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1</w:t>
            </w:r>
            <w:r w:rsidR="006A6900" w:rsidRPr="007C7061">
              <w:rPr>
                <w:rFonts w:ascii="Times New Roman" w:eastAsia="Times New Roman" w:hAnsi="Times New Roman" w:cs="Times New Roman"/>
                <w:b/>
                <w:sz w:val="20"/>
                <w:szCs w:val="20"/>
              </w:rPr>
              <w:t>7</w:t>
            </w:r>
            <w:r w:rsidRPr="007C7061">
              <w:rPr>
                <w:rFonts w:ascii="Times New Roman" w:eastAsia="Times New Roman" w:hAnsi="Times New Roman" w:cs="Times New Roman"/>
                <w:b/>
                <w:sz w:val="20"/>
                <w:szCs w:val="20"/>
              </w:rPr>
              <w:t>.02</w:t>
            </w:r>
          </w:p>
        </w:tc>
        <w:tc>
          <w:tcPr>
            <w:tcW w:w="708"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jc w:val="center"/>
              <w:rPr>
                <w:rFonts w:ascii="Times New Roman" w:eastAsia="Calibri"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hideMark/>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День Защитников Отечества</w:t>
            </w:r>
            <w:r w:rsidR="003353D0" w:rsidRPr="007C7061">
              <w:rPr>
                <w:rFonts w:ascii="Times New Roman" w:eastAsia="Times New Roman" w:hAnsi="Times New Roman" w:cs="Times New Roman"/>
                <w:sz w:val="20"/>
                <w:szCs w:val="20"/>
              </w:rPr>
              <w:t>.</w:t>
            </w:r>
          </w:p>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Наша армия</w:t>
            </w:r>
            <w:r w:rsidR="003353D0" w:rsidRPr="007C7061">
              <w:rPr>
                <w:rFonts w:ascii="Times New Roman" w:eastAsia="Times New Roman" w:hAnsi="Times New Roman" w:cs="Times New Roman"/>
                <w:sz w:val="20"/>
                <w:szCs w:val="20"/>
              </w:rPr>
              <w:t>.</w:t>
            </w:r>
          </w:p>
          <w:p w:rsidR="00022AF8" w:rsidRPr="007C7061" w:rsidRDefault="00022AF8" w:rsidP="000176F1">
            <w:pPr>
              <w:spacing w:after="0" w:line="240" w:lineRule="auto"/>
              <w:jc w:val="both"/>
              <w:rPr>
                <w:rFonts w:ascii="Times New Roman" w:eastAsia="Times New Roman" w:hAnsi="Times New Roman" w:cs="Times New Roman"/>
                <w:sz w:val="20"/>
                <w:szCs w:val="20"/>
              </w:rPr>
            </w:pPr>
          </w:p>
        </w:tc>
        <w:tc>
          <w:tcPr>
            <w:tcW w:w="8506" w:type="dxa"/>
            <w:tcBorders>
              <w:top w:val="single" w:sz="4" w:space="0" w:color="auto"/>
              <w:left w:val="single" w:sz="4" w:space="0" w:color="auto"/>
              <w:bottom w:val="single" w:sz="4" w:space="0" w:color="auto"/>
              <w:right w:val="single" w:sz="4" w:space="0" w:color="auto"/>
            </w:tcBorders>
            <w:hideMark/>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Дать детям представления о воинах, которые охраняют нашу Родину; уточнить понятие «защитники Отечества». Познакомить детей с некоторыми военными профессиями. Воспитывать гордость за наших воинов.</w:t>
            </w:r>
          </w:p>
        </w:tc>
        <w:tc>
          <w:tcPr>
            <w:tcW w:w="1985"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О.В.Дыбина,</w:t>
            </w:r>
          </w:p>
          <w:p w:rsidR="00022AF8" w:rsidRPr="007C7061" w:rsidRDefault="00022AF8"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стр. 37 Н.С.Голицына     стр.137</w:t>
            </w:r>
          </w:p>
          <w:p w:rsidR="00022AF8" w:rsidRPr="007C7061" w:rsidRDefault="00022AF8"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Карпухина стр.104</w:t>
            </w:r>
          </w:p>
        </w:tc>
        <w:tc>
          <w:tcPr>
            <w:tcW w:w="1416"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sz w:val="20"/>
                <w:szCs w:val="20"/>
              </w:rPr>
            </w:pPr>
          </w:p>
        </w:tc>
      </w:tr>
      <w:tr w:rsidR="00022AF8" w:rsidRPr="007C7061" w:rsidTr="00224D6F">
        <w:tc>
          <w:tcPr>
            <w:tcW w:w="566"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tcPr>
          <w:p w:rsidR="00022AF8" w:rsidRPr="007C7061" w:rsidRDefault="00022AF8" w:rsidP="006A6900">
            <w:pPr>
              <w:spacing w:after="0" w:line="240" w:lineRule="auto"/>
              <w:jc w:val="center"/>
              <w:rPr>
                <w:rFonts w:ascii="Times New Roman" w:eastAsia="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jc w:val="center"/>
              <w:rPr>
                <w:rFonts w:ascii="Times New Roman" w:eastAsia="Calibri"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hideMark/>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Профессии женские.</w:t>
            </w:r>
          </w:p>
        </w:tc>
        <w:tc>
          <w:tcPr>
            <w:tcW w:w="8506"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Закрепить знания детей о женских профессиях (врача, парикмахера, продавца, учителя, повара), об орудиях труда.</w:t>
            </w:r>
            <w:r w:rsidR="0014206C" w:rsidRPr="007C7061">
              <w:rPr>
                <w:rFonts w:ascii="Times New Roman" w:eastAsia="Times New Roman" w:hAnsi="Times New Roman" w:cs="Times New Roman"/>
                <w:sz w:val="20"/>
                <w:szCs w:val="20"/>
              </w:rPr>
              <w:t xml:space="preserve"> </w:t>
            </w:r>
            <w:r w:rsidRPr="007C7061">
              <w:rPr>
                <w:rFonts w:ascii="Times New Roman" w:eastAsia="Times New Roman" w:hAnsi="Times New Roman" w:cs="Times New Roman"/>
                <w:sz w:val="20"/>
                <w:szCs w:val="20"/>
              </w:rPr>
              <w:t>Развивать речь, наблюдательность, сообразительность в процессе отгадывания загадок, умение соотносить картинку с символом.  Воспитывать интерес к различным профессиям, активности, взаимопомощи.</w:t>
            </w:r>
          </w:p>
        </w:tc>
        <w:tc>
          <w:tcPr>
            <w:tcW w:w="1985" w:type="dxa"/>
            <w:tcBorders>
              <w:top w:val="single" w:sz="4" w:space="0" w:color="auto"/>
              <w:left w:val="single" w:sz="4" w:space="0" w:color="auto"/>
              <w:bottom w:val="single" w:sz="4" w:space="0" w:color="auto"/>
              <w:right w:val="single" w:sz="4" w:space="0" w:color="auto"/>
            </w:tcBorders>
          </w:tcPr>
          <w:p w:rsidR="00022AF8" w:rsidRPr="007C7061" w:rsidRDefault="00852F9B" w:rsidP="000176F1">
            <w:pPr>
              <w:spacing w:after="0" w:line="240" w:lineRule="auto"/>
              <w:jc w:val="both"/>
              <w:rPr>
                <w:rFonts w:ascii="Times New Roman" w:eastAsia="Times New Roman" w:hAnsi="Times New Roman" w:cs="Times New Roman"/>
                <w:color w:val="C00000"/>
                <w:sz w:val="20"/>
                <w:szCs w:val="20"/>
              </w:rPr>
            </w:pPr>
            <w:r w:rsidRPr="007C7061">
              <w:rPr>
                <w:rFonts w:ascii="Times New Roman" w:eastAsia="Times New Roman" w:hAnsi="Times New Roman" w:cs="Times New Roman"/>
                <w:sz w:val="20"/>
                <w:szCs w:val="20"/>
              </w:rPr>
              <w:t>https://nsportal.ru</w:t>
            </w:r>
          </w:p>
        </w:tc>
        <w:tc>
          <w:tcPr>
            <w:tcW w:w="1416"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color w:val="C00000"/>
                <w:sz w:val="20"/>
                <w:szCs w:val="20"/>
              </w:rPr>
            </w:pPr>
          </w:p>
        </w:tc>
      </w:tr>
      <w:tr w:rsidR="00022AF8" w:rsidRPr="007C7061" w:rsidTr="00224D6F">
        <w:trPr>
          <w:trHeight w:val="803"/>
        </w:trPr>
        <w:tc>
          <w:tcPr>
            <w:tcW w:w="566"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24.</w:t>
            </w:r>
          </w:p>
        </w:tc>
        <w:tc>
          <w:tcPr>
            <w:tcW w:w="710" w:type="dxa"/>
            <w:tcBorders>
              <w:top w:val="single" w:sz="4" w:space="0" w:color="auto"/>
              <w:left w:val="single" w:sz="4" w:space="0" w:color="auto"/>
              <w:bottom w:val="single" w:sz="4" w:space="0" w:color="auto"/>
              <w:right w:val="single" w:sz="4" w:space="0" w:color="auto"/>
            </w:tcBorders>
          </w:tcPr>
          <w:p w:rsidR="00022AF8" w:rsidRPr="007C7061" w:rsidRDefault="003353D0" w:rsidP="00C02044">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03</w:t>
            </w:r>
            <w:r w:rsidR="00022AF8" w:rsidRPr="007C7061">
              <w:rPr>
                <w:rFonts w:ascii="Times New Roman" w:eastAsia="Times New Roman" w:hAnsi="Times New Roman" w:cs="Times New Roman"/>
                <w:b/>
                <w:sz w:val="20"/>
                <w:szCs w:val="20"/>
              </w:rPr>
              <w:t>.03</w:t>
            </w:r>
          </w:p>
        </w:tc>
        <w:tc>
          <w:tcPr>
            <w:tcW w:w="708"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jc w:val="center"/>
              <w:rPr>
                <w:rFonts w:ascii="Times New Roman" w:eastAsia="Calibri"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hideMark/>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Мамин день</w:t>
            </w:r>
            <w:r w:rsidR="003353D0" w:rsidRPr="007C7061">
              <w:rPr>
                <w:rFonts w:ascii="Times New Roman" w:eastAsia="Times New Roman" w:hAnsi="Times New Roman" w:cs="Times New Roman"/>
                <w:sz w:val="20"/>
                <w:szCs w:val="20"/>
              </w:rPr>
              <w:t>.</w:t>
            </w:r>
          </w:p>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Наши мамы</w:t>
            </w:r>
            <w:r w:rsidR="003353D0" w:rsidRPr="007C7061">
              <w:rPr>
                <w:rFonts w:ascii="Times New Roman" w:eastAsia="Times New Roman" w:hAnsi="Times New Roman" w:cs="Times New Roman"/>
                <w:sz w:val="20"/>
                <w:szCs w:val="20"/>
              </w:rPr>
              <w:t>.</w:t>
            </w:r>
          </w:p>
        </w:tc>
        <w:tc>
          <w:tcPr>
            <w:tcW w:w="8506" w:type="dxa"/>
            <w:tcBorders>
              <w:top w:val="single" w:sz="4" w:space="0" w:color="auto"/>
              <w:left w:val="single" w:sz="4" w:space="0" w:color="auto"/>
              <w:bottom w:val="single" w:sz="4" w:space="0" w:color="auto"/>
              <w:right w:val="single" w:sz="4" w:space="0" w:color="auto"/>
            </w:tcBorders>
            <w:hideMark/>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Закрепить представление о труде мамы дома и на работе. Учить внимательно слушать рассказ, оценивать поступки героев. Воспитывать любовь, доброе внимательное отношение, стремление помогать ей.</w:t>
            </w:r>
          </w:p>
        </w:tc>
        <w:tc>
          <w:tcPr>
            <w:tcW w:w="1985"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Н.С.Голицына     стр.151</w:t>
            </w:r>
          </w:p>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lang w:eastAsia="ru-RU"/>
              </w:rPr>
              <w:t>Коломийченко Л.В. стр.121</w:t>
            </w:r>
          </w:p>
        </w:tc>
        <w:tc>
          <w:tcPr>
            <w:tcW w:w="1416"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sz w:val="20"/>
                <w:szCs w:val="20"/>
              </w:rPr>
            </w:pPr>
          </w:p>
        </w:tc>
      </w:tr>
      <w:tr w:rsidR="00022AF8" w:rsidRPr="007C7061" w:rsidTr="00224D6F">
        <w:trPr>
          <w:trHeight w:val="803"/>
        </w:trPr>
        <w:tc>
          <w:tcPr>
            <w:tcW w:w="566"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tcPr>
          <w:p w:rsidR="00022AF8" w:rsidRPr="007C7061" w:rsidRDefault="00022AF8" w:rsidP="003353D0">
            <w:pPr>
              <w:spacing w:after="0" w:line="240" w:lineRule="auto"/>
              <w:jc w:val="center"/>
              <w:rPr>
                <w:rFonts w:ascii="Times New Roman" w:eastAsia="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jc w:val="center"/>
              <w:rPr>
                <w:rFonts w:ascii="Times New Roman" w:eastAsia="Calibri"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Комнатные растения</w:t>
            </w:r>
            <w:r w:rsidR="00D149E2" w:rsidRPr="007C7061">
              <w:rPr>
                <w:rFonts w:ascii="Times New Roman" w:eastAsia="Times New Roman" w:hAnsi="Times New Roman" w:cs="Times New Roman"/>
                <w:sz w:val="20"/>
                <w:szCs w:val="20"/>
              </w:rPr>
              <w:t xml:space="preserve"> (э)</w:t>
            </w:r>
          </w:p>
          <w:p w:rsidR="00022AF8" w:rsidRPr="007C7061" w:rsidRDefault="00022AF8" w:rsidP="000176F1">
            <w:pPr>
              <w:spacing w:after="0" w:line="240" w:lineRule="auto"/>
              <w:jc w:val="both"/>
              <w:rPr>
                <w:rFonts w:ascii="Times New Roman" w:eastAsia="Times New Roman" w:hAnsi="Times New Roman" w:cs="Times New Roman"/>
                <w:sz w:val="20"/>
                <w:szCs w:val="20"/>
              </w:rPr>
            </w:pPr>
          </w:p>
        </w:tc>
        <w:tc>
          <w:tcPr>
            <w:tcW w:w="8506"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Расширять представления детей о комнатных растениях: их пользе и строении. Учить различать комнатные растения по внешнему виду. Воспитывать бережное отношение к растениям.</w:t>
            </w:r>
          </w:p>
        </w:tc>
        <w:tc>
          <w:tcPr>
            <w:tcW w:w="1985" w:type="dxa"/>
            <w:tcBorders>
              <w:top w:val="single" w:sz="4" w:space="0" w:color="auto"/>
              <w:left w:val="single" w:sz="4" w:space="0" w:color="auto"/>
              <w:bottom w:val="single" w:sz="4" w:space="0" w:color="auto"/>
              <w:right w:val="single" w:sz="4" w:space="0" w:color="auto"/>
            </w:tcBorders>
          </w:tcPr>
          <w:p w:rsidR="00022AF8" w:rsidRPr="007C7061" w:rsidRDefault="00022AF8"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Соломенникова, О.А. стр.57</w:t>
            </w:r>
          </w:p>
          <w:p w:rsidR="00022AF8" w:rsidRPr="007C7061" w:rsidRDefault="00022AF8"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З.А.Ефанова стр.259</w:t>
            </w:r>
          </w:p>
        </w:tc>
        <w:tc>
          <w:tcPr>
            <w:tcW w:w="1416" w:type="dxa"/>
            <w:tcBorders>
              <w:top w:val="single" w:sz="4" w:space="0" w:color="auto"/>
              <w:left w:val="single" w:sz="4" w:space="0" w:color="auto"/>
              <w:bottom w:val="single" w:sz="4" w:space="0" w:color="auto"/>
              <w:right w:val="single" w:sz="4" w:space="0" w:color="auto"/>
            </w:tcBorders>
          </w:tcPr>
          <w:p w:rsidR="00022AF8" w:rsidRPr="007C7061" w:rsidRDefault="00022AF8" w:rsidP="00022AF8">
            <w:pPr>
              <w:spacing w:after="0" w:line="240" w:lineRule="auto"/>
              <w:jc w:val="center"/>
              <w:rPr>
                <w:rFonts w:ascii="Times New Roman" w:eastAsia="Times New Roman" w:hAnsi="Times New Roman" w:cs="Times New Roman"/>
                <w:sz w:val="20"/>
                <w:szCs w:val="20"/>
              </w:rPr>
            </w:pPr>
          </w:p>
        </w:tc>
      </w:tr>
      <w:tr w:rsidR="003353D0" w:rsidRPr="007C7061" w:rsidTr="00224D6F">
        <w:tc>
          <w:tcPr>
            <w:tcW w:w="566" w:type="dxa"/>
            <w:tcBorders>
              <w:top w:val="single" w:sz="4" w:space="0" w:color="auto"/>
              <w:left w:val="single" w:sz="4" w:space="0" w:color="auto"/>
              <w:bottom w:val="single" w:sz="4" w:space="0" w:color="auto"/>
              <w:right w:val="single" w:sz="4" w:space="0" w:color="auto"/>
            </w:tcBorders>
          </w:tcPr>
          <w:p w:rsidR="003353D0" w:rsidRPr="007C7061" w:rsidRDefault="003353D0" w:rsidP="003353D0">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25.</w:t>
            </w:r>
          </w:p>
        </w:tc>
        <w:tc>
          <w:tcPr>
            <w:tcW w:w="710" w:type="dxa"/>
            <w:tcBorders>
              <w:top w:val="single" w:sz="4" w:space="0" w:color="auto"/>
              <w:left w:val="single" w:sz="4" w:space="0" w:color="auto"/>
              <w:bottom w:val="single" w:sz="4" w:space="0" w:color="auto"/>
              <w:right w:val="single" w:sz="4" w:space="0" w:color="auto"/>
            </w:tcBorders>
          </w:tcPr>
          <w:p w:rsidR="003353D0" w:rsidRPr="007C7061" w:rsidRDefault="003353D0" w:rsidP="003353D0">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17.03</w:t>
            </w:r>
          </w:p>
        </w:tc>
        <w:tc>
          <w:tcPr>
            <w:tcW w:w="708" w:type="dxa"/>
            <w:tcBorders>
              <w:top w:val="single" w:sz="4" w:space="0" w:color="auto"/>
              <w:left w:val="single" w:sz="4" w:space="0" w:color="auto"/>
              <w:bottom w:val="single" w:sz="4" w:space="0" w:color="auto"/>
              <w:right w:val="single" w:sz="4" w:space="0" w:color="auto"/>
            </w:tcBorders>
          </w:tcPr>
          <w:p w:rsidR="003353D0" w:rsidRPr="007C7061" w:rsidRDefault="003353D0" w:rsidP="00022AF8">
            <w:pPr>
              <w:spacing w:after="0"/>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3353D0" w:rsidRPr="007C7061" w:rsidRDefault="003353D0" w:rsidP="000176F1">
            <w:pPr>
              <w:spacing w:after="0" w:line="240" w:lineRule="auto"/>
              <w:jc w:val="both"/>
              <w:rPr>
                <w:rFonts w:ascii="Times New Roman" w:eastAsia="Times New Roman" w:hAnsi="Times New Roman" w:cs="Times New Roman"/>
                <w:sz w:val="20"/>
                <w:szCs w:val="20"/>
              </w:rPr>
            </w:pPr>
            <w:r w:rsidRPr="007C7061">
              <w:rPr>
                <w:rFonts w:ascii="Times New Roman" w:eastAsia="Calibri" w:hAnsi="Times New Roman" w:cs="Times New Roman"/>
                <w:sz w:val="20"/>
                <w:szCs w:val="20"/>
              </w:rPr>
              <w:t>Быть здоровыми хотим. Мы любим спорт.</w:t>
            </w:r>
          </w:p>
        </w:tc>
        <w:tc>
          <w:tcPr>
            <w:tcW w:w="8506" w:type="dxa"/>
            <w:tcBorders>
              <w:top w:val="single" w:sz="4" w:space="0" w:color="auto"/>
              <w:left w:val="single" w:sz="4" w:space="0" w:color="auto"/>
              <w:bottom w:val="single" w:sz="4" w:space="0" w:color="auto"/>
              <w:right w:val="single" w:sz="4" w:space="0" w:color="auto"/>
            </w:tcBorders>
          </w:tcPr>
          <w:p w:rsidR="003353D0" w:rsidRPr="007C7061" w:rsidRDefault="003353D0" w:rsidP="004E70A6">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Закрепить представление детей о видах спорта. Побуждать рассказывать о занятиях физкультурой в семье. Способствовать формированию основ здорового образа жизни, потребности заниматься физической культурой и спортом.</w:t>
            </w:r>
          </w:p>
        </w:tc>
        <w:tc>
          <w:tcPr>
            <w:tcW w:w="1985" w:type="dxa"/>
            <w:tcBorders>
              <w:top w:val="single" w:sz="4" w:space="0" w:color="auto"/>
              <w:left w:val="single" w:sz="4" w:space="0" w:color="auto"/>
              <w:bottom w:val="single" w:sz="4" w:space="0" w:color="auto"/>
              <w:right w:val="single" w:sz="4" w:space="0" w:color="auto"/>
            </w:tcBorders>
          </w:tcPr>
          <w:p w:rsidR="003353D0" w:rsidRPr="007C7061" w:rsidRDefault="003353D0" w:rsidP="004E70A6">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Н.С.Голицына     стр.164</w:t>
            </w:r>
          </w:p>
        </w:tc>
        <w:tc>
          <w:tcPr>
            <w:tcW w:w="1416" w:type="dxa"/>
            <w:tcBorders>
              <w:top w:val="single" w:sz="4" w:space="0" w:color="auto"/>
              <w:left w:val="single" w:sz="4" w:space="0" w:color="auto"/>
              <w:bottom w:val="single" w:sz="4" w:space="0" w:color="auto"/>
              <w:right w:val="single" w:sz="4" w:space="0" w:color="auto"/>
            </w:tcBorders>
          </w:tcPr>
          <w:p w:rsidR="003353D0" w:rsidRPr="007C7061" w:rsidRDefault="003353D0" w:rsidP="00022AF8">
            <w:pPr>
              <w:spacing w:after="0" w:line="240" w:lineRule="auto"/>
              <w:jc w:val="center"/>
              <w:rPr>
                <w:rFonts w:ascii="Times New Roman" w:eastAsia="Times New Roman" w:hAnsi="Times New Roman" w:cs="Times New Roman"/>
                <w:sz w:val="20"/>
                <w:szCs w:val="20"/>
              </w:rPr>
            </w:pPr>
          </w:p>
        </w:tc>
      </w:tr>
      <w:tr w:rsidR="003353D0" w:rsidRPr="007C7061" w:rsidTr="00224D6F">
        <w:tc>
          <w:tcPr>
            <w:tcW w:w="566" w:type="dxa"/>
            <w:tcBorders>
              <w:top w:val="single" w:sz="4" w:space="0" w:color="auto"/>
              <w:left w:val="single" w:sz="4" w:space="0" w:color="auto"/>
              <w:bottom w:val="single" w:sz="4" w:space="0" w:color="auto"/>
              <w:right w:val="single" w:sz="4" w:space="0" w:color="auto"/>
            </w:tcBorders>
          </w:tcPr>
          <w:p w:rsidR="003353D0" w:rsidRPr="007C7061" w:rsidRDefault="003353D0" w:rsidP="00022AF8">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26.</w:t>
            </w:r>
          </w:p>
        </w:tc>
        <w:tc>
          <w:tcPr>
            <w:tcW w:w="710" w:type="dxa"/>
            <w:tcBorders>
              <w:top w:val="single" w:sz="4" w:space="0" w:color="auto"/>
              <w:left w:val="single" w:sz="4" w:space="0" w:color="auto"/>
              <w:bottom w:val="single" w:sz="4" w:space="0" w:color="auto"/>
              <w:right w:val="single" w:sz="4" w:space="0" w:color="auto"/>
            </w:tcBorders>
          </w:tcPr>
          <w:p w:rsidR="003353D0" w:rsidRPr="007C7061" w:rsidRDefault="003353D0" w:rsidP="003353D0">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24.03</w:t>
            </w:r>
          </w:p>
        </w:tc>
        <w:tc>
          <w:tcPr>
            <w:tcW w:w="708" w:type="dxa"/>
            <w:tcBorders>
              <w:top w:val="single" w:sz="4" w:space="0" w:color="auto"/>
              <w:left w:val="single" w:sz="4" w:space="0" w:color="auto"/>
              <w:bottom w:val="single" w:sz="4" w:space="0" w:color="auto"/>
              <w:right w:val="single" w:sz="4" w:space="0" w:color="auto"/>
            </w:tcBorders>
          </w:tcPr>
          <w:p w:rsidR="003353D0" w:rsidRPr="007C7061" w:rsidRDefault="003353D0" w:rsidP="00022AF8">
            <w:pPr>
              <w:jc w:val="center"/>
              <w:rPr>
                <w:rFonts w:ascii="Times New Roman" w:eastAsia="Calibri" w:hAnsi="Times New Roman" w:cs="Times New Roman"/>
                <w:sz w:val="20"/>
                <w:szCs w:val="20"/>
                <w:u w:val="single"/>
              </w:rPr>
            </w:pPr>
          </w:p>
        </w:tc>
        <w:tc>
          <w:tcPr>
            <w:tcW w:w="2268" w:type="dxa"/>
            <w:tcBorders>
              <w:top w:val="single" w:sz="4" w:space="0" w:color="auto"/>
              <w:left w:val="single" w:sz="4" w:space="0" w:color="auto"/>
              <w:bottom w:val="single" w:sz="4" w:space="0" w:color="auto"/>
              <w:right w:val="single" w:sz="4" w:space="0" w:color="auto"/>
            </w:tcBorders>
          </w:tcPr>
          <w:p w:rsidR="003353D0" w:rsidRPr="007C7061" w:rsidRDefault="003353D0"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Рыбы, водный мир.</w:t>
            </w:r>
          </w:p>
          <w:p w:rsidR="003353D0" w:rsidRPr="007C7061" w:rsidRDefault="003353D0"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Путешествие в подводный мир.</w:t>
            </w:r>
          </w:p>
          <w:p w:rsidR="003353D0" w:rsidRPr="007C7061" w:rsidRDefault="003353D0" w:rsidP="000176F1">
            <w:pPr>
              <w:spacing w:after="0" w:line="240" w:lineRule="auto"/>
              <w:jc w:val="both"/>
              <w:rPr>
                <w:rFonts w:ascii="Times New Roman" w:eastAsia="Times New Roman" w:hAnsi="Times New Roman" w:cs="Times New Roman"/>
                <w:sz w:val="20"/>
                <w:szCs w:val="20"/>
              </w:rPr>
            </w:pPr>
          </w:p>
        </w:tc>
        <w:tc>
          <w:tcPr>
            <w:tcW w:w="8506" w:type="dxa"/>
            <w:tcBorders>
              <w:top w:val="single" w:sz="4" w:space="0" w:color="auto"/>
              <w:left w:val="single" w:sz="4" w:space="0" w:color="auto"/>
              <w:bottom w:val="single" w:sz="4" w:space="0" w:color="auto"/>
              <w:right w:val="single" w:sz="4" w:space="0" w:color="auto"/>
            </w:tcBorders>
          </w:tcPr>
          <w:p w:rsidR="003353D0" w:rsidRPr="007C7061" w:rsidRDefault="003353D0"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Формировать представление </w:t>
            </w:r>
            <w:r w:rsidRPr="007C7061">
              <w:rPr>
                <w:rFonts w:ascii="Times New Roman" w:eastAsia="Times New Roman" w:hAnsi="Times New Roman" w:cs="Times New Roman"/>
                <w:bCs/>
                <w:sz w:val="20"/>
                <w:szCs w:val="20"/>
              </w:rPr>
              <w:t>детей об обитателях подводного мира</w:t>
            </w:r>
            <w:r w:rsidRPr="007C7061">
              <w:rPr>
                <w:rFonts w:ascii="Times New Roman" w:eastAsia="Times New Roman" w:hAnsi="Times New Roman" w:cs="Times New Roman"/>
                <w:sz w:val="20"/>
                <w:szCs w:val="20"/>
              </w:rPr>
              <w:t>, развивать эстетическое восприятие окружающего мира, способность видеть красивое. Развивать познавательную активность. Воспитывать любознательность, желание познавать окружающий мир.</w:t>
            </w:r>
          </w:p>
        </w:tc>
        <w:tc>
          <w:tcPr>
            <w:tcW w:w="1985" w:type="dxa"/>
            <w:tcBorders>
              <w:top w:val="single" w:sz="4" w:space="0" w:color="auto"/>
              <w:left w:val="single" w:sz="4" w:space="0" w:color="auto"/>
              <w:bottom w:val="single" w:sz="4" w:space="0" w:color="auto"/>
              <w:right w:val="single" w:sz="4" w:space="0" w:color="auto"/>
            </w:tcBorders>
          </w:tcPr>
          <w:p w:rsidR="003353D0" w:rsidRPr="007C7061" w:rsidRDefault="003353D0"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Интернет - ресурс</w:t>
            </w:r>
          </w:p>
        </w:tc>
        <w:tc>
          <w:tcPr>
            <w:tcW w:w="1416" w:type="dxa"/>
            <w:tcBorders>
              <w:top w:val="single" w:sz="4" w:space="0" w:color="auto"/>
              <w:left w:val="single" w:sz="4" w:space="0" w:color="auto"/>
              <w:bottom w:val="single" w:sz="4" w:space="0" w:color="auto"/>
              <w:right w:val="single" w:sz="4" w:space="0" w:color="auto"/>
            </w:tcBorders>
          </w:tcPr>
          <w:p w:rsidR="003353D0" w:rsidRPr="007C7061" w:rsidRDefault="003353D0" w:rsidP="00022AF8">
            <w:pPr>
              <w:spacing w:after="0" w:line="240" w:lineRule="auto"/>
              <w:jc w:val="center"/>
              <w:rPr>
                <w:rFonts w:ascii="Times New Roman" w:eastAsia="Times New Roman" w:hAnsi="Times New Roman" w:cs="Times New Roman"/>
                <w:sz w:val="20"/>
                <w:szCs w:val="20"/>
              </w:rPr>
            </w:pPr>
          </w:p>
        </w:tc>
      </w:tr>
      <w:tr w:rsidR="003353D0" w:rsidRPr="007C7061" w:rsidTr="00224D6F">
        <w:trPr>
          <w:trHeight w:val="416"/>
        </w:trPr>
        <w:tc>
          <w:tcPr>
            <w:tcW w:w="566" w:type="dxa"/>
            <w:tcBorders>
              <w:top w:val="single" w:sz="4" w:space="0" w:color="auto"/>
              <w:left w:val="single" w:sz="4" w:space="0" w:color="auto"/>
              <w:bottom w:val="single" w:sz="4" w:space="0" w:color="auto"/>
              <w:right w:val="single" w:sz="4" w:space="0" w:color="auto"/>
            </w:tcBorders>
          </w:tcPr>
          <w:p w:rsidR="003353D0" w:rsidRPr="007C7061" w:rsidRDefault="003353D0" w:rsidP="00022AF8">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27.</w:t>
            </w:r>
          </w:p>
        </w:tc>
        <w:tc>
          <w:tcPr>
            <w:tcW w:w="710" w:type="dxa"/>
            <w:tcBorders>
              <w:top w:val="single" w:sz="4" w:space="0" w:color="auto"/>
              <w:left w:val="single" w:sz="4" w:space="0" w:color="auto"/>
              <w:bottom w:val="single" w:sz="4" w:space="0" w:color="auto"/>
              <w:right w:val="single" w:sz="4" w:space="0" w:color="auto"/>
            </w:tcBorders>
          </w:tcPr>
          <w:p w:rsidR="003353D0" w:rsidRPr="007C7061" w:rsidRDefault="003353D0" w:rsidP="003353D0">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31.03</w:t>
            </w:r>
          </w:p>
        </w:tc>
        <w:tc>
          <w:tcPr>
            <w:tcW w:w="708" w:type="dxa"/>
            <w:tcBorders>
              <w:top w:val="single" w:sz="4" w:space="0" w:color="auto"/>
              <w:left w:val="single" w:sz="4" w:space="0" w:color="auto"/>
              <w:bottom w:val="single" w:sz="4" w:space="0" w:color="auto"/>
              <w:right w:val="single" w:sz="4" w:space="0" w:color="auto"/>
            </w:tcBorders>
          </w:tcPr>
          <w:p w:rsidR="003353D0" w:rsidRPr="007C7061" w:rsidRDefault="003353D0" w:rsidP="00022AF8">
            <w:pPr>
              <w:jc w:val="center"/>
              <w:rPr>
                <w:rFonts w:ascii="Times New Roman" w:eastAsia="Calibri" w:hAnsi="Times New Roman" w:cs="Times New Roman"/>
                <w:sz w:val="20"/>
                <w:szCs w:val="20"/>
                <w:u w:val="single"/>
              </w:rPr>
            </w:pPr>
          </w:p>
        </w:tc>
        <w:tc>
          <w:tcPr>
            <w:tcW w:w="2268" w:type="dxa"/>
            <w:shd w:val="clear" w:color="auto" w:fill="auto"/>
          </w:tcPr>
          <w:p w:rsidR="003353D0" w:rsidRPr="007C7061" w:rsidRDefault="003353D0"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Весна, весенние приметы (р/к)</w:t>
            </w:r>
          </w:p>
          <w:p w:rsidR="003353D0" w:rsidRPr="007C7061" w:rsidRDefault="003353D0"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«Весна, весна на улице весенние деньки!».</w:t>
            </w:r>
          </w:p>
        </w:tc>
        <w:tc>
          <w:tcPr>
            <w:tcW w:w="8506" w:type="dxa"/>
            <w:shd w:val="clear" w:color="auto" w:fill="auto"/>
          </w:tcPr>
          <w:p w:rsidR="003353D0" w:rsidRPr="007C7061" w:rsidRDefault="003353D0"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lang w:eastAsia="ru-RU"/>
              </w:rPr>
              <w:t xml:space="preserve">Систематизировать знания детей об особенностях изменений в природе весной в нашем регионе.  </w:t>
            </w:r>
            <w:r w:rsidRPr="007C7061">
              <w:rPr>
                <w:rFonts w:ascii="Times New Roman" w:eastAsia="Times New Roman" w:hAnsi="Times New Roman" w:cs="Times New Roman"/>
                <w:sz w:val="20"/>
                <w:szCs w:val="20"/>
                <w:shd w:val="clear" w:color="auto" w:fill="FFFFFF"/>
                <w:lang w:eastAsia="ru-RU"/>
              </w:rPr>
              <w:t>Познакомить детей с особенностями жизни леса, луга в весенний период </w:t>
            </w:r>
            <w:r w:rsidRPr="007C7061">
              <w:rPr>
                <w:rFonts w:ascii="Times New Roman" w:eastAsia="Times New Roman" w:hAnsi="Times New Roman" w:cs="Times New Roman"/>
                <w:i/>
                <w:iCs/>
                <w:sz w:val="20"/>
                <w:szCs w:val="20"/>
                <w:shd w:val="clear" w:color="auto" w:fill="FFFFFF"/>
                <w:lang w:eastAsia="ru-RU"/>
              </w:rPr>
              <w:t>(становится теплее, растаял снег, образовалось много воды, которая впитывается в землю, набухают почки на деревьях и кустарниках, мать и мачеха)</w:t>
            </w:r>
            <w:r w:rsidRPr="007C7061">
              <w:rPr>
                <w:rFonts w:ascii="Times New Roman" w:eastAsia="Times New Roman" w:hAnsi="Times New Roman" w:cs="Times New Roman"/>
                <w:sz w:val="20"/>
                <w:szCs w:val="20"/>
                <w:shd w:val="clear" w:color="auto" w:fill="FFFFFF"/>
                <w:lang w:eastAsia="ru-RU"/>
              </w:rPr>
              <w:t>; формировать реалистическое представление о жизни лесных животных </w:t>
            </w:r>
            <w:r w:rsidRPr="007C7061">
              <w:rPr>
                <w:rFonts w:ascii="Times New Roman" w:eastAsia="Times New Roman" w:hAnsi="Times New Roman" w:cs="Times New Roman"/>
                <w:i/>
                <w:iCs/>
                <w:sz w:val="20"/>
                <w:szCs w:val="20"/>
                <w:shd w:val="clear" w:color="auto" w:fill="FFFFFF"/>
                <w:lang w:eastAsia="ru-RU"/>
              </w:rPr>
              <w:t>(от спячки просыпается ёж, из берлоги выходит бурый медведь, насекомые появились, порхают бабочки над одуванчиками, строят свой дом муравьи, птицы поют и вьют гнёзда)</w:t>
            </w:r>
            <w:r w:rsidRPr="007C7061">
              <w:rPr>
                <w:rFonts w:ascii="Times New Roman" w:eastAsia="Times New Roman" w:hAnsi="Times New Roman" w:cs="Times New Roman"/>
                <w:sz w:val="20"/>
                <w:szCs w:val="20"/>
                <w:shd w:val="clear" w:color="auto" w:fill="FFFFFF"/>
                <w:lang w:eastAsia="ru-RU"/>
              </w:rPr>
              <w:t xml:space="preserve">. Развивать творческое воображение, логическое мышление, речь и память детей. </w:t>
            </w:r>
            <w:r w:rsidRPr="007C7061">
              <w:rPr>
                <w:rFonts w:ascii="Times New Roman" w:eastAsia="Times New Roman" w:hAnsi="Times New Roman" w:cs="Times New Roman"/>
                <w:sz w:val="20"/>
                <w:szCs w:val="20"/>
                <w:lang w:eastAsia="ru-RU"/>
              </w:rPr>
              <w:t xml:space="preserve"> Воспитывать интерес и бережное отношение к природе.</w:t>
            </w:r>
          </w:p>
        </w:tc>
        <w:tc>
          <w:tcPr>
            <w:tcW w:w="1985" w:type="dxa"/>
            <w:tcBorders>
              <w:top w:val="single" w:sz="4" w:space="0" w:color="auto"/>
              <w:left w:val="single" w:sz="4" w:space="0" w:color="auto"/>
              <w:bottom w:val="single" w:sz="4" w:space="0" w:color="auto"/>
              <w:right w:val="single" w:sz="4" w:space="0" w:color="auto"/>
            </w:tcBorders>
          </w:tcPr>
          <w:p w:rsidR="003353D0" w:rsidRPr="007C7061" w:rsidRDefault="003353D0"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Н.С.Голицына     стр.177</w:t>
            </w:r>
          </w:p>
          <w:p w:rsidR="003353D0" w:rsidRPr="007C7061" w:rsidRDefault="003353D0"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lang w:eastAsia="ru-RU"/>
              </w:rPr>
              <w:t>З.А.Ефанова стр.220</w:t>
            </w:r>
          </w:p>
        </w:tc>
        <w:tc>
          <w:tcPr>
            <w:tcW w:w="1416" w:type="dxa"/>
            <w:tcBorders>
              <w:top w:val="single" w:sz="4" w:space="0" w:color="auto"/>
              <w:left w:val="single" w:sz="4" w:space="0" w:color="auto"/>
              <w:bottom w:val="single" w:sz="4" w:space="0" w:color="auto"/>
              <w:right w:val="single" w:sz="4" w:space="0" w:color="auto"/>
            </w:tcBorders>
          </w:tcPr>
          <w:p w:rsidR="003353D0" w:rsidRPr="007C7061" w:rsidRDefault="003353D0" w:rsidP="00022AF8">
            <w:pPr>
              <w:spacing w:after="0" w:line="240" w:lineRule="auto"/>
              <w:jc w:val="center"/>
              <w:rPr>
                <w:rFonts w:ascii="Times New Roman" w:eastAsia="Times New Roman" w:hAnsi="Times New Roman" w:cs="Times New Roman"/>
                <w:sz w:val="20"/>
                <w:szCs w:val="20"/>
              </w:rPr>
            </w:pPr>
          </w:p>
        </w:tc>
      </w:tr>
      <w:tr w:rsidR="003353D0" w:rsidRPr="007C7061" w:rsidTr="00224D6F">
        <w:trPr>
          <w:trHeight w:val="774"/>
        </w:trPr>
        <w:tc>
          <w:tcPr>
            <w:tcW w:w="566" w:type="dxa"/>
            <w:tcBorders>
              <w:top w:val="single" w:sz="4" w:space="0" w:color="auto"/>
              <w:left w:val="single" w:sz="4" w:space="0" w:color="auto"/>
              <w:bottom w:val="single" w:sz="4" w:space="0" w:color="auto"/>
              <w:right w:val="single" w:sz="4" w:space="0" w:color="auto"/>
            </w:tcBorders>
          </w:tcPr>
          <w:p w:rsidR="003353D0" w:rsidRPr="007C7061" w:rsidRDefault="003353D0" w:rsidP="003353D0">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28.</w:t>
            </w:r>
          </w:p>
        </w:tc>
        <w:tc>
          <w:tcPr>
            <w:tcW w:w="710" w:type="dxa"/>
            <w:tcBorders>
              <w:top w:val="single" w:sz="4" w:space="0" w:color="auto"/>
              <w:left w:val="single" w:sz="4" w:space="0" w:color="auto"/>
              <w:bottom w:val="single" w:sz="4" w:space="0" w:color="auto"/>
              <w:right w:val="single" w:sz="4" w:space="0" w:color="auto"/>
            </w:tcBorders>
          </w:tcPr>
          <w:p w:rsidR="003353D0" w:rsidRPr="007C7061" w:rsidRDefault="003353D0" w:rsidP="00C02044">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07.04</w:t>
            </w:r>
          </w:p>
        </w:tc>
        <w:tc>
          <w:tcPr>
            <w:tcW w:w="708" w:type="dxa"/>
            <w:tcBorders>
              <w:top w:val="single" w:sz="4" w:space="0" w:color="auto"/>
              <w:left w:val="single" w:sz="4" w:space="0" w:color="auto"/>
              <w:bottom w:val="single" w:sz="4" w:space="0" w:color="auto"/>
              <w:right w:val="single" w:sz="4" w:space="0" w:color="auto"/>
            </w:tcBorders>
          </w:tcPr>
          <w:p w:rsidR="003353D0" w:rsidRPr="007C7061" w:rsidRDefault="003353D0" w:rsidP="00022AF8">
            <w:pPr>
              <w:jc w:val="center"/>
              <w:rPr>
                <w:rFonts w:ascii="Times New Roman" w:eastAsia="Calibri" w:hAnsi="Times New Roman" w:cs="Times New Roman"/>
                <w:sz w:val="20"/>
                <w:szCs w:val="20"/>
                <w:u w:val="single"/>
              </w:rPr>
            </w:pPr>
          </w:p>
        </w:tc>
        <w:tc>
          <w:tcPr>
            <w:tcW w:w="2268" w:type="dxa"/>
            <w:shd w:val="clear" w:color="auto" w:fill="auto"/>
          </w:tcPr>
          <w:p w:rsidR="003353D0" w:rsidRPr="007C7061" w:rsidRDefault="003353D0"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Покорители космоса.</w:t>
            </w:r>
          </w:p>
          <w:p w:rsidR="003353D0" w:rsidRPr="007C7061" w:rsidRDefault="003353D0"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rPr>
              <w:t>Дорога в космос.</w:t>
            </w:r>
          </w:p>
        </w:tc>
        <w:tc>
          <w:tcPr>
            <w:tcW w:w="8506" w:type="dxa"/>
            <w:shd w:val="clear" w:color="auto" w:fill="auto"/>
          </w:tcPr>
          <w:p w:rsidR="003353D0" w:rsidRPr="007C7061" w:rsidRDefault="003353D0"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Calibri" w:hAnsi="Times New Roman" w:cs="Times New Roman"/>
                <w:sz w:val="20"/>
                <w:szCs w:val="20"/>
              </w:rPr>
              <w:t>Познакомить детей с глобусом, планетой Земля, космическими кораблями. Ввести понятие космос – пространство между планетами. Закрепить знание профессии космонавт. Развивать память, мышление, речь. Воспитывать уважение к людям любой профессии.</w:t>
            </w:r>
          </w:p>
        </w:tc>
        <w:tc>
          <w:tcPr>
            <w:tcW w:w="1985" w:type="dxa"/>
            <w:tcBorders>
              <w:top w:val="single" w:sz="4" w:space="0" w:color="auto"/>
              <w:left w:val="single" w:sz="4" w:space="0" w:color="auto"/>
              <w:bottom w:val="single" w:sz="4" w:space="0" w:color="auto"/>
              <w:right w:val="single" w:sz="4" w:space="0" w:color="auto"/>
            </w:tcBorders>
          </w:tcPr>
          <w:p w:rsidR="003353D0" w:rsidRPr="007C7061" w:rsidRDefault="003353D0"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rPr>
              <w:t>Н.А. Карпухина стр. 137</w:t>
            </w:r>
          </w:p>
        </w:tc>
        <w:tc>
          <w:tcPr>
            <w:tcW w:w="1416" w:type="dxa"/>
            <w:tcBorders>
              <w:top w:val="single" w:sz="4" w:space="0" w:color="auto"/>
              <w:left w:val="single" w:sz="4" w:space="0" w:color="auto"/>
              <w:bottom w:val="single" w:sz="4" w:space="0" w:color="auto"/>
              <w:right w:val="single" w:sz="4" w:space="0" w:color="auto"/>
            </w:tcBorders>
          </w:tcPr>
          <w:p w:rsidR="003353D0" w:rsidRPr="007C7061" w:rsidRDefault="003353D0" w:rsidP="00022AF8">
            <w:pPr>
              <w:spacing w:after="0" w:line="240" w:lineRule="auto"/>
              <w:jc w:val="center"/>
              <w:rPr>
                <w:rFonts w:ascii="Times New Roman" w:eastAsia="Times New Roman" w:hAnsi="Times New Roman" w:cs="Times New Roman"/>
                <w:sz w:val="20"/>
                <w:szCs w:val="20"/>
              </w:rPr>
            </w:pPr>
          </w:p>
        </w:tc>
      </w:tr>
      <w:tr w:rsidR="003353D0" w:rsidRPr="007C7061" w:rsidTr="00224D6F">
        <w:trPr>
          <w:trHeight w:val="774"/>
        </w:trPr>
        <w:tc>
          <w:tcPr>
            <w:tcW w:w="566" w:type="dxa"/>
            <w:tcBorders>
              <w:top w:val="single" w:sz="4" w:space="0" w:color="auto"/>
              <w:left w:val="single" w:sz="4" w:space="0" w:color="auto"/>
              <w:bottom w:val="single" w:sz="4" w:space="0" w:color="auto"/>
              <w:right w:val="single" w:sz="4" w:space="0" w:color="auto"/>
            </w:tcBorders>
          </w:tcPr>
          <w:p w:rsidR="003353D0" w:rsidRPr="007C7061" w:rsidRDefault="003353D0" w:rsidP="00022AF8">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29.</w:t>
            </w:r>
          </w:p>
        </w:tc>
        <w:tc>
          <w:tcPr>
            <w:tcW w:w="710" w:type="dxa"/>
            <w:tcBorders>
              <w:top w:val="single" w:sz="4" w:space="0" w:color="auto"/>
              <w:left w:val="single" w:sz="4" w:space="0" w:color="auto"/>
              <w:bottom w:val="single" w:sz="4" w:space="0" w:color="auto"/>
              <w:right w:val="single" w:sz="4" w:space="0" w:color="auto"/>
            </w:tcBorders>
          </w:tcPr>
          <w:p w:rsidR="003353D0" w:rsidRPr="007C7061" w:rsidRDefault="003353D0" w:rsidP="00C02044">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14.04</w:t>
            </w:r>
          </w:p>
        </w:tc>
        <w:tc>
          <w:tcPr>
            <w:tcW w:w="708" w:type="dxa"/>
            <w:tcBorders>
              <w:top w:val="single" w:sz="4" w:space="0" w:color="auto"/>
              <w:left w:val="single" w:sz="4" w:space="0" w:color="auto"/>
              <w:bottom w:val="single" w:sz="4" w:space="0" w:color="auto"/>
              <w:right w:val="single" w:sz="4" w:space="0" w:color="auto"/>
            </w:tcBorders>
          </w:tcPr>
          <w:p w:rsidR="003353D0" w:rsidRPr="007C7061" w:rsidRDefault="003353D0" w:rsidP="00022AF8">
            <w:pPr>
              <w:jc w:val="center"/>
              <w:rPr>
                <w:rFonts w:ascii="Times New Roman" w:eastAsia="Calibri" w:hAnsi="Times New Roman" w:cs="Times New Roman"/>
                <w:sz w:val="20"/>
                <w:szCs w:val="20"/>
                <w:u w:val="single"/>
              </w:rPr>
            </w:pPr>
          </w:p>
        </w:tc>
        <w:tc>
          <w:tcPr>
            <w:tcW w:w="2268" w:type="dxa"/>
            <w:shd w:val="clear" w:color="auto" w:fill="auto"/>
          </w:tcPr>
          <w:p w:rsidR="003353D0" w:rsidRPr="007C7061" w:rsidRDefault="003353D0"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Животные жарких стран.</w:t>
            </w:r>
          </w:p>
        </w:tc>
        <w:tc>
          <w:tcPr>
            <w:tcW w:w="8506" w:type="dxa"/>
            <w:shd w:val="clear" w:color="auto" w:fill="auto"/>
          </w:tcPr>
          <w:p w:rsidR="003353D0" w:rsidRPr="007C7061" w:rsidRDefault="003353D0" w:rsidP="004E70A6">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Углубить и расширить знания </w:t>
            </w:r>
            <w:r w:rsidRPr="007C7061">
              <w:rPr>
                <w:rFonts w:ascii="Times New Roman" w:eastAsia="Times New Roman" w:hAnsi="Times New Roman" w:cs="Times New Roman"/>
                <w:bCs/>
                <w:sz w:val="20"/>
                <w:szCs w:val="20"/>
              </w:rPr>
              <w:t>детей о животных жарких стран,</w:t>
            </w:r>
            <w:r w:rsidRPr="007C7061">
              <w:rPr>
                <w:rFonts w:ascii="Times New Roman" w:eastAsia="Times New Roman" w:hAnsi="Times New Roman" w:cs="Times New Roman"/>
                <w:sz w:val="20"/>
                <w:szCs w:val="20"/>
              </w:rPr>
              <w:t xml:space="preserve"> обогатить и активизировать словарь </w:t>
            </w:r>
            <w:r w:rsidRPr="007C7061">
              <w:rPr>
                <w:rFonts w:ascii="Times New Roman" w:eastAsia="Times New Roman" w:hAnsi="Times New Roman" w:cs="Times New Roman"/>
                <w:bCs/>
                <w:sz w:val="20"/>
                <w:szCs w:val="20"/>
              </w:rPr>
              <w:t>детей по данной теме,</w:t>
            </w:r>
            <w:r w:rsidRPr="007C7061">
              <w:rPr>
                <w:rFonts w:ascii="Times New Roman" w:eastAsia="Times New Roman" w:hAnsi="Times New Roman" w:cs="Times New Roman"/>
                <w:sz w:val="20"/>
                <w:szCs w:val="20"/>
              </w:rPr>
              <w:t xml:space="preserve"> закрепить умение разделять </w:t>
            </w:r>
            <w:r w:rsidRPr="007C7061">
              <w:rPr>
                <w:rFonts w:ascii="Times New Roman" w:eastAsia="Times New Roman" w:hAnsi="Times New Roman" w:cs="Times New Roman"/>
                <w:bCs/>
                <w:sz w:val="20"/>
                <w:szCs w:val="20"/>
              </w:rPr>
              <w:t>животных</w:t>
            </w:r>
            <w:r w:rsidRPr="007C7061">
              <w:rPr>
                <w:rFonts w:ascii="Times New Roman" w:eastAsia="Times New Roman" w:hAnsi="Times New Roman" w:cs="Times New Roman"/>
                <w:sz w:val="20"/>
                <w:szCs w:val="20"/>
              </w:rPr>
              <w:t> на хищников и травоядных. Развивать связную речь, мышление. Воспитывать интерес к природе</w:t>
            </w:r>
          </w:p>
        </w:tc>
        <w:tc>
          <w:tcPr>
            <w:tcW w:w="1985" w:type="dxa"/>
            <w:tcBorders>
              <w:top w:val="single" w:sz="4" w:space="0" w:color="auto"/>
              <w:left w:val="single" w:sz="4" w:space="0" w:color="auto"/>
              <w:bottom w:val="single" w:sz="4" w:space="0" w:color="auto"/>
              <w:right w:val="single" w:sz="4" w:space="0" w:color="auto"/>
            </w:tcBorders>
          </w:tcPr>
          <w:p w:rsidR="003353D0" w:rsidRPr="007C7061" w:rsidRDefault="003353D0" w:rsidP="004E70A6">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Интернет - ресурс</w:t>
            </w:r>
          </w:p>
        </w:tc>
        <w:tc>
          <w:tcPr>
            <w:tcW w:w="1416" w:type="dxa"/>
            <w:tcBorders>
              <w:top w:val="single" w:sz="4" w:space="0" w:color="auto"/>
              <w:left w:val="single" w:sz="4" w:space="0" w:color="auto"/>
              <w:bottom w:val="single" w:sz="4" w:space="0" w:color="auto"/>
              <w:right w:val="single" w:sz="4" w:space="0" w:color="auto"/>
            </w:tcBorders>
          </w:tcPr>
          <w:p w:rsidR="003353D0" w:rsidRPr="007C7061" w:rsidRDefault="003353D0" w:rsidP="00022AF8">
            <w:pPr>
              <w:spacing w:after="0" w:line="240" w:lineRule="auto"/>
              <w:jc w:val="center"/>
              <w:rPr>
                <w:rFonts w:ascii="Times New Roman" w:eastAsia="Times New Roman" w:hAnsi="Times New Roman" w:cs="Times New Roman"/>
                <w:sz w:val="20"/>
                <w:szCs w:val="20"/>
              </w:rPr>
            </w:pPr>
          </w:p>
        </w:tc>
      </w:tr>
      <w:tr w:rsidR="003353D0" w:rsidRPr="007C7061" w:rsidTr="00224D6F">
        <w:tc>
          <w:tcPr>
            <w:tcW w:w="566" w:type="dxa"/>
            <w:tcBorders>
              <w:top w:val="single" w:sz="4" w:space="0" w:color="auto"/>
              <w:left w:val="single" w:sz="4" w:space="0" w:color="auto"/>
              <w:bottom w:val="single" w:sz="4" w:space="0" w:color="auto"/>
              <w:right w:val="single" w:sz="4" w:space="0" w:color="auto"/>
            </w:tcBorders>
          </w:tcPr>
          <w:p w:rsidR="003353D0" w:rsidRPr="007C7061" w:rsidRDefault="003353D0" w:rsidP="003353D0">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30.</w:t>
            </w:r>
          </w:p>
        </w:tc>
        <w:tc>
          <w:tcPr>
            <w:tcW w:w="710" w:type="dxa"/>
            <w:tcBorders>
              <w:top w:val="single" w:sz="4" w:space="0" w:color="auto"/>
              <w:left w:val="single" w:sz="4" w:space="0" w:color="auto"/>
              <w:bottom w:val="single" w:sz="4" w:space="0" w:color="auto"/>
              <w:right w:val="single" w:sz="4" w:space="0" w:color="auto"/>
            </w:tcBorders>
          </w:tcPr>
          <w:p w:rsidR="003353D0" w:rsidRPr="007C7061" w:rsidRDefault="003353D0" w:rsidP="003353D0">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21.04</w:t>
            </w:r>
          </w:p>
        </w:tc>
        <w:tc>
          <w:tcPr>
            <w:tcW w:w="708" w:type="dxa"/>
            <w:tcBorders>
              <w:top w:val="single" w:sz="4" w:space="0" w:color="auto"/>
              <w:left w:val="single" w:sz="4" w:space="0" w:color="auto"/>
              <w:bottom w:val="single" w:sz="4" w:space="0" w:color="auto"/>
              <w:right w:val="single" w:sz="4" w:space="0" w:color="auto"/>
            </w:tcBorders>
          </w:tcPr>
          <w:p w:rsidR="003353D0" w:rsidRPr="007C7061" w:rsidRDefault="003353D0" w:rsidP="00022AF8">
            <w:pPr>
              <w:jc w:val="center"/>
              <w:rPr>
                <w:rFonts w:ascii="Times New Roman" w:eastAsia="Calibri" w:hAnsi="Times New Roman" w:cs="Times New Roman"/>
                <w:sz w:val="20"/>
                <w:szCs w:val="20"/>
              </w:rPr>
            </w:pPr>
          </w:p>
        </w:tc>
        <w:tc>
          <w:tcPr>
            <w:tcW w:w="2268" w:type="dxa"/>
            <w:shd w:val="clear" w:color="auto" w:fill="auto"/>
          </w:tcPr>
          <w:p w:rsidR="003353D0" w:rsidRPr="007C7061" w:rsidRDefault="003353D0"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Моя Земля (р/к)</w:t>
            </w:r>
          </w:p>
          <w:p w:rsidR="003353D0" w:rsidRPr="007C7061" w:rsidRDefault="003353D0"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lang w:eastAsia="ru-RU"/>
              </w:rPr>
              <w:t>«День рождения у планеты Земля».</w:t>
            </w:r>
          </w:p>
        </w:tc>
        <w:tc>
          <w:tcPr>
            <w:tcW w:w="8506" w:type="dxa"/>
            <w:shd w:val="clear" w:color="auto" w:fill="auto"/>
            <w:hideMark/>
          </w:tcPr>
          <w:p w:rsidR="003353D0" w:rsidRPr="007C7061" w:rsidRDefault="003353D0" w:rsidP="000176F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C7061">
              <w:rPr>
                <w:rFonts w:ascii="Times New Roman" w:eastAsia="Times New Roman" w:hAnsi="Times New Roman" w:cs="Times New Roman"/>
                <w:color w:val="000000"/>
                <w:sz w:val="20"/>
                <w:szCs w:val="20"/>
                <w:lang w:eastAsia="ru-RU"/>
              </w:rPr>
              <w:t>Закрепить представления детей о том, что Земля – наш общий дом, в котором живут звери, птицы, насекомые. Развивать умение наблюдать, анализировать, связную речь. Воспитывать любовь к природе, желание заботится о ней.</w:t>
            </w:r>
          </w:p>
        </w:tc>
        <w:tc>
          <w:tcPr>
            <w:tcW w:w="1985" w:type="dxa"/>
            <w:tcBorders>
              <w:top w:val="single" w:sz="4" w:space="0" w:color="auto"/>
              <w:left w:val="single" w:sz="4" w:space="0" w:color="auto"/>
              <w:bottom w:val="single" w:sz="4" w:space="0" w:color="auto"/>
              <w:right w:val="single" w:sz="4" w:space="0" w:color="auto"/>
            </w:tcBorders>
          </w:tcPr>
          <w:p w:rsidR="003353D0" w:rsidRPr="007C7061" w:rsidRDefault="003353D0"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О.А. Соломенникова стр.66</w:t>
            </w:r>
          </w:p>
        </w:tc>
        <w:tc>
          <w:tcPr>
            <w:tcW w:w="1416" w:type="dxa"/>
            <w:tcBorders>
              <w:top w:val="single" w:sz="4" w:space="0" w:color="auto"/>
              <w:left w:val="single" w:sz="4" w:space="0" w:color="auto"/>
              <w:bottom w:val="single" w:sz="4" w:space="0" w:color="auto"/>
              <w:right w:val="single" w:sz="4" w:space="0" w:color="auto"/>
            </w:tcBorders>
          </w:tcPr>
          <w:p w:rsidR="003353D0" w:rsidRPr="007C7061" w:rsidRDefault="003353D0" w:rsidP="00022AF8">
            <w:pPr>
              <w:spacing w:after="0" w:line="240" w:lineRule="auto"/>
              <w:jc w:val="center"/>
              <w:rPr>
                <w:rFonts w:ascii="Times New Roman" w:eastAsia="Times New Roman" w:hAnsi="Times New Roman" w:cs="Times New Roman"/>
                <w:sz w:val="20"/>
                <w:szCs w:val="20"/>
              </w:rPr>
            </w:pPr>
          </w:p>
        </w:tc>
      </w:tr>
      <w:tr w:rsidR="003353D0" w:rsidRPr="007C7061" w:rsidTr="00224D6F">
        <w:tc>
          <w:tcPr>
            <w:tcW w:w="566" w:type="dxa"/>
            <w:tcBorders>
              <w:top w:val="single" w:sz="4" w:space="0" w:color="auto"/>
              <w:left w:val="single" w:sz="4" w:space="0" w:color="auto"/>
              <w:bottom w:val="single" w:sz="4" w:space="0" w:color="auto"/>
              <w:right w:val="single" w:sz="4" w:space="0" w:color="auto"/>
            </w:tcBorders>
          </w:tcPr>
          <w:p w:rsidR="003353D0" w:rsidRPr="007C7061" w:rsidRDefault="003353D0" w:rsidP="00224D6F">
            <w:pPr>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31.</w:t>
            </w:r>
          </w:p>
        </w:tc>
        <w:tc>
          <w:tcPr>
            <w:tcW w:w="710" w:type="dxa"/>
            <w:tcBorders>
              <w:top w:val="single" w:sz="4" w:space="0" w:color="auto"/>
              <w:left w:val="single" w:sz="4" w:space="0" w:color="auto"/>
              <w:bottom w:val="single" w:sz="4" w:space="0" w:color="auto"/>
              <w:right w:val="single" w:sz="4" w:space="0" w:color="auto"/>
            </w:tcBorders>
          </w:tcPr>
          <w:p w:rsidR="003353D0" w:rsidRPr="007C7061" w:rsidRDefault="003353D0" w:rsidP="003353D0">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28.04</w:t>
            </w:r>
          </w:p>
        </w:tc>
        <w:tc>
          <w:tcPr>
            <w:tcW w:w="708" w:type="dxa"/>
            <w:tcBorders>
              <w:top w:val="single" w:sz="4" w:space="0" w:color="auto"/>
              <w:left w:val="single" w:sz="4" w:space="0" w:color="auto"/>
              <w:bottom w:val="single" w:sz="4" w:space="0" w:color="auto"/>
              <w:right w:val="single" w:sz="4" w:space="0" w:color="auto"/>
            </w:tcBorders>
          </w:tcPr>
          <w:p w:rsidR="003353D0" w:rsidRPr="007C7061" w:rsidRDefault="003353D0" w:rsidP="00022AF8">
            <w:pPr>
              <w:jc w:val="center"/>
              <w:rPr>
                <w:rFonts w:ascii="Times New Roman" w:eastAsia="Calibri" w:hAnsi="Times New Roman" w:cs="Times New Roman"/>
                <w:sz w:val="20"/>
                <w:szCs w:val="20"/>
              </w:rPr>
            </w:pPr>
          </w:p>
        </w:tc>
        <w:tc>
          <w:tcPr>
            <w:tcW w:w="2268" w:type="dxa"/>
            <w:shd w:val="clear" w:color="auto" w:fill="auto"/>
          </w:tcPr>
          <w:p w:rsidR="003353D0" w:rsidRPr="007C7061" w:rsidRDefault="003353D0" w:rsidP="004E70A6">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Перелетные птицы (р/к)</w:t>
            </w:r>
            <w:r w:rsidR="00224D6F" w:rsidRPr="007C7061">
              <w:rPr>
                <w:rFonts w:ascii="Times New Roman" w:eastAsia="Times New Roman" w:hAnsi="Times New Roman" w:cs="Times New Roman"/>
                <w:sz w:val="20"/>
                <w:szCs w:val="20"/>
              </w:rPr>
              <w:t>.</w:t>
            </w:r>
          </w:p>
        </w:tc>
        <w:tc>
          <w:tcPr>
            <w:tcW w:w="8506" w:type="dxa"/>
            <w:shd w:val="clear" w:color="auto" w:fill="auto"/>
            <w:hideMark/>
          </w:tcPr>
          <w:p w:rsidR="003353D0" w:rsidRPr="007C7061" w:rsidRDefault="003353D0" w:rsidP="004E70A6">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color w:val="000000"/>
                <w:sz w:val="20"/>
                <w:szCs w:val="20"/>
                <w:shd w:val="clear" w:color="auto" w:fill="FFFFFF"/>
                <w:lang w:eastAsia="ru-RU"/>
              </w:rPr>
              <w:t>Продолжать знакомить детей с перелетными птицами нашего края. Дать представления о значении птиц для окружающей природы, расширять представления о взаимосвязи животных со средой обитания. Развивать умение наблюдать за птицами, не мешая им. Воспитывать эмоциональную отзывчивость, осознанное отношение к миру природы</w:t>
            </w:r>
          </w:p>
        </w:tc>
        <w:tc>
          <w:tcPr>
            <w:tcW w:w="1985" w:type="dxa"/>
            <w:tcBorders>
              <w:top w:val="single" w:sz="4" w:space="0" w:color="auto"/>
              <w:left w:val="single" w:sz="4" w:space="0" w:color="auto"/>
              <w:bottom w:val="single" w:sz="4" w:space="0" w:color="auto"/>
              <w:right w:val="single" w:sz="4" w:space="0" w:color="auto"/>
            </w:tcBorders>
          </w:tcPr>
          <w:p w:rsidR="003353D0" w:rsidRPr="007C7061" w:rsidRDefault="003353D0" w:rsidP="004E70A6">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lang w:eastAsia="ru-RU"/>
              </w:rPr>
              <w:t>«Комплексные занятия.» З.А.Ефанова стр. 242</w:t>
            </w:r>
          </w:p>
        </w:tc>
        <w:tc>
          <w:tcPr>
            <w:tcW w:w="1416" w:type="dxa"/>
            <w:tcBorders>
              <w:top w:val="single" w:sz="4" w:space="0" w:color="auto"/>
              <w:left w:val="single" w:sz="4" w:space="0" w:color="auto"/>
              <w:bottom w:val="single" w:sz="4" w:space="0" w:color="auto"/>
              <w:right w:val="single" w:sz="4" w:space="0" w:color="auto"/>
            </w:tcBorders>
          </w:tcPr>
          <w:p w:rsidR="003353D0" w:rsidRPr="007C7061" w:rsidRDefault="003353D0" w:rsidP="00022AF8">
            <w:pPr>
              <w:spacing w:after="0" w:line="240" w:lineRule="auto"/>
              <w:jc w:val="center"/>
              <w:rPr>
                <w:rFonts w:ascii="Times New Roman" w:eastAsia="Times New Roman" w:hAnsi="Times New Roman" w:cs="Times New Roman"/>
                <w:sz w:val="20"/>
                <w:szCs w:val="20"/>
              </w:rPr>
            </w:pPr>
          </w:p>
        </w:tc>
      </w:tr>
      <w:tr w:rsidR="003353D0" w:rsidRPr="007C7061" w:rsidTr="00224D6F">
        <w:tc>
          <w:tcPr>
            <w:tcW w:w="566" w:type="dxa"/>
            <w:tcBorders>
              <w:top w:val="single" w:sz="4" w:space="0" w:color="auto"/>
              <w:left w:val="single" w:sz="4" w:space="0" w:color="auto"/>
              <w:bottom w:val="single" w:sz="4" w:space="0" w:color="auto"/>
              <w:right w:val="single" w:sz="4" w:space="0" w:color="auto"/>
            </w:tcBorders>
          </w:tcPr>
          <w:p w:rsidR="003353D0" w:rsidRPr="007C7061" w:rsidRDefault="003353D0" w:rsidP="00022AF8">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32.</w:t>
            </w:r>
          </w:p>
        </w:tc>
        <w:tc>
          <w:tcPr>
            <w:tcW w:w="710" w:type="dxa"/>
            <w:tcBorders>
              <w:top w:val="single" w:sz="4" w:space="0" w:color="auto"/>
              <w:left w:val="single" w:sz="4" w:space="0" w:color="auto"/>
              <w:bottom w:val="single" w:sz="4" w:space="0" w:color="auto"/>
              <w:right w:val="single" w:sz="4" w:space="0" w:color="auto"/>
            </w:tcBorders>
          </w:tcPr>
          <w:p w:rsidR="003353D0" w:rsidRPr="007C7061" w:rsidRDefault="00224D6F" w:rsidP="00224D6F">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05.05</w:t>
            </w:r>
          </w:p>
        </w:tc>
        <w:tc>
          <w:tcPr>
            <w:tcW w:w="708" w:type="dxa"/>
            <w:tcBorders>
              <w:top w:val="single" w:sz="4" w:space="0" w:color="auto"/>
              <w:left w:val="single" w:sz="4" w:space="0" w:color="auto"/>
              <w:bottom w:val="single" w:sz="4" w:space="0" w:color="auto"/>
              <w:right w:val="single" w:sz="4" w:space="0" w:color="auto"/>
            </w:tcBorders>
          </w:tcPr>
          <w:p w:rsidR="003353D0" w:rsidRPr="007C7061" w:rsidRDefault="003353D0" w:rsidP="00022AF8">
            <w:pPr>
              <w:jc w:val="center"/>
              <w:rPr>
                <w:rFonts w:ascii="Times New Roman" w:eastAsia="Calibri" w:hAnsi="Times New Roman" w:cs="Times New Roman"/>
                <w:sz w:val="20"/>
                <w:szCs w:val="20"/>
              </w:rPr>
            </w:pPr>
          </w:p>
        </w:tc>
        <w:tc>
          <w:tcPr>
            <w:tcW w:w="2268" w:type="dxa"/>
            <w:shd w:val="clear" w:color="auto" w:fill="auto"/>
          </w:tcPr>
          <w:p w:rsidR="003353D0" w:rsidRPr="007C7061" w:rsidRDefault="003353D0" w:rsidP="000176F1">
            <w:pPr>
              <w:spacing w:after="0" w:line="240" w:lineRule="auto"/>
              <w:jc w:val="both"/>
              <w:rPr>
                <w:rFonts w:ascii="Times New Roman" w:eastAsia="Times New Roman" w:hAnsi="Times New Roman" w:cs="Times New Roman"/>
                <w:sz w:val="20"/>
                <w:szCs w:val="20"/>
                <w:lang w:eastAsia="ru-RU"/>
              </w:rPr>
            </w:pPr>
            <w:r w:rsidRPr="007C7061">
              <w:rPr>
                <w:rFonts w:ascii="Times New Roman" w:eastAsia="Times New Roman" w:hAnsi="Times New Roman" w:cs="Times New Roman"/>
                <w:sz w:val="20"/>
                <w:szCs w:val="20"/>
              </w:rPr>
              <w:t>День Победы (р/к)</w:t>
            </w:r>
            <w:r w:rsidR="00224D6F" w:rsidRPr="007C7061">
              <w:rPr>
                <w:rFonts w:ascii="Times New Roman" w:eastAsia="Times New Roman" w:hAnsi="Times New Roman" w:cs="Times New Roman"/>
                <w:sz w:val="20"/>
                <w:szCs w:val="20"/>
              </w:rPr>
              <w:t>.</w:t>
            </w:r>
          </w:p>
        </w:tc>
        <w:tc>
          <w:tcPr>
            <w:tcW w:w="8506" w:type="dxa"/>
            <w:shd w:val="clear" w:color="auto" w:fill="auto"/>
          </w:tcPr>
          <w:p w:rsidR="003353D0" w:rsidRPr="007C7061" w:rsidRDefault="003353D0" w:rsidP="000176F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C7061">
              <w:rPr>
                <w:rFonts w:ascii="Times New Roman" w:eastAsia="Times New Roman" w:hAnsi="Times New Roman" w:cs="Times New Roman"/>
                <w:sz w:val="20"/>
                <w:szCs w:val="20"/>
              </w:rPr>
              <w:t>Дать представление о празднике День Победы, учить рассказывать, отвечать на вопросы, развивать внимание, речь. Воспитывать уважение к ветеранам.</w:t>
            </w:r>
          </w:p>
        </w:tc>
        <w:tc>
          <w:tcPr>
            <w:tcW w:w="1985" w:type="dxa"/>
            <w:tcBorders>
              <w:top w:val="single" w:sz="4" w:space="0" w:color="auto"/>
              <w:left w:val="single" w:sz="4" w:space="0" w:color="auto"/>
              <w:bottom w:val="single" w:sz="4" w:space="0" w:color="auto"/>
              <w:right w:val="single" w:sz="4" w:space="0" w:color="auto"/>
            </w:tcBorders>
          </w:tcPr>
          <w:p w:rsidR="003353D0" w:rsidRPr="007C7061" w:rsidRDefault="003353D0"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lang w:eastAsia="ru-RU"/>
              </w:rPr>
              <w:t>З.А.Ефанова стр.279</w:t>
            </w:r>
          </w:p>
        </w:tc>
        <w:tc>
          <w:tcPr>
            <w:tcW w:w="1416" w:type="dxa"/>
            <w:tcBorders>
              <w:top w:val="single" w:sz="4" w:space="0" w:color="auto"/>
              <w:left w:val="single" w:sz="4" w:space="0" w:color="auto"/>
              <w:bottom w:val="single" w:sz="4" w:space="0" w:color="auto"/>
              <w:right w:val="single" w:sz="4" w:space="0" w:color="auto"/>
            </w:tcBorders>
          </w:tcPr>
          <w:p w:rsidR="003353D0" w:rsidRPr="007C7061" w:rsidRDefault="003353D0" w:rsidP="00022AF8">
            <w:pPr>
              <w:spacing w:after="0" w:line="240" w:lineRule="auto"/>
              <w:jc w:val="center"/>
              <w:rPr>
                <w:rFonts w:ascii="Times New Roman" w:eastAsia="Times New Roman" w:hAnsi="Times New Roman" w:cs="Times New Roman"/>
                <w:sz w:val="20"/>
                <w:szCs w:val="20"/>
              </w:rPr>
            </w:pPr>
          </w:p>
        </w:tc>
      </w:tr>
      <w:tr w:rsidR="003353D0" w:rsidRPr="007C7061" w:rsidTr="00224D6F">
        <w:tc>
          <w:tcPr>
            <w:tcW w:w="566" w:type="dxa"/>
            <w:tcBorders>
              <w:top w:val="single" w:sz="4" w:space="0" w:color="auto"/>
              <w:left w:val="single" w:sz="4" w:space="0" w:color="auto"/>
              <w:bottom w:val="single" w:sz="4" w:space="0" w:color="auto"/>
              <w:right w:val="single" w:sz="4" w:space="0" w:color="auto"/>
            </w:tcBorders>
          </w:tcPr>
          <w:p w:rsidR="003353D0" w:rsidRPr="007C7061" w:rsidRDefault="00224D6F" w:rsidP="00D149E2">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33</w:t>
            </w:r>
          </w:p>
        </w:tc>
        <w:tc>
          <w:tcPr>
            <w:tcW w:w="710" w:type="dxa"/>
            <w:tcBorders>
              <w:top w:val="single" w:sz="4" w:space="0" w:color="auto"/>
              <w:left w:val="single" w:sz="4" w:space="0" w:color="auto"/>
              <w:bottom w:val="single" w:sz="4" w:space="0" w:color="auto"/>
              <w:right w:val="single" w:sz="4" w:space="0" w:color="auto"/>
            </w:tcBorders>
          </w:tcPr>
          <w:p w:rsidR="003353D0" w:rsidRPr="007C7061" w:rsidRDefault="00224D6F" w:rsidP="00224D6F">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12</w:t>
            </w:r>
            <w:r w:rsidR="003353D0" w:rsidRPr="007C7061">
              <w:rPr>
                <w:rFonts w:ascii="Times New Roman" w:eastAsia="Times New Roman" w:hAnsi="Times New Roman" w:cs="Times New Roman"/>
                <w:b/>
                <w:sz w:val="20"/>
                <w:szCs w:val="20"/>
              </w:rPr>
              <w:t>.05</w:t>
            </w:r>
          </w:p>
        </w:tc>
        <w:tc>
          <w:tcPr>
            <w:tcW w:w="708" w:type="dxa"/>
            <w:tcBorders>
              <w:top w:val="single" w:sz="4" w:space="0" w:color="auto"/>
              <w:left w:val="single" w:sz="4" w:space="0" w:color="auto"/>
              <w:bottom w:val="single" w:sz="4" w:space="0" w:color="auto"/>
              <w:right w:val="single" w:sz="4" w:space="0" w:color="auto"/>
            </w:tcBorders>
          </w:tcPr>
          <w:p w:rsidR="003353D0" w:rsidRPr="007C7061" w:rsidRDefault="003353D0" w:rsidP="00D149E2">
            <w:pPr>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3353D0" w:rsidRPr="007C7061" w:rsidRDefault="003353D0"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Наша Родина – Россия!</w:t>
            </w:r>
          </w:p>
        </w:tc>
        <w:tc>
          <w:tcPr>
            <w:tcW w:w="8506" w:type="dxa"/>
            <w:tcBorders>
              <w:top w:val="single" w:sz="4" w:space="0" w:color="auto"/>
              <w:left w:val="single" w:sz="4" w:space="0" w:color="auto"/>
              <w:bottom w:val="single" w:sz="4" w:space="0" w:color="auto"/>
              <w:right w:val="single" w:sz="4" w:space="0" w:color="auto"/>
            </w:tcBorders>
          </w:tcPr>
          <w:p w:rsidR="003353D0" w:rsidRPr="007C7061" w:rsidRDefault="003353D0"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Уточнить знания о природе России, предметах декоративно-прикладного искусства, народных сказках, потешках. Вызвать чувство восхищения родной природой и талантом русского народа. Воспитывать любовь к Родине.</w:t>
            </w:r>
          </w:p>
        </w:tc>
        <w:tc>
          <w:tcPr>
            <w:tcW w:w="1985" w:type="dxa"/>
            <w:tcBorders>
              <w:top w:val="single" w:sz="4" w:space="0" w:color="auto"/>
              <w:left w:val="single" w:sz="4" w:space="0" w:color="auto"/>
              <w:bottom w:val="single" w:sz="4" w:space="0" w:color="auto"/>
              <w:right w:val="single" w:sz="4" w:space="0" w:color="auto"/>
            </w:tcBorders>
          </w:tcPr>
          <w:p w:rsidR="003353D0" w:rsidRPr="007C7061" w:rsidRDefault="003353D0"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Н.С.Голицына     стр.210</w:t>
            </w:r>
          </w:p>
        </w:tc>
        <w:tc>
          <w:tcPr>
            <w:tcW w:w="1416" w:type="dxa"/>
            <w:tcBorders>
              <w:top w:val="single" w:sz="4" w:space="0" w:color="auto"/>
              <w:left w:val="single" w:sz="4" w:space="0" w:color="auto"/>
              <w:bottom w:val="single" w:sz="4" w:space="0" w:color="auto"/>
              <w:right w:val="single" w:sz="4" w:space="0" w:color="auto"/>
            </w:tcBorders>
          </w:tcPr>
          <w:p w:rsidR="003353D0" w:rsidRPr="007C7061" w:rsidRDefault="003353D0" w:rsidP="00D149E2">
            <w:pPr>
              <w:spacing w:after="0" w:line="240" w:lineRule="auto"/>
              <w:jc w:val="center"/>
              <w:rPr>
                <w:rFonts w:ascii="Times New Roman" w:eastAsia="Times New Roman" w:hAnsi="Times New Roman" w:cs="Times New Roman"/>
                <w:sz w:val="20"/>
                <w:szCs w:val="20"/>
              </w:rPr>
            </w:pPr>
          </w:p>
        </w:tc>
      </w:tr>
      <w:tr w:rsidR="003353D0" w:rsidRPr="007C7061" w:rsidTr="00224D6F">
        <w:tc>
          <w:tcPr>
            <w:tcW w:w="566" w:type="dxa"/>
            <w:tcBorders>
              <w:top w:val="single" w:sz="4" w:space="0" w:color="auto"/>
              <w:left w:val="single" w:sz="4" w:space="0" w:color="auto"/>
              <w:bottom w:val="single" w:sz="4" w:space="0" w:color="auto"/>
              <w:right w:val="single" w:sz="4" w:space="0" w:color="auto"/>
            </w:tcBorders>
          </w:tcPr>
          <w:p w:rsidR="003353D0" w:rsidRPr="007C7061" w:rsidRDefault="003353D0" w:rsidP="00224D6F">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3</w:t>
            </w:r>
            <w:r w:rsidR="00224D6F" w:rsidRPr="007C7061">
              <w:rPr>
                <w:rFonts w:ascii="Times New Roman" w:eastAsia="Times New Roman" w:hAnsi="Times New Roman" w:cs="Times New Roman"/>
                <w:sz w:val="20"/>
                <w:szCs w:val="20"/>
              </w:rPr>
              <w:t>4</w:t>
            </w:r>
            <w:r w:rsidRPr="007C7061">
              <w:rPr>
                <w:rFonts w:ascii="Times New Roman" w:eastAsia="Times New Roman" w:hAnsi="Times New Roman" w:cs="Times New Roman"/>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3353D0" w:rsidRPr="007C7061" w:rsidRDefault="00224D6F" w:rsidP="00224D6F">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19</w:t>
            </w:r>
            <w:r w:rsidR="003353D0" w:rsidRPr="007C7061">
              <w:rPr>
                <w:rFonts w:ascii="Times New Roman" w:eastAsia="Times New Roman" w:hAnsi="Times New Roman" w:cs="Times New Roman"/>
                <w:b/>
                <w:sz w:val="20"/>
                <w:szCs w:val="20"/>
              </w:rPr>
              <w:t>.05</w:t>
            </w:r>
          </w:p>
        </w:tc>
        <w:tc>
          <w:tcPr>
            <w:tcW w:w="708" w:type="dxa"/>
            <w:tcBorders>
              <w:top w:val="single" w:sz="4" w:space="0" w:color="auto"/>
              <w:left w:val="single" w:sz="4" w:space="0" w:color="auto"/>
              <w:bottom w:val="single" w:sz="4" w:space="0" w:color="auto"/>
              <w:right w:val="single" w:sz="4" w:space="0" w:color="auto"/>
            </w:tcBorders>
          </w:tcPr>
          <w:p w:rsidR="003353D0" w:rsidRPr="007C7061" w:rsidRDefault="003353D0" w:rsidP="00D149E2">
            <w:pPr>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3353D0" w:rsidRPr="007C7061" w:rsidRDefault="003353D0"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Знакомство с искусством</w:t>
            </w:r>
            <w:r w:rsidR="00224D6F" w:rsidRPr="007C7061">
              <w:rPr>
                <w:rFonts w:ascii="Times New Roman" w:eastAsia="Times New Roman" w:hAnsi="Times New Roman" w:cs="Times New Roman"/>
                <w:sz w:val="20"/>
                <w:szCs w:val="20"/>
              </w:rPr>
              <w:t>.</w:t>
            </w:r>
          </w:p>
        </w:tc>
        <w:tc>
          <w:tcPr>
            <w:tcW w:w="8506" w:type="dxa"/>
            <w:tcBorders>
              <w:top w:val="single" w:sz="4" w:space="0" w:color="auto"/>
              <w:left w:val="single" w:sz="4" w:space="0" w:color="auto"/>
              <w:bottom w:val="single" w:sz="4" w:space="0" w:color="auto"/>
              <w:right w:val="single" w:sz="4" w:space="0" w:color="auto"/>
            </w:tcBorders>
          </w:tcPr>
          <w:p w:rsidR="003353D0" w:rsidRPr="007C7061" w:rsidRDefault="003353D0"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Рассказать о технике исполнения живописи: масляная, акварельная, пастельная. Дать представления о технике живописи: украшает интерьер зданий, воздействует на мысли и чувства зрителей. Обогатить словарь детей: пейзаж, натюрморт, портрет, живопись, масляные краски, пастель. Формировать эстетическое отношение к живописи.</w:t>
            </w:r>
          </w:p>
        </w:tc>
        <w:tc>
          <w:tcPr>
            <w:tcW w:w="1985" w:type="dxa"/>
            <w:tcBorders>
              <w:top w:val="single" w:sz="4" w:space="0" w:color="auto"/>
              <w:left w:val="single" w:sz="4" w:space="0" w:color="auto"/>
              <w:bottom w:val="single" w:sz="4" w:space="0" w:color="auto"/>
              <w:right w:val="single" w:sz="4" w:space="0" w:color="auto"/>
            </w:tcBorders>
          </w:tcPr>
          <w:p w:rsidR="003353D0" w:rsidRPr="007C7061" w:rsidRDefault="003353D0"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Интернет - ресурс</w:t>
            </w:r>
          </w:p>
        </w:tc>
        <w:tc>
          <w:tcPr>
            <w:tcW w:w="1416" w:type="dxa"/>
            <w:tcBorders>
              <w:top w:val="single" w:sz="4" w:space="0" w:color="auto"/>
              <w:left w:val="single" w:sz="4" w:space="0" w:color="auto"/>
              <w:bottom w:val="single" w:sz="4" w:space="0" w:color="auto"/>
              <w:right w:val="single" w:sz="4" w:space="0" w:color="auto"/>
            </w:tcBorders>
          </w:tcPr>
          <w:p w:rsidR="003353D0" w:rsidRPr="007C7061" w:rsidRDefault="003353D0" w:rsidP="00D149E2">
            <w:pPr>
              <w:spacing w:after="0" w:line="240" w:lineRule="auto"/>
              <w:jc w:val="center"/>
              <w:rPr>
                <w:rFonts w:ascii="Times New Roman" w:eastAsia="Times New Roman" w:hAnsi="Times New Roman" w:cs="Times New Roman"/>
                <w:sz w:val="20"/>
                <w:szCs w:val="20"/>
              </w:rPr>
            </w:pPr>
          </w:p>
        </w:tc>
      </w:tr>
      <w:tr w:rsidR="00224D6F" w:rsidRPr="004E70A6" w:rsidTr="00224D6F">
        <w:tc>
          <w:tcPr>
            <w:tcW w:w="566" w:type="dxa"/>
            <w:tcBorders>
              <w:top w:val="single" w:sz="4" w:space="0" w:color="auto"/>
              <w:left w:val="single" w:sz="4" w:space="0" w:color="auto"/>
              <w:bottom w:val="single" w:sz="4" w:space="0" w:color="auto"/>
              <w:right w:val="single" w:sz="4" w:space="0" w:color="auto"/>
            </w:tcBorders>
          </w:tcPr>
          <w:p w:rsidR="00224D6F" w:rsidRPr="007C7061" w:rsidRDefault="00224D6F" w:rsidP="00224D6F">
            <w:pPr>
              <w:spacing w:after="0" w:line="240" w:lineRule="auto"/>
              <w:jc w:val="center"/>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35.</w:t>
            </w:r>
          </w:p>
        </w:tc>
        <w:tc>
          <w:tcPr>
            <w:tcW w:w="710" w:type="dxa"/>
            <w:tcBorders>
              <w:top w:val="single" w:sz="4" w:space="0" w:color="auto"/>
              <w:left w:val="single" w:sz="4" w:space="0" w:color="auto"/>
              <w:bottom w:val="single" w:sz="4" w:space="0" w:color="auto"/>
              <w:right w:val="single" w:sz="4" w:space="0" w:color="auto"/>
            </w:tcBorders>
          </w:tcPr>
          <w:p w:rsidR="00224D6F" w:rsidRPr="007C7061" w:rsidRDefault="00224D6F" w:rsidP="00224D6F">
            <w:pPr>
              <w:spacing w:after="0" w:line="240" w:lineRule="auto"/>
              <w:jc w:val="center"/>
              <w:rPr>
                <w:rFonts w:ascii="Times New Roman" w:eastAsia="Times New Roman" w:hAnsi="Times New Roman" w:cs="Times New Roman"/>
                <w:b/>
                <w:sz w:val="20"/>
                <w:szCs w:val="20"/>
              </w:rPr>
            </w:pPr>
            <w:r w:rsidRPr="007C7061">
              <w:rPr>
                <w:rFonts w:ascii="Times New Roman" w:eastAsia="Times New Roman" w:hAnsi="Times New Roman" w:cs="Times New Roman"/>
                <w:b/>
                <w:sz w:val="20"/>
                <w:szCs w:val="20"/>
              </w:rPr>
              <w:t>26.05</w:t>
            </w:r>
          </w:p>
        </w:tc>
        <w:tc>
          <w:tcPr>
            <w:tcW w:w="708" w:type="dxa"/>
            <w:tcBorders>
              <w:top w:val="single" w:sz="4" w:space="0" w:color="auto"/>
              <w:left w:val="single" w:sz="4" w:space="0" w:color="auto"/>
              <w:bottom w:val="single" w:sz="4" w:space="0" w:color="auto"/>
              <w:right w:val="single" w:sz="4" w:space="0" w:color="auto"/>
            </w:tcBorders>
          </w:tcPr>
          <w:p w:rsidR="00224D6F" w:rsidRPr="007C7061" w:rsidRDefault="00224D6F" w:rsidP="00D149E2">
            <w:pPr>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24D6F" w:rsidRPr="007C7061" w:rsidRDefault="00224D6F" w:rsidP="000176F1">
            <w:pPr>
              <w:spacing w:after="0" w:line="240" w:lineRule="auto"/>
              <w:jc w:val="both"/>
              <w:rPr>
                <w:rFonts w:ascii="Times New Roman" w:eastAsia="Times New Roman" w:hAnsi="Times New Roman" w:cs="Times New Roman"/>
                <w:sz w:val="20"/>
                <w:szCs w:val="20"/>
              </w:rPr>
            </w:pPr>
            <w:r w:rsidRPr="007C7061">
              <w:rPr>
                <w:rFonts w:ascii="Times New Roman" w:eastAsia="Times New Roman" w:hAnsi="Times New Roman" w:cs="Times New Roman"/>
                <w:sz w:val="20"/>
                <w:szCs w:val="20"/>
              </w:rPr>
              <w:t>Встречаем лето.</w:t>
            </w:r>
          </w:p>
        </w:tc>
        <w:tc>
          <w:tcPr>
            <w:tcW w:w="8506" w:type="dxa"/>
            <w:tcBorders>
              <w:top w:val="single" w:sz="4" w:space="0" w:color="auto"/>
              <w:left w:val="single" w:sz="4" w:space="0" w:color="auto"/>
              <w:bottom w:val="single" w:sz="4" w:space="0" w:color="auto"/>
              <w:right w:val="single" w:sz="4" w:space="0" w:color="auto"/>
            </w:tcBorders>
          </w:tcPr>
          <w:p w:rsidR="00224D6F" w:rsidRPr="007C7061" w:rsidRDefault="00224D6F" w:rsidP="000176F1">
            <w:pPr>
              <w:spacing w:after="0" w:line="240" w:lineRule="auto"/>
              <w:jc w:val="both"/>
              <w:rPr>
                <w:rFonts w:ascii="Times New Roman" w:eastAsia="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24D6F" w:rsidRPr="007C7061" w:rsidRDefault="00224D6F" w:rsidP="000176F1">
            <w:pPr>
              <w:spacing w:after="0" w:line="240" w:lineRule="auto"/>
              <w:jc w:val="both"/>
              <w:rPr>
                <w:rFonts w:ascii="Times New Roman" w:eastAsia="Times New Roman" w:hAnsi="Times New Roman" w:cs="Times New Roman"/>
                <w:sz w:val="20"/>
                <w:szCs w:val="20"/>
              </w:rPr>
            </w:pPr>
          </w:p>
        </w:tc>
        <w:tc>
          <w:tcPr>
            <w:tcW w:w="1416" w:type="dxa"/>
            <w:tcBorders>
              <w:top w:val="single" w:sz="4" w:space="0" w:color="auto"/>
              <w:left w:val="single" w:sz="4" w:space="0" w:color="auto"/>
              <w:bottom w:val="single" w:sz="4" w:space="0" w:color="auto"/>
              <w:right w:val="single" w:sz="4" w:space="0" w:color="auto"/>
            </w:tcBorders>
          </w:tcPr>
          <w:p w:rsidR="00224D6F" w:rsidRPr="007C7061" w:rsidRDefault="00224D6F" w:rsidP="00D149E2">
            <w:pPr>
              <w:spacing w:after="0" w:line="240" w:lineRule="auto"/>
              <w:jc w:val="center"/>
              <w:rPr>
                <w:rFonts w:ascii="Times New Roman" w:eastAsia="Times New Roman" w:hAnsi="Times New Roman" w:cs="Times New Roman"/>
                <w:sz w:val="20"/>
                <w:szCs w:val="20"/>
              </w:rPr>
            </w:pPr>
          </w:p>
        </w:tc>
      </w:tr>
    </w:tbl>
    <w:p w:rsidR="000176F1" w:rsidRPr="00224D6F" w:rsidRDefault="000176F1" w:rsidP="00D8497E">
      <w:pPr>
        <w:spacing w:after="0"/>
        <w:rPr>
          <w:rFonts w:ascii="Times New Roman" w:hAnsi="Times New Roman" w:cs="Times New Roman"/>
          <w:b/>
          <w:bCs/>
          <w:sz w:val="20"/>
          <w:szCs w:val="20"/>
          <w:lang w:val="en-US"/>
        </w:rPr>
      </w:pPr>
    </w:p>
    <w:p w:rsidR="007C7061" w:rsidRDefault="007C7061" w:rsidP="007C7061">
      <w:pPr>
        <w:pStyle w:val="a3"/>
        <w:spacing w:after="0"/>
        <w:rPr>
          <w:rFonts w:ascii="Times New Roman" w:hAnsi="Times New Roman"/>
          <w:b/>
          <w:bCs/>
          <w:sz w:val="20"/>
          <w:szCs w:val="20"/>
        </w:rPr>
      </w:pPr>
    </w:p>
    <w:p w:rsidR="00374B30" w:rsidRDefault="00374B30" w:rsidP="007C7061">
      <w:pPr>
        <w:pStyle w:val="a3"/>
        <w:spacing w:after="0"/>
        <w:rPr>
          <w:rFonts w:ascii="Times New Roman" w:hAnsi="Times New Roman"/>
          <w:b/>
          <w:bCs/>
          <w:sz w:val="20"/>
          <w:szCs w:val="20"/>
        </w:rPr>
      </w:pPr>
    </w:p>
    <w:p w:rsidR="00374B30" w:rsidRDefault="00374B30" w:rsidP="007C7061">
      <w:pPr>
        <w:pStyle w:val="a3"/>
        <w:spacing w:after="0"/>
        <w:rPr>
          <w:rFonts w:ascii="Times New Roman" w:hAnsi="Times New Roman"/>
          <w:b/>
          <w:bCs/>
          <w:sz w:val="20"/>
          <w:szCs w:val="20"/>
        </w:rPr>
      </w:pPr>
    </w:p>
    <w:p w:rsidR="00374B30" w:rsidRDefault="00374B30" w:rsidP="007C7061">
      <w:pPr>
        <w:pStyle w:val="a3"/>
        <w:spacing w:after="0"/>
        <w:rPr>
          <w:rFonts w:ascii="Times New Roman" w:hAnsi="Times New Roman"/>
          <w:b/>
          <w:bCs/>
          <w:sz w:val="20"/>
          <w:szCs w:val="20"/>
        </w:rPr>
      </w:pPr>
    </w:p>
    <w:p w:rsidR="005A4FBB" w:rsidRPr="00224D6F" w:rsidRDefault="005A4FBB" w:rsidP="001C07AA">
      <w:pPr>
        <w:pStyle w:val="a3"/>
        <w:numPr>
          <w:ilvl w:val="1"/>
          <w:numId w:val="5"/>
        </w:numPr>
        <w:spacing w:after="0"/>
        <w:jc w:val="center"/>
        <w:rPr>
          <w:rFonts w:ascii="Times New Roman" w:hAnsi="Times New Roman"/>
          <w:b/>
          <w:bCs/>
          <w:sz w:val="20"/>
          <w:szCs w:val="20"/>
        </w:rPr>
      </w:pPr>
      <w:r w:rsidRPr="00224D6F">
        <w:rPr>
          <w:rFonts w:ascii="Times New Roman" w:hAnsi="Times New Roman"/>
          <w:b/>
          <w:bCs/>
          <w:sz w:val="20"/>
          <w:szCs w:val="20"/>
        </w:rPr>
        <w:t>Образовательная область «Речевое развитие»</w:t>
      </w:r>
    </w:p>
    <w:p w:rsidR="005A4FBB" w:rsidRPr="00224D6F" w:rsidRDefault="00E57D36" w:rsidP="00E57D36">
      <w:pPr>
        <w:spacing w:after="0"/>
        <w:jc w:val="center"/>
        <w:rPr>
          <w:rFonts w:ascii="Times New Roman" w:hAnsi="Times New Roman" w:cs="Times New Roman"/>
          <w:b/>
          <w:bCs/>
          <w:sz w:val="20"/>
          <w:szCs w:val="20"/>
        </w:rPr>
      </w:pPr>
      <w:r w:rsidRPr="00224D6F">
        <w:rPr>
          <w:rFonts w:ascii="Times New Roman" w:hAnsi="Times New Roman" w:cs="Times New Roman"/>
          <w:b/>
          <w:bCs/>
          <w:sz w:val="20"/>
          <w:szCs w:val="20"/>
        </w:rPr>
        <w:t>для детей среднего возраста (4 – 5 лет) на 202</w:t>
      </w:r>
      <w:r w:rsidR="004E70A6">
        <w:rPr>
          <w:rFonts w:ascii="Times New Roman" w:hAnsi="Times New Roman" w:cs="Times New Roman"/>
          <w:b/>
          <w:bCs/>
          <w:sz w:val="20"/>
          <w:szCs w:val="20"/>
        </w:rPr>
        <w:t>4</w:t>
      </w:r>
      <w:r w:rsidRPr="00224D6F">
        <w:rPr>
          <w:rFonts w:ascii="Times New Roman" w:hAnsi="Times New Roman" w:cs="Times New Roman"/>
          <w:b/>
          <w:bCs/>
          <w:sz w:val="20"/>
          <w:szCs w:val="20"/>
        </w:rPr>
        <w:t xml:space="preserve"> – 202</w:t>
      </w:r>
      <w:r w:rsidR="004E70A6">
        <w:rPr>
          <w:rFonts w:ascii="Times New Roman" w:hAnsi="Times New Roman" w:cs="Times New Roman"/>
          <w:b/>
          <w:bCs/>
          <w:sz w:val="20"/>
          <w:szCs w:val="20"/>
        </w:rPr>
        <w:t>5</w:t>
      </w:r>
      <w:r w:rsidRPr="00224D6F">
        <w:rPr>
          <w:rFonts w:ascii="Times New Roman" w:hAnsi="Times New Roman" w:cs="Times New Roman"/>
          <w:b/>
          <w:bCs/>
          <w:sz w:val="20"/>
          <w:szCs w:val="20"/>
        </w:rPr>
        <w:t xml:space="preserve"> учебный год</w:t>
      </w:r>
    </w:p>
    <w:tbl>
      <w:tblPr>
        <w:tblStyle w:val="a5"/>
        <w:tblW w:w="16018" w:type="dxa"/>
        <w:tblInd w:w="-601" w:type="dxa"/>
        <w:shd w:val="clear" w:color="auto" w:fill="FFFFFF" w:themeFill="background1"/>
        <w:tblLook w:val="04A0" w:firstRow="1" w:lastRow="0" w:firstColumn="1" w:lastColumn="0" w:noHBand="0" w:noVBand="1"/>
      </w:tblPr>
      <w:tblGrid>
        <w:gridCol w:w="7799"/>
        <w:gridCol w:w="8219"/>
      </w:tblGrid>
      <w:tr w:rsidR="005A4FBB" w:rsidRPr="00224D6F" w:rsidTr="00852F9B">
        <w:tc>
          <w:tcPr>
            <w:tcW w:w="7799" w:type="dxa"/>
            <w:shd w:val="clear" w:color="auto" w:fill="FFFFFF" w:themeFill="background1"/>
          </w:tcPr>
          <w:p w:rsidR="005A4FBB" w:rsidRPr="00224D6F" w:rsidRDefault="005A4FBB" w:rsidP="006279CD">
            <w:pPr>
              <w:jc w:val="center"/>
              <w:rPr>
                <w:rFonts w:ascii="Times New Roman" w:hAnsi="Times New Roman" w:cs="Times New Roman"/>
                <w:b/>
                <w:bCs/>
                <w:sz w:val="20"/>
                <w:szCs w:val="20"/>
              </w:rPr>
            </w:pPr>
            <w:r w:rsidRPr="00224D6F">
              <w:rPr>
                <w:rFonts w:ascii="Times New Roman" w:hAnsi="Times New Roman" w:cs="Times New Roman"/>
                <w:b/>
                <w:bCs/>
                <w:sz w:val="20"/>
                <w:szCs w:val="20"/>
              </w:rPr>
              <w:t>Задачи</w:t>
            </w:r>
          </w:p>
        </w:tc>
        <w:tc>
          <w:tcPr>
            <w:tcW w:w="8219" w:type="dxa"/>
            <w:shd w:val="clear" w:color="auto" w:fill="FFFFFF" w:themeFill="background1"/>
          </w:tcPr>
          <w:p w:rsidR="005A4FBB" w:rsidRPr="00224D6F" w:rsidRDefault="005A4FBB" w:rsidP="006279CD">
            <w:pPr>
              <w:jc w:val="center"/>
              <w:rPr>
                <w:rFonts w:ascii="Times New Roman" w:hAnsi="Times New Roman" w:cs="Times New Roman"/>
                <w:b/>
                <w:bCs/>
                <w:sz w:val="20"/>
                <w:szCs w:val="20"/>
              </w:rPr>
            </w:pPr>
            <w:r w:rsidRPr="00224D6F">
              <w:rPr>
                <w:rFonts w:ascii="Times New Roman" w:hAnsi="Times New Roman" w:cs="Times New Roman"/>
                <w:b/>
                <w:bCs/>
                <w:sz w:val="20"/>
                <w:szCs w:val="20"/>
              </w:rPr>
              <w:t>Содержание</w:t>
            </w:r>
          </w:p>
        </w:tc>
      </w:tr>
      <w:tr w:rsidR="005A4FBB" w:rsidRPr="00224D6F" w:rsidTr="00852F9B">
        <w:trPr>
          <w:trHeight w:val="300"/>
        </w:trPr>
        <w:tc>
          <w:tcPr>
            <w:tcW w:w="16018" w:type="dxa"/>
            <w:gridSpan w:val="2"/>
            <w:shd w:val="clear" w:color="auto" w:fill="FFFFFF" w:themeFill="background1"/>
          </w:tcPr>
          <w:p w:rsidR="005A4FBB" w:rsidRPr="00224D6F" w:rsidRDefault="005A4FBB" w:rsidP="00D155D4">
            <w:pPr>
              <w:jc w:val="center"/>
              <w:rPr>
                <w:rFonts w:ascii="Times New Roman" w:hAnsi="Times New Roman" w:cs="Times New Roman"/>
                <w:sz w:val="20"/>
                <w:szCs w:val="20"/>
              </w:rPr>
            </w:pPr>
            <w:r w:rsidRPr="00224D6F">
              <w:rPr>
                <w:rFonts w:ascii="Times New Roman" w:hAnsi="Times New Roman" w:cs="Times New Roman"/>
                <w:sz w:val="20"/>
                <w:szCs w:val="20"/>
              </w:rPr>
              <w:t>1) Развитие словаря:</w:t>
            </w:r>
          </w:p>
        </w:tc>
      </w:tr>
      <w:tr w:rsidR="005A4FBB" w:rsidRPr="00224D6F" w:rsidTr="00852F9B">
        <w:trPr>
          <w:trHeight w:val="300"/>
        </w:trPr>
        <w:tc>
          <w:tcPr>
            <w:tcW w:w="7799" w:type="dxa"/>
            <w:shd w:val="clear" w:color="auto" w:fill="FFFFFF" w:themeFill="background1"/>
          </w:tcPr>
          <w:p w:rsidR="005A4FBB" w:rsidRPr="00224D6F" w:rsidRDefault="005A4FBB" w:rsidP="00D155D4">
            <w:pPr>
              <w:jc w:val="both"/>
              <w:rPr>
                <w:rFonts w:ascii="Times New Roman" w:hAnsi="Times New Roman" w:cs="Times New Roman"/>
                <w:sz w:val="20"/>
                <w:szCs w:val="20"/>
              </w:rPr>
            </w:pPr>
            <w:r w:rsidRPr="00224D6F">
              <w:rPr>
                <w:rFonts w:ascii="Times New Roman" w:hAnsi="Times New Roman" w:cs="Times New Roman"/>
                <w:sz w:val="20"/>
                <w:szCs w:val="20"/>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5A4FBB" w:rsidRPr="00224D6F" w:rsidRDefault="005A4FBB" w:rsidP="00D155D4">
            <w:pPr>
              <w:jc w:val="both"/>
              <w:rPr>
                <w:rFonts w:ascii="Times New Roman" w:hAnsi="Times New Roman" w:cs="Times New Roman"/>
                <w:sz w:val="20"/>
                <w:szCs w:val="20"/>
              </w:rPr>
            </w:pPr>
            <w:r w:rsidRPr="00224D6F">
              <w:rPr>
                <w:rFonts w:ascii="Times New Roman" w:hAnsi="Times New Roman" w:cs="Times New Roman"/>
                <w:sz w:val="20"/>
                <w:szCs w:val="20"/>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8219" w:type="dxa"/>
            <w:shd w:val="clear" w:color="auto" w:fill="FFFFFF" w:themeFill="background1"/>
          </w:tcPr>
          <w:p w:rsidR="005A4FBB" w:rsidRPr="00224D6F" w:rsidRDefault="005A4FBB" w:rsidP="00D155D4">
            <w:pPr>
              <w:jc w:val="both"/>
              <w:rPr>
                <w:rFonts w:ascii="Times New Roman" w:hAnsi="Times New Roman" w:cs="Times New Roman"/>
                <w:sz w:val="20"/>
                <w:szCs w:val="20"/>
              </w:rPr>
            </w:pPr>
            <w:r w:rsidRPr="00224D6F">
              <w:rPr>
                <w:rFonts w:ascii="Times New Roman" w:hAnsi="Times New Roman" w:cs="Times New Roman"/>
                <w:sz w:val="20"/>
                <w:szCs w:val="20"/>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5A4FBB" w:rsidRPr="00224D6F" w:rsidTr="00852F9B">
        <w:trPr>
          <w:trHeight w:val="300"/>
        </w:trPr>
        <w:tc>
          <w:tcPr>
            <w:tcW w:w="16018" w:type="dxa"/>
            <w:gridSpan w:val="2"/>
            <w:shd w:val="clear" w:color="auto" w:fill="FFFFFF" w:themeFill="background1"/>
          </w:tcPr>
          <w:p w:rsidR="005A4FBB" w:rsidRPr="00224D6F" w:rsidRDefault="005A4FBB" w:rsidP="00D155D4">
            <w:pPr>
              <w:jc w:val="center"/>
              <w:rPr>
                <w:rFonts w:ascii="Times New Roman" w:hAnsi="Times New Roman" w:cs="Times New Roman"/>
                <w:sz w:val="20"/>
                <w:szCs w:val="20"/>
              </w:rPr>
            </w:pPr>
            <w:r w:rsidRPr="00224D6F">
              <w:rPr>
                <w:rFonts w:ascii="Times New Roman" w:hAnsi="Times New Roman" w:cs="Times New Roman"/>
                <w:sz w:val="20"/>
                <w:szCs w:val="20"/>
              </w:rPr>
              <w:t>2)</w:t>
            </w:r>
            <w:r w:rsidRPr="00224D6F">
              <w:rPr>
                <w:rFonts w:ascii="Times New Roman" w:hAnsi="Times New Roman" w:cs="Times New Roman"/>
                <w:sz w:val="20"/>
                <w:szCs w:val="20"/>
              </w:rPr>
              <w:tab/>
              <w:t>Звуковая культура речи:</w:t>
            </w:r>
          </w:p>
        </w:tc>
      </w:tr>
      <w:tr w:rsidR="005A4FBB" w:rsidRPr="00224D6F" w:rsidTr="00852F9B">
        <w:trPr>
          <w:trHeight w:val="300"/>
        </w:trPr>
        <w:tc>
          <w:tcPr>
            <w:tcW w:w="7799" w:type="dxa"/>
            <w:shd w:val="clear" w:color="auto" w:fill="FFFFFF" w:themeFill="background1"/>
          </w:tcPr>
          <w:p w:rsidR="005A4FBB" w:rsidRPr="00224D6F" w:rsidRDefault="005A4FBB" w:rsidP="00D155D4">
            <w:pPr>
              <w:jc w:val="both"/>
              <w:rPr>
                <w:rFonts w:ascii="Times New Roman" w:hAnsi="Times New Roman" w:cs="Times New Roman"/>
                <w:sz w:val="20"/>
                <w:szCs w:val="20"/>
              </w:rPr>
            </w:pPr>
            <w:r w:rsidRPr="00224D6F">
              <w:rPr>
                <w:rFonts w:ascii="Times New Roman" w:hAnsi="Times New Roman" w:cs="Times New Roman"/>
                <w:sz w:val="20"/>
                <w:szCs w:val="20"/>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tc>
        <w:tc>
          <w:tcPr>
            <w:tcW w:w="8219" w:type="dxa"/>
            <w:shd w:val="clear" w:color="auto" w:fill="FFFFFF" w:themeFill="background1"/>
          </w:tcPr>
          <w:p w:rsidR="005A4FBB" w:rsidRPr="00224D6F" w:rsidRDefault="005A4FBB" w:rsidP="00D155D4">
            <w:pPr>
              <w:jc w:val="both"/>
              <w:rPr>
                <w:rFonts w:ascii="Times New Roman" w:hAnsi="Times New Roman" w:cs="Times New Roman"/>
                <w:sz w:val="20"/>
                <w:szCs w:val="20"/>
              </w:rPr>
            </w:pPr>
            <w:r w:rsidRPr="00224D6F">
              <w:rPr>
                <w:rFonts w:ascii="Times New Roman" w:hAnsi="Times New Roman" w:cs="Times New Roman"/>
                <w:sz w:val="20"/>
                <w:szCs w:val="20"/>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5A4FBB" w:rsidRPr="00224D6F" w:rsidTr="00852F9B">
        <w:trPr>
          <w:trHeight w:val="300"/>
        </w:trPr>
        <w:tc>
          <w:tcPr>
            <w:tcW w:w="16018" w:type="dxa"/>
            <w:gridSpan w:val="2"/>
            <w:shd w:val="clear" w:color="auto" w:fill="FFFFFF" w:themeFill="background1"/>
          </w:tcPr>
          <w:p w:rsidR="005A4FBB" w:rsidRPr="00224D6F" w:rsidRDefault="005A4FBB" w:rsidP="00D155D4">
            <w:pPr>
              <w:jc w:val="center"/>
              <w:rPr>
                <w:rFonts w:ascii="Times New Roman" w:hAnsi="Times New Roman" w:cs="Times New Roman"/>
                <w:sz w:val="20"/>
                <w:szCs w:val="20"/>
              </w:rPr>
            </w:pPr>
            <w:r w:rsidRPr="00224D6F">
              <w:rPr>
                <w:rFonts w:ascii="Times New Roman" w:hAnsi="Times New Roman" w:cs="Times New Roman"/>
                <w:sz w:val="20"/>
                <w:szCs w:val="20"/>
              </w:rPr>
              <w:t>3)</w:t>
            </w:r>
            <w:r w:rsidRPr="00224D6F">
              <w:rPr>
                <w:rFonts w:ascii="Times New Roman" w:hAnsi="Times New Roman" w:cs="Times New Roman"/>
                <w:sz w:val="20"/>
                <w:szCs w:val="20"/>
              </w:rPr>
              <w:tab/>
              <w:t>Грамматический строй речи:</w:t>
            </w:r>
          </w:p>
        </w:tc>
      </w:tr>
      <w:tr w:rsidR="005A4FBB" w:rsidRPr="00224D6F" w:rsidTr="00852F9B">
        <w:trPr>
          <w:trHeight w:val="300"/>
        </w:trPr>
        <w:tc>
          <w:tcPr>
            <w:tcW w:w="7799" w:type="dxa"/>
            <w:shd w:val="clear" w:color="auto" w:fill="FFFFFF" w:themeFill="background1"/>
          </w:tcPr>
          <w:p w:rsidR="005A4FBB" w:rsidRPr="00224D6F" w:rsidRDefault="005A4FBB" w:rsidP="00D155D4">
            <w:pPr>
              <w:jc w:val="both"/>
              <w:rPr>
                <w:rFonts w:ascii="Times New Roman" w:hAnsi="Times New Roman" w:cs="Times New Roman"/>
                <w:sz w:val="20"/>
                <w:szCs w:val="20"/>
              </w:rPr>
            </w:pPr>
            <w:r w:rsidRPr="00224D6F">
              <w:rPr>
                <w:rFonts w:ascii="Times New Roman" w:hAnsi="Times New Roman" w:cs="Times New Roman"/>
                <w:sz w:val="20"/>
                <w:szCs w:val="20"/>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tc>
        <w:tc>
          <w:tcPr>
            <w:tcW w:w="8219" w:type="dxa"/>
            <w:shd w:val="clear" w:color="auto" w:fill="FFFFFF" w:themeFill="background1"/>
          </w:tcPr>
          <w:p w:rsidR="005A4FBB" w:rsidRPr="00224D6F" w:rsidRDefault="005A4FBB" w:rsidP="00D155D4">
            <w:pPr>
              <w:jc w:val="both"/>
              <w:rPr>
                <w:rFonts w:ascii="Times New Roman" w:hAnsi="Times New Roman" w:cs="Times New Roman"/>
                <w:sz w:val="20"/>
                <w:szCs w:val="20"/>
              </w:rPr>
            </w:pPr>
            <w:r w:rsidRPr="00224D6F">
              <w:rPr>
                <w:rFonts w:ascii="Times New Roman" w:hAnsi="Times New Roman" w:cs="Times New Roman"/>
                <w:sz w:val="20"/>
                <w:szCs w:val="20"/>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r>
      <w:tr w:rsidR="00DE1138" w:rsidRPr="00224D6F" w:rsidTr="00852F9B">
        <w:trPr>
          <w:trHeight w:val="300"/>
        </w:trPr>
        <w:tc>
          <w:tcPr>
            <w:tcW w:w="16018" w:type="dxa"/>
            <w:gridSpan w:val="2"/>
            <w:shd w:val="clear" w:color="auto" w:fill="FFFFFF" w:themeFill="background1"/>
          </w:tcPr>
          <w:p w:rsidR="00DE1138" w:rsidRPr="00224D6F" w:rsidRDefault="00DE1138" w:rsidP="00D155D4">
            <w:pPr>
              <w:jc w:val="center"/>
              <w:rPr>
                <w:rFonts w:ascii="Times New Roman" w:hAnsi="Times New Roman" w:cs="Times New Roman"/>
                <w:sz w:val="20"/>
                <w:szCs w:val="20"/>
              </w:rPr>
            </w:pPr>
            <w:r w:rsidRPr="00224D6F">
              <w:rPr>
                <w:rFonts w:ascii="Times New Roman" w:hAnsi="Times New Roman" w:cs="Times New Roman"/>
                <w:sz w:val="20"/>
                <w:szCs w:val="20"/>
              </w:rPr>
              <w:t>4)</w:t>
            </w:r>
            <w:r w:rsidRPr="00224D6F">
              <w:rPr>
                <w:rFonts w:ascii="Times New Roman" w:hAnsi="Times New Roman" w:cs="Times New Roman"/>
                <w:sz w:val="20"/>
                <w:szCs w:val="20"/>
              </w:rPr>
              <w:tab/>
              <w:t>Связная речь:</w:t>
            </w:r>
          </w:p>
        </w:tc>
      </w:tr>
      <w:tr w:rsidR="00DE1138" w:rsidRPr="005F40BE" w:rsidTr="00852F9B">
        <w:trPr>
          <w:trHeight w:val="300"/>
        </w:trPr>
        <w:tc>
          <w:tcPr>
            <w:tcW w:w="7799" w:type="dxa"/>
            <w:shd w:val="clear" w:color="auto" w:fill="FFFFFF" w:themeFill="background1"/>
          </w:tcPr>
          <w:p w:rsidR="00DE1138" w:rsidRPr="00224D6F" w:rsidRDefault="00DE1138" w:rsidP="00D155D4">
            <w:pPr>
              <w:jc w:val="both"/>
              <w:rPr>
                <w:rFonts w:ascii="Times New Roman" w:hAnsi="Times New Roman" w:cs="Times New Roman"/>
                <w:sz w:val="20"/>
                <w:szCs w:val="20"/>
              </w:rPr>
            </w:pPr>
            <w:r w:rsidRPr="00224D6F">
              <w:rPr>
                <w:rFonts w:ascii="Times New Roman" w:hAnsi="Times New Roman" w:cs="Times New Roman"/>
                <w:sz w:val="20"/>
                <w:szCs w:val="20"/>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tc>
        <w:tc>
          <w:tcPr>
            <w:tcW w:w="8219" w:type="dxa"/>
            <w:shd w:val="clear" w:color="auto" w:fill="FFFFFF" w:themeFill="background1"/>
          </w:tcPr>
          <w:p w:rsidR="00DE1138" w:rsidRPr="00224D6F" w:rsidRDefault="00DE1138" w:rsidP="00D155D4">
            <w:pPr>
              <w:jc w:val="both"/>
              <w:rPr>
                <w:rFonts w:ascii="Times New Roman" w:hAnsi="Times New Roman" w:cs="Times New Roman"/>
                <w:sz w:val="20"/>
                <w:szCs w:val="20"/>
              </w:rPr>
            </w:pPr>
            <w:r w:rsidRPr="00224D6F">
              <w:rPr>
                <w:rFonts w:ascii="Times New Roman" w:hAnsi="Times New Roman" w:cs="Times New Roman"/>
                <w:sz w:val="20"/>
                <w:szCs w:val="20"/>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DE1138" w:rsidRPr="00224D6F" w:rsidRDefault="00DE1138" w:rsidP="00D155D4">
            <w:pPr>
              <w:jc w:val="both"/>
              <w:rPr>
                <w:rFonts w:ascii="Times New Roman" w:hAnsi="Times New Roman" w:cs="Times New Roman"/>
                <w:sz w:val="20"/>
                <w:szCs w:val="20"/>
              </w:rPr>
            </w:pPr>
            <w:r w:rsidRPr="00224D6F">
              <w:rPr>
                <w:rFonts w:ascii="Times New Roman" w:hAnsi="Times New Roman" w:cs="Times New Roman"/>
                <w:sz w:val="20"/>
                <w:szCs w:val="20"/>
              </w:rPr>
              <w:t>•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DE1138" w:rsidRPr="00224D6F" w:rsidRDefault="00DE1138" w:rsidP="00D155D4">
            <w:pPr>
              <w:jc w:val="both"/>
              <w:rPr>
                <w:rFonts w:ascii="Times New Roman" w:hAnsi="Times New Roman" w:cs="Times New Roman"/>
                <w:sz w:val="20"/>
                <w:szCs w:val="20"/>
              </w:rPr>
            </w:pPr>
            <w:r w:rsidRPr="00224D6F">
              <w:rPr>
                <w:rFonts w:ascii="Times New Roman" w:hAnsi="Times New Roman" w:cs="Times New Roman"/>
                <w:sz w:val="20"/>
                <w:szCs w:val="20"/>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95C50" w:rsidRPr="00224D6F" w:rsidRDefault="00DE1138" w:rsidP="00D155D4">
            <w:pPr>
              <w:jc w:val="both"/>
              <w:rPr>
                <w:rFonts w:ascii="Times New Roman" w:hAnsi="Times New Roman" w:cs="Times New Roman"/>
                <w:sz w:val="20"/>
                <w:szCs w:val="20"/>
              </w:rPr>
            </w:pPr>
            <w:r w:rsidRPr="00224D6F">
              <w:rPr>
                <w:rFonts w:ascii="Times New Roman" w:hAnsi="Times New Roman" w:cs="Times New Roman"/>
                <w:sz w:val="20"/>
                <w:szCs w:val="20"/>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w:t>
            </w:r>
          </w:p>
          <w:p w:rsidR="00DE1138" w:rsidRPr="00224D6F" w:rsidRDefault="00DE1138" w:rsidP="00D155D4">
            <w:pPr>
              <w:jc w:val="both"/>
              <w:rPr>
                <w:rFonts w:ascii="Times New Roman" w:hAnsi="Times New Roman" w:cs="Times New Roman"/>
                <w:sz w:val="20"/>
                <w:szCs w:val="20"/>
              </w:rPr>
            </w:pPr>
            <w:r w:rsidRPr="00224D6F">
              <w:rPr>
                <w:rFonts w:ascii="Times New Roman" w:hAnsi="Times New Roman" w:cs="Times New Roman"/>
                <w:sz w:val="20"/>
                <w:szCs w:val="20"/>
              </w:rPr>
              <w:t xml:space="preserve">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582E4A" w:rsidRPr="005F40BE" w:rsidTr="00852F9B">
        <w:trPr>
          <w:trHeight w:val="300"/>
        </w:trPr>
        <w:tc>
          <w:tcPr>
            <w:tcW w:w="16018" w:type="dxa"/>
            <w:gridSpan w:val="2"/>
            <w:shd w:val="clear" w:color="auto" w:fill="FFFFFF" w:themeFill="background1"/>
          </w:tcPr>
          <w:p w:rsidR="00582E4A" w:rsidRPr="004E70A6" w:rsidRDefault="00582E4A" w:rsidP="00D155D4">
            <w:pPr>
              <w:jc w:val="center"/>
              <w:rPr>
                <w:rFonts w:ascii="Times New Roman" w:hAnsi="Times New Roman" w:cs="Times New Roman"/>
                <w:sz w:val="20"/>
                <w:szCs w:val="20"/>
              </w:rPr>
            </w:pPr>
            <w:r w:rsidRPr="004E70A6">
              <w:rPr>
                <w:rFonts w:ascii="Times New Roman" w:hAnsi="Times New Roman" w:cs="Times New Roman"/>
                <w:sz w:val="20"/>
                <w:szCs w:val="20"/>
              </w:rPr>
              <w:t>5)</w:t>
            </w:r>
            <w:r w:rsidRPr="004E70A6">
              <w:rPr>
                <w:rFonts w:ascii="Times New Roman" w:hAnsi="Times New Roman" w:cs="Times New Roman"/>
                <w:sz w:val="20"/>
                <w:szCs w:val="20"/>
              </w:rPr>
              <w:tab/>
              <w:t>Подготовка детей к обучению грамоте:</w:t>
            </w:r>
          </w:p>
        </w:tc>
      </w:tr>
      <w:tr w:rsidR="00582E4A" w:rsidRPr="005F40BE" w:rsidTr="00852F9B">
        <w:trPr>
          <w:trHeight w:val="300"/>
        </w:trPr>
        <w:tc>
          <w:tcPr>
            <w:tcW w:w="7799" w:type="dxa"/>
            <w:shd w:val="clear" w:color="auto" w:fill="FFFFFF" w:themeFill="background1"/>
          </w:tcPr>
          <w:p w:rsidR="00582E4A" w:rsidRPr="004E70A6" w:rsidRDefault="00582E4A" w:rsidP="00D155D4">
            <w:pPr>
              <w:jc w:val="both"/>
              <w:rPr>
                <w:rFonts w:ascii="Times New Roman" w:hAnsi="Times New Roman" w:cs="Times New Roman"/>
                <w:sz w:val="20"/>
                <w:szCs w:val="20"/>
              </w:rPr>
            </w:pPr>
            <w:r w:rsidRPr="004E70A6">
              <w:rPr>
                <w:rFonts w:ascii="Times New Roman" w:hAnsi="Times New Roman" w:cs="Times New Roman"/>
                <w:sz w:val="20"/>
                <w:szCs w:val="20"/>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582E4A" w:rsidRPr="004E70A6" w:rsidRDefault="00582E4A" w:rsidP="00D155D4">
            <w:pPr>
              <w:jc w:val="both"/>
              <w:rPr>
                <w:rFonts w:ascii="Times New Roman" w:hAnsi="Times New Roman" w:cs="Times New Roman"/>
                <w:sz w:val="20"/>
                <w:szCs w:val="20"/>
              </w:rPr>
            </w:pPr>
            <w:r w:rsidRPr="004E70A6">
              <w:rPr>
                <w:rFonts w:ascii="Times New Roman" w:hAnsi="Times New Roman" w:cs="Times New Roman"/>
                <w:sz w:val="20"/>
                <w:szCs w:val="20"/>
              </w:rPr>
              <w:t>выделять голосом звук в слове: произносить заданный звук протяжно, громче, четче, чем он произносится обычно, называть изолированно.</w:t>
            </w:r>
          </w:p>
        </w:tc>
        <w:tc>
          <w:tcPr>
            <w:tcW w:w="8219" w:type="dxa"/>
            <w:shd w:val="clear" w:color="auto" w:fill="FFFFFF" w:themeFill="background1"/>
          </w:tcPr>
          <w:p w:rsidR="00582E4A" w:rsidRPr="004E70A6" w:rsidRDefault="00582E4A" w:rsidP="00D155D4">
            <w:pPr>
              <w:jc w:val="both"/>
              <w:rPr>
                <w:rFonts w:ascii="Times New Roman" w:hAnsi="Times New Roman" w:cs="Times New Roman"/>
                <w:sz w:val="20"/>
                <w:szCs w:val="20"/>
              </w:rPr>
            </w:pPr>
            <w:r w:rsidRPr="004E70A6">
              <w:rPr>
                <w:rFonts w:ascii="Times New Roman" w:hAnsi="Times New Roman" w:cs="Times New Roman"/>
                <w:sz w:val="20"/>
                <w:szCs w:val="20"/>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582E4A" w:rsidRPr="005F40BE" w:rsidTr="00852F9B">
        <w:trPr>
          <w:trHeight w:val="300"/>
        </w:trPr>
        <w:tc>
          <w:tcPr>
            <w:tcW w:w="16018" w:type="dxa"/>
            <w:gridSpan w:val="2"/>
            <w:shd w:val="clear" w:color="auto" w:fill="FFFFFF" w:themeFill="background1"/>
          </w:tcPr>
          <w:p w:rsidR="00472124" w:rsidRPr="004E70A6" w:rsidRDefault="00582E4A" w:rsidP="00D8497E">
            <w:pPr>
              <w:jc w:val="center"/>
              <w:rPr>
                <w:rFonts w:ascii="Times New Roman" w:eastAsia="Calibri" w:hAnsi="Times New Roman" w:cs="Times New Roman"/>
                <w:sz w:val="20"/>
                <w:szCs w:val="20"/>
                <w:lang w:val="en-US"/>
              </w:rPr>
            </w:pPr>
            <w:r w:rsidRPr="004E70A6">
              <w:rPr>
                <w:rFonts w:ascii="Times New Roman" w:eastAsia="Calibri" w:hAnsi="Times New Roman" w:cs="Times New Roman"/>
                <w:sz w:val="20"/>
                <w:szCs w:val="20"/>
              </w:rPr>
              <w:t>6) Интер</w:t>
            </w:r>
            <w:r w:rsidR="00D8497E" w:rsidRPr="004E70A6">
              <w:rPr>
                <w:rFonts w:ascii="Times New Roman" w:eastAsia="Calibri" w:hAnsi="Times New Roman" w:cs="Times New Roman"/>
                <w:sz w:val="20"/>
                <w:szCs w:val="20"/>
              </w:rPr>
              <w:t>ес к художественной литературе:</w:t>
            </w:r>
          </w:p>
        </w:tc>
      </w:tr>
      <w:tr w:rsidR="00E57D36" w:rsidRPr="005F40BE" w:rsidTr="00852F9B">
        <w:trPr>
          <w:trHeight w:val="300"/>
        </w:trPr>
        <w:tc>
          <w:tcPr>
            <w:tcW w:w="16018" w:type="dxa"/>
            <w:gridSpan w:val="2"/>
            <w:tcBorders>
              <w:bottom w:val="dashSmallGap" w:sz="4" w:space="0" w:color="auto"/>
            </w:tcBorders>
            <w:shd w:val="clear" w:color="auto" w:fill="FFFFFF" w:themeFill="background1"/>
          </w:tcPr>
          <w:p w:rsidR="00E57D36" w:rsidRPr="004E70A6" w:rsidRDefault="00E57D36" w:rsidP="006279CD">
            <w:pPr>
              <w:spacing w:line="259" w:lineRule="auto"/>
              <w:jc w:val="both"/>
              <w:rPr>
                <w:rFonts w:ascii="Times New Roman" w:eastAsia="Calibri" w:hAnsi="Times New Roman" w:cs="Times New Roman"/>
                <w:sz w:val="20"/>
                <w:szCs w:val="20"/>
              </w:rPr>
            </w:pPr>
            <w:r w:rsidRPr="004E70A6">
              <w:rPr>
                <w:rFonts w:ascii="Times New Roman" w:eastAsia="Calibri" w:hAnsi="Times New Roman" w:cs="Times New Roman"/>
                <w:sz w:val="20"/>
                <w:szCs w:val="20"/>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E57D36" w:rsidRPr="004E70A6" w:rsidRDefault="00E57D36" w:rsidP="006279CD">
            <w:pPr>
              <w:spacing w:line="259" w:lineRule="auto"/>
              <w:jc w:val="both"/>
              <w:rPr>
                <w:rFonts w:ascii="Times New Roman" w:eastAsia="Calibri" w:hAnsi="Times New Roman" w:cs="Times New Roman"/>
                <w:sz w:val="20"/>
                <w:szCs w:val="20"/>
              </w:rPr>
            </w:pPr>
            <w:r w:rsidRPr="004E70A6">
              <w:rPr>
                <w:rFonts w:ascii="Times New Roman" w:eastAsia="Calibri" w:hAnsi="Times New Roman" w:cs="Times New Roman"/>
                <w:sz w:val="20"/>
                <w:szCs w:val="20"/>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E57D36" w:rsidRPr="004E70A6" w:rsidRDefault="00E57D36" w:rsidP="006279CD">
            <w:pPr>
              <w:spacing w:line="259" w:lineRule="auto"/>
              <w:jc w:val="both"/>
              <w:rPr>
                <w:rFonts w:ascii="Times New Roman" w:eastAsia="Calibri" w:hAnsi="Times New Roman" w:cs="Times New Roman"/>
                <w:sz w:val="20"/>
                <w:szCs w:val="20"/>
              </w:rPr>
            </w:pPr>
            <w:r w:rsidRPr="004E70A6">
              <w:rPr>
                <w:rFonts w:ascii="Times New Roman" w:eastAsia="Calibri" w:hAnsi="Times New Roman" w:cs="Times New Roman"/>
                <w:sz w:val="20"/>
                <w:szCs w:val="20"/>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E57D36" w:rsidRPr="004E70A6" w:rsidRDefault="00E57D36" w:rsidP="00D155D4">
            <w:pPr>
              <w:jc w:val="both"/>
              <w:rPr>
                <w:rFonts w:ascii="Times New Roman" w:hAnsi="Times New Roman" w:cs="Times New Roman"/>
                <w:sz w:val="20"/>
                <w:szCs w:val="20"/>
              </w:rPr>
            </w:pPr>
            <w:r w:rsidRPr="004E70A6">
              <w:rPr>
                <w:rFonts w:ascii="Times New Roman" w:eastAsia="Calibri" w:hAnsi="Times New Roman" w:cs="Times New Roman"/>
                <w:sz w:val="20"/>
                <w:szCs w:val="20"/>
              </w:rPr>
              <w:t>• воспитывать ценностное отношение к книге, уважение к творчеству писателей и иллюстраторов.</w:t>
            </w:r>
          </w:p>
        </w:tc>
      </w:tr>
    </w:tbl>
    <w:p w:rsidR="007C7061" w:rsidRDefault="007C7061" w:rsidP="007C7061">
      <w:pPr>
        <w:pStyle w:val="a3"/>
        <w:shd w:val="clear" w:color="auto" w:fill="FFFFFF"/>
        <w:spacing w:after="0" w:line="240" w:lineRule="auto"/>
        <w:ind w:left="1080"/>
        <w:rPr>
          <w:rFonts w:ascii="Times New Roman" w:hAnsi="Times New Roman"/>
          <w:b/>
          <w:sz w:val="20"/>
          <w:szCs w:val="20"/>
        </w:rPr>
      </w:pPr>
    </w:p>
    <w:p w:rsidR="007C7061" w:rsidRDefault="007C7061" w:rsidP="007C7061">
      <w:pPr>
        <w:pStyle w:val="a3"/>
        <w:shd w:val="clear" w:color="auto" w:fill="FFFFFF"/>
        <w:spacing w:after="0" w:line="240" w:lineRule="auto"/>
        <w:ind w:left="1080"/>
        <w:rPr>
          <w:rFonts w:ascii="Times New Roman" w:hAnsi="Times New Roman"/>
          <w:b/>
          <w:sz w:val="20"/>
          <w:szCs w:val="20"/>
        </w:rPr>
      </w:pPr>
    </w:p>
    <w:p w:rsidR="00374B30" w:rsidRDefault="00374B30" w:rsidP="007C7061">
      <w:pPr>
        <w:pStyle w:val="a3"/>
        <w:shd w:val="clear" w:color="auto" w:fill="FFFFFF"/>
        <w:spacing w:after="0" w:line="240" w:lineRule="auto"/>
        <w:ind w:left="1080"/>
        <w:rPr>
          <w:rFonts w:ascii="Times New Roman" w:hAnsi="Times New Roman"/>
          <w:b/>
          <w:sz w:val="20"/>
          <w:szCs w:val="20"/>
        </w:rPr>
      </w:pPr>
    </w:p>
    <w:p w:rsidR="00374B30" w:rsidRDefault="00374B30" w:rsidP="007C7061">
      <w:pPr>
        <w:pStyle w:val="a3"/>
        <w:shd w:val="clear" w:color="auto" w:fill="FFFFFF"/>
        <w:spacing w:after="0" w:line="240" w:lineRule="auto"/>
        <w:ind w:left="1080"/>
        <w:rPr>
          <w:rFonts w:ascii="Times New Roman" w:hAnsi="Times New Roman"/>
          <w:b/>
          <w:sz w:val="20"/>
          <w:szCs w:val="20"/>
        </w:rPr>
      </w:pPr>
    </w:p>
    <w:p w:rsidR="00374B30" w:rsidRDefault="00374B30" w:rsidP="007C7061">
      <w:pPr>
        <w:pStyle w:val="a3"/>
        <w:shd w:val="clear" w:color="auto" w:fill="FFFFFF"/>
        <w:spacing w:after="0" w:line="240" w:lineRule="auto"/>
        <w:ind w:left="1080"/>
        <w:rPr>
          <w:rFonts w:ascii="Times New Roman" w:hAnsi="Times New Roman"/>
          <w:b/>
          <w:sz w:val="20"/>
          <w:szCs w:val="20"/>
        </w:rPr>
      </w:pPr>
    </w:p>
    <w:p w:rsidR="00374B30" w:rsidRDefault="00374B30" w:rsidP="007C7061">
      <w:pPr>
        <w:pStyle w:val="a3"/>
        <w:shd w:val="clear" w:color="auto" w:fill="FFFFFF"/>
        <w:spacing w:after="0" w:line="240" w:lineRule="auto"/>
        <w:ind w:left="1080"/>
        <w:rPr>
          <w:rFonts w:ascii="Times New Roman" w:hAnsi="Times New Roman"/>
          <w:b/>
          <w:sz w:val="20"/>
          <w:szCs w:val="20"/>
        </w:rPr>
      </w:pPr>
    </w:p>
    <w:p w:rsidR="00374B30" w:rsidRDefault="00374B30" w:rsidP="007C7061">
      <w:pPr>
        <w:pStyle w:val="a3"/>
        <w:shd w:val="clear" w:color="auto" w:fill="FFFFFF"/>
        <w:spacing w:after="0" w:line="240" w:lineRule="auto"/>
        <w:ind w:left="1080"/>
        <w:rPr>
          <w:rFonts w:ascii="Times New Roman" w:hAnsi="Times New Roman"/>
          <w:b/>
          <w:sz w:val="20"/>
          <w:szCs w:val="20"/>
        </w:rPr>
      </w:pPr>
    </w:p>
    <w:p w:rsidR="00950D67" w:rsidRPr="00186401" w:rsidRDefault="00950D67" w:rsidP="000145E2">
      <w:pPr>
        <w:pStyle w:val="a3"/>
        <w:numPr>
          <w:ilvl w:val="2"/>
          <w:numId w:val="5"/>
        </w:numPr>
        <w:shd w:val="clear" w:color="auto" w:fill="FFFFFF"/>
        <w:spacing w:after="0" w:line="240" w:lineRule="auto"/>
        <w:jc w:val="center"/>
        <w:rPr>
          <w:rFonts w:ascii="Times New Roman" w:hAnsi="Times New Roman"/>
          <w:b/>
          <w:sz w:val="20"/>
          <w:szCs w:val="20"/>
        </w:rPr>
      </w:pPr>
      <w:r w:rsidRPr="00186401">
        <w:rPr>
          <w:rFonts w:ascii="Times New Roman" w:hAnsi="Times New Roman"/>
          <w:b/>
          <w:sz w:val="20"/>
          <w:szCs w:val="20"/>
        </w:rPr>
        <w:t>Перспективное планирование непрерывной образовательной деятельности</w:t>
      </w:r>
    </w:p>
    <w:p w:rsidR="00950D67" w:rsidRPr="00186401" w:rsidRDefault="00950D67" w:rsidP="00950D67">
      <w:pPr>
        <w:spacing w:after="0" w:line="240" w:lineRule="auto"/>
        <w:jc w:val="center"/>
        <w:rPr>
          <w:rFonts w:ascii="Times New Roman" w:eastAsia="Calibri" w:hAnsi="Times New Roman" w:cs="Times New Roman"/>
          <w:b/>
          <w:sz w:val="20"/>
          <w:szCs w:val="20"/>
        </w:rPr>
      </w:pPr>
      <w:r w:rsidRPr="00186401">
        <w:rPr>
          <w:rFonts w:ascii="Times New Roman" w:eastAsia="Calibri" w:hAnsi="Times New Roman" w:cs="Times New Roman"/>
          <w:b/>
          <w:sz w:val="20"/>
          <w:szCs w:val="20"/>
        </w:rPr>
        <w:t>Образовател</w:t>
      </w:r>
      <w:r w:rsidR="00472124" w:rsidRPr="00186401">
        <w:rPr>
          <w:rFonts w:ascii="Times New Roman" w:eastAsia="Calibri" w:hAnsi="Times New Roman" w:cs="Times New Roman"/>
          <w:b/>
          <w:sz w:val="20"/>
          <w:szCs w:val="20"/>
        </w:rPr>
        <w:t>ьная область «Речевое развитие»</w:t>
      </w:r>
      <w:r w:rsidRPr="00186401">
        <w:rPr>
          <w:rFonts w:ascii="Times New Roman" w:eastAsia="Calibri" w:hAnsi="Times New Roman" w:cs="Times New Roman"/>
          <w:b/>
          <w:sz w:val="20"/>
          <w:szCs w:val="20"/>
        </w:rPr>
        <w:t xml:space="preserve"> раздел «Развитие речи»</w:t>
      </w:r>
    </w:p>
    <w:p w:rsidR="00950D67" w:rsidRPr="00186401" w:rsidRDefault="006906E8" w:rsidP="00950D6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для детей средней группы </w:t>
      </w:r>
      <w:r w:rsidR="000145E2">
        <w:rPr>
          <w:rFonts w:ascii="Times New Roman" w:eastAsia="Calibri" w:hAnsi="Times New Roman" w:cs="Times New Roman"/>
          <w:b/>
          <w:sz w:val="20"/>
          <w:szCs w:val="20"/>
        </w:rPr>
        <w:t xml:space="preserve"> «</w:t>
      </w:r>
      <w:r w:rsidR="00186401">
        <w:rPr>
          <w:rFonts w:ascii="Times New Roman" w:eastAsia="Calibri" w:hAnsi="Times New Roman" w:cs="Times New Roman"/>
          <w:b/>
          <w:sz w:val="20"/>
          <w:szCs w:val="20"/>
        </w:rPr>
        <w:t>Рябинушка</w:t>
      </w:r>
      <w:r w:rsidR="00950D67" w:rsidRPr="00186401">
        <w:rPr>
          <w:rFonts w:ascii="Times New Roman" w:eastAsia="Calibri" w:hAnsi="Times New Roman" w:cs="Times New Roman"/>
          <w:b/>
          <w:sz w:val="20"/>
          <w:szCs w:val="20"/>
        </w:rPr>
        <w:t>» (4-5 лет) на 202</w:t>
      </w:r>
      <w:r w:rsidR="00186401">
        <w:rPr>
          <w:rFonts w:ascii="Times New Roman" w:eastAsia="Calibri" w:hAnsi="Times New Roman" w:cs="Times New Roman"/>
          <w:b/>
          <w:sz w:val="20"/>
          <w:szCs w:val="20"/>
        </w:rPr>
        <w:t>4</w:t>
      </w:r>
      <w:r w:rsidR="00950D67" w:rsidRPr="00186401">
        <w:rPr>
          <w:rFonts w:ascii="Times New Roman" w:eastAsia="Calibri" w:hAnsi="Times New Roman" w:cs="Times New Roman"/>
          <w:b/>
          <w:sz w:val="20"/>
          <w:szCs w:val="20"/>
        </w:rPr>
        <w:t>-202</w:t>
      </w:r>
      <w:r w:rsidR="00186401">
        <w:rPr>
          <w:rFonts w:ascii="Times New Roman" w:eastAsia="Calibri" w:hAnsi="Times New Roman" w:cs="Times New Roman"/>
          <w:b/>
          <w:sz w:val="20"/>
          <w:szCs w:val="20"/>
        </w:rPr>
        <w:t>5</w:t>
      </w:r>
      <w:r w:rsidR="00950D67" w:rsidRPr="00186401">
        <w:rPr>
          <w:rFonts w:ascii="Times New Roman" w:eastAsia="Calibri" w:hAnsi="Times New Roman" w:cs="Times New Roman"/>
          <w:b/>
          <w:sz w:val="20"/>
          <w:szCs w:val="20"/>
        </w:rPr>
        <w:t xml:space="preserve"> учебный год</w:t>
      </w:r>
    </w:p>
    <w:p w:rsidR="00950D67" w:rsidRPr="00186401" w:rsidRDefault="00950D67" w:rsidP="00950D67">
      <w:pPr>
        <w:shd w:val="clear" w:color="auto" w:fill="FFFFFF"/>
        <w:spacing w:after="0" w:line="240" w:lineRule="auto"/>
        <w:jc w:val="both"/>
        <w:rPr>
          <w:rFonts w:ascii="Times New Roman" w:eastAsia="Times New Roman" w:hAnsi="Times New Roman" w:cs="Times New Roman"/>
          <w:b/>
          <w:sz w:val="20"/>
          <w:szCs w:val="20"/>
          <w:lang w:eastAsia="ru-RU"/>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709"/>
        <w:gridCol w:w="2410"/>
        <w:gridCol w:w="8363"/>
        <w:gridCol w:w="1985"/>
        <w:gridCol w:w="1417"/>
      </w:tblGrid>
      <w:tr w:rsidR="00950D67" w:rsidRPr="005F40BE" w:rsidTr="00D8497E">
        <w:trPr>
          <w:trHeight w:val="345"/>
        </w:trPr>
        <w:tc>
          <w:tcPr>
            <w:tcW w:w="567" w:type="dxa"/>
            <w:vMerge w:val="restart"/>
            <w:shd w:val="clear" w:color="auto" w:fill="auto"/>
          </w:tcPr>
          <w:p w:rsidR="00950D67" w:rsidRPr="00186401" w:rsidRDefault="00950D67" w:rsidP="00950D67">
            <w:pPr>
              <w:spacing w:after="0" w:line="240" w:lineRule="auto"/>
              <w:jc w:val="center"/>
              <w:rPr>
                <w:rFonts w:ascii="Times New Roman" w:eastAsia="Calibri" w:hAnsi="Times New Roman" w:cs="Times New Roman"/>
                <w:b/>
                <w:sz w:val="20"/>
                <w:szCs w:val="20"/>
              </w:rPr>
            </w:pPr>
            <w:r w:rsidRPr="00186401">
              <w:rPr>
                <w:rFonts w:ascii="Times New Roman" w:eastAsia="Calibri" w:hAnsi="Times New Roman" w:cs="Times New Roman"/>
                <w:b/>
                <w:sz w:val="20"/>
                <w:szCs w:val="20"/>
              </w:rPr>
              <w:t xml:space="preserve">№ </w:t>
            </w:r>
          </w:p>
        </w:tc>
        <w:tc>
          <w:tcPr>
            <w:tcW w:w="1418" w:type="dxa"/>
            <w:gridSpan w:val="2"/>
            <w:shd w:val="clear" w:color="auto" w:fill="auto"/>
          </w:tcPr>
          <w:p w:rsidR="00950D67" w:rsidRPr="00186401" w:rsidRDefault="00950D67" w:rsidP="00950D67">
            <w:pPr>
              <w:spacing w:after="0" w:line="240" w:lineRule="auto"/>
              <w:jc w:val="center"/>
              <w:rPr>
                <w:rFonts w:ascii="Times New Roman" w:eastAsia="Calibri" w:hAnsi="Times New Roman" w:cs="Times New Roman"/>
                <w:b/>
                <w:sz w:val="20"/>
                <w:szCs w:val="20"/>
              </w:rPr>
            </w:pPr>
            <w:r w:rsidRPr="00186401">
              <w:rPr>
                <w:rFonts w:ascii="Times New Roman" w:eastAsia="Calibri" w:hAnsi="Times New Roman" w:cs="Times New Roman"/>
                <w:b/>
                <w:sz w:val="20"/>
                <w:szCs w:val="20"/>
              </w:rPr>
              <w:t>Дата</w:t>
            </w:r>
          </w:p>
        </w:tc>
        <w:tc>
          <w:tcPr>
            <w:tcW w:w="2410" w:type="dxa"/>
            <w:vMerge w:val="restart"/>
            <w:shd w:val="clear" w:color="auto" w:fill="auto"/>
          </w:tcPr>
          <w:p w:rsidR="00950D67" w:rsidRPr="00186401" w:rsidRDefault="00950D67" w:rsidP="00950D67">
            <w:pPr>
              <w:spacing w:after="0" w:line="240" w:lineRule="auto"/>
              <w:jc w:val="center"/>
              <w:rPr>
                <w:rFonts w:ascii="Times New Roman" w:eastAsia="Calibri" w:hAnsi="Times New Roman" w:cs="Times New Roman"/>
                <w:b/>
                <w:sz w:val="20"/>
                <w:szCs w:val="20"/>
              </w:rPr>
            </w:pPr>
            <w:r w:rsidRPr="00186401">
              <w:rPr>
                <w:rFonts w:ascii="Times New Roman" w:eastAsia="Calibri" w:hAnsi="Times New Roman" w:cs="Times New Roman"/>
                <w:b/>
                <w:sz w:val="20"/>
                <w:szCs w:val="20"/>
              </w:rPr>
              <w:t xml:space="preserve"> Тема</w:t>
            </w:r>
          </w:p>
        </w:tc>
        <w:tc>
          <w:tcPr>
            <w:tcW w:w="8363" w:type="dxa"/>
            <w:vMerge w:val="restart"/>
            <w:shd w:val="clear" w:color="auto" w:fill="auto"/>
          </w:tcPr>
          <w:p w:rsidR="00950D67" w:rsidRPr="00186401" w:rsidRDefault="00950D67" w:rsidP="00950D67">
            <w:pPr>
              <w:spacing w:after="0" w:line="240" w:lineRule="auto"/>
              <w:jc w:val="center"/>
              <w:rPr>
                <w:rFonts w:ascii="Times New Roman" w:eastAsia="Calibri" w:hAnsi="Times New Roman" w:cs="Times New Roman"/>
                <w:b/>
                <w:sz w:val="20"/>
                <w:szCs w:val="20"/>
              </w:rPr>
            </w:pPr>
            <w:r w:rsidRPr="00186401">
              <w:rPr>
                <w:rFonts w:ascii="Times New Roman" w:eastAsia="Calibri" w:hAnsi="Times New Roman" w:cs="Times New Roman"/>
                <w:b/>
                <w:sz w:val="20"/>
                <w:szCs w:val="20"/>
              </w:rPr>
              <w:t>Основное содержание деятельности</w:t>
            </w:r>
          </w:p>
          <w:p w:rsidR="00950D67" w:rsidRPr="00186401" w:rsidRDefault="00950D67" w:rsidP="00950D67">
            <w:pPr>
              <w:jc w:val="center"/>
              <w:rPr>
                <w:rFonts w:ascii="Times New Roman" w:eastAsia="Calibri" w:hAnsi="Times New Roman" w:cs="Times New Roman"/>
                <w:sz w:val="20"/>
                <w:szCs w:val="20"/>
              </w:rPr>
            </w:pPr>
          </w:p>
        </w:tc>
        <w:tc>
          <w:tcPr>
            <w:tcW w:w="1985" w:type="dxa"/>
            <w:vMerge w:val="restart"/>
            <w:shd w:val="clear" w:color="auto" w:fill="auto"/>
          </w:tcPr>
          <w:p w:rsidR="00950D67" w:rsidRPr="00186401" w:rsidRDefault="00950D67" w:rsidP="00950D67">
            <w:pPr>
              <w:spacing w:after="0" w:line="240" w:lineRule="auto"/>
              <w:jc w:val="center"/>
              <w:rPr>
                <w:rFonts w:ascii="Times New Roman" w:eastAsia="Calibri" w:hAnsi="Times New Roman" w:cs="Times New Roman"/>
                <w:b/>
                <w:sz w:val="20"/>
                <w:szCs w:val="20"/>
              </w:rPr>
            </w:pPr>
            <w:r w:rsidRPr="00186401">
              <w:rPr>
                <w:rFonts w:ascii="Times New Roman" w:eastAsia="Calibri" w:hAnsi="Times New Roman" w:cs="Times New Roman"/>
                <w:b/>
                <w:sz w:val="20"/>
                <w:szCs w:val="20"/>
              </w:rPr>
              <w:t>Литература</w:t>
            </w:r>
          </w:p>
        </w:tc>
        <w:tc>
          <w:tcPr>
            <w:tcW w:w="1417" w:type="dxa"/>
            <w:vMerge w:val="restart"/>
            <w:shd w:val="clear" w:color="auto" w:fill="auto"/>
          </w:tcPr>
          <w:p w:rsidR="00950D67" w:rsidRPr="00186401" w:rsidRDefault="00950D67" w:rsidP="00950D67">
            <w:pPr>
              <w:spacing w:after="0" w:line="240" w:lineRule="auto"/>
              <w:jc w:val="center"/>
              <w:rPr>
                <w:rFonts w:ascii="Times New Roman" w:eastAsia="Calibri" w:hAnsi="Times New Roman" w:cs="Times New Roman"/>
                <w:b/>
                <w:sz w:val="20"/>
                <w:szCs w:val="20"/>
              </w:rPr>
            </w:pPr>
            <w:r w:rsidRPr="00186401">
              <w:rPr>
                <w:rFonts w:ascii="Times New Roman" w:eastAsia="Calibri" w:hAnsi="Times New Roman" w:cs="Times New Roman"/>
                <w:b/>
                <w:sz w:val="20"/>
                <w:szCs w:val="20"/>
              </w:rPr>
              <w:t>Примечание</w:t>
            </w:r>
          </w:p>
        </w:tc>
      </w:tr>
      <w:tr w:rsidR="00950D67" w:rsidRPr="005F40BE" w:rsidTr="00D8497E">
        <w:trPr>
          <w:trHeight w:val="414"/>
        </w:trPr>
        <w:tc>
          <w:tcPr>
            <w:tcW w:w="567" w:type="dxa"/>
            <w:vMerge/>
            <w:shd w:val="clear" w:color="auto" w:fill="auto"/>
          </w:tcPr>
          <w:p w:rsidR="00950D67" w:rsidRPr="005F40BE" w:rsidRDefault="00950D67" w:rsidP="00950D67">
            <w:pPr>
              <w:spacing w:after="0" w:line="240" w:lineRule="auto"/>
              <w:jc w:val="center"/>
              <w:rPr>
                <w:rFonts w:ascii="Times New Roman" w:eastAsia="Calibri" w:hAnsi="Times New Roman" w:cs="Times New Roman"/>
                <w:sz w:val="20"/>
                <w:szCs w:val="20"/>
                <w:highlight w:val="yellow"/>
              </w:rPr>
            </w:pPr>
          </w:p>
        </w:tc>
        <w:tc>
          <w:tcPr>
            <w:tcW w:w="709" w:type="dxa"/>
            <w:shd w:val="clear" w:color="auto" w:fill="auto"/>
          </w:tcPr>
          <w:p w:rsidR="00950D67" w:rsidRPr="00186401" w:rsidRDefault="00950D67" w:rsidP="00950D67">
            <w:pPr>
              <w:spacing w:after="0" w:line="240" w:lineRule="auto"/>
              <w:jc w:val="center"/>
              <w:rPr>
                <w:rFonts w:ascii="Times New Roman" w:eastAsia="Calibri" w:hAnsi="Times New Roman" w:cs="Times New Roman"/>
                <w:b/>
                <w:sz w:val="20"/>
                <w:szCs w:val="20"/>
              </w:rPr>
            </w:pPr>
            <w:r w:rsidRPr="00186401">
              <w:rPr>
                <w:rFonts w:ascii="Times New Roman" w:eastAsia="Calibri" w:hAnsi="Times New Roman" w:cs="Times New Roman"/>
                <w:b/>
                <w:sz w:val="20"/>
                <w:szCs w:val="20"/>
              </w:rPr>
              <w:t>план</w:t>
            </w:r>
          </w:p>
        </w:tc>
        <w:tc>
          <w:tcPr>
            <w:tcW w:w="709" w:type="dxa"/>
            <w:shd w:val="clear" w:color="auto" w:fill="auto"/>
          </w:tcPr>
          <w:p w:rsidR="00950D67" w:rsidRPr="00186401" w:rsidRDefault="00950D67" w:rsidP="00950D67">
            <w:pPr>
              <w:spacing w:after="0" w:line="240" w:lineRule="auto"/>
              <w:jc w:val="center"/>
              <w:rPr>
                <w:rFonts w:ascii="Times New Roman" w:eastAsia="Calibri" w:hAnsi="Times New Roman" w:cs="Times New Roman"/>
                <w:b/>
                <w:sz w:val="20"/>
                <w:szCs w:val="20"/>
              </w:rPr>
            </w:pPr>
            <w:r w:rsidRPr="00186401">
              <w:rPr>
                <w:rFonts w:ascii="Times New Roman" w:eastAsia="Calibri" w:hAnsi="Times New Roman" w:cs="Times New Roman"/>
                <w:b/>
                <w:sz w:val="20"/>
                <w:szCs w:val="20"/>
              </w:rPr>
              <w:t>факт</w:t>
            </w:r>
          </w:p>
        </w:tc>
        <w:tc>
          <w:tcPr>
            <w:tcW w:w="2410" w:type="dxa"/>
            <w:vMerge/>
            <w:shd w:val="clear" w:color="auto" w:fill="auto"/>
          </w:tcPr>
          <w:p w:rsidR="00950D67" w:rsidRPr="00186401" w:rsidRDefault="00950D67" w:rsidP="00950D67">
            <w:pPr>
              <w:spacing w:after="0" w:line="240" w:lineRule="auto"/>
              <w:jc w:val="center"/>
              <w:rPr>
                <w:rFonts w:ascii="Times New Roman" w:eastAsia="Calibri" w:hAnsi="Times New Roman" w:cs="Times New Roman"/>
                <w:sz w:val="20"/>
                <w:szCs w:val="20"/>
              </w:rPr>
            </w:pPr>
          </w:p>
        </w:tc>
        <w:tc>
          <w:tcPr>
            <w:tcW w:w="8363" w:type="dxa"/>
            <w:vMerge/>
            <w:shd w:val="clear" w:color="auto" w:fill="auto"/>
          </w:tcPr>
          <w:p w:rsidR="00950D67" w:rsidRPr="005F40BE" w:rsidRDefault="00950D67" w:rsidP="00950D67">
            <w:pPr>
              <w:spacing w:after="0" w:line="240" w:lineRule="auto"/>
              <w:jc w:val="center"/>
              <w:rPr>
                <w:rFonts w:ascii="Times New Roman" w:eastAsia="Calibri" w:hAnsi="Times New Roman" w:cs="Times New Roman"/>
                <w:sz w:val="20"/>
                <w:szCs w:val="20"/>
                <w:highlight w:val="yellow"/>
              </w:rPr>
            </w:pPr>
          </w:p>
        </w:tc>
        <w:tc>
          <w:tcPr>
            <w:tcW w:w="1985" w:type="dxa"/>
            <w:vMerge/>
            <w:shd w:val="clear" w:color="auto" w:fill="auto"/>
          </w:tcPr>
          <w:p w:rsidR="00950D67" w:rsidRPr="005F40BE" w:rsidRDefault="00950D67" w:rsidP="00950D67">
            <w:pPr>
              <w:spacing w:after="0" w:line="240" w:lineRule="auto"/>
              <w:jc w:val="center"/>
              <w:rPr>
                <w:rFonts w:ascii="Times New Roman" w:eastAsia="Calibri" w:hAnsi="Times New Roman" w:cs="Times New Roman"/>
                <w:sz w:val="20"/>
                <w:szCs w:val="20"/>
                <w:highlight w:val="yellow"/>
              </w:rPr>
            </w:pPr>
          </w:p>
        </w:tc>
        <w:tc>
          <w:tcPr>
            <w:tcW w:w="1417" w:type="dxa"/>
            <w:vMerge/>
            <w:shd w:val="clear" w:color="auto" w:fill="auto"/>
          </w:tcPr>
          <w:p w:rsidR="00950D67" w:rsidRPr="005F40BE" w:rsidRDefault="00950D67" w:rsidP="00950D67">
            <w:pPr>
              <w:spacing w:after="0" w:line="240" w:lineRule="auto"/>
              <w:jc w:val="center"/>
              <w:rPr>
                <w:rFonts w:ascii="Times New Roman" w:eastAsia="Calibri" w:hAnsi="Times New Roman" w:cs="Times New Roman"/>
                <w:sz w:val="20"/>
                <w:szCs w:val="20"/>
                <w:highlight w:val="yellow"/>
              </w:rPr>
            </w:pPr>
          </w:p>
        </w:tc>
      </w:tr>
      <w:tr w:rsidR="00950D67" w:rsidRPr="005F40BE" w:rsidTr="00D8497E">
        <w:trPr>
          <w:trHeight w:val="418"/>
        </w:trPr>
        <w:tc>
          <w:tcPr>
            <w:tcW w:w="567" w:type="dxa"/>
            <w:tcBorders>
              <w:bottom w:val="single" w:sz="4" w:space="0" w:color="auto"/>
            </w:tcBorders>
            <w:shd w:val="clear" w:color="auto" w:fill="auto"/>
          </w:tcPr>
          <w:p w:rsidR="00950D67" w:rsidRPr="004E4CC8" w:rsidRDefault="00950D67" w:rsidP="00950D67">
            <w:pPr>
              <w:spacing w:after="0" w:line="240" w:lineRule="auto"/>
              <w:rPr>
                <w:rFonts w:ascii="Times New Roman" w:eastAsia="Calibri" w:hAnsi="Times New Roman" w:cs="Times New Roman"/>
                <w:sz w:val="20"/>
                <w:szCs w:val="20"/>
              </w:rPr>
            </w:pPr>
            <w:r w:rsidRPr="004E4CC8">
              <w:rPr>
                <w:rFonts w:ascii="Times New Roman" w:eastAsia="Calibri" w:hAnsi="Times New Roman" w:cs="Times New Roman"/>
                <w:sz w:val="20"/>
                <w:szCs w:val="20"/>
              </w:rPr>
              <w:t xml:space="preserve">1. </w:t>
            </w:r>
          </w:p>
        </w:tc>
        <w:tc>
          <w:tcPr>
            <w:tcW w:w="709" w:type="dxa"/>
            <w:tcBorders>
              <w:bottom w:val="single" w:sz="4" w:space="0" w:color="auto"/>
            </w:tcBorders>
            <w:shd w:val="clear" w:color="auto" w:fill="auto"/>
          </w:tcPr>
          <w:p w:rsidR="00950D67" w:rsidRPr="004E4CC8" w:rsidRDefault="00832307" w:rsidP="004E4CC8">
            <w:pPr>
              <w:spacing w:after="0" w:line="240" w:lineRule="auto"/>
              <w:rPr>
                <w:rFonts w:ascii="Times New Roman" w:eastAsia="Calibri" w:hAnsi="Times New Roman" w:cs="Times New Roman"/>
                <w:b/>
                <w:sz w:val="20"/>
                <w:szCs w:val="20"/>
              </w:rPr>
            </w:pPr>
            <w:r w:rsidRPr="004E4CC8">
              <w:rPr>
                <w:rFonts w:ascii="Times New Roman" w:eastAsia="Calibri" w:hAnsi="Times New Roman" w:cs="Times New Roman"/>
                <w:b/>
                <w:sz w:val="20"/>
                <w:szCs w:val="20"/>
              </w:rPr>
              <w:t>0</w:t>
            </w:r>
            <w:r w:rsidR="004E4CC8" w:rsidRPr="004E4CC8">
              <w:rPr>
                <w:rFonts w:ascii="Times New Roman" w:eastAsia="Calibri" w:hAnsi="Times New Roman" w:cs="Times New Roman"/>
                <w:b/>
                <w:sz w:val="20"/>
                <w:szCs w:val="20"/>
              </w:rPr>
              <w:t>4</w:t>
            </w:r>
            <w:r w:rsidR="00950D67" w:rsidRPr="004E4CC8">
              <w:rPr>
                <w:rFonts w:ascii="Times New Roman" w:eastAsia="Calibri" w:hAnsi="Times New Roman" w:cs="Times New Roman"/>
                <w:b/>
                <w:sz w:val="20"/>
                <w:szCs w:val="20"/>
              </w:rPr>
              <w:t>.09</w:t>
            </w:r>
          </w:p>
        </w:tc>
        <w:tc>
          <w:tcPr>
            <w:tcW w:w="709" w:type="dxa"/>
            <w:tcBorders>
              <w:bottom w:val="single" w:sz="4" w:space="0" w:color="auto"/>
            </w:tcBorders>
            <w:shd w:val="clear" w:color="auto" w:fill="auto"/>
          </w:tcPr>
          <w:p w:rsidR="00950D67" w:rsidRPr="004E4CC8" w:rsidRDefault="00950D67" w:rsidP="00950D67">
            <w:pPr>
              <w:spacing w:after="0" w:line="240" w:lineRule="auto"/>
              <w:rPr>
                <w:rFonts w:ascii="Times New Roman" w:eastAsia="Calibri" w:hAnsi="Times New Roman" w:cs="Times New Roman"/>
                <w:sz w:val="20"/>
                <w:szCs w:val="20"/>
              </w:rPr>
            </w:pPr>
          </w:p>
        </w:tc>
        <w:tc>
          <w:tcPr>
            <w:tcW w:w="2410" w:type="dxa"/>
            <w:tcBorders>
              <w:bottom w:val="single" w:sz="4" w:space="0" w:color="auto"/>
            </w:tcBorders>
            <w:shd w:val="clear" w:color="auto" w:fill="auto"/>
          </w:tcPr>
          <w:p w:rsidR="00950D67" w:rsidRPr="000145E2" w:rsidRDefault="00B41965"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«Детский сад»</w:t>
            </w:r>
            <w:r w:rsidR="004E4CC8">
              <w:rPr>
                <w:rFonts w:ascii="Times New Roman" w:eastAsia="Calibri" w:hAnsi="Times New Roman" w:cs="Times New Roman"/>
                <w:sz w:val="20"/>
                <w:szCs w:val="20"/>
              </w:rPr>
              <w:t>.</w:t>
            </w:r>
          </w:p>
        </w:tc>
        <w:tc>
          <w:tcPr>
            <w:tcW w:w="8363" w:type="dxa"/>
            <w:tcBorders>
              <w:bottom w:val="single" w:sz="4" w:space="0" w:color="auto"/>
            </w:tcBorders>
            <w:shd w:val="clear" w:color="auto" w:fill="auto"/>
          </w:tcPr>
          <w:p w:rsidR="00026584" w:rsidRPr="000145E2" w:rsidRDefault="006939D6"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 xml:space="preserve">Формировать умение составлять рассказ об игрушках с описание их внешнего вида, согласовывать прилагательные с </w:t>
            </w:r>
            <w:r w:rsidR="00026584" w:rsidRPr="000145E2">
              <w:rPr>
                <w:rFonts w:ascii="Times New Roman" w:eastAsia="Calibri" w:hAnsi="Times New Roman" w:cs="Times New Roman"/>
                <w:sz w:val="20"/>
                <w:szCs w:val="20"/>
              </w:rPr>
              <w:t>существительными в роде и числе.</w:t>
            </w:r>
            <w:r w:rsidR="00C2482D" w:rsidRPr="000145E2">
              <w:rPr>
                <w:rFonts w:ascii="Times New Roman" w:eastAsia="Calibri" w:hAnsi="Times New Roman" w:cs="Times New Roman"/>
                <w:sz w:val="20"/>
                <w:szCs w:val="20"/>
              </w:rPr>
              <w:t xml:space="preserve"> </w:t>
            </w:r>
            <w:r w:rsidR="00026584" w:rsidRPr="000145E2">
              <w:rPr>
                <w:rFonts w:ascii="Times New Roman" w:eastAsia="Calibri" w:hAnsi="Times New Roman" w:cs="Times New Roman"/>
                <w:sz w:val="20"/>
                <w:szCs w:val="20"/>
              </w:rPr>
              <w:t>Активизировать слова, обозначающие действия (глаголы). Уметь п</w:t>
            </w:r>
            <w:r w:rsidRPr="000145E2">
              <w:rPr>
                <w:rFonts w:ascii="Times New Roman" w:eastAsia="Calibri" w:hAnsi="Times New Roman" w:cs="Times New Roman"/>
                <w:sz w:val="20"/>
                <w:szCs w:val="20"/>
              </w:rPr>
              <w:t>равильно произносить в словах звуки (с,сь), выделять в речи слова с этими звуками. Закреплять произношение пройденных звуков (у, а,г,к,</w:t>
            </w:r>
            <w:r w:rsidR="005F4773" w:rsidRPr="000145E2">
              <w:rPr>
                <w:rFonts w:ascii="Times New Roman" w:eastAsia="Calibri" w:hAnsi="Times New Roman" w:cs="Times New Roman"/>
                <w:sz w:val="20"/>
                <w:szCs w:val="20"/>
              </w:rPr>
              <w:t xml:space="preserve">в), представление о значении </w:t>
            </w:r>
            <w:r w:rsidRPr="000145E2">
              <w:rPr>
                <w:rFonts w:ascii="Times New Roman" w:eastAsia="Calibri" w:hAnsi="Times New Roman" w:cs="Times New Roman"/>
                <w:sz w:val="20"/>
                <w:szCs w:val="20"/>
              </w:rPr>
              <w:t>терминов «</w:t>
            </w:r>
            <w:r w:rsidR="00026584" w:rsidRPr="000145E2">
              <w:rPr>
                <w:rFonts w:ascii="Times New Roman" w:eastAsia="Calibri" w:hAnsi="Times New Roman" w:cs="Times New Roman"/>
                <w:sz w:val="20"/>
                <w:szCs w:val="20"/>
              </w:rPr>
              <w:t>с</w:t>
            </w:r>
            <w:r w:rsidRPr="000145E2">
              <w:rPr>
                <w:rFonts w:ascii="Times New Roman" w:eastAsia="Calibri" w:hAnsi="Times New Roman" w:cs="Times New Roman"/>
                <w:sz w:val="20"/>
                <w:szCs w:val="20"/>
              </w:rPr>
              <w:t>лово», «звук»</w:t>
            </w:r>
            <w:r w:rsidR="00026584" w:rsidRPr="000145E2">
              <w:rPr>
                <w:rFonts w:ascii="Times New Roman" w:eastAsia="Calibri" w:hAnsi="Times New Roman" w:cs="Times New Roman"/>
                <w:sz w:val="20"/>
                <w:szCs w:val="20"/>
              </w:rPr>
              <w:t xml:space="preserve">. Воспитывать </w:t>
            </w:r>
            <w:r w:rsidR="00503A71" w:rsidRPr="000145E2">
              <w:rPr>
                <w:rFonts w:ascii="Times New Roman" w:eastAsia="Calibri" w:hAnsi="Times New Roman" w:cs="Times New Roman"/>
                <w:sz w:val="20"/>
                <w:szCs w:val="20"/>
              </w:rPr>
              <w:t>активность на занятиях.</w:t>
            </w:r>
          </w:p>
        </w:tc>
        <w:tc>
          <w:tcPr>
            <w:tcW w:w="1985" w:type="dxa"/>
            <w:shd w:val="clear" w:color="auto" w:fill="auto"/>
          </w:tcPr>
          <w:p w:rsidR="00220271" w:rsidRPr="007C7061" w:rsidRDefault="00220271" w:rsidP="00220271">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950D67" w:rsidRPr="007C7061" w:rsidRDefault="00220271" w:rsidP="00220271">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4 – 5 лет»</w:t>
            </w:r>
            <w:r w:rsidR="006939D6" w:rsidRPr="007C7061">
              <w:rPr>
                <w:rFonts w:ascii="Times New Roman" w:eastAsia="Calibri" w:hAnsi="Times New Roman" w:cs="Times New Roman"/>
                <w:sz w:val="20"/>
                <w:szCs w:val="20"/>
              </w:rPr>
              <w:t>, стр. 19</w:t>
            </w:r>
          </w:p>
        </w:tc>
        <w:tc>
          <w:tcPr>
            <w:tcW w:w="1417" w:type="dxa"/>
            <w:shd w:val="clear" w:color="auto" w:fill="auto"/>
          </w:tcPr>
          <w:p w:rsidR="00950D67" w:rsidRPr="005F40BE" w:rsidRDefault="00950D67" w:rsidP="00950D67">
            <w:pPr>
              <w:spacing w:after="0" w:line="240" w:lineRule="auto"/>
              <w:rPr>
                <w:rFonts w:ascii="Times New Roman" w:eastAsia="Calibri" w:hAnsi="Times New Roman" w:cs="Times New Roman"/>
                <w:sz w:val="20"/>
                <w:szCs w:val="20"/>
                <w:highlight w:val="yellow"/>
              </w:rPr>
            </w:pPr>
          </w:p>
        </w:tc>
      </w:tr>
      <w:tr w:rsidR="00950D67" w:rsidRPr="005F40BE" w:rsidTr="00D8497E">
        <w:trPr>
          <w:trHeight w:val="671"/>
        </w:trPr>
        <w:tc>
          <w:tcPr>
            <w:tcW w:w="567" w:type="dxa"/>
            <w:tcBorders>
              <w:bottom w:val="single" w:sz="4" w:space="0" w:color="auto"/>
            </w:tcBorders>
            <w:shd w:val="clear" w:color="auto" w:fill="auto"/>
          </w:tcPr>
          <w:p w:rsidR="00950D67" w:rsidRPr="004E4CC8" w:rsidRDefault="00950D67" w:rsidP="00950D67">
            <w:pPr>
              <w:spacing w:after="0" w:line="240" w:lineRule="auto"/>
              <w:rPr>
                <w:rFonts w:ascii="Times New Roman" w:eastAsia="Calibri" w:hAnsi="Times New Roman" w:cs="Times New Roman"/>
                <w:sz w:val="20"/>
                <w:szCs w:val="20"/>
              </w:rPr>
            </w:pPr>
            <w:r w:rsidRPr="004E4CC8">
              <w:rPr>
                <w:rFonts w:ascii="Times New Roman" w:eastAsia="Calibri" w:hAnsi="Times New Roman" w:cs="Times New Roman"/>
                <w:sz w:val="20"/>
                <w:szCs w:val="20"/>
              </w:rPr>
              <w:t>2</w:t>
            </w:r>
            <w:r w:rsidR="004E4CC8" w:rsidRPr="004E4CC8">
              <w:rPr>
                <w:rFonts w:ascii="Times New Roman" w:eastAsia="Calibri" w:hAnsi="Times New Roman" w:cs="Times New Roman"/>
                <w:sz w:val="20"/>
                <w:szCs w:val="20"/>
              </w:rPr>
              <w:t>.</w:t>
            </w:r>
          </w:p>
        </w:tc>
        <w:tc>
          <w:tcPr>
            <w:tcW w:w="709" w:type="dxa"/>
            <w:tcBorders>
              <w:bottom w:val="single" w:sz="4" w:space="0" w:color="auto"/>
            </w:tcBorders>
            <w:shd w:val="clear" w:color="auto" w:fill="auto"/>
          </w:tcPr>
          <w:p w:rsidR="00950D67" w:rsidRPr="004E4CC8" w:rsidRDefault="00832307" w:rsidP="004E4CC8">
            <w:pPr>
              <w:spacing w:after="0" w:line="240" w:lineRule="auto"/>
              <w:rPr>
                <w:rFonts w:ascii="Times New Roman" w:eastAsia="Calibri" w:hAnsi="Times New Roman" w:cs="Times New Roman"/>
                <w:b/>
                <w:sz w:val="20"/>
                <w:szCs w:val="20"/>
              </w:rPr>
            </w:pPr>
            <w:r w:rsidRPr="004E4CC8">
              <w:rPr>
                <w:rFonts w:ascii="Times New Roman" w:eastAsia="Calibri" w:hAnsi="Times New Roman" w:cs="Times New Roman"/>
                <w:b/>
                <w:sz w:val="20"/>
                <w:szCs w:val="20"/>
              </w:rPr>
              <w:t>1</w:t>
            </w:r>
            <w:r w:rsidR="004E4CC8" w:rsidRPr="004E4CC8">
              <w:rPr>
                <w:rFonts w:ascii="Times New Roman" w:eastAsia="Calibri" w:hAnsi="Times New Roman" w:cs="Times New Roman"/>
                <w:b/>
                <w:sz w:val="20"/>
                <w:szCs w:val="20"/>
              </w:rPr>
              <w:t>1</w:t>
            </w:r>
            <w:r w:rsidR="00950D67" w:rsidRPr="004E4CC8">
              <w:rPr>
                <w:rFonts w:ascii="Times New Roman" w:eastAsia="Calibri" w:hAnsi="Times New Roman" w:cs="Times New Roman"/>
                <w:b/>
                <w:sz w:val="20"/>
                <w:szCs w:val="20"/>
              </w:rPr>
              <w:t>.09</w:t>
            </w:r>
          </w:p>
        </w:tc>
        <w:tc>
          <w:tcPr>
            <w:tcW w:w="709" w:type="dxa"/>
            <w:tcBorders>
              <w:bottom w:val="single" w:sz="4" w:space="0" w:color="auto"/>
            </w:tcBorders>
            <w:shd w:val="clear" w:color="auto" w:fill="auto"/>
          </w:tcPr>
          <w:p w:rsidR="00950D67" w:rsidRPr="004E4CC8" w:rsidRDefault="00950D67" w:rsidP="00950D67">
            <w:pPr>
              <w:spacing w:after="0" w:line="240" w:lineRule="auto"/>
              <w:rPr>
                <w:rFonts w:ascii="Times New Roman" w:eastAsia="Calibri" w:hAnsi="Times New Roman" w:cs="Times New Roman"/>
                <w:sz w:val="20"/>
                <w:szCs w:val="20"/>
              </w:rPr>
            </w:pPr>
          </w:p>
        </w:tc>
        <w:tc>
          <w:tcPr>
            <w:tcW w:w="2410" w:type="dxa"/>
            <w:tcBorders>
              <w:bottom w:val="single" w:sz="4" w:space="0" w:color="auto"/>
            </w:tcBorders>
            <w:shd w:val="clear" w:color="auto" w:fill="auto"/>
          </w:tcPr>
          <w:p w:rsidR="00950D67" w:rsidRPr="000145E2" w:rsidRDefault="00B41965"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«Сад, фрукты»</w:t>
            </w:r>
            <w:r w:rsidR="004E4CC8">
              <w:rPr>
                <w:rFonts w:ascii="Times New Roman" w:eastAsia="Calibri" w:hAnsi="Times New Roman" w:cs="Times New Roman"/>
                <w:sz w:val="20"/>
                <w:szCs w:val="20"/>
              </w:rPr>
              <w:t>.</w:t>
            </w:r>
          </w:p>
        </w:tc>
        <w:tc>
          <w:tcPr>
            <w:tcW w:w="8363" w:type="dxa"/>
            <w:tcBorders>
              <w:bottom w:val="single" w:sz="4" w:space="0" w:color="auto"/>
            </w:tcBorders>
            <w:shd w:val="clear" w:color="auto" w:fill="auto"/>
          </w:tcPr>
          <w:p w:rsidR="00950D67" w:rsidRPr="000145E2" w:rsidRDefault="00E85FC6"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Формировать умение составлять рассказ по картине совместно с воспитателем и самостоятельно, составлять короткий рассказ из личного опыта (по аналогии с рассказом по содержанию картины), соотносить названия животных и их детенышей. Активизировать в речи слова, обозначающие действия (глаголы). Воспитывать активность на занятиях.</w:t>
            </w:r>
          </w:p>
        </w:tc>
        <w:tc>
          <w:tcPr>
            <w:tcW w:w="1985" w:type="dxa"/>
            <w:shd w:val="clear" w:color="auto" w:fill="auto"/>
          </w:tcPr>
          <w:p w:rsidR="004E4CC8" w:rsidRPr="007C7061" w:rsidRDefault="004E4CC8" w:rsidP="004E4CC8">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950D67" w:rsidRPr="007C7061" w:rsidRDefault="004E4CC8" w:rsidP="004E4CC8">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4 – 5 лет», </w:t>
            </w:r>
            <w:r>
              <w:rPr>
                <w:rFonts w:ascii="Times New Roman" w:eastAsia="Calibri" w:hAnsi="Times New Roman" w:cs="Times New Roman"/>
                <w:sz w:val="20"/>
                <w:szCs w:val="20"/>
              </w:rPr>
              <w:t>с</w:t>
            </w:r>
            <w:r w:rsidR="005F4773" w:rsidRPr="007C7061">
              <w:rPr>
                <w:rFonts w:ascii="Times New Roman" w:eastAsia="Calibri" w:hAnsi="Times New Roman" w:cs="Times New Roman"/>
                <w:sz w:val="20"/>
                <w:szCs w:val="20"/>
              </w:rPr>
              <w:t>тр.22</w:t>
            </w:r>
          </w:p>
        </w:tc>
        <w:tc>
          <w:tcPr>
            <w:tcW w:w="1417" w:type="dxa"/>
            <w:shd w:val="clear" w:color="auto" w:fill="auto"/>
          </w:tcPr>
          <w:p w:rsidR="00950D67" w:rsidRPr="005F40BE" w:rsidRDefault="00950D67" w:rsidP="00950D67">
            <w:pPr>
              <w:spacing w:after="0" w:line="240" w:lineRule="auto"/>
              <w:rPr>
                <w:rFonts w:ascii="Times New Roman" w:eastAsia="Calibri" w:hAnsi="Times New Roman" w:cs="Times New Roman"/>
                <w:sz w:val="20"/>
                <w:szCs w:val="20"/>
                <w:highlight w:val="yellow"/>
              </w:rPr>
            </w:pPr>
          </w:p>
        </w:tc>
      </w:tr>
      <w:tr w:rsidR="00950D67" w:rsidRPr="005F40BE" w:rsidTr="00D8497E">
        <w:trPr>
          <w:trHeight w:val="837"/>
        </w:trPr>
        <w:tc>
          <w:tcPr>
            <w:tcW w:w="567" w:type="dxa"/>
            <w:tcBorders>
              <w:bottom w:val="single" w:sz="4" w:space="0" w:color="auto"/>
            </w:tcBorders>
            <w:shd w:val="clear" w:color="auto" w:fill="auto"/>
          </w:tcPr>
          <w:p w:rsidR="00950D67" w:rsidRPr="004E4CC8" w:rsidRDefault="00950D67" w:rsidP="00950D67">
            <w:pPr>
              <w:spacing w:after="0" w:line="240" w:lineRule="auto"/>
              <w:rPr>
                <w:rFonts w:ascii="Times New Roman" w:eastAsia="Calibri" w:hAnsi="Times New Roman" w:cs="Times New Roman"/>
                <w:sz w:val="20"/>
                <w:szCs w:val="20"/>
              </w:rPr>
            </w:pPr>
            <w:r w:rsidRPr="004E4CC8">
              <w:rPr>
                <w:rFonts w:ascii="Times New Roman" w:eastAsia="Calibri" w:hAnsi="Times New Roman" w:cs="Times New Roman"/>
                <w:sz w:val="20"/>
                <w:szCs w:val="20"/>
              </w:rPr>
              <w:t>3</w:t>
            </w:r>
            <w:r w:rsidR="004E4CC8" w:rsidRPr="004E4CC8">
              <w:rPr>
                <w:rFonts w:ascii="Times New Roman" w:eastAsia="Calibri" w:hAnsi="Times New Roman" w:cs="Times New Roman"/>
                <w:sz w:val="20"/>
                <w:szCs w:val="20"/>
              </w:rPr>
              <w:t>.</w:t>
            </w:r>
          </w:p>
        </w:tc>
        <w:tc>
          <w:tcPr>
            <w:tcW w:w="709" w:type="dxa"/>
            <w:tcBorders>
              <w:bottom w:val="single" w:sz="4" w:space="0" w:color="auto"/>
            </w:tcBorders>
            <w:shd w:val="clear" w:color="auto" w:fill="auto"/>
          </w:tcPr>
          <w:p w:rsidR="00950D67" w:rsidRPr="004E4CC8" w:rsidRDefault="004E4CC8" w:rsidP="004E4CC8">
            <w:pPr>
              <w:spacing w:after="0" w:line="240" w:lineRule="auto"/>
              <w:rPr>
                <w:rFonts w:ascii="Times New Roman" w:eastAsia="Calibri" w:hAnsi="Times New Roman" w:cs="Times New Roman"/>
                <w:b/>
                <w:sz w:val="20"/>
                <w:szCs w:val="20"/>
              </w:rPr>
            </w:pPr>
            <w:r w:rsidRPr="004E4CC8">
              <w:rPr>
                <w:rFonts w:ascii="Times New Roman" w:eastAsia="Calibri" w:hAnsi="Times New Roman" w:cs="Times New Roman"/>
                <w:b/>
                <w:sz w:val="20"/>
                <w:szCs w:val="20"/>
              </w:rPr>
              <w:t>18</w:t>
            </w:r>
            <w:r w:rsidR="00950D67" w:rsidRPr="004E4CC8">
              <w:rPr>
                <w:rFonts w:ascii="Times New Roman" w:eastAsia="Calibri" w:hAnsi="Times New Roman" w:cs="Times New Roman"/>
                <w:b/>
                <w:sz w:val="20"/>
                <w:szCs w:val="20"/>
              </w:rPr>
              <w:t>.09</w:t>
            </w:r>
          </w:p>
        </w:tc>
        <w:tc>
          <w:tcPr>
            <w:tcW w:w="709" w:type="dxa"/>
            <w:tcBorders>
              <w:bottom w:val="single" w:sz="4" w:space="0" w:color="auto"/>
            </w:tcBorders>
            <w:shd w:val="clear" w:color="auto" w:fill="auto"/>
          </w:tcPr>
          <w:p w:rsidR="00950D67" w:rsidRPr="004E4CC8" w:rsidRDefault="00950D67" w:rsidP="00950D67">
            <w:pPr>
              <w:spacing w:after="0" w:line="240" w:lineRule="auto"/>
              <w:rPr>
                <w:rFonts w:ascii="Times New Roman" w:eastAsia="Calibri" w:hAnsi="Times New Roman" w:cs="Times New Roman"/>
                <w:sz w:val="20"/>
                <w:szCs w:val="20"/>
              </w:rPr>
            </w:pPr>
          </w:p>
        </w:tc>
        <w:tc>
          <w:tcPr>
            <w:tcW w:w="2410" w:type="dxa"/>
            <w:tcBorders>
              <w:bottom w:val="single" w:sz="4" w:space="0" w:color="auto"/>
            </w:tcBorders>
            <w:shd w:val="clear" w:color="auto" w:fill="auto"/>
          </w:tcPr>
          <w:p w:rsidR="00950D67" w:rsidRPr="000145E2" w:rsidRDefault="00B41965"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«Огород, овощи»</w:t>
            </w:r>
            <w:r w:rsidR="004E4CC8">
              <w:rPr>
                <w:rFonts w:ascii="Times New Roman" w:eastAsia="Calibri" w:hAnsi="Times New Roman" w:cs="Times New Roman"/>
                <w:sz w:val="20"/>
                <w:szCs w:val="20"/>
              </w:rPr>
              <w:t>.</w:t>
            </w:r>
          </w:p>
        </w:tc>
        <w:tc>
          <w:tcPr>
            <w:tcW w:w="8363" w:type="dxa"/>
            <w:tcBorders>
              <w:bottom w:val="single" w:sz="4" w:space="0" w:color="auto"/>
            </w:tcBorders>
            <w:shd w:val="clear" w:color="auto" w:fill="auto"/>
          </w:tcPr>
          <w:p w:rsidR="00A0697D" w:rsidRPr="000145E2" w:rsidRDefault="00A0697D"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Формировать умение описывать овощи, правильно называть, описывать их цвет, форму и т.д. Уточнить представления об овощах, правильно классифицировать овощи. Продолжать развивать умение детей вслушиваться в звучание слов; различать отдельные звуки в словах, знать, что они следуют друг за другом; находить слова, сходные по звучанию. Восп</w:t>
            </w:r>
            <w:r w:rsidR="000176F1" w:rsidRPr="000145E2">
              <w:rPr>
                <w:rFonts w:ascii="Times New Roman" w:eastAsia="Calibri" w:hAnsi="Times New Roman" w:cs="Times New Roman"/>
                <w:sz w:val="20"/>
                <w:szCs w:val="20"/>
              </w:rPr>
              <w:t>итывать активность на занятиях.</w:t>
            </w:r>
          </w:p>
        </w:tc>
        <w:tc>
          <w:tcPr>
            <w:tcW w:w="1985" w:type="dxa"/>
            <w:shd w:val="clear" w:color="auto" w:fill="auto"/>
          </w:tcPr>
          <w:p w:rsidR="004E4CC8" w:rsidRPr="007C7061" w:rsidRDefault="004E4CC8" w:rsidP="004E4CC8">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950D67" w:rsidRPr="007C7061" w:rsidRDefault="004E4CC8" w:rsidP="004E4CC8">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4 – 5 лет», </w:t>
            </w:r>
            <w:r>
              <w:rPr>
                <w:rFonts w:ascii="Times New Roman" w:eastAsia="Calibri" w:hAnsi="Times New Roman" w:cs="Times New Roman"/>
                <w:sz w:val="20"/>
                <w:szCs w:val="20"/>
              </w:rPr>
              <w:t>с</w:t>
            </w:r>
            <w:r w:rsidR="00E85FC6" w:rsidRPr="007C7061">
              <w:rPr>
                <w:rFonts w:ascii="Times New Roman" w:eastAsia="Calibri" w:hAnsi="Times New Roman" w:cs="Times New Roman"/>
                <w:sz w:val="20"/>
                <w:szCs w:val="20"/>
              </w:rPr>
              <w:t>тр.</w:t>
            </w:r>
            <w:r w:rsidR="00A0697D" w:rsidRPr="007C7061">
              <w:rPr>
                <w:rFonts w:ascii="Times New Roman" w:eastAsia="Calibri" w:hAnsi="Times New Roman" w:cs="Times New Roman"/>
                <w:sz w:val="20"/>
                <w:szCs w:val="20"/>
              </w:rPr>
              <w:t>68</w:t>
            </w:r>
          </w:p>
        </w:tc>
        <w:tc>
          <w:tcPr>
            <w:tcW w:w="1417" w:type="dxa"/>
            <w:shd w:val="clear" w:color="auto" w:fill="auto"/>
          </w:tcPr>
          <w:p w:rsidR="00950D67" w:rsidRPr="005F40BE" w:rsidRDefault="00950D67" w:rsidP="00950D67">
            <w:pPr>
              <w:spacing w:after="0" w:line="240" w:lineRule="auto"/>
              <w:rPr>
                <w:rFonts w:ascii="Times New Roman" w:eastAsia="Calibri" w:hAnsi="Times New Roman" w:cs="Times New Roman"/>
                <w:sz w:val="20"/>
                <w:szCs w:val="20"/>
                <w:highlight w:val="yellow"/>
              </w:rPr>
            </w:pPr>
          </w:p>
        </w:tc>
      </w:tr>
      <w:tr w:rsidR="00950D67" w:rsidRPr="005F40BE" w:rsidTr="00D8497E">
        <w:trPr>
          <w:trHeight w:val="1176"/>
        </w:trPr>
        <w:tc>
          <w:tcPr>
            <w:tcW w:w="567" w:type="dxa"/>
            <w:tcBorders>
              <w:bottom w:val="single" w:sz="4" w:space="0" w:color="auto"/>
            </w:tcBorders>
            <w:shd w:val="clear" w:color="auto" w:fill="auto"/>
          </w:tcPr>
          <w:p w:rsidR="00950D67" w:rsidRPr="004E4CC8" w:rsidRDefault="00950D67" w:rsidP="00950D67">
            <w:pPr>
              <w:spacing w:after="0" w:line="240" w:lineRule="auto"/>
              <w:rPr>
                <w:rFonts w:ascii="Times New Roman" w:eastAsia="Calibri" w:hAnsi="Times New Roman" w:cs="Times New Roman"/>
                <w:sz w:val="20"/>
                <w:szCs w:val="20"/>
              </w:rPr>
            </w:pPr>
            <w:r w:rsidRPr="004E4CC8">
              <w:rPr>
                <w:rFonts w:ascii="Times New Roman" w:eastAsia="Calibri" w:hAnsi="Times New Roman" w:cs="Times New Roman"/>
                <w:sz w:val="20"/>
                <w:szCs w:val="20"/>
              </w:rPr>
              <w:t>4</w:t>
            </w:r>
            <w:r w:rsidR="004E4CC8" w:rsidRPr="004E4CC8">
              <w:rPr>
                <w:rFonts w:ascii="Times New Roman" w:eastAsia="Calibri" w:hAnsi="Times New Roman" w:cs="Times New Roman"/>
                <w:sz w:val="20"/>
                <w:szCs w:val="20"/>
              </w:rPr>
              <w:t>.</w:t>
            </w:r>
          </w:p>
        </w:tc>
        <w:tc>
          <w:tcPr>
            <w:tcW w:w="709" w:type="dxa"/>
            <w:tcBorders>
              <w:bottom w:val="single" w:sz="4" w:space="0" w:color="auto"/>
            </w:tcBorders>
            <w:shd w:val="clear" w:color="auto" w:fill="auto"/>
          </w:tcPr>
          <w:p w:rsidR="00950D67" w:rsidRPr="004E4CC8" w:rsidRDefault="00832307" w:rsidP="004E4CC8">
            <w:pPr>
              <w:spacing w:after="0" w:line="240" w:lineRule="auto"/>
              <w:rPr>
                <w:rFonts w:ascii="Times New Roman" w:eastAsia="Calibri" w:hAnsi="Times New Roman" w:cs="Times New Roman"/>
                <w:b/>
                <w:sz w:val="20"/>
                <w:szCs w:val="20"/>
              </w:rPr>
            </w:pPr>
            <w:r w:rsidRPr="004E4CC8">
              <w:rPr>
                <w:rFonts w:ascii="Times New Roman" w:eastAsia="Calibri" w:hAnsi="Times New Roman" w:cs="Times New Roman"/>
                <w:b/>
                <w:sz w:val="20"/>
                <w:szCs w:val="20"/>
              </w:rPr>
              <w:t>2</w:t>
            </w:r>
            <w:r w:rsidR="004E4CC8" w:rsidRPr="004E4CC8">
              <w:rPr>
                <w:rFonts w:ascii="Times New Roman" w:eastAsia="Calibri" w:hAnsi="Times New Roman" w:cs="Times New Roman"/>
                <w:b/>
                <w:sz w:val="20"/>
                <w:szCs w:val="20"/>
              </w:rPr>
              <w:t>5</w:t>
            </w:r>
            <w:r w:rsidR="00950D67" w:rsidRPr="004E4CC8">
              <w:rPr>
                <w:rFonts w:ascii="Times New Roman" w:eastAsia="Calibri" w:hAnsi="Times New Roman" w:cs="Times New Roman"/>
                <w:b/>
                <w:sz w:val="20"/>
                <w:szCs w:val="20"/>
              </w:rPr>
              <w:t>.09</w:t>
            </w:r>
          </w:p>
        </w:tc>
        <w:tc>
          <w:tcPr>
            <w:tcW w:w="709" w:type="dxa"/>
            <w:tcBorders>
              <w:bottom w:val="single" w:sz="4" w:space="0" w:color="auto"/>
            </w:tcBorders>
            <w:shd w:val="clear" w:color="auto" w:fill="auto"/>
          </w:tcPr>
          <w:p w:rsidR="00950D67" w:rsidRPr="004E4CC8" w:rsidRDefault="00950D67" w:rsidP="00950D67">
            <w:pPr>
              <w:spacing w:after="0" w:line="240" w:lineRule="auto"/>
              <w:rPr>
                <w:rFonts w:ascii="Times New Roman" w:eastAsia="Calibri" w:hAnsi="Times New Roman" w:cs="Times New Roman"/>
                <w:sz w:val="20"/>
                <w:szCs w:val="20"/>
              </w:rPr>
            </w:pPr>
          </w:p>
        </w:tc>
        <w:tc>
          <w:tcPr>
            <w:tcW w:w="2410" w:type="dxa"/>
            <w:tcBorders>
              <w:bottom w:val="single" w:sz="4" w:space="0" w:color="auto"/>
            </w:tcBorders>
            <w:shd w:val="clear" w:color="auto" w:fill="auto"/>
          </w:tcPr>
          <w:p w:rsidR="00950D67" w:rsidRPr="000145E2" w:rsidRDefault="00B41965"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«Осень, осенние приметы»</w:t>
            </w:r>
            <w:r w:rsidR="004E4CC8">
              <w:rPr>
                <w:rFonts w:ascii="Times New Roman" w:eastAsia="Calibri" w:hAnsi="Times New Roman" w:cs="Times New Roman"/>
                <w:sz w:val="20"/>
                <w:szCs w:val="20"/>
              </w:rPr>
              <w:t>.</w:t>
            </w:r>
          </w:p>
        </w:tc>
        <w:tc>
          <w:tcPr>
            <w:tcW w:w="8363" w:type="dxa"/>
            <w:tcBorders>
              <w:bottom w:val="single" w:sz="4" w:space="0" w:color="auto"/>
            </w:tcBorders>
            <w:shd w:val="clear" w:color="auto" w:fill="auto"/>
          </w:tcPr>
          <w:p w:rsidR="00950D67" w:rsidRPr="000145E2" w:rsidRDefault="0043434C"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Формировать умения детей описывать игрушку, называть характерные признаки и действия; подводить к составлению короткого рассказа из личного опыта. Обогащать словарь правильными названиями окружающих предметов (игрушек), их свойств и действий. Согласовывать прилагательные с существительными в роде и числе. Продолжать знакомить с термином  «слово», закреплять произношение звука (с) в словах и фразах. Развивать умение подбирать слова со звуком (с) и вслушиваться в их звучание. Воспитывать активность на занятиях.</w:t>
            </w:r>
          </w:p>
        </w:tc>
        <w:tc>
          <w:tcPr>
            <w:tcW w:w="1985" w:type="dxa"/>
            <w:shd w:val="clear" w:color="auto" w:fill="auto"/>
          </w:tcPr>
          <w:p w:rsidR="004E4CC8" w:rsidRPr="007C7061" w:rsidRDefault="004E4CC8" w:rsidP="004E4CC8">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950D67" w:rsidRPr="007C7061" w:rsidRDefault="004E4CC8" w:rsidP="004E4CC8">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4 – 5 лет», </w:t>
            </w:r>
            <w:r>
              <w:rPr>
                <w:rFonts w:ascii="Times New Roman" w:eastAsia="Calibri" w:hAnsi="Times New Roman" w:cs="Times New Roman"/>
                <w:sz w:val="20"/>
                <w:szCs w:val="20"/>
              </w:rPr>
              <w:t>с</w:t>
            </w:r>
            <w:r w:rsidR="0043434C" w:rsidRPr="007C7061">
              <w:rPr>
                <w:rFonts w:ascii="Times New Roman" w:eastAsia="Calibri" w:hAnsi="Times New Roman" w:cs="Times New Roman"/>
                <w:sz w:val="20"/>
                <w:szCs w:val="20"/>
              </w:rPr>
              <w:t>тр.27</w:t>
            </w:r>
          </w:p>
        </w:tc>
        <w:tc>
          <w:tcPr>
            <w:tcW w:w="1417" w:type="dxa"/>
            <w:shd w:val="clear" w:color="auto" w:fill="auto"/>
          </w:tcPr>
          <w:p w:rsidR="00950D67" w:rsidRPr="005F40BE" w:rsidRDefault="00950D67" w:rsidP="00950D67">
            <w:pPr>
              <w:spacing w:after="0" w:line="240" w:lineRule="auto"/>
              <w:rPr>
                <w:rFonts w:ascii="Times New Roman" w:eastAsia="Calibri" w:hAnsi="Times New Roman" w:cs="Times New Roman"/>
                <w:sz w:val="20"/>
                <w:szCs w:val="20"/>
                <w:highlight w:val="yellow"/>
              </w:rPr>
            </w:pPr>
          </w:p>
        </w:tc>
      </w:tr>
      <w:tr w:rsidR="00950D67" w:rsidRPr="005F40BE" w:rsidTr="00D8497E">
        <w:trPr>
          <w:trHeight w:val="981"/>
        </w:trPr>
        <w:tc>
          <w:tcPr>
            <w:tcW w:w="567" w:type="dxa"/>
            <w:tcBorders>
              <w:bottom w:val="single" w:sz="4" w:space="0" w:color="auto"/>
            </w:tcBorders>
            <w:shd w:val="clear" w:color="auto" w:fill="auto"/>
          </w:tcPr>
          <w:p w:rsidR="00950D67" w:rsidRPr="004E4CC8" w:rsidRDefault="00950D67" w:rsidP="00950D67">
            <w:pPr>
              <w:spacing w:after="0" w:line="240" w:lineRule="auto"/>
              <w:rPr>
                <w:rFonts w:ascii="Times New Roman" w:eastAsia="Calibri" w:hAnsi="Times New Roman" w:cs="Times New Roman"/>
                <w:sz w:val="20"/>
                <w:szCs w:val="20"/>
              </w:rPr>
            </w:pPr>
            <w:r w:rsidRPr="004E4CC8">
              <w:rPr>
                <w:rFonts w:ascii="Times New Roman" w:eastAsia="Calibri" w:hAnsi="Times New Roman" w:cs="Times New Roman"/>
                <w:sz w:val="20"/>
                <w:szCs w:val="20"/>
              </w:rPr>
              <w:t>5</w:t>
            </w:r>
            <w:r w:rsidR="004E4CC8" w:rsidRPr="004E4CC8">
              <w:rPr>
                <w:rFonts w:ascii="Times New Roman" w:eastAsia="Calibri" w:hAnsi="Times New Roman" w:cs="Times New Roman"/>
                <w:sz w:val="20"/>
                <w:szCs w:val="20"/>
              </w:rPr>
              <w:t>.</w:t>
            </w:r>
          </w:p>
        </w:tc>
        <w:tc>
          <w:tcPr>
            <w:tcW w:w="709" w:type="dxa"/>
            <w:tcBorders>
              <w:bottom w:val="single" w:sz="4" w:space="0" w:color="auto"/>
            </w:tcBorders>
            <w:shd w:val="clear" w:color="auto" w:fill="auto"/>
          </w:tcPr>
          <w:p w:rsidR="00950D67" w:rsidRPr="004E4CC8" w:rsidRDefault="00024CB9" w:rsidP="00950D67">
            <w:pPr>
              <w:spacing w:after="0" w:line="240" w:lineRule="auto"/>
              <w:rPr>
                <w:rFonts w:ascii="Times New Roman" w:eastAsia="Calibri" w:hAnsi="Times New Roman" w:cs="Times New Roman"/>
                <w:b/>
                <w:sz w:val="20"/>
                <w:szCs w:val="20"/>
              </w:rPr>
            </w:pPr>
            <w:r w:rsidRPr="004E4CC8">
              <w:rPr>
                <w:rFonts w:ascii="Times New Roman" w:eastAsia="Calibri" w:hAnsi="Times New Roman" w:cs="Times New Roman"/>
                <w:b/>
                <w:sz w:val="20"/>
                <w:szCs w:val="20"/>
              </w:rPr>
              <w:t>0</w:t>
            </w:r>
            <w:r w:rsidR="004E4CC8" w:rsidRPr="004E4CC8">
              <w:rPr>
                <w:rFonts w:ascii="Times New Roman" w:eastAsia="Calibri" w:hAnsi="Times New Roman" w:cs="Times New Roman"/>
                <w:b/>
                <w:sz w:val="20"/>
                <w:szCs w:val="20"/>
              </w:rPr>
              <w:t>2</w:t>
            </w:r>
            <w:r w:rsidRPr="004E4CC8">
              <w:rPr>
                <w:rFonts w:ascii="Times New Roman" w:eastAsia="Calibri" w:hAnsi="Times New Roman" w:cs="Times New Roman"/>
                <w:b/>
                <w:sz w:val="20"/>
                <w:szCs w:val="20"/>
              </w:rPr>
              <w:t>.10</w:t>
            </w:r>
          </w:p>
          <w:p w:rsidR="00950D67" w:rsidRPr="004E4CC8" w:rsidRDefault="00950D67" w:rsidP="00950D67">
            <w:pPr>
              <w:spacing w:after="0" w:line="240" w:lineRule="auto"/>
              <w:rPr>
                <w:rFonts w:ascii="Times New Roman" w:eastAsia="Calibri" w:hAnsi="Times New Roman" w:cs="Times New Roman"/>
                <w:sz w:val="20"/>
                <w:szCs w:val="20"/>
              </w:rPr>
            </w:pPr>
          </w:p>
        </w:tc>
        <w:tc>
          <w:tcPr>
            <w:tcW w:w="709" w:type="dxa"/>
            <w:tcBorders>
              <w:bottom w:val="single" w:sz="4" w:space="0" w:color="auto"/>
            </w:tcBorders>
            <w:shd w:val="clear" w:color="auto" w:fill="auto"/>
          </w:tcPr>
          <w:p w:rsidR="00950D67" w:rsidRPr="004E4CC8" w:rsidRDefault="00950D67" w:rsidP="00950D67">
            <w:pPr>
              <w:spacing w:after="0" w:line="240" w:lineRule="auto"/>
              <w:rPr>
                <w:rFonts w:ascii="Times New Roman" w:eastAsia="Calibri" w:hAnsi="Times New Roman" w:cs="Times New Roman"/>
                <w:sz w:val="20"/>
                <w:szCs w:val="20"/>
              </w:rPr>
            </w:pPr>
          </w:p>
        </w:tc>
        <w:tc>
          <w:tcPr>
            <w:tcW w:w="2410" w:type="dxa"/>
            <w:tcBorders>
              <w:bottom w:val="single" w:sz="4" w:space="0" w:color="auto"/>
            </w:tcBorders>
            <w:shd w:val="clear" w:color="auto" w:fill="auto"/>
          </w:tcPr>
          <w:p w:rsidR="00950D67" w:rsidRPr="004E4CC8" w:rsidRDefault="00B41965" w:rsidP="000176F1">
            <w:pPr>
              <w:spacing w:after="0" w:line="240" w:lineRule="auto"/>
              <w:jc w:val="both"/>
              <w:rPr>
                <w:rFonts w:ascii="Times New Roman" w:eastAsia="Calibri" w:hAnsi="Times New Roman" w:cs="Times New Roman"/>
                <w:sz w:val="20"/>
                <w:szCs w:val="20"/>
              </w:rPr>
            </w:pPr>
            <w:r w:rsidRPr="004E4CC8">
              <w:rPr>
                <w:rFonts w:ascii="Times New Roman" w:eastAsia="Calibri" w:hAnsi="Times New Roman" w:cs="Times New Roman"/>
                <w:sz w:val="20"/>
                <w:szCs w:val="20"/>
              </w:rPr>
              <w:t>«Лес, ягоды, грибы»</w:t>
            </w:r>
            <w:r w:rsidR="004E4CC8" w:rsidRPr="004E4CC8">
              <w:rPr>
                <w:rFonts w:ascii="Times New Roman" w:eastAsia="Calibri" w:hAnsi="Times New Roman" w:cs="Times New Roman"/>
                <w:sz w:val="20"/>
                <w:szCs w:val="20"/>
              </w:rPr>
              <w:t>.</w:t>
            </w:r>
          </w:p>
        </w:tc>
        <w:tc>
          <w:tcPr>
            <w:tcW w:w="8363" w:type="dxa"/>
            <w:tcBorders>
              <w:bottom w:val="single" w:sz="4" w:space="0" w:color="auto"/>
            </w:tcBorders>
            <w:shd w:val="clear" w:color="auto" w:fill="auto"/>
          </w:tcPr>
          <w:p w:rsidR="00950D67" w:rsidRPr="000145E2" w:rsidRDefault="00A27F97"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Формировать</w:t>
            </w:r>
            <w:r w:rsidR="0043434C" w:rsidRPr="000145E2">
              <w:rPr>
                <w:rFonts w:ascii="Times New Roman" w:eastAsia="Calibri" w:hAnsi="Times New Roman" w:cs="Times New Roman"/>
                <w:sz w:val="20"/>
                <w:szCs w:val="20"/>
              </w:rPr>
              <w:t xml:space="preserve"> умение детей составлять рассказ по набору игрушек. Активизировать в речи слов, обозначающих качества и действия предметов (игрушек). Развивать умение согласовывать прилагательные с существительными во мн. числе. Закреплять правильное произношение звука (з) в изолированном виде. Различать на слух интонации, пользоваться ими в </w:t>
            </w:r>
            <w:r w:rsidRPr="000145E2">
              <w:rPr>
                <w:rFonts w:ascii="Times New Roman" w:eastAsia="Calibri" w:hAnsi="Times New Roman" w:cs="Times New Roman"/>
                <w:sz w:val="20"/>
                <w:szCs w:val="20"/>
              </w:rPr>
              <w:t>соответствии с содержанием</w:t>
            </w:r>
            <w:r w:rsidR="0043434C" w:rsidRPr="000145E2">
              <w:rPr>
                <w:rFonts w:ascii="Times New Roman" w:eastAsia="Calibri" w:hAnsi="Times New Roman" w:cs="Times New Roman"/>
                <w:sz w:val="20"/>
                <w:szCs w:val="20"/>
              </w:rPr>
              <w:t xml:space="preserve"> высказывания.</w:t>
            </w:r>
            <w:r w:rsidR="0014206C" w:rsidRPr="000145E2">
              <w:rPr>
                <w:rFonts w:ascii="Times New Roman" w:eastAsia="Calibri" w:hAnsi="Times New Roman" w:cs="Times New Roman"/>
                <w:sz w:val="20"/>
                <w:szCs w:val="20"/>
              </w:rPr>
              <w:t xml:space="preserve"> </w:t>
            </w:r>
            <w:r w:rsidRPr="000145E2">
              <w:rPr>
                <w:rFonts w:ascii="Times New Roman" w:eastAsia="Calibri" w:hAnsi="Times New Roman" w:cs="Times New Roman"/>
                <w:sz w:val="20"/>
                <w:szCs w:val="20"/>
              </w:rPr>
              <w:t>Воспитывать активность на занятиях.</w:t>
            </w:r>
          </w:p>
        </w:tc>
        <w:tc>
          <w:tcPr>
            <w:tcW w:w="1985" w:type="dxa"/>
            <w:shd w:val="clear" w:color="auto" w:fill="auto"/>
          </w:tcPr>
          <w:p w:rsidR="004E4CC8" w:rsidRPr="007C7061" w:rsidRDefault="004E4CC8" w:rsidP="004E4CC8">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950D67" w:rsidRPr="007C7061" w:rsidRDefault="004E4CC8" w:rsidP="004E4CC8">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4 – 5 лет», </w:t>
            </w:r>
            <w:r>
              <w:rPr>
                <w:rFonts w:ascii="Times New Roman" w:eastAsia="Calibri" w:hAnsi="Times New Roman" w:cs="Times New Roman"/>
                <w:sz w:val="20"/>
                <w:szCs w:val="20"/>
              </w:rPr>
              <w:t>с</w:t>
            </w:r>
            <w:r w:rsidR="00A27F97" w:rsidRPr="007C7061">
              <w:rPr>
                <w:rFonts w:ascii="Times New Roman" w:eastAsia="Calibri" w:hAnsi="Times New Roman" w:cs="Times New Roman"/>
                <w:sz w:val="20"/>
                <w:szCs w:val="20"/>
              </w:rPr>
              <w:t>тр.30</w:t>
            </w:r>
          </w:p>
        </w:tc>
        <w:tc>
          <w:tcPr>
            <w:tcW w:w="1417" w:type="dxa"/>
            <w:shd w:val="clear" w:color="auto" w:fill="auto"/>
          </w:tcPr>
          <w:p w:rsidR="00950D67" w:rsidRPr="005F40BE" w:rsidRDefault="00950D67" w:rsidP="00950D67">
            <w:pPr>
              <w:spacing w:after="0" w:line="240" w:lineRule="auto"/>
              <w:rPr>
                <w:rFonts w:ascii="Times New Roman" w:eastAsia="Calibri" w:hAnsi="Times New Roman" w:cs="Times New Roman"/>
                <w:sz w:val="20"/>
                <w:szCs w:val="20"/>
                <w:highlight w:val="yellow"/>
              </w:rPr>
            </w:pPr>
          </w:p>
        </w:tc>
      </w:tr>
      <w:tr w:rsidR="00950D67" w:rsidRPr="005F40BE" w:rsidTr="00D8497E">
        <w:trPr>
          <w:trHeight w:val="703"/>
        </w:trPr>
        <w:tc>
          <w:tcPr>
            <w:tcW w:w="567" w:type="dxa"/>
            <w:tcBorders>
              <w:bottom w:val="single" w:sz="4" w:space="0" w:color="auto"/>
            </w:tcBorders>
            <w:shd w:val="clear" w:color="auto" w:fill="auto"/>
          </w:tcPr>
          <w:p w:rsidR="00950D67" w:rsidRPr="004E4CC8" w:rsidRDefault="00950D67" w:rsidP="00950D67">
            <w:pPr>
              <w:spacing w:after="0" w:line="240" w:lineRule="auto"/>
              <w:rPr>
                <w:rFonts w:ascii="Times New Roman" w:eastAsia="Calibri" w:hAnsi="Times New Roman" w:cs="Times New Roman"/>
                <w:sz w:val="20"/>
                <w:szCs w:val="20"/>
              </w:rPr>
            </w:pPr>
            <w:r w:rsidRPr="004E4CC8">
              <w:rPr>
                <w:rFonts w:ascii="Times New Roman" w:eastAsia="Calibri" w:hAnsi="Times New Roman" w:cs="Times New Roman"/>
                <w:sz w:val="20"/>
                <w:szCs w:val="20"/>
              </w:rPr>
              <w:t>6</w:t>
            </w:r>
            <w:r w:rsidR="004E4CC8" w:rsidRPr="004E4CC8">
              <w:rPr>
                <w:rFonts w:ascii="Times New Roman" w:eastAsia="Calibri" w:hAnsi="Times New Roman" w:cs="Times New Roman"/>
                <w:sz w:val="20"/>
                <w:szCs w:val="20"/>
              </w:rPr>
              <w:t>.</w:t>
            </w:r>
          </w:p>
        </w:tc>
        <w:tc>
          <w:tcPr>
            <w:tcW w:w="709" w:type="dxa"/>
            <w:tcBorders>
              <w:bottom w:val="single" w:sz="4" w:space="0" w:color="auto"/>
            </w:tcBorders>
            <w:shd w:val="clear" w:color="auto" w:fill="auto"/>
          </w:tcPr>
          <w:p w:rsidR="00950D67" w:rsidRPr="004E4CC8" w:rsidRDefault="004E4CC8" w:rsidP="00950D67">
            <w:pPr>
              <w:spacing w:after="0" w:line="240" w:lineRule="auto"/>
              <w:rPr>
                <w:rFonts w:ascii="Times New Roman" w:eastAsia="Calibri" w:hAnsi="Times New Roman" w:cs="Times New Roman"/>
                <w:b/>
                <w:sz w:val="20"/>
                <w:szCs w:val="20"/>
              </w:rPr>
            </w:pPr>
            <w:r w:rsidRPr="004E4CC8">
              <w:rPr>
                <w:rFonts w:ascii="Times New Roman" w:eastAsia="Calibri" w:hAnsi="Times New Roman" w:cs="Times New Roman"/>
                <w:b/>
                <w:sz w:val="20"/>
                <w:szCs w:val="20"/>
              </w:rPr>
              <w:t>09</w:t>
            </w:r>
            <w:r w:rsidR="00950D67" w:rsidRPr="004E4CC8">
              <w:rPr>
                <w:rFonts w:ascii="Times New Roman" w:eastAsia="Calibri" w:hAnsi="Times New Roman" w:cs="Times New Roman"/>
                <w:b/>
                <w:sz w:val="20"/>
                <w:szCs w:val="20"/>
              </w:rPr>
              <w:t>.10</w:t>
            </w:r>
          </w:p>
        </w:tc>
        <w:tc>
          <w:tcPr>
            <w:tcW w:w="709" w:type="dxa"/>
            <w:tcBorders>
              <w:bottom w:val="single" w:sz="4" w:space="0" w:color="auto"/>
            </w:tcBorders>
            <w:shd w:val="clear" w:color="auto" w:fill="auto"/>
          </w:tcPr>
          <w:p w:rsidR="00950D67" w:rsidRPr="004E4CC8" w:rsidRDefault="00950D67" w:rsidP="00950D67">
            <w:pPr>
              <w:spacing w:after="0" w:line="240" w:lineRule="auto"/>
              <w:rPr>
                <w:rFonts w:ascii="Times New Roman" w:eastAsia="Calibri" w:hAnsi="Times New Roman" w:cs="Times New Roman"/>
                <w:sz w:val="20"/>
                <w:szCs w:val="20"/>
              </w:rPr>
            </w:pPr>
          </w:p>
        </w:tc>
        <w:tc>
          <w:tcPr>
            <w:tcW w:w="2410" w:type="dxa"/>
            <w:tcBorders>
              <w:bottom w:val="single" w:sz="4" w:space="0" w:color="auto"/>
            </w:tcBorders>
            <w:shd w:val="clear" w:color="auto" w:fill="auto"/>
          </w:tcPr>
          <w:p w:rsidR="00950D67" w:rsidRPr="004E4CC8" w:rsidRDefault="00B41965" w:rsidP="000176F1">
            <w:pPr>
              <w:spacing w:after="0" w:line="240" w:lineRule="auto"/>
              <w:jc w:val="both"/>
              <w:rPr>
                <w:rFonts w:ascii="Times New Roman" w:eastAsia="Calibri" w:hAnsi="Times New Roman" w:cs="Times New Roman"/>
                <w:sz w:val="20"/>
                <w:szCs w:val="20"/>
              </w:rPr>
            </w:pPr>
            <w:r w:rsidRPr="004E4CC8">
              <w:rPr>
                <w:rFonts w:ascii="Times New Roman" w:eastAsia="Calibri" w:hAnsi="Times New Roman" w:cs="Times New Roman"/>
                <w:sz w:val="20"/>
                <w:szCs w:val="20"/>
              </w:rPr>
              <w:t>«Я – мальчик, я – девочка»</w:t>
            </w:r>
            <w:r w:rsidR="004E4CC8" w:rsidRPr="004E4CC8">
              <w:rPr>
                <w:rFonts w:ascii="Times New Roman" w:eastAsia="Calibri" w:hAnsi="Times New Roman" w:cs="Times New Roman"/>
                <w:sz w:val="20"/>
                <w:szCs w:val="20"/>
              </w:rPr>
              <w:t>.</w:t>
            </w:r>
          </w:p>
        </w:tc>
        <w:tc>
          <w:tcPr>
            <w:tcW w:w="8363" w:type="dxa"/>
            <w:tcBorders>
              <w:bottom w:val="single" w:sz="4" w:space="0" w:color="auto"/>
            </w:tcBorders>
            <w:shd w:val="clear" w:color="auto" w:fill="auto"/>
          </w:tcPr>
          <w:p w:rsidR="00950D67" w:rsidRPr="000145E2" w:rsidRDefault="00A27F97"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Формировать умение детей пересказывать короткую сказку, выразительно передавая диалоги персонажей. Развивать умение правильно называть детенышей животных, употреблять форму повелительного наклонения глаголов. Воспитывать активность на занятиях.</w:t>
            </w:r>
          </w:p>
        </w:tc>
        <w:tc>
          <w:tcPr>
            <w:tcW w:w="1985" w:type="dxa"/>
            <w:shd w:val="clear" w:color="auto" w:fill="auto"/>
          </w:tcPr>
          <w:p w:rsidR="004E4CC8" w:rsidRPr="007C7061" w:rsidRDefault="004E4CC8" w:rsidP="004E4CC8">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950D67" w:rsidRPr="007C7061" w:rsidRDefault="004E4CC8" w:rsidP="004E4CC8">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4 – 5 лет», </w:t>
            </w:r>
            <w:r>
              <w:rPr>
                <w:rFonts w:ascii="Times New Roman" w:eastAsia="Calibri" w:hAnsi="Times New Roman" w:cs="Times New Roman"/>
                <w:sz w:val="20"/>
                <w:szCs w:val="20"/>
              </w:rPr>
              <w:t>с</w:t>
            </w:r>
            <w:r w:rsidR="00A27F97" w:rsidRPr="007C7061">
              <w:rPr>
                <w:rFonts w:ascii="Times New Roman" w:eastAsia="Calibri" w:hAnsi="Times New Roman" w:cs="Times New Roman"/>
                <w:sz w:val="20"/>
                <w:szCs w:val="20"/>
              </w:rPr>
              <w:t>тр. 32</w:t>
            </w:r>
          </w:p>
        </w:tc>
        <w:tc>
          <w:tcPr>
            <w:tcW w:w="1417" w:type="dxa"/>
            <w:shd w:val="clear" w:color="auto" w:fill="auto"/>
          </w:tcPr>
          <w:p w:rsidR="00950D67" w:rsidRPr="005F40BE" w:rsidRDefault="00950D67" w:rsidP="00950D67">
            <w:pPr>
              <w:spacing w:after="0" w:line="240" w:lineRule="auto"/>
              <w:rPr>
                <w:rFonts w:ascii="Times New Roman" w:eastAsia="Calibri" w:hAnsi="Times New Roman" w:cs="Times New Roman"/>
                <w:sz w:val="20"/>
                <w:szCs w:val="20"/>
                <w:highlight w:val="yellow"/>
              </w:rPr>
            </w:pPr>
          </w:p>
        </w:tc>
      </w:tr>
      <w:tr w:rsidR="00950D67" w:rsidRPr="005F40BE" w:rsidTr="00D8497E">
        <w:trPr>
          <w:trHeight w:val="1125"/>
        </w:trPr>
        <w:tc>
          <w:tcPr>
            <w:tcW w:w="567" w:type="dxa"/>
            <w:shd w:val="clear" w:color="auto" w:fill="auto"/>
          </w:tcPr>
          <w:p w:rsidR="00950D67" w:rsidRPr="004E4CC8" w:rsidRDefault="00950D67" w:rsidP="00950D67">
            <w:pPr>
              <w:spacing w:after="0" w:line="240" w:lineRule="auto"/>
              <w:rPr>
                <w:rFonts w:ascii="Times New Roman" w:eastAsia="Calibri" w:hAnsi="Times New Roman" w:cs="Times New Roman"/>
                <w:sz w:val="20"/>
                <w:szCs w:val="20"/>
              </w:rPr>
            </w:pPr>
            <w:r w:rsidRPr="004E4CC8">
              <w:rPr>
                <w:rFonts w:ascii="Times New Roman" w:eastAsia="Calibri" w:hAnsi="Times New Roman" w:cs="Times New Roman"/>
                <w:sz w:val="20"/>
                <w:szCs w:val="20"/>
              </w:rPr>
              <w:t>7</w:t>
            </w:r>
            <w:r w:rsidR="004E4CC8" w:rsidRPr="004E4CC8">
              <w:rPr>
                <w:rFonts w:ascii="Times New Roman" w:eastAsia="Calibri" w:hAnsi="Times New Roman" w:cs="Times New Roman"/>
                <w:sz w:val="20"/>
                <w:szCs w:val="20"/>
              </w:rPr>
              <w:t>.</w:t>
            </w:r>
          </w:p>
        </w:tc>
        <w:tc>
          <w:tcPr>
            <w:tcW w:w="709" w:type="dxa"/>
            <w:shd w:val="clear" w:color="auto" w:fill="auto"/>
          </w:tcPr>
          <w:p w:rsidR="00950D67" w:rsidRPr="004E4CC8" w:rsidRDefault="004E4CC8" w:rsidP="004E4CC8">
            <w:pPr>
              <w:spacing w:after="0" w:line="240" w:lineRule="auto"/>
              <w:rPr>
                <w:rFonts w:ascii="Times New Roman" w:eastAsia="Calibri" w:hAnsi="Times New Roman" w:cs="Times New Roman"/>
                <w:b/>
                <w:sz w:val="20"/>
                <w:szCs w:val="20"/>
              </w:rPr>
            </w:pPr>
            <w:r w:rsidRPr="004E4CC8">
              <w:rPr>
                <w:rFonts w:ascii="Times New Roman" w:eastAsia="Calibri" w:hAnsi="Times New Roman" w:cs="Times New Roman"/>
                <w:b/>
                <w:sz w:val="20"/>
                <w:szCs w:val="20"/>
              </w:rPr>
              <w:t>16</w:t>
            </w:r>
            <w:r w:rsidR="00950D67" w:rsidRPr="004E4CC8">
              <w:rPr>
                <w:rFonts w:ascii="Times New Roman" w:eastAsia="Calibri" w:hAnsi="Times New Roman" w:cs="Times New Roman"/>
                <w:b/>
                <w:sz w:val="20"/>
                <w:szCs w:val="20"/>
              </w:rPr>
              <w:t>.10</w:t>
            </w:r>
          </w:p>
        </w:tc>
        <w:tc>
          <w:tcPr>
            <w:tcW w:w="709" w:type="dxa"/>
            <w:shd w:val="clear" w:color="auto" w:fill="auto"/>
          </w:tcPr>
          <w:p w:rsidR="00950D67" w:rsidRPr="004E4CC8" w:rsidRDefault="00950D67" w:rsidP="00950D67">
            <w:pPr>
              <w:spacing w:after="0" w:line="240" w:lineRule="auto"/>
              <w:rPr>
                <w:rFonts w:ascii="Times New Roman" w:eastAsia="Calibri" w:hAnsi="Times New Roman" w:cs="Times New Roman"/>
                <w:sz w:val="20"/>
                <w:szCs w:val="20"/>
              </w:rPr>
            </w:pPr>
          </w:p>
        </w:tc>
        <w:tc>
          <w:tcPr>
            <w:tcW w:w="2410" w:type="dxa"/>
            <w:shd w:val="clear" w:color="auto" w:fill="auto"/>
          </w:tcPr>
          <w:p w:rsidR="00950D67" w:rsidRPr="004E4CC8" w:rsidRDefault="00B41965" w:rsidP="000176F1">
            <w:pPr>
              <w:spacing w:after="0" w:line="240" w:lineRule="auto"/>
              <w:jc w:val="both"/>
              <w:rPr>
                <w:rFonts w:ascii="Times New Roman" w:eastAsia="Calibri" w:hAnsi="Times New Roman" w:cs="Times New Roman"/>
                <w:sz w:val="20"/>
                <w:szCs w:val="20"/>
              </w:rPr>
            </w:pPr>
            <w:r w:rsidRPr="004E4CC8">
              <w:rPr>
                <w:rFonts w:ascii="Times New Roman" w:eastAsia="Calibri" w:hAnsi="Times New Roman" w:cs="Times New Roman"/>
                <w:sz w:val="20"/>
                <w:szCs w:val="20"/>
              </w:rPr>
              <w:t>«Транспорт, правила дорожного движения»</w:t>
            </w:r>
            <w:r w:rsidR="004E4CC8" w:rsidRPr="004E4CC8">
              <w:rPr>
                <w:rFonts w:ascii="Times New Roman" w:eastAsia="Calibri" w:hAnsi="Times New Roman" w:cs="Times New Roman"/>
                <w:sz w:val="20"/>
                <w:szCs w:val="20"/>
              </w:rPr>
              <w:t>.</w:t>
            </w:r>
          </w:p>
        </w:tc>
        <w:tc>
          <w:tcPr>
            <w:tcW w:w="8363" w:type="dxa"/>
            <w:shd w:val="clear" w:color="auto" w:fill="auto"/>
          </w:tcPr>
          <w:p w:rsidR="00950D67" w:rsidRPr="000145E2" w:rsidRDefault="00A27F97"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Формировать диалогическую речь, умение самостоятельно задавать вопросы и отвечать на них. Активизировать в речи слов, обозначающие качества и действия предметов, уметь подбирать точные сравнения. Развивать умение различать и активно использовать в речи интонации удивления, радости, вопроса. Вслушиваться в звучание слов, выделять в них заданный звук. Воспитывать активность на занятиях.</w:t>
            </w:r>
          </w:p>
        </w:tc>
        <w:tc>
          <w:tcPr>
            <w:tcW w:w="1985" w:type="dxa"/>
            <w:shd w:val="clear" w:color="auto" w:fill="auto"/>
          </w:tcPr>
          <w:p w:rsidR="004E4CC8" w:rsidRPr="007C7061" w:rsidRDefault="004E4CC8" w:rsidP="004E4CC8">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950D67" w:rsidRPr="007C7061" w:rsidRDefault="004E4CC8" w:rsidP="004E4CC8">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4 – 5 лет», </w:t>
            </w:r>
            <w:r>
              <w:rPr>
                <w:rFonts w:ascii="Times New Roman" w:eastAsia="Calibri" w:hAnsi="Times New Roman" w:cs="Times New Roman"/>
                <w:sz w:val="20"/>
                <w:szCs w:val="20"/>
              </w:rPr>
              <w:t>с</w:t>
            </w:r>
            <w:r w:rsidR="00A27F97" w:rsidRPr="007C7061">
              <w:rPr>
                <w:rFonts w:ascii="Times New Roman" w:eastAsia="Calibri" w:hAnsi="Times New Roman" w:cs="Times New Roman"/>
                <w:sz w:val="20"/>
                <w:szCs w:val="20"/>
              </w:rPr>
              <w:t>тр.34</w:t>
            </w:r>
          </w:p>
        </w:tc>
        <w:tc>
          <w:tcPr>
            <w:tcW w:w="1417" w:type="dxa"/>
            <w:shd w:val="clear" w:color="auto" w:fill="auto"/>
          </w:tcPr>
          <w:p w:rsidR="00950D67" w:rsidRPr="005F40BE" w:rsidRDefault="00950D67" w:rsidP="00950D67">
            <w:pPr>
              <w:spacing w:after="0" w:line="240" w:lineRule="auto"/>
              <w:rPr>
                <w:rFonts w:ascii="Times New Roman" w:eastAsia="Calibri" w:hAnsi="Times New Roman" w:cs="Times New Roman"/>
                <w:sz w:val="20"/>
                <w:szCs w:val="20"/>
                <w:highlight w:val="yellow"/>
              </w:rPr>
            </w:pPr>
          </w:p>
        </w:tc>
      </w:tr>
      <w:tr w:rsidR="00950D67" w:rsidRPr="005F40BE" w:rsidTr="00D8497E">
        <w:trPr>
          <w:trHeight w:val="1098"/>
        </w:trPr>
        <w:tc>
          <w:tcPr>
            <w:tcW w:w="567" w:type="dxa"/>
            <w:shd w:val="clear" w:color="auto" w:fill="auto"/>
          </w:tcPr>
          <w:p w:rsidR="00950D67" w:rsidRPr="004E4CC8" w:rsidRDefault="00950D67" w:rsidP="00950D67">
            <w:pPr>
              <w:spacing w:after="0" w:line="240" w:lineRule="auto"/>
              <w:rPr>
                <w:rFonts w:ascii="Times New Roman" w:eastAsia="Calibri" w:hAnsi="Times New Roman" w:cs="Times New Roman"/>
                <w:sz w:val="20"/>
                <w:szCs w:val="20"/>
              </w:rPr>
            </w:pPr>
            <w:r w:rsidRPr="004E4CC8">
              <w:rPr>
                <w:rFonts w:ascii="Times New Roman" w:eastAsia="Calibri" w:hAnsi="Times New Roman" w:cs="Times New Roman"/>
                <w:sz w:val="20"/>
                <w:szCs w:val="20"/>
              </w:rPr>
              <w:t>8</w:t>
            </w:r>
            <w:r w:rsidR="004E4CC8" w:rsidRPr="004E4CC8">
              <w:rPr>
                <w:rFonts w:ascii="Times New Roman" w:eastAsia="Calibri" w:hAnsi="Times New Roman" w:cs="Times New Roman"/>
                <w:sz w:val="20"/>
                <w:szCs w:val="20"/>
              </w:rPr>
              <w:t>.</w:t>
            </w:r>
          </w:p>
        </w:tc>
        <w:tc>
          <w:tcPr>
            <w:tcW w:w="709" w:type="dxa"/>
            <w:shd w:val="clear" w:color="auto" w:fill="auto"/>
          </w:tcPr>
          <w:p w:rsidR="00950D67" w:rsidRPr="004E4CC8" w:rsidRDefault="00024CB9" w:rsidP="004E4CC8">
            <w:pPr>
              <w:spacing w:after="0" w:line="240" w:lineRule="auto"/>
              <w:rPr>
                <w:rFonts w:ascii="Times New Roman" w:eastAsia="Calibri" w:hAnsi="Times New Roman" w:cs="Times New Roman"/>
                <w:b/>
                <w:sz w:val="20"/>
                <w:szCs w:val="20"/>
              </w:rPr>
            </w:pPr>
            <w:r w:rsidRPr="004E4CC8">
              <w:rPr>
                <w:rFonts w:ascii="Times New Roman" w:eastAsia="Calibri" w:hAnsi="Times New Roman" w:cs="Times New Roman"/>
                <w:b/>
                <w:sz w:val="20"/>
                <w:szCs w:val="20"/>
              </w:rPr>
              <w:t>2</w:t>
            </w:r>
            <w:r w:rsidR="004E4CC8" w:rsidRPr="004E4CC8">
              <w:rPr>
                <w:rFonts w:ascii="Times New Roman" w:eastAsia="Calibri" w:hAnsi="Times New Roman" w:cs="Times New Roman"/>
                <w:b/>
                <w:sz w:val="20"/>
                <w:szCs w:val="20"/>
              </w:rPr>
              <w:t>3</w:t>
            </w:r>
            <w:r w:rsidR="00950D67" w:rsidRPr="004E4CC8">
              <w:rPr>
                <w:rFonts w:ascii="Times New Roman" w:eastAsia="Calibri" w:hAnsi="Times New Roman" w:cs="Times New Roman"/>
                <w:b/>
                <w:sz w:val="20"/>
                <w:szCs w:val="20"/>
              </w:rPr>
              <w:t>.10</w:t>
            </w:r>
          </w:p>
        </w:tc>
        <w:tc>
          <w:tcPr>
            <w:tcW w:w="709" w:type="dxa"/>
            <w:shd w:val="clear" w:color="auto" w:fill="auto"/>
          </w:tcPr>
          <w:p w:rsidR="00950D67" w:rsidRPr="004E4CC8" w:rsidRDefault="00950D67" w:rsidP="00950D67">
            <w:pPr>
              <w:spacing w:after="0" w:line="240" w:lineRule="auto"/>
              <w:rPr>
                <w:rFonts w:ascii="Times New Roman" w:eastAsia="Calibri" w:hAnsi="Times New Roman" w:cs="Times New Roman"/>
                <w:sz w:val="20"/>
                <w:szCs w:val="20"/>
              </w:rPr>
            </w:pPr>
          </w:p>
        </w:tc>
        <w:tc>
          <w:tcPr>
            <w:tcW w:w="2410" w:type="dxa"/>
            <w:shd w:val="clear" w:color="auto" w:fill="auto"/>
          </w:tcPr>
          <w:p w:rsidR="00950D67" w:rsidRPr="004E4CC8" w:rsidRDefault="00B41965" w:rsidP="000176F1">
            <w:pPr>
              <w:spacing w:after="0" w:line="240" w:lineRule="auto"/>
              <w:jc w:val="both"/>
              <w:rPr>
                <w:rFonts w:ascii="Times New Roman" w:eastAsia="Calibri" w:hAnsi="Times New Roman" w:cs="Times New Roman"/>
                <w:sz w:val="20"/>
                <w:szCs w:val="20"/>
              </w:rPr>
            </w:pPr>
            <w:r w:rsidRPr="004E4CC8">
              <w:rPr>
                <w:rFonts w:ascii="Times New Roman" w:eastAsia="Calibri" w:hAnsi="Times New Roman" w:cs="Times New Roman"/>
                <w:sz w:val="20"/>
                <w:szCs w:val="20"/>
              </w:rPr>
              <w:t>«Мебель, посуда»</w:t>
            </w:r>
            <w:r w:rsidR="004E4CC8" w:rsidRPr="004E4CC8">
              <w:rPr>
                <w:rFonts w:ascii="Times New Roman" w:eastAsia="Calibri" w:hAnsi="Times New Roman" w:cs="Times New Roman"/>
                <w:sz w:val="20"/>
                <w:szCs w:val="20"/>
              </w:rPr>
              <w:t>.</w:t>
            </w:r>
          </w:p>
        </w:tc>
        <w:tc>
          <w:tcPr>
            <w:tcW w:w="8363" w:type="dxa"/>
            <w:shd w:val="clear" w:color="auto" w:fill="auto"/>
          </w:tcPr>
          <w:p w:rsidR="00950D67" w:rsidRPr="000145E2" w:rsidRDefault="00F7673B"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 xml:space="preserve">Формировать умение детей высказываться на тему из личного опыта. Развивать умение правильно называть предметы мебели и посуды, знать их назначение; уточнить значение понятий мебель, посуда. Развивать умение понимать и правильно использовать в речи предлоги и наречия с пространственным значением: </w:t>
            </w:r>
            <w:r w:rsidRPr="000145E2">
              <w:rPr>
                <w:rFonts w:ascii="Times New Roman" w:eastAsia="Calibri" w:hAnsi="Times New Roman" w:cs="Times New Roman"/>
                <w:i/>
                <w:sz w:val="20"/>
                <w:szCs w:val="20"/>
              </w:rPr>
              <w:t>посередине, около, у, сбоку, перед</w:t>
            </w:r>
            <w:r w:rsidRPr="000145E2">
              <w:rPr>
                <w:rFonts w:ascii="Times New Roman" w:eastAsia="Calibri" w:hAnsi="Times New Roman" w:cs="Times New Roman"/>
                <w:sz w:val="20"/>
                <w:szCs w:val="20"/>
              </w:rPr>
              <w:t>. Активизировать употребление в речи сложноподчиненные предложения. Воспитывать активность на занятиях.</w:t>
            </w:r>
          </w:p>
        </w:tc>
        <w:tc>
          <w:tcPr>
            <w:tcW w:w="1985" w:type="dxa"/>
            <w:shd w:val="clear" w:color="auto" w:fill="auto"/>
          </w:tcPr>
          <w:p w:rsidR="004E4CC8" w:rsidRPr="007C7061" w:rsidRDefault="004E4CC8" w:rsidP="004E4CC8">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950D67" w:rsidRPr="007C7061" w:rsidRDefault="004E4CC8" w:rsidP="004E4CC8">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4 – 5 лет», </w:t>
            </w:r>
            <w:r>
              <w:rPr>
                <w:rFonts w:ascii="Times New Roman" w:eastAsia="Calibri" w:hAnsi="Times New Roman" w:cs="Times New Roman"/>
                <w:sz w:val="20"/>
                <w:szCs w:val="20"/>
              </w:rPr>
              <w:t>с</w:t>
            </w:r>
            <w:r w:rsidR="00A27F97" w:rsidRPr="007C7061">
              <w:rPr>
                <w:rFonts w:ascii="Times New Roman" w:eastAsia="Calibri" w:hAnsi="Times New Roman" w:cs="Times New Roman"/>
                <w:sz w:val="20"/>
                <w:szCs w:val="20"/>
              </w:rPr>
              <w:t>тр.36</w:t>
            </w:r>
          </w:p>
        </w:tc>
        <w:tc>
          <w:tcPr>
            <w:tcW w:w="1417" w:type="dxa"/>
            <w:shd w:val="clear" w:color="auto" w:fill="auto"/>
          </w:tcPr>
          <w:p w:rsidR="00950D67" w:rsidRPr="005F40BE" w:rsidRDefault="00950D67" w:rsidP="00950D67">
            <w:pPr>
              <w:spacing w:after="0" w:line="240" w:lineRule="auto"/>
              <w:rPr>
                <w:rFonts w:ascii="Times New Roman" w:eastAsia="Calibri" w:hAnsi="Times New Roman" w:cs="Times New Roman"/>
                <w:sz w:val="20"/>
                <w:szCs w:val="20"/>
                <w:highlight w:val="yellow"/>
              </w:rPr>
            </w:pPr>
          </w:p>
        </w:tc>
      </w:tr>
      <w:tr w:rsidR="00950D67" w:rsidRPr="005F40BE" w:rsidTr="00D8497E">
        <w:trPr>
          <w:trHeight w:val="916"/>
        </w:trPr>
        <w:tc>
          <w:tcPr>
            <w:tcW w:w="567" w:type="dxa"/>
            <w:shd w:val="clear" w:color="auto" w:fill="auto"/>
          </w:tcPr>
          <w:p w:rsidR="00950D67" w:rsidRPr="004E4CC8" w:rsidRDefault="00950D67" w:rsidP="00950D67">
            <w:pPr>
              <w:spacing w:after="0" w:line="240" w:lineRule="auto"/>
              <w:rPr>
                <w:rFonts w:ascii="Times New Roman" w:eastAsia="Calibri" w:hAnsi="Times New Roman" w:cs="Times New Roman"/>
                <w:sz w:val="20"/>
                <w:szCs w:val="20"/>
              </w:rPr>
            </w:pPr>
            <w:r w:rsidRPr="004E4CC8">
              <w:rPr>
                <w:rFonts w:ascii="Times New Roman" w:eastAsia="Calibri" w:hAnsi="Times New Roman" w:cs="Times New Roman"/>
                <w:sz w:val="20"/>
                <w:szCs w:val="20"/>
              </w:rPr>
              <w:t>9</w:t>
            </w:r>
            <w:r w:rsidR="004E4CC8" w:rsidRPr="004E4CC8">
              <w:rPr>
                <w:rFonts w:ascii="Times New Roman" w:eastAsia="Calibri" w:hAnsi="Times New Roman" w:cs="Times New Roman"/>
                <w:sz w:val="20"/>
                <w:szCs w:val="20"/>
              </w:rPr>
              <w:t>.</w:t>
            </w:r>
          </w:p>
        </w:tc>
        <w:tc>
          <w:tcPr>
            <w:tcW w:w="709" w:type="dxa"/>
            <w:shd w:val="clear" w:color="auto" w:fill="auto"/>
          </w:tcPr>
          <w:p w:rsidR="00950D67" w:rsidRPr="004E4CC8" w:rsidRDefault="004E4CC8" w:rsidP="00950D67">
            <w:pPr>
              <w:spacing w:after="0" w:line="240" w:lineRule="auto"/>
              <w:rPr>
                <w:rFonts w:ascii="Times New Roman" w:eastAsia="Calibri" w:hAnsi="Times New Roman" w:cs="Times New Roman"/>
                <w:b/>
                <w:sz w:val="20"/>
                <w:szCs w:val="20"/>
              </w:rPr>
            </w:pPr>
            <w:r w:rsidRPr="004E4CC8">
              <w:rPr>
                <w:rFonts w:ascii="Times New Roman" w:eastAsia="Calibri" w:hAnsi="Times New Roman" w:cs="Times New Roman"/>
                <w:b/>
                <w:sz w:val="20"/>
                <w:szCs w:val="20"/>
              </w:rPr>
              <w:t>30.10</w:t>
            </w:r>
          </w:p>
        </w:tc>
        <w:tc>
          <w:tcPr>
            <w:tcW w:w="709" w:type="dxa"/>
            <w:shd w:val="clear" w:color="auto" w:fill="auto"/>
          </w:tcPr>
          <w:p w:rsidR="00950D67" w:rsidRPr="004E4CC8" w:rsidRDefault="00950D67" w:rsidP="00950D67">
            <w:pPr>
              <w:spacing w:after="0" w:line="240" w:lineRule="auto"/>
              <w:rPr>
                <w:rFonts w:ascii="Times New Roman" w:eastAsia="Calibri" w:hAnsi="Times New Roman" w:cs="Times New Roman"/>
                <w:sz w:val="20"/>
                <w:szCs w:val="20"/>
              </w:rPr>
            </w:pPr>
          </w:p>
        </w:tc>
        <w:tc>
          <w:tcPr>
            <w:tcW w:w="2410" w:type="dxa"/>
            <w:shd w:val="clear" w:color="auto" w:fill="auto"/>
          </w:tcPr>
          <w:p w:rsidR="00950D67" w:rsidRPr="004E4CC8" w:rsidRDefault="00B41965" w:rsidP="000176F1">
            <w:pPr>
              <w:spacing w:after="0" w:line="240" w:lineRule="auto"/>
              <w:jc w:val="both"/>
              <w:rPr>
                <w:rFonts w:ascii="Times New Roman" w:eastAsia="Calibri" w:hAnsi="Times New Roman" w:cs="Times New Roman"/>
                <w:sz w:val="20"/>
                <w:szCs w:val="20"/>
              </w:rPr>
            </w:pPr>
            <w:r w:rsidRPr="004E4CC8">
              <w:rPr>
                <w:rFonts w:ascii="Times New Roman" w:eastAsia="Calibri" w:hAnsi="Times New Roman" w:cs="Times New Roman"/>
                <w:sz w:val="20"/>
                <w:szCs w:val="20"/>
              </w:rPr>
              <w:t>«День народного единства»</w:t>
            </w:r>
            <w:r w:rsidR="004E4CC8" w:rsidRPr="004E4CC8">
              <w:rPr>
                <w:rFonts w:ascii="Times New Roman" w:eastAsia="Calibri" w:hAnsi="Times New Roman" w:cs="Times New Roman"/>
                <w:sz w:val="20"/>
                <w:szCs w:val="20"/>
              </w:rPr>
              <w:t>.</w:t>
            </w:r>
          </w:p>
        </w:tc>
        <w:tc>
          <w:tcPr>
            <w:tcW w:w="8363" w:type="dxa"/>
            <w:shd w:val="clear" w:color="auto" w:fill="auto"/>
          </w:tcPr>
          <w:p w:rsidR="00950D67" w:rsidRPr="000145E2" w:rsidRDefault="00F7673B"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Формировать умение детей описывать предмет, не называя его. Активизировать употребление в речи слов, обозначающих действия (глаголов) и качества предметов (прилагательных). Упражнять в образовании названий детенышей животных в именительном и косвенных падежах. Продолжать знакомить с термином слово и учить детей вслушиваться в звучание слов. Воспитывать активность на занятиях.</w:t>
            </w:r>
          </w:p>
        </w:tc>
        <w:tc>
          <w:tcPr>
            <w:tcW w:w="1985" w:type="dxa"/>
            <w:shd w:val="clear" w:color="auto" w:fill="auto"/>
          </w:tcPr>
          <w:p w:rsidR="004E4CC8" w:rsidRPr="007C7061" w:rsidRDefault="004E4CC8" w:rsidP="004E4CC8">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950D67" w:rsidRPr="007C7061" w:rsidRDefault="004E4CC8" w:rsidP="004E4CC8">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4 – 5 лет», </w:t>
            </w:r>
            <w:r>
              <w:rPr>
                <w:rFonts w:ascii="Times New Roman" w:eastAsia="Calibri" w:hAnsi="Times New Roman" w:cs="Times New Roman"/>
                <w:sz w:val="20"/>
                <w:szCs w:val="20"/>
              </w:rPr>
              <w:t>с</w:t>
            </w:r>
            <w:r w:rsidR="00F7673B" w:rsidRPr="007C7061">
              <w:rPr>
                <w:rFonts w:ascii="Times New Roman" w:eastAsia="Calibri" w:hAnsi="Times New Roman" w:cs="Times New Roman"/>
                <w:sz w:val="20"/>
                <w:szCs w:val="20"/>
              </w:rPr>
              <w:t>тр.38</w:t>
            </w:r>
          </w:p>
        </w:tc>
        <w:tc>
          <w:tcPr>
            <w:tcW w:w="1417" w:type="dxa"/>
            <w:shd w:val="clear" w:color="auto" w:fill="auto"/>
          </w:tcPr>
          <w:p w:rsidR="00950D67" w:rsidRPr="005F40BE" w:rsidRDefault="00950D67" w:rsidP="00950D67">
            <w:pPr>
              <w:spacing w:after="0" w:line="240" w:lineRule="auto"/>
              <w:rPr>
                <w:rFonts w:ascii="Times New Roman" w:eastAsia="Calibri" w:hAnsi="Times New Roman" w:cs="Times New Roman"/>
                <w:sz w:val="20"/>
                <w:szCs w:val="20"/>
                <w:highlight w:val="yellow"/>
              </w:rPr>
            </w:pPr>
          </w:p>
        </w:tc>
      </w:tr>
      <w:tr w:rsidR="00950D67" w:rsidRPr="005F40BE" w:rsidTr="00D8497E">
        <w:trPr>
          <w:trHeight w:val="916"/>
        </w:trPr>
        <w:tc>
          <w:tcPr>
            <w:tcW w:w="567" w:type="dxa"/>
            <w:shd w:val="clear" w:color="auto" w:fill="auto"/>
          </w:tcPr>
          <w:p w:rsidR="00950D67" w:rsidRPr="004E4CC8" w:rsidRDefault="00950D67" w:rsidP="00950D67">
            <w:pPr>
              <w:spacing w:after="0" w:line="240" w:lineRule="auto"/>
              <w:rPr>
                <w:rFonts w:ascii="Times New Roman" w:eastAsia="Calibri" w:hAnsi="Times New Roman" w:cs="Times New Roman"/>
                <w:sz w:val="20"/>
                <w:szCs w:val="20"/>
              </w:rPr>
            </w:pPr>
            <w:r w:rsidRPr="004E4CC8">
              <w:rPr>
                <w:rFonts w:ascii="Times New Roman" w:eastAsia="Calibri" w:hAnsi="Times New Roman" w:cs="Times New Roman"/>
                <w:sz w:val="20"/>
                <w:szCs w:val="20"/>
              </w:rPr>
              <w:t>10</w:t>
            </w:r>
            <w:r w:rsidR="004E4CC8" w:rsidRPr="004E4CC8">
              <w:rPr>
                <w:rFonts w:ascii="Times New Roman" w:eastAsia="Calibri" w:hAnsi="Times New Roman" w:cs="Times New Roman"/>
                <w:sz w:val="20"/>
                <w:szCs w:val="20"/>
              </w:rPr>
              <w:t>.</w:t>
            </w:r>
          </w:p>
        </w:tc>
        <w:tc>
          <w:tcPr>
            <w:tcW w:w="709" w:type="dxa"/>
            <w:shd w:val="clear" w:color="auto" w:fill="auto"/>
          </w:tcPr>
          <w:p w:rsidR="00950D67" w:rsidRPr="004E4CC8" w:rsidRDefault="004E4CC8" w:rsidP="00950D67">
            <w:pPr>
              <w:spacing w:after="0" w:line="240" w:lineRule="auto"/>
              <w:rPr>
                <w:rFonts w:ascii="Times New Roman" w:eastAsia="Calibri" w:hAnsi="Times New Roman" w:cs="Times New Roman"/>
                <w:b/>
                <w:sz w:val="20"/>
                <w:szCs w:val="20"/>
              </w:rPr>
            </w:pPr>
            <w:r w:rsidRPr="004E4CC8">
              <w:rPr>
                <w:rFonts w:ascii="Times New Roman" w:eastAsia="Calibri" w:hAnsi="Times New Roman" w:cs="Times New Roman"/>
                <w:b/>
                <w:sz w:val="20"/>
                <w:szCs w:val="20"/>
              </w:rPr>
              <w:t>06</w:t>
            </w:r>
            <w:r w:rsidR="00950D67" w:rsidRPr="004E4CC8">
              <w:rPr>
                <w:rFonts w:ascii="Times New Roman" w:eastAsia="Calibri" w:hAnsi="Times New Roman" w:cs="Times New Roman"/>
                <w:b/>
                <w:sz w:val="20"/>
                <w:szCs w:val="20"/>
              </w:rPr>
              <w:t>.11</w:t>
            </w:r>
          </w:p>
        </w:tc>
        <w:tc>
          <w:tcPr>
            <w:tcW w:w="709" w:type="dxa"/>
            <w:shd w:val="clear" w:color="auto" w:fill="auto"/>
          </w:tcPr>
          <w:p w:rsidR="00950D67" w:rsidRPr="004E4CC8" w:rsidRDefault="00950D67" w:rsidP="00950D67">
            <w:pPr>
              <w:spacing w:after="0" w:line="240" w:lineRule="auto"/>
              <w:rPr>
                <w:rFonts w:ascii="Times New Roman" w:eastAsia="Calibri" w:hAnsi="Times New Roman" w:cs="Times New Roman"/>
                <w:sz w:val="20"/>
                <w:szCs w:val="20"/>
              </w:rPr>
            </w:pPr>
          </w:p>
        </w:tc>
        <w:tc>
          <w:tcPr>
            <w:tcW w:w="2410" w:type="dxa"/>
            <w:shd w:val="clear" w:color="auto" w:fill="auto"/>
          </w:tcPr>
          <w:p w:rsidR="00950D67" w:rsidRPr="004E4CC8" w:rsidRDefault="00B41965" w:rsidP="000176F1">
            <w:pPr>
              <w:spacing w:after="0" w:line="240" w:lineRule="auto"/>
              <w:jc w:val="both"/>
              <w:rPr>
                <w:rFonts w:ascii="Times New Roman" w:eastAsia="Calibri" w:hAnsi="Times New Roman" w:cs="Times New Roman"/>
                <w:sz w:val="20"/>
                <w:szCs w:val="20"/>
              </w:rPr>
            </w:pPr>
            <w:r w:rsidRPr="004E4CC8">
              <w:rPr>
                <w:rFonts w:ascii="Times New Roman" w:eastAsia="Calibri" w:hAnsi="Times New Roman" w:cs="Times New Roman"/>
                <w:sz w:val="20"/>
                <w:szCs w:val="20"/>
              </w:rPr>
              <w:t>«Мой дом, мой город»</w:t>
            </w:r>
            <w:r w:rsidR="004E4CC8" w:rsidRPr="004E4CC8">
              <w:rPr>
                <w:rFonts w:ascii="Times New Roman" w:eastAsia="Calibri" w:hAnsi="Times New Roman" w:cs="Times New Roman"/>
                <w:sz w:val="20"/>
                <w:szCs w:val="20"/>
              </w:rPr>
              <w:t>.</w:t>
            </w:r>
          </w:p>
        </w:tc>
        <w:tc>
          <w:tcPr>
            <w:tcW w:w="8363" w:type="dxa"/>
            <w:shd w:val="clear" w:color="auto" w:fill="auto"/>
          </w:tcPr>
          <w:p w:rsidR="00950D67" w:rsidRPr="000145E2" w:rsidRDefault="00F7673B"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Подвести детей к составлению небольшого связного рассказа по картине. Развивать умение составлять короткий рассказ из личного опыта. Упражнять в умении детей правильно образовывать формы родительного падежа существительных. Активизировать употребление в речи слов – названий действий (глаголов). Воспитывать активность на занятиях.</w:t>
            </w:r>
          </w:p>
        </w:tc>
        <w:tc>
          <w:tcPr>
            <w:tcW w:w="1985" w:type="dxa"/>
            <w:shd w:val="clear" w:color="auto" w:fill="auto"/>
          </w:tcPr>
          <w:p w:rsidR="004E4CC8" w:rsidRPr="007C7061" w:rsidRDefault="004E4CC8" w:rsidP="004E4CC8">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950D67" w:rsidRPr="007C7061" w:rsidRDefault="004E4CC8" w:rsidP="004E4CC8">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4 – 5 лет», </w:t>
            </w:r>
            <w:r>
              <w:rPr>
                <w:rFonts w:ascii="Times New Roman" w:eastAsia="Calibri" w:hAnsi="Times New Roman" w:cs="Times New Roman"/>
                <w:sz w:val="20"/>
                <w:szCs w:val="20"/>
              </w:rPr>
              <w:t>с</w:t>
            </w:r>
            <w:r w:rsidR="00F7673B" w:rsidRPr="007C7061">
              <w:rPr>
                <w:rFonts w:ascii="Times New Roman" w:eastAsia="Calibri" w:hAnsi="Times New Roman" w:cs="Times New Roman"/>
                <w:sz w:val="20"/>
                <w:szCs w:val="20"/>
              </w:rPr>
              <w:t>тр.41</w:t>
            </w:r>
          </w:p>
        </w:tc>
        <w:tc>
          <w:tcPr>
            <w:tcW w:w="1417" w:type="dxa"/>
            <w:shd w:val="clear" w:color="auto" w:fill="auto"/>
          </w:tcPr>
          <w:p w:rsidR="00950D67" w:rsidRPr="005F40BE" w:rsidRDefault="00950D67" w:rsidP="00950D67">
            <w:pPr>
              <w:spacing w:after="0" w:line="240" w:lineRule="auto"/>
              <w:rPr>
                <w:rFonts w:ascii="Times New Roman" w:eastAsia="Calibri" w:hAnsi="Times New Roman" w:cs="Times New Roman"/>
                <w:sz w:val="20"/>
                <w:szCs w:val="20"/>
                <w:highlight w:val="yellow"/>
              </w:rPr>
            </w:pPr>
          </w:p>
        </w:tc>
      </w:tr>
      <w:tr w:rsidR="00950D67" w:rsidRPr="005F40BE" w:rsidTr="00D8497E">
        <w:trPr>
          <w:trHeight w:val="703"/>
        </w:trPr>
        <w:tc>
          <w:tcPr>
            <w:tcW w:w="567" w:type="dxa"/>
            <w:shd w:val="clear" w:color="auto" w:fill="auto"/>
          </w:tcPr>
          <w:p w:rsidR="00950D67" w:rsidRPr="004E4CC8" w:rsidRDefault="00950D67" w:rsidP="00950D67">
            <w:pPr>
              <w:spacing w:after="0" w:line="240" w:lineRule="auto"/>
              <w:rPr>
                <w:rFonts w:ascii="Times New Roman" w:eastAsia="Calibri" w:hAnsi="Times New Roman" w:cs="Times New Roman"/>
                <w:sz w:val="20"/>
                <w:szCs w:val="20"/>
              </w:rPr>
            </w:pPr>
            <w:r w:rsidRPr="004E4CC8">
              <w:rPr>
                <w:rFonts w:ascii="Times New Roman" w:eastAsia="Calibri" w:hAnsi="Times New Roman" w:cs="Times New Roman"/>
                <w:sz w:val="20"/>
                <w:szCs w:val="20"/>
              </w:rPr>
              <w:t>11</w:t>
            </w:r>
            <w:r w:rsidR="004E4CC8" w:rsidRPr="004E4CC8">
              <w:rPr>
                <w:rFonts w:ascii="Times New Roman" w:eastAsia="Calibri" w:hAnsi="Times New Roman" w:cs="Times New Roman"/>
                <w:sz w:val="20"/>
                <w:szCs w:val="20"/>
              </w:rPr>
              <w:t>.</w:t>
            </w:r>
          </w:p>
        </w:tc>
        <w:tc>
          <w:tcPr>
            <w:tcW w:w="709" w:type="dxa"/>
            <w:shd w:val="clear" w:color="auto" w:fill="auto"/>
          </w:tcPr>
          <w:p w:rsidR="00950D67" w:rsidRPr="004E4CC8" w:rsidRDefault="004E4CC8" w:rsidP="00950D67">
            <w:pPr>
              <w:spacing w:after="0" w:line="240" w:lineRule="auto"/>
              <w:rPr>
                <w:rFonts w:ascii="Times New Roman" w:eastAsia="Calibri" w:hAnsi="Times New Roman" w:cs="Times New Roman"/>
                <w:b/>
                <w:sz w:val="20"/>
                <w:szCs w:val="20"/>
              </w:rPr>
            </w:pPr>
            <w:r w:rsidRPr="004E4CC8">
              <w:rPr>
                <w:rFonts w:ascii="Times New Roman" w:eastAsia="Calibri" w:hAnsi="Times New Roman" w:cs="Times New Roman"/>
                <w:b/>
                <w:sz w:val="20"/>
                <w:szCs w:val="20"/>
              </w:rPr>
              <w:t>13</w:t>
            </w:r>
            <w:r w:rsidR="00950D67" w:rsidRPr="004E4CC8">
              <w:rPr>
                <w:rFonts w:ascii="Times New Roman" w:eastAsia="Calibri" w:hAnsi="Times New Roman" w:cs="Times New Roman"/>
                <w:b/>
                <w:sz w:val="20"/>
                <w:szCs w:val="20"/>
              </w:rPr>
              <w:t>.11</w:t>
            </w:r>
          </w:p>
        </w:tc>
        <w:tc>
          <w:tcPr>
            <w:tcW w:w="709" w:type="dxa"/>
            <w:shd w:val="clear" w:color="auto" w:fill="auto"/>
          </w:tcPr>
          <w:p w:rsidR="00950D67" w:rsidRPr="004E4CC8" w:rsidRDefault="00950D67" w:rsidP="00950D67">
            <w:pPr>
              <w:spacing w:after="0" w:line="240" w:lineRule="auto"/>
              <w:rPr>
                <w:rFonts w:ascii="Times New Roman" w:eastAsia="Calibri" w:hAnsi="Times New Roman" w:cs="Times New Roman"/>
                <w:sz w:val="20"/>
                <w:szCs w:val="20"/>
              </w:rPr>
            </w:pPr>
          </w:p>
        </w:tc>
        <w:tc>
          <w:tcPr>
            <w:tcW w:w="2410" w:type="dxa"/>
            <w:shd w:val="clear" w:color="auto" w:fill="auto"/>
          </w:tcPr>
          <w:p w:rsidR="00950D67" w:rsidRPr="004E4CC8" w:rsidRDefault="00B41965" w:rsidP="000176F1">
            <w:pPr>
              <w:spacing w:after="0" w:line="240" w:lineRule="auto"/>
              <w:jc w:val="both"/>
              <w:rPr>
                <w:rFonts w:ascii="Times New Roman" w:eastAsia="Calibri" w:hAnsi="Times New Roman" w:cs="Times New Roman"/>
                <w:sz w:val="20"/>
                <w:szCs w:val="20"/>
              </w:rPr>
            </w:pPr>
            <w:r w:rsidRPr="004E4CC8">
              <w:rPr>
                <w:rFonts w:ascii="Times New Roman" w:eastAsia="Calibri" w:hAnsi="Times New Roman" w:cs="Times New Roman"/>
                <w:sz w:val="20"/>
                <w:szCs w:val="20"/>
              </w:rPr>
              <w:t>«Обувь, одежда, головные уборы»</w:t>
            </w:r>
          </w:p>
        </w:tc>
        <w:tc>
          <w:tcPr>
            <w:tcW w:w="8363" w:type="dxa"/>
            <w:shd w:val="clear" w:color="auto" w:fill="auto"/>
          </w:tcPr>
          <w:p w:rsidR="00950D67" w:rsidRPr="000145E2" w:rsidRDefault="003F596A"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Развивать умение описывать предметы зимней одежды; правильно называть предметы зимней одежды, знать их назначение. Закрепить обобщающее понятие одежда. Развивать умение использовать в речи сложноподчиненные предложения, согласовывать имена прилагательные с существительными в роде и числе. Развивать умение выделять и правильно произносить звук (ж) изолированно, в словах и фразах, подбирать слова с заданным звуком. Воспитывать активность на занятиях.</w:t>
            </w:r>
          </w:p>
        </w:tc>
        <w:tc>
          <w:tcPr>
            <w:tcW w:w="1985" w:type="dxa"/>
            <w:shd w:val="clear" w:color="auto" w:fill="auto"/>
          </w:tcPr>
          <w:p w:rsidR="004E4CC8" w:rsidRPr="007C7061" w:rsidRDefault="004E4CC8" w:rsidP="004E4CC8">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950D67" w:rsidRPr="007C7061" w:rsidRDefault="004E4CC8" w:rsidP="004E4CC8">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4 – 5 лет», </w:t>
            </w:r>
            <w:r>
              <w:rPr>
                <w:rFonts w:ascii="Times New Roman" w:eastAsia="Calibri" w:hAnsi="Times New Roman" w:cs="Times New Roman"/>
                <w:sz w:val="20"/>
                <w:szCs w:val="20"/>
              </w:rPr>
              <w:t>с</w:t>
            </w:r>
            <w:r w:rsidR="00145B55" w:rsidRPr="007C7061">
              <w:rPr>
                <w:rFonts w:ascii="Times New Roman" w:eastAsia="Calibri" w:hAnsi="Times New Roman" w:cs="Times New Roman"/>
                <w:sz w:val="20"/>
                <w:szCs w:val="20"/>
              </w:rPr>
              <w:t>тр.</w:t>
            </w:r>
            <w:r w:rsidR="003F596A" w:rsidRPr="007C7061">
              <w:rPr>
                <w:rFonts w:ascii="Times New Roman" w:eastAsia="Calibri" w:hAnsi="Times New Roman" w:cs="Times New Roman"/>
                <w:sz w:val="20"/>
                <w:szCs w:val="20"/>
              </w:rPr>
              <w:t>47</w:t>
            </w:r>
          </w:p>
        </w:tc>
        <w:tc>
          <w:tcPr>
            <w:tcW w:w="1417" w:type="dxa"/>
            <w:shd w:val="clear" w:color="auto" w:fill="auto"/>
          </w:tcPr>
          <w:p w:rsidR="00950D67" w:rsidRPr="005F40BE" w:rsidRDefault="00950D67" w:rsidP="00950D67">
            <w:pPr>
              <w:spacing w:after="0" w:line="240" w:lineRule="auto"/>
              <w:rPr>
                <w:rFonts w:ascii="Times New Roman" w:eastAsia="Calibri" w:hAnsi="Times New Roman" w:cs="Times New Roman"/>
                <w:sz w:val="20"/>
                <w:szCs w:val="20"/>
                <w:highlight w:val="yellow"/>
              </w:rPr>
            </w:pPr>
          </w:p>
        </w:tc>
      </w:tr>
      <w:tr w:rsidR="00950D67" w:rsidRPr="005F40BE" w:rsidTr="00D8497E">
        <w:trPr>
          <w:trHeight w:val="712"/>
        </w:trPr>
        <w:tc>
          <w:tcPr>
            <w:tcW w:w="567" w:type="dxa"/>
            <w:shd w:val="clear" w:color="auto" w:fill="auto"/>
          </w:tcPr>
          <w:p w:rsidR="00950D67" w:rsidRPr="004E4CC8" w:rsidRDefault="00950D67" w:rsidP="00950D67">
            <w:pPr>
              <w:spacing w:after="0" w:line="240" w:lineRule="auto"/>
              <w:rPr>
                <w:rFonts w:ascii="Times New Roman" w:eastAsia="Calibri" w:hAnsi="Times New Roman" w:cs="Times New Roman"/>
                <w:sz w:val="20"/>
                <w:szCs w:val="20"/>
              </w:rPr>
            </w:pPr>
            <w:r w:rsidRPr="004E4CC8">
              <w:rPr>
                <w:rFonts w:ascii="Times New Roman" w:eastAsia="Calibri" w:hAnsi="Times New Roman" w:cs="Times New Roman"/>
                <w:sz w:val="20"/>
                <w:szCs w:val="20"/>
              </w:rPr>
              <w:t>12</w:t>
            </w:r>
            <w:r w:rsidR="004E4CC8" w:rsidRPr="004E4CC8">
              <w:rPr>
                <w:rFonts w:ascii="Times New Roman" w:eastAsia="Calibri" w:hAnsi="Times New Roman" w:cs="Times New Roman"/>
                <w:sz w:val="20"/>
                <w:szCs w:val="20"/>
              </w:rPr>
              <w:t>.</w:t>
            </w:r>
          </w:p>
        </w:tc>
        <w:tc>
          <w:tcPr>
            <w:tcW w:w="709" w:type="dxa"/>
            <w:shd w:val="clear" w:color="auto" w:fill="auto"/>
          </w:tcPr>
          <w:p w:rsidR="00950D67" w:rsidRPr="004E4CC8" w:rsidRDefault="00024CB9" w:rsidP="004E4CC8">
            <w:pPr>
              <w:spacing w:after="0" w:line="240" w:lineRule="auto"/>
              <w:rPr>
                <w:rFonts w:ascii="Times New Roman" w:eastAsia="Calibri" w:hAnsi="Times New Roman" w:cs="Times New Roman"/>
                <w:b/>
                <w:sz w:val="20"/>
                <w:szCs w:val="20"/>
              </w:rPr>
            </w:pPr>
            <w:r w:rsidRPr="004E4CC8">
              <w:rPr>
                <w:rFonts w:ascii="Times New Roman" w:eastAsia="Calibri" w:hAnsi="Times New Roman" w:cs="Times New Roman"/>
                <w:b/>
                <w:sz w:val="20"/>
                <w:szCs w:val="20"/>
              </w:rPr>
              <w:t>2</w:t>
            </w:r>
            <w:r w:rsidR="004E4CC8" w:rsidRPr="004E4CC8">
              <w:rPr>
                <w:rFonts w:ascii="Times New Roman" w:eastAsia="Calibri" w:hAnsi="Times New Roman" w:cs="Times New Roman"/>
                <w:b/>
                <w:sz w:val="20"/>
                <w:szCs w:val="20"/>
              </w:rPr>
              <w:t>0</w:t>
            </w:r>
            <w:r w:rsidR="00950D67" w:rsidRPr="004E4CC8">
              <w:rPr>
                <w:rFonts w:ascii="Times New Roman" w:eastAsia="Calibri" w:hAnsi="Times New Roman" w:cs="Times New Roman"/>
                <w:b/>
                <w:sz w:val="20"/>
                <w:szCs w:val="20"/>
              </w:rPr>
              <w:t>.11</w:t>
            </w:r>
          </w:p>
        </w:tc>
        <w:tc>
          <w:tcPr>
            <w:tcW w:w="709" w:type="dxa"/>
            <w:shd w:val="clear" w:color="auto" w:fill="auto"/>
          </w:tcPr>
          <w:p w:rsidR="00950D67" w:rsidRPr="004E4CC8" w:rsidRDefault="00950D67" w:rsidP="00950D67">
            <w:pPr>
              <w:spacing w:after="0" w:line="240" w:lineRule="auto"/>
              <w:rPr>
                <w:rFonts w:ascii="Times New Roman" w:eastAsia="Calibri" w:hAnsi="Times New Roman" w:cs="Times New Roman"/>
                <w:sz w:val="20"/>
                <w:szCs w:val="20"/>
              </w:rPr>
            </w:pPr>
          </w:p>
        </w:tc>
        <w:tc>
          <w:tcPr>
            <w:tcW w:w="2410" w:type="dxa"/>
            <w:shd w:val="clear" w:color="auto" w:fill="auto"/>
          </w:tcPr>
          <w:p w:rsidR="00950D67" w:rsidRPr="004E4CC8" w:rsidRDefault="00B41965" w:rsidP="000176F1">
            <w:pPr>
              <w:spacing w:after="0" w:line="240" w:lineRule="auto"/>
              <w:jc w:val="both"/>
              <w:rPr>
                <w:rFonts w:ascii="Times New Roman" w:eastAsia="Calibri" w:hAnsi="Times New Roman" w:cs="Times New Roman"/>
                <w:sz w:val="20"/>
                <w:szCs w:val="20"/>
              </w:rPr>
            </w:pPr>
            <w:r w:rsidRPr="004E4CC8">
              <w:rPr>
                <w:rFonts w:ascii="Times New Roman" w:eastAsia="Calibri" w:hAnsi="Times New Roman" w:cs="Times New Roman"/>
                <w:sz w:val="20"/>
                <w:szCs w:val="20"/>
              </w:rPr>
              <w:t>«Домашние животные»</w:t>
            </w:r>
            <w:r w:rsidR="004E4CC8" w:rsidRPr="004E4CC8">
              <w:rPr>
                <w:rFonts w:ascii="Times New Roman" w:eastAsia="Calibri" w:hAnsi="Times New Roman" w:cs="Times New Roman"/>
                <w:sz w:val="20"/>
                <w:szCs w:val="20"/>
              </w:rPr>
              <w:t>.</w:t>
            </w:r>
          </w:p>
        </w:tc>
        <w:tc>
          <w:tcPr>
            <w:tcW w:w="8363" w:type="dxa"/>
            <w:shd w:val="clear" w:color="auto" w:fill="auto"/>
          </w:tcPr>
          <w:p w:rsidR="00950D67" w:rsidRPr="000145E2" w:rsidRDefault="003F596A"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Формировать умение составлять короткий описательный рассказ об игрушке. Развивать умение ориентироваться на окончания слов при согласовании имен прилагательных с именами существительными в роде. Развивать умение образовывать слова при помощи суффиксов с уменьшительным и увеличительным значением. Развивать умение слышать и правильно произносить звук (ш) изолированно, в словах и фразах; уметь произвольно регулировать темп и силу голоса, подбирать слова, сходные по звучанию. Воспитывать активность на занятиях.</w:t>
            </w:r>
          </w:p>
        </w:tc>
        <w:tc>
          <w:tcPr>
            <w:tcW w:w="1985" w:type="dxa"/>
            <w:shd w:val="clear" w:color="auto" w:fill="auto"/>
          </w:tcPr>
          <w:p w:rsidR="004E4CC8" w:rsidRPr="007C7061" w:rsidRDefault="004E4CC8" w:rsidP="004E4CC8">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950D67" w:rsidRPr="007C7061" w:rsidRDefault="004E4CC8" w:rsidP="004E4CC8">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4 – 5 лет», </w:t>
            </w:r>
            <w:r>
              <w:rPr>
                <w:rFonts w:ascii="Times New Roman" w:eastAsia="Calibri" w:hAnsi="Times New Roman" w:cs="Times New Roman"/>
                <w:sz w:val="20"/>
                <w:szCs w:val="20"/>
              </w:rPr>
              <w:t>с</w:t>
            </w:r>
            <w:r w:rsidR="003F596A" w:rsidRPr="007C7061">
              <w:rPr>
                <w:rFonts w:ascii="Times New Roman" w:eastAsia="Calibri" w:hAnsi="Times New Roman" w:cs="Times New Roman"/>
                <w:sz w:val="20"/>
                <w:szCs w:val="20"/>
              </w:rPr>
              <w:t>тр.43</w:t>
            </w:r>
          </w:p>
        </w:tc>
        <w:tc>
          <w:tcPr>
            <w:tcW w:w="1417" w:type="dxa"/>
            <w:shd w:val="clear" w:color="auto" w:fill="auto"/>
          </w:tcPr>
          <w:p w:rsidR="00950D67" w:rsidRPr="005F40BE" w:rsidRDefault="00950D67" w:rsidP="00950D67">
            <w:pPr>
              <w:spacing w:after="0" w:line="240" w:lineRule="auto"/>
              <w:rPr>
                <w:rFonts w:ascii="Times New Roman" w:eastAsia="Calibri" w:hAnsi="Times New Roman" w:cs="Times New Roman"/>
                <w:sz w:val="20"/>
                <w:szCs w:val="20"/>
                <w:highlight w:val="yellow"/>
              </w:rPr>
            </w:pPr>
          </w:p>
        </w:tc>
      </w:tr>
      <w:tr w:rsidR="00950D67" w:rsidRPr="005F40BE" w:rsidTr="00D8497E">
        <w:trPr>
          <w:trHeight w:val="703"/>
        </w:trPr>
        <w:tc>
          <w:tcPr>
            <w:tcW w:w="567" w:type="dxa"/>
            <w:shd w:val="clear" w:color="auto" w:fill="auto"/>
          </w:tcPr>
          <w:p w:rsidR="00950D67" w:rsidRPr="00B62EF4" w:rsidRDefault="00950D67" w:rsidP="00950D67">
            <w:pPr>
              <w:spacing w:after="0" w:line="240" w:lineRule="auto"/>
              <w:rPr>
                <w:rFonts w:ascii="Times New Roman" w:eastAsia="Calibri" w:hAnsi="Times New Roman" w:cs="Times New Roman"/>
                <w:sz w:val="20"/>
                <w:szCs w:val="20"/>
              </w:rPr>
            </w:pPr>
            <w:r w:rsidRPr="00B62EF4">
              <w:rPr>
                <w:rFonts w:ascii="Times New Roman" w:eastAsia="Calibri" w:hAnsi="Times New Roman" w:cs="Times New Roman"/>
                <w:sz w:val="20"/>
                <w:szCs w:val="20"/>
              </w:rPr>
              <w:t>13</w:t>
            </w:r>
            <w:r w:rsidR="004E4CC8" w:rsidRPr="00B62EF4">
              <w:rPr>
                <w:rFonts w:ascii="Times New Roman" w:eastAsia="Calibri" w:hAnsi="Times New Roman" w:cs="Times New Roman"/>
                <w:sz w:val="20"/>
                <w:szCs w:val="20"/>
              </w:rPr>
              <w:t>.</w:t>
            </w:r>
          </w:p>
        </w:tc>
        <w:tc>
          <w:tcPr>
            <w:tcW w:w="709" w:type="dxa"/>
            <w:shd w:val="clear" w:color="auto" w:fill="auto"/>
          </w:tcPr>
          <w:p w:rsidR="00950D67" w:rsidRPr="00B62EF4" w:rsidRDefault="004E4CC8" w:rsidP="00950D67">
            <w:pPr>
              <w:spacing w:after="0" w:line="240" w:lineRule="auto"/>
              <w:rPr>
                <w:rFonts w:ascii="Times New Roman" w:eastAsia="Calibri" w:hAnsi="Times New Roman" w:cs="Times New Roman"/>
                <w:b/>
                <w:sz w:val="20"/>
                <w:szCs w:val="20"/>
              </w:rPr>
            </w:pPr>
            <w:r w:rsidRPr="00B62EF4">
              <w:rPr>
                <w:rFonts w:ascii="Times New Roman" w:eastAsia="Calibri" w:hAnsi="Times New Roman" w:cs="Times New Roman"/>
                <w:b/>
                <w:sz w:val="20"/>
                <w:szCs w:val="20"/>
              </w:rPr>
              <w:t>27.11</w:t>
            </w:r>
          </w:p>
        </w:tc>
        <w:tc>
          <w:tcPr>
            <w:tcW w:w="709" w:type="dxa"/>
            <w:shd w:val="clear" w:color="auto" w:fill="auto"/>
          </w:tcPr>
          <w:p w:rsidR="00950D67" w:rsidRPr="00B62EF4" w:rsidRDefault="00950D67" w:rsidP="00950D67">
            <w:pPr>
              <w:rPr>
                <w:rFonts w:ascii="Times New Roman" w:eastAsia="Calibri" w:hAnsi="Times New Roman" w:cs="Times New Roman"/>
                <w:sz w:val="20"/>
                <w:szCs w:val="20"/>
              </w:rPr>
            </w:pPr>
          </w:p>
        </w:tc>
        <w:tc>
          <w:tcPr>
            <w:tcW w:w="2410" w:type="dxa"/>
            <w:shd w:val="clear" w:color="auto" w:fill="auto"/>
          </w:tcPr>
          <w:p w:rsidR="00950D67" w:rsidRPr="00B62EF4" w:rsidRDefault="00B41965" w:rsidP="000176F1">
            <w:pPr>
              <w:spacing w:after="0" w:line="240" w:lineRule="auto"/>
              <w:jc w:val="both"/>
              <w:rPr>
                <w:rFonts w:ascii="Times New Roman" w:eastAsia="Calibri" w:hAnsi="Times New Roman" w:cs="Times New Roman"/>
                <w:sz w:val="20"/>
                <w:szCs w:val="20"/>
              </w:rPr>
            </w:pPr>
            <w:r w:rsidRPr="00B62EF4">
              <w:rPr>
                <w:rFonts w:ascii="Times New Roman" w:eastAsia="Calibri" w:hAnsi="Times New Roman" w:cs="Times New Roman"/>
                <w:sz w:val="20"/>
                <w:szCs w:val="20"/>
              </w:rPr>
              <w:t>«Домашние птицы»</w:t>
            </w:r>
            <w:r w:rsidR="00B62EF4" w:rsidRPr="00B62EF4">
              <w:rPr>
                <w:rFonts w:ascii="Times New Roman" w:eastAsia="Calibri" w:hAnsi="Times New Roman" w:cs="Times New Roman"/>
                <w:sz w:val="20"/>
                <w:szCs w:val="20"/>
              </w:rPr>
              <w:t>.</w:t>
            </w:r>
          </w:p>
        </w:tc>
        <w:tc>
          <w:tcPr>
            <w:tcW w:w="8363" w:type="dxa"/>
            <w:shd w:val="clear" w:color="auto" w:fill="auto"/>
          </w:tcPr>
          <w:p w:rsidR="00326E4D" w:rsidRPr="000145E2" w:rsidRDefault="00326E4D"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Формировать умение составлять короткий описательный рассказ по картине, сравнивать по внешнему виду, поведению петуха и курицу, цыплят и курицу. Закрепить умение самостоятельно подбирать слова, сходные по звучанию, звуки в слове следуют друг за другом. Воспитывать активность на занятиях.</w:t>
            </w:r>
          </w:p>
        </w:tc>
        <w:tc>
          <w:tcPr>
            <w:tcW w:w="1985" w:type="dxa"/>
            <w:shd w:val="clear" w:color="auto" w:fill="auto"/>
          </w:tcPr>
          <w:p w:rsidR="00B62EF4" w:rsidRPr="007C7061" w:rsidRDefault="00B62EF4" w:rsidP="00B62EF4">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950D67" w:rsidRPr="007C7061" w:rsidRDefault="00B62EF4" w:rsidP="00B62EF4">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4 – 5 лет», </w:t>
            </w:r>
            <w:r>
              <w:rPr>
                <w:rFonts w:ascii="Times New Roman" w:eastAsia="Calibri" w:hAnsi="Times New Roman" w:cs="Times New Roman"/>
                <w:sz w:val="20"/>
                <w:szCs w:val="20"/>
              </w:rPr>
              <w:t>с</w:t>
            </w:r>
            <w:r w:rsidR="00326E4D" w:rsidRPr="007C7061">
              <w:rPr>
                <w:rFonts w:ascii="Times New Roman" w:eastAsia="Calibri" w:hAnsi="Times New Roman" w:cs="Times New Roman"/>
                <w:sz w:val="20"/>
                <w:szCs w:val="20"/>
              </w:rPr>
              <w:t>тр.77</w:t>
            </w:r>
          </w:p>
        </w:tc>
        <w:tc>
          <w:tcPr>
            <w:tcW w:w="1417" w:type="dxa"/>
            <w:shd w:val="clear" w:color="auto" w:fill="auto"/>
          </w:tcPr>
          <w:p w:rsidR="00950D67" w:rsidRPr="005F40BE" w:rsidRDefault="00950D67" w:rsidP="00950D67">
            <w:pPr>
              <w:spacing w:after="0" w:line="240" w:lineRule="auto"/>
              <w:rPr>
                <w:rFonts w:ascii="Times New Roman" w:eastAsia="Calibri" w:hAnsi="Times New Roman" w:cs="Times New Roman"/>
                <w:sz w:val="20"/>
                <w:szCs w:val="20"/>
                <w:highlight w:val="yellow"/>
              </w:rPr>
            </w:pPr>
          </w:p>
        </w:tc>
      </w:tr>
      <w:tr w:rsidR="00950D67" w:rsidRPr="005F40BE" w:rsidTr="00D8497E">
        <w:trPr>
          <w:trHeight w:val="703"/>
        </w:trPr>
        <w:tc>
          <w:tcPr>
            <w:tcW w:w="567" w:type="dxa"/>
            <w:shd w:val="clear" w:color="auto" w:fill="auto"/>
          </w:tcPr>
          <w:p w:rsidR="00950D67" w:rsidRPr="00B62EF4" w:rsidRDefault="00950D67" w:rsidP="00950D67">
            <w:pPr>
              <w:spacing w:after="0" w:line="240" w:lineRule="auto"/>
              <w:rPr>
                <w:rFonts w:ascii="Times New Roman" w:eastAsia="Calibri" w:hAnsi="Times New Roman" w:cs="Times New Roman"/>
                <w:sz w:val="20"/>
                <w:szCs w:val="20"/>
              </w:rPr>
            </w:pPr>
            <w:r w:rsidRPr="00B62EF4">
              <w:rPr>
                <w:rFonts w:ascii="Times New Roman" w:eastAsia="Calibri" w:hAnsi="Times New Roman" w:cs="Times New Roman"/>
                <w:sz w:val="20"/>
                <w:szCs w:val="20"/>
              </w:rPr>
              <w:t>14</w:t>
            </w:r>
            <w:r w:rsidR="00B62EF4" w:rsidRPr="00B62EF4">
              <w:rPr>
                <w:rFonts w:ascii="Times New Roman" w:eastAsia="Calibri" w:hAnsi="Times New Roman" w:cs="Times New Roman"/>
                <w:sz w:val="20"/>
                <w:szCs w:val="20"/>
              </w:rPr>
              <w:t>.</w:t>
            </w:r>
          </w:p>
        </w:tc>
        <w:tc>
          <w:tcPr>
            <w:tcW w:w="709" w:type="dxa"/>
            <w:shd w:val="clear" w:color="auto" w:fill="auto"/>
          </w:tcPr>
          <w:p w:rsidR="00950D67" w:rsidRPr="00B62EF4" w:rsidRDefault="00024CB9" w:rsidP="00B62EF4">
            <w:pPr>
              <w:spacing w:after="0" w:line="240" w:lineRule="auto"/>
              <w:rPr>
                <w:rFonts w:ascii="Times New Roman" w:eastAsia="Calibri" w:hAnsi="Times New Roman" w:cs="Times New Roman"/>
                <w:b/>
                <w:sz w:val="20"/>
                <w:szCs w:val="20"/>
              </w:rPr>
            </w:pPr>
            <w:r w:rsidRPr="00B62EF4">
              <w:rPr>
                <w:rFonts w:ascii="Times New Roman" w:eastAsia="Calibri" w:hAnsi="Times New Roman" w:cs="Times New Roman"/>
                <w:b/>
                <w:sz w:val="20"/>
                <w:szCs w:val="20"/>
              </w:rPr>
              <w:t>0</w:t>
            </w:r>
            <w:r w:rsidR="00B62EF4" w:rsidRPr="00B62EF4">
              <w:rPr>
                <w:rFonts w:ascii="Times New Roman" w:eastAsia="Calibri" w:hAnsi="Times New Roman" w:cs="Times New Roman"/>
                <w:b/>
                <w:sz w:val="20"/>
                <w:szCs w:val="20"/>
              </w:rPr>
              <w:t>4</w:t>
            </w:r>
            <w:r w:rsidR="00950D67" w:rsidRPr="00B62EF4">
              <w:rPr>
                <w:rFonts w:ascii="Times New Roman" w:eastAsia="Calibri" w:hAnsi="Times New Roman" w:cs="Times New Roman"/>
                <w:b/>
                <w:sz w:val="20"/>
                <w:szCs w:val="20"/>
              </w:rPr>
              <w:t>.12</w:t>
            </w:r>
          </w:p>
        </w:tc>
        <w:tc>
          <w:tcPr>
            <w:tcW w:w="709" w:type="dxa"/>
            <w:shd w:val="clear" w:color="auto" w:fill="auto"/>
          </w:tcPr>
          <w:p w:rsidR="00950D67" w:rsidRPr="00B62EF4" w:rsidRDefault="00950D67" w:rsidP="00950D67">
            <w:pPr>
              <w:spacing w:after="0" w:line="240" w:lineRule="auto"/>
              <w:rPr>
                <w:rFonts w:ascii="Times New Roman" w:eastAsia="Calibri" w:hAnsi="Times New Roman" w:cs="Times New Roman"/>
                <w:sz w:val="20"/>
                <w:szCs w:val="20"/>
              </w:rPr>
            </w:pPr>
          </w:p>
        </w:tc>
        <w:tc>
          <w:tcPr>
            <w:tcW w:w="2410" w:type="dxa"/>
            <w:shd w:val="clear" w:color="auto" w:fill="auto"/>
          </w:tcPr>
          <w:p w:rsidR="00950D67" w:rsidRPr="00B62EF4" w:rsidRDefault="00B41965" w:rsidP="000176F1">
            <w:pPr>
              <w:spacing w:after="0" w:line="240" w:lineRule="auto"/>
              <w:jc w:val="both"/>
              <w:rPr>
                <w:rFonts w:ascii="Times New Roman" w:eastAsia="Calibri" w:hAnsi="Times New Roman" w:cs="Times New Roman"/>
                <w:sz w:val="20"/>
                <w:szCs w:val="20"/>
              </w:rPr>
            </w:pPr>
            <w:r w:rsidRPr="00B62EF4">
              <w:rPr>
                <w:rFonts w:ascii="Times New Roman" w:eastAsia="Calibri" w:hAnsi="Times New Roman" w:cs="Times New Roman"/>
                <w:sz w:val="20"/>
                <w:szCs w:val="20"/>
              </w:rPr>
              <w:t>«Зима. Зимние приметы»</w:t>
            </w:r>
            <w:r w:rsidR="00B62EF4" w:rsidRPr="00B62EF4">
              <w:rPr>
                <w:rFonts w:ascii="Times New Roman" w:eastAsia="Calibri" w:hAnsi="Times New Roman" w:cs="Times New Roman"/>
                <w:sz w:val="20"/>
                <w:szCs w:val="20"/>
              </w:rPr>
              <w:t>.</w:t>
            </w:r>
          </w:p>
        </w:tc>
        <w:tc>
          <w:tcPr>
            <w:tcW w:w="8363" w:type="dxa"/>
            <w:shd w:val="clear" w:color="auto" w:fill="auto"/>
          </w:tcPr>
          <w:p w:rsidR="00950D67" w:rsidRPr="000145E2" w:rsidRDefault="003F596A"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Формировать умение детей пересказывать небольшой рассказ, впервые прочитанный на занятии, выразительно передавать разговор действующих лиц.  Упражнять</w:t>
            </w:r>
            <w:r w:rsidR="00C04ECC" w:rsidRPr="000145E2">
              <w:rPr>
                <w:rFonts w:ascii="Times New Roman" w:eastAsia="Calibri" w:hAnsi="Times New Roman" w:cs="Times New Roman"/>
                <w:sz w:val="20"/>
                <w:szCs w:val="20"/>
              </w:rPr>
              <w:t xml:space="preserve"> в образовании формы родительного падежа</w:t>
            </w:r>
            <w:r w:rsidRPr="000145E2">
              <w:rPr>
                <w:rFonts w:ascii="Times New Roman" w:eastAsia="Calibri" w:hAnsi="Times New Roman" w:cs="Times New Roman"/>
                <w:sz w:val="20"/>
                <w:szCs w:val="20"/>
              </w:rPr>
              <w:t xml:space="preserve"> мн.ч.</w:t>
            </w:r>
            <w:r w:rsidR="00C04ECC" w:rsidRPr="000145E2">
              <w:rPr>
                <w:rFonts w:ascii="Times New Roman" w:eastAsia="Calibri" w:hAnsi="Times New Roman" w:cs="Times New Roman"/>
                <w:sz w:val="20"/>
                <w:szCs w:val="20"/>
              </w:rPr>
              <w:t xml:space="preserve"> имен существительных.</w:t>
            </w:r>
            <w:r w:rsidRPr="000145E2">
              <w:rPr>
                <w:rFonts w:ascii="Times New Roman" w:eastAsia="Calibri" w:hAnsi="Times New Roman" w:cs="Times New Roman"/>
                <w:sz w:val="20"/>
                <w:szCs w:val="20"/>
              </w:rPr>
              <w:t xml:space="preserve"> Закрепление знаний о терминах </w:t>
            </w:r>
            <w:r w:rsidR="00C04ECC" w:rsidRPr="000145E2">
              <w:rPr>
                <w:rFonts w:ascii="Times New Roman" w:eastAsia="Calibri" w:hAnsi="Times New Roman" w:cs="Times New Roman"/>
                <w:sz w:val="20"/>
                <w:szCs w:val="20"/>
              </w:rPr>
              <w:t>«</w:t>
            </w:r>
            <w:r w:rsidRPr="000145E2">
              <w:rPr>
                <w:rFonts w:ascii="Times New Roman" w:eastAsia="Calibri" w:hAnsi="Times New Roman" w:cs="Times New Roman"/>
                <w:sz w:val="20"/>
                <w:szCs w:val="20"/>
              </w:rPr>
              <w:t>слово</w:t>
            </w:r>
            <w:r w:rsidR="00C04ECC" w:rsidRPr="000145E2">
              <w:rPr>
                <w:rFonts w:ascii="Times New Roman" w:eastAsia="Calibri" w:hAnsi="Times New Roman" w:cs="Times New Roman"/>
                <w:sz w:val="20"/>
                <w:szCs w:val="20"/>
              </w:rPr>
              <w:t>»</w:t>
            </w:r>
            <w:r w:rsidRPr="000145E2">
              <w:rPr>
                <w:rFonts w:ascii="Times New Roman" w:eastAsia="Calibri" w:hAnsi="Times New Roman" w:cs="Times New Roman"/>
                <w:sz w:val="20"/>
                <w:szCs w:val="20"/>
              </w:rPr>
              <w:t xml:space="preserve">, </w:t>
            </w:r>
            <w:r w:rsidR="00C04ECC" w:rsidRPr="000145E2">
              <w:rPr>
                <w:rFonts w:ascii="Times New Roman" w:eastAsia="Calibri" w:hAnsi="Times New Roman" w:cs="Times New Roman"/>
                <w:sz w:val="20"/>
                <w:szCs w:val="20"/>
              </w:rPr>
              <w:t>«</w:t>
            </w:r>
            <w:r w:rsidRPr="000145E2">
              <w:rPr>
                <w:rFonts w:ascii="Times New Roman" w:eastAsia="Calibri" w:hAnsi="Times New Roman" w:cs="Times New Roman"/>
                <w:sz w:val="20"/>
                <w:szCs w:val="20"/>
              </w:rPr>
              <w:t>звук</w:t>
            </w:r>
            <w:r w:rsidR="00C04ECC" w:rsidRPr="000145E2">
              <w:rPr>
                <w:rFonts w:ascii="Times New Roman" w:eastAsia="Calibri" w:hAnsi="Times New Roman" w:cs="Times New Roman"/>
                <w:sz w:val="20"/>
                <w:szCs w:val="20"/>
              </w:rPr>
              <w:t xml:space="preserve">», </w:t>
            </w:r>
            <w:r w:rsidRPr="000145E2">
              <w:rPr>
                <w:rFonts w:ascii="Times New Roman" w:eastAsia="Calibri" w:hAnsi="Times New Roman" w:cs="Times New Roman"/>
                <w:sz w:val="20"/>
                <w:szCs w:val="20"/>
              </w:rPr>
              <w:t xml:space="preserve">самостоятельно подбирать слова со звуком </w:t>
            </w:r>
            <w:r w:rsidR="00C04ECC" w:rsidRPr="000145E2">
              <w:rPr>
                <w:rFonts w:ascii="Times New Roman" w:eastAsia="Calibri" w:hAnsi="Times New Roman" w:cs="Times New Roman"/>
                <w:sz w:val="20"/>
                <w:szCs w:val="20"/>
              </w:rPr>
              <w:t>(</w:t>
            </w:r>
            <w:r w:rsidRPr="000145E2">
              <w:rPr>
                <w:rFonts w:ascii="Times New Roman" w:eastAsia="Calibri" w:hAnsi="Times New Roman" w:cs="Times New Roman"/>
                <w:sz w:val="20"/>
                <w:szCs w:val="20"/>
              </w:rPr>
              <w:t>с</w:t>
            </w:r>
            <w:r w:rsidR="00C04ECC" w:rsidRPr="000145E2">
              <w:rPr>
                <w:rFonts w:ascii="Times New Roman" w:eastAsia="Calibri" w:hAnsi="Times New Roman" w:cs="Times New Roman"/>
                <w:sz w:val="20"/>
                <w:szCs w:val="20"/>
              </w:rPr>
              <w:t>)</w:t>
            </w:r>
            <w:r w:rsidRPr="000145E2">
              <w:rPr>
                <w:rFonts w:ascii="Times New Roman" w:eastAsia="Calibri" w:hAnsi="Times New Roman" w:cs="Times New Roman"/>
                <w:sz w:val="20"/>
                <w:szCs w:val="20"/>
              </w:rPr>
              <w:t>.Воспитывать активность на занятиях.</w:t>
            </w:r>
          </w:p>
        </w:tc>
        <w:tc>
          <w:tcPr>
            <w:tcW w:w="1985" w:type="dxa"/>
            <w:shd w:val="clear" w:color="auto" w:fill="auto"/>
          </w:tcPr>
          <w:p w:rsidR="00B62EF4" w:rsidRPr="007C7061" w:rsidRDefault="00B62EF4" w:rsidP="00B62EF4">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950D67" w:rsidRPr="007C7061" w:rsidRDefault="00B62EF4" w:rsidP="00B62EF4">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4 – 5 лет», </w:t>
            </w:r>
            <w:r>
              <w:rPr>
                <w:rFonts w:ascii="Times New Roman" w:eastAsia="Calibri" w:hAnsi="Times New Roman" w:cs="Times New Roman"/>
                <w:sz w:val="20"/>
                <w:szCs w:val="20"/>
              </w:rPr>
              <w:t>с</w:t>
            </w:r>
            <w:r w:rsidR="00C04ECC" w:rsidRPr="007C7061">
              <w:rPr>
                <w:rFonts w:ascii="Times New Roman" w:eastAsia="Calibri" w:hAnsi="Times New Roman" w:cs="Times New Roman"/>
                <w:sz w:val="20"/>
                <w:szCs w:val="20"/>
              </w:rPr>
              <w:t>тр.51</w:t>
            </w:r>
          </w:p>
        </w:tc>
        <w:tc>
          <w:tcPr>
            <w:tcW w:w="1417" w:type="dxa"/>
            <w:shd w:val="clear" w:color="auto" w:fill="auto"/>
          </w:tcPr>
          <w:p w:rsidR="00950D67" w:rsidRPr="005F40BE" w:rsidRDefault="00950D67" w:rsidP="00950D67">
            <w:pPr>
              <w:spacing w:after="0" w:line="240" w:lineRule="auto"/>
              <w:rPr>
                <w:rFonts w:ascii="Times New Roman" w:eastAsia="Calibri" w:hAnsi="Times New Roman" w:cs="Times New Roman"/>
                <w:sz w:val="20"/>
                <w:szCs w:val="20"/>
                <w:highlight w:val="yellow"/>
              </w:rPr>
            </w:pPr>
          </w:p>
        </w:tc>
      </w:tr>
      <w:tr w:rsidR="00950D67" w:rsidRPr="005F40BE" w:rsidTr="00D8497E">
        <w:trPr>
          <w:trHeight w:val="632"/>
        </w:trPr>
        <w:tc>
          <w:tcPr>
            <w:tcW w:w="567" w:type="dxa"/>
            <w:shd w:val="clear" w:color="auto" w:fill="auto"/>
          </w:tcPr>
          <w:p w:rsidR="00950D67" w:rsidRPr="00B62EF4" w:rsidRDefault="00950D67" w:rsidP="00950D67">
            <w:pPr>
              <w:spacing w:after="0" w:line="240" w:lineRule="auto"/>
              <w:rPr>
                <w:rFonts w:ascii="Times New Roman" w:eastAsia="Calibri" w:hAnsi="Times New Roman" w:cs="Times New Roman"/>
                <w:sz w:val="20"/>
                <w:szCs w:val="20"/>
              </w:rPr>
            </w:pPr>
            <w:r w:rsidRPr="00B62EF4">
              <w:rPr>
                <w:rFonts w:ascii="Times New Roman" w:eastAsia="Calibri" w:hAnsi="Times New Roman" w:cs="Times New Roman"/>
                <w:sz w:val="20"/>
                <w:szCs w:val="20"/>
              </w:rPr>
              <w:t>15</w:t>
            </w:r>
            <w:r w:rsidR="00B62EF4" w:rsidRPr="00B62EF4">
              <w:rPr>
                <w:rFonts w:ascii="Times New Roman" w:eastAsia="Calibri" w:hAnsi="Times New Roman" w:cs="Times New Roman"/>
                <w:sz w:val="20"/>
                <w:szCs w:val="20"/>
              </w:rPr>
              <w:t>.</w:t>
            </w:r>
          </w:p>
        </w:tc>
        <w:tc>
          <w:tcPr>
            <w:tcW w:w="709" w:type="dxa"/>
            <w:shd w:val="clear" w:color="auto" w:fill="auto"/>
          </w:tcPr>
          <w:p w:rsidR="00950D67" w:rsidRPr="00B62EF4" w:rsidRDefault="00B62EF4" w:rsidP="00950D67">
            <w:pPr>
              <w:spacing w:after="0" w:line="240" w:lineRule="auto"/>
              <w:rPr>
                <w:rFonts w:ascii="Times New Roman" w:eastAsia="Calibri" w:hAnsi="Times New Roman" w:cs="Times New Roman"/>
                <w:b/>
                <w:sz w:val="20"/>
                <w:szCs w:val="20"/>
              </w:rPr>
            </w:pPr>
            <w:r w:rsidRPr="00B62EF4">
              <w:rPr>
                <w:rFonts w:ascii="Times New Roman" w:eastAsia="Calibri" w:hAnsi="Times New Roman" w:cs="Times New Roman"/>
                <w:b/>
                <w:sz w:val="20"/>
                <w:szCs w:val="20"/>
              </w:rPr>
              <w:t>11</w:t>
            </w:r>
            <w:r w:rsidR="00950D67" w:rsidRPr="00B62EF4">
              <w:rPr>
                <w:rFonts w:ascii="Times New Roman" w:eastAsia="Calibri" w:hAnsi="Times New Roman" w:cs="Times New Roman"/>
                <w:b/>
                <w:sz w:val="20"/>
                <w:szCs w:val="20"/>
              </w:rPr>
              <w:t>.12</w:t>
            </w:r>
          </w:p>
        </w:tc>
        <w:tc>
          <w:tcPr>
            <w:tcW w:w="709" w:type="dxa"/>
            <w:shd w:val="clear" w:color="auto" w:fill="auto"/>
          </w:tcPr>
          <w:p w:rsidR="00950D67" w:rsidRPr="00B62EF4" w:rsidRDefault="00950D67" w:rsidP="00950D67">
            <w:pPr>
              <w:spacing w:after="0" w:line="240" w:lineRule="auto"/>
              <w:rPr>
                <w:rFonts w:ascii="Times New Roman" w:eastAsia="Calibri" w:hAnsi="Times New Roman" w:cs="Times New Roman"/>
                <w:sz w:val="20"/>
                <w:szCs w:val="20"/>
              </w:rPr>
            </w:pPr>
          </w:p>
        </w:tc>
        <w:tc>
          <w:tcPr>
            <w:tcW w:w="2410" w:type="dxa"/>
            <w:shd w:val="clear" w:color="auto" w:fill="auto"/>
          </w:tcPr>
          <w:p w:rsidR="00950D67" w:rsidRPr="00B62EF4" w:rsidRDefault="00B41965" w:rsidP="000176F1">
            <w:pPr>
              <w:spacing w:after="0" w:line="240" w:lineRule="auto"/>
              <w:jc w:val="both"/>
              <w:rPr>
                <w:rFonts w:ascii="Times New Roman" w:eastAsia="Calibri" w:hAnsi="Times New Roman" w:cs="Times New Roman"/>
                <w:sz w:val="20"/>
                <w:szCs w:val="20"/>
              </w:rPr>
            </w:pPr>
            <w:r w:rsidRPr="00B62EF4">
              <w:rPr>
                <w:rFonts w:ascii="Times New Roman" w:eastAsia="Calibri" w:hAnsi="Times New Roman" w:cs="Times New Roman"/>
                <w:sz w:val="20"/>
                <w:szCs w:val="20"/>
              </w:rPr>
              <w:t>«Югорский край</w:t>
            </w:r>
            <w:r w:rsidR="00B62EF4" w:rsidRPr="00B62EF4">
              <w:rPr>
                <w:rFonts w:ascii="Times New Roman" w:eastAsia="Calibri" w:hAnsi="Times New Roman" w:cs="Times New Roman"/>
                <w:sz w:val="20"/>
                <w:szCs w:val="20"/>
              </w:rPr>
              <w:t xml:space="preserve"> (богатства Югры)</w:t>
            </w:r>
            <w:r w:rsidRPr="00B62EF4">
              <w:rPr>
                <w:rFonts w:ascii="Times New Roman" w:eastAsia="Calibri" w:hAnsi="Times New Roman" w:cs="Times New Roman"/>
                <w:sz w:val="20"/>
                <w:szCs w:val="20"/>
              </w:rPr>
              <w:t>»</w:t>
            </w:r>
            <w:r w:rsidR="00B62EF4" w:rsidRPr="00B62EF4">
              <w:rPr>
                <w:rFonts w:ascii="Times New Roman" w:eastAsia="Calibri" w:hAnsi="Times New Roman" w:cs="Times New Roman"/>
                <w:sz w:val="20"/>
                <w:szCs w:val="20"/>
              </w:rPr>
              <w:t>.</w:t>
            </w:r>
          </w:p>
        </w:tc>
        <w:tc>
          <w:tcPr>
            <w:tcW w:w="8363" w:type="dxa"/>
            <w:shd w:val="clear" w:color="auto" w:fill="auto"/>
          </w:tcPr>
          <w:p w:rsidR="00950D67" w:rsidRPr="000145E2" w:rsidRDefault="00C04ECC"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 xml:space="preserve">Побуждать детей к составлению коротких рассказов по описанию набора игрушек. Понимать и правильно использовать в речи предлоги «в - на - под - между». Закрепить умение образовывать названия детенышей животных, правильное произношение звука «ж» в словах и фразах. Правильно пользоваться интонацией (вопросительной, повествовательной). </w:t>
            </w:r>
            <w:r w:rsidR="003F596A" w:rsidRPr="000145E2">
              <w:rPr>
                <w:rFonts w:ascii="Times New Roman" w:eastAsia="Calibri" w:hAnsi="Times New Roman" w:cs="Times New Roman"/>
                <w:sz w:val="20"/>
                <w:szCs w:val="20"/>
              </w:rPr>
              <w:t>Воспитывать активность на занятиях.</w:t>
            </w:r>
          </w:p>
        </w:tc>
        <w:tc>
          <w:tcPr>
            <w:tcW w:w="1985" w:type="dxa"/>
            <w:shd w:val="clear" w:color="auto" w:fill="auto"/>
          </w:tcPr>
          <w:p w:rsidR="00B62EF4" w:rsidRPr="007C7061" w:rsidRDefault="00B62EF4" w:rsidP="00B62EF4">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950D67" w:rsidRPr="007C7061" w:rsidRDefault="00B62EF4" w:rsidP="00B62EF4">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4 – 5 лет», </w:t>
            </w:r>
            <w:r>
              <w:rPr>
                <w:rFonts w:ascii="Times New Roman" w:eastAsia="Calibri" w:hAnsi="Times New Roman" w:cs="Times New Roman"/>
                <w:sz w:val="20"/>
                <w:szCs w:val="20"/>
              </w:rPr>
              <w:t>с</w:t>
            </w:r>
            <w:r w:rsidR="00C04ECC" w:rsidRPr="007C7061">
              <w:rPr>
                <w:rFonts w:ascii="Times New Roman" w:eastAsia="Calibri" w:hAnsi="Times New Roman" w:cs="Times New Roman"/>
                <w:sz w:val="20"/>
                <w:szCs w:val="20"/>
              </w:rPr>
              <w:t>тр.53</w:t>
            </w:r>
          </w:p>
        </w:tc>
        <w:tc>
          <w:tcPr>
            <w:tcW w:w="1417" w:type="dxa"/>
            <w:shd w:val="clear" w:color="auto" w:fill="auto"/>
          </w:tcPr>
          <w:p w:rsidR="00950D67" w:rsidRPr="005F40BE" w:rsidRDefault="00950D67" w:rsidP="00950D67">
            <w:pPr>
              <w:spacing w:after="0" w:line="240" w:lineRule="auto"/>
              <w:rPr>
                <w:rFonts w:ascii="Times New Roman" w:eastAsia="Calibri" w:hAnsi="Times New Roman" w:cs="Times New Roman"/>
                <w:sz w:val="20"/>
                <w:szCs w:val="20"/>
                <w:highlight w:val="yellow"/>
              </w:rPr>
            </w:pPr>
          </w:p>
        </w:tc>
      </w:tr>
      <w:tr w:rsidR="00950D67" w:rsidRPr="005F40BE" w:rsidTr="00D8497E">
        <w:trPr>
          <w:trHeight w:val="627"/>
        </w:trPr>
        <w:tc>
          <w:tcPr>
            <w:tcW w:w="567" w:type="dxa"/>
            <w:shd w:val="clear" w:color="auto" w:fill="auto"/>
          </w:tcPr>
          <w:p w:rsidR="00950D67" w:rsidRPr="00B62EF4" w:rsidRDefault="00950D67" w:rsidP="00950D67">
            <w:pPr>
              <w:spacing w:after="0" w:line="240" w:lineRule="auto"/>
              <w:rPr>
                <w:rFonts w:ascii="Times New Roman" w:eastAsia="Calibri" w:hAnsi="Times New Roman" w:cs="Times New Roman"/>
                <w:sz w:val="20"/>
                <w:szCs w:val="20"/>
              </w:rPr>
            </w:pPr>
            <w:r w:rsidRPr="00B62EF4">
              <w:rPr>
                <w:rFonts w:ascii="Times New Roman" w:eastAsia="Calibri" w:hAnsi="Times New Roman" w:cs="Times New Roman"/>
                <w:sz w:val="20"/>
                <w:szCs w:val="20"/>
              </w:rPr>
              <w:t>16</w:t>
            </w:r>
            <w:r w:rsidR="00B62EF4" w:rsidRPr="00B62EF4">
              <w:rPr>
                <w:rFonts w:ascii="Times New Roman" w:eastAsia="Calibri" w:hAnsi="Times New Roman" w:cs="Times New Roman"/>
                <w:sz w:val="20"/>
                <w:szCs w:val="20"/>
              </w:rPr>
              <w:t>.</w:t>
            </w:r>
          </w:p>
        </w:tc>
        <w:tc>
          <w:tcPr>
            <w:tcW w:w="709" w:type="dxa"/>
            <w:shd w:val="clear" w:color="auto" w:fill="auto"/>
          </w:tcPr>
          <w:p w:rsidR="00950D67" w:rsidRPr="00B62EF4" w:rsidRDefault="00B62EF4" w:rsidP="00B62EF4">
            <w:pPr>
              <w:spacing w:after="0" w:line="240" w:lineRule="auto"/>
              <w:rPr>
                <w:rFonts w:ascii="Times New Roman" w:eastAsia="Calibri" w:hAnsi="Times New Roman" w:cs="Times New Roman"/>
                <w:b/>
                <w:sz w:val="20"/>
                <w:szCs w:val="20"/>
              </w:rPr>
            </w:pPr>
            <w:r w:rsidRPr="00B62EF4">
              <w:rPr>
                <w:rFonts w:ascii="Times New Roman" w:eastAsia="Calibri" w:hAnsi="Times New Roman" w:cs="Times New Roman"/>
                <w:b/>
                <w:sz w:val="20"/>
                <w:szCs w:val="20"/>
              </w:rPr>
              <w:t>18</w:t>
            </w:r>
            <w:r w:rsidR="00950D67" w:rsidRPr="00B62EF4">
              <w:rPr>
                <w:rFonts w:ascii="Times New Roman" w:eastAsia="Calibri" w:hAnsi="Times New Roman" w:cs="Times New Roman"/>
                <w:b/>
                <w:sz w:val="20"/>
                <w:szCs w:val="20"/>
              </w:rPr>
              <w:t>.12</w:t>
            </w:r>
          </w:p>
        </w:tc>
        <w:tc>
          <w:tcPr>
            <w:tcW w:w="709" w:type="dxa"/>
            <w:shd w:val="clear" w:color="auto" w:fill="auto"/>
          </w:tcPr>
          <w:p w:rsidR="00950D67" w:rsidRPr="00B62EF4" w:rsidRDefault="00950D67" w:rsidP="00950D67">
            <w:pPr>
              <w:spacing w:after="0" w:line="240" w:lineRule="auto"/>
              <w:rPr>
                <w:rFonts w:ascii="Times New Roman" w:eastAsia="Calibri" w:hAnsi="Times New Roman" w:cs="Times New Roman"/>
                <w:sz w:val="20"/>
                <w:szCs w:val="20"/>
              </w:rPr>
            </w:pPr>
          </w:p>
        </w:tc>
        <w:tc>
          <w:tcPr>
            <w:tcW w:w="2410" w:type="dxa"/>
            <w:shd w:val="clear" w:color="auto" w:fill="auto"/>
          </w:tcPr>
          <w:p w:rsidR="00950D67" w:rsidRPr="00B62EF4" w:rsidRDefault="00B41965" w:rsidP="000176F1">
            <w:pPr>
              <w:spacing w:after="0" w:line="240" w:lineRule="auto"/>
              <w:jc w:val="both"/>
              <w:rPr>
                <w:rFonts w:ascii="Times New Roman" w:eastAsia="Calibri" w:hAnsi="Times New Roman" w:cs="Times New Roman"/>
                <w:sz w:val="20"/>
                <w:szCs w:val="20"/>
              </w:rPr>
            </w:pPr>
            <w:r w:rsidRPr="00B62EF4">
              <w:rPr>
                <w:rFonts w:ascii="Times New Roman" w:eastAsia="Calibri" w:hAnsi="Times New Roman" w:cs="Times New Roman"/>
                <w:sz w:val="20"/>
                <w:szCs w:val="20"/>
              </w:rPr>
              <w:t>«Дикие животные»</w:t>
            </w:r>
            <w:r w:rsidR="00B62EF4" w:rsidRPr="00B62EF4">
              <w:rPr>
                <w:rFonts w:ascii="Times New Roman" w:eastAsia="Calibri" w:hAnsi="Times New Roman" w:cs="Times New Roman"/>
                <w:sz w:val="20"/>
                <w:szCs w:val="20"/>
              </w:rPr>
              <w:t>.</w:t>
            </w:r>
          </w:p>
        </w:tc>
        <w:tc>
          <w:tcPr>
            <w:tcW w:w="8363" w:type="dxa"/>
            <w:shd w:val="clear" w:color="auto" w:fill="auto"/>
          </w:tcPr>
          <w:p w:rsidR="00950D67" w:rsidRPr="000145E2" w:rsidRDefault="00F9383A"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Формировать умение составлять короткий рассказ об игрушках совместно с воспитателем. Развивать диалогическую речь. Понимать смысл загадок. Использовать в ответах на вопросы простые распространенные и сложноподчиненные предложения. Выделять четко и правильно произносить звук «ч» в словах и фразах, подбирать слова с заданным звуком. Воспитывать активность на занятиях.</w:t>
            </w:r>
          </w:p>
        </w:tc>
        <w:tc>
          <w:tcPr>
            <w:tcW w:w="1985" w:type="dxa"/>
            <w:shd w:val="clear" w:color="auto" w:fill="auto"/>
          </w:tcPr>
          <w:p w:rsidR="00B62EF4" w:rsidRPr="007C7061" w:rsidRDefault="00B62EF4" w:rsidP="00B62EF4">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950D67" w:rsidRPr="007C7061" w:rsidRDefault="00B62EF4" w:rsidP="00B62EF4">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4 – 5 лет», </w:t>
            </w:r>
            <w:r>
              <w:rPr>
                <w:rFonts w:ascii="Times New Roman" w:eastAsia="Calibri" w:hAnsi="Times New Roman" w:cs="Times New Roman"/>
                <w:sz w:val="20"/>
                <w:szCs w:val="20"/>
              </w:rPr>
              <w:t>с</w:t>
            </w:r>
            <w:r w:rsidR="00C04ECC" w:rsidRPr="007C7061">
              <w:rPr>
                <w:rFonts w:ascii="Times New Roman" w:eastAsia="Calibri" w:hAnsi="Times New Roman" w:cs="Times New Roman"/>
                <w:sz w:val="20"/>
                <w:szCs w:val="20"/>
              </w:rPr>
              <w:t>тр.</w:t>
            </w:r>
            <w:r w:rsidR="00F9383A" w:rsidRPr="007C7061">
              <w:rPr>
                <w:rFonts w:ascii="Times New Roman" w:eastAsia="Calibri" w:hAnsi="Times New Roman" w:cs="Times New Roman"/>
                <w:sz w:val="20"/>
                <w:szCs w:val="20"/>
              </w:rPr>
              <w:t>57</w:t>
            </w:r>
          </w:p>
        </w:tc>
        <w:tc>
          <w:tcPr>
            <w:tcW w:w="1417" w:type="dxa"/>
            <w:shd w:val="clear" w:color="auto" w:fill="auto"/>
          </w:tcPr>
          <w:p w:rsidR="00950D67" w:rsidRPr="005F40BE" w:rsidRDefault="00950D67" w:rsidP="00950D67">
            <w:pPr>
              <w:spacing w:after="0" w:line="240" w:lineRule="auto"/>
              <w:rPr>
                <w:rFonts w:ascii="Times New Roman" w:eastAsia="Calibri" w:hAnsi="Times New Roman" w:cs="Times New Roman"/>
                <w:sz w:val="20"/>
                <w:szCs w:val="20"/>
                <w:highlight w:val="yellow"/>
              </w:rPr>
            </w:pPr>
          </w:p>
        </w:tc>
      </w:tr>
      <w:tr w:rsidR="00950D67" w:rsidRPr="005F40BE" w:rsidTr="00D8497E">
        <w:trPr>
          <w:trHeight w:val="838"/>
        </w:trPr>
        <w:tc>
          <w:tcPr>
            <w:tcW w:w="567" w:type="dxa"/>
            <w:shd w:val="clear" w:color="auto" w:fill="auto"/>
          </w:tcPr>
          <w:p w:rsidR="00950D67" w:rsidRPr="00B62EF4" w:rsidRDefault="00950D67" w:rsidP="00950D67">
            <w:pPr>
              <w:spacing w:after="0" w:line="240" w:lineRule="auto"/>
              <w:rPr>
                <w:rFonts w:ascii="Times New Roman" w:eastAsia="Calibri" w:hAnsi="Times New Roman" w:cs="Times New Roman"/>
                <w:sz w:val="20"/>
                <w:szCs w:val="20"/>
              </w:rPr>
            </w:pPr>
            <w:r w:rsidRPr="00B62EF4">
              <w:rPr>
                <w:rFonts w:ascii="Times New Roman" w:eastAsia="Calibri" w:hAnsi="Times New Roman" w:cs="Times New Roman"/>
                <w:sz w:val="20"/>
                <w:szCs w:val="20"/>
              </w:rPr>
              <w:t>17</w:t>
            </w:r>
            <w:r w:rsidR="00B62EF4" w:rsidRPr="00B62EF4">
              <w:rPr>
                <w:rFonts w:ascii="Times New Roman" w:eastAsia="Calibri" w:hAnsi="Times New Roman" w:cs="Times New Roman"/>
                <w:sz w:val="20"/>
                <w:szCs w:val="20"/>
              </w:rPr>
              <w:t>.</w:t>
            </w:r>
          </w:p>
        </w:tc>
        <w:tc>
          <w:tcPr>
            <w:tcW w:w="709" w:type="dxa"/>
            <w:shd w:val="clear" w:color="auto" w:fill="auto"/>
          </w:tcPr>
          <w:p w:rsidR="00950D67" w:rsidRPr="00B62EF4" w:rsidRDefault="00024CB9" w:rsidP="00B62EF4">
            <w:pPr>
              <w:spacing w:after="0" w:line="240" w:lineRule="auto"/>
              <w:rPr>
                <w:rFonts w:ascii="Times New Roman" w:eastAsia="Calibri" w:hAnsi="Times New Roman" w:cs="Times New Roman"/>
                <w:b/>
                <w:sz w:val="20"/>
                <w:szCs w:val="20"/>
              </w:rPr>
            </w:pPr>
            <w:r w:rsidRPr="00B62EF4">
              <w:rPr>
                <w:rFonts w:ascii="Times New Roman" w:eastAsia="Calibri" w:hAnsi="Times New Roman" w:cs="Times New Roman"/>
                <w:b/>
                <w:sz w:val="20"/>
                <w:szCs w:val="20"/>
              </w:rPr>
              <w:t>2</w:t>
            </w:r>
            <w:r w:rsidR="00B62EF4" w:rsidRPr="00B62EF4">
              <w:rPr>
                <w:rFonts w:ascii="Times New Roman" w:eastAsia="Calibri" w:hAnsi="Times New Roman" w:cs="Times New Roman"/>
                <w:b/>
                <w:sz w:val="20"/>
                <w:szCs w:val="20"/>
              </w:rPr>
              <w:t>5</w:t>
            </w:r>
            <w:r w:rsidR="00950D67" w:rsidRPr="00B62EF4">
              <w:rPr>
                <w:rFonts w:ascii="Times New Roman" w:eastAsia="Calibri" w:hAnsi="Times New Roman" w:cs="Times New Roman"/>
                <w:b/>
                <w:sz w:val="20"/>
                <w:szCs w:val="20"/>
              </w:rPr>
              <w:t>.12</w:t>
            </w:r>
          </w:p>
        </w:tc>
        <w:tc>
          <w:tcPr>
            <w:tcW w:w="709" w:type="dxa"/>
            <w:shd w:val="clear" w:color="auto" w:fill="auto"/>
          </w:tcPr>
          <w:p w:rsidR="00950D67" w:rsidRPr="00B62EF4" w:rsidRDefault="00950D67" w:rsidP="00950D67">
            <w:pPr>
              <w:spacing w:after="0" w:line="240" w:lineRule="auto"/>
              <w:rPr>
                <w:rFonts w:ascii="Times New Roman" w:eastAsia="Calibri" w:hAnsi="Times New Roman" w:cs="Times New Roman"/>
                <w:sz w:val="20"/>
                <w:szCs w:val="20"/>
              </w:rPr>
            </w:pPr>
          </w:p>
        </w:tc>
        <w:tc>
          <w:tcPr>
            <w:tcW w:w="2410" w:type="dxa"/>
            <w:shd w:val="clear" w:color="auto" w:fill="auto"/>
          </w:tcPr>
          <w:p w:rsidR="00950D67" w:rsidRPr="00B62EF4" w:rsidRDefault="00B41965" w:rsidP="000176F1">
            <w:pPr>
              <w:spacing w:after="0" w:line="240" w:lineRule="auto"/>
              <w:jc w:val="both"/>
              <w:rPr>
                <w:rFonts w:ascii="Times New Roman" w:eastAsia="Calibri" w:hAnsi="Times New Roman" w:cs="Times New Roman"/>
                <w:sz w:val="20"/>
                <w:szCs w:val="20"/>
              </w:rPr>
            </w:pPr>
            <w:r w:rsidRPr="00B62EF4">
              <w:rPr>
                <w:rFonts w:ascii="Times New Roman" w:eastAsia="Calibri" w:hAnsi="Times New Roman" w:cs="Times New Roman"/>
                <w:sz w:val="20"/>
                <w:szCs w:val="20"/>
              </w:rPr>
              <w:t>«Новогодний праздник»</w:t>
            </w:r>
            <w:r w:rsidR="00B62EF4" w:rsidRPr="00B62EF4">
              <w:rPr>
                <w:rFonts w:ascii="Times New Roman" w:eastAsia="Calibri" w:hAnsi="Times New Roman" w:cs="Times New Roman"/>
                <w:sz w:val="20"/>
                <w:szCs w:val="20"/>
              </w:rPr>
              <w:t>.</w:t>
            </w:r>
          </w:p>
        </w:tc>
        <w:tc>
          <w:tcPr>
            <w:tcW w:w="8363" w:type="dxa"/>
            <w:shd w:val="clear" w:color="auto" w:fill="auto"/>
          </w:tcPr>
          <w:p w:rsidR="00F9383A" w:rsidRPr="000145E2" w:rsidRDefault="00F9383A"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Формировать умение составлять небольшой рассказ (из 2-3 предложений, отражающих содержание картины. Подбирать определения к словам «снег», «зима», «снежинки». Выделять звуки в слове, подбирать слова на заданный звук. Восп</w:t>
            </w:r>
            <w:r w:rsidR="000176F1" w:rsidRPr="000145E2">
              <w:rPr>
                <w:rFonts w:ascii="Times New Roman" w:eastAsia="Calibri" w:hAnsi="Times New Roman" w:cs="Times New Roman"/>
                <w:sz w:val="20"/>
                <w:szCs w:val="20"/>
              </w:rPr>
              <w:t>итывать активность на занятиях.</w:t>
            </w:r>
          </w:p>
        </w:tc>
        <w:tc>
          <w:tcPr>
            <w:tcW w:w="1985" w:type="dxa"/>
            <w:shd w:val="clear" w:color="auto" w:fill="auto"/>
          </w:tcPr>
          <w:p w:rsidR="00B62EF4" w:rsidRPr="007C7061" w:rsidRDefault="00B62EF4" w:rsidP="00B62EF4">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950D67" w:rsidRPr="007C7061" w:rsidRDefault="00B62EF4" w:rsidP="00B62EF4">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4 – 5 лет», </w:t>
            </w:r>
            <w:r>
              <w:rPr>
                <w:rFonts w:ascii="Times New Roman" w:eastAsia="Calibri" w:hAnsi="Times New Roman" w:cs="Times New Roman"/>
                <w:sz w:val="20"/>
                <w:szCs w:val="20"/>
              </w:rPr>
              <w:t>с</w:t>
            </w:r>
            <w:r w:rsidR="00C04ECC" w:rsidRPr="007C7061">
              <w:rPr>
                <w:rFonts w:ascii="Times New Roman" w:eastAsia="Calibri" w:hAnsi="Times New Roman" w:cs="Times New Roman"/>
                <w:sz w:val="20"/>
                <w:szCs w:val="20"/>
              </w:rPr>
              <w:t>тр.</w:t>
            </w:r>
            <w:r w:rsidR="00F9383A" w:rsidRPr="007C7061">
              <w:rPr>
                <w:rFonts w:ascii="Times New Roman" w:eastAsia="Calibri" w:hAnsi="Times New Roman" w:cs="Times New Roman"/>
                <w:sz w:val="20"/>
                <w:szCs w:val="20"/>
              </w:rPr>
              <w:t>55</w:t>
            </w:r>
          </w:p>
        </w:tc>
        <w:tc>
          <w:tcPr>
            <w:tcW w:w="1417" w:type="dxa"/>
            <w:shd w:val="clear" w:color="auto" w:fill="auto"/>
          </w:tcPr>
          <w:p w:rsidR="00950D67" w:rsidRPr="005F40BE" w:rsidRDefault="00950D67" w:rsidP="00950D67">
            <w:pPr>
              <w:spacing w:after="0" w:line="240" w:lineRule="auto"/>
              <w:rPr>
                <w:rFonts w:ascii="Times New Roman" w:eastAsia="Calibri" w:hAnsi="Times New Roman" w:cs="Times New Roman"/>
                <w:sz w:val="20"/>
                <w:szCs w:val="20"/>
                <w:highlight w:val="yellow"/>
              </w:rPr>
            </w:pPr>
          </w:p>
        </w:tc>
      </w:tr>
      <w:tr w:rsidR="003F596A" w:rsidRPr="005F40BE" w:rsidTr="00D8497E">
        <w:trPr>
          <w:trHeight w:val="663"/>
        </w:trPr>
        <w:tc>
          <w:tcPr>
            <w:tcW w:w="567" w:type="dxa"/>
            <w:shd w:val="clear" w:color="auto" w:fill="auto"/>
          </w:tcPr>
          <w:p w:rsidR="003F596A" w:rsidRPr="009600A0" w:rsidRDefault="003F596A" w:rsidP="009600A0">
            <w:pPr>
              <w:spacing w:after="0" w:line="240" w:lineRule="auto"/>
              <w:rPr>
                <w:rFonts w:ascii="Times New Roman" w:eastAsia="Calibri" w:hAnsi="Times New Roman" w:cs="Times New Roman"/>
                <w:sz w:val="20"/>
                <w:szCs w:val="20"/>
              </w:rPr>
            </w:pPr>
            <w:r w:rsidRPr="009600A0">
              <w:rPr>
                <w:rFonts w:ascii="Times New Roman" w:eastAsia="Calibri" w:hAnsi="Times New Roman" w:cs="Times New Roman"/>
                <w:sz w:val="20"/>
                <w:szCs w:val="20"/>
              </w:rPr>
              <w:t>1</w:t>
            </w:r>
            <w:r w:rsidR="009600A0" w:rsidRPr="009600A0">
              <w:rPr>
                <w:rFonts w:ascii="Times New Roman" w:eastAsia="Calibri" w:hAnsi="Times New Roman" w:cs="Times New Roman"/>
                <w:sz w:val="20"/>
                <w:szCs w:val="20"/>
              </w:rPr>
              <w:t>8.</w:t>
            </w:r>
          </w:p>
        </w:tc>
        <w:tc>
          <w:tcPr>
            <w:tcW w:w="709" w:type="dxa"/>
            <w:shd w:val="clear" w:color="auto" w:fill="auto"/>
          </w:tcPr>
          <w:p w:rsidR="003F596A" w:rsidRPr="009600A0" w:rsidRDefault="003F596A" w:rsidP="009600A0">
            <w:pPr>
              <w:spacing w:after="0" w:line="240" w:lineRule="auto"/>
              <w:rPr>
                <w:rFonts w:ascii="Times New Roman" w:eastAsia="Calibri" w:hAnsi="Times New Roman" w:cs="Times New Roman"/>
                <w:b/>
                <w:sz w:val="20"/>
                <w:szCs w:val="20"/>
              </w:rPr>
            </w:pPr>
            <w:r w:rsidRPr="009600A0">
              <w:rPr>
                <w:rFonts w:ascii="Times New Roman" w:eastAsia="Calibri" w:hAnsi="Times New Roman" w:cs="Times New Roman"/>
                <w:b/>
                <w:sz w:val="20"/>
                <w:szCs w:val="20"/>
              </w:rPr>
              <w:t>1</w:t>
            </w:r>
            <w:r w:rsidR="009600A0" w:rsidRPr="009600A0">
              <w:rPr>
                <w:rFonts w:ascii="Times New Roman" w:eastAsia="Calibri" w:hAnsi="Times New Roman" w:cs="Times New Roman"/>
                <w:b/>
                <w:sz w:val="20"/>
                <w:szCs w:val="20"/>
              </w:rPr>
              <w:t>5</w:t>
            </w:r>
            <w:r w:rsidRPr="009600A0">
              <w:rPr>
                <w:rFonts w:ascii="Times New Roman" w:eastAsia="Calibri" w:hAnsi="Times New Roman" w:cs="Times New Roman"/>
                <w:b/>
                <w:sz w:val="20"/>
                <w:szCs w:val="20"/>
              </w:rPr>
              <w:t>.01</w:t>
            </w:r>
          </w:p>
        </w:tc>
        <w:tc>
          <w:tcPr>
            <w:tcW w:w="709" w:type="dxa"/>
            <w:shd w:val="clear" w:color="auto" w:fill="auto"/>
          </w:tcPr>
          <w:p w:rsidR="003F596A" w:rsidRPr="009600A0" w:rsidRDefault="003F596A" w:rsidP="003F596A">
            <w:pPr>
              <w:spacing w:after="0" w:line="240" w:lineRule="auto"/>
              <w:rPr>
                <w:rFonts w:ascii="Times New Roman" w:eastAsia="Calibri" w:hAnsi="Times New Roman" w:cs="Times New Roman"/>
                <w:sz w:val="20"/>
                <w:szCs w:val="20"/>
              </w:rPr>
            </w:pPr>
          </w:p>
        </w:tc>
        <w:tc>
          <w:tcPr>
            <w:tcW w:w="2410" w:type="dxa"/>
            <w:shd w:val="clear" w:color="auto" w:fill="auto"/>
          </w:tcPr>
          <w:p w:rsidR="003F596A" w:rsidRPr="009600A0" w:rsidRDefault="003F596A" w:rsidP="000176F1">
            <w:pPr>
              <w:spacing w:after="0" w:line="240" w:lineRule="auto"/>
              <w:jc w:val="both"/>
              <w:rPr>
                <w:rFonts w:ascii="Times New Roman" w:eastAsia="Calibri" w:hAnsi="Times New Roman" w:cs="Times New Roman"/>
                <w:sz w:val="20"/>
                <w:szCs w:val="20"/>
              </w:rPr>
            </w:pPr>
            <w:r w:rsidRPr="009600A0">
              <w:rPr>
                <w:rFonts w:ascii="Times New Roman" w:eastAsia="Calibri" w:hAnsi="Times New Roman" w:cs="Times New Roman"/>
                <w:sz w:val="20"/>
                <w:szCs w:val="20"/>
              </w:rPr>
              <w:t>«Зимующие птицы»</w:t>
            </w:r>
            <w:r w:rsidR="009600A0">
              <w:rPr>
                <w:rFonts w:ascii="Times New Roman" w:eastAsia="Calibri" w:hAnsi="Times New Roman" w:cs="Times New Roman"/>
                <w:sz w:val="20"/>
                <w:szCs w:val="20"/>
              </w:rPr>
              <w:t>.</w:t>
            </w:r>
          </w:p>
        </w:tc>
        <w:tc>
          <w:tcPr>
            <w:tcW w:w="8363" w:type="dxa"/>
            <w:shd w:val="clear" w:color="auto" w:fill="auto"/>
          </w:tcPr>
          <w:p w:rsidR="003F596A" w:rsidRPr="000145E2" w:rsidRDefault="006F0AD8"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 xml:space="preserve">Упражнять в составлении рассказа о предметах и действиях с предметами, </w:t>
            </w:r>
            <w:r w:rsidR="00340DEF" w:rsidRPr="000145E2">
              <w:rPr>
                <w:rFonts w:ascii="Times New Roman" w:eastAsia="Calibri" w:hAnsi="Times New Roman" w:cs="Times New Roman"/>
                <w:sz w:val="20"/>
                <w:szCs w:val="20"/>
              </w:rPr>
              <w:t>образовывать названия посуды</w:t>
            </w:r>
            <w:r w:rsidRPr="000145E2">
              <w:rPr>
                <w:rFonts w:ascii="Times New Roman" w:eastAsia="Calibri" w:hAnsi="Times New Roman" w:cs="Times New Roman"/>
                <w:sz w:val="20"/>
                <w:szCs w:val="20"/>
              </w:rPr>
              <w:t>. Развивать умение правильно произносить звук ч, отчетливо называть слова с данным звуком.</w:t>
            </w:r>
            <w:r w:rsidR="0014206C" w:rsidRPr="000145E2">
              <w:rPr>
                <w:rFonts w:ascii="Times New Roman" w:eastAsia="Calibri" w:hAnsi="Times New Roman" w:cs="Times New Roman"/>
                <w:sz w:val="20"/>
                <w:szCs w:val="20"/>
              </w:rPr>
              <w:t xml:space="preserve"> </w:t>
            </w:r>
            <w:r w:rsidR="003F596A" w:rsidRPr="000145E2">
              <w:rPr>
                <w:rFonts w:ascii="Times New Roman" w:eastAsia="Calibri" w:hAnsi="Times New Roman" w:cs="Times New Roman"/>
                <w:sz w:val="20"/>
                <w:szCs w:val="20"/>
              </w:rPr>
              <w:t>Воспитывать активность на занятиях.</w:t>
            </w:r>
          </w:p>
        </w:tc>
        <w:tc>
          <w:tcPr>
            <w:tcW w:w="1985" w:type="dxa"/>
            <w:shd w:val="clear" w:color="auto" w:fill="auto"/>
          </w:tcPr>
          <w:p w:rsidR="009600A0" w:rsidRPr="007C7061" w:rsidRDefault="009600A0" w:rsidP="009600A0">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3F596A" w:rsidRPr="007C7061" w:rsidRDefault="009600A0" w:rsidP="009600A0">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4 – 5 лет», </w:t>
            </w:r>
            <w:r>
              <w:rPr>
                <w:rFonts w:ascii="Times New Roman" w:eastAsia="Calibri" w:hAnsi="Times New Roman" w:cs="Times New Roman"/>
                <w:sz w:val="20"/>
                <w:szCs w:val="20"/>
              </w:rPr>
              <w:t>с</w:t>
            </w:r>
            <w:r w:rsidR="00C04ECC" w:rsidRPr="007C7061">
              <w:rPr>
                <w:rFonts w:ascii="Times New Roman" w:eastAsia="Calibri" w:hAnsi="Times New Roman" w:cs="Times New Roman"/>
                <w:sz w:val="20"/>
                <w:szCs w:val="20"/>
              </w:rPr>
              <w:t>тр.</w:t>
            </w:r>
            <w:r w:rsidR="00340DEF" w:rsidRPr="007C7061">
              <w:rPr>
                <w:rFonts w:ascii="Times New Roman" w:eastAsia="Calibri" w:hAnsi="Times New Roman" w:cs="Times New Roman"/>
                <w:sz w:val="20"/>
                <w:szCs w:val="20"/>
              </w:rPr>
              <w:t>61</w:t>
            </w:r>
          </w:p>
        </w:tc>
        <w:tc>
          <w:tcPr>
            <w:tcW w:w="1417" w:type="dxa"/>
            <w:shd w:val="clear" w:color="auto" w:fill="auto"/>
          </w:tcPr>
          <w:p w:rsidR="003F596A" w:rsidRPr="005F40BE" w:rsidRDefault="003F596A" w:rsidP="003F596A">
            <w:pPr>
              <w:spacing w:after="0" w:line="240" w:lineRule="auto"/>
              <w:rPr>
                <w:rFonts w:ascii="Times New Roman" w:eastAsia="Calibri" w:hAnsi="Times New Roman" w:cs="Times New Roman"/>
                <w:sz w:val="20"/>
                <w:szCs w:val="20"/>
                <w:highlight w:val="yellow"/>
              </w:rPr>
            </w:pPr>
          </w:p>
        </w:tc>
      </w:tr>
      <w:tr w:rsidR="00C04ECC" w:rsidRPr="005F40BE" w:rsidTr="00D8497E">
        <w:trPr>
          <w:trHeight w:val="1084"/>
        </w:trPr>
        <w:tc>
          <w:tcPr>
            <w:tcW w:w="567" w:type="dxa"/>
            <w:shd w:val="clear" w:color="auto" w:fill="auto"/>
          </w:tcPr>
          <w:p w:rsidR="00C04ECC" w:rsidRPr="009600A0" w:rsidRDefault="009600A0" w:rsidP="00C04ECC">
            <w:pPr>
              <w:spacing w:after="0" w:line="240" w:lineRule="auto"/>
              <w:rPr>
                <w:rFonts w:ascii="Times New Roman" w:eastAsia="Calibri" w:hAnsi="Times New Roman" w:cs="Times New Roman"/>
                <w:sz w:val="20"/>
                <w:szCs w:val="20"/>
              </w:rPr>
            </w:pPr>
            <w:r w:rsidRPr="009600A0">
              <w:rPr>
                <w:rFonts w:ascii="Times New Roman" w:eastAsia="Calibri" w:hAnsi="Times New Roman" w:cs="Times New Roman"/>
                <w:sz w:val="20"/>
                <w:szCs w:val="20"/>
              </w:rPr>
              <w:t>19.</w:t>
            </w:r>
          </w:p>
        </w:tc>
        <w:tc>
          <w:tcPr>
            <w:tcW w:w="709" w:type="dxa"/>
            <w:shd w:val="clear" w:color="auto" w:fill="auto"/>
          </w:tcPr>
          <w:p w:rsidR="00C04ECC" w:rsidRPr="009600A0" w:rsidRDefault="009600A0" w:rsidP="00C04ECC">
            <w:pPr>
              <w:spacing w:after="0" w:line="240" w:lineRule="auto"/>
              <w:rPr>
                <w:rFonts w:ascii="Times New Roman" w:eastAsia="Calibri" w:hAnsi="Times New Roman" w:cs="Times New Roman"/>
                <w:b/>
                <w:sz w:val="20"/>
                <w:szCs w:val="20"/>
              </w:rPr>
            </w:pPr>
            <w:r w:rsidRPr="009600A0">
              <w:rPr>
                <w:rFonts w:ascii="Times New Roman" w:eastAsia="Calibri" w:hAnsi="Times New Roman" w:cs="Times New Roman"/>
                <w:b/>
                <w:sz w:val="20"/>
                <w:szCs w:val="20"/>
              </w:rPr>
              <w:t>22</w:t>
            </w:r>
            <w:r w:rsidR="00C04ECC" w:rsidRPr="009600A0">
              <w:rPr>
                <w:rFonts w:ascii="Times New Roman" w:eastAsia="Calibri" w:hAnsi="Times New Roman" w:cs="Times New Roman"/>
                <w:b/>
                <w:sz w:val="20"/>
                <w:szCs w:val="20"/>
              </w:rPr>
              <w:t>.01</w:t>
            </w:r>
          </w:p>
        </w:tc>
        <w:tc>
          <w:tcPr>
            <w:tcW w:w="709" w:type="dxa"/>
            <w:shd w:val="clear" w:color="auto" w:fill="auto"/>
          </w:tcPr>
          <w:p w:rsidR="00C04ECC" w:rsidRPr="009600A0" w:rsidRDefault="00C04ECC" w:rsidP="00C04ECC">
            <w:pPr>
              <w:spacing w:after="0" w:line="240" w:lineRule="auto"/>
              <w:rPr>
                <w:rFonts w:ascii="Times New Roman" w:eastAsia="Calibri" w:hAnsi="Times New Roman" w:cs="Times New Roman"/>
                <w:sz w:val="20"/>
                <w:szCs w:val="20"/>
              </w:rPr>
            </w:pPr>
          </w:p>
        </w:tc>
        <w:tc>
          <w:tcPr>
            <w:tcW w:w="2410" w:type="dxa"/>
            <w:shd w:val="clear" w:color="auto" w:fill="auto"/>
          </w:tcPr>
          <w:p w:rsidR="00C04ECC" w:rsidRPr="000145E2" w:rsidRDefault="00C04ECC"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«Экспериментирование</w:t>
            </w:r>
            <w:r w:rsidR="009600A0">
              <w:rPr>
                <w:rFonts w:ascii="Times New Roman" w:eastAsia="Calibri" w:hAnsi="Times New Roman" w:cs="Times New Roman"/>
                <w:sz w:val="20"/>
                <w:szCs w:val="20"/>
              </w:rPr>
              <w:t xml:space="preserve"> (снег, лёд, вода)</w:t>
            </w:r>
            <w:r w:rsidRPr="000145E2">
              <w:rPr>
                <w:rFonts w:ascii="Times New Roman" w:eastAsia="Calibri" w:hAnsi="Times New Roman" w:cs="Times New Roman"/>
                <w:sz w:val="20"/>
                <w:szCs w:val="20"/>
              </w:rPr>
              <w:t>»</w:t>
            </w:r>
            <w:r w:rsidR="009600A0">
              <w:rPr>
                <w:rFonts w:ascii="Times New Roman" w:eastAsia="Calibri" w:hAnsi="Times New Roman" w:cs="Times New Roman"/>
                <w:sz w:val="20"/>
                <w:szCs w:val="20"/>
              </w:rPr>
              <w:t>.</w:t>
            </w:r>
          </w:p>
        </w:tc>
        <w:tc>
          <w:tcPr>
            <w:tcW w:w="8363" w:type="dxa"/>
            <w:shd w:val="clear" w:color="auto" w:fill="auto"/>
          </w:tcPr>
          <w:p w:rsidR="00C04ECC" w:rsidRPr="000145E2" w:rsidRDefault="00347D06"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 xml:space="preserve">Формировать умение детей пересказывать рассказ. Развивать умение сравнивать объекты на картинках по величине, цвету, подбирать определения и антонимы (слова с противоположным значением); согласовывать имена прилагательные с именами существительными в роде и числе. Подбирать слова, сходные и различные по звучанию. </w:t>
            </w:r>
            <w:r w:rsidR="00C04ECC" w:rsidRPr="000145E2">
              <w:rPr>
                <w:rFonts w:ascii="Times New Roman" w:eastAsia="Calibri" w:hAnsi="Times New Roman" w:cs="Times New Roman"/>
                <w:sz w:val="20"/>
                <w:szCs w:val="20"/>
              </w:rPr>
              <w:t>Воспитывать активность на занятиях.</w:t>
            </w:r>
          </w:p>
        </w:tc>
        <w:tc>
          <w:tcPr>
            <w:tcW w:w="1985" w:type="dxa"/>
            <w:shd w:val="clear" w:color="auto" w:fill="auto"/>
          </w:tcPr>
          <w:p w:rsidR="009600A0" w:rsidRPr="007C7061" w:rsidRDefault="009600A0" w:rsidP="009600A0">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C04ECC" w:rsidRPr="007C7061" w:rsidRDefault="009600A0" w:rsidP="009600A0">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4 – 5 лет», </w:t>
            </w:r>
            <w:r>
              <w:rPr>
                <w:rFonts w:ascii="Times New Roman" w:eastAsia="Calibri" w:hAnsi="Times New Roman" w:cs="Times New Roman"/>
                <w:sz w:val="20"/>
                <w:szCs w:val="20"/>
              </w:rPr>
              <w:t>с</w:t>
            </w:r>
            <w:r w:rsidR="00C04ECC" w:rsidRPr="007C7061">
              <w:rPr>
                <w:rFonts w:ascii="Times New Roman" w:eastAsia="Calibri" w:hAnsi="Times New Roman" w:cs="Times New Roman"/>
                <w:sz w:val="20"/>
                <w:szCs w:val="20"/>
              </w:rPr>
              <w:t>тр.</w:t>
            </w:r>
            <w:r w:rsidR="00347D06" w:rsidRPr="007C7061">
              <w:rPr>
                <w:rFonts w:ascii="Times New Roman" w:eastAsia="Calibri" w:hAnsi="Times New Roman" w:cs="Times New Roman"/>
                <w:sz w:val="20"/>
                <w:szCs w:val="20"/>
              </w:rPr>
              <w:t>63</w:t>
            </w:r>
          </w:p>
        </w:tc>
        <w:tc>
          <w:tcPr>
            <w:tcW w:w="1417" w:type="dxa"/>
            <w:shd w:val="clear" w:color="auto" w:fill="auto"/>
          </w:tcPr>
          <w:p w:rsidR="00C04ECC" w:rsidRPr="005F40BE" w:rsidRDefault="00C04ECC" w:rsidP="00C04ECC">
            <w:pPr>
              <w:spacing w:after="0" w:line="240" w:lineRule="auto"/>
              <w:rPr>
                <w:rFonts w:ascii="Times New Roman" w:eastAsia="Calibri" w:hAnsi="Times New Roman" w:cs="Times New Roman"/>
                <w:sz w:val="20"/>
                <w:szCs w:val="20"/>
                <w:highlight w:val="yellow"/>
              </w:rPr>
            </w:pPr>
          </w:p>
        </w:tc>
      </w:tr>
      <w:tr w:rsidR="00C04ECC" w:rsidRPr="005F40BE" w:rsidTr="00D8497E">
        <w:trPr>
          <w:trHeight w:val="416"/>
        </w:trPr>
        <w:tc>
          <w:tcPr>
            <w:tcW w:w="567" w:type="dxa"/>
            <w:shd w:val="clear" w:color="auto" w:fill="auto"/>
          </w:tcPr>
          <w:p w:rsidR="00C04ECC" w:rsidRPr="009600A0" w:rsidRDefault="00C04ECC" w:rsidP="009600A0">
            <w:pPr>
              <w:spacing w:after="0" w:line="240" w:lineRule="auto"/>
              <w:rPr>
                <w:rFonts w:ascii="Times New Roman" w:eastAsia="Calibri" w:hAnsi="Times New Roman" w:cs="Times New Roman"/>
                <w:sz w:val="20"/>
                <w:szCs w:val="20"/>
              </w:rPr>
            </w:pPr>
            <w:r w:rsidRPr="009600A0">
              <w:rPr>
                <w:rFonts w:ascii="Times New Roman" w:eastAsia="Calibri" w:hAnsi="Times New Roman" w:cs="Times New Roman"/>
                <w:sz w:val="20"/>
                <w:szCs w:val="20"/>
              </w:rPr>
              <w:t>2</w:t>
            </w:r>
            <w:r w:rsidR="009600A0" w:rsidRPr="009600A0">
              <w:rPr>
                <w:rFonts w:ascii="Times New Roman" w:eastAsia="Calibri" w:hAnsi="Times New Roman" w:cs="Times New Roman"/>
                <w:sz w:val="20"/>
                <w:szCs w:val="20"/>
              </w:rPr>
              <w:t>0.</w:t>
            </w:r>
          </w:p>
        </w:tc>
        <w:tc>
          <w:tcPr>
            <w:tcW w:w="709" w:type="dxa"/>
            <w:shd w:val="clear" w:color="auto" w:fill="auto"/>
          </w:tcPr>
          <w:p w:rsidR="00C04ECC" w:rsidRPr="009600A0" w:rsidRDefault="009600A0" w:rsidP="00C04ECC">
            <w:pPr>
              <w:spacing w:after="0" w:line="240" w:lineRule="auto"/>
              <w:rPr>
                <w:rFonts w:ascii="Times New Roman" w:eastAsia="Calibri" w:hAnsi="Times New Roman" w:cs="Times New Roman"/>
                <w:b/>
                <w:sz w:val="20"/>
                <w:szCs w:val="20"/>
              </w:rPr>
            </w:pPr>
            <w:r w:rsidRPr="009600A0">
              <w:rPr>
                <w:rFonts w:ascii="Times New Roman" w:eastAsia="Calibri" w:hAnsi="Times New Roman" w:cs="Times New Roman"/>
                <w:b/>
                <w:sz w:val="20"/>
                <w:szCs w:val="20"/>
              </w:rPr>
              <w:t>29.01</w:t>
            </w:r>
          </w:p>
        </w:tc>
        <w:tc>
          <w:tcPr>
            <w:tcW w:w="709" w:type="dxa"/>
            <w:shd w:val="clear" w:color="auto" w:fill="auto"/>
          </w:tcPr>
          <w:p w:rsidR="00C04ECC" w:rsidRPr="009600A0" w:rsidRDefault="00C04ECC" w:rsidP="00C04ECC">
            <w:pPr>
              <w:spacing w:after="0" w:line="240" w:lineRule="auto"/>
              <w:rPr>
                <w:rFonts w:ascii="Times New Roman" w:eastAsia="Calibri" w:hAnsi="Times New Roman" w:cs="Times New Roman"/>
                <w:sz w:val="20"/>
                <w:szCs w:val="20"/>
              </w:rPr>
            </w:pPr>
          </w:p>
        </w:tc>
        <w:tc>
          <w:tcPr>
            <w:tcW w:w="2410" w:type="dxa"/>
            <w:shd w:val="clear" w:color="auto" w:fill="auto"/>
          </w:tcPr>
          <w:p w:rsidR="00C04ECC" w:rsidRPr="009600A0" w:rsidRDefault="00C04ECC" w:rsidP="000176F1">
            <w:pPr>
              <w:spacing w:after="0" w:line="240" w:lineRule="auto"/>
              <w:jc w:val="both"/>
              <w:rPr>
                <w:rFonts w:ascii="Times New Roman" w:eastAsia="Calibri" w:hAnsi="Times New Roman" w:cs="Times New Roman"/>
                <w:sz w:val="20"/>
                <w:szCs w:val="20"/>
              </w:rPr>
            </w:pPr>
            <w:r w:rsidRPr="009600A0">
              <w:rPr>
                <w:rFonts w:ascii="Times New Roman" w:eastAsia="Calibri" w:hAnsi="Times New Roman" w:cs="Times New Roman"/>
                <w:sz w:val="20"/>
                <w:szCs w:val="20"/>
              </w:rPr>
              <w:t>«Русская народная культура»</w:t>
            </w:r>
            <w:r w:rsidR="009600A0" w:rsidRPr="009600A0">
              <w:rPr>
                <w:rFonts w:ascii="Times New Roman" w:eastAsia="Calibri" w:hAnsi="Times New Roman" w:cs="Times New Roman"/>
                <w:sz w:val="20"/>
                <w:szCs w:val="20"/>
              </w:rPr>
              <w:t>.</w:t>
            </w:r>
          </w:p>
        </w:tc>
        <w:tc>
          <w:tcPr>
            <w:tcW w:w="8363" w:type="dxa"/>
            <w:shd w:val="clear" w:color="auto" w:fill="auto"/>
          </w:tcPr>
          <w:p w:rsidR="00C04ECC" w:rsidRPr="000145E2" w:rsidRDefault="00347D06"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 xml:space="preserve">Формировать умения детей описывать предмет, нарисованный на картинке, выделяя   существенные признаки. Упражнять детей в подборе глаголов, обозначающих действия предметов к существительному. Четко и правильно произносить звук (щ0, слышать этот звук в словах, выделять его. </w:t>
            </w:r>
            <w:r w:rsidR="00C04ECC" w:rsidRPr="000145E2">
              <w:rPr>
                <w:rFonts w:ascii="Times New Roman" w:eastAsia="Calibri" w:hAnsi="Times New Roman" w:cs="Times New Roman"/>
                <w:sz w:val="20"/>
                <w:szCs w:val="20"/>
              </w:rPr>
              <w:t>Воспитывать активность на занятиях.</w:t>
            </w:r>
          </w:p>
        </w:tc>
        <w:tc>
          <w:tcPr>
            <w:tcW w:w="1985" w:type="dxa"/>
            <w:shd w:val="clear" w:color="auto" w:fill="auto"/>
          </w:tcPr>
          <w:p w:rsidR="009600A0" w:rsidRPr="007C7061" w:rsidRDefault="009600A0" w:rsidP="009600A0">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C04ECC" w:rsidRPr="007C7061" w:rsidRDefault="009600A0" w:rsidP="009600A0">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4 – 5 лет», </w:t>
            </w:r>
            <w:r>
              <w:rPr>
                <w:rFonts w:ascii="Times New Roman" w:eastAsia="Calibri" w:hAnsi="Times New Roman" w:cs="Times New Roman"/>
                <w:sz w:val="20"/>
                <w:szCs w:val="20"/>
              </w:rPr>
              <w:t>с</w:t>
            </w:r>
            <w:r w:rsidR="00C04ECC" w:rsidRPr="007C7061">
              <w:rPr>
                <w:rFonts w:ascii="Times New Roman" w:eastAsia="Calibri" w:hAnsi="Times New Roman" w:cs="Times New Roman"/>
                <w:sz w:val="20"/>
                <w:szCs w:val="20"/>
              </w:rPr>
              <w:t>тр.</w:t>
            </w:r>
            <w:r w:rsidR="00347D06" w:rsidRPr="007C7061">
              <w:rPr>
                <w:rFonts w:ascii="Times New Roman" w:eastAsia="Calibri" w:hAnsi="Times New Roman" w:cs="Times New Roman"/>
                <w:sz w:val="20"/>
                <w:szCs w:val="20"/>
              </w:rPr>
              <w:t>64</w:t>
            </w:r>
          </w:p>
        </w:tc>
        <w:tc>
          <w:tcPr>
            <w:tcW w:w="1417" w:type="dxa"/>
            <w:shd w:val="clear" w:color="auto" w:fill="auto"/>
          </w:tcPr>
          <w:p w:rsidR="00C04ECC" w:rsidRPr="005F40BE" w:rsidRDefault="00C04ECC" w:rsidP="00C04ECC">
            <w:pPr>
              <w:spacing w:after="0" w:line="240" w:lineRule="auto"/>
              <w:rPr>
                <w:rFonts w:ascii="Times New Roman" w:eastAsia="Calibri" w:hAnsi="Times New Roman" w:cs="Times New Roman"/>
                <w:sz w:val="20"/>
                <w:szCs w:val="20"/>
                <w:highlight w:val="yellow"/>
              </w:rPr>
            </w:pPr>
          </w:p>
        </w:tc>
      </w:tr>
      <w:tr w:rsidR="00C04ECC" w:rsidRPr="005F40BE" w:rsidTr="00D8497E">
        <w:trPr>
          <w:trHeight w:val="685"/>
        </w:trPr>
        <w:tc>
          <w:tcPr>
            <w:tcW w:w="567" w:type="dxa"/>
            <w:shd w:val="clear" w:color="auto" w:fill="auto"/>
          </w:tcPr>
          <w:p w:rsidR="00C04ECC" w:rsidRPr="009600A0" w:rsidRDefault="00C04ECC" w:rsidP="009600A0">
            <w:pPr>
              <w:spacing w:after="0" w:line="240" w:lineRule="auto"/>
              <w:rPr>
                <w:rFonts w:ascii="Times New Roman" w:eastAsia="Calibri" w:hAnsi="Times New Roman" w:cs="Times New Roman"/>
                <w:sz w:val="20"/>
                <w:szCs w:val="20"/>
              </w:rPr>
            </w:pPr>
            <w:r w:rsidRPr="009600A0">
              <w:rPr>
                <w:rFonts w:ascii="Times New Roman" w:eastAsia="Calibri" w:hAnsi="Times New Roman" w:cs="Times New Roman"/>
                <w:sz w:val="20"/>
                <w:szCs w:val="20"/>
              </w:rPr>
              <w:t>2</w:t>
            </w:r>
            <w:r w:rsidR="009600A0" w:rsidRPr="009600A0">
              <w:rPr>
                <w:rFonts w:ascii="Times New Roman" w:eastAsia="Calibri" w:hAnsi="Times New Roman" w:cs="Times New Roman"/>
                <w:sz w:val="20"/>
                <w:szCs w:val="20"/>
              </w:rPr>
              <w:t>1.</w:t>
            </w:r>
          </w:p>
        </w:tc>
        <w:tc>
          <w:tcPr>
            <w:tcW w:w="709" w:type="dxa"/>
            <w:shd w:val="clear" w:color="auto" w:fill="auto"/>
          </w:tcPr>
          <w:p w:rsidR="00C04ECC" w:rsidRPr="009600A0" w:rsidRDefault="00C04ECC" w:rsidP="009600A0">
            <w:pPr>
              <w:spacing w:after="0" w:line="240" w:lineRule="auto"/>
              <w:rPr>
                <w:rFonts w:ascii="Times New Roman" w:eastAsia="Calibri" w:hAnsi="Times New Roman" w:cs="Times New Roman"/>
                <w:b/>
                <w:sz w:val="20"/>
                <w:szCs w:val="20"/>
              </w:rPr>
            </w:pPr>
            <w:r w:rsidRPr="009600A0">
              <w:rPr>
                <w:rFonts w:ascii="Times New Roman" w:eastAsia="Calibri" w:hAnsi="Times New Roman" w:cs="Times New Roman"/>
                <w:b/>
                <w:sz w:val="20"/>
                <w:szCs w:val="20"/>
              </w:rPr>
              <w:t>0</w:t>
            </w:r>
            <w:r w:rsidR="009600A0" w:rsidRPr="009600A0">
              <w:rPr>
                <w:rFonts w:ascii="Times New Roman" w:eastAsia="Calibri" w:hAnsi="Times New Roman" w:cs="Times New Roman"/>
                <w:b/>
                <w:sz w:val="20"/>
                <w:szCs w:val="20"/>
              </w:rPr>
              <w:t>5</w:t>
            </w:r>
            <w:r w:rsidRPr="009600A0">
              <w:rPr>
                <w:rFonts w:ascii="Times New Roman" w:eastAsia="Calibri" w:hAnsi="Times New Roman" w:cs="Times New Roman"/>
                <w:b/>
                <w:sz w:val="20"/>
                <w:szCs w:val="20"/>
              </w:rPr>
              <w:t>.02</w:t>
            </w:r>
          </w:p>
        </w:tc>
        <w:tc>
          <w:tcPr>
            <w:tcW w:w="709" w:type="dxa"/>
            <w:shd w:val="clear" w:color="auto" w:fill="auto"/>
          </w:tcPr>
          <w:p w:rsidR="00C04ECC" w:rsidRPr="009600A0" w:rsidRDefault="00C04ECC" w:rsidP="00C04ECC">
            <w:pPr>
              <w:spacing w:after="0" w:line="240" w:lineRule="auto"/>
              <w:rPr>
                <w:rFonts w:ascii="Times New Roman" w:eastAsia="Calibri" w:hAnsi="Times New Roman" w:cs="Times New Roman"/>
                <w:sz w:val="20"/>
                <w:szCs w:val="20"/>
              </w:rPr>
            </w:pPr>
          </w:p>
        </w:tc>
        <w:tc>
          <w:tcPr>
            <w:tcW w:w="2410" w:type="dxa"/>
            <w:shd w:val="clear" w:color="auto" w:fill="auto"/>
          </w:tcPr>
          <w:p w:rsidR="00C04ECC" w:rsidRPr="009600A0" w:rsidRDefault="00C04ECC" w:rsidP="000176F1">
            <w:pPr>
              <w:spacing w:after="0" w:line="240" w:lineRule="auto"/>
              <w:jc w:val="both"/>
              <w:rPr>
                <w:rFonts w:ascii="Times New Roman" w:eastAsia="Calibri" w:hAnsi="Times New Roman" w:cs="Times New Roman"/>
                <w:sz w:val="20"/>
                <w:szCs w:val="20"/>
              </w:rPr>
            </w:pPr>
            <w:r w:rsidRPr="009600A0">
              <w:rPr>
                <w:rFonts w:ascii="Times New Roman" w:eastAsia="Calibri" w:hAnsi="Times New Roman" w:cs="Times New Roman"/>
                <w:sz w:val="20"/>
                <w:szCs w:val="20"/>
              </w:rPr>
              <w:t>«История предметов»</w:t>
            </w:r>
            <w:r w:rsidR="009600A0" w:rsidRPr="009600A0">
              <w:rPr>
                <w:rFonts w:ascii="Times New Roman" w:eastAsia="Calibri" w:hAnsi="Times New Roman" w:cs="Times New Roman"/>
                <w:sz w:val="20"/>
                <w:szCs w:val="20"/>
              </w:rPr>
              <w:t>.</w:t>
            </w:r>
          </w:p>
        </w:tc>
        <w:tc>
          <w:tcPr>
            <w:tcW w:w="8363" w:type="dxa"/>
            <w:shd w:val="clear" w:color="auto" w:fill="auto"/>
          </w:tcPr>
          <w:p w:rsidR="00C04ECC" w:rsidRPr="000145E2" w:rsidRDefault="00347D06"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 xml:space="preserve">Формировать умение детей </w:t>
            </w:r>
            <w:r w:rsidR="00BF505E" w:rsidRPr="000145E2">
              <w:rPr>
                <w:rFonts w:ascii="Times New Roman" w:eastAsia="Calibri" w:hAnsi="Times New Roman" w:cs="Times New Roman"/>
                <w:sz w:val="20"/>
                <w:szCs w:val="20"/>
              </w:rPr>
              <w:t xml:space="preserve">составлять описание предметов посуды и рассказ на заданную тему. Образовывать названия предметов посуды, умение описывать их, называя качества и действия. Закрепить умение образовывать имена существительные – названия посуды. Закрепить произношение звука (ш), звуки в слове произносятся в определенной последовательности. </w:t>
            </w:r>
            <w:r w:rsidR="00C04ECC" w:rsidRPr="000145E2">
              <w:rPr>
                <w:rFonts w:ascii="Times New Roman" w:eastAsia="Calibri" w:hAnsi="Times New Roman" w:cs="Times New Roman"/>
                <w:sz w:val="20"/>
                <w:szCs w:val="20"/>
              </w:rPr>
              <w:t>Воспитывать активность на занятиях.</w:t>
            </w:r>
          </w:p>
        </w:tc>
        <w:tc>
          <w:tcPr>
            <w:tcW w:w="1985" w:type="dxa"/>
            <w:shd w:val="clear" w:color="auto" w:fill="auto"/>
          </w:tcPr>
          <w:p w:rsidR="009600A0" w:rsidRPr="007C7061" w:rsidRDefault="009600A0" w:rsidP="009600A0">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C04ECC" w:rsidRPr="007C7061" w:rsidRDefault="009600A0" w:rsidP="009600A0">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4 – 5 лет», </w:t>
            </w:r>
            <w:r>
              <w:rPr>
                <w:rFonts w:ascii="Times New Roman" w:eastAsia="Calibri" w:hAnsi="Times New Roman" w:cs="Times New Roman"/>
                <w:sz w:val="20"/>
                <w:szCs w:val="20"/>
              </w:rPr>
              <w:t>с</w:t>
            </w:r>
            <w:r w:rsidR="00C04ECC" w:rsidRPr="007C7061">
              <w:rPr>
                <w:rFonts w:ascii="Times New Roman" w:eastAsia="Calibri" w:hAnsi="Times New Roman" w:cs="Times New Roman"/>
                <w:sz w:val="20"/>
                <w:szCs w:val="20"/>
              </w:rPr>
              <w:t>тр.</w:t>
            </w:r>
            <w:r w:rsidR="00BF505E" w:rsidRPr="007C7061">
              <w:rPr>
                <w:rFonts w:ascii="Times New Roman" w:eastAsia="Calibri" w:hAnsi="Times New Roman" w:cs="Times New Roman"/>
                <w:sz w:val="20"/>
                <w:szCs w:val="20"/>
              </w:rPr>
              <w:t>65</w:t>
            </w:r>
          </w:p>
        </w:tc>
        <w:tc>
          <w:tcPr>
            <w:tcW w:w="1417" w:type="dxa"/>
            <w:shd w:val="clear" w:color="auto" w:fill="auto"/>
          </w:tcPr>
          <w:p w:rsidR="00C04ECC" w:rsidRPr="005F40BE" w:rsidRDefault="00C04ECC" w:rsidP="00C04ECC">
            <w:pPr>
              <w:spacing w:after="0" w:line="240" w:lineRule="auto"/>
              <w:rPr>
                <w:rFonts w:ascii="Times New Roman" w:eastAsia="Calibri" w:hAnsi="Times New Roman" w:cs="Times New Roman"/>
                <w:sz w:val="20"/>
                <w:szCs w:val="20"/>
                <w:highlight w:val="yellow"/>
              </w:rPr>
            </w:pPr>
          </w:p>
        </w:tc>
      </w:tr>
      <w:tr w:rsidR="00C04ECC" w:rsidRPr="005F40BE" w:rsidTr="00D8497E">
        <w:trPr>
          <w:trHeight w:val="685"/>
        </w:trPr>
        <w:tc>
          <w:tcPr>
            <w:tcW w:w="567" w:type="dxa"/>
            <w:shd w:val="clear" w:color="auto" w:fill="auto"/>
          </w:tcPr>
          <w:p w:rsidR="00C04ECC" w:rsidRPr="009600A0" w:rsidRDefault="00C04ECC" w:rsidP="009600A0">
            <w:pPr>
              <w:spacing w:after="0" w:line="240" w:lineRule="auto"/>
              <w:rPr>
                <w:rFonts w:ascii="Times New Roman" w:eastAsia="Calibri" w:hAnsi="Times New Roman" w:cs="Times New Roman"/>
                <w:sz w:val="20"/>
                <w:szCs w:val="20"/>
              </w:rPr>
            </w:pPr>
            <w:r w:rsidRPr="009600A0">
              <w:rPr>
                <w:rFonts w:ascii="Times New Roman" w:eastAsia="Calibri" w:hAnsi="Times New Roman" w:cs="Times New Roman"/>
                <w:sz w:val="20"/>
                <w:szCs w:val="20"/>
              </w:rPr>
              <w:t>2</w:t>
            </w:r>
            <w:r w:rsidR="009600A0" w:rsidRPr="009600A0">
              <w:rPr>
                <w:rFonts w:ascii="Times New Roman" w:eastAsia="Calibri" w:hAnsi="Times New Roman" w:cs="Times New Roman"/>
                <w:sz w:val="20"/>
                <w:szCs w:val="20"/>
              </w:rPr>
              <w:t>2.</w:t>
            </w:r>
          </w:p>
        </w:tc>
        <w:tc>
          <w:tcPr>
            <w:tcW w:w="709" w:type="dxa"/>
            <w:shd w:val="clear" w:color="auto" w:fill="auto"/>
          </w:tcPr>
          <w:p w:rsidR="00C04ECC" w:rsidRPr="009600A0" w:rsidRDefault="009600A0" w:rsidP="00C04ECC">
            <w:pPr>
              <w:spacing w:after="0" w:line="240" w:lineRule="auto"/>
              <w:rPr>
                <w:rFonts w:ascii="Times New Roman" w:eastAsia="Calibri" w:hAnsi="Times New Roman" w:cs="Times New Roman"/>
                <w:b/>
                <w:sz w:val="20"/>
                <w:szCs w:val="20"/>
              </w:rPr>
            </w:pPr>
            <w:r w:rsidRPr="009600A0">
              <w:rPr>
                <w:rFonts w:ascii="Times New Roman" w:eastAsia="Calibri" w:hAnsi="Times New Roman" w:cs="Times New Roman"/>
                <w:b/>
                <w:sz w:val="20"/>
                <w:szCs w:val="20"/>
              </w:rPr>
              <w:t>12</w:t>
            </w:r>
            <w:r w:rsidR="00C04ECC" w:rsidRPr="009600A0">
              <w:rPr>
                <w:rFonts w:ascii="Times New Roman" w:eastAsia="Calibri" w:hAnsi="Times New Roman" w:cs="Times New Roman"/>
                <w:b/>
                <w:sz w:val="20"/>
                <w:szCs w:val="20"/>
              </w:rPr>
              <w:t>.02</w:t>
            </w:r>
          </w:p>
        </w:tc>
        <w:tc>
          <w:tcPr>
            <w:tcW w:w="709" w:type="dxa"/>
            <w:shd w:val="clear" w:color="auto" w:fill="auto"/>
          </w:tcPr>
          <w:p w:rsidR="00C04ECC" w:rsidRPr="009600A0" w:rsidRDefault="00C04ECC" w:rsidP="00C04ECC">
            <w:pPr>
              <w:spacing w:after="0" w:line="240" w:lineRule="auto"/>
              <w:rPr>
                <w:rFonts w:ascii="Times New Roman" w:eastAsia="Calibri" w:hAnsi="Times New Roman" w:cs="Times New Roman"/>
                <w:sz w:val="20"/>
                <w:szCs w:val="20"/>
              </w:rPr>
            </w:pPr>
          </w:p>
        </w:tc>
        <w:tc>
          <w:tcPr>
            <w:tcW w:w="2410" w:type="dxa"/>
            <w:shd w:val="clear" w:color="auto" w:fill="auto"/>
          </w:tcPr>
          <w:p w:rsidR="00C04ECC" w:rsidRPr="009600A0" w:rsidRDefault="00C04ECC" w:rsidP="000176F1">
            <w:pPr>
              <w:spacing w:after="0" w:line="240" w:lineRule="auto"/>
              <w:jc w:val="both"/>
              <w:rPr>
                <w:rFonts w:ascii="Times New Roman" w:eastAsia="Calibri" w:hAnsi="Times New Roman" w:cs="Times New Roman"/>
                <w:sz w:val="20"/>
                <w:szCs w:val="20"/>
              </w:rPr>
            </w:pPr>
            <w:r w:rsidRPr="009600A0">
              <w:rPr>
                <w:rFonts w:ascii="Times New Roman" w:eastAsia="Calibri" w:hAnsi="Times New Roman" w:cs="Times New Roman"/>
                <w:sz w:val="20"/>
                <w:szCs w:val="20"/>
              </w:rPr>
              <w:t>«Профессии мужские»</w:t>
            </w:r>
          </w:p>
        </w:tc>
        <w:tc>
          <w:tcPr>
            <w:tcW w:w="8363" w:type="dxa"/>
            <w:shd w:val="clear" w:color="auto" w:fill="auto"/>
          </w:tcPr>
          <w:p w:rsidR="00C04ECC" w:rsidRPr="000145E2" w:rsidRDefault="00307D1A"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 xml:space="preserve">Формировать умение описывать картинку, называя предметы, их действия и признаки. Составлять сложноподчиненные предложения. Закрепить правильное произношение звука «щ» и умение слышать его в словах, закреплять умение различать твердые и мягкие звуки. </w:t>
            </w:r>
            <w:r w:rsidR="00C04ECC" w:rsidRPr="000145E2">
              <w:rPr>
                <w:rFonts w:ascii="Times New Roman" w:eastAsia="Calibri" w:hAnsi="Times New Roman" w:cs="Times New Roman"/>
                <w:sz w:val="20"/>
                <w:szCs w:val="20"/>
              </w:rPr>
              <w:t>Воспитывать активность на занятиях.</w:t>
            </w:r>
          </w:p>
        </w:tc>
        <w:tc>
          <w:tcPr>
            <w:tcW w:w="1985" w:type="dxa"/>
            <w:shd w:val="clear" w:color="auto" w:fill="auto"/>
          </w:tcPr>
          <w:p w:rsidR="009600A0" w:rsidRPr="007C7061" w:rsidRDefault="009600A0" w:rsidP="009600A0">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C04ECC" w:rsidRPr="007C7061" w:rsidRDefault="009600A0" w:rsidP="009600A0">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4 – 5 лет», </w:t>
            </w:r>
            <w:r>
              <w:rPr>
                <w:rFonts w:ascii="Times New Roman" w:eastAsia="Calibri" w:hAnsi="Times New Roman" w:cs="Times New Roman"/>
                <w:sz w:val="20"/>
                <w:szCs w:val="20"/>
              </w:rPr>
              <w:t>с</w:t>
            </w:r>
            <w:r w:rsidR="00C04ECC" w:rsidRPr="007C7061">
              <w:rPr>
                <w:rFonts w:ascii="Times New Roman" w:eastAsia="Calibri" w:hAnsi="Times New Roman" w:cs="Times New Roman"/>
                <w:sz w:val="20"/>
                <w:szCs w:val="20"/>
              </w:rPr>
              <w:t>тр.</w:t>
            </w:r>
            <w:r w:rsidR="00307D1A" w:rsidRPr="007C7061">
              <w:rPr>
                <w:rFonts w:ascii="Times New Roman" w:eastAsia="Calibri" w:hAnsi="Times New Roman" w:cs="Times New Roman"/>
                <w:sz w:val="20"/>
                <w:szCs w:val="20"/>
              </w:rPr>
              <w:t>67</w:t>
            </w:r>
          </w:p>
        </w:tc>
        <w:tc>
          <w:tcPr>
            <w:tcW w:w="1417" w:type="dxa"/>
            <w:shd w:val="clear" w:color="auto" w:fill="auto"/>
          </w:tcPr>
          <w:p w:rsidR="00C04ECC" w:rsidRPr="005F40BE" w:rsidRDefault="00C04ECC" w:rsidP="00C04ECC">
            <w:pPr>
              <w:spacing w:after="0" w:line="240" w:lineRule="auto"/>
              <w:rPr>
                <w:rFonts w:ascii="Times New Roman" w:eastAsia="Calibri" w:hAnsi="Times New Roman" w:cs="Times New Roman"/>
                <w:sz w:val="20"/>
                <w:szCs w:val="20"/>
                <w:highlight w:val="yellow"/>
              </w:rPr>
            </w:pPr>
          </w:p>
        </w:tc>
      </w:tr>
      <w:tr w:rsidR="009600A0" w:rsidRPr="005F40BE" w:rsidTr="00D8497E">
        <w:trPr>
          <w:trHeight w:val="685"/>
        </w:trPr>
        <w:tc>
          <w:tcPr>
            <w:tcW w:w="567" w:type="dxa"/>
            <w:shd w:val="clear" w:color="auto" w:fill="auto"/>
          </w:tcPr>
          <w:p w:rsidR="009600A0" w:rsidRPr="009600A0" w:rsidRDefault="009600A0" w:rsidP="009600A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23.</w:t>
            </w:r>
          </w:p>
        </w:tc>
        <w:tc>
          <w:tcPr>
            <w:tcW w:w="709" w:type="dxa"/>
            <w:shd w:val="clear" w:color="auto" w:fill="auto"/>
          </w:tcPr>
          <w:p w:rsidR="009600A0" w:rsidRPr="009600A0" w:rsidRDefault="009600A0"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19.02</w:t>
            </w:r>
          </w:p>
        </w:tc>
        <w:tc>
          <w:tcPr>
            <w:tcW w:w="709" w:type="dxa"/>
            <w:shd w:val="clear" w:color="auto" w:fill="auto"/>
          </w:tcPr>
          <w:p w:rsidR="009600A0" w:rsidRPr="009600A0" w:rsidRDefault="009600A0" w:rsidP="00C04ECC">
            <w:pPr>
              <w:spacing w:after="0" w:line="240" w:lineRule="auto"/>
              <w:rPr>
                <w:rFonts w:ascii="Times New Roman" w:eastAsia="Calibri" w:hAnsi="Times New Roman" w:cs="Times New Roman"/>
                <w:sz w:val="20"/>
                <w:szCs w:val="20"/>
              </w:rPr>
            </w:pPr>
          </w:p>
        </w:tc>
        <w:tc>
          <w:tcPr>
            <w:tcW w:w="2410" w:type="dxa"/>
            <w:shd w:val="clear" w:color="auto" w:fill="auto"/>
          </w:tcPr>
          <w:p w:rsidR="009600A0" w:rsidRPr="009600A0" w:rsidRDefault="009600A0" w:rsidP="000176F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«День защитников Отечества».</w:t>
            </w:r>
          </w:p>
        </w:tc>
        <w:tc>
          <w:tcPr>
            <w:tcW w:w="8363" w:type="dxa"/>
            <w:shd w:val="clear" w:color="auto" w:fill="auto"/>
          </w:tcPr>
          <w:p w:rsidR="009600A0" w:rsidRPr="000145E2" w:rsidRDefault="009600A0" w:rsidP="003D7D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Формировать умение описывать картинку, называя предметы, их действия и признаки. Составлять сложноподчиненные предложения. Закрепить правильное произношение звука «щ» и умение слышать его в словах, закреплять умение различать твердые и мягкие звуки. Воспитывать активность на занятиях.</w:t>
            </w:r>
          </w:p>
        </w:tc>
        <w:tc>
          <w:tcPr>
            <w:tcW w:w="1985" w:type="dxa"/>
            <w:shd w:val="clear" w:color="auto" w:fill="auto"/>
          </w:tcPr>
          <w:p w:rsidR="009600A0" w:rsidRPr="007C7061" w:rsidRDefault="009600A0" w:rsidP="003D7DF1">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9600A0" w:rsidRPr="007C7061" w:rsidRDefault="009600A0" w:rsidP="003D7DF1">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4 – 5 лет», </w:t>
            </w:r>
            <w:r>
              <w:rPr>
                <w:rFonts w:ascii="Times New Roman" w:eastAsia="Calibri" w:hAnsi="Times New Roman" w:cs="Times New Roman"/>
                <w:sz w:val="20"/>
                <w:szCs w:val="20"/>
              </w:rPr>
              <w:t>с</w:t>
            </w:r>
            <w:r w:rsidRPr="007C7061">
              <w:rPr>
                <w:rFonts w:ascii="Times New Roman" w:eastAsia="Calibri" w:hAnsi="Times New Roman" w:cs="Times New Roman"/>
                <w:sz w:val="20"/>
                <w:szCs w:val="20"/>
              </w:rPr>
              <w:t>тр.67</w:t>
            </w:r>
          </w:p>
        </w:tc>
        <w:tc>
          <w:tcPr>
            <w:tcW w:w="1417" w:type="dxa"/>
            <w:shd w:val="clear" w:color="auto" w:fill="auto"/>
          </w:tcPr>
          <w:p w:rsidR="009600A0" w:rsidRPr="005F40BE" w:rsidRDefault="009600A0" w:rsidP="00C04ECC">
            <w:pPr>
              <w:spacing w:after="0" w:line="240" w:lineRule="auto"/>
              <w:rPr>
                <w:rFonts w:ascii="Times New Roman" w:eastAsia="Calibri" w:hAnsi="Times New Roman" w:cs="Times New Roman"/>
                <w:sz w:val="20"/>
                <w:szCs w:val="20"/>
                <w:highlight w:val="yellow"/>
              </w:rPr>
            </w:pPr>
          </w:p>
        </w:tc>
      </w:tr>
      <w:tr w:rsidR="009600A0" w:rsidRPr="005F40BE" w:rsidTr="00D8497E">
        <w:trPr>
          <w:trHeight w:val="1724"/>
        </w:trPr>
        <w:tc>
          <w:tcPr>
            <w:tcW w:w="567" w:type="dxa"/>
            <w:shd w:val="clear" w:color="auto" w:fill="auto"/>
          </w:tcPr>
          <w:p w:rsidR="009600A0" w:rsidRPr="009600A0" w:rsidRDefault="009600A0" w:rsidP="009600A0">
            <w:pPr>
              <w:spacing w:after="0" w:line="240" w:lineRule="auto"/>
              <w:rPr>
                <w:rFonts w:ascii="Times New Roman" w:eastAsia="Calibri" w:hAnsi="Times New Roman" w:cs="Times New Roman"/>
                <w:sz w:val="20"/>
                <w:szCs w:val="20"/>
              </w:rPr>
            </w:pPr>
            <w:r w:rsidRPr="009600A0">
              <w:rPr>
                <w:rFonts w:ascii="Times New Roman" w:eastAsia="Calibri" w:hAnsi="Times New Roman" w:cs="Times New Roman"/>
                <w:sz w:val="20"/>
                <w:szCs w:val="20"/>
              </w:rPr>
              <w:t>24.</w:t>
            </w:r>
          </w:p>
        </w:tc>
        <w:tc>
          <w:tcPr>
            <w:tcW w:w="709" w:type="dxa"/>
            <w:shd w:val="clear" w:color="auto" w:fill="auto"/>
          </w:tcPr>
          <w:p w:rsidR="009600A0" w:rsidRPr="009600A0" w:rsidRDefault="009600A0" w:rsidP="00C04ECC">
            <w:pPr>
              <w:spacing w:after="0" w:line="240" w:lineRule="auto"/>
              <w:rPr>
                <w:rFonts w:ascii="Times New Roman" w:eastAsia="Calibri" w:hAnsi="Times New Roman" w:cs="Times New Roman"/>
                <w:b/>
                <w:sz w:val="20"/>
                <w:szCs w:val="20"/>
              </w:rPr>
            </w:pPr>
            <w:r w:rsidRPr="009600A0">
              <w:rPr>
                <w:rFonts w:ascii="Times New Roman" w:eastAsia="Calibri" w:hAnsi="Times New Roman" w:cs="Times New Roman"/>
                <w:b/>
                <w:sz w:val="20"/>
                <w:szCs w:val="20"/>
              </w:rPr>
              <w:t>26.02</w:t>
            </w:r>
          </w:p>
        </w:tc>
        <w:tc>
          <w:tcPr>
            <w:tcW w:w="709" w:type="dxa"/>
            <w:shd w:val="clear" w:color="auto" w:fill="auto"/>
          </w:tcPr>
          <w:p w:rsidR="009600A0" w:rsidRPr="009600A0" w:rsidRDefault="009600A0" w:rsidP="00C04ECC">
            <w:pPr>
              <w:spacing w:after="0" w:line="240" w:lineRule="auto"/>
              <w:rPr>
                <w:rFonts w:ascii="Times New Roman" w:eastAsia="Calibri" w:hAnsi="Times New Roman" w:cs="Times New Roman"/>
                <w:sz w:val="20"/>
                <w:szCs w:val="20"/>
              </w:rPr>
            </w:pPr>
          </w:p>
        </w:tc>
        <w:tc>
          <w:tcPr>
            <w:tcW w:w="2410" w:type="dxa"/>
            <w:shd w:val="clear" w:color="auto" w:fill="auto"/>
          </w:tcPr>
          <w:p w:rsidR="009600A0" w:rsidRPr="009600A0" w:rsidRDefault="009600A0" w:rsidP="000176F1">
            <w:pPr>
              <w:spacing w:after="0" w:line="240" w:lineRule="auto"/>
              <w:jc w:val="both"/>
              <w:rPr>
                <w:rFonts w:ascii="Times New Roman" w:eastAsia="Calibri" w:hAnsi="Times New Roman" w:cs="Times New Roman"/>
                <w:sz w:val="20"/>
                <w:szCs w:val="20"/>
              </w:rPr>
            </w:pPr>
            <w:r w:rsidRPr="009600A0">
              <w:rPr>
                <w:rFonts w:ascii="Times New Roman" w:eastAsia="Calibri" w:hAnsi="Times New Roman" w:cs="Times New Roman"/>
                <w:sz w:val="20"/>
                <w:szCs w:val="20"/>
              </w:rPr>
              <w:t>«Профессии женские».</w:t>
            </w:r>
          </w:p>
        </w:tc>
        <w:tc>
          <w:tcPr>
            <w:tcW w:w="8363" w:type="dxa"/>
            <w:shd w:val="clear" w:color="auto" w:fill="auto"/>
          </w:tcPr>
          <w:p w:rsidR="009600A0" w:rsidRPr="000145E2" w:rsidRDefault="009600A0"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Формировать умения детей при описании игрушки четко называть ее признаки, действия, связывать между собой предложения. Закреплять умение соотносить названия животных и их детенышей. Упражнять в использовании форм ед. и мн. числа имен существительных, обозначающих детенышей животных. Уметь понимать и правильно употреблять в речи предлоги «за - под - на - в». Укреплять артикуляционный аппарат, отрабатывать навыки правильного произношения звука с (сь) в изолированном виде, в словах, фразах, произносить звук (с) длительно на одном выдохе; слова произносить отчетливо, внятно. Воспитывать активность на занятиях.</w:t>
            </w:r>
          </w:p>
        </w:tc>
        <w:tc>
          <w:tcPr>
            <w:tcW w:w="1985" w:type="dxa"/>
            <w:shd w:val="clear" w:color="auto" w:fill="auto"/>
          </w:tcPr>
          <w:p w:rsidR="009600A0" w:rsidRPr="007C7061" w:rsidRDefault="009600A0" w:rsidP="009600A0">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9600A0" w:rsidRPr="007C7061" w:rsidRDefault="009600A0" w:rsidP="009600A0">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4 – 5 лет», </w:t>
            </w:r>
            <w:r>
              <w:rPr>
                <w:rFonts w:ascii="Times New Roman" w:eastAsia="Calibri" w:hAnsi="Times New Roman" w:cs="Times New Roman"/>
                <w:sz w:val="20"/>
                <w:szCs w:val="20"/>
              </w:rPr>
              <w:t>с</w:t>
            </w:r>
            <w:r w:rsidRPr="007C7061">
              <w:rPr>
                <w:rFonts w:ascii="Times New Roman" w:eastAsia="Calibri" w:hAnsi="Times New Roman" w:cs="Times New Roman"/>
                <w:sz w:val="20"/>
                <w:szCs w:val="20"/>
              </w:rPr>
              <w:t>тр.24</w:t>
            </w:r>
          </w:p>
        </w:tc>
        <w:tc>
          <w:tcPr>
            <w:tcW w:w="1417" w:type="dxa"/>
            <w:shd w:val="clear" w:color="auto" w:fill="auto"/>
          </w:tcPr>
          <w:p w:rsidR="009600A0" w:rsidRPr="005F40BE" w:rsidRDefault="009600A0" w:rsidP="00C04ECC">
            <w:pPr>
              <w:spacing w:after="0" w:line="240" w:lineRule="auto"/>
              <w:rPr>
                <w:rFonts w:ascii="Times New Roman" w:eastAsia="Calibri" w:hAnsi="Times New Roman" w:cs="Times New Roman"/>
                <w:sz w:val="20"/>
                <w:szCs w:val="20"/>
                <w:highlight w:val="yellow"/>
              </w:rPr>
            </w:pPr>
          </w:p>
        </w:tc>
      </w:tr>
      <w:tr w:rsidR="00E340DE" w:rsidRPr="005F40BE" w:rsidTr="00D8497E">
        <w:trPr>
          <w:trHeight w:val="1724"/>
        </w:trPr>
        <w:tc>
          <w:tcPr>
            <w:tcW w:w="567" w:type="dxa"/>
            <w:shd w:val="clear" w:color="auto" w:fill="auto"/>
          </w:tcPr>
          <w:p w:rsidR="00E340DE" w:rsidRPr="009600A0" w:rsidRDefault="00E340DE" w:rsidP="009600A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w:t>
            </w:r>
          </w:p>
        </w:tc>
        <w:tc>
          <w:tcPr>
            <w:tcW w:w="709" w:type="dxa"/>
            <w:shd w:val="clear" w:color="auto" w:fill="auto"/>
          </w:tcPr>
          <w:p w:rsidR="00E340DE" w:rsidRPr="009600A0" w:rsidRDefault="00E340DE" w:rsidP="00E340DE">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05.03</w:t>
            </w:r>
          </w:p>
        </w:tc>
        <w:tc>
          <w:tcPr>
            <w:tcW w:w="709" w:type="dxa"/>
            <w:shd w:val="clear" w:color="auto" w:fill="auto"/>
          </w:tcPr>
          <w:p w:rsidR="00E340DE" w:rsidRPr="009600A0" w:rsidRDefault="00E340DE" w:rsidP="00C04ECC">
            <w:pPr>
              <w:spacing w:after="0" w:line="240" w:lineRule="auto"/>
              <w:rPr>
                <w:rFonts w:ascii="Times New Roman" w:eastAsia="Calibri" w:hAnsi="Times New Roman" w:cs="Times New Roman"/>
                <w:sz w:val="20"/>
                <w:szCs w:val="20"/>
              </w:rPr>
            </w:pPr>
          </w:p>
        </w:tc>
        <w:tc>
          <w:tcPr>
            <w:tcW w:w="2410" w:type="dxa"/>
            <w:shd w:val="clear" w:color="auto" w:fill="auto"/>
          </w:tcPr>
          <w:p w:rsidR="00E340DE" w:rsidRPr="009600A0" w:rsidRDefault="00E340DE" w:rsidP="000176F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«Мамин день».</w:t>
            </w:r>
          </w:p>
        </w:tc>
        <w:tc>
          <w:tcPr>
            <w:tcW w:w="8363" w:type="dxa"/>
            <w:shd w:val="clear" w:color="auto" w:fill="auto"/>
          </w:tcPr>
          <w:p w:rsidR="00E340DE" w:rsidRPr="000145E2" w:rsidRDefault="00E340DE" w:rsidP="003D7D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Формировать умения детей при описании игрушки четко называть ее признаки, действия, связывать между собой предложения. Закреплять умение соотносить названия животных и их детенышей. Упражнять в использовании форм ед. и мн. числа имен существительных, обозначающих детенышей животных. Уметь понимать и правильно употреблять в речи предлоги «за - под - на - в». Укреплять артикуляционный аппарат, отрабатывать навыки правильного произношения звука с (сь) в изолированном виде, в словах, фразах, произносить звук (с) длительно на одном выдохе; слова произносить отчетливо, внятно. Воспитывать активность на занятиях.</w:t>
            </w:r>
          </w:p>
        </w:tc>
        <w:tc>
          <w:tcPr>
            <w:tcW w:w="1985" w:type="dxa"/>
            <w:shd w:val="clear" w:color="auto" w:fill="auto"/>
          </w:tcPr>
          <w:p w:rsidR="00E340DE" w:rsidRPr="007C7061" w:rsidRDefault="00E340DE" w:rsidP="003D7DF1">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E340DE" w:rsidRPr="007C7061" w:rsidRDefault="00E340DE" w:rsidP="003D7DF1">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xml:space="preserve">4 – 5 лет», </w:t>
            </w:r>
            <w:r>
              <w:rPr>
                <w:rFonts w:ascii="Times New Roman" w:eastAsia="Calibri" w:hAnsi="Times New Roman" w:cs="Times New Roman"/>
                <w:sz w:val="20"/>
                <w:szCs w:val="20"/>
              </w:rPr>
              <w:t>с</w:t>
            </w:r>
            <w:r w:rsidRPr="007C7061">
              <w:rPr>
                <w:rFonts w:ascii="Times New Roman" w:eastAsia="Calibri" w:hAnsi="Times New Roman" w:cs="Times New Roman"/>
                <w:sz w:val="20"/>
                <w:szCs w:val="20"/>
              </w:rPr>
              <w:t>тр.24</w:t>
            </w:r>
          </w:p>
        </w:tc>
        <w:tc>
          <w:tcPr>
            <w:tcW w:w="1417" w:type="dxa"/>
            <w:shd w:val="clear" w:color="auto" w:fill="auto"/>
          </w:tcPr>
          <w:p w:rsidR="00E340DE" w:rsidRPr="005F40BE" w:rsidRDefault="00E340DE" w:rsidP="00C04ECC">
            <w:pPr>
              <w:spacing w:after="0" w:line="240" w:lineRule="auto"/>
              <w:rPr>
                <w:rFonts w:ascii="Times New Roman" w:eastAsia="Calibri" w:hAnsi="Times New Roman" w:cs="Times New Roman"/>
                <w:sz w:val="20"/>
                <w:szCs w:val="20"/>
                <w:highlight w:val="yellow"/>
              </w:rPr>
            </w:pPr>
          </w:p>
        </w:tc>
      </w:tr>
      <w:tr w:rsidR="00E340DE" w:rsidRPr="005F40BE" w:rsidTr="00D8497E">
        <w:trPr>
          <w:trHeight w:val="793"/>
        </w:trPr>
        <w:tc>
          <w:tcPr>
            <w:tcW w:w="567" w:type="dxa"/>
            <w:shd w:val="clear" w:color="auto" w:fill="auto"/>
          </w:tcPr>
          <w:p w:rsidR="00E340DE" w:rsidRPr="00E340DE" w:rsidRDefault="00E340DE" w:rsidP="00E340DE">
            <w:pPr>
              <w:spacing w:after="0" w:line="240" w:lineRule="auto"/>
              <w:rPr>
                <w:rFonts w:ascii="Times New Roman" w:eastAsia="Calibri" w:hAnsi="Times New Roman" w:cs="Times New Roman"/>
                <w:sz w:val="20"/>
                <w:szCs w:val="20"/>
              </w:rPr>
            </w:pPr>
            <w:r w:rsidRPr="00E340DE">
              <w:rPr>
                <w:rFonts w:ascii="Times New Roman" w:eastAsia="Calibri" w:hAnsi="Times New Roman" w:cs="Times New Roman"/>
                <w:sz w:val="20"/>
                <w:szCs w:val="20"/>
              </w:rPr>
              <w:t>26.</w:t>
            </w:r>
          </w:p>
        </w:tc>
        <w:tc>
          <w:tcPr>
            <w:tcW w:w="709" w:type="dxa"/>
            <w:shd w:val="clear" w:color="auto" w:fill="auto"/>
          </w:tcPr>
          <w:p w:rsidR="00E340DE" w:rsidRPr="00E340DE" w:rsidRDefault="00E340DE" w:rsidP="00C04ECC">
            <w:pPr>
              <w:spacing w:after="0" w:line="240" w:lineRule="auto"/>
              <w:rPr>
                <w:rFonts w:ascii="Times New Roman" w:eastAsia="Calibri" w:hAnsi="Times New Roman" w:cs="Times New Roman"/>
                <w:b/>
                <w:sz w:val="20"/>
                <w:szCs w:val="20"/>
              </w:rPr>
            </w:pPr>
            <w:r w:rsidRPr="00E340DE">
              <w:rPr>
                <w:rFonts w:ascii="Times New Roman" w:eastAsia="Calibri" w:hAnsi="Times New Roman" w:cs="Times New Roman"/>
                <w:b/>
                <w:sz w:val="20"/>
                <w:szCs w:val="20"/>
              </w:rPr>
              <w:t>12.03</w:t>
            </w:r>
          </w:p>
        </w:tc>
        <w:tc>
          <w:tcPr>
            <w:tcW w:w="709" w:type="dxa"/>
            <w:shd w:val="clear" w:color="auto" w:fill="auto"/>
          </w:tcPr>
          <w:p w:rsidR="00E340DE" w:rsidRPr="00E340DE" w:rsidRDefault="00E340DE" w:rsidP="00C04ECC">
            <w:pPr>
              <w:spacing w:after="0" w:line="240" w:lineRule="auto"/>
              <w:rPr>
                <w:rFonts w:ascii="Times New Roman" w:eastAsia="Calibri" w:hAnsi="Times New Roman" w:cs="Times New Roman"/>
                <w:sz w:val="20"/>
                <w:szCs w:val="20"/>
              </w:rPr>
            </w:pPr>
          </w:p>
        </w:tc>
        <w:tc>
          <w:tcPr>
            <w:tcW w:w="2410" w:type="dxa"/>
            <w:shd w:val="clear" w:color="auto" w:fill="auto"/>
          </w:tcPr>
          <w:p w:rsidR="00E340DE" w:rsidRPr="00E340DE" w:rsidRDefault="00E340DE" w:rsidP="000176F1">
            <w:pPr>
              <w:spacing w:after="0" w:line="240" w:lineRule="auto"/>
              <w:jc w:val="both"/>
              <w:rPr>
                <w:rFonts w:ascii="Times New Roman" w:eastAsia="Calibri" w:hAnsi="Times New Roman" w:cs="Times New Roman"/>
                <w:sz w:val="20"/>
                <w:szCs w:val="20"/>
              </w:rPr>
            </w:pPr>
            <w:r w:rsidRPr="00E340DE">
              <w:rPr>
                <w:rFonts w:ascii="Times New Roman" w:eastAsia="Calibri" w:hAnsi="Times New Roman" w:cs="Times New Roman"/>
                <w:sz w:val="20"/>
                <w:szCs w:val="20"/>
              </w:rPr>
              <w:t>«Комнатные растения».</w:t>
            </w:r>
          </w:p>
        </w:tc>
        <w:tc>
          <w:tcPr>
            <w:tcW w:w="8363" w:type="dxa"/>
            <w:shd w:val="clear" w:color="auto" w:fill="auto"/>
          </w:tcPr>
          <w:p w:rsidR="00E340DE" w:rsidRPr="000145E2" w:rsidRDefault="00E340DE"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Продолжать формировать умение детей описывать предмет, игрушки. Правильно употреблять слова, обозначающие пространственные отношения (ближе – дальше, впереди - сзади). Развивать умение четко и правильно произносить звук л (ль), выделять этот звук в словах, подбирать слова со звуком (л, ль). Закреплять умение произносить звук в слове; различать на слух твердые и мягкие согласные звуки; определять первый звук в слове. Воспитывать активность на занятиях.</w:t>
            </w:r>
          </w:p>
        </w:tc>
        <w:tc>
          <w:tcPr>
            <w:tcW w:w="1985" w:type="dxa"/>
            <w:shd w:val="clear" w:color="auto" w:fill="auto"/>
          </w:tcPr>
          <w:p w:rsidR="00E340DE" w:rsidRPr="007C7061" w:rsidRDefault="00E340DE" w:rsidP="00C04ECC">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Стр.70</w:t>
            </w:r>
          </w:p>
        </w:tc>
        <w:tc>
          <w:tcPr>
            <w:tcW w:w="1417" w:type="dxa"/>
            <w:shd w:val="clear" w:color="auto" w:fill="auto"/>
          </w:tcPr>
          <w:p w:rsidR="00E340DE" w:rsidRPr="005F40BE" w:rsidRDefault="00E340DE" w:rsidP="00C04ECC">
            <w:pPr>
              <w:spacing w:after="0" w:line="240" w:lineRule="auto"/>
              <w:rPr>
                <w:rFonts w:ascii="Times New Roman" w:eastAsia="Calibri" w:hAnsi="Times New Roman" w:cs="Times New Roman"/>
                <w:sz w:val="20"/>
                <w:szCs w:val="20"/>
                <w:highlight w:val="yellow"/>
              </w:rPr>
            </w:pPr>
          </w:p>
        </w:tc>
      </w:tr>
      <w:tr w:rsidR="00E340DE" w:rsidRPr="005F40BE" w:rsidTr="00D8497E">
        <w:trPr>
          <w:trHeight w:val="793"/>
        </w:trPr>
        <w:tc>
          <w:tcPr>
            <w:tcW w:w="567" w:type="dxa"/>
            <w:shd w:val="clear" w:color="auto" w:fill="auto"/>
          </w:tcPr>
          <w:p w:rsidR="00E340DE" w:rsidRPr="00E340DE" w:rsidRDefault="00E340DE" w:rsidP="00E340DE">
            <w:pPr>
              <w:spacing w:after="0" w:line="240" w:lineRule="auto"/>
              <w:rPr>
                <w:rFonts w:ascii="Times New Roman" w:eastAsia="Calibri" w:hAnsi="Times New Roman" w:cs="Times New Roman"/>
                <w:sz w:val="20"/>
                <w:szCs w:val="20"/>
              </w:rPr>
            </w:pPr>
            <w:r w:rsidRPr="00E340DE">
              <w:rPr>
                <w:rFonts w:ascii="Times New Roman" w:eastAsia="Calibri" w:hAnsi="Times New Roman" w:cs="Times New Roman"/>
                <w:sz w:val="20"/>
                <w:szCs w:val="20"/>
              </w:rPr>
              <w:t>27.</w:t>
            </w:r>
          </w:p>
        </w:tc>
        <w:tc>
          <w:tcPr>
            <w:tcW w:w="709" w:type="dxa"/>
            <w:shd w:val="clear" w:color="auto" w:fill="auto"/>
          </w:tcPr>
          <w:p w:rsidR="00E340DE" w:rsidRPr="00E340DE" w:rsidRDefault="00E340DE" w:rsidP="00715383">
            <w:pPr>
              <w:spacing w:after="0" w:line="240" w:lineRule="auto"/>
              <w:rPr>
                <w:rFonts w:ascii="Times New Roman" w:eastAsia="Calibri" w:hAnsi="Times New Roman" w:cs="Times New Roman"/>
                <w:b/>
                <w:sz w:val="20"/>
                <w:szCs w:val="20"/>
              </w:rPr>
            </w:pPr>
            <w:r w:rsidRPr="00E340DE">
              <w:rPr>
                <w:rFonts w:ascii="Times New Roman" w:eastAsia="Calibri" w:hAnsi="Times New Roman" w:cs="Times New Roman"/>
                <w:b/>
                <w:sz w:val="20"/>
                <w:szCs w:val="20"/>
              </w:rPr>
              <w:t>19.03</w:t>
            </w:r>
          </w:p>
        </w:tc>
        <w:tc>
          <w:tcPr>
            <w:tcW w:w="709" w:type="dxa"/>
            <w:shd w:val="clear" w:color="auto" w:fill="auto"/>
          </w:tcPr>
          <w:p w:rsidR="00E340DE" w:rsidRPr="00E340DE" w:rsidRDefault="00E340DE" w:rsidP="00C04ECC">
            <w:pPr>
              <w:spacing w:after="0" w:line="240" w:lineRule="auto"/>
              <w:rPr>
                <w:rFonts w:ascii="Times New Roman" w:eastAsia="Calibri" w:hAnsi="Times New Roman" w:cs="Times New Roman"/>
                <w:sz w:val="20"/>
                <w:szCs w:val="20"/>
              </w:rPr>
            </w:pPr>
          </w:p>
        </w:tc>
        <w:tc>
          <w:tcPr>
            <w:tcW w:w="2410" w:type="dxa"/>
            <w:shd w:val="clear" w:color="auto" w:fill="auto"/>
          </w:tcPr>
          <w:p w:rsidR="00E340DE" w:rsidRPr="00E340DE" w:rsidRDefault="00E340DE" w:rsidP="00715383">
            <w:pPr>
              <w:spacing w:after="0" w:line="240" w:lineRule="auto"/>
              <w:jc w:val="both"/>
              <w:rPr>
                <w:rFonts w:ascii="Times New Roman" w:eastAsia="Calibri" w:hAnsi="Times New Roman" w:cs="Times New Roman"/>
                <w:sz w:val="20"/>
                <w:szCs w:val="20"/>
              </w:rPr>
            </w:pPr>
            <w:r w:rsidRPr="00E340DE">
              <w:rPr>
                <w:rFonts w:ascii="Times New Roman" w:eastAsia="Calibri" w:hAnsi="Times New Roman" w:cs="Times New Roman"/>
                <w:sz w:val="20"/>
                <w:szCs w:val="20"/>
              </w:rPr>
              <w:t>«Быть здоровыми хотим (спорт, продукты питания)».</w:t>
            </w:r>
          </w:p>
        </w:tc>
        <w:tc>
          <w:tcPr>
            <w:tcW w:w="8363" w:type="dxa"/>
            <w:shd w:val="clear" w:color="auto" w:fill="auto"/>
          </w:tcPr>
          <w:p w:rsidR="00E340DE" w:rsidRPr="000145E2" w:rsidRDefault="00E340DE" w:rsidP="00715383">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Формировать умение составлять описание игрушку, выделяя ее характерные признаки.</w:t>
            </w:r>
          </w:p>
          <w:p w:rsidR="00E340DE" w:rsidRPr="000145E2" w:rsidRDefault="00E340DE" w:rsidP="00715383">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Упражнять в образовании форм родительного падежа множественного числа существительных. Закреплять знания о том, что слова звучат, состоят из разных звуков, умение самостоятельно заканчивать слово (определять последний звук. Воспитывать активность на занятиях.</w:t>
            </w:r>
          </w:p>
        </w:tc>
        <w:tc>
          <w:tcPr>
            <w:tcW w:w="1985" w:type="dxa"/>
            <w:shd w:val="clear" w:color="auto" w:fill="auto"/>
          </w:tcPr>
          <w:p w:rsidR="00E340DE" w:rsidRPr="007C7061" w:rsidRDefault="00E340DE" w:rsidP="00E340DE">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E340DE" w:rsidRPr="007C7061" w:rsidRDefault="00E340DE" w:rsidP="00E340DE">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4 – 5 лет»,</w:t>
            </w:r>
            <w:r>
              <w:rPr>
                <w:rFonts w:ascii="Times New Roman" w:eastAsia="Calibri" w:hAnsi="Times New Roman" w:cs="Times New Roman"/>
                <w:sz w:val="20"/>
                <w:szCs w:val="20"/>
              </w:rPr>
              <w:t xml:space="preserve"> с</w:t>
            </w:r>
            <w:r w:rsidRPr="007C7061">
              <w:rPr>
                <w:rFonts w:ascii="Times New Roman" w:eastAsia="Calibri" w:hAnsi="Times New Roman" w:cs="Times New Roman"/>
                <w:sz w:val="20"/>
                <w:szCs w:val="20"/>
              </w:rPr>
              <w:t>тр.81</w:t>
            </w:r>
          </w:p>
        </w:tc>
        <w:tc>
          <w:tcPr>
            <w:tcW w:w="1417" w:type="dxa"/>
            <w:shd w:val="clear" w:color="auto" w:fill="auto"/>
          </w:tcPr>
          <w:p w:rsidR="00E340DE" w:rsidRPr="005F40BE" w:rsidRDefault="00E340DE" w:rsidP="00C04ECC">
            <w:pPr>
              <w:spacing w:after="0" w:line="240" w:lineRule="auto"/>
              <w:rPr>
                <w:rFonts w:ascii="Times New Roman" w:eastAsia="Calibri" w:hAnsi="Times New Roman" w:cs="Times New Roman"/>
                <w:sz w:val="20"/>
                <w:szCs w:val="20"/>
                <w:highlight w:val="yellow"/>
              </w:rPr>
            </w:pPr>
          </w:p>
        </w:tc>
      </w:tr>
      <w:tr w:rsidR="00E340DE" w:rsidRPr="005F40BE" w:rsidTr="00D8497E">
        <w:trPr>
          <w:trHeight w:val="77"/>
        </w:trPr>
        <w:tc>
          <w:tcPr>
            <w:tcW w:w="567" w:type="dxa"/>
            <w:shd w:val="clear" w:color="auto" w:fill="auto"/>
          </w:tcPr>
          <w:p w:rsidR="00E340DE" w:rsidRPr="00E340DE" w:rsidRDefault="00E340DE" w:rsidP="00E340DE">
            <w:pPr>
              <w:spacing w:after="0" w:line="240" w:lineRule="auto"/>
              <w:rPr>
                <w:rFonts w:ascii="Times New Roman" w:eastAsia="Calibri" w:hAnsi="Times New Roman" w:cs="Times New Roman"/>
                <w:sz w:val="20"/>
                <w:szCs w:val="20"/>
              </w:rPr>
            </w:pPr>
            <w:r w:rsidRPr="00E340DE">
              <w:rPr>
                <w:rFonts w:ascii="Times New Roman" w:eastAsia="Calibri" w:hAnsi="Times New Roman" w:cs="Times New Roman"/>
                <w:sz w:val="20"/>
                <w:szCs w:val="20"/>
              </w:rPr>
              <w:t>28.</w:t>
            </w:r>
          </w:p>
        </w:tc>
        <w:tc>
          <w:tcPr>
            <w:tcW w:w="709" w:type="dxa"/>
            <w:shd w:val="clear" w:color="auto" w:fill="auto"/>
          </w:tcPr>
          <w:p w:rsidR="00E340DE" w:rsidRPr="00E340DE" w:rsidRDefault="00E340DE" w:rsidP="00C04ECC">
            <w:pPr>
              <w:spacing w:after="0" w:line="240" w:lineRule="auto"/>
              <w:rPr>
                <w:rFonts w:ascii="Times New Roman" w:eastAsia="Calibri" w:hAnsi="Times New Roman" w:cs="Times New Roman"/>
                <w:b/>
                <w:sz w:val="20"/>
                <w:szCs w:val="20"/>
              </w:rPr>
            </w:pPr>
            <w:r w:rsidRPr="00E340DE">
              <w:rPr>
                <w:rFonts w:ascii="Times New Roman" w:eastAsia="Calibri" w:hAnsi="Times New Roman" w:cs="Times New Roman"/>
                <w:b/>
                <w:sz w:val="20"/>
                <w:szCs w:val="20"/>
              </w:rPr>
              <w:t>26.03</w:t>
            </w:r>
          </w:p>
        </w:tc>
        <w:tc>
          <w:tcPr>
            <w:tcW w:w="709" w:type="dxa"/>
            <w:shd w:val="clear" w:color="auto" w:fill="auto"/>
          </w:tcPr>
          <w:p w:rsidR="00E340DE" w:rsidRPr="00E340DE" w:rsidRDefault="00E340DE" w:rsidP="00C04ECC">
            <w:pPr>
              <w:spacing w:after="0" w:line="240" w:lineRule="auto"/>
              <w:rPr>
                <w:rFonts w:ascii="Times New Roman" w:eastAsia="Calibri" w:hAnsi="Times New Roman" w:cs="Times New Roman"/>
                <w:sz w:val="20"/>
                <w:szCs w:val="20"/>
              </w:rPr>
            </w:pPr>
          </w:p>
        </w:tc>
        <w:tc>
          <w:tcPr>
            <w:tcW w:w="2410" w:type="dxa"/>
            <w:shd w:val="clear" w:color="auto" w:fill="auto"/>
          </w:tcPr>
          <w:p w:rsidR="00E340DE" w:rsidRPr="000145E2" w:rsidRDefault="00E340DE"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«Рыбы, водный мир»</w:t>
            </w:r>
            <w:r>
              <w:rPr>
                <w:rFonts w:ascii="Times New Roman" w:eastAsia="Calibri" w:hAnsi="Times New Roman" w:cs="Times New Roman"/>
                <w:sz w:val="20"/>
                <w:szCs w:val="20"/>
              </w:rPr>
              <w:t>.</w:t>
            </w:r>
          </w:p>
        </w:tc>
        <w:tc>
          <w:tcPr>
            <w:tcW w:w="8363" w:type="dxa"/>
            <w:shd w:val="clear" w:color="auto" w:fill="auto"/>
          </w:tcPr>
          <w:p w:rsidR="00E340DE" w:rsidRPr="000145E2" w:rsidRDefault="00E340DE"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Продолжать учить составлять описание предметов. Упражнять в образовании форм глагола «хотеть». Закреплять правильное произношение звуков «л- ль» в изолированном виде, в словах и фразах. Правильно пользоваться вопросительными и утвердительными интонациями, выделять голосом определенные слова. Продолжить определять и называть первый звук в слове, интонационно выделять заданный звук голосом, называть слова с этим звуком. Воспитывать активность на занятиях.</w:t>
            </w:r>
          </w:p>
        </w:tc>
        <w:tc>
          <w:tcPr>
            <w:tcW w:w="1985" w:type="dxa"/>
            <w:shd w:val="clear" w:color="auto" w:fill="auto"/>
          </w:tcPr>
          <w:p w:rsidR="00E340DE" w:rsidRPr="007C7061" w:rsidRDefault="00E340DE" w:rsidP="00E340DE">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E340DE" w:rsidRPr="007C7061" w:rsidRDefault="00E340DE" w:rsidP="00E340DE">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4 – 5 лет»,</w:t>
            </w:r>
            <w:r>
              <w:rPr>
                <w:rFonts w:ascii="Times New Roman" w:eastAsia="Calibri" w:hAnsi="Times New Roman" w:cs="Times New Roman"/>
                <w:sz w:val="20"/>
                <w:szCs w:val="20"/>
              </w:rPr>
              <w:t xml:space="preserve"> с</w:t>
            </w:r>
            <w:r w:rsidRPr="007C7061">
              <w:rPr>
                <w:rFonts w:ascii="Times New Roman" w:eastAsia="Calibri" w:hAnsi="Times New Roman" w:cs="Times New Roman"/>
                <w:sz w:val="20"/>
                <w:szCs w:val="20"/>
              </w:rPr>
              <w:t>тр.74</w:t>
            </w:r>
          </w:p>
        </w:tc>
        <w:tc>
          <w:tcPr>
            <w:tcW w:w="1417" w:type="dxa"/>
            <w:shd w:val="clear" w:color="auto" w:fill="auto"/>
          </w:tcPr>
          <w:p w:rsidR="00E340DE" w:rsidRPr="005F40BE" w:rsidRDefault="00E340DE" w:rsidP="00C04ECC">
            <w:pPr>
              <w:spacing w:after="0" w:line="240" w:lineRule="auto"/>
              <w:rPr>
                <w:rFonts w:ascii="Times New Roman" w:eastAsia="Calibri" w:hAnsi="Times New Roman" w:cs="Times New Roman"/>
                <w:sz w:val="20"/>
                <w:szCs w:val="20"/>
                <w:highlight w:val="yellow"/>
              </w:rPr>
            </w:pPr>
          </w:p>
        </w:tc>
      </w:tr>
      <w:tr w:rsidR="00E340DE" w:rsidRPr="005F40BE" w:rsidTr="00D8497E">
        <w:trPr>
          <w:trHeight w:val="77"/>
        </w:trPr>
        <w:tc>
          <w:tcPr>
            <w:tcW w:w="567" w:type="dxa"/>
            <w:shd w:val="clear" w:color="auto" w:fill="auto"/>
          </w:tcPr>
          <w:p w:rsidR="00E340DE" w:rsidRPr="00E340DE" w:rsidRDefault="00E340DE" w:rsidP="00E340DE">
            <w:pPr>
              <w:spacing w:after="0" w:line="240" w:lineRule="auto"/>
              <w:rPr>
                <w:rFonts w:ascii="Times New Roman" w:eastAsia="Calibri" w:hAnsi="Times New Roman" w:cs="Times New Roman"/>
                <w:sz w:val="20"/>
                <w:szCs w:val="20"/>
              </w:rPr>
            </w:pPr>
            <w:r w:rsidRPr="00E340DE">
              <w:rPr>
                <w:rFonts w:ascii="Times New Roman" w:eastAsia="Calibri" w:hAnsi="Times New Roman" w:cs="Times New Roman"/>
                <w:sz w:val="20"/>
                <w:szCs w:val="20"/>
              </w:rPr>
              <w:t>29.</w:t>
            </w:r>
          </w:p>
        </w:tc>
        <w:tc>
          <w:tcPr>
            <w:tcW w:w="709" w:type="dxa"/>
            <w:shd w:val="clear" w:color="auto" w:fill="auto"/>
          </w:tcPr>
          <w:p w:rsidR="00E340DE" w:rsidRPr="00E340DE" w:rsidRDefault="00E340DE" w:rsidP="00E340DE">
            <w:pPr>
              <w:spacing w:after="0" w:line="240" w:lineRule="auto"/>
              <w:rPr>
                <w:rFonts w:ascii="Times New Roman" w:eastAsia="Calibri" w:hAnsi="Times New Roman" w:cs="Times New Roman"/>
                <w:b/>
                <w:sz w:val="20"/>
                <w:szCs w:val="20"/>
              </w:rPr>
            </w:pPr>
            <w:r w:rsidRPr="00E340DE">
              <w:rPr>
                <w:rFonts w:ascii="Times New Roman" w:eastAsia="Calibri" w:hAnsi="Times New Roman" w:cs="Times New Roman"/>
                <w:b/>
                <w:sz w:val="20"/>
                <w:szCs w:val="20"/>
              </w:rPr>
              <w:t>02.04</w:t>
            </w:r>
          </w:p>
        </w:tc>
        <w:tc>
          <w:tcPr>
            <w:tcW w:w="709" w:type="dxa"/>
            <w:shd w:val="clear" w:color="auto" w:fill="auto"/>
          </w:tcPr>
          <w:p w:rsidR="00E340DE" w:rsidRPr="00E340DE" w:rsidRDefault="00E340DE" w:rsidP="00C04ECC">
            <w:pPr>
              <w:spacing w:after="0" w:line="240" w:lineRule="auto"/>
              <w:rPr>
                <w:rFonts w:ascii="Times New Roman" w:eastAsia="Calibri" w:hAnsi="Times New Roman" w:cs="Times New Roman"/>
                <w:sz w:val="20"/>
                <w:szCs w:val="20"/>
              </w:rPr>
            </w:pPr>
          </w:p>
        </w:tc>
        <w:tc>
          <w:tcPr>
            <w:tcW w:w="2410" w:type="dxa"/>
            <w:shd w:val="clear" w:color="auto" w:fill="auto"/>
          </w:tcPr>
          <w:p w:rsidR="00E340DE" w:rsidRPr="00E340DE" w:rsidRDefault="00E340DE" w:rsidP="000176F1">
            <w:pPr>
              <w:spacing w:after="0" w:line="240" w:lineRule="auto"/>
              <w:jc w:val="both"/>
              <w:rPr>
                <w:rFonts w:ascii="Times New Roman" w:eastAsia="Calibri" w:hAnsi="Times New Roman" w:cs="Times New Roman"/>
                <w:sz w:val="20"/>
                <w:szCs w:val="20"/>
              </w:rPr>
            </w:pPr>
            <w:r w:rsidRPr="00E340DE">
              <w:rPr>
                <w:rFonts w:ascii="Times New Roman" w:eastAsia="Calibri" w:hAnsi="Times New Roman" w:cs="Times New Roman"/>
                <w:sz w:val="20"/>
                <w:szCs w:val="20"/>
              </w:rPr>
              <w:t>«Весна, весенние приметы».</w:t>
            </w:r>
          </w:p>
        </w:tc>
        <w:tc>
          <w:tcPr>
            <w:tcW w:w="8363" w:type="dxa"/>
            <w:shd w:val="clear" w:color="auto" w:fill="auto"/>
          </w:tcPr>
          <w:p w:rsidR="00E340DE" w:rsidRPr="000145E2" w:rsidRDefault="00E340DE"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Формировать умение детей описывать и сравнивать кукол, правильно называя наиболее характерные признаки; строить законченные предложения. Активизировать употребление имен прилагательных в речи детей; развивать умение использовать слова с противоположным значением. Воспитывать активность на занятиях.</w:t>
            </w:r>
          </w:p>
        </w:tc>
        <w:tc>
          <w:tcPr>
            <w:tcW w:w="1985" w:type="dxa"/>
            <w:shd w:val="clear" w:color="auto" w:fill="auto"/>
          </w:tcPr>
          <w:p w:rsidR="00E340DE" w:rsidRPr="007C7061" w:rsidRDefault="00E340DE" w:rsidP="00E340DE">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E340DE" w:rsidRPr="007C7061" w:rsidRDefault="00E340DE" w:rsidP="00E340DE">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4 – 5 лет»,</w:t>
            </w:r>
            <w:r>
              <w:rPr>
                <w:rFonts w:ascii="Times New Roman" w:eastAsia="Calibri" w:hAnsi="Times New Roman" w:cs="Times New Roman"/>
                <w:sz w:val="20"/>
                <w:szCs w:val="20"/>
              </w:rPr>
              <w:t xml:space="preserve"> с</w:t>
            </w:r>
            <w:r w:rsidRPr="007C7061">
              <w:rPr>
                <w:rFonts w:ascii="Times New Roman" w:eastAsia="Calibri" w:hAnsi="Times New Roman" w:cs="Times New Roman"/>
                <w:sz w:val="20"/>
                <w:szCs w:val="20"/>
              </w:rPr>
              <w:t>тр.45</w:t>
            </w:r>
          </w:p>
        </w:tc>
        <w:tc>
          <w:tcPr>
            <w:tcW w:w="1417" w:type="dxa"/>
            <w:shd w:val="clear" w:color="auto" w:fill="auto"/>
          </w:tcPr>
          <w:p w:rsidR="00E340DE" w:rsidRPr="005F40BE" w:rsidRDefault="00E340DE" w:rsidP="00C04ECC">
            <w:pPr>
              <w:spacing w:after="0" w:line="240" w:lineRule="auto"/>
              <w:rPr>
                <w:rFonts w:ascii="Times New Roman" w:eastAsia="Calibri" w:hAnsi="Times New Roman" w:cs="Times New Roman"/>
                <w:sz w:val="20"/>
                <w:szCs w:val="20"/>
                <w:highlight w:val="yellow"/>
              </w:rPr>
            </w:pPr>
          </w:p>
        </w:tc>
      </w:tr>
      <w:tr w:rsidR="00E340DE" w:rsidRPr="005F40BE" w:rsidTr="00D8497E">
        <w:trPr>
          <w:trHeight w:val="77"/>
        </w:trPr>
        <w:tc>
          <w:tcPr>
            <w:tcW w:w="567" w:type="dxa"/>
            <w:shd w:val="clear" w:color="auto" w:fill="auto"/>
          </w:tcPr>
          <w:p w:rsidR="00E340DE" w:rsidRPr="00E340DE" w:rsidRDefault="00E340DE" w:rsidP="00E340DE">
            <w:pPr>
              <w:spacing w:after="0" w:line="240" w:lineRule="auto"/>
              <w:rPr>
                <w:rFonts w:ascii="Times New Roman" w:eastAsia="Calibri" w:hAnsi="Times New Roman" w:cs="Times New Roman"/>
                <w:sz w:val="20"/>
                <w:szCs w:val="20"/>
              </w:rPr>
            </w:pPr>
            <w:r w:rsidRPr="00E340DE">
              <w:rPr>
                <w:rFonts w:ascii="Times New Roman" w:eastAsia="Calibri" w:hAnsi="Times New Roman" w:cs="Times New Roman"/>
                <w:sz w:val="20"/>
                <w:szCs w:val="20"/>
              </w:rPr>
              <w:t>30.</w:t>
            </w:r>
          </w:p>
        </w:tc>
        <w:tc>
          <w:tcPr>
            <w:tcW w:w="709" w:type="dxa"/>
            <w:shd w:val="clear" w:color="auto" w:fill="auto"/>
          </w:tcPr>
          <w:p w:rsidR="00E340DE" w:rsidRPr="00E340DE" w:rsidRDefault="00E340DE" w:rsidP="00C04ECC">
            <w:pPr>
              <w:spacing w:after="0" w:line="240" w:lineRule="auto"/>
              <w:rPr>
                <w:rFonts w:ascii="Times New Roman" w:eastAsia="Calibri" w:hAnsi="Times New Roman" w:cs="Times New Roman"/>
                <w:b/>
                <w:sz w:val="20"/>
                <w:szCs w:val="20"/>
              </w:rPr>
            </w:pPr>
            <w:r w:rsidRPr="00E340DE">
              <w:rPr>
                <w:rFonts w:ascii="Times New Roman" w:eastAsia="Calibri" w:hAnsi="Times New Roman" w:cs="Times New Roman"/>
                <w:b/>
                <w:sz w:val="20"/>
                <w:szCs w:val="20"/>
              </w:rPr>
              <w:t>09.04</w:t>
            </w:r>
          </w:p>
        </w:tc>
        <w:tc>
          <w:tcPr>
            <w:tcW w:w="709" w:type="dxa"/>
            <w:shd w:val="clear" w:color="auto" w:fill="auto"/>
          </w:tcPr>
          <w:p w:rsidR="00E340DE" w:rsidRPr="005F40BE" w:rsidRDefault="00E340DE" w:rsidP="00C04ECC">
            <w:pPr>
              <w:spacing w:after="0" w:line="240" w:lineRule="auto"/>
              <w:rPr>
                <w:rFonts w:ascii="Times New Roman" w:eastAsia="Calibri" w:hAnsi="Times New Roman" w:cs="Times New Roman"/>
                <w:sz w:val="20"/>
                <w:szCs w:val="20"/>
                <w:highlight w:val="yellow"/>
              </w:rPr>
            </w:pPr>
          </w:p>
        </w:tc>
        <w:tc>
          <w:tcPr>
            <w:tcW w:w="2410" w:type="dxa"/>
            <w:shd w:val="clear" w:color="auto" w:fill="auto"/>
          </w:tcPr>
          <w:p w:rsidR="00E340DE" w:rsidRPr="000145E2" w:rsidRDefault="00E340DE"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«Покорители космоса»</w:t>
            </w:r>
            <w:r>
              <w:rPr>
                <w:rFonts w:ascii="Times New Roman" w:eastAsia="Calibri" w:hAnsi="Times New Roman" w:cs="Times New Roman"/>
                <w:sz w:val="20"/>
                <w:szCs w:val="20"/>
              </w:rPr>
              <w:t>.</w:t>
            </w:r>
          </w:p>
        </w:tc>
        <w:tc>
          <w:tcPr>
            <w:tcW w:w="8363" w:type="dxa"/>
            <w:shd w:val="clear" w:color="auto" w:fill="auto"/>
          </w:tcPr>
          <w:p w:rsidR="00E340DE" w:rsidRPr="000145E2" w:rsidRDefault="00E340DE"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Формировать умение описывать предметы, подбирать нужные по смыслу слова. Закреплять понимание обобщенных понятий: «овощи», «одежда», «мебель». Четко и правильно произносить звуки «р -рь», подбирать слова с этими звуками. Закреплять умение пользоваться соответствующей интонацией. Продолжать учить определять первый звук в слове, называть слова с заданным звуком. Воспитывать активность на занятиях.</w:t>
            </w:r>
          </w:p>
        </w:tc>
        <w:tc>
          <w:tcPr>
            <w:tcW w:w="1985" w:type="dxa"/>
            <w:shd w:val="clear" w:color="auto" w:fill="auto"/>
          </w:tcPr>
          <w:p w:rsidR="00E340DE" w:rsidRPr="007C7061" w:rsidRDefault="00E340DE" w:rsidP="00E340DE">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E340DE" w:rsidRPr="007C7061" w:rsidRDefault="00E340DE" w:rsidP="00E340DE">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4 – 5 лет»,</w:t>
            </w:r>
            <w:r>
              <w:rPr>
                <w:rFonts w:ascii="Times New Roman" w:eastAsia="Calibri" w:hAnsi="Times New Roman" w:cs="Times New Roman"/>
                <w:sz w:val="20"/>
                <w:szCs w:val="20"/>
              </w:rPr>
              <w:t xml:space="preserve"> с</w:t>
            </w:r>
            <w:r w:rsidRPr="007C7061">
              <w:rPr>
                <w:rFonts w:ascii="Times New Roman" w:eastAsia="Calibri" w:hAnsi="Times New Roman" w:cs="Times New Roman"/>
                <w:sz w:val="20"/>
                <w:szCs w:val="20"/>
              </w:rPr>
              <w:t>тр.79</w:t>
            </w:r>
          </w:p>
        </w:tc>
        <w:tc>
          <w:tcPr>
            <w:tcW w:w="1417" w:type="dxa"/>
            <w:shd w:val="clear" w:color="auto" w:fill="auto"/>
          </w:tcPr>
          <w:p w:rsidR="00E340DE" w:rsidRPr="005F40BE" w:rsidRDefault="00E340DE" w:rsidP="00C04ECC">
            <w:pPr>
              <w:spacing w:after="0" w:line="240" w:lineRule="auto"/>
              <w:rPr>
                <w:rFonts w:ascii="Times New Roman" w:eastAsia="Calibri" w:hAnsi="Times New Roman" w:cs="Times New Roman"/>
                <w:sz w:val="20"/>
                <w:szCs w:val="20"/>
                <w:highlight w:val="yellow"/>
              </w:rPr>
            </w:pPr>
          </w:p>
        </w:tc>
      </w:tr>
      <w:tr w:rsidR="00E340DE" w:rsidRPr="005F40BE" w:rsidTr="00D8497E">
        <w:trPr>
          <w:trHeight w:val="77"/>
        </w:trPr>
        <w:tc>
          <w:tcPr>
            <w:tcW w:w="567" w:type="dxa"/>
            <w:shd w:val="clear" w:color="auto" w:fill="auto"/>
          </w:tcPr>
          <w:p w:rsidR="00E340DE" w:rsidRPr="00E340DE" w:rsidRDefault="00E340DE" w:rsidP="00C04ECC">
            <w:pPr>
              <w:spacing w:after="0" w:line="240" w:lineRule="auto"/>
              <w:rPr>
                <w:rFonts w:ascii="Times New Roman" w:eastAsia="Calibri" w:hAnsi="Times New Roman" w:cs="Times New Roman"/>
                <w:sz w:val="20"/>
                <w:szCs w:val="20"/>
              </w:rPr>
            </w:pPr>
            <w:r w:rsidRPr="00E340DE">
              <w:rPr>
                <w:rFonts w:ascii="Times New Roman" w:eastAsia="Calibri" w:hAnsi="Times New Roman" w:cs="Times New Roman"/>
                <w:sz w:val="20"/>
                <w:szCs w:val="20"/>
              </w:rPr>
              <w:t>31.</w:t>
            </w:r>
          </w:p>
        </w:tc>
        <w:tc>
          <w:tcPr>
            <w:tcW w:w="709" w:type="dxa"/>
            <w:shd w:val="clear" w:color="auto" w:fill="auto"/>
          </w:tcPr>
          <w:p w:rsidR="00E340DE" w:rsidRPr="00E340DE" w:rsidRDefault="00E340DE" w:rsidP="00E340DE">
            <w:pPr>
              <w:spacing w:after="0" w:line="240" w:lineRule="auto"/>
              <w:rPr>
                <w:rFonts w:ascii="Times New Roman" w:eastAsia="Calibri" w:hAnsi="Times New Roman" w:cs="Times New Roman"/>
                <w:b/>
                <w:sz w:val="20"/>
                <w:szCs w:val="20"/>
              </w:rPr>
            </w:pPr>
            <w:r w:rsidRPr="00E340DE">
              <w:rPr>
                <w:rFonts w:ascii="Times New Roman" w:eastAsia="Calibri" w:hAnsi="Times New Roman" w:cs="Times New Roman"/>
                <w:b/>
                <w:sz w:val="20"/>
                <w:szCs w:val="20"/>
              </w:rPr>
              <w:t>16.04</w:t>
            </w:r>
          </w:p>
        </w:tc>
        <w:tc>
          <w:tcPr>
            <w:tcW w:w="709" w:type="dxa"/>
            <w:shd w:val="clear" w:color="auto" w:fill="auto"/>
          </w:tcPr>
          <w:p w:rsidR="00E340DE" w:rsidRPr="00E340DE" w:rsidRDefault="00E340DE" w:rsidP="00C04ECC">
            <w:pPr>
              <w:spacing w:after="0" w:line="240" w:lineRule="auto"/>
              <w:rPr>
                <w:rFonts w:ascii="Times New Roman" w:eastAsia="Calibri" w:hAnsi="Times New Roman" w:cs="Times New Roman"/>
                <w:sz w:val="20"/>
                <w:szCs w:val="20"/>
              </w:rPr>
            </w:pPr>
          </w:p>
        </w:tc>
        <w:tc>
          <w:tcPr>
            <w:tcW w:w="2410" w:type="dxa"/>
            <w:shd w:val="clear" w:color="auto" w:fill="auto"/>
          </w:tcPr>
          <w:p w:rsidR="00E340DE" w:rsidRPr="00E340DE" w:rsidRDefault="00E340DE" w:rsidP="00715383">
            <w:pPr>
              <w:spacing w:after="0" w:line="240" w:lineRule="auto"/>
              <w:jc w:val="both"/>
              <w:rPr>
                <w:rFonts w:ascii="Times New Roman" w:eastAsia="Calibri" w:hAnsi="Times New Roman" w:cs="Times New Roman"/>
                <w:sz w:val="20"/>
                <w:szCs w:val="20"/>
              </w:rPr>
            </w:pPr>
            <w:r w:rsidRPr="00E340DE">
              <w:rPr>
                <w:rFonts w:ascii="Times New Roman" w:eastAsia="Calibri" w:hAnsi="Times New Roman" w:cs="Times New Roman"/>
                <w:sz w:val="20"/>
                <w:szCs w:val="20"/>
              </w:rPr>
              <w:t>«Животные жарких стран»</w:t>
            </w:r>
            <w:r>
              <w:rPr>
                <w:rFonts w:ascii="Times New Roman" w:eastAsia="Calibri" w:hAnsi="Times New Roman" w:cs="Times New Roman"/>
                <w:sz w:val="20"/>
                <w:szCs w:val="20"/>
              </w:rPr>
              <w:t>.</w:t>
            </w:r>
          </w:p>
        </w:tc>
        <w:tc>
          <w:tcPr>
            <w:tcW w:w="8363" w:type="dxa"/>
            <w:shd w:val="clear" w:color="auto" w:fill="auto"/>
          </w:tcPr>
          <w:p w:rsidR="00E340DE" w:rsidRPr="000145E2" w:rsidRDefault="00E340DE" w:rsidP="00715383">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Формировать умение детей пересказывать прочитанный рассказ. Закрепить умение правильно образовывать названия предметов посуды. Уточнять представление о звуковом составе слова, об определенной последовательности звуков. Самостоятельно подбирать слова с определенными звуками (с - ш).Воспитывать активность на занятиях.</w:t>
            </w:r>
          </w:p>
        </w:tc>
        <w:tc>
          <w:tcPr>
            <w:tcW w:w="1985" w:type="dxa"/>
            <w:shd w:val="clear" w:color="auto" w:fill="auto"/>
          </w:tcPr>
          <w:p w:rsidR="00E340DE" w:rsidRPr="007C7061" w:rsidRDefault="00E340DE" w:rsidP="00E340DE">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E340DE" w:rsidRPr="007C7061" w:rsidRDefault="00E340DE" w:rsidP="00E340DE">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4 – 5 лет»,</w:t>
            </w:r>
            <w:r>
              <w:rPr>
                <w:rFonts w:ascii="Times New Roman" w:eastAsia="Calibri" w:hAnsi="Times New Roman" w:cs="Times New Roman"/>
                <w:sz w:val="20"/>
                <w:szCs w:val="20"/>
              </w:rPr>
              <w:t xml:space="preserve"> с</w:t>
            </w:r>
            <w:r w:rsidRPr="007C7061">
              <w:rPr>
                <w:rFonts w:ascii="Times New Roman" w:eastAsia="Calibri" w:hAnsi="Times New Roman" w:cs="Times New Roman"/>
                <w:sz w:val="20"/>
                <w:szCs w:val="20"/>
              </w:rPr>
              <w:t>тр.72</w:t>
            </w:r>
          </w:p>
        </w:tc>
        <w:tc>
          <w:tcPr>
            <w:tcW w:w="1417" w:type="dxa"/>
            <w:shd w:val="clear" w:color="auto" w:fill="auto"/>
          </w:tcPr>
          <w:p w:rsidR="00E340DE" w:rsidRPr="005F40BE" w:rsidRDefault="00E340DE" w:rsidP="00C04ECC">
            <w:pPr>
              <w:spacing w:after="0" w:line="240" w:lineRule="auto"/>
              <w:rPr>
                <w:rFonts w:ascii="Times New Roman" w:eastAsia="Calibri" w:hAnsi="Times New Roman" w:cs="Times New Roman"/>
                <w:sz w:val="20"/>
                <w:szCs w:val="20"/>
                <w:highlight w:val="yellow"/>
              </w:rPr>
            </w:pPr>
          </w:p>
        </w:tc>
      </w:tr>
      <w:tr w:rsidR="00E340DE" w:rsidRPr="005F40BE" w:rsidTr="00D8497E">
        <w:trPr>
          <w:trHeight w:val="77"/>
        </w:trPr>
        <w:tc>
          <w:tcPr>
            <w:tcW w:w="567" w:type="dxa"/>
            <w:shd w:val="clear" w:color="auto" w:fill="auto"/>
          </w:tcPr>
          <w:p w:rsidR="00E340DE" w:rsidRPr="00E340DE" w:rsidRDefault="00E340DE" w:rsidP="00E340DE">
            <w:pPr>
              <w:spacing w:after="0" w:line="240" w:lineRule="auto"/>
              <w:rPr>
                <w:rFonts w:ascii="Times New Roman" w:eastAsia="Calibri" w:hAnsi="Times New Roman" w:cs="Times New Roman"/>
                <w:sz w:val="20"/>
                <w:szCs w:val="20"/>
              </w:rPr>
            </w:pPr>
            <w:r w:rsidRPr="00E340DE">
              <w:rPr>
                <w:rFonts w:ascii="Times New Roman" w:eastAsia="Calibri" w:hAnsi="Times New Roman" w:cs="Times New Roman"/>
                <w:sz w:val="20"/>
                <w:szCs w:val="20"/>
              </w:rPr>
              <w:t>32.</w:t>
            </w:r>
          </w:p>
        </w:tc>
        <w:tc>
          <w:tcPr>
            <w:tcW w:w="709" w:type="dxa"/>
            <w:shd w:val="clear" w:color="auto" w:fill="auto"/>
          </w:tcPr>
          <w:p w:rsidR="00E340DE" w:rsidRPr="00E340DE" w:rsidRDefault="00E340DE" w:rsidP="00C04ECC">
            <w:pPr>
              <w:spacing w:after="0" w:line="240" w:lineRule="auto"/>
              <w:rPr>
                <w:rFonts w:ascii="Times New Roman" w:eastAsia="Calibri" w:hAnsi="Times New Roman" w:cs="Times New Roman"/>
                <w:b/>
                <w:sz w:val="20"/>
                <w:szCs w:val="20"/>
              </w:rPr>
            </w:pPr>
            <w:r w:rsidRPr="00E340DE">
              <w:rPr>
                <w:rFonts w:ascii="Times New Roman" w:eastAsia="Calibri" w:hAnsi="Times New Roman" w:cs="Times New Roman"/>
                <w:b/>
                <w:sz w:val="20"/>
                <w:szCs w:val="20"/>
              </w:rPr>
              <w:t>23.04</w:t>
            </w:r>
          </w:p>
        </w:tc>
        <w:tc>
          <w:tcPr>
            <w:tcW w:w="709" w:type="dxa"/>
            <w:shd w:val="clear" w:color="auto" w:fill="auto"/>
          </w:tcPr>
          <w:p w:rsidR="00E340DE" w:rsidRPr="00E340DE" w:rsidRDefault="00E340DE" w:rsidP="00C04ECC">
            <w:pPr>
              <w:spacing w:after="0" w:line="240" w:lineRule="auto"/>
              <w:rPr>
                <w:rFonts w:ascii="Times New Roman" w:eastAsia="Calibri" w:hAnsi="Times New Roman" w:cs="Times New Roman"/>
                <w:sz w:val="20"/>
                <w:szCs w:val="20"/>
              </w:rPr>
            </w:pPr>
          </w:p>
        </w:tc>
        <w:tc>
          <w:tcPr>
            <w:tcW w:w="2410" w:type="dxa"/>
            <w:shd w:val="clear" w:color="auto" w:fill="auto"/>
          </w:tcPr>
          <w:p w:rsidR="00E340DE" w:rsidRPr="00E340DE" w:rsidRDefault="00E340DE" w:rsidP="00E340DE">
            <w:pPr>
              <w:spacing w:after="0" w:line="240" w:lineRule="auto"/>
              <w:jc w:val="both"/>
              <w:rPr>
                <w:rFonts w:ascii="Times New Roman" w:eastAsia="Calibri" w:hAnsi="Times New Roman" w:cs="Times New Roman"/>
                <w:sz w:val="20"/>
                <w:szCs w:val="20"/>
              </w:rPr>
            </w:pPr>
            <w:r w:rsidRPr="00E340DE">
              <w:rPr>
                <w:rFonts w:ascii="Times New Roman" w:eastAsia="Calibri" w:hAnsi="Times New Roman" w:cs="Times New Roman"/>
                <w:sz w:val="20"/>
                <w:szCs w:val="20"/>
              </w:rPr>
              <w:t>«Моя Земля».</w:t>
            </w:r>
          </w:p>
        </w:tc>
        <w:tc>
          <w:tcPr>
            <w:tcW w:w="8363" w:type="dxa"/>
            <w:shd w:val="clear" w:color="auto" w:fill="auto"/>
          </w:tcPr>
          <w:p w:rsidR="00E340DE" w:rsidRPr="000145E2" w:rsidRDefault="00E340DE"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Закреплять умение описывать предмет, его внешний вид, качества, свойства. Уметь согласовывать существительные, прилагательные, местоимения в роде. Закреплять правильное произношение звуков «р-рь», слышать их в словах, именах, подбирать слова с этими звуками. Воспитывать активность на занятиях.</w:t>
            </w:r>
          </w:p>
        </w:tc>
        <w:tc>
          <w:tcPr>
            <w:tcW w:w="1985" w:type="dxa"/>
            <w:shd w:val="clear" w:color="auto" w:fill="auto"/>
          </w:tcPr>
          <w:p w:rsidR="00E340DE" w:rsidRPr="007C7061" w:rsidRDefault="00E340DE" w:rsidP="00E340DE">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О. С. Ушакова «Развитие речи детей</w:t>
            </w:r>
          </w:p>
          <w:p w:rsidR="00E340DE" w:rsidRPr="007C7061" w:rsidRDefault="00E340DE" w:rsidP="00E340DE">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4 – 5 лет»,</w:t>
            </w:r>
            <w:r>
              <w:rPr>
                <w:rFonts w:ascii="Times New Roman" w:eastAsia="Calibri" w:hAnsi="Times New Roman" w:cs="Times New Roman"/>
                <w:sz w:val="20"/>
                <w:szCs w:val="20"/>
              </w:rPr>
              <w:t xml:space="preserve"> с</w:t>
            </w:r>
            <w:r w:rsidRPr="007C7061">
              <w:rPr>
                <w:rFonts w:ascii="Times New Roman" w:eastAsia="Calibri" w:hAnsi="Times New Roman" w:cs="Times New Roman"/>
                <w:sz w:val="20"/>
                <w:szCs w:val="20"/>
              </w:rPr>
              <w:t>тр.83</w:t>
            </w:r>
          </w:p>
        </w:tc>
        <w:tc>
          <w:tcPr>
            <w:tcW w:w="1417" w:type="dxa"/>
            <w:shd w:val="clear" w:color="auto" w:fill="auto"/>
          </w:tcPr>
          <w:p w:rsidR="00E340DE" w:rsidRPr="005F40BE" w:rsidRDefault="00E340DE" w:rsidP="00C04ECC">
            <w:pPr>
              <w:spacing w:after="0" w:line="240" w:lineRule="auto"/>
              <w:rPr>
                <w:rFonts w:ascii="Times New Roman" w:eastAsia="Calibri" w:hAnsi="Times New Roman" w:cs="Times New Roman"/>
                <w:sz w:val="20"/>
                <w:szCs w:val="20"/>
                <w:highlight w:val="yellow"/>
              </w:rPr>
            </w:pPr>
          </w:p>
        </w:tc>
      </w:tr>
      <w:tr w:rsidR="00E340DE" w:rsidRPr="005F40BE" w:rsidTr="00D8497E">
        <w:trPr>
          <w:trHeight w:val="77"/>
        </w:trPr>
        <w:tc>
          <w:tcPr>
            <w:tcW w:w="567" w:type="dxa"/>
            <w:shd w:val="clear" w:color="auto" w:fill="auto"/>
          </w:tcPr>
          <w:p w:rsidR="00E340DE" w:rsidRPr="00E340DE" w:rsidRDefault="00E340DE" w:rsidP="003D7DF1">
            <w:pPr>
              <w:spacing w:after="0" w:line="240" w:lineRule="auto"/>
              <w:rPr>
                <w:rFonts w:ascii="Times New Roman" w:eastAsia="Calibri" w:hAnsi="Times New Roman" w:cs="Times New Roman"/>
                <w:sz w:val="20"/>
                <w:szCs w:val="20"/>
              </w:rPr>
            </w:pPr>
            <w:r w:rsidRPr="00E340DE">
              <w:rPr>
                <w:rFonts w:ascii="Times New Roman" w:eastAsia="Calibri" w:hAnsi="Times New Roman" w:cs="Times New Roman"/>
                <w:sz w:val="20"/>
                <w:szCs w:val="20"/>
              </w:rPr>
              <w:t>33.</w:t>
            </w:r>
          </w:p>
        </w:tc>
        <w:tc>
          <w:tcPr>
            <w:tcW w:w="709" w:type="dxa"/>
            <w:shd w:val="clear" w:color="auto" w:fill="auto"/>
          </w:tcPr>
          <w:p w:rsidR="00E340DE" w:rsidRPr="00E340DE" w:rsidRDefault="00E340DE" w:rsidP="003D7DF1">
            <w:pPr>
              <w:spacing w:after="0" w:line="240" w:lineRule="auto"/>
              <w:rPr>
                <w:rFonts w:ascii="Times New Roman" w:eastAsia="Calibri" w:hAnsi="Times New Roman" w:cs="Times New Roman"/>
                <w:b/>
                <w:sz w:val="20"/>
                <w:szCs w:val="20"/>
              </w:rPr>
            </w:pPr>
            <w:r w:rsidRPr="00E340DE">
              <w:rPr>
                <w:rFonts w:ascii="Times New Roman" w:eastAsia="Calibri" w:hAnsi="Times New Roman" w:cs="Times New Roman"/>
                <w:b/>
                <w:sz w:val="20"/>
                <w:szCs w:val="20"/>
              </w:rPr>
              <w:t>30.04</w:t>
            </w:r>
          </w:p>
        </w:tc>
        <w:tc>
          <w:tcPr>
            <w:tcW w:w="709" w:type="dxa"/>
            <w:shd w:val="clear" w:color="auto" w:fill="auto"/>
          </w:tcPr>
          <w:p w:rsidR="00E340DE" w:rsidRPr="00E340DE" w:rsidRDefault="00E340DE" w:rsidP="003D7DF1">
            <w:pPr>
              <w:spacing w:after="0" w:line="240" w:lineRule="auto"/>
              <w:rPr>
                <w:rFonts w:ascii="Times New Roman" w:eastAsia="Calibri" w:hAnsi="Times New Roman" w:cs="Times New Roman"/>
                <w:sz w:val="20"/>
                <w:szCs w:val="20"/>
              </w:rPr>
            </w:pPr>
          </w:p>
        </w:tc>
        <w:tc>
          <w:tcPr>
            <w:tcW w:w="2410" w:type="dxa"/>
            <w:shd w:val="clear" w:color="auto" w:fill="auto"/>
          </w:tcPr>
          <w:p w:rsidR="00E340DE" w:rsidRPr="00E340DE" w:rsidRDefault="00E340DE" w:rsidP="003D7DF1">
            <w:pPr>
              <w:spacing w:after="0" w:line="240" w:lineRule="auto"/>
              <w:jc w:val="both"/>
              <w:rPr>
                <w:rFonts w:ascii="Times New Roman" w:eastAsia="Calibri" w:hAnsi="Times New Roman" w:cs="Times New Roman"/>
                <w:sz w:val="20"/>
                <w:szCs w:val="20"/>
              </w:rPr>
            </w:pPr>
            <w:r w:rsidRPr="00E340DE">
              <w:rPr>
                <w:rFonts w:ascii="Times New Roman" w:eastAsia="Calibri" w:hAnsi="Times New Roman" w:cs="Times New Roman"/>
                <w:sz w:val="20"/>
                <w:szCs w:val="20"/>
              </w:rPr>
              <w:t>«Перелетные птицы»</w:t>
            </w:r>
          </w:p>
          <w:p w:rsidR="00E340DE" w:rsidRPr="00E340DE" w:rsidRDefault="00E340DE" w:rsidP="003D7DF1">
            <w:pPr>
              <w:spacing w:after="0" w:line="240" w:lineRule="auto"/>
              <w:jc w:val="both"/>
              <w:rPr>
                <w:rFonts w:ascii="Times New Roman" w:eastAsia="Calibri" w:hAnsi="Times New Roman" w:cs="Times New Roman"/>
                <w:sz w:val="20"/>
                <w:szCs w:val="20"/>
              </w:rPr>
            </w:pPr>
            <w:r w:rsidRPr="00E340DE">
              <w:rPr>
                <w:rFonts w:ascii="Times New Roman" w:eastAsia="Calibri" w:hAnsi="Times New Roman" w:cs="Times New Roman"/>
                <w:sz w:val="20"/>
                <w:szCs w:val="20"/>
              </w:rPr>
              <w:t>«Чтение веселых стихотворений».</w:t>
            </w:r>
          </w:p>
        </w:tc>
        <w:tc>
          <w:tcPr>
            <w:tcW w:w="8363" w:type="dxa"/>
            <w:shd w:val="clear" w:color="auto" w:fill="auto"/>
          </w:tcPr>
          <w:p w:rsidR="00E340DE" w:rsidRPr="000145E2" w:rsidRDefault="00E340DE" w:rsidP="003D7D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Продолжать развивать умение детей понимать содержание стихотворений, юмористический смысл и несоответствия; помочь осмыслить значение образных выражений; тренировать в осознанном использовании средств интонационной выразительности.</w:t>
            </w:r>
          </w:p>
        </w:tc>
        <w:tc>
          <w:tcPr>
            <w:tcW w:w="1985" w:type="dxa"/>
            <w:shd w:val="clear" w:color="auto" w:fill="auto"/>
          </w:tcPr>
          <w:p w:rsidR="00E340DE" w:rsidRPr="007C7061" w:rsidRDefault="00E340DE" w:rsidP="003D7DF1">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Самостоятельное составление конспекта</w:t>
            </w:r>
            <w:r>
              <w:rPr>
                <w:rFonts w:ascii="Times New Roman" w:eastAsia="Calibri" w:hAnsi="Times New Roman" w:cs="Times New Roman"/>
                <w:sz w:val="20"/>
                <w:szCs w:val="20"/>
              </w:rPr>
              <w:t>.</w:t>
            </w:r>
          </w:p>
        </w:tc>
        <w:tc>
          <w:tcPr>
            <w:tcW w:w="1417" w:type="dxa"/>
            <w:shd w:val="clear" w:color="auto" w:fill="auto"/>
          </w:tcPr>
          <w:p w:rsidR="00E340DE" w:rsidRPr="005F40BE" w:rsidRDefault="00E340DE" w:rsidP="00C04ECC">
            <w:pPr>
              <w:spacing w:after="0" w:line="240" w:lineRule="auto"/>
              <w:rPr>
                <w:rFonts w:ascii="Times New Roman" w:eastAsia="Calibri" w:hAnsi="Times New Roman" w:cs="Times New Roman"/>
                <w:sz w:val="20"/>
                <w:szCs w:val="20"/>
                <w:highlight w:val="yellow"/>
              </w:rPr>
            </w:pPr>
          </w:p>
        </w:tc>
      </w:tr>
      <w:tr w:rsidR="00E340DE" w:rsidRPr="005F40BE" w:rsidTr="00D8497E">
        <w:trPr>
          <w:trHeight w:val="77"/>
        </w:trPr>
        <w:tc>
          <w:tcPr>
            <w:tcW w:w="567" w:type="dxa"/>
            <w:shd w:val="clear" w:color="auto" w:fill="auto"/>
          </w:tcPr>
          <w:p w:rsidR="00E340DE" w:rsidRPr="00E340DE" w:rsidRDefault="00E340DE" w:rsidP="00E340DE">
            <w:pPr>
              <w:spacing w:after="0" w:line="240" w:lineRule="auto"/>
              <w:rPr>
                <w:rFonts w:ascii="Times New Roman" w:eastAsia="Calibri" w:hAnsi="Times New Roman" w:cs="Times New Roman"/>
                <w:sz w:val="20"/>
                <w:szCs w:val="20"/>
              </w:rPr>
            </w:pPr>
            <w:r w:rsidRPr="00E340DE">
              <w:rPr>
                <w:rFonts w:ascii="Times New Roman" w:eastAsia="Calibri" w:hAnsi="Times New Roman" w:cs="Times New Roman"/>
                <w:sz w:val="20"/>
                <w:szCs w:val="20"/>
              </w:rPr>
              <w:t>34..</w:t>
            </w:r>
          </w:p>
        </w:tc>
        <w:tc>
          <w:tcPr>
            <w:tcW w:w="709" w:type="dxa"/>
            <w:shd w:val="clear" w:color="auto" w:fill="auto"/>
          </w:tcPr>
          <w:p w:rsidR="00E340DE" w:rsidRPr="00E340DE" w:rsidRDefault="00E340DE" w:rsidP="00E340DE">
            <w:pPr>
              <w:spacing w:after="0" w:line="240" w:lineRule="auto"/>
              <w:rPr>
                <w:rFonts w:ascii="Times New Roman" w:eastAsia="Calibri" w:hAnsi="Times New Roman" w:cs="Times New Roman"/>
                <w:b/>
                <w:sz w:val="20"/>
                <w:szCs w:val="20"/>
              </w:rPr>
            </w:pPr>
            <w:r w:rsidRPr="00E340DE">
              <w:rPr>
                <w:rFonts w:ascii="Times New Roman" w:eastAsia="Calibri" w:hAnsi="Times New Roman" w:cs="Times New Roman"/>
                <w:b/>
                <w:sz w:val="20"/>
                <w:szCs w:val="20"/>
              </w:rPr>
              <w:t>07.05</w:t>
            </w:r>
          </w:p>
        </w:tc>
        <w:tc>
          <w:tcPr>
            <w:tcW w:w="709" w:type="dxa"/>
            <w:shd w:val="clear" w:color="auto" w:fill="auto"/>
          </w:tcPr>
          <w:p w:rsidR="00E340DE" w:rsidRPr="00E340DE" w:rsidRDefault="00E340DE" w:rsidP="00C04ECC">
            <w:pPr>
              <w:spacing w:after="0" w:line="240" w:lineRule="auto"/>
              <w:rPr>
                <w:rFonts w:ascii="Times New Roman" w:eastAsia="Calibri" w:hAnsi="Times New Roman" w:cs="Times New Roman"/>
                <w:sz w:val="20"/>
                <w:szCs w:val="20"/>
              </w:rPr>
            </w:pPr>
          </w:p>
        </w:tc>
        <w:tc>
          <w:tcPr>
            <w:tcW w:w="2410" w:type="dxa"/>
            <w:shd w:val="clear" w:color="auto" w:fill="auto"/>
          </w:tcPr>
          <w:p w:rsidR="00E340DE" w:rsidRPr="000145E2" w:rsidRDefault="00E340DE"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«День Победы»</w:t>
            </w:r>
            <w:r>
              <w:rPr>
                <w:rFonts w:ascii="Times New Roman" w:eastAsia="Calibri" w:hAnsi="Times New Roman" w:cs="Times New Roman"/>
                <w:sz w:val="20"/>
                <w:szCs w:val="20"/>
              </w:rPr>
              <w:t>.</w:t>
            </w:r>
          </w:p>
        </w:tc>
        <w:tc>
          <w:tcPr>
            <w:tcW w:w="8363" w:type="dxa"/>
            <w:shd w:val="clear" w:color="auto" w:fill="auto"/>
          </w:tcPr>
          <w:p w:rsidR="00E340DE" w:rsidRPr="000145E2" w:rsidRDefault="00E340DE"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Продолжить учить описывать внешний вид предметов, их характерные признаки, учить правильно называть детенышей животных. Закрепить знания о том, что звуки в словах произносятся в определенной последовательности, продолжать учить самостоятельно находить разные слова, сходные по звучанию. Воспитывать активность на занятиях.</w:t>
            </w:r>
          </w:p>
        </w:tc>
        <w:tc>
          <w:tcPr>
            <w:tcW w:w="1985" w:type="dxa"/>
            <w:shd w:val="clear" w:color="auto" w:fill="auto"/>
          </w:tcPr>
          <w:p w:rsidR="00E340DE" w:rsidRPr="007C7061" w:rsidRDefault="00E340DE" w:rsidP="00E340DE">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 С. Ушакова «Развитие речи детей</w:t>
            </w:r>
          </w:p>
          <w:p w:rsidR="00E340DE" w:rsidRPr="007C7061" w:rsidRDefault="00E340DE" w:rsidP="00E340DE">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4 – 5 лет»,</w:t>
            </w:r>
            <w:r>
              <w:rPr>
                <w:rFonts w:ascii="Times New Roman" w:eastAsia="Calibri" w:hAnsi="Times New Roman" w:cs="Times New Roman"/>
                <w:sz w:val="20"/>
                <w:szCs w:val="20"/>
              </w:rPr>
              <w:t xml:space="preserve"> с</w:t>
            </w:r>
            <w:r w:rsidRPr="007C7061">
              <w:rPr>
                <w:rFonts w:ascii="Times New Roman" w:eastAsia="Calibri" w:hAnsi="Times New Roman" w:cs="Times New Roman"/>
                <w:sz w:val="20"/>
                <w:szCs w:val="20"/>
              </w:rPr>
              <w:t>тр.85</w:t>
            </w:r>
          </w:p>
        </w:tc>
        <w:tc>
          <w:tcPr>
            <w:tcW w:w="1417" w:type="dxa"/>
            <w:shd w:val="clear" w:color="auto" w:fill="auto"/>
          </w:tcPr>
          <w:p w:rsidR="00E340DE" w:rsidRPr="005F40BE" w:rsidRDefault="00E340DE" w:rsidP="00C04ECC">
            <w:pPr>
              <w:spacing w:after="0" w:line="240" w:lineRule="auto"/>
              <w:rPr>
                <w:rFonts w:ascii="Times New Roman" w:eastAsia="Calibri" w:hAnsi="Times New Roman" w:cs="Times New Roman"/>
                <w:sz w:val="20"/>
                <w:szCs w:val="20"/>
                <w:highlight w:val="yellow"/>
              </w:rPr>
            </w:pPr>
          </w:p>
        </w:tc>
      </w:tr>
      <w:tr w:rsidR="00E340DE" w:rsidRPr="005F40BE" w:rsidTr="00D8497E">
        <w:trPr>
          <w:trHeight w:val="815"/>
        </w:trPr>
        <w:tc>
          <w:tcPr>
            <w:tcW w:w="567" w:type="dxa"/>
            <w:shd w:val="clear" w:color="auto" w:fill="auto"/>
          </w:tcPr>
          <w:p w:rsidR="00E340DE" w:rsidRPr="00E340DE" w:rsidRDefault="00E340DE" w:rsidP="00E340DE">
            <w:pPr>
              <w:spacing w:after="0" w:line="240" w:lineRule="auto"/>
              <w:rPr>
                <w:rFonts w:ascii="Times New Roman" w:eastAsia="Calibri" w:hAnsi="Times New Roman" w:cs="Times New Roman"/>
                <w:sz w:val="20"/>
                <w:szCs w:val="20"/>
              </w:rPr>
            </w:pPr>
            <w:r w:rsidRPr="00E340DE">
              <w:rPr>
                <w:rFonts w:ascii="Times New Roman" w:eastAsia="Calibri" w:hAnsi="Times New Roman" w:cs="Times New Roman"/>
                <w:sz w:val="20"/>
                <w:szCs w:val="20"/>
              </w:rPr>
              <w:t>35.</w:t>
            </w:r>
          </w:p>
        </w:tc>
        <w:tc>
          <w:tcPr>
            <w:tcW w:w="709" w:type="dxa"/>
            <w:shd w:val="clear" w:color="auto" w:fill="auto"/>
          </w:tcPr>
          <w:p w:rsidR="00E340DE" w:rsidRPr="00E340DE" w:rsidRDefault="00E340DE" w:rsidP="00C04ECC">
            <w:pPr>
              <w:spacing w:after="0" w:line="240" w:lineRule="auto"/>
              <w:rPr>
                <w:rFonts w:ascii="Times New Roman" w:eastAsia="Calibri" w:hAnsi="Times New Roman" w:cs="Times New Roman"/>
                <w:b/>
                <w:sz w:val="20"/>
                <w:szCs w:val="20"/>
              </w:rPr>
            </w:pPr>
            <w:r w:rsidRPr="00E340DE">
              <w:rPr>
                <w:rFonts w:ascii="Times New Roman" w:eastAsia="Calibri" w:hAnsi="Times New Roman" w:cs="Times New Roman"/>
                <w:b/>
                <w:sz w:val="20"/>
                <w:szCs w:val="20"/>
              </w:rPr>
              <w:t>14.05</w:t>
            </w:r>
          </w:p>
        </w:tc>
        <w:tc>
          <w:tcPr>
            <w:tcW w:w="709" w:type="dxa"/>
            <w:shd w:val="clear" w:color="auto" w:fill="auto"/>
          </w:tcPr>
          <w:p w:rsidR="00E340DE" w:rsidRPr="00E340DE" w:rsidRDefault="00E340DE" w:rsidP="00C04ECC">
            <w:pPr>
              <w:spacing w:after="0" w:line="240" w:lineRule="auto"/>
              <w:rPr>
                <w:rFonts w:ascii="Times New Roman" w:eastAsia="Calibri" w:hAnsi="Times New Roman" w:cs="Times New Roman"/>
                <w:sz w:val="20"/>
                <w:szCs w:val="20"/>
              </w:rPr>
            </w:pPr>
          </w:p>
        </w:tc>
        <w:tc>
          <w:tcPr>
            <w:tcW w:w="2410" w:type="dxa"/>
            <w:shd w:val="clear" w:color="auto" w:fill="auto"/>
          </w:tcPr>
          <w:p w:rsidR="00E340DE" w:rsidRPr="000145E2" w:rsidRDefault="00E340DE"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«Наша Родина – Россия»</w:t>
            </w:r>
          </w:p>
          <w:p w:rsidR="00E340DE" w:rsidRPr="000145E2" w:rsidRDefault="00E340DE"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«Чтение стихотворений</w:t>
            </w:r>
          </w:p>
          <w:p w:rsidR="00E340DE" w:rsidRPr="000145E2" w:rsidRDefault="00E340DE"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о весне»</w:t>
            </w:r>
            <w:r>
              <w:rPr>
                <w:rFonts w:ascii="Times New Roman" w:eastAsia="Calibri" w:hAnsi="Times New Roman" w:cs="Times New Roman"/>
                <w:sz w:val="20"/>
                <w:szCs w:val="20"/>
              </w:rPr>
              <w:t>.</w:t>
            </w:r>
          </w:p>
        </w:tc>
        <w:tc>
          <w:tcPr>
            <w:tcW w:w="8363" w:type="dxa"/>
            <w:shd w:val="clear" w:color="auto" w:fill="auto"/>
          </w:tcPr>
          <w:p w:rsidR="00E340DE" w:rsidRPr="000145E2" w:rsidRDefault="00E340DE"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Развивать умение детей эмоционально воспринимать стихотворения, замечать выразительные средства; развивать умение находить различные средства для выражения и передачи образов и переживаний; развивать образность речи, творческое воображение. Воспитывать активность на занятиях.</w:t>
            </w:r>
          </w:p>
        </w:tc>
        <w:tc>
          <w:tcPr>
            <w:tcW w:w="1985" w:type="dxa"/>
            <w:shd w:val="clear" w:color="auto" w:fill="auto"/>
          </w:tcPr>
          <w:p w:rsidR="00E340DE" w:rsidRPr="007C7061" w:rsidRDefault="00E340DE" w:rsidP="00C04ECC">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Самостоятельное составление конспекта</w:t>
            </w:r>
          </w:p>
        </w:tc>
        <w:tc>
          <w:tcPr>
            <w:tcW w:w="1417" w:type="dxa"/>
            <w:shd w:val="clear" w:color="auto" w:fill="auto"/>
          </w:tcPr>
          <w:p w:rsidR="00E340DE" w:rsidRPr="005F40BE" w:rsidRDefault="00E340DE" w:rsidP="00C04ECC">
            <w:pPr>
              <w:spacing w:after="0" w:line="240" w:lineRule="auto"/>
              <w:rPr>
                <w:rFonts w:ascii="Times New Roman" w:eastAsia="Calibri" w:hAnsi="Times New Roman" w:cs="Times New Roman"/>
                <w:sz w:val="20"/>
                <w:szCs w:val="20"/>
                <w:highlight w:val="yellow"/>
              </w:rPr>
            </w:pPr>
          </w:p>
        </w:tc>
      </w:tr>
      <w:tr w:rsidR="00E340DE" w:rsidRPr="005F40BE" w:rsidTr="002E242C">
        <w:trPr>
          <w:trHeight w:val="278"/>
        </w:trPr>
        <w:tc>
          <w:tcPr>
            <w:tcW w:w="567" w:type="dxa"/>
            <w:shd w:val="clear" w:color="auto" w:fill="auto"/>
          </w:tcPr>
          <w:p w:rsidR="00E340DE" w:rsidRPr="00E340DE" w:rsidRDefault="00E340DE" w:rsidP="00E340DE">
            <w:pPr>
              <w:spacing w:after="0" w:line="240" w:lineRule="auto"/>
              <w:rPr>
                <w:rFonts w:ascii="Times New Roman" w:eastAsia="Calibri" w:hAnsi="Times New Roman" w:cs="Times New Roman"/>
                <w:sz w:val="20"/>
                <w:szCs w:val="20"/>
              </w:rPr>
            </w:pPr>
            <w:r w:rsidRPr="00E340DE">
              <w:rPr>
                <w:rFonts w:ascii="Times New Roman" w:eastAsia="Calibri" w:hAnsi="Times New Roman" w:cs="Times New Roman"/>
                <w:sz w:val="20"/>
                <w:szCs w:val="20"/>
              </w:rPr>
              <w:t>36.</w:t>
            </w:r>
          </w:p>
        </w:tc>
        <w:tc>
          <w:tcPr>
            <w:tcW w:w="709" w:type="dxa"/>
            <w:shd w:val="clear" w:color="auto" w:fill="auto"/>
          </w:tcPr>
          <w:p w:rsidR="00E340DE" w:rsidRPr="00E340DE" w:rsidRDefault="00E340DE" w:rsidP="00C04ECC">
            <w:pPr>
              <w:spacing w:after="0" w:line="240" w:lineRule="auto"/>
              <w:rPr>
                <w:rFonts w:ascii="Times New Roman" w:eastAsia="Calibri" w:hAnsi="Times New Roman" w:cs="Times New Roman"/>
                <w:b/>
                <w:sz w:val="20"/>
                <w:szCs w:val="20"/>
              </w:rPr>
            </w:pPr>
            <w:r w:rsidRPr="00E340DE">
              <w:rPr>
                <w:rFonts w:ascii="Times New Roman" w:eastAsia="Calibri" w:hAnsi="Times New Roman" w:cs="Times New Roman"/>
                <w:b/>
                <w:sz w:val="20"/>
                <w:szCs w:val="20"/>
              </w:rPr>
              <w:t>21.05</w:t>
            </w:r>
          </w:p>
        </w:tc>
        <w:tc>
          <w:tcPr>
            <w:tcW w:w="709" w:type="dxa"/>
            <w:shd w:val="clear" w:color="auto" w:fill="auto"/>
          </w:tcPr>
          <w:p w:rsidR="00E340DE" w:rsidRPr="00E340DE" w:rsidRDefault="00E340DE" w:rsidP="00C04ECC">
            <w:pPr>
              <w:spacing w:after="0" w:line="240" w:lineRule="auto"/>
              <w:rPr>
                <w:rFonts w:ascii="Times New Roman" w:eastAsia="Calibri" w:hAnsi="Times New Roman" w:cs="Times New Roman"/>
                <w:sz w:val="20"/>
                <w:szCs w:val="20"/>
              </w:rPr>
            </w:pPr>
          </w:p>
        </w:tc>
        <w:tc>
          <w:tcPr>
            <w:tcW w:w="2410" w:type="dxa"/>
            <w:shd w:val="clear" w:color="auto" w:fill="auto"/>
          </w:tcPr>
          <w:p w:rsidR="00E340DE" w:rsidRPr="00E340DE" w:rsidRDefault="00E340DE" w:rsidP="000176F1">
            <w:pPr>
              <w:spacing w:after="0" w:line="240" w:lineRule="auto"/>
              <w:jc w:val="both"/>
              <w:rPr>
                <w:rFonts w:ascii="Times New Roman" w:eastAsia="Calibri" w:hAnsi="Times New Roman" w:cs="Times New Roman"/>
                <w:sz w:val="20"/>
                <w:szCs w:val="20"/>
              </w:rPr>
            </w:pPr>
            <w:r w:rsidRPr="00E340DE">
              <w:rPr>
                <w:rFonts w:ascii="Times New Roman" w:eastAsia="Calibri" w:hAnsi="Times New Roman" w:cs="Times New Roman"/>
                <w:sz w:val="20"/>
                <w:szCs w:val="20"/>
              </w:rPr>
              <w:t>Знакомство с искусством</w:t>
            </w:r>
          </w:p>
          <w:p w:rsidR="00E340DE" w:rsidRPr="00E340DE" w:rsidRDefault="00E340DE" w:rsidP="000176F1">
            <w:pPr>
              <w:spacing w:after="0" w:line="240" w:lineRule="auto"/>
              <w:jc w:val="both"/>
              <w:rPr>
                <w:rFonts w:ascii="Times New Roman" w:eastAsia="Calibri" w:hAnsi="Times New Roman" w:cs="Times New Roman"/>
                <w:sz w:val="20"/>
                <w:szCs w:val="20"/>
              </w:rPr>
            </w:pPr>
            <w:r w:rsidRPr="00E340DE">
              <w:rPr>
                <w:rFonts w:ascii="Times New Roman" w:eastAsia="Calibri" w:hAnsi="Times New Roman" w:cs="Times New Roman"/>
                <w:sz w:val="20"/>
                <w:szCs w:val="20"/>
              </w:rPr>
              <w:t>«Чтение русской народной сказки</w:t>
            </w:r>
          </w:p>
          <w:p w:rsidR="00E340DE" w:rsidRPr="00E340DE" w:rsidRDefault="00E340DE" w:rsidP="000176F1">
            <w:pPr>
              <w:spacing w:after="0" w:line="240" w:lineRule="auto"/>
              <w:jc w:val="both"/>
              <w:rPr>
                <w:rFonts w:ascii="Times New Roman" w:eastAsia="Calibri" w:hAnsi="Times New Roman" w:cs="Times New Roman"/>
                <w:sz w:val="20"/>
                <w:szCs w:val="20"/>
              </w:rPr>
            </w:pPr>
            <w:r w:rsidRPr="00E340DE">
              <w:rPr>
                <w:rFonts w:ascii="Times New Roman" w:eastAsia="Calibri" w:hAnsi="Times New Roman" w:cs="Times New Roman"/>
                <w:sz w:val="20"/>
                <w:szCs w:val="20"/>
              </w:rPr>
              <w:t>«У страха глаза велики»</w:t>
            </w:r>
          </w:p>
        </w:tc>
        <w:tc>
          <w:tcPr>
            <w:tcW w:w="8363" w:type="dxa"/>
            <w:shd w:val="clear" w:color="auto" w:fill="auto"/>
          </w:tcPr>
          <w:p w:rsidR="00E340DE" w:rsidRPr="000145E2" w:rsidRDefault="00E340DE" w:rsidP="000176F1">
            <w:pPr>
              <w:spacing w:after="0" w:line="240" w:lineRule="auto"/>
              <w:jc w:val="both"/>
              <w:rPr>
                <w:rFonts w:ascii="Times New Roman" w:eastAsia="Calibri" w:hAnsi="Times New Roman" w:cs="Times New Roman"/>
                <w:sz w:val="20"/>
                <w:szCs w:val="20"/>
              </w:rPr>
            </w:pPr>
            <w:r w:rsidRPr="000145E2">
              <w:rPr>
                <w:rFonts w:ascii="Times New Roman" w:eastAsia="Calibri" w:hAnsi="Times New Roman" w:cs="Times New Roman"/>
                <w:sz w:val="20"/>
                <w:szCs w:val="20"/>
              </w:rPr>
              <w:t>Развивать умение детей понимать эмоционально-образное содержание произведения; закреплять представления детей о жанровых особенностях произведения; подводить к пониманию значения пословиц, их места и значения в речи; придумывать связное повествование по содержанию пословицы. Воспитывать активность на занятиях.</w:t>
            </w:r>
          </w:p>
        </w:tc>
        <w:tc>
          <w:tcPr>
            <w:tcW w:w="1985" w:type="dxa"/>
            <w:shd w:val="clear" w:color="auto" w:fill="auto"/>
          </w:tcPr>
          <w:p w:rsidR="00E340DE" w:rsidRPr="007C7061" w:rsidRDefault="00E340DE" w:rsidP="00C04ECC">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Самостоятельное составление конспекта</w:t>
            </w:r>
          </w:p>
        </w:tc>
        <w:tc>
          <w:tcPr>
            <w:tcW w:w="1417" w:type="dxa"/>
            <w:shd w:val="clear" w:color="auto" w:fill="auto"/>
          </w:tcPr>
          <w:p w:rsidR="00E340DE" w:rsidRPr="005F40BE" w:rsidRDefault="00E340DE" w:rsidP="00C04ECC">
            <w:pPr>
              <w:spacing w:after="0" w:line="240" w:lineRule="auto"/>
              <w:rPr>
                <w:rFonts w:ascii="Times New Roman" w:eastAsia="Calibri" w:hAnsi="Times New Roman" w:cs="Times New Roman"/>
                <w:sz w:val="20"/>
                <w:szCs w:val="20"/>
                <w:highlight w:val="yellow"/>
              </w:rPr>
            </w:pPr>
          </w:p>
        </w:tc>
      </w:tr>
      <w:tr w:rsidR="00E340DE" w:rsidRPr="005F40BE" w:rsidTr="003D7DF1">
        <w:trPr>
          <w:trHeight w:val="595"/>
        </w:trPr>
        <w:tc>
          <w:tcPr>
            <w:tcW w:w="567" w:type="dxa"/>
            <w:shd w:val="clear" w:color="auto" w:fill="auto"/>
          </w:tcPr>
          <w:p w:rsidR="00E340DE" w:rsidRPr="00E340DE" w:rsidRDefault="00E340DE" w:rsidP="00E340D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37.</w:t>
            </w:r>
          </w:p>
        </w:tc>
        <w:tc>
          <w:tcPr>
            <w:tcW w:w="709" w:type="dxa"/>
            <w:shd w:val="clear" w:color="auto" w:fill="auto"/>
          </w:tcPr>
          <w:p w:rsidR="00E340DE" w:rsidRPr="00E340DE" w:rsidRDefault="00E340DE"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28.05</w:t>
            </w:r>
          </w:p>
        </w:tc>
        <w:tc>
          <w:tcPr>
            <w:tcW w:w="709" w:type="dxa"/>
            <w:shd w:val="clear" w:color="auto" w:fill="auto"/>
          </w:tcPr>
          <w:p w:rsidR="00E340DE" w:rsidRPr="00E340DE" w:rsidRDefault="00E340DE" w:rsidP="00C04ECC">
            <w:pPr>
              <w:spacing w:after="0" w:line="240" w:lineRule="auto"/>
              <w:rPr>
                <w:rFonts w:ascii="Times New Roman" w:eastAsia="Calibri" w:hAnsi="Times New Roman" w:cs="Times New Roman"/>
                <w:sz w:val="20"/>
                <w:szCs w:val="20"/>
              </w:rPr>
            </w:pPr>
          </w:p>
        </w:tc>
        <w:tc>
          <w:tcPr>
            <w:tcW w:w="2410" w:type="dxa"/>
            <w:shd w:val="clear" w:color="auto" w:fill="auto"/>
          </w:tcPr>
          <w:p w:rsidR="00E340DE" w:rsidRPr="00E340DE" w:rsidRDefault="00E340DE" w:rsidP="000176F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«Встречаем</w:t>
            </w:r>
            <w:r w:rsidR="006469C7">
              <w:rPr>
                <w:rFonts w:ascii="Times New Roman" w:eastAsia="Calibri" w:hAnsi="Times New Roman" w:cs="Times New Roman"/>
                <w:sz w:val="20"/>
                <w:szCs w:val="20"/>
              </w:rPr>
              <w:t xml:space="preserve"> </w:t>
            </w:r>
            <w:r>
              <w:rPr>
                <w:rFonts w:ascii="Times New Roman" w:eastAsia="Calibri" w:hAnsi="Times New Roman" w:cs="Times New Roman"/>
                <w:sz w:val="20"/>
                <w:szCs w:val="20"/>
              </w:rPr>
              <w:t>лето!».</w:t>
            </w:r>
          </w:p>
        </w:tc>
        <w:tc>
          <w:tcPr>
            <w:tcW w:w="8363" w:type="dxa"/>
            <w:shd w:val="clear" w:color="auto" w:fill="FFFFFF" w:themeFill="background1"/>
          </w:tcPr>
          <w:p w:rsidR="00E340DE" w:rsidRPr="003D7DF1" w:rsidRDefault="003D7DF1" w:rsidP="003D7DF1">
            <w:pPr>
              <w:pStyle w:val="a8"/>
              <w:shd w:val="clear" w:color="auto" w:fill="F9FAFA"/>
              <w:spacing w:before="0" w:beforeAutospacing="0" w:after="0" w:afterAutospacing="0"/>
              <w:rPr>
                <w:rFonts w:eastAsia="Calibri"/>
                <w:sz w:val="20"/>
                <w:szCs w:val="20"/>
              </w:rPr>
            </w:pPr>
            <w:r w:rsidRPr="003D7DF1">
              <w:rPr>
                <w:sz w:val="20"/>
                <w:szCs w:val="20"/>
              </w:rPr>
              <w:t>Учить детей отмечать летние изменения в природе; формировать у детей умение слушать и понимать художественное слово; учить детей видеть необыкновенную красоту природы и радоваться окружающему миру.</w:t>
            </w:r>
          </w:p>
        </w:tc>
        <w:tc>
          <w:tcPr>
            <w:tcW w:w="1985" w:type="dxa"/>
            <w:shd w:val="clear" w:color="auto" w:fill="auto"/>
          </w:tcPr>
          <w:p w:rsidR="00E340DE" w:rsidRPr="007C7061" w:rsidRDefault="006469C7" w:rsidP="00C04ECC">
            <w:pPr>
              <w:spacing w:after="0" w:line="240" w:lineRule="auto"/>
              <w:jc w:val="center"/>
              <w:rPr>
                <w:rFonts w:ascii="Times New Roman" w:eastAsia="Calibri" w:hAnsi="Times New Roman" w:cs="Times New Roman"/>
                <w:sz w:val="20"/>
                <w:szCs w:val="20"/>
              </w:rPr>
            </w:pPr>
            <w:r w:rsidRPr="007C7061">
              <w:rPr>
                <w:rFonts w:ascii="Times New Roman" w:eastAsia="Calibri" w:hAnsi="Times New Roman" w:cs="Times New Roman"/>
                <w:sz w:val="20"/>
                <w:szCs w:val="20"/>
              </w:rPr>
              <w:t>Самостоятельное составление конспекта</w:t>
            </w:r>
          </w:p>
        </w:tc>
        <w:tc>
          <w:tcPr>
            <w:tcW w:w="1417" w:type="dxa"/>
            <w:shd w:val="clear" w:color="auto" w:fill="auto"/>
          </w:tcPr>
          <w:p w:rsidR="00E340DE" w:rsidRPr="005F40BE" w:rsidRDefault="00E340DE" w:rsidP="00C04ECC">
            <w:pPr>
              <w:spacing w:after="0" w:line="240" w:lineRule="auto"/>
              <w:rPr>
                <w:rFonts w:ascii="Times New Roman" w:eastAsia="Calibri" w:hAnsi="Times New Roman" w:cs="Times New Roman"/>
                <w:sz w:val="20"/>
                <w:szCs w:val="20"/>
                <w:highlight w:val="yellow"/>
              </w:rPr>
            </w:pPr>
          </w:p>
        </w:tc>
      </w:tr>
    </w:tbl>
    <w:p w:rsidR="006725CA" w:rsidRDefault="006725CA" w:rsidP="00634D87">
      <w:pPr>
        <w:shd w:val="clear" w:color="auto" w:fill="FFFFFF"/>
        <w:spacing w:after="0" w:line="240" w:lineRule="auto"/>
        <w:rPr>
          <w:rFonts w:ascii="Times New Roman" w:hAnsi="Times New Roman"/>
          <w:b/>
          <w:sz w:val="20"/>
          <w:szCs w:val="20"/>
          <w:highlight w:val="yellow"/>
        </w:rPr>
      </w:pPr>
    </w:p>
    <w:p w:rsidR="00374B30" w:rsidRDefault="00374B30" w:rsidP="00634D87">
      <w:pPr>
        <w:shd w:val="clear" w:color="auto" w:fill="FFFFFF"/>
        <w:spacing w:after="0" w:line="240" w:lineRule="auto"/>
        <w:rPr>
          <w:rFonts w:ascii="Times New Roman" w:hAnsi="Times New Roman"/>
          <w:b/>
          <w:sz w:val="20"/>
          <w:szCs w:val="20"/>
          <w:highlight w:val="yellow"/>
        </w:rPr>
      </w:pPr>
    </w:p>
    <w:p w:rsidR="00374B30" w:rsidRDefault="00374B30" w:rsidP="00634D87">
      <w:pPr>
        <w:shd w:val="clear" w:color="auto" w:fill="FFFFFF"/>
        <w:spacing w:after="0" w:line="240" w:lineRule="auto"/>
        <w:rPr>
          <w:rFonts w:ascii="Times New Roman" w:hAnsi="Times New Roman"/>
          <w:b/>
          <w:sz w:val="20"/>
          <w:szCs w:val="20"/>
          <w:highlight w:val="yellow"/>
        </w:rPr>
      </w:pPr>
    </w:p>
    <w:p w:rsidR="00374B30" w:rsidRDefault="00374B30" w:rsidP="00634D87">
      <w:pPr>
        <w:shd w:val="clear" w:color="auto" w:fill="FFFFFF"/>
        <w:spacing w:after="0" w:line="240" w:lineRule="auto"/>
        <w:rPr>
          <w:rFonts w:ascii="Times New Roman" w:hAnsi="Times New Roman"/>
          <w:b/>
          <w:sz w:val="20"/>
          <w:szCs w:val="20"/>
          <w:highlight w:val="yellow"/>
        </w:rPr>
      </w:pPr>
    </w:p>
    <w:p w:rsidR="00374B30" w:rsidRDefault="00374B30" w:rsidP="00634D87">
      <w:pPr>
        <w:shd w:val="clear" w:color="auto" w:fill="FFFFFF"/>
        <w:spacing w:after="0" w:line="240" w:lineRule="auto"/>
        <w:rPr>
          <w:rFonts w:ascii="Times New Roman" w:hAnsi="Times New Roman"/>
          <w:b/>
          <w:sz w:val="20"/>
          <w:szCs w:val="20"/>
          <w:highlight w:val="yellow"/>
        </w:rPr>
      </w:pPr>
    </w:p>
    <w:p w:rsidR="00374B30" w:rsidRDefault="00374B30" w:rsidP="00634D87">
      <w:pPr>
        <w:shd w:val="clear" w:color="auto" w:fill="FFFFFF"/>
        <w:spacing w:after="0" w:line="240" w:lineRule="auto"/>
        <w:rPr>
          <w:rFonts w:ascii="Times New Roman" w:hAnsi="Times New Roman"/>
          <w:b/>
          <w:sz w:val="20"/>
          <w:szCs w:val="20"/>
          <w:highlight w:val="yellow"/>
        </w:rPr>
      </w:pPr>
    </w:p>
    <w:p w:rsidR="00374B30" w:rsidRDefault="00374B30" w:rsidP="00634D87">
      <w:pPr>
        <w:shd w:val="clear" w:color="auto" w:fill="FFFFFF"/>
        <w:spacing w:after="0" w:line="240" w:lineRule="auto"/>
        <w:rPr>
          <w:rFonts w:ascii="Times New Roman" w:hAnsi="Times New Roman"/>
          <w:b/>
          <w:sz w:val="20"/>
          <w:szCs w:val="20"/>
          <w:highlight w:val="yellow"/>
        </w:rPr>
      </w:pPr>
    </w:p>
    <w:p w:rsidR="00374B30" w:rsidRDefault="00374B30" w:rsidP="00634D87">
      <w:pPr>
        <w:shd w:val="clear" w:color="auto" w:fill="FFFFFF"/>
        <w:spacing w:after="0" w:line="240" w:lineRule="auto"/>
        <w:rPr>
          <w:rFonts w:ascii="Times New Roman" w:hAnsi="Times New Roman"/>
          <w:b/>
          <w:sz w:val="20"/>
          <w:szCs w:val="20"/>
          <w:highlight w:val="yellow"/>
        </w:rPr>
      </w:pPr>
    </w:p>
    <w:p w:rsidR="00374B30" w:rsidRDefault="00374B30" w:rsidP="00634D87">
      <w:pPr>
        <w:shd w:val="clear" w:color="auto" w:fill="FFFFFF"/>
        <w:spacing w:after="0" w:line="240" w:lineRule="auto"/>
        <w:rPr>
          <w:rFonts w:ascii="Times New Roman" w:hAnsi="Times New Roman"/>
          <w:b/>
          <w:sz w:val="20"/>
          <w:szCs w:val="20"/>
          <w:highlight w:val="yellow"/>
        </w:rPr>
      </w:pPr>
    </w:p>
    <w:p w:rsidR="00374B30" w:rsidRDefault="00374B30" w:rsidP="00634D87">
      <w:pPr>
        <w:shd w:val="clear" w:color="auto" w:fill="FFFFFF"/>
        <w:spacing w:after="0" w:line="240" w:lineRule="auto"/>
        <w:rPr>
          <w:rFonts w:ascii="Times New Roman" w:hAnsi="Times New Roman"/>
          <w:b/>
          <w:sz w:val="20"/>
          <w:szCs w:val="20"/>
          <w:highlight w:val="yellow"/>
        </w:rPr>
      </w:pPr>
    </w:p>
    <w:p w:rsidR="00374B30" w:rsidRDefault="00374B30" w:rsidP="00634D87">
      <w:pPr>
        <w:shd w:val="clear" w:color="auto" w:fill="FFFFFF"/>
        <w:spacing w:after="0" w:line="240" w:lineRule="auto"/>
        <w:rPr>
          <w:rFonts w:ascii="Times New Roman" w:hAnsi="Times New Roman"/>
          <w:b/>
          <w:sz w:val="20"/>
          <w:szCs w:val="20"/>
          <w:highlight w:val="yellow"/>
        </w:rPr>
      </w:pPr>
    </w:p>
    <w:p w:rsidR="00374B30" w:rsidRDefault="00374B30" w:rsidP="00634D87">
      <w:pPr>
        <w:shd w:val="clear" w:color="auto" w:fill="FFFFFF"/>
        <w:spacing w:after="0" w:line="240" w:lineRule="auto"/>
        <w:rPr>
          <w:rFonts w:ascii="Times New Roman" w:hAnsi="Times New Roman"/>
          <w:b/>
          <w:sz w:val="20"/>
          <w:szCs w:val="20"/>
          <w:highlight w:val="yellow"/>
        </w:rPr>
      </w:pPr>
    </w:p>
    <w:p w:rsidR="00374B30" w:rsidRDefault="00374B30" w:rsidP="00634D87">
      <w:pPr>
        <w:shd w:val="clear" w:color="auto" w:fill="FFFFFF"/>
        <w:spacing w:after="0" w:line="240" w:lineRule="auto"/>
        <w:rPr>
          <w:rFonts w:ascii="Times New Roman" w:hAnsi="Times New Roman"/>
          <w:b/>
          <w:sz w:val="20"/>
          <w:szCs w:val="20"/>
          <w:highlight w:val="yellow"/>
        </w:rPr>
      </w:pPr>
    </w:p>
    <w:p w:rsidR="00374B30" w:rsidRDefault="00374B30" w:rsidP="00634D87">
      <w:pPr>
        <w:shd w:val="clear" w:color="auto" w:fill="FFFFFF"/>
        <w:spacing w:after="0" w:line="240" w:lineRule="auto"/>
        <w:rPr>
          <w:rFonts w:ascii="Times New Roman" w:hAnsi="Times New Roman"/>
          <w:b/>
          <w:sz w:val="20"/>
          <w:szCs w:val="20"/>
          <w:highlight w:val="yellow"/>
        </w:rPr>
      </w:pPr>
    </w:p>
    <w:p w:rsidR="00374B30" w:rsidRDefault="00374B30" w:rsidP="00634D87">
      <w:pPr>
        <w:shd w:val="clear" w:color="auto" w:fill="FFFFFF"/>
        <w:spacing w:after="0" w:line="240" w:lineRule="auto"/>
        <w:rPr>
          <w:rFonts w:ascii="Times New Roman" w:hAnsi="Times New Roman"/>
          <w:b/>
          <w:sz w:val="20"/>
          <w:szCs w:val="20"/>
          <w:highlight w:val="yellow"/>
        </w:rPr>
      </w:pPr>
    </w:p>
    <w:p w:rsidR="00374B30" w:rsidRDefault="00374B30" w:rsidP="00634D87">
      <w:pPr>
        <w:shd w:val="clear" w:color="auto" w:fill="FFFFFF"/>
        <w:spacing w:after="0" w:line="240" w:lineRule="auto"/>
        <w:rPr>
          <w:rFonts w:ascii="Times New Roman" w:hAnsi="Times New Roman"/>
          <w:b/>
          <w:sz w:val="20"/>
          <w:szCs w:val="20"/>
          <w:highlight w:val="yellow"/>
        </w:rPr>
      </w:pPr>
    </w:p>
    <w:p w:rsidR="00345787" w:rsidRPr="008A03CF" w:rsidRDefault="00345787" w:rsidP="001C07AA">
      <w:pPr>
        <w:pStyle w:val="a3"/>
        <w:numPr>
          <w:ilvl w:val="2"/>
          <w:numId w:val="5"/>
        </w:numPr>
        <w:shd w:val="clear" w:color="auto" w:fill="FFFFFF"/>
        <w:spacing w:after="0" w:line="240" w:lineRule="auto"/>
        <w:jc w:val="center"/>
        <w:rPr>
          <w:rFonts w:ascii="Times New Roman" w:hAnsi="Times New Roman"/>
          <w:b/>
          <w:sz w:val="20"/>
          <w:szCs w:val="20"/>
        </w:rPr>
      </w:pPr>
      <w:r w:rsidRPr="008A03CF">
        <w:rPr>
          <w:rFonts w:ascii="Times New Roman" w:hAnsi="Times New Roman"/>
          <w:b/>
          <w:sz w:val="20"/>
          <w:szCs w:val="20"/>
        </w:rPr>
        <w:t>Перспективное планирование непрерывной образовательной деятельности</w:t>
      </w:r>
    </w:p>
    <w:p w:rsidR="00345787" w:rsidRPr="008A03CF" w:rsidRDefault="00345787" w:rsidP="00345787">
      <w:pPr>
        <w:spacing w:after="0" w:line="240" w:lineRule="auto"/>
        <w:jc w:val="center"/>
        <w:rPr>
          <w:rFonts w:ascii="Times New Roman" w:eastAsia="Times New Roman" w:hAnsi="Times New Roman" w:cs="Times New Roman"/>
          <w:b/>
          <w:sz w:val="20"/>
          <w:szCs w:val="20"/>
          <w:lang w:eastAsia="ru-RU"/>
        </w:rPr>
      </w:pPr>
      <w:r w:rsidRPr="008A03CF">
        <w:rPr>
          <w:rFonts w:ascii="Times New Roman" w:eastAsia="Times New Roman" w:hAnsi="Times New Roman" w:cs="Times New Roman"/>
          <w:b/>
          <w:sz w:val="20"/>
          <w:szCs w:val="20"/>
          <w:lang w:eastAsia="ru-RU"/>
        </w:rPr>
        <w:t>Образовательная область «Речевое развитие» раздел «Интерес к художественной литературе»</w:t>
      </w:r>
    </w:p>
    <w:p w:rsidR="00345787" w:rsidRPr="008A03CF" w:rsidRDefault="006906E8" w:rsidP="0034578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для детей средней группы </w:t>
      </w:r>
      <w:r w:rsidR="00345787" w:rsidRPr="008A03CF">
        <w:rPr>
          <w:rFonts w:ascii="Times New Roman" w:eastAsia="Calibri" w:hAnsi="Times New Roman" w:cs="Times New Roman"/>
          <w:b/>
          <w:sz w:val="20"/>
          <w:szCs w:val="20"/>
        </w:rPr>
        <w:t xml:space="preserve"> «</w:t>
      </w:r>
      <w:r w:rsidR="00807879">
        <w:rPr>
          <w:rFonts w:ascii="Times New Roman" w:eastAsia="Calibri" w:hAnsi="Times New Roman" w:cs="Times New Roman"/>
          <w:b/>
          <w:sz w:val="20"/>
          <w:szCs w:val="20"/>
        </w:rPr>
        <w:t>Рябинушка</w:t>
      </w:r>
      <w:r w:rsidR="00345787" w:rsidRPr="008A03CF">
        <w:rPr>
          <w:rFonts w:ascii="Times New Roman" w:eastAsia="Calibri" w:hAnsi="Times New Roman" w:cs="Times New Roman"/>
          <w:b/>
          <w:sz w:val="20"/>
          <w:szCs w:val="20"/>
        </w:rPr>
        <w:t>» (4-5 лет) на 202</w:t>
      </w:r>
      <w:r w:rsidR="00F8545C">
        <w:rPr>
          <w:rFonts w:ascii="Times New Roman" w:eastAsia="Calibri" w:hAnsi="Times New Roman" w:cs="Times New Roman"/>
          <w:b/>
          <w:sz w:val="20"/>
          <w:szCs w:val="20"/>
        </w:rPr>
        <w:t>4</w:t>
      </w:r>
      <w:r w:rsidR="00345787" w:rsidRPr="008A03CF">
        <w:rPr>
          <w:rFonts w:ascii="Times New Roman" w:eastAsia="Calibri" w:hAnsi="Times New Roman" w:cs="Times New Roman"/>
          <w:b/>
          <w:sz w:val="20"/>
          <w:szCs w:val="20"/>
        </w:rPr>
        <w:t>-202</w:t>
      </w:r>
      <w:r w:rsidR="00F8545C">
        <w:rPr>
          <w:rFonts w:ascii="Times New Roman" w:eastAsia="Calibri" w:hAnsi="Times New Roman" w:cs="Times New Roman"/>
          <w:b/>
          <w:sz w:val="20"/>
          <w:szCs w:val="20"/>
        </w:rPr>
        <w:t>5</w:t>
      </w:r>
      <w:r w:rsidR="00345787" w:rsidRPr="008A03CF">
        <w:rPr>
          <w:rFonts w:ascii="Times New Roman" w:eastAsia="Calibri" w:hAnsi="Times New Roman" w:cs="Times New Roman"/>
          <w:b/>
          <w:sz w:val="20"/>
          <w:szCs w:val="20"/>
        </w:rPr>
        <w:t xml:space="preserve"> учебный год</w:t>
      </w:r>
    </w:p>
    <w:p w:rsidR="00345787" w:rsidRPr="008A03CF" w:rsidRDefault="00345787" w:rsidP="00345787">
      <w:pPr>
        <w:shd w:val="clear" w:color="auto" w:fill="FFFFFF"/>
        <w:spacing w:after="0" w:line="240" w:lineRule="auto"/>
        <w:jc w:val="both"/>
        <w:rPr>
          <w:rFonts w:ascii="Times New Roman" w:eastAsia="Times New Roman" w:hAnsi="Times New Roman" w:cs="Times New Roman"/>
          <w:b/>
          <w:sz w:val="20"/>
          <w:szCs w:val="20"/>
          <w:lang w:eastAsia="ru-RU"/>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67"/>
        <w:gridCol w:w="709"/>
        <w:gridCol w:w="851"/>
        <w:gridCol w:w="4423"/>
        <w:gridCol w:w="8193"/>
        <w:gridCol w:w="1417"/>
      </w:tblGrid>
      <w:tr w:rsidR="006D227B" w:rsidRPr="008A03CF" w:rsidTr="004F7422">
        <w:trPr>
          <w:trHeight w:val="517"/>
        </w:trPr>
        <w:tc>
          <w:tcPr>
            <w:tcW w:w="567" w:type="dxa"/>
            <w:vMerge w:val="restart"/>
            <w:tcBorders>
              <w:top w:val="single" w:sz="4" w:space="0" w:color="auto"/>
              <w:left w:val="single" w:sz="4" w:space="0" w:color="auto"/>
              <w:bottom w:val="single" w:sz="4" w:space="0" w:color="auto"/>
              <w:right w:val="single" w:sz="4" w:space="0" w:color="auto"/>
            </w:tcBorders>
            <w:hideMark/>
          </w:tcPr>
          <w:p w:rsidR="006D227B" w:rsidRPr="008A03CF" w:rsidRDefault="006D227B" w:rsidP="006725CA">
            <w:pPr>
              <w:spacing w:after="0" w:line="240" w:lineRule="auto"/>
              <w:jc w:val="center"/>
              <w:rPr>
                <w:rFonts w:ascii="Times New Roman" w:eastAsia="Calibri" w:hAnsi="Times New Roman" w:cs="Times New Roman"/>
                <w:b/>
                <w:sz w:val="20"/>
                <w:szCs w:val="20"/>
              </w:rPr>
            </w:pPr>
            <w:r w:rsidRPr="008A03CF">
              <w:rPr>
                <w:rFonts w:ascii="Times New Roman" w:eastAsia="Calibri" w:hAnsi="Times New Roman" w:cs="Times New Roman"/>
                <w:b/>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tcPr>
          <w:p w:rsidR="006D227B" w:rsidRPr="008A03CF" w:rsidRDefault="006D227B" w:rsidP="006725CA">
            <w:pPr>
              <w:spacing w:after="0" w:line="240" w:lineRule="auto"/>
              <w:jc w:val="center"/>
              <w:rPr>
                <w:rFonts w:ascii="Times New Roman" w:eastAsia="Calibri" w:hAnsi="Times New Roman" w:cs="Times New Roman"/>
                <w:b/>
                <w:sz w:val="20"/>
                <w:szCs w:val="20"/>
              </w:rPr>
            </w:pPr>
            <w:r w:rsidRPr="008A03CF">
              <w:rPr>
                <w:rFonts w:ascii="Times New Roman" w:eastAsia="Calibri" w:hAnsi="Times New Roman" w:cs="Times New Roman"/>
                <w:b/>
                <w:sz w:val="20"/>
                <w:szCs w:val="20"/>
              </w:rPr>
              <w:t>Дата по плану</w:t>
            </w:r>
          </w:p>
        </w:tc>
        <w:tc>
          <w:tcPr>
            <w:tcW w:w="851" w:type="dxa"/>
            <w:vMerge w:val="restart"/>
            <w:tcBorders>
              <w:top w:val="single" w:sz="4" w:space="0" w:color="auto"/>
              <w:left w:val="single" w:sz="4" w:space="0" w:color="auto"/>
              <w:bottom w:val="single" w:sz="4" w:space="0" w:color="auto"/>
              <w:right w:val="single" w:sz="4" w:space="0" w:color="auto"/>
            </w:tcBorders>
            <w:hideMark/>
          </w:tcPr>
          <w:p w:rsidR="006D227B" w:rsidRPr="008A03CF" w:rsidRDefault="006D227B" w:rsidP="006725CA">
            <w:pPr>
              <w:spacing w:after="0" w:line="240" w:lineRule="auto"/>
              <w:jc w:val="center"/>
              <w:rPr>
                <w:rFonts w:ascii="Times New Roman" w:eastAsia="Calibri" w:hAnsi="Times New Roman" w:cs="Times New Roman"/>
                <w:b/>
                <w:sz w:val="20"/>
                <w:szCs w:val="20"/>
              </w:rPr>
            </w:pPr>
            <w:r w:rsidRPr="008A03CF">
              <w:rPr>
                <w:rFonts w:ascii="Times New Roman" w:eastAsia="Calibri" w:hAnsi="Times New Roman" w:cs="Times New Roman"/>
                <w:b/>
                <w:sz w:val="20"/>
                <w:szCs w:val="20"/>
              </w:rPr>
              <w:t>Дата</w:t>
            </w:r>
          </w:p>
          <w:p w:rsidR="006D227B" w:rsidRPr="008A03CF" w:rsidRDefault="006D227B" w:rsidP="006725CA">
            <w:pPr>
              <w:spacing w:after="0" w:line="240" w:lineRule="auto"/>
              <w:jc w:val="center"/>
              <w:rPr>
                <w:rFonts w:ascii="Times New Roman" w:eastAsia="Calibri" w:hAnsi="Times New Roman" w:cs="Times New Roman"/>
                <w:b/>
                <w:sz w:val="20"/>
                <w:szCs w:val="20"/>
              </w:rPr>
            </w:pPr>
            <w:r w:rsidRPr="008A03CF">
              <w:rPr>
                <w:rFonts w:ascii="Times New Roman" w:eastAsia="Calibri" w:hAnsi="Times New Roman" w:cs="Times New Roman"/>
                <w:b/>
                <w:sz w:val="20"/>
                <w:szCs w:val="20"/>
              </w:rPr>
              <w:t>по факту</w:t>
            </w:r>
          </w:p>
        </w:tc>
        <w:tc>
          <w:tcPr>
            <w:tcW w:w="4423" w:type="dxa"/>
            <w:vMerge w:val="restart"/>
            <w:tcBorders>
              <w:top w:val="single" w:sz="4" w:space="0" w:color="auto"/>
              <w:left w:val="single" w:sz="4" w:space="0" w:color="auto"/>
              <w:bottom w:val="single" w:sz="4" w:space="0" w:color="auto"/>
              <w:right w:val="single" w:sz="4" w:space="0" w:color="auto"/>
            </w:tcBorders>
            <w:hideMark/>
          </w:tcPr>
          <w:p w:rsidR="006D227B" w:rsidRPr="008A03CF" w:rsidRDefault="006D227B" w:rsidP="006725CA">
            <w:pPr>
              <w:spacing w:after="0" w:line="240" w:lineRule="auto"/>
              <w:jc w:val="center"/>
              <w:rPr>
                <w:rFonts w:ascii="Times New Roman" w:eastAsia="Calibri" w:hAnsi="Times New Roman" w:cs="Times New Roman"/>
                <w:b/>
                <w:sz w:val="20"/>
                <w:szCs w:val="20"/>
              </w:rPr>
            </w:pPr>
            <w:r w:rsidRPr="008A03CF">
              <w:rPr>
                <w:rFonts w:ascii="Times New Roman" w:eastAsia="Calibri" w:hAnsi="Times New Roman" w:cs="Times New Roman"/>
                <w:b/>
                <w:sz w:val="20"/>
                <w:szCs w:val="20"/>
              </w:rPr>
              <w:t>Тема</w:t>
            </w:r>
          </w:p>
        </w:tc>
        <w:tc>
          <w:tcPr>
            <w:tcW w:w="8193" w:type="dxa"/>
            <w:vMerge w:val="restart"/>
            <w:tcBorders>
              <w:top w:val="single" w:sz="4" w:space="0" w:color="auto"/>
              <w:left w:val="single" w:sz="4" w:space="0" w:color="auto"/>
              <w:bottom w:val="single" w:sz="4" w:space="0" w:color="auto"/>
              <w:right w:val="single" w:sz="4" w:space="0" w:color="auto"/>
            </w:tcBorders>
            <w:hideMark/>
          </w:tcPr>
          <w:p w:rsidR="006D227B" w:rsidRPr="008A03CF" w:rsidRDefault="006D227B" w:rsidP="006725CA">
            <w:pPr>
              <w:spacing w:after="0" w:line="240" w:lineRule="auto"/>
              <w:jc w:val="center"/>
              <w:rPr>
                <w:rFonts w:ascii="Times New Roman" w:eastAsia="Calibri" w:hAnsi="Times New Roman" w:cs="Times New Roman"/>
                <w:b/>
                <w:sz w:val="20"/>
                <w:szCs w:val="20"/>
              </w:rPr>
            </w:pPr>
            <w:r w:rsidRPr="008A03CF">
              <w:rPr>
                <w:rFonts w:ascii="Times New Roman" w:eastAsia="Calibri" w:hAnsi="Times New Roman" w:cs="Times New Roman"/>
                <w:b/>
                <w:sz w:val="20"/>
                <w:szCs w:val="20"/>
              </w:rPr>
              <w:t>Основное содержание деятельности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D227B" w:rsidRPr="008A03CF" w:rsidRDefault="006D227B" w:rsidP="006725CA">
            <w:pPr>
              <w:spacing w:after="0" w:line="240" w:lineRule="auto"/>
              <w:jc w:val="center"/>
              <w:rPr>
                <w:rFonts w:ascii="Times New Roman" w:eastAsia="Calibri" w:hAnsi="Times New Roman" w:cs="Times New Roman"/>
                <w:sz w:val="20"/>
                <w:szCs w:val="20"/>
              </w:rPr>
            </w:pPr>
            <w:r w:rsidRPr="008A03CF">
              <w:rPr>
                <w:rFonts w:ascii="Times New Roman" w:eastAsia="Calibri" w:hAnsi="Times New Roman" w:cs="Times New Roman"/>
                <w:sz w:val="20"/>
                <w:szCs w:val="20"/>
              </w:rPr>
              <w:t>Примечание</w:t>
            </w:r>
          </w:p>
        </w:tc>
      </w:tr>
      <w:tr w:rsidR="006D227B" w:rsidRPr="008A03CF" w:rsidTr="004F7422">
        <w:trPr>
          <w:trHeight w:val="46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D227B" w:rsidRPr="008A03CF" w:rsidRDefault="006D227B" w:rsidP="006D227B">
            <w:pP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D227B" w:rsidRPr="008A03CF" w:rsidRDefault="006D227B" w:rsidP="006D227B">
            <w:pPr>
              <w:rPr>
                <w:rFonts w:ascii="Times New Roman" w:eastAsia="Calibri"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D227B" w:rsidRPr="008A03CF" w:rsidRDefault="006D227B" w:rsidP="006D227B">
            <w:pPr>
              <w:rPr>
                <w:rFonts w:ascii="Times New Roman" w:eastAsia="Calibri" w:hAnsi="Times New Roman" w:cs="Times New Roman"/>
                <w:sz w:val="20"/>
                <w:szCs w:val="20"/>
              </w:rPr>
            </w:pPr>
          </w:p>
        </w:tc>
        <w:tc>
          <w:tcPr>
            <w:tcW w:w="4423" w:type="dxa"/>
            <w:vMerge/>
            <w:tcBorders>
              <w:top w:val="single" w:sz="4" w:space="0" w:color="auto"/>
              <w:left w:val="single" w:sz="4" w:space="0" w:color="auto"/>
              <w:bottom w:val="single" w:sz="4" w:space="0" w:color="auto"/>
              <w:right w:val="single" w:sz="4" w:space="0" w:color="auto"/>
            </w:tcBorders>
            <w:vAlign w:val="center"/>
            <w:hideMark/>
          </w:tcPr>
          <w:p w:rsidR="006D227B" w:rsidRPr="008A03CF" w:rsidRDefault="006D227B" w:rsidP="006D227B">
            <w:pPr>
              <w:rPr>
                <w:rFonts w:ascii="Times New Roman" w:eastAsia="Calibri" w:hAnsi="Times New Roman" w:cs="Times New Roman"/>
                <w:sz w:val="20"/>
                <w:szCs w:val="20"/>
              </w:rPr>
            </w:pPr>
          </w:p>
        </w:tc>
        <w:tc>
          <w:tcPr>
            <w:tcW w:w="8193" w:type="dxa"/>
            <w:vMerge/>
            <w:tcBorders>
              <w:top w:val="single" w:sz="4" w:space="0" w:color="auto"/>
              <w:left w:val="single" w:sz="4" w:space="0" w:color="auto"/>
              <w:bottom w:val="single" w:sz="4" w:space="0" w:color="auto"/>
              <w:right w:val="single" w:sz="4" w:space="0" w:color="auto"/>
            </w:tcBorders>
            <w:vAlign w:val="center"/>
            <w:hideMark/>
          </w:tcPr>
          <w:p w:rsidR="006D227B" w:rsidRPr="008A03CF" w:rsidRDefault="006D227B" w:rsidP="006D227B">
            <w:pPr>
              <w:rPr>
                <w:rFonts w:ascii="Times New Roman" w:eastAsia="Calibri" w:hAnsi="Times New Roman" w:cs="Times New Roman"/>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D227B" w:rsidRPr="008A03CF" w:rsidRDefault="006D227B" w:rsidP="006D227B">
            <w:pPr>
              <w:rPr>
                <w:rFonts w:ascii="Times New Roman" w:eastAsia="Calibri" w:hAnsi="Times New Roman" w:cs="Times New Roman"/>
                <w:sz w:val="20"/>
                <w:szCs w:val="20"/>
              </w:rPr>
            </w:pPr>
          </w:p>
        </w:tc>
      </w:tr>
      <w:tr w:rsidR="006D227B" w:rsidRPr="008A03CF" w:rsidTr="004F7422">
        <w:trPr>
          <w:trHeight w:val="192"/>
        </w:trPr>
        <w:tc>
          <w:tcPr>
            <w:tcW w:w="16160" w:type="dxa"/>
            <w:gridSpan w:val="6"/>
            <w:tcBorders>
              <w:top w:val="single" w:sz="4" w:space="0" w:color="auto"/>
              <w:left w:val="single" w:sz="4" w:space="0" w:color="auto"/>
              <w:bottom w:val="single" w:sz="4" w:space="0" w:color="auto"/>
              <w:right w:val="single" w:sz="4" w:space="0" w:color="auto"/>
            </w:tcBorders>
          </w:tcPr>
          <w:p w:rsidR="006D227B" w:rsidRPr="008A03CF" w:rsidRDefault="006D227B" w:rsidP="006725CA">
            <w:pPr>
              <w:spacing w:after="0" w:line="240" w:lineRule="auto"/>
              <w:jc w:val="center"/>
              <w:rPr>
                <w:rFonts w:ascii="Times New Roman" w:eastAsia="Calibri" w:hAnsi="Times New Roman" w:cs="Times New Roman"/>
                <w:b/>
                <w:sz w:val="20"/>
                <w:szCs w:val="20"/>
              </w:rPr>
            </w:pPr>
            <w:r w:rsidRPr="008A03CF">
              <w:rPr>
                <w:rFonts w:ascii="Times New Roman" w:eastAsia="Calibri" w:hAnsi="Times New Roman" w:cs="Times New Roman"/>
                <w:b/>
                <w:sz w:val="20"/>
                <w:szCs w:val="20"/>
              </w:rPr>
              <w:t>Детский сад</w:t>
            </w:r>
          </w:p>
        </w:tc>
      </w:tr>
      <w:tr w:rsidR="006D227B" w:rsidRPr="008A03CF" w:rsidTr="004F7422">
        <w:trPr>
          <w:trHeight w:val="455"/>
        </w:trPr>
        <w:tc>
          <w:tcPr>
            <w:tcW w:w="567" w:type="dxa"/>
            <w:tcBorders>
              <w:top w:val="single" w:sz="4" w:space="0" w:color="auto"/>
              <w:left w:val="single" w:sz="4" w:space="0" w:color="auto"/>
              <w:bottom w:val="single" w:sz="4" w:space="0" w:color="auto"/>
              <w:right w:val="single" w:sz="4" w:space="0" w:color="auto"/>
            </w:tcBorders>
            <w:hideMark/>
          </w:tcPr>
          <w:p w:rsidR="006D227B" w:rsidRPr="008A03CF" w:rsidRDefault="006D227B"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1</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6D227B" w:rsidRPr="008A03CF" w:rsidRDefault="000145E2" w:rsidP="001A5752">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lang w:eastAsia="zh-CN"/>
              </w:rPr>
              <w:t>02.09</w:t>
            </w:r>
          </w:p>
        </w:tc>
        <w:tc>
          <w:tcPr>
            <w:tcW w:w="851" w:type="dxa"/>
            <w:tcBorders>
              <w:top w:val="single" w:sz="4" w:space="0" w:color="auto"/>
              <w:left w:val="single" w:sz="4" w:space="0" w:color="auto"/>
              <w:bottom w:val="single" w:sz="4" w:space="0" w:color="auto"/>
              <w:right w:val="single" w:sz="4" w:space="0" w:color="auto"/>
            </w:tcBorders>
          </w:tcPr>
          <w:p w:rsidR="006D227B" w:rsidRPr="008A03CF"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A03CF" w:rsidRDefault="006D227B" w:rsidP="005F16F8">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Малые формы фольклора</w:t>
            </w:r>
          </w:p>
          <w:p w:rsidR="006D227B" w:rsidRPr="008A03CF" w:rsidRDefault="006D227B" w:rsidP="005F16F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A03CF">
              <w:rPr>
                <w:rFonts w:ascii="Times New Roman" w:eastAsia="Calibri" w:hAnsi="Times New Roman" w:cs="Times New Roman"/>
                <w:sz w:val="20"/>
                <w:szCs w:val="20"/>
              </w:rPr>
              <w:t>Потешка «Кот на печку пошел»</w:t>
            </w:r>
          </w:p>
        </w:tc>
        <w:tc>
          <w:tcPr>
            <w:tcW w:w="8193" w:type="dxa"/>
            <w:tcBorders>
              <w:top w:val="single" w:sz="4" w:space="0" w:color="auto"/>
              <w:left w:val="single" w:sz="4" w:space="0" w:color="auto"/>
              <w:bottom w:val="single" w:sz="4" w:space="0" w:color="auto"/>
              <w:right w:val="single" w:sz="4" w:space="0" w:color="auto"/>
            </w:tcBorders>
          </w:tcPr>
          <w:p w:rsidR="006D227B" w:rsidRPr="008A03CF" w:rsidRDefault="006D227B" w:rsidP="005F16F8">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Учить воспринимать содержание потешки, определять жанр произведения, понимать средства выразительности. Развивать умение внимательно слушать. Воспитывать интерес к потешкам.</w:t>
            </w:r>
          </w:p>
        </w:tc>
        <w:tc>
          <w:tcPr>
            <w:tcW w:w="1417" w:type="dxa"/>
            <w:tcBorders>
              <w:top w:val="single" w:sz="4" w:space="0" w:color="auto"/>
              <w:left w:val="single" w:sz="4" w:space="0" w:color="auto"/>
              <w:bottom w:val="single" w:sz="4" w:space="0" w:color="auto"/>
              <w:right w:val="single" w:sz="4" w:space="0" w:color="auto"/>
            </w:tcBorders>
          </w:tcPr>
          <w:p w:rsidR="006D227B" w:rsidRPr="008A03CF" w:rsidRDefault="006D227B"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Стр.11</w:t>
            </w:r>
          </w:p>
        </w:tc>
      </w:tr>
      <w:tr w:rsidR="006D227B" w:rsidRPr="008A03CF" w:rsidTr="004F7422">
        <w:trPr>
          <w:trHeight w:val="418"/>
        </w:trPr>
        <w:tc>
          <w:tcPr>
            <w:tcW w:w="567" w:type="dxa"/>
            <w:tcBorders>
              <w:top w:val="single" w:sz="4" w:space="0" w:color="auto"/>
              <w:left w:val="single" w:sz="4" w:space="0" w:color="auto"/>
              <w:bottom w:val="single" w:sz="4" w:space="0" w:color="auto"/>
              <w:right w:val="single" w:sz="4" w:space="0" w:color="auto"/>
            </w:tcBorders>
            <w:hideMark/>
          </w:tcPr>
          <w:p w:rsidR="006D227B" w:rsidRPr="008A03CF" w:rsidRDefault="006D227B"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2</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6D227B" w:rsidRPr="008A03CF" w:rsidRDefault="000145E2" w:rsidP="000145E2">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lang w:eastAsia="zh-CN"/>
              </w:rPr>
              <w:t>03.09</w:t>
            </w:r>
          </w:p>
        </w:tc>
        <w:tc>
          <w:tcPr>
            <w:tcW w:w="851" w:type="dxa"/>
            <w:tcBorders>
              <w:top w:val="single" w:sz="4" w:space="0" w:color="auto"/>
              <w:left w:val="single" w:sz="4" w:space="0" w:color="auto"/>
              <w:bottom w:val="single" w:sz="4" w:space="0" w:color="auto"/>
              <w:right w:val="single" w:sz="4" w:space="0" w:color="auto"/>
            </w:tcBorders>
          </w:tcPr>
          <w:p w:rsidR="006D227B" w:rsidRPr="008A03CF"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A03CF" w:rsidRDefault="006D227B" w:rsidP="005F16F8">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Проза «Тюпа, Томка и сорока», Чарушин Е.И. (1-2 рассказа по выбору)</w:t>
            </w:r>
          </w:p>
        </w:tc>
        <w:tc>
          <w:tcPr>
            <w:tcW w:w="8193" w:type="dxa"/>
            <w:tcBorders>
              <w:top w:val="single" w:sz="4" w:space="0" w:color="auto"/>
              <w:left w:val="single" w:sz="4" w:space="0" w:color="auto"/>
              <w:bottom w:val="single" w:sz="4" w:space="0" w:color="auto"/>
              <w:right w:val="single" w:sz="4" w:space="0" w:color="auto"/>
            </w:tcBorders>
          </w:tcPr>
          <w:p w:rsidR="006D227B" w:rsidRPr="008A03CF" w:rsidRDefault="006D227B" w:rsidP="005F16F8">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6D227B" w:rsidRPr="008A03CF" w:rsidRDefault="006D227B" w:rsidP="001A5752">
            <w:pPr>
              <w:spacing w:after="0" w:line="240" w:lineRule="auto"/>
              <w:rPr>
                <w:rFonts w:ascii="Times New Roman" w:eastAsia="Calibri" w:hAnsi="Times New Roman" w:cs="Times New Roman"/>
                <w:sz w:val="20"/>
                <w:szCs w:val="20"/>
              </w:rPr>
            </w:pPr>
          </w:p>
        </w:tc>
      </w:tr>
      <w:tr w:rsidR="006D227B" w:rsidRPr="008A03CF" w:rsidTr="004F7422">
        <w:trPr>
          <w:trHeight w:val="418"/>
        </w:trPr>
        <w:tc>
          <w:tcPr>
            <w:tcW w:w="567" w:type="dxa"/>
            <w:tcBorders>
              <w:top w:val="single" w:sz="4" w:space="0" w:color="auto"/>
              <w:left w:val="single" w:sz="4" w:space="0" w:color="auto"/>
              <w:bottom w:val="single" w:sz="4" w:space="0" w:color="auto"/>
              <w:right w:val="single" w:sz="4" w:space="0" w:color="auto"/>
            </w:tcBorders>
            <w:hideMark/>
          </w:tcPr>
          <w:p w:rsidR="006D227B" w:rsidRPr="008A03CF" w:rsidRDefault="006D227B"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3</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6D227B" w:rsidRPr="008A03CF" w:rsidRDefault="000145E2" w:rsidP="000145E2">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lang w:eastAsia="zh-CN"/>
              </w:rPr>
              <w:t>04.09</w:t>
            </w:r>
          </w:p>
        </w:tc>
        <w:tc>
          <w:tcPr>
            <w:tcW w:w="851" w:type="dxa"/>
            <w:tcBorders>
              <w:top w:val="single" w:sz="4" w:space="0" w:color="auto"/>
              <w:left w:val="single" w:sz="4" w:space="0" w:color="auto"/>
              <w:bottom w:val="single" w:sz="4" w:space="0" w:color="auto"/>
              <w:right w:val="single" w:sz="4" w:space="0" w:color="auto"/>
            </w:tcBorders>
          </w:tcPr>
          <w:p w:rsidR="006D227B" w:rsidRPr="008A03CF"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A03CF" w:rsidRDefault="006D227B" w:rsidP="005F16F8">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Русская народная сказка «Петушок и бобовое зернышко» (обр. О.Капицы)</w:t>
            </w:r>
          </w:p>
        </w:tc>
        <w:tc>
          <w:tcPr>
            <w:tcW w:w="8193" w:type="dxa"/>
            <w:tcBorders>
              <w:top w:val="single" w:sz="4" w:space="0" w:color="auto"/>
              <w:left w:val="single" w:sz="4" w:space="0" w:color="auto"/>
              <w:bottom w:val="single" w:sz="4" w:space="0" w:color="auto"/>
              <w:right w:val="single" w:sz="4" w:space="0" w:color="auto"/>
            </w:tcBorders>
          </w:tcPr>
          <w:p w:rsidR="006D227B" w:rsidRPr="008A03CF" w:rsidRDefault="006D227B" w:rsidP="005F16F8">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Учить детей слушать сказку, сопереживать ее героям, правильно воспринимать содержание произведения. Развивать внимание, интерес к информации, которую несет текст. Воспитывать интерес к сказкам, усидчивость, ценностное отношение к книге.</w:t>
            </w:r>
          </w:p>
        </w:tc>
        <w:tc>
          <w:tcPr>
            <w:tcW w:w="1417" w:type="dxa"/>
            <w:tcBorders>
              <w:top w:val="single" w:sz="4" w:space="0" w:color="auto"/>
              <w:left w:val="single" w:sz="4" w:space="0" w:color="auto"/>
              <w:bottom w:val="single" w:sz="4" w:space="0" w:color="auto"/>
              <w:right w:val="single" w:sz="4" w:space="0" w:color="auto"/>
            </w:tcBorders>
          </w:tcPr>
          <w:p w:rsidR="006D227B" w:rsidRPr="008A03CF" w:rsidRDefault="006D227B"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Стр.31</w:t>
            </w:r>
          </w:p>
        </w:tc>
      </w:tr>
      <w:tr w:rsidR="006D227B" w:rsidRPr="008A03CF" w:rsidTr="004F7422">
        <w:trPr>
          <w:trHeight w:val="418"/>
        </w:trPr>
        <w:tc>
          <w:tcPr>
            <w:tcW w:w="567" w:type="dxa"/>
            <w:tcBorders>
              <w:top w:val="single" w:sz="4" w:space="0" w:color="auto"/>
              <w:left w:val="single" w:sz="4" w:space="0" w:color="auto"/>
              <w:bottom w:val="single" w:sz="4" w:space="0" w:color="auto"/>
              <w:right w:val="single" w:sz="4" w:space="0" w:color="auto"/>
            </w:tcBorders>
            <w:hideMark/>
          </w:tcPr>
          <w:p w:rsidR="006D227B" w:rsidRPr="008A03CF" w:rsidRDefault="006D227B"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4</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6D227B" w:rsidRPr="008A03CF" w:rsidRDefault="000145E2" w:rsidP="000145E2">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lang w:eastAsia="zh-CN"/>
              </w:rPr>
              <w:t>05.09</w:t>
            </w:r>
          </w:p>
        </w:tc>
        <w:tc>
          <w:tcPr>
            <w:tcW w:w="851" w:type="dxa"/>
            <w:tcBorders>
              <w:top w:val="single" w:sz="4" w:space="0" w:color="auto"/>
              <w:left w:val="single" w:sz="4" w:space="0" w:color="auto"/>
              <w:bottom w:val="single" w:sz="4" w:space="0" w:color="auto"/>
              <w:right w:val="single" w:sz="4" w:space="0" w:color="auto"/>
            </w:tcBorders>
          </w:tcPr>
          <w:p w:rsidR="006D227B" w:rsidRPr="008A03CF"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A03CF" w:rsidRDefault="006D227B" w:rsidP="005F16F8">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Поэзия «Добежали до вечера», Мошковская Э.Э.</w:t>
            </w:r>
          </w:p>
        </w:tc>
        <w:tc>
          <w:tcPr>
            <w:tcW w:w="8193" w:type="dxa"/>
            <w:tcBorders>
              <w:top w:val="single" w:sz="4" w:space="0" w:color="auto"/>
              <w:left w:val="single" w:sz="4" w:space="0" w:color="auto"/>
              <w:bottom w:val="single" w:sz="4" w:space="0" w:color="auto"/>
              <w:right w:val="single" w:sz="4" w:space="0" w:color="auto"/>
            </w:tcBorders>
          </w:tcPr>
          <w:p w:rsidR="006D227B" w:rsidRPr="008A03CF" w:rsidRDefault="006D227B" w:rsidP="005F16F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A03CF">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6D227B" w:rsidRPr="008A03CF" w:rsidRDefault="006D227B" w:rsidP="001A5752">
            <w:pPr>
              <w:spacing w:after="0" w:line="240" w:lineRule="auto"/>
              <w:rPr>
                <w:rFonts w:ascii="Times New Roman" w:eastAsia="Calibri" w:hAnsi="Times New Roman" w:cs="Times New Roman"/>
                <w:sz w:val="20"/>
                <w:szCs w:val="20"/>
              </w:rPr>
            </w:pPr>
          </w:p>
        </w:tc>
      </w:tr>
      <w:tr w:rsidR="006D227B" w:rsidRPr="008A03CF" w:rsidTr="004F7422">
        <w:trPr>
          <w:trHeight w:val="418"/>
        </w:trPr>
        <w:tc>
          <w:tcPr>
            <w:tcW w:w="567" w:type="dxa"/>
            <w:tcBorders>
              <w:top w:val="single" w:sz="4" w:space="0" w:color="auto"/>
              <w:left w:val="single" w:sz="4" w:space="0" w:color="auto"/>
              <w:bottom w:val="single" w:sz="4" w:space="0" w:color="auto"/>
              <w:right w:val="single" w:sz="4" w:space="0" w:color="auto"/>
            </w:tcBorders>
            <w:hideMark/>
          </w:tcPr>
          <w:p w:rsidR="006D227B" w:rsidRPr="008A03CF" w:rsidRDefault="006D227B"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5</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6D227B" w:rsidRPr="008A03CF" w:rsidRDefault="000145E2" w:rsidP="000145E2">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lang w:eastAsia="zh-CN"/>
              </w:rPr>
              <w:t>06.09</w:t>
            </w:r>
          </w:p>
        </w:tc>
        <w:tc>
          <w:tcPr>
            <w:tcW w:w="851" w:type="dxa"/>
            <w:tcBorders>
              <w:top w:val="single" w:sz="4" w:space="0" w:color="auto"/>
              <w:left w:val="single" w:sz="4" w:space="0" w:color="auto"/>
              <w:bottom w:val="single" w:sz="4" w:space="0" w:color="auto"/>
              <w:right w:val="single" w:sz="4" w:space="0" w:color="auto"/>
            </w:tcBorders>
          </w:tcPr>
          <w:p w:rsidR="006D227B" w:rsidRPr="008A03CF" w:rsidRDefault="006D2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6D227B" w:rsidRPr="008A03CF" w:rsidRDefault="006D227B" w:rsidP="005F16F8">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Проза «Как Аленка разбила зеркало», Воронкова Л.Ф.</w:t>
            </w:r>
          </w:p>
        </w:tc>
        <w:tc>
          <w:tcPr>
            <w:tcW w:w="8193" w:type="dxa"/>
            <w:tcBorders>
              <w:top w:val="single" w:sz="4" w:space="0" w:color="auto"/>
              <w:left w:val="single" w:sz="4" w:space="0" w:color="auto"/>
              <w:bottom w:val="single" w:sz="4" w:space="0" w:color="auto"/>
              <w:right w:val="single" w:sz="4" w:space="0" w:color="auto"/>
            </w:tcBorders>
          </w:tcPr>
          <w:p w:rsidR="006D227B" w:rsidRPr="008A03CF" w:rsidRDefault="006D227B" w:rsidP="005F16F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A03CF">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6D227B" w:rsidRPr="008A03CF" w:rsidRDefault="006D227B" w:rsidP="001A5752">
            <w:pPr>
              <w:spacing w:after="0" w:line="240" w:lineRule="auto"/>
              <w:rPr>
                <w:rFonts w:ascii="Times New Roman" w:eastAsia="Calibri" w:hAnsi="Times New Roman" w:cs="Times New Roman"/>
                <w:sz w:val="20"/>
                <w:szCs w:val="20"/>
              </w:rPr>
            </w:pPr>
          </w:p>
        </w:tc>
      </w:tr>
      <w:tr w:rsidR="006D227B" w:rsidRPr="008A03CF" w:rsidTr="004F7422">
        <w:trPr>
          <w:trHeight w:val="171"/>
        </w:trPr>
        <w:tc>
          <w:tcPr>
            <w:tcW w:w="16160" w:type="dxa"/>
            <w:gridSpan w:val="6"/>
            <w:tcBorders>
              <w:top w:val="single" w:sz="4" w:space="0" w:color="auto"/>
              <w:left w:val="single" w:sz="4" w:space="0" w:color="auto"/>
              <w:bottom w:val="single" w:sz="4" w:space="0" w:color="auto"/>
              <w:right w:val="single" w:sz="4" w:space="0" w:color="auto"/>
            </w:tcBorders>
          </w:tcPr>
          <w:p w:rsidR="006D227B" w:rsidRPr="008A03CF" w:rsidRDefault="006D227B" w:rsidP="001A5752">
            <w:pPr>
              <w:spacing w:after="0" w:line="240" w:lineRule="auto"/>
              <w:jc w:val="center"/>
              <w:rPr>
                <w:rFonts w:ascii="Times New Roman" w:eastAsia="Calibri" w:hAnsi="Times New Roman" w:cs="Times New Roman"/>
                <w:b/>
                <w:sz w:val="20"/>
                <w:szCs w:val="20"/>
              </w:rPr>
            </w:pPr>
            <w:r w:rsidRPr="008A03CF">
              <w:rPr>
                <w:rFonts w:ascii="Times New Roman" w:eastAsia="Calibri" w:hAnsi="Times New Roman" w:cs="Times New Roman"/>
                <w:b/>
                <w:sz w:val="20"/>
                <w:szCs w:val="20"/>
              </w:rPr>
              <w:t>Сад, фрукты</w:t>
            </w:r>
          </w:p>
        </w:tc>
      </w:tr>
      <w:tr w:rsidR="000145E2" w:rsidRPr="008A03CF" w:rsidTr="004F7422">
        <w:trPr>
          <w:trHeight w:val="588"/>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6</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0145E2" w:rsidP="000145E2">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lang w:eastAsia="zh-CN"/>
              </w:rPr>
              <w:t>09.09</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A03CF">
              <w:rPr>
                <w:rFonts w:ascii="Times New Roman" w:eastAsia="Times New Roman" w:hAnsi="Times New Roman" w:cs="Times New Roman"/>
                <w:color w:val="000000"/>
                <w:sz w:val="20"/>
                <w:szCs w:val="20"/>
                <w:lang w:eastAsia="ru-RU"/>
              </w:rPr>
              <w:t>Поэзия «Похвалили», Серова Е.</w:t>
            </w: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A03CF">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Стр.148</w:t>
            </w:r>
          </w:p>
        </w:tc>
      </w:tr>
      <w:tr w:rsidR="000145E2" w:rsidRPr="008A03CF" w:rsidTr="004F7422">
        <w:trPr>
          <w:trHeight w:val="588"/>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7</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0145E2" w:rsidP="000145E2">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lang w:eastAsia="zh-CN"/>
              </w:rPr>
              <w:t>10.09</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Русская народная сказка «Гуси – лебеди» (обр. М.А.Булатова)</w:t>
            </w: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A03CF">
              <w:rPr>
                <w:rFonts w:ascii="Times New Roman" w:eastAsia="Calibri" w:hAnsi="Times New Roman" w:cs="Times New Roman"/>
                <w:sz w:val="20"/>
                <w:szCs w:val="20"/>
              </w:rPr>
              <w:t>Учить детей слушать сказку, сопереживать ее героям, правильно воспринимать содержание,</w:t>
            </w:r>
            <w:r w:rsidRPr="008A03CF">
              <w:rPr>
                <w:rFonts w:ascii="Times New Roman" w:eastAsia="Times New Roman" w:hAnsi="Times New Roman" w:cs="Times New Roman"/>
                <w:color w:val="000000"/>
                <w:sz w:val="20"/>
                <w:szCs w:val="20"/>
                <w:lang w:eastAsia="ru-RU"/>
              </w:rPr>
              <w:t xml:space="preserve"> понимать и оценивать характер и поступки героев; подвести к пониманию жанровых особенностей сказки.</w:t>
            </w:r>
            <w:r w:rsidRPr="008A03CF">
              <w:rPr>
                <w:rFonts w:ascii="Times New Roman" w:eastAsia="Calibri" w:hAnsi="Times New Roman" w:cs="Times New Roman"/>
                <w:sz w:val="20"/>
                <w:szCs w:val="20"/>
              </w:rPr>
              <w:t xml:space="preserve"> Развивать внимание. Воспитывать интерес к сказкам, усидчивость.</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p>
        </w:tc>
      </w:tr>
      <w:tr w:rsidR="000145E2" w:rsidRPr="008A03CF" w:rsidTr="004F7422">
        <w:trPr>
          <w:trHeight w:val="648"/>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8</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0145E2" w:rsidP="00715383">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lang w:eastAsia="zh-CN"/>
              </w:rPr>
              <w:t>11.09</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Пересказ сказки «Гуси – лебеди»</w:t>
            </w:r>
          </w:p>
          <w:p w:rsidR="000145E2" w:rsidRPr="008A03CF" w:rsidRDefault="000145E2" w:rsidP="001A5752">
            <w:pPr>
              <w:spacing w:after="0" w:line="240" w:lineRule="auto"/>
              <w:rPr>
                <w:rFonts w:ascii="Times New Roman" w:eastAsia="Calibri" w:hAnsi="Times New Roman" w:cs="Times New Roman"/>
                <w:sz w:val="20"/>
                <w:szCs w:val="20"/>
              </w:rPr>
            </w:pPr>
          </w:p>
          <w:p w:rsidR="000145E2" w:rsidRPr="008A03CF" w:rsidRDefault="000145E2" w:rsidP="001A5752">
            <w:pPr>
              <w:spacing w:after="0" w:line="240" w:lineRule="auto"/>
              <w:rPr>
                <w:rFonts w:ascii="Times New Roman" w:eastAsia="Calibri" w:hAnsi="Times New Roman" w:cs="Times New Roman"/>
                <w:sz w:val="20"/>
                <w:szCs w:val="20"/>
              </w:rPr>
            </w:pP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A03CF">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p>
        </w:tc>
      </w:tr>
      <w:tr w:rsidR="000145E2" w:rsidRPr="008A03CF" w:rsidTr="004F7422">
        <w:trPr>
          <w:trHeight w:val="594"/>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9</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0145E2" w:rsidP="00715383">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lang w:eastAsia="zh-CN"/>
              </w:rPr>
              <w:t>12.09</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Поэзия «Садовник», Сапгир Г.В.</w:t>
            </w: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p>
        </w:tc>
      </w:tr>
      <w:tr w:rsidR="000145E2" w:rsidRPr="008A03CF" w:rsidTr="004F7422">
        <w:trPr>
          <w:trHeight w:val="321"/>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10</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0145E2" w:rsidP="000145E2">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lang w:eastAsia="zh-CN"/>
              </w:rPr>
              <w:t>13.09</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Литературная сказка «14 лесных мышей», Ивамура К., пер. Байбиковой. Е.</w:t>
            </w: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A03CF">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интерес к информации, которую несет текст. Воспитывать интерес к сказкам, усидчивость.</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p>
        </w:tc>
      </w:tr>
      <w:tr w:rsidR="000145E2" w:rsidRPr="008A03CF" w:rsidTr="004F7422">
        <w:trPr>
          <w:trHeight w:val="248"/>
        </w:trPr>
        <w:tc>
          <w:tcPr>
            <w:tcW w:w="16160" w:type="dxa"/>
            <w:gridSpan w:val="6"/>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jc w:val="center"/>
              <w:rPr>
                <w:rFonts w:ascii="Times New Roman" w:eastAsia="Calibri" w:hAnsi="Times New Roman" w:cs="Times New Roman"/>
                <w:b/>
                <w:sz w:val="20"/>
                <w:szCs w:val="20"/>
              </w:rPr>
            </w:pPr>
            <w:r w:rsidRPr="008A03CF">
              <w:rPr>
                <w:rFonts w:ascii="Times New Roman" w:eastAsia="Calibri" w:hAnsi="Times New Roman" w:cs="Times New Roman"/>
                <w:b/>
                <w:sz w:val="20"/>
                <w:szCs w:val="20"/>
              </w:rPr>
              <w:t>Огород, овощи</w:t>
            </w:r>
          </w:p>
        </w:tc>
      </w:tr>
      <w:tr w:rsidR="000145E2" w:rsidRPr="008A03CF" w:rsidTr="004F7422">
        <w:trPr>
          <w:trHeight w:val="660"/>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11</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0145E2" w:rsidP="00715383">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lang w:eastAsia="zh-CN"/>
              </w:rPr>
              <w:t>16.09</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Проза «Как у зайчонка зуб болел», Абрамцева Н.К.</w:t>
            </w: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A03CF">
              <w:rPr>
                <w:rFonts w:ascii="Times New Roman" w:eastAsia="Times New Roman" w:hAnsi="Times New Roman" w:cs="Times New Roman"/>
                <w:color w:val="000000"/>
                <w:sz w:val="20"/>
                <w:szCs w:val="20"/>
                <w:lang w:eastAsia="ru-RU"/>
              </w:rPr>
              <w:t>Учить внимательно слушать художественное произведение, понимать тему и содержание рассказа, отвечать на вопросы. Развивать внимание, речь. Воспитывать интерес к прозе.</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p>
        </w:tc>
      </w:tr>
      <w:tr w:rsidR="000145E2" w:rsidRPr="008A03CF" w:rsidTr="004F7422">
        <w:trPr>
          <w:trHeight w:val="660"/>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12</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0145E2" w:rsidP="00715383">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lang w:eastAsia="zh-CN"/>
              </w:rPr>
              <w:t>17.09</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Малые формы фольклора. Потешка «Зайчишка – трусишка»</w:t>
            </w: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Учить воспринимать содержание потешки, определять жанр произведения, понимать средства выразительности. Развивать умение внимательно слушать. Воспитывать интерес к потешкам.</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Стр.10</w:t>
            </w:r>
          </w:p>
        </w:tc>
      </w:tr>
      <w:tr w:rsidR="000145E2" w:rsidRPr="008A03CF" w:rsidTr="004F7422">
        <w:trPr>
          <w:trHeight w:val="373"/>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13</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0145E2" w:rsidP="00715383">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lang w:eastAsia="zh-CN"/>
              </w:rPr>
              <w:t>18.09</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Поэзия «Овощи», пер. с польского Михалкова С.</w:t>
            </w: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jc w:val="both"/>
              <w:rPr>
                <w:rFonts w:ascii="Times New Roman" w:eastAsia="Calibri" w:hAnsi="Times New Roman" w:cs="Times New Roman"/>
                <w:sz w:val="20"/>
                <w:szCs w:val="20"/>
              </w:rPr>
            </w:pPr>
            <w:r w:rsidRPr="008A03CF">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умение</w:t>
            </w:r>
            <w:r w:rsidRPr="008A03CF">
              <w:rPr>
                <w:rFonts w:ascii="Times New Roman" w:eastAsia="Calibri" w:hAnsi="Times New Roman" w:cs="Times New Roman"/>
                <w:sz w:val="20"/>
                <w:szCs w:val="20"/>
              </w:rPr>
              <w:t xml:space="preserve"> отвечать на вопросы по тексту.</w:t>
            </w:r>
            <w:r w:rsidRPr="008A03CF">
              <w:rPr>
                <w:rFonts w:ascii="Times New Roman" w:eastAsia="Times New Roman" w:hAnsi="Times New Roman" w:cs="Times New Roman"/>
                <w:color w:val="000000"/>
                <w:sz w:val="20"/>
                <w:szCs w:val="20"/>
                <w:lang w:eastAsia="ru-RU"/>
              </w:rPr>
              <w:t xml:space="preserve"> Воспитывать бережное отношение к природе,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Стр.266</w:t>
            </w:r>
          </w:p>
        </w:tc>
      </w:tr>
      <w:tr w:rsidR="000145E2" w:rsidRPr="008A03CF" w:rsidTr="004F7422">
        <w:trPr>
          <w:trHeight w:val="381"/>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14</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0145E2" w:rsidP="00715383">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lang w:eastAsia="zh-CN"/>
              </w:rPr>
              <w:t>19.09</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Русская народная сказка «Смоляной бычок» (обр. М.А.Булатова)</w:t>
            </w: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Учить детей слушать сказку, сопереживать ее героям, правильно воспринимать содержание произведения. Развивать внимание, речь. Воспитывать интерес к сказкам, усидчивость.</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Стр.59</w:t>
            </w:r>
          </w:p>
        </w:tc>
      </w:tr>
      <w:tr w:rsidR="000145E2" w:rsidRPr="008A03CF" w:rsidTr="004F7422">
        <w:trPr>
          <w:trHeight w:hRule="exact" w:val="434"/>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15</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0145E2" w:rsidP="00715383">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lang w:eastAsia="zh-CN"/>
              </w:rPr>
              <w:t>20.09</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Поэзия «Рисунок», Михалков С.В.</w:t>
            </w: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 xml:space="preserve">Привлекать внимание детей к ритму поэтической речи. Развивать интерес к </w:t>
            </w:r>
          </w:p>
          <w:p w:rsidR="000145E2" w:rsidRPr="008A03CF" w:rsidRDefault="000145E2" w:rsidP="001A5752">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 xml:space="preserve">поэзии. </w:t>
            </w:r>
          </w:p>
          <w:p w:rsidR="000145E2" w:rsidRPr="008A03CF" w:rsidRDefault="000145E2" w:rsidP="001A5752">
            <w:pPr>
              <w:spacing w:after="0" w:line="240" w:lineRule="auto"/>
              <w:jc w:val="both"/>
              <w:rPr>
                <w:rFonts w:ascii="Times New Roman" w:eastAsia="Calibri" w:hAnsi="Times New Roman" w:cs="Times New Roman"/>
                <w:sz w:val="20"/>
                <w:szCs w:val="20"/>
              </w:rPr>
            </w:pPr>
          </w:p>
          <w:p w:rsidR="000145E2" w:rsidRPr="008A03CF" w:rsidRDefault="000145E2" w:rsidP="001A5752">
            <w:pPr>
              <w:spacing w:after="0" w:line="240" w:lineRule="auto"/>
              <w:jc w:val="both"/>
              <w:rPr>
                <w:rFonts w:ascii="Times New Roman" w:eastAsia="Calibri" w:hAnsi="Times New Roman" w:cs="Times New Roman"/>
                <w:sz w:val="20"/>
                <w:szCs w:val="20"/>
              </w:rPr>
            </w:pPr>
          </w:p>
          <w:p w:rsidR="000145E2" w:rsidRPr="008A03CF" w:rsidRDefault="000145E2" w:rsidP="001A5752">
            <w:pPr>
              <w:spacing w:after="0" w:line="240" w:lineRule="auto"/>
              <w:jc w:val="both"/>
              <w:rPr>
                <w:rFonts w:ascii="Times New Roman" w:eastAsia="Calibri" w:hAnsi="Times New Roman" w:cs="Times New Roman"/>
                <w:sz w:val="20"/>
                <w:szCs w:val="20"/>
              </w:rPr>
            </w:pPr>
          </w:p>
          <w:p w:rsidR="000145E2" w:rsidRPr="008A03CF" w:rsidRDefault="000145E2" w:rsidP="001A5752">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Стр.109</w:t>
            </w:r>
          </w:p>
        </w:tc>
      </w:tr>
      <w:tr w:rsidR="000145E2" w:rsidRPr="008A03CF" w:rsidTr="004F7422">
        <w:trPr>
          <w:trHeight w:val="137"/>
        </w:trPr>
        <w:tc>
          <w:tcPr>
            <w:tcW w:w="16160" w:type="dxa"/>
            <w:gridSpan w:val="6"/>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jc w:val="center"/>
              <w:rPr>
                <w:rFonts w:ascii="Times New Roman" w:eastAsia="Calibri" w:hAnsi="Times New Roman" w:cs="Times New Roman"/>
                <w:b/>
                <w:sz w:val="20"/>
                <w:szCs w:val="20"/>
              </w:rPr>
            </w:pPr>
            <w:r w:rsidRPr="008A03CF">
              <w:rPr>
                <w:rFonts w:ascii="Times New Roman" w:eastAsia="Calibri" w:hAnsi="Times New Roman" w:cs="Times New Roman"/>
                <w:b/>
                <w:sz w:val="20"/>
                <w:szCs w:val="20"/>
              </w:rPr>
              <w:t>Осень, осенние приметы</w:t>
            </w:r>
          </w:p>
        </w:tc>
      </w:tr>
      <w:tr w:rsidR="000145E2" w:rsidRPr="008A03CF" w:rsidTr="004F7422">
        <w:trPr>
          <w:trHeight w:val="136"/>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16</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0145E2" w:rsidP="000145E2">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lang w:eastAsia="zh-CN"/>
              </w:rPr>
              <w:t>23.09</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Литературная сказка «Мишка Бруно», Ингавес Г, пер. О. Мяэотс</w:t>
            </w: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Учить детей слушать сказку, сопереживать ее героям, правильно воспринимать содержание произведения. Развивать внимание, интерес к информации, которую несет текст. Воспитывать интерес к сказкам, усидчивость.</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p>
        </w:tc>
      </w:tr>
      <w:tr w:rsidR="000145E2" w:rsidRPr="008A03CF" w:rsidTr="004F7422">
        <w:trPr>
          <w:trHeight w:val="136"/>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17</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0145E2" w:rsidP="00715383">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lang w:eastAsia="zh-CN"/>
              </w:rPr>
              <w:t>24.09</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Малые формы фольклора</w:t>
            </w:r>
          </w:p>
          <w:p w:rsidR="000145E2" w:rsidRPr="008A03CF" w:rsidRDefault="000145E2" w:rsidP="00715383">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Песенка «Стучит, бренчит»</w:t>
            </w: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Учить воспринимать содержание песенки, определять жанр произведения, понимать средства выразительности. Развивать умение внимательно слушать. Воспитывать интерес к фольклору.</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Стр.13</w:t>
            </w:r>
          </w:p>
        </w:tc>
      </w:tr>
      <w:tr w:rsidR="000145E2" w:rsidRPr="008A03CF" w:rsidTr="004F7422">
        <w:trPr>
          <w:trHeight w:val="494"/>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18</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0145E2" w:rsidP="00715383">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lang w:eastAsia="zh-CN"/>
              </w:rPr>
              <w:t>25.09</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Проза «По пояс», Тайц Я.М.</w:t>
            </w: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Развивать способность воспринимать содержание и форму художественных произведений.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p>
        </w:tc>
      </w:tr>
      <w:tr w:rsidR="000145E2" w:rsidRPr="008A03CF" w:rsidTr="004F7422">
        <w:trPr>
          <w:trHeight w:val="519"/>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19</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0145E2" w:rsidP="00715383">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lang w:eastAsia="zh-CN"/>
              </w:rPr>
              <w:t>26.09</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Поэзия «Уж небо осенью дышало», Пушкин А.С.</w:t>
            </w: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jc w:val="both"/>
              <w:rPr>
                <w:rFonts w:ascii="Times New Roman" w:eastAsia="Calibri" w:hAnsi="Times New Roman" w:cs="Times New Roman"/>
                <w:sz w:val="20"/>
                <w:szCs w:val="20"/>
              </w:rPr>
            </w:pPr>
            <w:r w:rsidRPr="008A03CF">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Стр.147</w:t>
            </w:r>
          </w:p>
        </w:tc>
      </w:tr>
      <w:tr w:rsidR="000145E2" w:rsidRPr="008A03CF" w:rsidTr="004F7422">
        <w:trPr>
          <w:trHeight w:val="291"/>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20</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0145E2" w:rsidP="00715383">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lang w:eastAsia="zh-CN"/>
              </w:rPr>
              <w:t>27.09</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Поэзия «Листопад», Бунин И.А.</w:t>
            </w: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Стр.94</w:t>
            </w:r>
          </w:p>
        </w:tc>
      </w:tr>
      <w:tr w:rsidR="000145E2" w:rsidRPr="008A03CF" w:rsidTr="004F7422">
        <w:trPr>
          <w:trHeight w:val="253"/>
        </w:trPr>
        <w:tc>
          <w:tcPr>
            <w:tcW w:w="16160" w:type="dxa"/>
            <w:gridSpan w:val="6"/>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jc w:val="center"/>
              <w:rPr>
                <w:rFonts w:ascii="Times New Roman" w:eastAsia="Calibri" w:hAnsi="Times New Roman" w:cs="Times New Roman"/>
                <w:b/>
                <w:sz w:val="20"/>
                <w:szCs w:val="20"/>
              </w:rPr>
            </w:pPr>
            <w:r w:rsidRPr="008A03CF">
              <w:rPr>
                <w:rFonts w:ascii="Times New Roman" w:eastAsia="Calibri" w:hAnsi="Times New Roman" w:cs="Times New Roman"/>
                <w:b/>
                <w:sz w:val="20"/>
                <w:szCs w:val="20"/>
              </w:rPr>
              <w:t>Лес, ягоды, грибы</w:t>
            </w:r>
          </w:p>
        </w:tc>
      </w:tr>
      <w:tr w:rsidR="000145E2" w:rsidRPr="008A03CF" w:rsidTr="004F7422">
        <w:trPr>
          <w:trHeight w:val="439"/>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21</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0145E2" w:rsidP="000145E2">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rPr>
              <w:t>30.09</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Проза «Дождик», Абрамцева Н.К.</w:t>
            </w: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jc w:val="both"/>
              <w:rPr>
                <w:rFonts w:ascii="Times New Roman" w:eastAsia="Calibri" w:hAnsi="Times New Roman" w:cs="Times New Roman"/>
                <w:b/>
                <w:sz w:val="20"/>
                <w:szCs w:val="20"/>
              </w:rPr>
            </w:pPr>
            <w:r w:rsidRPr="008A03CF">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Стр.85</w:t>
            </w:r>
          </w:p>
        </w:tc>
      </w:tr>
      <w:tr w:rsidR="000145E2" w:rsidRPr="008A03CF" w:rsidTr="004F7422">
        <w:trPr>
          <w:trHeight w:val="439"/>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22</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0145E2" w:rsidP="00715383">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rPr>
              <w:t>01.10</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Малые формы фольклора</w:t>
            </w:r>
          </w:p>
          <w:p w:rsidR="000145E2" w:rsidRPr="008A03CF" w:rsidRDefault="000145E2" w:rsidP="00715383">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Заучивание песенки «Ножки, ножки, где вы были?»</w:t>
            </w: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Учить воспринимать содержание песенки, определять жанр произведения, понимать средства выразительности. Развивать умение внимательно слушать. Воспитывать интерес к фольклору.</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Стр.12</w:t>
            </w:r>
          </w:p>
        </w:tc>
      </w:tr>
      <w:tr w:rsidR="000145E2" w:rsidRPr="008A03CF" w:rsidTr="004F7422">
        <w:trPr>
          <w:trHeight w:val="261"/>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23</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0145E2" w:rsidP="000145E2">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rPr>
              <w:t>02.10</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Повторение песенки «Ножки, ножки, где вы были?»</w:t>
            </w: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Учить детей рассказывать песенку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Стр.12</w:t>
            </w:r>
          </w:p>
        </w:tc>
      </w:tr>
      <w:tr w:rsidR="000145E2" w:rsidRPr="008A03CF" w:rsidTr="004F7422">
        <w:trPr>
          <w:trHeight w:val="685"/>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24</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0145E2" w:rsidP="000145E2">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rPr>
              <w:t>03.10</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Поэзия «Колыбельная для бабушки», Гамазкова И.</w:t>
            </w: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 любовь к своим родным.</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p>
        </w:tc>
      </w:tr>
      <w:tr w:rsidR="000145E2" w:rsidRPr="008A03CF" w:rsidTr="004F7422">
        <w:trPr>
          <w:trHeight w:val="363"/>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25</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0145E2" w:rsidP="001A5752">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rPr>
              <w:t>04.10</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Поэзия «Ивы», «Сосны» Токмакова И.П.</w:t>
            </w: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jc w:val="both"/>
              <w:rPr>
                <w:rFonts w:ascii="Times New Roman" w:eastAsia="Calibri" w:hAnsi="Times New Roman" w:cs="Times New Roman"/>
                <w:sz w:val="20"/>
                <w:szCs w:val="20"/>
              </w:rPr>
            </w:pPr>
            <w:r w:rsidRPr="008A03CF">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p>
        </w:tc>
      </w:tr>
      <w:tr w:rsidR="000145E2" w:rsidRPr="005F40BE" w:rsidTr="004F7422">
        <w:trPr>
          <w:trHeight w:val="106"/>
        </w:trPr>
        <w:tc>
          <w:tcPr>
            <w:tcW w:w="16160" w:type="dxa"/>
            <w:gridSpan w:val="6"/>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jc w:val="center"/>
              <w:rPr>
                <w:rFonts w:ascii="Times New Roman" w:eastAsia="Calibri" w:hAnsi="Times New Roman" w:cs="Times New Roman"/>
                <w:b/>
                <w:sz w:val="20"/>
                <w:szCs w:val="20"/>
              </w:rPr>
            </w:pPr>
            <w:r w:rsidRPr="008A03CF">
              <w:rPr>
                <w:rFonts w:ascii="Times New Roman" w:eastAsia="Calibri" w:hAnsi="Times New Roman" w:cs="Times New Roman"/>
                <w:b/>
                <w:sz w:val="20"/>
                <w:szCs w:val="20"/>
              </w:rPr>
              <w:t>Я - мальчик, я - девочка</w:t>
            </w:r>
          </w:p>
        </w:tc>
      </w:tr>
      <w:tr w:rsidR="000145E2" w:rsidRPr="008A03CF" w:rsidTr="004F7422">
        <w:trPr>
          <w:trHeight w:val="286"/>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26</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8A03CF" w:rsidP="00715383">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rPr>
              <w:t>07</w:t>
            </w:r>
            <w:r w:rsidR="000145E2" w:rsidRPr="008A03CF">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Проза «Такое дерево», Козлов С.Г.</w:t>
            </w: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p>
        </w:tc>
      </w:tr>
      <w:tr w:rsidR="000145E2" w:rsidRPr="008A03CF" w:rsidTr="004F7422">
        <w:trPr>
          <w:trHeight w:val="286"/>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27</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8A03CF" w:rsidP="00715383">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rPr>
              <w:t>08.1</w:t>
            </w:r>
            <w:r w:rsidR="000145E2" w:rsidRPr="008A03CF">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Фольклор народов мира. Песенка «Пальцы», пер. с немецкого Л. Яхина</w:t>
            </w: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715383">
            <w:pPr>
              <w:spacing w:after="0" w:line="240" w:lineRule="auto"/>
              <w:jc w:val="both"/>
              <w:rPr>
                <w:rFonts w:ascii="Times New Roman" w:eastAsia="Calibri" w:hAnsi="Times New Roman" w:cs="Times New Roman"/>
                <w:sz w:val="20"/>
                <w:szCs w:val="20"/>
              </w:rPr>
            </w:pPr>
            <w:r w:rsidRPr="008A03CF">
              <w:rPr>
                <w:rFonts w:ascii="Times New Roman" w:eastAsia="Times New Roman" w:hAnsi="Times New Roman" w:cs="Times New Roman"/>
                <w:color w:val="000000"/>
                <w:sz w:val="20"/>
                <w:szCs w:val="20"/>
                <w:lang w:eastAsia="ru-RU"/>
              </w:rPr>
              <w:t>Учить воспринимать содержание песенки. Развивать выразительное чтение наизусть. Воспитывать интерес к фольклору.</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p>
        </w:tc>
      </w:tr>
      <w:tr w:rsidR="000145E2" w:rsidRPr="008A03CF" w:rsidTr="004F7422">
        <w:trPr>
          <w:trHeight w:val="276"/>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28</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8A03CF" w:rsidP="001A5752">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rPr>
              <w:t>09</w:t>
            </w:r>
            <w:r w:rsidR="000145E2" w:rsidRPr="008A03CF">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Поэзия. «Таня пропала», Александрова З.Н.</w:t>
            </w: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p>
        </w:tc>
      </w:tr>
      <w:tr w:rsidR="000145E2" w:rsidRPr="008A03CF" w:rsidTr="004F7422">
        <w:trPr>
          <w:trHeight w:val="371"/>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29</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8A03CF" w:rsidP="001A5752">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rPr>
              <w:t>10</w:t>
            </w:r>
            <w:r w:rsidR="000145E2" w:rsidRPr="008A03CF">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Проза «Показательный ребенок», Зощенко М.М.</w:t>
            </w: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Стр.170</w:t>
            </w:r>
          </w:p>
        </w:tc>
      </w:tr>
      <w:tr w:rsidR="000145E2" w:rsidRPr="008A03CF" w:rsidTr="004F7422">
        <w:trPr>
          <w:trHeight w:val="520"/>
        </w:trPr>
        <w:tc>
          <w:tcPr>
            <w:tcW w:w="567" w:type="dxa"/>
            <w:tcBorders>
              <w:top w:val="single" w:sz="4" w:space="0" w:color="auto"/>
              <w:left w:val="single" w:sz="4" w:space="0" w:color="auto"/>
              <w:bottom w:val="single" w:sz="4" w:space="0" w:color="auto"/>
              <w:right w:val="single" w:sz="4" w:space="0" w:color="auto"/>
            </w:tcBorders>
            <w:hideMark/>
          </w:tcPr>
          <w:p w:rsidR="000145E2" w:rsidRPr="008A03CF" w:rsidRDefault="000145E2"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30</w:t>
            </w:r>
            <w:r w:rsidR="008A03CF">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145E2" w:rsidRPr="008A03CF" w:rsidRDefault="000145E2" w:rsidP="008A03CF">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rPr>
              <w:t>1</w:t>
            </w:r>
            <w:r w:rsidR="008A03CF" w:rsidRPr="008A03CF">
              <w:rPr>
                <w:rFonts w:ascii="Times New Roman" w:eastAsia="Calibri" w:hAnsi="Times New Roman" w:cs="Times New Roman"/>
                <w:b/>
                <w:sz w:val="20"/>
                <w:szCs w:val="20"/>
              </w:rPr>
              <w:t>1</w:t>
            </w:r>
            <w:r w:rsidRPr="008A03CF">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Поэзия «Мяч», Маршак С.Я.</w:t>
            </w:r>
          </w:p>
        </w:tc>
        <w:tc>
          <w:tcPr>
            <w:tcW w:w="8193"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rPr>
                <w:rFonts w:ascii="Times New Roman" w:eastAsia="Calibri" w:hAnsi="Times New Roman" w:cs="Times New Roman"/>
                <w:sz w:val="20"/>
                <w:szCs w:val="20"/>
              </w:rPr>
            </w:pPr>
          </w:p>
        </w:tc>
      </w:tr>
      <w:tr w:rsidR="000145E2" w:rsidRPr="008A03CF" w:rsidTr="004F7422">
        <w:trPr>
          <w:trHeight w:val="215"/>
        </w:trPr>
        <w:tc>
          <w:tcPr>
            <w:tcW w:w="16160" w:type="dxa"/>
            <w:gridSpan w:val="6"/>
            <w:tcBorders>
              <w:top w:val="single" w:sz="4" w:space="0" w:color="auto"/>
              <w:left w:val="single" w:sz="4" w:space="0" w:color="auto"/>
              <w:bottom w:val="single" w:sz="4" w:space="0" w:color="auto"/>
              <w:right w:val="single" w:sz="4" w:space="0" w:color="auto"/>
            </w:tcBorders>
          </w:tcPr>
          <w:p w:rsidR="000145E2" w:rsidRPr="008A03CF" w:rsidRDefault="000145E2" w:rsidP="001A5752">
            <w:pPr>
              <w:spacing w:after="0" w:line="240" w:lineRule="auto"/>
              <w:jc w:val="center"/>
              <w:rPr>
                <w:rFonts w:ascii="Times New Roman" w:eastAsia="Calibri" w:hAnsi="Times New Roman" w:cs="Times New Roman"/>
                <w:b/>
                <w:sz w:val="20"/>
                <w:szCs w:val="20"/>
              </w:rPr>
            </w:pPr>
            <w:r w:rsidRPr="008A03CF">
              <w:rPr>
                <w:rFonts w:ascii="Times New Roman" w:eastAsia="Calibri" w:hAnsi="Times New Roman" w:cs="Times New Roman"/>
                <w:b/>
                <w:sz w:val="20"/>
                <w:szCs w:val="20"/>
              </w:rPr>
              <w:t>Транспорт, правила дорожного движения</w:t>
            </w:r>
          </w:p>
        </w:tc>
      </w:tr>
      <w:tr w:rsidR="008A03CF" w:rsidRPr="008A03CF" w:rsidTr="004F7422">
        <w:trPr>
          <w:trHeight w:val="387"/>
        </w:trPr>
        <w:tc>
          <w:tcPr>
            <w:tcW w:w="567" w:type="dxa"/>
            <w:tcBorders>
              <w:top w:val="single" w:sz="4" w:space="0" w:color="auto"/>
              <w:left w:val="single" w:sz="4" w:space="0" w:color="auto"/>
              <w:bottom w:val="single" w:sz="4" w:space="0" w:color="auto"/>
              <w:right w:val="single" w:sz="4" w:space="0" w:color="auto"/>
            </w:tcBorders>
            <w:hideMark/>
          </w:tcPr>
          <w:p w:rsidR="008A03CF" w:rsidRPr="008A03CF" w:rsidRDefault="008A03CF"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31</w:t>
            </w: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8A03CF" w:rsidRPr="008A03CF" w:rsidRDefault="008A03CF" w:rsidP="008A03CF">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rPr>
              <w:t>14.10</w:t>
            </w:r>
          </w:p>
        </w:tc>
        <w:tc>
          <w:tcPr>
            <w:tcW w:w="851" w:type="dxa"/>
            <w:tcBorders>
              <w:top w:val="single" w:sz="4" w:space="0" w:color="auto"/>
              <w:left w:val="single" w:sz="4" w:space="0" w:color="auto"/>
              <w:bottom w:val="single" w:sz="4" w:space="0" w:color="auto"/>
              <w:right w:val="single" w:sz="4" w:space="0" w:color="auto"/>
            </w:tcBorders>
          </w:tcPr>
          <w:p w:rsidR="008A03CF" w:rsidRPr="008A03CF" w:rsidRDefault="008A03CF"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A03CF" w:rsidRPr="008A03CF" w:rsidRDefault="008A03CF" w:rsidP="00715383">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Проза «Как найти дорожку», Берестов В.Д.</w:t>
            </w:r>
          </w:p>
        </w:tc>
        <w:tc>
          <w:tcPr>
            <w:tcW w:w="8193" w:type="dxa"/>
            <w:tcBorders>
              <w:top w:val="single" w:sz="4" w:space="0" w:color="auto"/>
              <w:left w:val="single" w:sz="4" w:space="0" w:color="auto"/>
              <w:bottom w:val="single" w:sz="4" w:space="0" w:color="auto"/>
              <w:right w:val="single" w:sz="4" w:space="0" w:color="auto"/>
            </w:tcBorders>
          </w:tcPr>
          <w:p w:rsidR="008A03CF" w:rsidRPr="008A03CF" w:rsidRDefault="008A03CF" w:rsidP="00715383">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A03CF" w:rsidRPr="008A03CF" w:rsidRDefault="008A03CF" w:rsidP="001A5752">
            <w:pPr>
              <w:spacing w:after="0" w:line="240" w:lineRule="auto"/>
              <w:rPr>
                <w:rFonts w:ascii="Times New Roman" w:eastAsia="Calibri" w:hAnsi="Times New Roman" w:cs="Times New Roman"/>
                <w:sz w:val="20"/>
                <w:szCs w:val="20"/>
              </w:rPr>
            </w:pPr>
          </w:p>
        </w:tc>
      </w:tr>
      <w:tr w:rsidR="008A03CF" w:rsidRPr="008A03CF" w:rsidTr="004F7422">
        <w:trPr>
          <w:trHeight w:val="387"/>
        </w:trPr>
        <w:tc>
          <w:tcPr>
            <w:tcW w:w="567" w:type="dxa"/>
            <w:tcBorders>
              <w:top w:val="single" w:sz="4" w:space="0" w:color="auto"/>
              <w:left w:val="single" w:sz="4" w:space="0" w:color="auto"/>
              <w:bottom w:val="single" w:sz="4" w:space="0" w:color="auto"/>
              <w:right w:val="single" w:sz="4" w:space="0" w:color="auto"/>
            </w:tcBorders>
            <w:hideMark/>
          </w:tcPr>
          <w:p w:rsidR="008A03CF" w:rsidRPr="008A03CF" w:rsidRDefault="008A03CF"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32</w:t>
            </w: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8A03CF" w:rsidRPr="008A03CF" w:rsidRDefault="008A03CF" w:rsidP="008A03CF">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rPr>
              <w:t>15.10</w:t>
            </w:r>
          </w:p>
        </w:tc>
        <w:tc>
          <w:tcPr>
            <w:tcW w:w="851" w:type="dxa"/>
            <w:tcBorders>
              <w:top w:val="single" w:sz="4" w:space="0" w:color="auto"/>
              <w:left w:val="single" w:sz="4" w:space="0" w:color="auto"/>
              <w:bottom w:val="single" w:sz="4" w:space="0" w:color="auto"/>
              <w:right w:val="single" w:sz="4" w:space="0" w:color="auto"/>
            </w:tcBorders>
          </w:tcPr>
          <w:p w:rsidR="008A03CF" w:rsidRPr="008A03CF" w:rsidRDefault="008A03CF"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A03CF" w:rsidRPr="008A03CF" w:rsidRDefault="008A03CF" w:rsidP="00715383">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Фольклор народов мира. Песенка «Шалтай – Болтай»</w:t>
            </w:r>
          </w:p>
        </w:tc>
        <w:tc>
          <w:tcPr>
            <w:tcW w:w="8193" w:type="dxa"/>
            <w:tcBorders>
              <w:top w:val="single" w:sz="4" w:space="0" w:color="auto"/>
              <w:left w:val="single" w:sz="4" w:space="0" w:color="auto"/>
              <w:bottom w:val="single" w:sz="4" w:space="0" w:color="auto"/>
              <w:right w:val="single" w:sz="4" w:space="0" w:color="auto"/>
            </w:tcBorders>
          </w:tcPr>
          <w:p w:rsidR="008A03CF" w:rsidRPr="008A03CF" w:rsidRDefault="008A03CF" w:rsidP="00715383">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Учить воспринимать содержание песенки, определять жанр произведения, понимать средства выразительности. Развивать умение внимательно слушать. Воспитывать интерес к песенкам.</w:t>
            </w:r>
          </w:p>
        </w:tc>
        <w:tc>
          <w:tcPr>
            <w:tcW w:w="1417" w:type="dxa"/>
            <w:tcBorders>
              <w:top w:val="single" w:sz="4" w:space="0" w:color="auto"/>
              <w:left w:val="single" w:sz="4" w:space="0" w:color="auto"/>
              <w:bottom w:val="single" w:sz="4" w:space="0" w:color="auto"/>
              <w:right w:val="single" w:sz="4" w:space="0" w:color="auto"/>
            </w:tcBorders>
          </w:tcPr>
          <w:p w:rsidR="008A03CF" w:rsidRPr="008A03CF" w:rsidRDefault="008A03CF" w:rsidP="001A5752">
            <w:pPr>
              <w:spacing w:after="0" w:line="240" w:lineRule="auto"/>
              <w:rPr>
                <w:rFonts w:ascii="Times New Roman" w:eastAsia="Calibri" w:hAnsi="Times New Roman" w:cs="Times New Roman"/>
                <w:sz w:val="20"/>
                <w:szCs w:val="20"/>
              </w:rPr>
            </w:pPr>
          </w:p>
        </w:tc>
      </w:tr>
      <w:tr w:rsidR="008A03CF" w:rsidRPr="008A03CF" w:rsidTr="004F7422">
        <w:trPr>
          <w:trHeight w:val="259"/>
        </w:trPr>
        <w:tc>
          <w:tcPr>
            <w:tcW w:w="567" w:type="dxa"/>
            <w:tcBorders>
              <w:top w:val="single" w:sz="4" w:space="0" w:color="auto"/>
              <w:left w:val="single" w:sz="4" w:space="0" w:color="auto"/>
              <w:bottom w:val="single" w:sz="4" w:space="0" w:color="auto"/>
              <w:right w:val="single" w:sz="4" w:space="0" w:color="auto"/>
            </w:tcBorders>
            <w:hideMark/>
          </w:tcPr>
          <w:p w:rsidR="008A03CF" w:rsidRPr="008A03CF" w:rsidRDefault="008A03CF"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33</w:t>
            </w: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8A03CF" w:rsidRPr="008A03CF" w:rsidRDefault="008A03CF" w:rsidP="008A03CF">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rPr>
              <w:t>16.10</w:t>
            </w:r>
          </w:p>
        </w:tc>
        <w:tc>
          <w:tcPr>
            <w:tcW w:w="851" w:type="dxa"/>
            <w:tcBorders>
              <w:top w:val="single" w:sz="4" w:space="0" w:color="auto"/>
              <w:left w:val="single" w:sz="4" w:space="0" w:color="auto"/>
              <w:bottom w:val="single" w:sz="4" w:space="0" w:color="auto"/>
              <w:right w:val="single" w:sz="4" w:space="0" w:color="auto"/>
            </w:tcBorders>
          </w:tcPr>
          <w:p w:rsidR="008A03CF" w:rsidRPr="008A03CF" w:rsidRDefault="008A03CF"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A03CF" w:rsidRPr="008A03CF" w:rsidRDefault="008A03CF" w:rsidP="001A5752">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Литературная сказка «Мяули. История из жизни удивительной кошки» Керр Д., пер. М. Аромштам</w:t>
            </w:r>
          </w:p>
        </w:tc>
        <w:tc>
          <w:tcPr>
            <w:tcW w:w="8193" w:type="dxa"/>
            <w:tcBorders>
              <w:top w:val="single" w:sz="4" w:space="0" w:color="auto"/>
              <w:left w:val="single" w:sz="4" w:space="0" w:color="auto"/>
              <w:bottom w:val="single" w:sz="4" w:space="0" w:color="auto"/>
              <w:right w:val="single" w:sz="4" w:space="0" w:color="auto"/>
            </w:tcBorders>
          </w:tcPr>
          <w:p w:rsidR="008A03CF" w:rsidRPr="008A03CF" w:rsidRDefault="008A03CF" w:rsidP="001A5752">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Развивать у детей способность к целостному восприятию сказки в единстве её содержания и художественной формы. Учить понимать смысл сказки, развивать умение отвечать на вопросы по содержанию, воспитывать дружелюбие.</w:t>
            </w:r>
          </w:p>
        </w:tc>
        <w:tc>
          <w:tcPr>
            <w:tcW w:w="1417" w:type="dxa"/>
            <w:tcBorders>
              <w:top w:val="single" w:sz="4" w:space="0" w:color="auto"/>
              <w:left w:val="single" w:sz="4" w:space="0" w:color="auto"/>
              <w:bottom w:val="single" w:sz="4" w:space="0" w:color="auto"/>
              <w:right w:val="single" w:sz="4" w:space="0" w:color="auto"/>
            </w:tcBorders>
          </w:tcPr>
          <w:p w:rsidR="008A03CF" w:rsidRPr="008A03CF" w:rsidRDefault="008A03CF" w:rsidP="001A5752">
            <w:pPr>
              <w:spacing w:after="0" w:line="240" w:lineRule="auto"/>
              <w:rPr>
                <w:rFonts w:ascii="Times New Roman" w:eastAsia="Calibri" w:hAnsi="Times New Roman" w:cs="Times New Roman"/>
                <w:sz w:val="20"/>
                <w:szCs w:val="20"/>
              </w:rPr>
            </w:pPr>
          </w:p>
        </w:tc>
      </w:tr>
      <w:tr w:rsidR="008A03CF" w:rsidRPr="008A03CF" w:rsidTr="004F7422">
        <w:trPr>
          <w:trHeight w:val="269"/>
        </w:trPr>
        <w:tc>
          <w:tcPr>
            <w:tcW w:w="567" w:type="dxa"/>
            <w:tcBorders>
              <w:top w:val="single" w:sz="4" w:space="0" w:color="auto"/>
              <w:left w:val="single" w:sz="4" w:space="0" w:color="auto"/>
              <w:bottom w:val="single" w:sz="4" w:space="0" w:color="auto"/>
              <w:right w:val="single" w:sz="4" w:space="0" w:color="auto"/>
            </w:tcBorders>
            <w:hideMark/>
          </w:tcPr>
          <w:p w:rsidR="008A03CF" w:rsidRPr="008A03CF" w:rsidRDefault="008A03CF"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34</w:t>
            </w: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8A03CF" w:rsidRPr="008A03CF" w:rsidRDefault="008A03CF" w:rsidP="001A5752">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rPr>
              <w:t>17.10</w:t>
            </w:r>
          </w:p>
        </w:tc>
        <w:tc>
          <w:tcPr>
            <w:tcW w:w="851" w:type="dxa"/>
            <w:tcBorders>
              <w:top w:val="single" w:sz="4" w:space="0" w:color="auto"/>
              <w:left w:val="single" w:sz="4" w:space="0" w:color="auto"/>
              <w:bottom w:val="single" w:sz="4" w:space="0" w:color="auto"/>
              <w:right w:val="single" w:sz="4" w:space="0" w:color="auto"/>
            </w:tcBorders>
          </w:tcPr>
          <w:p w:rsidR="008A03CF" w:rsidRPr="008A03CF" w:rsidRDefault="008A03CF"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A03CF" w:rsidRPr="008A03CF" w:rsidRDefault="008A03CF"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Поэзия «А что у вас?», Михалков С.В.</w:t>
            </w:r>
          </w:p>
        </w:tc>
        <w:tc>
          <w:tcPr>
            <w:tcW w:w="8193" w:type="dxa"/>
            <w:tcBorders>
              <w:top w:val="single" w:sz="4" w:space="0" w:color="auto"/>
              <w:left w:val="single" w:sz="4" w:space="0" w:color="auto"/>
              <w:bottom w:val="single" w:sz="4" w:space="0" w:color="auto"/>
              <w:right w:val="single" w:sz="4" w:space="0" w:color="auto"/>
            </w:tcBorders>
          </w:tcPr>
          <w:p w:rsidR="008A03CF" w:rsidRPr="008A03CF" w:rsidRDefault="008A03CF" w:rsidP="001A5752">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A03CF" w:rsidRPr="008A03CF" w:rsidRDefault="008A03CF"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Стр.106</w:t>
            </w:r>
          </w:p>
        </w:tc>
      </w:tr>
      <w:tr w:rsidR="008A03CF" w:rsidRPr="008A03CF" w:rsidTr="004F7422">
        <w:trPr>
          <w:trHeight w:val="134"/>
        </w:trPr>
        <w:tc>
          <w:tcPr>
            <w:tcW w:w="567" w:type="dxa"/>
            <w:tcBorders>
              <w:top w:val="single" w:sz="4" w:space="0" w:color="auto"/>
              <w:left w:val="single" w:sz="4" w:space="0" w:color="auto"/>
              <w:bottom w:val="single" w:sz="4" w:space="0" w:color="auto"/>
              <w:right w:val="single" w:sz="4" w:space="0" w:color="auto"/>
            </w:tcBorders>
            <w:hideMark/>
          </w:tcPr>
          <w:p w:rsidR="008A03CF" w:rsidRPr="008A03CF" w:rsidRDefault="008A03CF" w:rsidP="00B97C89">
            <w:pPr>
              <w:spacing w:after="0" w:line="240" w:lineRule="auto"/>
              <w:jc w:val="center"/>
              <w:rPr>
                <w:rFonts w:ascii="Times New Roman" w:eastAsia="Calibri" w:hAnsi="Times New Roman" w:cs="Times New Roman"/>
                <w:sz w:val="20"/>
                <w:szCs w:val="20"/>
                <w:lang w:eastAsia="zh-CN"/>
              </w:rPr>
            </w:pPr>
            <w:r w:rsidRPr="008A03CF">
              <w:rPr>
                <w:rFonts w:ascii="Times New Roman" w:eastAsia="Calibri" w:hAnsi="Times New Roman" w:cs="Times New Roman"/>
                <w:sz w:val="20"/>
                <w:szCs w:val="20"/>
              </w:rPr>
              <w:t>35</w:t>
            </w: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8A03CF" w:rsidRPr="008A03CF" w:rsidRDefault="008A03CF" w:rsidP="008A03CF">
            <w:pPr>
              <w:spacing w:after="0" w:line="240" w:lineRule="auto"/>
              <w:rPr>
                <w:rFonts w:ascii="Times New Roman" w:eastAsia="Calibri" w:hAnsi="Times New Roman" w:cs="Times New Roman"/>
                <w:b/>
                <w:sz w:val="20"/>
                <w:szCs w:val="20"/>
                <w:lang w:eastAsia="zh-CN"/>
              </w:rPr>
            </w:pPr>
            <w:r w:rsidRPr="008A03CF">
              <w:rPr>
                <w:rFonts w:ascii="Times New Roman" w:eastAsia="Calibri" w:hAnsi="Times New Roman" w:cs="Times New Roman"/>
                <w:b/>
                <w:sz w:val="20"/>
                <w:szCs w:val="20"/>
              </w:rPr>
              <w:t>18.10</w:t>
            </w:r>
          </w:p>
        </w:tc>
        <w:tc>
          <w:tcPr>
            <w:tcW w:w="851" w:type="dxa"/>
            <w:tcBorders>
              <w:top w:val="single" w:sz="4" w:space="0" w:color="auto"/>
              <w:left w:val="single" w:sz="4" w:space="0" w:color="auto"/>
              <w:bottom w:val="single" w:sz="4" w:space="0" w:color="auto"/>
              <w:right w:val="single" w:sz="4" w:space="0" w:color="auto"/>
            </w:tcBorders>
          </w:tcPr>
          <w:p w:rsidR="008A03CF" w:rsidRPr="008A03CF" w:rsidRDefault="008A03CF"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A03CF" w:rsidRPr="008A03CF" w:rsidRDefault="008A03CF"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Проза «Подкидыш», Бианки В.В.</w:t>
            </w:r>
          </w:p>
        </w:tc>
        <w:tc>
          <w:tcPr>
            <w:tcW w:w="8193" w:type="dxa"/>
            <w:tcBorders>
              <w:top w:val="single" w:sz="4" w:space="0" w:color="auto"/>
              <w:left w:val="single" w:sz="4" w:space="0" w:color="auto"/>
              <w:bottom w:val="single" w:sz="4" w:space="0" w:color="auto"/>
              <w:right w:val="single" w:sz="4" w:space="0" w:color="auto"/>
            </w:tcBorders>
          </w:tcPr>
          <w:p w:rsidR="008A03CF" w:rsidRPr="008A03CF" w:rsidRDefault="008A03CF" w:rsidP="001A5752">
            <w:pPr>
              <w:spacing w:after="0" w:line="240" w:lineRule="auto"/>
              <w:jc w:val="both"/>
              <w:rPr>
                <w:rFonts w:ascii="Times New Roman" w:eastAsia="Calibri" w:hAnsi="Times New Roman" w:cs="Times New Roman"/>
                <w:sz w:val="20"/>
                <w:szCs w:val="20"/>
              </w:rPr>
            </w:pPr>
            <w:r w:rsidRPr="008A03CF">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желание слушать,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A03CF" w:rsidRPr="008A03CF" w:rsidRDefault="008A03CF" w:rsidP="001A5752">
            <w:pPr>
              <w:spacing w:after="0" w:line="240" w:lineRule="auto"/>
              <w:rPr>
                <w:rFonts w:ascii="Times New Roman" w:eastAsia="Calibri" w:hAnsi="Times New Roman" w:cs="Times New Roman"/>
                <w:sz w:val="20"/>
                <w:szCs w:val="20"/>
              </w:rPr>
            </w:pPr>
            <w:r w:rsidRPr="008A03CF">
              <w:rPr>
                <w:rFonts w:ascii="Times New Roman" w:eastAsia="Calibri" w:hAnsi="Times New Roman" w:cs="Times New Roman"/>
                <w:sz w:val="20"/>
                <w:szCs w:val="20"/>
              </w:rPr>
              <w:t>Стр.157</w:t>
            </w:r>
          </w:p>
        </w:tc>
      </w:tr>
      <w:tr w:rsidR="008A03CF" w:rsidRPr="008A03CF" w:rsidTr="004F7422">
        <w:trPr>
          <w:trHeight w:val="272"/>
        </w:trPr>
        <w:tc>
          <w:tcPr>
            <w:tcW w:w="16160" w:type="dxa"/>
            <w:gridSpan w:val="6"/>
            <w:tcBorders>
              <w:top w:val="single" w:sz="4" w:space="0" w:color="auto"/>
              <w:left w:val="single" w:sz="4" w:space="0" w:color="auto"/>
              <w:bottom w:val="single" w:sz="4" w:space="0" w:color="auto"/>
              <w:right w:val="single" w:sz="4" w:space="0" w:color="auto"/>
            </w:tcBorders>
          </w:tcPr>
          <w:p w:rsidR="008A03CF" w:rsidRPr="008A03CF" w:rsidRDefault="008A03CF" w:rsidP="001A5752">
            <w:pPr>
              <w:spacing w:after="0" w:line="240" w:lineRule="auto"/>
              <w:jc w:val="center"/>
              <w:rPr>
                <w:rFonts w:ascii="Times New Roman" w:eastAsia="Calibri" w:hAnsi="Times New Roman" w:cs="Times New Roman"/>
                <w:b/>
                <w:sz w:val="20"/>
                <w:szCs w:val="20"/>
              </w:rPr>
            </w:pPr>
            <w:r w:rsidRPr="008A03CF">
              <w:rPr>
                <w:rFonts w:ascii="Times New Roman" w:eastAsia="Calibri" w:hAnsi="Times New Roman" w:cs="Times New Roman"/>
                <w:b/>
                <w:sz w:val="20"/>
                <w:szCs w:val="20"/>
              </w:rPr>
              <w:t>Мебель, посуда</w:t>
            </w:r>
          </w:p>
        </w:tc>
      </w:tr>
      <w:tr w:rsidR="008A03CF" w:rsidRPr="00807879" w:rsidTr="004F7422">
        <w:trPr>
          <w:trHeight w:val="463"/>
        </w:trPr>
        <w:tc>
          <w:tcPr>
            <w:tcW w:w="567" w:type="dxa"/>
            <w:tcBorders>
              <w:top w:val="single" w:sz="4" w:space="0" w:color="auto"/>
              <w:left w:val="single" w:sz="4" w:space="0" w:color="auto"/>
              <w:bottom w:val="single" w:sz="4" w:space="0" w:color="auto"/>
              <w:right w:val="single" w:sz="4" w:space="0" w:color="auto"/>
            </w:tcBorders>
            <w:hideMark/>
          </w:tcPr>
          <w:p w:rsidR="008A03CF" w:rsidRPr="00807879" w:rsidRDefault="008A03CF" w:rsidP="00B97C89">
            <w:pPr>
              <w:spacing w:after="0" w:line="240" w:lineRule="auto"/>
              <w:jc w:val="center"/>
              <w:rPr>
                <w:rFonts w:ascii="Times New Roman" w:eastAsia="Calibri" w:hAnsi="Times New Roman" w:cs="Times New Roman"/>
                <w:sz w:val="20"/>
                <w:szCs w:val="20"/>
                <w:lang w:eastAsia="zh-CN"/>
              </w:rPr>
            </w:pPr>
            <w:r w:rsidRPr="00807879">
              <w:rPr>
                <w:rFonts w:ascii="Times New Roman" w:eastAsia="Calibri" w:hAnsi="Times New Roman" w:cs="Times New Roman"/>
                <w:sz w:val="20"/>
                <w:szCs w:val="20"/>
              </w:rPr>
              <w:t>36</w:t>
            </w:r>
            <w:r w:rsidR="00807879" w:rsidRPr="00807879">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8A03CF" w:rsidRPr="00807879" w:rsidRDefault="008A03CF" w:rsidP="00807879">
            <w:pPr>
              <w:spacing w:after="0" w:line="240" w:lineRule="auto"/>
              <w:rPr>
                <w:rFonts w:ascii="Times New Roman" w:eastAsia="Calibri" w:hAnsi="Times New Roman" w:cs="Times New Roman"/>
                <w:b/>
                <w:sz w:val="20"/>
                <w:szCs w:val="20"/>
                <w:lang w:eastAsia="zh-CN"/>
              </w:rPr>
            </w:pPr>
            <w:r w:rsidRPr="00807879">
              <w:rPr>
                <w:rFonts w:ascii="Times New Roman" w:eastAsia="Calibri" w:hAnsi="Times New Roman" w:cs="Times New Roman"/>
                <w:b/>
                <w:sz w:val="20"/>
                <w:szCs w:val="20"/>
              </w:rPr>
              <w:t>2</w:t>
            </w:r>
            <w:r w:rsidR="00807879" w:rsidRPr="00807879">
              <w:rPr>
                <w:rFonts w:ascii="Times New Roman" w:eastAsia="Calibri" w:hAnsi="Times New Roman" w:cs="Times New Roman"/>
                <w:b/>
                <w:sz w:val="20"/>
                <w:szCs w:val="20"/>
              </w:rPr>
              <w:t>1</w:t>
            </w:r>
            <w:r w:rsidRPr="00807879">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8A03CF" w:rsidRPr="00807879" w:rsidRDefault="008A03CF"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A03CF" w:rsidRPr="00807879" w:rsidRDefault="008A03CF" w:rsidP="00715383">
            <w:pPr>
              <w:spacing w:after="0" w:line="240" w:lineRule="auto"/>
              <w:rPr>
                <w:rFonts w:ascii="Times New Roman" w:eastAsia="Calibri" w:hAnsi="Times New Roman" w:cs="Times New Roman"/>
                <w:sz w:val="20"/>
                <w:szCs w:val="20"/>
              </w:rPr>
            </w:pPr>
            <w:r w:rsidRPr="00807879">
              <w:rPr>
                <w:rFonts w:ascii="Times New Roman" w:eastAsia="Calibri" w:hAnsi="Times New Roman" w:cs="Times New Roman"/>
                <w:sz w:val="20"/>
                <w:szCs w:val="20"/>
              </w:rPr>
              <w:t>Пересказ «Подкидыш», Бианки В.В.</w:t>
            </w:r>
          </w:p>
        </w:tc>
        <w:tc>
          <w:tcPr>
            <w:tcW w:w="8193" w:type="dxa"/>
            <w:tcBorders>
              <w:top w:val="single" w:sz="4" w:space="0" w:color="auto"/>
              <w:left w:val="single" w:sz="4" w:space="0" w:color="auto"/>
              <w:bottom w:val="single" w:sz="4" w:space="0" w:color="auto"/>
              <w:right w:val="single" w:sz="4" w:space="0" w:color="auto"/>
            </w:tcBorders>
          </w:tcPr>
          <w:p w:rsidR="008A03CF" w:rsidRPr="00807879" w:rsidRDefault="008A03CF" w:rsidP="00715383">
            <w:pPr>
              <w:spacing w:after="0" w:line="240" w:lineRule="auto"/>
              <w:jc w:val="both"/>
              <w:rPr>
                <w:rFonts w:ascii="Times New Roman" w:eastAsia="Calibri" w:hAnsi="Times New Roman" w:cs="Times New Roman"/>
                <w:sz w:val="20"/>
                <w:szCs w:val="20"/>
              </w:rPr>
            </w:pPr>
            <w:r w:rsidRPr="00807879">
              <w:rPr>
                <w:rFonts w:ascii="Times New Roman" w:eastAsia="Calibri" w:hAnsi="Times New Roman" w:cs="Times New Roman"/>
                <w:color w:val="111111"/>
                <w:sz w:val="20"/>
                <w:szCs w:val="20"/>
                <w:shd w:val="clear" w:color="auto" w:fill="FFFFFF"/>
              </w:rPr>
              <w:t>Формировать умение </w:t>
            </w:r>
            <w:r w:rsidRPr="00807879">
              <w:rPr>
                <w:rFonts w:ascii="Times New Roman" w:eastAsia="Calibri" w:hAnsi="Times New Roman" w:cs="Times New Roman"/>
                <w:bCs/>
                <w:color w:val="111111"/>
                <w:sz w:val="20"/>
                <w:szCs w:val="20"/>
                <w:bdr w:val="none" w:sz="0" w:space="0" w:color="auto" w:frame="1"/>
                <w:shd w:val="clear" w:color="auto" w:fill="FFFFFF"/>
              </w:rPr>
              <w:t>пересказывать</w:t>
            </w:r>
            <w:r w:rsidRPr="00807879">
              <w:rPr>
                <w:rFonts w:ascii="Times New Roman" w:eastAsia="Calibri" w:hAnsi="Times New Roman" w:cs="Times New Roman"/>
                <w:color w:val="111111"/>
                <w:sz w:val="20"/>
                <w:szCs w:val="20"/>
                <w:shd w:val="clear" w:color="auto" w:fill="FFFFFF"/>
              </w:rPr>
              <w:t> художественное произведение. Развивать воображение, память, выразительную речь. Воспитывать ценностное отношение к книге.</w:t>
            </w:r>
          </w:p>
        </w:tc>
        <w:tc>
          <w:tcPr>
            <w:tcW w:w="1417" w:type="dxa"/>
            <w:tcBorders>
              <w:top w:val="single" w:sz="4" w:space="0" w:color="auto"/>
              <w:left w:val="single" w:sz="4" w:space="0" w:color="auto"/>
              <w:bottom w:val="single" w:sz="4" w:space="0" w:color="auto"/>
              <w:right w:val="single" w:sz="4" w:space="0" w:color="auto"/>
            </w:tcBorders>
          </w:tcPr>
          <w:p w:rsidR="008A03CF" w:rsidRPr="00807879" w:rsidRDefault="008A03CF" w:rsidP="00715383">
            <w:pPr>
              <w:spacing w:after="0" w:line="240" w:lineRule="auto"/>
              <w:rPr>
                <w:rFonts w:ascii="Times New Roman" w:eastAsia="Calibri" w:hAnsi="Times New Roman" w:cs="Times New Roman"/>
                <w:sz w:val="20"/>
                <w:szCs w:val="20"/>
              </w:rPr>
            </w:pPr>
            <w:r w:rsidRPr="00807879">
              <w:rPr>
                <w:rFonts w:ascii="Times New Roman" w:eastAsia="Calibri" w:hAnsi="Times New Roman" w:cs="Times New Roman"/>
                <w:sz w:val="20"/>
                <w:szCs w:val="20"/>
              </w:rPr>
              <w:t>Стр.157</w:t>
            </w:r>
          </w:p>
        </w:tc>
      </w:tr>
      <w:tr w:rsidR="008A03CF" w:rsidRPr="00807879" w:rsidTr="004F7422">
        <w:trPr>
          <w:trHeight w:val="463"/>
        </w:trPr>
        <w:tc>
          <w:tcPr>
            <w:tcW w:w="567" w:type="dxa"/>
            <w:tcBorders>
              <w:top w:val="single" w:sz="4" w:space="0" w:color="auto"/>
              <w:left w:val="single" w:sz="4" w:space="0" w:color="auto"/>
              <w:bottom w:val="single" w:sz="4" w:space="0" w:color="auto"/>
              <w:right w:val="single" w:sz="4" w:space="0" w:color="auto"/>
            </w:tcBorders>
            <w:hideMark/>
          </w:tcPr>
          <w:p w:rsidR="008A03CF" w:rsidRPr="00807879" w:rsidRDefault="008A03CF" w:rsidP="00B97C89">
            <w:pPr>
              <w:spacing w:after="0" w:line="240" w:lineRule="auto"/>
              <w:jc w:val="center"/>
              <w:rPr>
                <w:rFonts w:ascii="Times New Roman" w:eastAsia="Calibri" w:hAnsi="Times New Roman" w:cs="Times New Roman"/>
                <w:sz w:val="20"/>
                <w:szCs w:val="20"/>
                <w:lang w:eastAsia="zh-CN"/>
              </w:rPr>
            </w:pPr>
            <w:r w:rsidRPr="00807879">
              <w:rPr>
                <w:rFonts w:ascii="Times New Roman" w:eastAsia="Calibri" w:hAnsi="Times New Roman" w:cs="Times New Roman"/>
                <w:sz w:val="20"/>
                <w:szCs w:val="20"/>
              </w:rPr>
              <w:t>37</w:t>
            </w:r>
            <w:r w:rsidR="00807879" w:rsidRPr="00807879">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8A03CF" w:rsidRPr="00807879" w:rsidRDefault="00807879" w:rsidP="00715383">
            <w:pPr>
              <w:spacing w:after="0" w:line="240" w:lineRule="auto"/>
              <w:rPr>
                <w:rFonts w:ascii="Times New Roman" w:eastAsia="Calibri" w:hAnsi="Times New Roman" w:cs="Times New Roman"/>
                <w:b/>
                <w:sz w:val="20"/>
                <w:szCs w:val="20"/>
                <w:lang w:eastAsia="zh-CN"/>
              </w:rPr>
            </w:pPr>
            <w:r w:rsidRPr="00807879">
              <w:rPr>
                <w:rFonts w:ascii="Times New Roman" w:eastAsia="Calibri" w:hAnsi="Times New Roman" w:cs="Times New Roman"/>
                <w:b/>
                <w:sz w:val="20"/>
                <w:szCs w:val="20"/>
              </w:rPr>
              <w:t>22</w:t>
            </w:r>
            <w:r w:rsidR="008A03CF" w:rsidRPr="00807879">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8A03CF" w:rsidRPr="00807879" w:rsidRDefault="008A03CF"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A03CF" w:rsidRPr="00807879" w:rsidRDefault="008A03CF" w:rsidP="00715383">
            <w:pPr>
              <w:spacing w:after="0" w:line="240" w:lineRule="auto"/>
              <w:rPr>
                <w:rFonts w:ascii="Times New Roman" w:eastAsia="Calibri" w:hAnsi="Times New Roman" w:cs="Times New Roman"/>
                <w:sz w:val="20"/>
                <w:szCs w:val="20"/>
              </w:rPr>
            </w:pPr>
            <w:r w:rsidRPr="00807879">
              <w:rPr>
                <w:rFonts w:ascii="Times New Roman" w:eastAsia="Calibri" w:hAnsi="Times New Roman" w:cs="Times New Roman"/>
                <w:sz w:val="20"/>
                <w:szCs w:val="20"/>
              </w:rPr>
              <w:t>Фольклор народов мира. Песенка «Барабек», англ. обр.  К. Чуковского</w:t>
            </w:r>
          </w:p>
        </w:tc>
        <w:tc>
          <w:tcPr>
            <w:tcW w:w="8193" w:type="dxa"/>
            <w:tcBorders>
              <w:top w:val="single" w:sz="4" w:space="0" w:color="auto"/>
              <w:left w:val="single" w:sz="4" w:space="0" w:color="auto"/>
              <w:bottom w:val="single" w:sz="4" w:space="0" w:color="auto"/>
              <w:right w:val="single" w:sz="4" w:space="0" w:color="auto"/>
            </w:tcBorders>
          </w:tcPr>
          <w:p w:rsidR="008A03CF" w:rsidRPr="00807879" w:rsidRDefault="008A03CF" w:rsidP="00715383">
            <w:pPr>
              <w:spacing w:after="0" w:line="240" w:lineRule="auto"/>
              <w:jc w:val="both"/>
              <w:rPr>
                <w:rFonts w:ascii="Times New Roman" w:eastAsia="Calibri" w:hAnsi="Times New Roman" w:cs="Times New Roman"/>
                <w:sz w:val="20"/>
                <w:szCs w:val="20"/>
              </w:rPr>
            </w:pPr>
            <w:r w:rsidRPr="00807879">
              <w:rPr>
                <w:rFonts w:ascii="Times New Roman" w:eastAsia="Calibri" w:hAnsi="Times New Roman" w:cs="Times New Roman"/>
                <w:sz w:val="20"/>
                <w:szCs w:val="20"/>
              </w:rPr>
              <w:t>Учить воспринимать содержание песенки, определять жанр произведения, понимать средства выразительности. Развивать умение внимательно слушать. Воспитывать интерес к фольклору.</w:t>
            </w:r>
          </w:p>
        </w:tc>
        <w:tc>
          <w:tcPr>
            <w:tcW w:w="1417" w:type="dxa"/>
            <w:tcBorders>
              <w:top w:val="single" w:sz="4" w:space="0" w:color="auto"/>
              <w:left w:val="single" w:sz="4" w:space="0" w:color="auto"/>
              <w:bottom w:val="single" w:sz="4" w:space="0" w:color="auto"/>
              <w:right w:val="single" w:sz="4" w:space="0" w:color="auto"/>
            </w:tcBorders>
          </w:tcPr>
          <w:p w:rsidR="008A03CF" w:rsidRPr="00807879" w:rsidRDefault="008A03CF" w:rsidP="00715383">
            <w:pPr>
              <w:spacing w:after="0" w:line="240" w:lineRule="auto"/>
              <w:rPr>
                <w:rFonts w:ascii="Times New Roman" w:eastAsia="Calibri" w:hAnsi="Times New Roman" w:cs="Times New Roman"/>
                <w:sz w:val="20"/>
                <w:szCs w:val="20"/>
              </w:rPr>
            </w:pPr>
            <w:r w:rsidRPr="00807879">
              <w:rPr>
                <w:rFonts w:ascii="Times New Roman" w:eastAsia="Calibri" w:hAnsi="Times New Roman" w:cs="Times New Roman"/>
                <w:sz w:val="20"/>
                <w:szCs w:val="20"/>
              </w:rPr>
              <w:t>Стр.45</w:t>
            </w:r>
          </w:p>
        </w:tc>
      </w:tr>
      <w:tr w:rsidR="008A03CF" w:rsidRPr="00807879" w:rsidTr="004F7422">
        <w:trPr>
          <w:trHeight w:val="277"/>
        </w:trPr>
        <w:tc>
          <w:tcPr>
            <w:tcW w:w="567" w:type="dxa"/>
            <w:tcBorders>
              <w:top w:val="single" w:sz="4" w:space="0" w:color="auto"/>
              <w:left w:val="single" w:sz="4" w:space="0" w:color="auto"/>
              <w:bottom w:val="single" w:sz="4" w:space="0" w:color="auto"/>
              <w:right w:val="single" w:sz="4" w:space="0" w:color="auto"/>
            </w:tcBorders>
            <w:hideMark/>
          </w:tcPr>
          <w:p w:rsidR="008A03CF" w:rsidRPr="00807879" w:rsidRDefault="008A03CF" w:rsidP="00B97C89">
            <w:pPr>
              <w:spacing w:after="0" w:line="240" w:lineRule="auto"/>
              <w:jc w:val="center"/>
              <w:rPr>
                <w:rFonts w:ascii="Times New Roman" w:eastAsia="Calibri" w:hAnsi="Times New Roman" w:cs="Times New Roman"/>
                <w:sz w:val="20"/>
                <w:szCs w:val="20"/>
                <w:lang w:eastAsia="zh-CN"/>
              </w:rPr>
            </w:pPr>
            <w:r w:rsidRPr="00807879">
              <w:rPr>
                <w:rFonts w:ascii="Times New Roman" w:eastAsia="Calibri" w:hAnsi="Times New Roman" w:cs="Times New Roman"/>
                <w:sz w:val="20"/>
                <w:szCs w:val="20"/>
              </w:rPr>
              <w:t>38</w:t>
            </w:r>
            <w:r w:rsidR="00807879" w:rsidRPr="00807879">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8A03CF" w:rsidRPr="00807879" w:rsidRDefault="00807879" w:rsidP="001A5752">
            <w:pPr>
              <w:spacing w:after="0" w:line="240" w:lineRule="auto"/>
              <w:rPr>
                <w:rFonts w:ascii="Times New Roman" w:eastAsia="Calibri" w:hAnsi="Times New Roman" w:cs="Times New Roman"/>
                <w:b/>
                <w:sz w:val="20"/>
                <w:szCs w:val="20"/>
                <w:lang w:eastAsia="zh-CN"/>
              </w:rPr>
            </w:pPr>
            <w:r w:rsidRPr="00807879">
              <w:rPr>
                <w:rFonts w:ascii="Times New Roman" w:eastAsia="Calibri" w:hAnsi="Times New Roman" w:cs="Times New Roman"/>
                <w:b/>
                <w:sz w:val="20"/>
                <w:szCs w:val="20"/>
              </w:rPr>
              <w:t>23</w:t>
            </w:r>
            <w:r w:rsidR="008A03CF" w:rsidRPr="00807879">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8A03CF" w:rsidRPr="00807879" w:rsidRDefault="008A03CF"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A03CF" w:rsidRPr="00807879" w:rsidRDefault="008A03CF" w:rsidP="001A5752">
            <w:pPr>
              <w:spacing w:after="0" w:line="240" w:lineRule="auto"/>
              <w:rPr>
                <w:rFonts w:ascii="Times New Roman" w:eastAsia="Calibri" w:hAnsi="Times New Roman" w:cs="Times New Roman"/>
                <w:sz w:val="20"/>
                <w:szCs w:val="20"/>
              </w:rPr>
            </w:pPr>
            <w:r w:rsidRPr="00807879">
              <w:rPr>
                <w:rFonts w:ascii="Times New Roman" w:eastAsia="Calibri" w:hAnsi="Times New Roman" w:cs="Times New Roman"/>
                <w:sz w:val="20"/>
                <w:szCs w:val="20"/>
              </w:rPr>
              <w:t>Поэзия «Плим», Токмакова И.П.</w:t>
            </w:r>
          </w:p>
        </w:tc>
        <w:tc>
          <w:tcPr>
            <w:tcW w:w="8193" w:type="dxa"/>
            <w:tcBorders>
              <w:top w:val="single" w:sz="4" w:space="0" w:color="auto"/>
              <w:left w:val="single" w:sz="4" w:space="0" w:color="auto"/>
              <w:bottom w:val="single" w:sz="4" w:space="0" w:color="auto"/>
              <w:right w:val="single" w:sz="4" w:space="0" w:color="auto"/>
            </w:tcBorders>
          </w:tcPr>
          <w:p w:rsidR="008A03CF" w:rsidRPr="00807879" w:rsidRDefault="008A03CF" w:rsidP="001A5752">
            <w:pPr>
              <w:spacing w:after="0" w:line="240" w:lineRule="auto"/>
              <w:jc w:val="both"/>
              <w:rPr>
                <w:rFonts w:ascii="Times New Roman" w:eastAsia="Calibri" w:hAnsi="Times New Roman" w:cs="Times New Roman"/>
                <w:sz w:val="20"/>
                <w:szCs w:val="20"/>
              </w:rPr>
            </w:pPr>
            <w:r w:rsidRPr="00807879">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A03CF" w:rsidRPr="00807879" w:rsidRDefault="008A03CF" w:rsidP="001A5752">
            <w:pPr>
              <w:spacing w:after="0" w:line="240" w:lineRule="auto"/>
              <w:rPr>
                <w:rFonts w:ascii="Times New Roman" w:eastAsia="Calibri" w:hAnsi="Times New Roman" w:cs="Times New Roman"/>
                <w:sz w:val="20"/>
                <w:szCs w:val="20"/>
              </w:rPr>
            </w:pPr>
          </w:p>
        </w:tc>
      </w:tr>
      <w:tr w:rsidR="008A03CF" w:rsidRPr="00807879" w:rsidTr="004F7422">
        <w:trPr>
          <w:trHeight w:val="409"/>
        </w:trPr>
        <w:tc>
          <w:tcPr>
            <w:tcW w:w="567" w:type="dxa"/>
            <w:tcBorders>
              <w:top w:val="single" w:sz="4" w:space="0" w:color="auto"/>
              <w:left w:val="single" w:sz="4" w:space="0" w:color="auto"/>
              <w:bottom w:val="single" w:sz="4" w:space="0" w:color="auto"/>
              <w:right w:val="single" w:sz="4" w:space="0" w:color="auto"/>
            </w:tcBorders>
            <w:hideMark/>
          </w:tcPr>
          <w:p w:rsidR="008A03CF" w:rsidRPr="00807879" w:rsidRDefault="008A03CF" w:rsidP="00B97C89">
            <w:pPr>
              <w:spacing w:after="0" w:line="240" w:lineRule="auto"/>
              <w:jc w:val="center"/>
              <w:rPr>
                <w:rFonts w:ascii="Times New Roman" w:eastAsia="Calibri" w:hAnsi="Times New Roman" w:cs="Times New Roman"/>
                <w:sz w:val="20"/>
                <w:szCs w:val="20"/>
                <w:lang w:eastAsia="zh-CN"/>
              </w:rPr>
            </w:pPr>
            <w:r w:rsidRPr="00807879">
              <w:rPr>
                <w:rFonts w:ascii="Times New Roman" w:eastAsia="Calibri" w:hAnsi="Times New Roman" w:cs="Times New Roman"/>
                <w:sz w:val="20"/>
                <w:szCs w:val="20"/>
              </w:rPr>
              <w:t>39</w:t>
            </w:r>
            <w:r w:rsidR="00807879" w:rsidRPr="00807879">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8A03CF" w:rsidRPr="00807879" w:rsidRDefault="00807879" w:rsidP="001A5752">
            <w:pPr>
              <w:spacing w:after="0" w:line="240" w:lineRule="auto"/>
              <w:rPr>
                <w:rFonts w:ascii="Times New Roman" w:eastAsia="Calibri" w:hAnsi="Times New Roman" w:cs="Times New Roman"/>
                <w:b/>
                <w:sz w:val="20"/>
                <w:szCs w:val="20"/>
                <w:lang w:eastAsia="zh-CN"/>
              </w:rPr>
            </w:pPr>
            <w:r w:rsidRPr="00807879">
              <w:rPr>
                <w:rFonts w:ascii="Times New Roman" w:eastAsia="Calibri" w:hAnsi="Times New Roman" w:cs="Times New Roman"/>
                <w:b/>
                <w:sz w:val="20"/>
                <w:szCs w:val="20"/>
              </w:rPr>
              <w:t>24</w:t>
            </w:r>
            <w:r w:rsidR="008A03CF" w:rsidRPr="00807879">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8A03CF" w:rsidRPr="00807879" w:rsidRDefault="008A03CF"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A03CF" w:rsidRPr="00807879" w:rsidRDefault="008A03CF" w:rsidP="001A5752">
            <w:pPr>
              <w:spacing w:after="0" w:line="240" w:lineRule="auto"/>
              <w:rPr>
                <w:rFonts w:ascii="Times New Roman" w:eastAsia="Calibri" w:hAnsi="Times New Roman" w:cs="Times New Roman"/>
                <w:sz w:val="20"/>
                <w:szCs w:val="20"/>
              </w:rPr>
            </w:pPr>
            <w:r w:rsidRPr="00807879">
              <w:rPr>
                <w:rFonts w:ascii="Times New Roman" w:eastAsia="Calibri" w:hAnsi="Times New Roman" w:cs="Times New Roman"/>
                <w:sz w:val="20"/>
                <w:szCs w:val="20"/>
              </w:rPr>
              <w:t>Литературная сказка «Федорино горе» К. И. Чуковский</w:t>
            </w:r>
          </w:p>
        </w:tc>
        <w:tc>
          <w:tcPr>
            <w:tcW w:w="8193" w:type="dxa"/>
            <w:tcBorders>
              <w:top w:val="single" w:sz="4" w:space="0" w:color="auto"/>
              <w:left w:val="single" w:sz="4" w:space="0" w:color="auto"/>
              <w:bottom w:val="single" w:sz="4" w:space="0" w:color="auto"/>
              <w:right w:val="single" w:sz="4" w:space="0" w:color="auto"/>
            </w:tcBorders>
          </w:tcPr>
          <w:p w:rsidR="008A03CF" w:rsidRPr="00807879" w:rsidRDefault="008A03CF" w:rsidP="001A5752">
            <w:pPr>
              <w:spacing w:after="0" w:line="240" w:lineRule="auto"/>
              <w:jc w:val="both"/>
              <w:rPr>
                <w:rFonts w:ascii="Times New Roman" w:eastAsia="Calibri" w:hAnsi="Times New Roman" w:cs="Times New Roman"/>
                <w:sz w:val="20"/>
                <w:szCs w:val="20"/>
              </w:rPr>
            </w:pPr>
            <w:r w:rsidRPr="00807879">
              <w:rPr>
                <w:rFonts w:ascii="Times New Roman" w:eastAsia="Calibri" w:hAnsi="Times New Roman" w:cs="Times New Roman"/>
                <w:sz w:val="20"/>
                <w:szCs w:val="20"/>
              </w:rPr>
              <w:t>Учить детей эмоционально воспринимать и осознавать образное содержание поэтического текста. Развивать внимательность, умение отвечать на вопросы по содержанию. Воспитывать интерес к сказкам.</w:t>
            </w:r>
          </w:p>
        </w:tc>
        <w:tc>
          <w:tcPr>
            <w:tcW w:w="1417" w:type="dxa"/>
            <w:tcBorders>
              <w:top w:val="single" w:sz="4" w:space="0" w:color="auto"/>
              <w:left w:val="single" w:sz="4" w:space="0" w:color="auto"/>
              <w:bottom w:val="single" w:sz="4" w:space="0" w:color="auto"/>
              <w:right w:val="single" w:sz="4" w:space="0" w:color="auto"/>
            </w:tcBorders>
          </w:tcPr>
          <w:p w:rsidR="008A03CF" w:rsidRPr="00807879" w:rsidRDefault="008A03CF" w:rsidP="001A5752">
            <w:pPr>
              <w:spacing w:after="0" w:line="240" w:lineRule="auto"/>
              <w:rPr>
                <w:rFonts w:ascii="Times New Roman" w:eastAsia="Calibri" w:hAnsi="Times New Roman" w:cs="Times New Roman"/>
                <w:sz w:val="20"/>
                <w:szCs w:val="20"/>
              </w:rPr>
            </w:pPr>
            <w:r w:rsidRPr="00807879">
              <w:rPr>
                <w:rFonts w:ascii="Times New Roman" w:eastAsia="Calibri" w:hAnsi="Times New Roman" w:cs="Times New Roman"/>
                <w:sz w:val="20"/>
                <w:szCs w:val="20"/>
              </w:rPr>
              <w:t>Стр.255</w:t>
            </w:r>
          </w:p>
        </w:tc>
      </w:tr>
      <w:tr w:rsidR="008A03CF" w:rsidRPr="00807879" w:rsidTr="004F7422">
        <w:trPr>
          <w:trHeight w:val="189"/>
        </w:trPr>
        <w:tc>
          <w:tcPr>
            <w:tcW w:w="567" w:type="dxa"/>
            <w:tcBorders>
              <w:top w:val="single" w:sz="4" w:space="0" w:color="auto"/>
              <w:left w:val="single" w:sz="4" w:space="0" w:color="auto"/>
              <w:bottom w:val="single" w:sz="4" w:space="0" w:color="auto"/>
              <w:right w:val="single" w:sz="4" w:space="0" w:color="auto"/>
            </w:tcBorders>
            <w:hideMark/>
          </w:tcPr>
          <w:p w:rsidR="008A03CF" w:rsidRPr="00807879" w:rsidRDefault="008A03CF" w:rsidP="00B97C89">
            <w:pPr>
              <w:spacing w:after="0" w:line="240" w:lineRule="auto"/>
              <w:jc w:val="center"/>
              <w:rPr>
                <w:rFonts w:ascii="Times New Roman" w:eastAsia="Calibri" w:hAnsi="Times New Roman" w:cs="Times New Roman"/>
                <w:sz w:val="20"/>
                <w:szCs w:val="20"/>
                <w:lang w:eastAsia="zh-CN"/>
              </w:rPr>
            </w:pPr>
            <w:r w:rsidRPr="00807879">
              <w:rPr>
                <w:rFonts w:ascii="Times New Roman" w:eastAsia="Calibri" w:hAnsi="Times New Roman" w:cs="Times New Roman"/>
                <w:sz w:val="20"/>
                <w:szCs w:val="20"/>
              </w:rPr>
              <w:t>40</w:t>
            </w:r>
            <w:r w:rsidR="00807879" w:rsidRPr="00807879">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8A03CF" w:rsidRPr="00807879" w:rsidRDefault="00807879" w:rsidP="001A5752">
            <w:pPr>
              <w:spacing w:after="0" w:line="240" w:lineRule="auto"/>
              <w:rPr>
                <w:rFonts w:ascii="Times New Roman" w:eastAsia="Calibri" w:hAnsi="Times New Roman" w:cs="Times New Roman"/>
                <w:b/>
                <w:sz w:val="20"/>
                <w:szCs w:val="20"/>
                <w:lang w:eastAsia="zh-CN"/>
              </w:rPr>
            </w:pPr>
            <w:r w:rsidRPr="00807879">
              <w:rPr>
                <w:rFonts w:ascii="Times New Roman" w:eastAsia="Calibri" w:hAnsi="Times New Roman" w:cs="Times New Roman"/>
                <w:b/>
                <w:sz w:val="20"/>
                <w:szCs w:val="20"/>
              </w:rPr>
              <w:t>25</w:t>
            </w:r>
            <w:r w:rsidR="008A03CF" w:rsidRPr="00807879">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8A03CF" w:rsidRPr="00807879" w:rsidRDefault="008A03CF"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A03CF" w:rsidRPr="00807879" w:rsidRDefault="008A03CF" w:rsidP="001A5752">
            <w:pPr>
              <w:spacing w:after="0" w:line="240" w:lineRule="auto"/>
              <w:rPr>
                <w:rFonts w:ascii="Times New Roman" w:eastAsia="Calibri" w:hAnsi="Times New Roman" w:cs="Times New Roman"/>
                <w:sz w:val="20"/>
                <w:szCs w:val="20"/>
              </w:rPr>
            </w:pPr>
            <w:r w:rsidRPr="00807879">
              <w:rPr>
                <w:rFonts w:ascii="Times New Roman" w:eastAsia="Calibri" w:hAnsi="Times New Roman" w:cs="Times New Roman"/>
                <w:sz w:val="20"/>
                <w:szCs w:val="20"/>
              </w:rPr>
              <w:t>Поэзия «Очень, очень вкусный пирог», Хармс Д.</w:t>
            </w:r>
          </w:p>
        </w:tc>
        <w:tc>
          <w:tcPr>
            <w:tcW w:w="8193" w:type="dxa"/>
            <w:tcBorders>
              <w:top w:val="single" w:sz="4" w:space="0" w:color="auto"/>
              <w:left w:val="single" w:sz="4" w:space="0" w:color="auto"/>
              <w:bottom w:val="single" w:sz="4" w:space="0" w:color="auto"/>
              <w:right w:val="single" w:sz="4" w:space="0" w:color="auto"/>
            </w:tcBorders>
          </w:tcPr>
          <w:p w:rsidR="008A03CF" w:rsidRPr="00807879" w:rsidRDefault="008A03CF" w:rsidP="001A5752">
            <w:pPr>
              <w:spacing w:after="0" w:line="240" w:lineRule="auto"/>
              <w:jc w:val="both"/>
              <w:rPr>
                <w:rFonts w:ascii="Times New Roman" w:eastAsia="Calibri" w:hAnsi="Times New Roman" w:cs="Times New Roman"/>
                <w:sz w:val="20"/>
                <w:szCs w:val="20"/>
              </w:rPr>
            </w:pPr>
            <w:r w:rsidRPr="00807879">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A03CF" w:rsidRPr="00807879" w:rsidRDefault="008A03CF" w:rsidP="001A5752">
            <w:pPr>
              <w:spacing w:after="0" w:line="240" w:lineRule="auto"/>
              <w:rPr>
                <w:rFonts w:ascii="Times New Roman" w:eastAsia="Calibri" w:hAnsi="Times New Roman" w:cs="Times New Roman"/>
                <w:sz w:val="20"/>
                <w:szCs w:val="20"/>
              </w:rPr>
            </w:pPr>
          </w:p>
        </w:tc>
      </w:tr>
      <w:tr w:rsidR="008A03CF" w:rsidRPr="00807879" w:rsidTr="004F7422">
        <w:trPr>
          <w:trHeight w:val="243"/>
        </w:trPr>
        <w:tc>
          <w:tcPr>
            <w:tcW w:w="16160" w:type="dxa"/>
            <w:gridSpan w:val="6"/>
            <w:tcBorders>
              <w:top w:val="single" w:sz="4" w:space="0" w:color="auto"/>
              <w:left w:val="single" w:sz="4" w:space="0" w:color="auto"/>
              <w:bottom w:val="single" w:sz="4" w:space="0" w:color="auto"/>
              <w:right w:val="single" w:sz="4" w:space="0" w:color="auto"/>
            </w:tcBorders>
          </w:tcPr>
          <w:p w:rsidR="008A03CF" w:rsidRPr="00807879" w:rsidRDefault="008A03CF" w:rsidP="001A5752">
            <w:pPr>
              <w:spacing w:after="0" w:line="240" w:lineRule="auto"/>
              <w:jc w:val="center"/>
              <w:rPr>
                <w:rFonts w:ascii="Times New Roman" w:eastAsia="Calibri" w:hAnsi="Times New Roman" w:cs="Times New Roman"/>
                <w:b/>
                <w:sz w:val="20"/>
                <w:szCs w:val="20"/>
              </w:rPr>
            </w:pPr>
            <w:r w:rsidRPr="00807879">
              <w:rPr>
                <w:rFonts w:ascii="Times New Roman" w:eastAsia="Calibri" w:hAnsi="Times New Roman" w:cs="Times New Roman"/>
                <w:b/>
                <w:sz w:val="20"/>
                <w:szCs w:val="20"/>
              </w:rPr>
              <w:t>День народного единства</w:t>
            </w:r>
          </w:p>
        </w:tc>
      </w:tr>
      <w:tr w:rsidR="00807879" w:rsidRPr="00807879" w:rsidTr="004F7422">
        <w:trPr>
          <w:trHeight w:val="313"/>
        </w:trPr>
        <w:tc>
          <w:tcPr>
            <w:tcW w:w="567" w:type="dxa"/>
            <w:tcBorders>
              <w:top w:val="single" w:sz="4" w:space="0" w:color="auto"/>
              <w:left w:val="single" w:sz="4" w:space="0" w:color="auto"/>
              <w:bottom w:val="single" w:sz="4" w:space="0" w:color="auto"/>
              <w:right w:val="single" w:sz="4" w:space="0" w:color="auto"/>
            </w:tcBorders>
            <w:hideMark/>
          </w:tcPr>
          <w:p w:rsidR="00807879" w:rsidRPr="00807879" w:rsidRDefault="00807879" w:rsidP="00B97C89">
            <w:pPr>
              <w:spacing w:after="0" w:line="240" w:lineRule="auto"/>
              <w:jc w:val="center"/>
              <w:rPr>
                <w:rFonts w:ascii="Times New Roman" w:eastAsia="Calibri" w:hAnsi="Times New Roman" w:cs="Times New Roman"/>
                <w:sz w:val="20"/>
                <w:szCs w:val="20"/>
                <w:lang w:eastAsia="zh-CN"/>
              </w:rPr>
            </w:pPr>
            <w:r w:rsidRPr="00807879">
              <w:rPr>
                <w:rFonts w:ascii="Times New Roman" w:eastAsia="Calibri" w:hAnsi="Times New Roman" w:cs="Times New Roman"/>
                <w:sz w:val="20"/>
                <w:szCs w:val="20"/>
              </w:rPr>
              <w:t>41.</w:t>
            </w:r>
          </w:p>
        </w:tc>
        <w:tc>
          <w:tcPr>
            <w:tcW w:w="709" w:type="dxa"/>
            <w:tcBorders>
              <w:top w:val="single" w:sz="4" w:space="0" w:color="auto"/>
              <w:left w:val="single" w:sz="4" w:space="0" w:color="auto"/>
              <w:bottom w:val="single" w:sz="4" w:space="0" w:color="auto"/>
              <w:right w:val="single" w:sz="4" w:space="0" w:color="auto"/>
            </w:tcBorders>
            <w:hideMark/>
          </w:tcPr>
          <w:p w:rsidR="00807879" w:rsidRPr="00807879" w:rsidRDefault="00807879" w:rsidP="00715383">
            <w:pPr>
              <w:spacing w:after="0" w:line="240" w:lineRule="auto"/>
              <w:rPr>
                <w:rFonts w:ascii="Times New Roman" w:eastAsia="Calibri" w:hAnsi="Times New Roman" w:cs="Times New Roman"/>
                <w:b/>
                <w:sz w:val="20"/>
                <w:szCs w:val="20"/>
                <w:lang w:eastAsia="zh-CN"/>
              </w:rPr>
            </w:pPr>
            <w:r w:rsidRPr="00807879">
              <w:rPr>
                <w:rFonts w:ascii="Times New Roman" w:eastAsia="Calibri" w:hAnsi="Times New Roman" w:cs="Times New Roman"/>
                <w:b/>
                <w:sz w:val="20"/>
                <w:szCs w:val="20"/>
              </w:rPr>
              <w:t>28.10</w:t>
            </w:r>
          </w:p>
        </w:tc>
        <w:tc>
          <w:tcPr>
            <w:tcW w:w="851" w:type="dxa"/>
            <w:tcBorders>
              <w:top w:val="single" w:sz="4" w:space="0" w:color="auto"/>
              <w:left w:val="single" w:sz="4" w:space="0" w:color="auto"/>
              <w:bottom w:val="single" w:sz="4" w:space="0" w:color="auto"/>
              <w:right w:val="single" w:sz="4" w:space="0" w:color="auto"/>
            </w:tcBorders>
          </w:tcPr>
          <w:p w:rsidR="00807879" w:rsidRPr="00807879" w:rsidRDefault="00807879"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07879" w:rsidRPr="00807879" w:rsidRDefault="00807879" w:rsidP="00715383">
            <w:pPr>
              <w:spacing w:after="0" w:line="240" w:lineRule="auto"/>
              <w:rPr>
                <w:rFonts w:ascii="Times New Roman" w:eastAsia="Calibri" w:hAnsi="Times New Roman" w:cs="Times New Roman"/>
                <w:sz w:val="20"/>
                <w:szCs w:val="20"/>
              </w:rPr>
            </w:pPr>
            <w:r w:rsidRPr="00807879">
              <w:rPr>
                <w:rFonts w:ascii="Times New Roman" w:eastAsia="Calibri" w:hAnsi="Times New Roman" w:cs="Times New Roman"/>
                <w:sz w:val="20"/>
                <w:szCs w:val="20"/>
              </w:rPr>
              <w:t>Проза «Затейники», Носов Н.Н.</w:t>
            </w:r>
          </w:p>
        </w:tc>
        <w:tc>
          <w:tcPr>
            <w:tcW w:w="8193" w:type="dxa"/>
            <w:tcBorders>
              <w:top w:val="single" w:sz="4" w:space="0" w:color="auto"/>
              <w:left w:val="single" w:sz="4" w:space="0" w:color="auto"/>
              <w:bottom w:val="single" w:sz="4" w:space="0" w:color="auto"/>
              <w:right w:val="single" w:sz="4" w:space="0" w:color="auto"/>
            </w:tcBorders>
          </w:tcPr>
          <w:p w:rsidR="00807879" w:rsidRPr="00807879" w:rsidRDefault="00807879" w:rsidP="00715383">
            <w:pPr>
              <w:spacing w:after="0" w:line="240" w:lineRule="auto"/>
              <w:jc w:val="both"/>
              <w:rPr>
                <w:rFonts w:ascii="Times New Roman" w:eastAsia="Calibri" w:hAnsi="Times New Roman" w:cs="Times New Roman"/>
                <w:sz w:val="20"/>
                <w:szCs w:val="20"/>
              </w:rPr>
            </w:pPr>
            <w:r w:rsidRPr="00807879">
              <w:rPr>
                <w:rFonts w:ascii="Times New Roman" w:eastAsia="Calibri" w:hAnsi="Times New Roman" w:cs="Times New Roman"/>
                <w:sz w:val="20"/>
                <w:szCs w:val="20"/>
              </w:rPr>
              <w:t>Познакомить детей с произведениями Н. Н. Носова. Учить детей понимать юмор ситуации, уточнять представления детей об особенностях рассказа. Воспитывать усидчивость.</w:t>
            </w:r>
          </w:p>
        </w:tc>
        <w:tc>
          <w:tcPr>
            <w:tcW w:w="1417" w:type="dxa"/>
            <w:tcBorders>
              <w:top w:val="single" w:sz="4" w:space="0" w:color="auto"/>
              <w:left w:val="single" w:sz="4" w:space="0" w:color="auto"/>
              <w:bottom w:val="single" w:sz="4" w:space="0" w:color="auto"/>
              <w:right w:val="single" w:sz="4" w:space="0" w:color="auto"/>
            </w:tcBorders>
          </w:tcPr>
          <w:p w:rsidR="00807879" w:rsidRPr="00807879" w:rsidRDefault="00807879" w:rsidP="001A5752">
            <w:pPr>
              <w:spacing w:after="0" w:line="240" w:lineRule="auto"/>
              <w:rPr>
                <w:rFonts w:ascii="Times New Roman" w:eastAsia="Calibri" w:hAnsi="Times New Roman" w:cs="Times New Roman"/>
                <w:sz w:val="20"/>
                <w:szCs w:val="20"/>
              </w:rPr>
            </w:pPr>
          </w:p>
        </w:tc>
      </w:tr>
      <w:tr w:rsidR="00807879" w:rsidRPr="00807879" w:rsidTr="004F7422">
        <w:trPr>
          <w:trHeight w:val="313"/>
        </w:trPr>
        <w:tc>
          <w:tcPr>
            <w:tcW w:w="567" w:type="dxa"/>
            <w:tcBorders>
              <w:top w:val="single" w:sz="4" w:space="0" w:color="auto"/>
              <w:left w:val="single" w:sz="4" w:space="0" w:color="auto"/>
              <w:bottom w:val="single" w:sz="4" w:space="0" w:color="auto"/>
              <w:right w:val="single" w:sz="4" w:space="0" w:color="auto"/>
            </w:tcBorders>
            <w:hideMark/>
          </w:tcPr>
          <w:p w:rsidR="00807879" w:rsidRPr="00807879" w:rsidRDefault="00807879" w:rsidP="00B97C89">
            <w:pPr>
              <w:spacing w:after="0" w:line="240" w:lineRule="auto"/>
              <w:jc w:val="center"/>
              <w:rPr>
                <w:rFonts w:ascii="Times New Roman" w:eastAsia="Calibri" w:hAnsi="Times New Roman" w:cs="Times New Roman"/>
                <w:sz w:val="20"/>
                <w:szCs w:val="20"/>
                <w:lang w:eastAsia="zh-CN"/>
              </w:rPr>
            </w:pPr>
            <w:r w:rsidRPr="00807879">
              <w:rPr>
                <w:rFonts w:ascii="Times New Roman" w:eastAsia="Calibri" w:hAnsi="Times New Roman" w:cs="Times New Roman"/>
                <w:sz w:val="20"/>
                <w:szCs w:val="20"/>
              </w:rPr>
              <w:t>42.</w:t>
            </w:r>
          </w:p>
        </w:tc>
        <w:tc>
          <w:tcPr>
            <w:tcW w:w="709" w:type="dxa"/>
            <w:tcBorders>
              <w:top w:val="single" w:sz="4" w:space="0" w:color="auto"/>
              <w:left w:val="single" w:sz="4" w:space="0" w:color="auto"/>
              <w:bottom w:val="single" w:sz="4" w:space="0" w:color="auto"/>
              <w:right w:val="single" w:sz="4" w:space="0" w:color="auto"/>
            </w:tcBorders>
            <w:hideMark/>
          </w:tcPr>
          <w:p w:rsidR="00807879" w:rsidRPr="00807879" w:rsidRDefault="00807879" w:rsidP="00715383">
            <w:pPr>
              <w:spacing w:after="0" w:line="240" w:lineRule="auto"/>
              <w:rPr>
                <w:rFonts w:ascii="Times New Roman" w:eastAsia="Calibri" w:hAnsi="Times New Roman" w:cs="Times New Roman"/>
                <w:b/>
                <w:sz w:val="20"/>
                <w:szCs w:val="20"/>
                <w:lang w:eastAsia="zh-CN"/>
              </w:rPr>
            </w:pPr>
            <w:r w:rsidRPr="00807879">
              <w:rPr>
                <w:rFonts w:ascii="Times New Roman" w:eastAsia="Calibri" w:hAnsi="Times New Roman" w:cs="Times New Roman"/>
                <w:b/>
                <w:sz w:val="20"/>
                <w:szCs w:val="20"/>
              </w:rPr>
              <w:t>29.10</w:t>
            </w:r>
          </w:p>
        </w:tc>
        <w:tc>
          <w:tcPr>
            <w:tcW w:w="851" w:type="dxa"/>
            <w:tcBorders>
              <w:top w:val="single" w:sz="4" w:space="0" w:color="auto"/>
              <w:left w:val="single" w:sz="4" w:space="0" w:color="auto"/>
              <w:bottom w:val="single" w:sz="4" w:space="0" w:color="auto"/>
              <w:right w:val="single" w:sz="4" w:space="0" w:color="auto"/>
            </w:tcBorders>
          </w:tcPr>
          <w:p w:rsidR="00807879" w:rsidRPr="00807879" w:rsidRDefault="00807879" w:rsidP="00715383">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07879" w:rsidRPr="00807879" w:rsidRDefault="00807879" w:rsidP="00715383">
            <w:pPr>
              <w:spacing w:after="0" w:line="240" w:lineRule="auto"/>
              <w:jc w:val="both"/>
              <w:rPr>
                <w:rFonts w:ascii="Times New Roman" w:eastAsia="Calibri" w:hAnsi="Times New Roman" w:cs="Times New Roman"/>
                <w:sz w:val="20"/>
                <w:szCs w:val="20"/>
              </w:rPr>
            </w:pPr>
            <w:r w:rsidRPr="00807879">
              <w:rPr>
                <w:rFonts w:ascii="Times New Roman" w:eastAsia="Calibri" w:hAnsi="Times New Roman" w:cs="Times New Roman"/>
                <w:sz w:val="20"/>
                <w:szCs w:val="20"/>
              </w:rPr>
              <w:t>Литературная сказка «Сказка о кругленьких и длинненьких человечках», Сеф. Р.Р.</w:t>
            </w:r>
          </w:p>
        </w:tc>
        <w:tc>
          <w:tcPr>
            <w:tcW w:w="8193" w:type="dxa"/>
            <w:tcBorders>
              <w:top w:val="single" w:sz="4" w:space="0" w:color="auto"/>
              <w:left w:val="single" w:sz="4" w:space="0" w:color="auto"/>
              <w:bottom w:val="single" w:sz="4" w:space="0" w:color="auto"/>
              <w:right w:val="single" w:sz="4" w:space="0" w:color="auto"/>
            </w:tcBorders>
          </w:tcPr>
          <w:p w:rsidR="00807879" w:rsidRPr="00807879" w:rsidRDefault="00807879" w:rsidP="00715383">
            <w:pPr>
              <w:spacing w:after="0" w:line="240" w:lineRule="auto"/>
              <w:jc w:val="both"/>
              <w:rPr>
                <w:rFonts w:ascii="Times New Roman" w:eastAsia="Calibri" w:hAnsi="Times New Roman" w:cs="Times New Roman"/>
                <w:sz w:val="20"/>
                <w:szCs w:val="20"/>
              </w:rPr>
            </w:pPr>
            <w:r w:rsidRPr="00807879">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417" w:type="dxa"/>
            <w:tcBorders>
              <w:top w:val="single" w:sz="4" w:space="0" w:color="auto"/>
              <w:left w:val="single" w:sz="4" w:space="0" w:color="auto"/>
              <w:bottom w:val="single" w:sz="4" w:space="0" w:color="auto"/>
              <w:right w:val="single" w:sz="4" w:space="0" w:color="auto"/>
            </w:tcBorders>
          </w:tcPr>
          <w:p w:rsidR="00807879" w:rsidRPr="00807879" w:rsidRDefault="00807879" w:rsidP="00715383">
            <w:pPr>
              <w:spacing w:after="0" w:line="240" w:lineRule="auto"/>
              <w:rPr>
                <w:rFonts w:ascii="Times New Roman" w:eastAsia="Calibri" w:hAnsi="Times New Roman" w:cs="Times New Roman"/>
                <w:sz w:val="20"/>
                <w:szCs w:val="20"/>
              </w:rPr>
            </w:pPr>
            <w:r w:rsidRPr="00807879">
              <w:rPr>
                <w:rFonts w:ascii="Times New Roman" w:eastAsia="Calibri" w:hAnsi="Times New Roman" w:cs="Times New Roman"/>
                <w:sz w:val="20"/>
                <w:szCs w:val="20"/>
              </w:rPr>
              <w:t>Стр.241</w:t>
            </w:r>
          </w:p>
        </w:tc>
      </w:tr>
      <w:tr w:rsidR="00807879" w:rsidRPr="00807879" w:rsidTr="004F7422">
        <w:trPr>
          <w:trHeight w:val="276"/>
        </w:trPr>
        <w:tc>
          <w:tcPr>
            <w:tcW w:w="567" w:type="dxa"/>
            <w:tcBorders>
              <w:top w:val="single" w:sz="4" w:space="0" w:color="auto"/>
              <w:left w:val="single" w:sz="4" w:space="0" w:color="auto"/>
              <w:bottom w:val="single" w:sz="4" w:space="0" w:color="auto"/>
              <w:right w:val="single" w:sz="4" w:space="0" w:color="auto"/>
            </w:tcBorders>
            <w:hideMark/>
          </w:tcPr>
          <w:p w:rsidR="00807879" w:rsidRPr="00807879" w:rsidRDefault="00807879" w:rsidP="00B97C89">
            <w:pPr>
              <w:spacing w:after="0" w:line="240" w:lineRule="auto"/>
              <w:jc w:val="center"/>
              <w:rPr>
                <w:rFonts w:ascii="Times New Roman" w:eastAsia="Calibri" w:hAnsi="Times New Roman" w:cs="Times New Roman"/>
                <w:sz w:val="20"/>
                <w:szCs w:val="20"/>
                <w:lang w:eastAsia="zh-CN"/>
              </w:rPr>
            </w:pPr>
            <w:r w:rsidRPr="00807879">
              <w:rPr>
                <w:rFonts w:ascii="Times New Roman" w:eastAsia="Calibri" w:hAnsi="Times New Roman" w:cs="Times New Roman"/>
                <w:sz w:val="20"/>
                <w:szCs w:val="20"/>
              </w:rPr>
              <w:t>43.</w:t>
            </w:r>
          </w:p>
        </w:tc>
        <w:tc>
          <w:tcPr>
            <w:tcW w:w="709" w:type="dxa"/>
            <w:tcBorders>
              <w:top w:val="single" w:sz="4" w:space="0" w:color="auto"/>
              <w:left w:val="single" w:sz="4" w:space="0" w:color="auto"/>
              <w:bottom w:val="single" w:sz="4" w:space="0" w:color="auto"/>
              <w:right w:val="single" w:sz="4" w:space="0" w:color="auto"/>
            </w:tcBorders>
            <w:hideMark/>
          </w:tcPr>
          <w:p w:rsidR="00807879" w:rsidRPr="00807879" w:rsidRDefault="00807879" w:rsidP="001A5752">
            <w:pPr>
              <w:spacing w:after="0" w:line="240" w:lineRule="auto"/>
              <w:rPr>
                <w:rFonts w:ascii="Times New Roman" w:eastAsia="Calibri" w:hAnsi="Times New Roman" w:cs="Times New Roman"/>
                <w:b/>
                <w:sz w:val="20"/>
                <w:szCs w:val="20"/>
                <w:lang w:eastAsia="zh-CN"/>
              </w:rPr>
            </w:pPr>
            <w:r w:rsidRPr="00807879">
              <w:rPr>
                <w:rFonts w:ascii="Times New Roman" w:eastAsia="Calibri" w:hAnsi="Times New Roman" w:cs="Times New Roman"/>
                <w:b/>
                <w:sz w:val="20"/>
                <w:szCs w:val="20"/>
              </w:rPr>
              <w:t>30.10</w:t>
            </w:r>
          </w:p>
        </w:tc>
        <w:tc>
          <w:tcPr>
            <w:tcW w:w="851" w:type="dxa"/>
            <w:tcBorders>
              <w:top w:val="single" w:sz="4" w:space="0" w:color="auto"/>
              <w:left w:val="single" w:sz="4" w:space="0" w:color="auto"/>
              <w:bottom w:val="single" w:sz="4" w:space="0" w:color="auto"/>
              <w:right w:val="single" w:sz="4" w:space="0" w:color="auto"/>
            </w:tcBorders>
          </w:tcPr>
          <w:p w:rsidR="00807879" w:rsidRPr="00807879" w:rsidRDefault="0080787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07879" w:rsidRPr="00807879" w:rsidRDefault="00807879" w:rsidP="001A5752">
            <w:pPr>
              <w:spacing w:after="0" w:line="240" w:lineRule="auto"/>
              <w:rPr>
                <w:rFonts w:ascii="Times New Roman" w:eastAsia="Calibri" w:hAnsi="Times New Roman" w:cs="Times New Roman"/>
                <w:sz w:val="20"/>
                <w:szCs w:val="20"/>
              </w:rPr>
            </w:pPr>
            <w:r w:rsidRPr="00807879">
              <w:rPr>
                <w:rFonts w:ascii="Times New Roman" w:eastAsia="Calibri" w:hAnsi="Times New Roman" w:cs="Times New Roman"/>
                <w:sz w:val="20"/>
                <w:szCs w:val="20"/>
              </w:rPr>
              <w:t>Поэзия «Первый снег», Аким Я.Л.</w:t>
            </w:r>
          </w:p>
        </w:tc>
        <w:tc>
          <w:tcPr>
            <w:tcW w:w="8193" w:type="dxa"/>
            <w:tcBorders>
              <w:top w:val="single" w:sz="4" w:space="0" w:color="auto"/>
              <w:left w:val="single" w:sz="4" w:space="0" w:color="auto"/>
              <w:bottom w:val="single" w:sz="4" w:space="0" w:color="auto"/>
              <w:right w:val="single" w:sz="4" w:space="0" w:color="auto"/>
            </w:tcBorders>
          </w:tcPr>
          <w:p w:rsidR="00807879" w:rsidRPr="00807879" w:rsidRDefault="00807879" w:rsidP="001A5752">
            <w:pPr>
              <w:spacing w:after="0" w:line="240" w:lineRule="auto"/>
              <w:jc w:val="both"/>
              <w:rPr>
                <w:rFonts w:ascii="Times New Roman" w:eastAsia="Calibri" w:hAnsi="Times New Roman" w:cs="Times New Roman"/>
                <w:sz w:val="20"/>
                <w:szCs w:val="20"/>
              </w:rPr>
            </w:pPr>
            <w:r w:rsidRPr="00807879">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07879" w:rsidRPr="00807879" w:rsidRDefault="00807879" w:rsidP="001A5752">
            <w:pPr>
              <w:spacing w:after="0" w:line="240" w:lineRule="auto"/>
              <w:rPr>
                <w:rFonts w:ascii="Times New Roman" w:eastAsia="Calibri" w:hAnsi="Times New Roman" w:cs="Times New Roman"/>
                <w:sz w:val="20"/>
                <w:szCs w:val="20"/>
              </w:rPr>
            </w:pPr>
            <w:r w:rsidRPr="00807879">
              <w:rPr>
                <w:rFonts w:ascii="Times New Roman" w:eastAsia="Calibri" w:hAnsi="Times New Roman" w:cs="Times New Roman"/>
                <w:sz w:val="20"/>
                <w:szCs w:val="20"/>
              </w:rPr>
              <w:t>Стр.83</w:t>
            </w:r>
          </w:p>
        </w:tc>
      </w:tr>
      <w:tr w:rsidR="00807879" w:rsidRPr="00807879" w:rsidTr="004F7422">
        <w:trPr>
          <w:trHeight w:val="85"/>
        </w:trPr>
        <w:tc>
          <w:tcPr>
            <w:tcW w:w="567" w:type="dxa"/>
            <w:tcBorders>
              <w:top w:val="single" w:sz="4" w:space="0" w:color="auto"/>
              <w:left w:val="single" w:sz="4" w:space="0" w:color="auto"/>
              <w:bottom w:val="single" w:sz="4" w:space="0" w:color="auto"/>
              <w:right w:val="single" w:sz="4" w:space="0" w:color="auto"/>
            </w:tcBorders>
            <w:hideMark/>
          </w:tcPr>
          <w:p w:rsidR="00807879" w:rsidRPr="00807879" w:rsidRDefault="00807879" w:rsidP="00B97C89">
            <w:pPr>
              <w:spacing w:after="0" w:line="240" w:lineRule="auto"/>
              <w:jc w:val="center"/>
              <w:rPr>
                <w:rFonts w:ascii="Times New Roman" w:eastAsia="Calibri" w:hAnsi="Times New Roman" w:cs="Times New Roman"/>
                <w:sz w:val="20"/>
                <w:szCs w:val="20"/>
                <w:lang w:eastAsia="zh-CN"/>
              </w:rPr>
            </w:pPr>
            <w:r w:rsidRPr="00807879">
              <w:rPr>
                <w:rFonts w:ascii="Times New Roman" w:eastAsia="Calibri" w:hAnsi="Times New Roman" w:cs="Times New Roman"/>
                <w:sz w:val="20"/>
                <w:szCs w:val="20"/>
              </w:rPr>
              <w:t>44.</w:t>
            </w:r>
          </w:p>
        </w:tc>
        <w:tc>
          <w:tcPr>
            <w:tcW w:w="709" w:type="dxa"/>
            <w:tcBorders>
              <w:top w:val="single" w:sz="4" w:space="0" w:color="auto"/>
              <w:left w:val="single" w:sz="4" w:space="0" w:color="auto"/>
              <w:bottom w:val="single" w:sz="4" w:space="0" w:color="auto"/>
              <w:right w:val="single" w:sz="4" w:space="0" w:color="auto"/>
            </w:tcBorders>
            <w:hideMark/>
          </w:tcPr>
          <w:p w:rsidR="00807879" w:rsidRPr="00807879" w:rsidRDefault="00807879" w:rsidP="001A5752">
            <w:pPr>
              <w:spacing w:after="0" w:line="240" w:lineRule="auto"/>
              <w:rPr>
                <w:rFonts w:ascii="Times New Roman" w:eastAsia="Calibri" w:hAnsi="Times New Roman" w:cs="Times New Roman"/>
                <w:b/>
                <w:sz w:val="20"/>
                <w:szCs w:val="20"/>
                <w:lang w:eastAsia="zh-CN"/>
              </w:rPr>
            </w:pPr>
            <w:r w:rsidRPr="00807879">
              <w:rPr>
                <w:rFonts w:ascii="Times New Roman" w:eastAsia="Calibri" w:hAnsi="Times New Roman" w:cs="Times New Roman"/>
                <w:b/>
                <w:sz w:val="20"/>
                <w:szCs w:val="20"/>
              </w:rPr>
              <w:t>31.10</w:t>
            </w:r>
          </w:p>
        </w:tc>
        <w:tc>
          <w:tcPr>
            <w:tcW w:w="851" w:type="dxa"/>
            <w:tcBorders>
              <w:top w:val="single" w:sz="4" w:space="0" w:color="auto"/>
              <w:left w:val="single" w:sz="4" w:space="0" w:color="auto"/>
              <w:bottom w:val="single" w:sz="4" w:space="0" w:color="auto"/>
              <w:right w:val="single" w:sz="4" w:space="0" w:color="auto"/>
            </w:tcBorders>
          </w:tcPr>
          <w:p w:rsidR="00807879" w:rsidRPr="00807879" w:rsidRDefault="0080787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07879" w:rsidRPr="00807879" w:rsidRDefault="00807879" w:rsidP="001A5752">
            <w:pPr>
              <w:spacing w:after="0" w:line="240" w:lineRule="auto"/>
              <w:rPr>
                <w:rFonts w:ascii="Times New Roman" w:eastAsia="Calibri" w:hAnsi="Times New Roman" w:cs="Times New Roman"/>
                <w:sz w:val="20"/>
                <w:szCs w:val="20"/>
              </w:rPr>
            </w:pPr>
            <w:r w:rsidRPr="00807879">
              <w:rPr>
                <w:rFonts w:ascii="Times New Roman" w:eastAsia="Calibri" w:hAnsi="Times New Roman" w:cs="Times New Roman"/>
                <w:sz w:val="20"/>
                <w:szCs w:val="20"/>
              </w:rPr>
              <w:t>Проза «Правда всего дороже», Толстой Л.Н.</w:t>
            </w:r>
          </w:p>
        </w:tc>
        <w:tc>
          <w:tcPr>
            <w:tcW w:w="8193" w:type="dxa"/>
            <w:tcBorders>
              <w:top w:val="single" w:sz="4" w:space="0" w:color="auto"/>
              <w:left w:val="single" w:sz="4" w:space="0" w:color="auto"/>
              <w:bottom w:val="single" w:sz="4" w:space="0" w:color="auto"/>
              <w:right w:val="single" w:sz="4" w:space="0" w:color="auto"/>
            </w:tcBorders>
          </w:tcPr>
          <w:p w:rsidR="00807879" w:rsidRPr="00807879" w:rsidRDefault="00807879" w:rsidP="001A5752">
            <w:pPr>
              <w:spacing w:after="0" w:line="240" w:lineRule="auto"/>
              <w:jc w:val="both"/>
              <w:rPr>
                <w:rFonts w:ascii="Times New Roman" w:eastAsia="Calibri" w:hAnsi="Times New Roman" w:cs="Times New Roman"/>
                <w:sz w:val="20"/>
                <w:szCs w:val="20"/>
              </w:rPr>
            </w:pPr>
            <w:r w:rsidRPr="00807879">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07879" w:rsidRPr="00807879" w:rsidRDefault="00807879" w:rsidP="001A5752">
            <w:pPr>
              <w:spacing w:after="0" w:line="240" w:lineRule="auto"/>
              <w:rPr>
                <w:rFonts w:ascii="Times New Roman" w:eastAsia="Calibri" w:hAnsi="Times New Roman" w:cs="Times New Roman"/>
                <w:sz w:val="20"/>
                <w:szCs w:val="20"/>
              </w:rPr>
            </w:pPr>
          </w:p>
        </w:tc>
      </w:tr>
      <w:tr w:rsidR="00807879" w:rsidRPr="00807879" w:rsidTr="004F7422">
        <w:trPr>
          <w:trHeight w:val="149"/>
        </w:trPr>
        <w:tc>
          <w:tcPr>
            <w:tcW w:w="567" w:type="dxa"/>
            <w:tcBorders>
              <w:top w:val="single" w:sz="4" w:space="0" w:color="auto"/>
              <w:left w:val="single" w:sz="4" w:space="0" w:color="auto"/>
              <w:bottom w:val="single" w:sz="4" w:space="0" w:color="auto"/>
              <w:right w:val="single" w:sz="4" w:space="0" w:color="auto"/>
            </w:tcBorders>
            <w:hideMark/>
          </w:tcPr>
          <w:p w:rsidR="00807879" w:rsidRPr="00807879" w:rsidRDefault="00807879" w:rsidP="00B97C89">
            <w:pPr>
              <w:spacing w:after="0" w:line="240" w:lineRule="auto"/>
              <w:jc w:val="center"/>
              <w:rPr>
                <w:rFonts w:ascii="Times New Roman" w:eastAsia="Calibri" w:hAnsi="Times New Roman" w:cs="Times New Roman"/>
                <w:sz w:val="20"/>
                <w:szCs w:val="20"/>
                <w:lang w:eastAsia="zh-CN"/>
              </w:rPr>
            </w:pPr>
            <w:r w:rsidRPr="00807879">
              <w:rPr>
                <w:rFonts w:ascii="Times New Roman" w:eastAsia="Calibri" w:hAnsi="Times New Roman" w:cs="Times New Roman"/>
                <w:sz w:val="20"/>
                <w:szCs w:val="20"/>
              </w:rPr>
              <w:t>45.</w:t>
            </w:r>
          </w:p>
        </w:tc>
        <w:tc>
          <w:tcPr>
            <w:tcW w:w="709" w:type="dxa"/>
            <w:tcBorders>
              <w:top w:val="single" w:sz="4" w:space="0" w:color="auto"/>
              <w:left w:val="single" w:sz="4" w:space="0" w:color="auto"/>
              <w:bottom w:val="single" w:sz="4" w:space="0" w:color="auto"/>
              <w:right w:val="single" w:sz="4" w:space="0" w:color="auto"/>
            </w:tcBorders>
            <w:hideMark/>
          </w:tcPr>
          <w:p w:rsidR="00807879" w:rsidRPr="00807879" w:rsidRDefault="00807879" w:rsidP="001A5752">
            <w:pPr>
              <w:spacing w:after="0" w:line="240" w:lineRule="auto"/>
              <w:rPr>
                <w:rFonts w:ascii="Times New Roman" w:eastAsia="Calibri" w:hAnsi="Times New Roman" w:cs="Times New Roman"/>
                <w:b/>
                <w:sz w:val="20"/>
                <w:szCs w:val="20"/>
                <w:lang w:eastAsia="zh-CN"/>
              </w:rPr>
            </w:pPr>
            <w:r w:rsidRPr="00807879">
              <w:rPr>
                <w:rFonts w:ascii="Times New Roman" w:eastAsia="Calibri" w:hAnsi="Times New Roman" w:cs="Times New Roman"/>
                <w:b/>
                <w:sz w:val="20"/>
                <w:szCs w:val="20"/>
              </w:rPr>
              <w:t>01.11</w:t>
            </w:r>
          </w:p>
        </w:tc>
        <w:tc>
          <w:tcPr>
            <w:tcW w:w="851" w:type="dxa"/>
            <w:tcBorders>
              <w:top w:val="single" w:sz="4" w:space="0" w:color="auto"/>
              <w:left w:val="single" w:sz="4" w:space="0" w:color="auto"/>
              <w:bottom w:val="single" w:sz="4" w:space="0" w:color="auto"/>
              <w:right w:val="single" w:sz="4" w:space="0" w:color="auto"/>
            </w:tcBorders>
          </w:tcPr>
          <w:p w:rsidR="00807879" w:rsidRPr="00807879" w:rsidRDefault="0080787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07879" w:rsidRPr="00807879" w:rsidRDefault="00807879" w:rsidP="001A5752">
            <w:pPr>
              <w:spacing w:after="0" w:line="240" w:lineRule="auto"/>
              <w:rPr>
                <w:rFonts w:ascii="Times New Roman" w:eastAsia="Calibri" w:hAnsi="Times New Roman" w:cs="Times New Roman"/>
                <w:sz w:val="20"/>
                <w:szCs w:val="20"/>
              </w:rPr>
            </w:pPr>
            <w:r w:rsidRPr="00807879">
              <w:rPr>
                <w:rFonts w:ascii="Times New Roman" w:eastAsia="Calibri" w:hAnsi="Times New Roman" w:cs="Times New Roman"/>
                <w:sz w:val="20"/>
                <w:szCs w:val="20"/>
              </w:rPr>
              <w:t>Поэзия «Что такое хорошо и что такое плохо?», Маяковский В.В.</w:t>
            </w:r>
          </w:p>
        </w:tc>
        <w:tc>
          <w:tcPr>
            <w:tcW w:w="8193" w:type="dxa"/>
            <w:tcBorders>
              <w:top w:val="single" w:sz="4" w:space="0" w:color="auto"/>
              <w:left w:val="single" w:sz="4" w:space="0" w:color="auto"/>
              <w:bottom w:val="single" w:sz="4" w:space="0" w:color="auto"/>
              <w:right w:val="single" w:sz="4" w:space="0" w:color="auto"/>
            </w:tcBorders>
          </w:tcPr>
          <w:p w:rsidR="00807879" w:rsidRPr="00807879" w:rsidRDefault="00807879" w:rsidP="001A5752">
            <w:pPr>
              <w:spacing w:after="0" w:line="240" w:lineRule="auto"/>
              <w:jc w:val="both"/>
              <w:rPr>
                <w:rFonts w:ascii="Times New Roman" w:eastAsia="Calibri" w:hAnsi="Times New Roman" w:cs="Times New Roman"/>
                <w:sz w:val="20"/>
                <w:szCs w:val="20"/>
              </w:rPr>
            </w:pPr>
            <w:r w:rsidRPr="00807879">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07879" w:rsidRPr="00807879" w:rsidRDefault="00807879" w:rsidP="001A5752">
            <w:pPr>
              <w:spacing w:after="0" w:line="240" w:lineRule="auto"/>
              <w:rPr>
                <w:rFonts w:ascii="Times New Roman" w:eastAsia="Calibri" w:hAnsi="Times New Roman" w:cs="Times New Roman"/>
                <w:sz w:val="20"/>
                <w:szCs w:val="20"/>
              </w:rPr>
            </w:pPr>
          </w:p>
        </w:tc>
      </w:tr>
      <w:tr w:rsidR="00807879" w:rsidRPr="00807879" w:rsidTr="004F7422">
        <w:trPr>
          <w:trHeight w:val="309"/>
        </w:trPr>
        <w:tc>
          <w:tcPr>
            <w:tcW w:w="567" w:type="dxa"/>
            <w:tcBorders>
              <w:top w:val="single" w:sz="4" w:space="0" w:color="auto"/>
              <w:left w:val="single" w:sz="4" w:space="0" w:color="auto"/>
              <w:bottom w:val="single" w:sz="4" w:space="0" w:color="auto"/>
              <w:right w:val="single" w:sz="4" w:space="0" w:color="auto"/>
            </w:tcBorders>
            <w:hideMark/>
          </w:tcPr>
          <w:p w:rsidR="00807879" w:rsidRPr="00807879" w:rsidRDefault="00807879" w:rsidP="00B97C89">
            <w:pPr>
              <w:spacing w:after="0" w:line="240" w:lineRule="auto"/>
              <w:jc w:val="center"/>
              <w:rPr>
                <w:rFonts w:ascii="Times New Roman" w:eastAsia="Calibri" w:hAnsi="Times New Roman" w:cs="Times New Roman"/>
                <w:sz w:val="20"/>
                <w:szCs w:val="20"/>
                <w:lang w:eastAsia="zh-CN"/>
              </w:rPr>
            </w:pPr>
            <w:r w:rsidRPr="00807879">
              <w:rPr>
                <w:rFonts w:ascii="Times New Roman" w:eastAsia="Calibri" w:hAnsi="Times New Roman" w:cs="Times New Roman"/>
                <w:sz w:val="20"/>
                <w:szCs w:val="20"/>
              </w:rPr>
              <w:t>46.</w:t>
            </w:r>
          </w:p>
        </w:tc>
        <w:tc>
          <w:tcPr>
            <w:tcW w:w="709" w:type="dxa"/>
            <w:tcBorders>
              <w:top w:val="single" w:sz="4" w:space="0" w:color="auto"/>
              <w:left w:val="single" w:sz="4" w:space="0" w:color="auto"/>
              <w:bottom w:val="single" w:sz="4" w:space="0" w:color="auto"/>
              <w:right w:val="single" w:sz="4" w:space="0" w:color="auto"/>
            </w:tcBorders>
            <w:hideMark/>
          </w:tcPr>
          <w:p w:rsidR="00807879" w:rsidRPr="00807879" w:rsidRDefault="00807879" w:rsidP="00807879">
            <w:pPr>
              <w:spacing w:after="0" w:line="240" w:lineRule="auto"/>
              <w:rPr>
                <w:rFonts w:ascii="Times New Roman" w:eastAsia="Calibri" w:hAnsi="Times New Roman" w:cs="Times New Roman"/>
                <w:b/>
                <w:sz w:val="20"/>
                <w:szCs w:val="20"/>
                <w:lang w:eastAsia="zh-CN"/>
              </w:rPr>
            </w:pPr>
            <w:r w:rsidRPr="00807879">
              <w:rPr>
                <w:rFonts w:ascii="Times New Roman" w:eastAsia="Calibri" w:hAnsi="Times New Roman" w:cs="Times New Roman"/>
                <w:b/>
                <w:sz w:val="20"/>
                <w:szCs w:val="20"/>
              </w:rPr>
              <w:t>02.11</w:t>
            </w:r>
          </w:p>
        </w:tc>
        <w:tc>
          <w:tcPr>
            <w:tcW w:w="851" w:type="dxa"/>
            <w:tcBorders>
              <w:top w:val="single" w:sz="4" w:space="0" w:color="auto"/>
              <w:left w:val="single" w:sz="4" w:space="0" w:color="auto"/>
              <w:bottom w:val="single" w:sz="4" w:space="0" w:color="auto"/>
              <w:right w:val="single" w:sz="4" w:space="0" w:color="auto"/>
            </w:tcBorders>
          </w:tcPr>
          <w:p w:rsidR="00807879" w:rsidRPr="00807879" w:rsidRDefault="0080787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07879" w:rsidRPr="00807879" w:rsidRDefault="00807879" w:rsidP="001A5752">
            <w:pPr>
              <w:spacing w:after="0" w:line="240" w:lineRule="auto"/>
              <w:rPr>
                <w:rFonts w:ascii="Times New Roman" w:eastAsia="Calibri" w:hAnsi="Times New Roman" w:cs="Times New Roman"/>
                <w:sz w:val="20"/>
                <w:szCs w:val="20"/>
              </w:rPr>
            </w:pPr>
            <w:r w:rsidRPr="00807879">
              <w:rPr>
                <w:rFonts w:ascii="Times New Roman" w:eastAsia="Calibri" w:hAnsi="Times New Roman" w:cs="Times New Roman"/>
                <w:sz w:val="20"/>
                <w:szCs w:val="20"/>
              </w:rPr>
              <w:t>Проза «Заплатка», Носов Н.Н.</w:t>
            </w:r>
          </w:p>
        </w:tc>
        <w:tc>
          <w:tcPr>
            <w:tcW w:w="8193" w:type="dxa"/>
            <w:tcBorders>
              <w:top w:val="single" w:sz="4" w:space="0" w:color="auto"/>
              <w:left w:val="single" w:sz="4" w:space="0" w:color="auto"/>
              <w:bottom w:val="single" w:sz="4" w:space="0" w:color="auto"/>
              <w:right w:val="single" w:sz="4" w:space="0" w:color="auto"/>
            </w:tcBorders>
          </w:tcPr>
          <w:p w:rsidR="00807879" w:rsidRPr="00807879" w:rsidRDefault="00807879" w:rsidP="001A5752">
            <w:pPr>
              <w:spacing w:after="0" w:line="240" w:lineRule="auto"/>
              <w:jc w:val="both"/>
              <w:rPr>
                <w:rFonts w:ascii="Times New Roman" w:eastAsia="Calibri" w:hAnsi="Times New Roman" w:cs="Times New Roman"/>
                <w:sz w:val="20"/>
                <w:szCs w:val="20"/>
              </w:rPr>
            </w:pPr>
            <w:r w:rsidRPr="00807879">
              <w:rPr>
                <w:rFonts w:ascii="Times New Roman" w:eastAsia="Calibri" w:hAnsi="Times New Roman" w:cs="Times New Roman"/>
                <w:sz w:val="20"/>
                <w:szCs w:val="20"/>
              </w:rPr>
              <w:t>Учить детей воспринимать образное содержание произведения. Обратить внимание детей на некоторые приемы комического (смешные ситуации).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07879" w:rsidRPr="00807879" w:rsidRDefault="00807879" w:rsidP="001A5752">
            <w:pPr>
              <w:spacing w:after="0" w:line="240" w:lineRule="auto"/>
              <w:rPr>
                <w:rFonts w:ascii="Times New Roman" w:eastAsia="Calibri" w:hAnsi="Times New Roman" w:cs="Times New Roman"/>
                <w:sz w:val="20"/>
                <w:szCs w:val="20"/>
              </w:rPr>
            </w:pPr>
          </w:p>
        </w:tc>
      </w:tr>
      <w:tr w:rsidR="00807879" w:rsidRPr="005F40BE" w:rsidTr="004F7422">
        <w:trPr>
          <w:trHeight w:val="309"/>
        </w:trPr>
        <w:tc>
          <w:tcPr>
            <w:tcW w:w="16160" w:type="dxa"/>
            <w:gridSpan w:val="6"/>
            <w:tcBorders>
              <w:top w:val="single" w:sz="4" w:space="0" w:color="auto"/>
              <w:left w:val="single" w:sz="4" w:space="0" w:color="auto"/>
              <w:bottom w:val="single" w:sz="4" w:space="0" w:color="auto"/>
              <w:right w:val="single" w:sz="4" w:space="0" w:color="auto"/>
            </w:tcBorders>
          </w:tcPr>
          <w:p w:rsidR="00807879" w:rsidRPr="00715383" w:rsidRDefault="00807879" w:rsidP="001A5752">
            <w:pPr>
              <w:spacing w:after="0" w:line="240" w:lineRule="auto"/>
              <w:jc w:val="center"/>
              <w:rPr>
                <w:rFonts w:ascii="Times New Roman" w:eastAsia="Calibri" w:hAnsi="Times New Roman" w:cs="Times New Roman"/>
                <w:b/>
                <w:sz w:val="20"/>
                <w:szCs w:val="20"/>
              </w:rPr>
            </w:pPr>
            <w:r w:rsidRPr="00715383">
              <w:rPr>
                <w:rFonts w:ascii="Times New Roman" w:eastAsia="Calibri" w:hAnsi="Times New Roman" w:cs="Times New Roman"/>
                <w:b/>
                <w:sz w:val="20"/>
                <w:szCs w:val="20"/>
              </w:rPr>
              <w:t>Мой дом, мой город</w:t>
            </w:r>
          </w:p>
        </w:tc>
      </w:tr>
      <w:tr w:rsidR="00807879" w:rsidRPr="005F40BE" w:rsidTr="004F7422">
        <w:trPr>
          <w:trHeight w:val="579"/>
        </w:trPr>
        <w:tc>
          <w:tcPr>
            <w:tcW w:w="567" w:type="dxa"/>
            <w:tcBorders>
              <w:top w:val="single" w:sz="4" w:space="0" w:color="auto"/>
              <w:left w:val="single" w:sz="4" w:space="0" w:color="auto"/>
              <w:bottom w:val="single" w:sz="4" w:space="0" w:color="auto"/>
              <w:right w:val="single" w:sz="4" w:space="0" w:color="auto"/>
            </w:tcBorders>
            <w:hideMark/>
          </w:tcPr>
          <w:p w:rsidR="00807879" w:rsidRPr="00715383" w:rsidRDefault="00807879" w:rsidP="00B97C89">
            <w:pPr>
              <w:spacing w:after="0" w:line="240" w:lineRule="auto"/>
              <w:jc w:val="center"/>
              <w:rPr>
                <w:rFonts w:ascii="Times New Roman" w:eastAsia="Calibri" w:hAnsi="Times New Roman" w:cs="Times New Roman"/>
                <w:sz w:val="20"/>
                <w:szCs w:val="20"/>
                <w:lang w:eastAsia="zh-CN"/>
              </w:rPr>
            </w:pPr>
            <w:r w:rsidRPr="00715383">
              <w:rPr>
                <w:rFonts w:ascii="Times New Roman" w:eastAsia="Calibri" w:hAnsi="Times New Roman" w:cs="Times New Roman"/>
                <w:sz w:val="20"/>
                <w:szCs w:val="20"/>
              </w:rPr>
              <w:t>47.</w:t>
            </w:r>
          </w:p>
        </w:tc>
        <w:tc>
          <w:tcPr>
            <w:tcW w:w="709" w:type="dxa"/>
            <w:tcBorders>
              <w:top w:val="single" w:sz="4" w:space="0" w:color="auto"/>
              <w:left w:val="single" w:sz="4" w:space="0" w:color="auto"/>
              <w:bottom w:val="single" w:sz="4" w:space="0" w:color="auto"/>
              <w:right w:val="single" w:sz="4" w:space="0" w:color="auto"/>
            </w:tcBorders>
            <w:hideMark/>
          </w:tcPr>
          <w:p w:rsidR="00807879" w:rsidRPr="00715383" w:rsidRDefault="00715383" w:rsidP="001A5752">
            <w:pPr>
              <w:spacing w:after="0" w:line="240" w:lineRule="auto"/>
              <w:rPr>
                <w:rFonts w:ascii="Times New Roman" w:eastAsia="Calibri" w:hAnsi="Times New Roman" w:cs="Times New Roman"/>
                <w:b/>
                <w:sz w:val="20"/>
                <w:szCs w:val="20"/>
                <w:lang w:eastAsia="zh-CN"/>
              </w:rPr>
            </w:pPr>
            <w:r w:rsidRPr="00715383">
              <w:rPr>
                <w:rFonts w:ascii="Times New Roman" w:eastAsia="Calibri" w:hAnsi="Times New Roman" w:cs="Times New Roman"/>
                <w:b/>
                <w:sz w:val="20"/>
                <w:szCs w:val="20"/>
              </w:rPr>
              <w:t>05</w:t>
            </w:r>
            <w:r w:rsidR="00807879" w:rsidRPr="00715383">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807879" w:rsidRPr="00715383" w:rsidRDefault="0080787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07879" w:rsidRPr="00715383" w:rsidRDefault="00807879" w:rsidP="001A5752">
            <w:pPr>
              <w:spacing w:after="0" w:line="240" w:lineRule="auto"/>
              <w:rPr>
                <w:rFonts w:ascii="Times New Roman" w:eastAsia="Calibri" w:hAnsi="Times New Roman" w:cs="Times New Roman"/>
                <w:sz w:val="20"/>
                <w:szCs w:val="20"/>
              </w:rPr>
            </w:pPr>
            <w:r w:rsidRPr="00715383">
              <w:rPr>
                <w:rFonts w:ascii="Times New Roman" w:eastAsia="Calibri" w:hAnsi="Times New Roman" w:cs="Times New Roman"/>
                <w:sz w:val="20"/>
                <w:szCs w:val="20"/>
              </w:rPr>
              <w:t>Малые формы фольклора</w:t>
            </w:r>
          </w:p>
          <w:p w:rsidR="00807879" w:rsidRPr="00715383" w:rsidRDefault="00807879" w:rsidP="001A5752">
            <w:pPr>
              <w:spacing w:after="0" w:line="240" w:lineRule="auto"/>
              <w:rPr>
                <w:rFonts w:ascii="Times New Roman" w:eastAsia="Calibri" w:hAnsi="Times New Roman" w:cs="Times New Roman"/>
                <w:sz w:val="20"/>
                <w:szCs w:val="20"/>
              </w:rPr>
            </w:pPr>
            <w:r w:rsidRPr="00715383">
              <w:rPr>
                <w:rFonts w:ascii="Times New Roman" w:eastAsia="Calibri" w:hAnsi="Times New Roman" w:cs="Times New Roman"/>
                <w:sz w:val="20"/>
                <w:szCs w:val="20"/>
              </w:rPr>
              <w:t>Потешка «Дон! Дон! Дон!»</w:t>
            </w:r>
          </w:p>
        </w:tc>
        <w:tc>
          <w:tcPr>
            <w:tcW w:w="8193" w:type="dxa"/>
            <w:tcBorders>
              <w:top w:val="single" w:sz="4" w:space="0" w:color="auto"/>
              <w:left w:val="single" w:sz="4" w:space="0" w:color="auto"/>
              <w:bottom w:val="single" w:sz="4" w:space="0" w:color="auto"/>
              <w:right w:val="single" w:sz="4" w:space="0" w:color="auto"/>
            </w:tcBorders>
          </w:tcPr>
          <w:p w:rsidR="00807879" w:rsidRPr="00715383" w:rsidRDefault="00807879" w:rsidP="001A5752">
            <w:pPr>
              <w:spacing w:after="0" w:line="240" w:lineRule="auto"/>
              <w:jc w:val="both"/>
              <w:rPr>
                <w:rFonts w:ascii="Times New Roman" w:eastAsia="Calibri" w:hAnsi="Times New Roman" w:cs="Times New Roman"/>
                <w:sz w:val="20"/>
                <w:szCs w:val="20"/>
              </w:rPr>
            </w:pPr>
            <w:r w:rsidRPr="00715383">
              <w:rPr>
                <w:rFonts w:ascii="Times New Roman" w:eastAsia="Calibri" w:hAnsi="Times New Roman" w:cs="Times New Roman"/>
                <w:sz w:val="20"/>
                <w:szCs w:val="20"/>
              </w:rPr>
              <w:t>Учить воспринимать содержание потешки, определять жанр произведения, понимать средства выразительности. Развивать умение внимательно слушать. Воспитывать интерес к потешкам.</w:t>
            </w:r>
          </w:p>
        </w:tc>
        <w:tc>
          <w:tcPr>
            <w:tcW w:w="1417" w:type="dxa"/>
            <w:tcBorders>
              <w:top w:val="single" w:sz="4" w:space="0" w:color="auto"/>
              <w:left w:val="single" w:sz="4" w:space="0" w:color="auto"/>
              <w:bottom w:val="single" w:sz="4" w:space="0" w:color="auto"/>
              <w:right w:val="single" w:sz="4" w:space="0" w:color="auto"/>
            </w:tcBorders>
          </w:tcPr>
          <w:p w:rsidR="00807879" w:rsidRPr="00715383" w:rsidRDefault="00807879" w:rsidP="001A5752">
            <w:pPr>
              <w:spacing w:after="0" w:line="240" w:lineRule="auto"/>
              <w:rPr>
                <w:rFonts w:ascii="Times New Roman" w:eastAsia="Calibri" w:hAnsi="Times New Roman" w:cs="Times New Roman"/>
                <w:sz w:val="20"/>
                <w:szCs w:val="20"/>
              </w:rPr>
            </w:pPr>
            <w:r w:rsidRPr="00715383">
              <w:rPr>
                <w:rFonts w:ascii="Times New Roman" w:eastAsia="Calibri" w:hAnsi="Times New Roman" w:cs="Times New Roman"/>
                <w:sz w:val="20"/>
                <w:szCs w:val="20"/>
              </w:rPr>
              <w:t>Стр.9</w:t>
            </w:r>
          </w:p>
        </w:tc>
      </w:tr>
      <w:tr w:rsidR="00807879" w:rsidRPr="005F40BE" w:rsidTr="004F7422">
        <w:trPr>
          <w:trHeight w:val="305"/>
        </w:trPr>
        <w:tc>
          <w:tcPr>
            <w:tcW w:w="567" w:type="dxa"/>
            <w:tcBorders>
              <w:top w:val="single" w:sz="4" w:space="0" w:color="auto"/>
              <w:left w:val="single" w:sz="4" w:space="0" w:color="auto"/>
              <w:bottom w:val="single" w:sz="4" w:space="0" w:color="auto"/>
              <w:right w:val="single" w:sz="4" w:space="0" w:color="auto"/>
            </w:tcBorders>
            <w:hideMark/>
          </w:tcPr>
          <w:p w:rsidR="00807879" w:rsidRPr="00715383" w:rsidRDefault="00807879" w:rsidP="00B97C89">
            <w:pPr>
              <w:spacing w:after="0" w:line="240" w:lineRule="auto"/>
              <w:jc w:val="center"/>
              <w:rPr>
                <w:rFonts w:ascii="Times New Roman" w:eastAsia="Calibri" w:hAnsi="Times New Roman" w:cs="Times New Roman"/>
                <w:sz w:val="20"/>
                <w:szCs w:val="20"/>
                <w:lang w:eastAsia="zh-CN"/>
              </w:rPr>
            </w:pPr>
            <w:r w:rsidRPr="00715383">
              <w:rPr>
                <w:rFonts w:ascii="Times New Roman" w:eastAsia="Calibri" w:hAnsi="Times New Roman" w:cs="Times New Roman"/>
                <w:sz w:val="20"/>
                <w:szCs w:val="20"/>
              </w:rPr>
              <w:t>48.</w:t>
            </w:r>
          </w:p>
        </w:tc>
        <w:tc>
          <w:tcPr>
            <w:tcW w:w="709" w:type="dxa"/>
            <w:tcBorders>
              <w:top w:val="single" w:sz="4" w:space="0" w:color="auto"/>
              <w:left w:val="single" w:sz="4" w:space="0" w:color="auto"/>
              <w:bottom w:val="single" w:sz="4" w:space="0" w:color="auto"/>
              <w:right w:val="single" w:sz="4" w:space="0" w:color="auto"/>
            </w:tcBorders>
            <w:hideMark/>
          </w:tcPr>
          <w:p w:rsidR="00807879" w:rsidRPr="00715383" w:rsidRDefault="00715383" w:rsidP="00715383">
            <w:pPr>
              <w:spacing w:after="0" w:line="240" w:lineRule="auto"/>
              <w:rPr>
                <w:rFonts w:ascii="Times New Roman" w:eastAsia="Calibri" w:hAnsi="Times New Roman" w:cs="Times New Roman"/>
                <w:b/>
                <w:sz w:val="20"/>
                <w:szCs w:val="20"/>
                <w:lang w:eastAsia="zh-CN"/>
              </w:rPr>
            </w:pPr>
            <w:r w:rsidRPr="00715383">
              <w:rPr>
                <w:rFonts w:ascii="Times New Roman" w:eastAsia="Calibri" w:hAnsi="Times New Roman" w:cs="Times New Roman"/>
                <w:b/>
                <w:sz w:val="20"/>
                <w:szCs w:val="20"/>
              </w:rPr>
              <w:t>06</w:t>
            </w:r>
            <w:r w:rsidR="00807879" w:rsidRPr="00715383">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807879" w:rsidRPr="00715383" w:rsidRDefault="0080787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07879" w:rsidRPr="00715383" w:rsidRDefault="00807879" w:rsidP="001A5752">
            <w:pPr>
              <w:spacing w:after="0" w:line="240" w:lineRule="auto"/>
              <w:rPr>
                <w:rFonts w:ascii="Times New Roman" w:eastAsia="Calibri" w:hAnsi="Times New Roman" w:cs="Times New Roman"/>
                <w:sz w:val="20"/>
                <w:szCs w:val="20"/>
              </w:rPr>
            </w:pPr>
            <w:r w:rsidRPr="00715383">
              <w:rPr>
                <w:rFonts w:ascii="Times New Roman" w:eastAsia="Calibri" w:hAnsi="Times New Roman" w:cs="Times New Roman"/>
                <w:sz w:val="20"/>
                <w:szCs w:val="20"/>
              </w:rPr>
              <w:t>Проза «Мышонок и карандаш», Сутеев В.Г.</w:t>
            </w:r>
          </w:p>
        </w:tc>
        <w:tc>
          <w:tcPr>
            <w:tcW w:w="8193" w:type="dxa"/>
            <w:tcBorders>
              <w:top w:val="single" w:sz="4" w:space="0" w:color="auto"/>
              <w:left w:val="single" w:sz="4" w:space="0" w:color="auto"/>
              <w:bottom w:val="single" w:sz="4" w:space="0" w:color="auto"/>
              <w:right w:val="single" w:sz="4" w:space="0" w:color="auto"/>
            </w:tcBorders>
          </w:tcPr>
          <w:p w:rsidR="00807879" w:rsidRPr="00715383" w:rsidRDefault="00807879" w:rsidP="001A5752">
            <w:pPr>
              <w:spacing w:after="0" w:line="240" w:lineRule="auto"/>
              <w:jc w:val="both"/>
              <w:rPr>
                <w:rFonts w:ascii="Times New Roman" w:eastAsia="Calibri" w:hAnsi="Times New Roman" w:cs="Times New Roman"/>
                <w:sz w:val="20"/>
                <w:szCs w:val="20"/>
              </w:rPr>
            </w:pPr>
            <w:r w:rsidRPr="00715383">
              <w:rPr>
                <w:rFonts w:ascii="Times New Roman" w:eastAsia="Calibri" w:hAnsi="Times New Roman" w:cs="Times New Roman"/>
                <w:sz w:val="20"/>
                <w:szCs w:val="20"/>
              </w:rPr>
              <w:t>Учить детей внимательно и заинтересованно слушать рассказ, способствовать формированию эмоционального отношения к литературным произведениям. Воспитывать интерес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07879" w:rsidRPr="00715383" w:rsidRDefault="00807879" w:rsidP="001A5752">
            <w:pPr>
              <w:spacing w:after="0" w:line="240" w:lineRule="auto"/>
              <w:rPr>
                <w:rFonts w:ascii="Times New Roman" w:eastAsia="Calibri" w:hAnsi="Times New Roman" w:cs="Times New Roman"/>
                <w:sz w:val="20"/>
                <w:szCs w:val="20"/>
              </w:rPr>
            </w:pPr>
          </w:p>
        </w:tc>
      </w:tr>
      <w:tr w:rsidR="00807879" w:rsidRPr="005F40BE" w:rsidTr="004F7422">
        <w:trPr>
          <w:trHeight w:val="77"/>
        </w:trPr>
        <w:tc>
          <w:tcPr>
            <w:tcW w:w="567" w:type="dxa"/>
            <w:tcBorders>
              <w:top w:val="single" w:sz="4" w:space="0" w:color="auto"/>
              <w:left w:val="single" w:sz="4" w:space="0" w:color="auto"/>
              <w:bottom w:val="single" w:sz="4" w:space="0" w:color="auto"/>
              <w:right w:val="single" w:sz="4" w:space="0" w:color="auto"/>
            </w:tcBorders>
            <w:hideMark/>
          </w:tcPr>
          <w:p w:rsidR="00807879" w:rsidRPr="00715383" w:rsidRDefault="00807879" w:rsidP="00B97C89">
            <w:pPr>
              <w:spacing w:after="0" w:line="240" w:lineRule="auto"/>
              <w:jc w:val="center"/>
              <w:rPr>
                <w:rFonts w:ascii="Times New Roman" w:eastAsia="Calibri" w:hAnsi="Times New Roman" w:cs="Times New Roman"/>
                <w:sz w:val="20"/>
                <w:szCs w:val="20"/>
                <w:lang w:eastAsia="zh-CN"/>
              </w:rPr>
            </w:pPr>
            <w:r w:rsidRPr="00715383">
              <w:rPr>
                <w:rFonts w:ascii="Times New Roman" w:eastAsia="Calibri" w:hAnsi="Times New Roman" w:cs="Times New Roman"/>
                <w:sz w:val="20"/>
                <w:szCs w:val="20"/>
              </w:rPr>
              <w:t>49.</w:t>
            </w:r>
          </w:p>
        </w:tc>
        <w:tc>
          <w:tcPr>
            <w:tcW w:w="709" w:type="dxa"/>
            <w:tcBorders>
              <w:top w:val="single" w:sz="4" w:space="0" w:color="auto"/>
              <w:left w:val="single" w:sz="4" w:space="0" w:color="auto"/>
              <w:bottom w:val="single" w:sz="4" w:space="0" w:color="auto"/>
              <w:right w:val="single" w:sz="4" w:space="0" w:color="auto"/>
            </w:tcBorders>
            <w:hideMark/>
          </w:tcPr>
          <w:p w:rsidR="00807879" w:rsidRPr="00715383" w:rsidRDefault="00715383" w:rsidP="00715383">
            <w:pPr>
              <w:spacing w:after="0" w:line="240" w:lineRule="auto"/>
              <w:rPr>
                <w:rFonts w:ascii="Times New Roman" w:eastAsia="Calibri" w:hAnsi="Times New Roman" w:cs="Times New Roman"/>
                <w:b/>
                <w:sz w:val="20"/>
                <w:szCs w:val="20"/>
                <w:lang w:eastAsia="zh-CN"/>
              </w:rPr>
            </w:pPr>
            <w:r w:rsidRPr="00715383">
              <w:rPr>
                <w:rFonts w:ascii="Times New Roman" w:eastAsia="Calibri" w:hAnsi="Times New Roman" w:cs="Times New Roman"/>
                <w:b/>
                <w:sz w:val="20"/>
                <w:szCs w:val="20"/>
              </w:rPr>
              <w:t>07</w:t>
            </w:r>
            <w:r w:rsidR="00807879" w:rsidRPr="00715383">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807879" w:rsidRPr="00715383" w:rsidRDefault="0080787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07879" w:rsidRPr="00715383" w:rsidRDefault="00807879" w:rsidP="001A5752">
            <w:pPr>
              <w:spacing w:after="0" w:line="240" w:lineRule="auto"/>
              <w:rPr>
                <w:rFonts w:ascii="Times New Roman" w:eastAsia="Calibri" w:hAnsi="Times New Roman" w:cs="Times New Roman"/>
                <w:sz w:val="20"/>
                <w:szCs w:val="20"/>
              </w:rPr>
            </w:pPr>
            <w:r w:rsidRPr="00715383">
              <w:rPr>
                <w:rFonts w:ascii="Times New Roman" w:eastAsia="Calibri" w:hAnsi="Times New Roman" w:cs="Times New Roman"/>
                <w:sz w:val="20"/>
                <w:szCs w:val="20"/>
              </w:rPr>
              <w:t>Поэзия «Про все на свете», Маршак С.Я.</w:t>
            </w:r>
          </w:p>
        </w:tc>
        <w:tc>
          <w:tcPr>
            <w:tcW w:w="8193" w:type="dxa"/>
            <w:tcBorders>
              <w:top w:val="single" w:sz="4" w:space="0" w:color="auto"/>
              <w:left w:val="single" w:sz="4" w:space="0" w:color="auto"/>
              <w:bottom w:val="single" w:sz="4" w:space="0" w:color="auto"/>
              <w:right w:val="single" w:sz="4" w:space="0" w:color="auto"/>
            </w:tcBorders>
          </w:tcPr>
          <w:p w:rsidR="00807879" w:rsidRPr="00715383" w:rsidRDefault="00807879" w:rsidP="001A5752">
            <w:pPr>
              <w:spacing w:after="0" w:line="240" w:lineRule="auto"/>
              <w:jc w:val="both"/>
              <w:rPr>
                <w:rFonts w:ascii="Times New Roman" w:eastAsia="Calibri" w:hAnsi="Times New Roman" w:cs="Times New Roman"/>
                <w:sz w:val="20"/>
                <w:szCs w:val="20"/>
              </w:rPr>
            </w:pPr>
            <w:r w:rsidRPr="00715383">
              <w:rPr>
                <w:rFonts w:ascii="Times New Roman" w:eastAsia="Calibri" w:hAnsi="Times New Roman" w:cs="Times New Roman"/>
                <w:sz w:val="20"/>
                <w:szCs w:val="20"/>
              </w:rPr>
              <w:t>Формировать у детей умение слушать стихотворение, добавлять по смыслу слова, несложные фразы, учить представлять услышанное. Воспитывать интерес к стихам.</w:t>
            </w:r>
          </w:p>
        </w:tc>
        <w:tc>
          <w:tcPr>
            <w:tcW w:w="1417" w:type="dxa"/>
            <w:tcBorders>
              <w:top w:val="single" w:sz="4" w:space="0" w:color="auto"/>
              <w:left w:val="single" w:sz="4" w:space="0" w:color="auto"/>
              <w:bottom w:val="single" w:sz="4" w:space="0" w:color="auto"/>
              <w:right w:val="single" w:sz="4" w:space="0" w:color="auto"/>
            </w:tcBorders>
          </w:tcPr>
          <w:p w:rsidR="00807879" w:rsidRPr="00715383" w:rsidRDefault="00807879" w:rsidP="001A5752">
            <w:pPr>
              <w:spacing w:after="0" w:line="240" w:lineRule="auto"/>
              <w:rPr>
                <w:rFonts w:ascii="Times New Roman" w:eastAsia="Calibri" w:hAnsi="Times New Roman" w:cs="Times New Roman"/>
                <w:sz w:val="20"/>
                <w:szCs w:val="20"/>
              </w:rPr>
            </w:pPr>
          </w:p>
        </w:tc>
      </w:tr>
      <w:tr w:rsidR="00807879" w:rsidRPr="005F40BE" w:rsidTr="004F7422">
        <w:trPr>
          <w:trHeight w:val="294"/>
        </w:trPr>
        <w:tc>
          <w:tcPr>
            <w:tcW w:w="567" w:type="dxa"/>
            <w:tcBorders>
              <w:top w:val="single" w:sz="4" w:space="0" w:color="auto"/>
              <w:left w:val="single" w:sz="4" w:space="0" w:color="auto"/>
              <w:bottom w:val="single" w:sz="4" w:space="0" w:color="auto"/>
              <w:right w:val="single" w:sz="4" w:space="0" w:color="auto"/>
            </w:tcBorders>
            <w:hideMark/>
          </w:tcPr>
          <w:p w:rsidR="00807879" w:rsidRPr="00715383" w:rsidRDefault="00807879" w:rsidP="00B97C89">
            <w:pPr>
              <w:spacing w:after="0" w:line="240" w:lineRule="auto"/>
              <w:jc w:val="center"/>
              <w:rPr>
                <w:rFonts w:ascii="Times New Roman" w:eastAsia="Calibri" w:hAnsi="Times New Roman" w:cs="Times New Roman"/>
                <w:sz w:val="20"/>
                <w:szCs w:val="20"/>
                <w:lang w:eastAsia="zh-CN"/>
              </w:rPr>
            </w:pPr>
            <w:r w:rsidRPr="00715383">
              <w:rPr>
                <w:rFonts w:ascii="Times New Roman" w:eastAsia="Calibri"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807879" w:rsidRPr="00715383" w:rsidRDefault="00715383" w:rsidP="00715383">
            <w:pPr>
              <w:spacing w:after="0" w:line="240" w:lineRule="auto"/>
              <w:rPr>
                <w:rFonts w:ascii="Times New Roman" w:eastAsia="Calibri" w:hAnsi="Times New Roman" w:cs="Times New Roman"/>
                <w:b/>
                <w:sz w:val="20"/>
                <w:szCs w:val="20"/>
                <w:lang w:eastAsia="zh-CN"/>
              </w:rPr>
            </w:pPr>
            <w:r w:rsidRPr="00715383">
              <w:rPr>
                <w:rFonts w:ascii="Times New Roman" w:eastAsia="Calibri" w:hAnsi="Times New Roman" w:cs="Times New Roman"/>
                <w:b/>
                <w:sz w:val="20"/>
                <w:szCs w:val="20"/>
              </w:rPr>
              <w:t>08</w:t>
            </w:r>
            <w:r w:rsidR="00807879" w:rsidRPr="00715383">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807879" w:rsidRPr="00715383" w:rsidRDefault="0080787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07879" w:rsidRPr="00715383" w:rsidRDefault="00807879" w:rsidP="001A5752">
            <w:pPr>
              <w:spacing w:after="0" w:line="240" w:lineRule="auto"/>
              <w:rPr>
                <w:rFonts w:ascii="Times New Roman" w:eastAsia="Calibri" w:hAnsi="Times New Roman" w:cs="Times New Roman"/>
                <w:sz w:val="20"/>
                <w:szCs w:val="20"/>
              </w:rPr>
            </w:pPr>
            <w:r w:rsidRPr="00715383">
              <w:rPr>
                <w:rFonts w:ascii="Times New Roman" w:eastAsia="Calibri" w:hAnsi="Times New Roman" w:cs="Times New Roman"/>
                <w:sz w:val="20"/>
                <w:szCs w:val="20"/>
              </w:rPr>
              <w:t>Поэзия «Мама! Глянь – ка из окошка…», Фет А.А.</w:t>
            </w:r>
          </w:p>
        </w:tc>
        <w:tc>
          <w:tcPr>
            <w:tcW w:w="8193" w:type="dxa"/>
            <w:tcBorders>
              <w:top w:val="single" w:sz="4" w:space="0" w:color="auto"/>
              <w:left w:val="single" w:sz="4" w:space="0" w:color="auto"/>
              <w:bottom w:val="single" w:sz="4" w:space="0" w:color="auto"/>
              <w:right w:val="single" w:sz="4" w:space="0" w:color="auto"/>
            </w:tcBorders>
          </w:tcPr>
          <w:p w:rsidR="00807879" w:rsidRPr="00715383" w:rsidRDefault="00807879" w:rsidP="001A5752">
            <w:pPr>
              <w:spacing w:after="0" w:line="240" w:lineRule="auto"/>
              <w:jc w:val="both"/>
              <w:rPr>
                <w:rFonts w:ascii="Times New Roman" w:eastAsia="Calibri" w:hAnsi="Times New Roman" w:cs="Times New Roman"/>
                <w:sz w:val="20"/>
                <w:szCs w:val="20"/>
              </w:rPr>
            </w:pPr>
            <w:r w:rsidRPr="0071538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07879" w:rsidRPr="00715383" w:rsidRDefault="00807879" w:rsidP="001A5752">
            <w:pPr>
              <w:spacing w:after="0" w:line="240" w:lineRule="auto"/>
              <w:rPr>
                <w:rFonts w:ascii="Times New Roman" w:eastAsia="Calibri" w:hAnsi="Times New Roman" w:cs="Times New Roman"/>
                <w:sz w:val="20"/>
                <w:szCs w:val="20"/>
              </w:rPr>
            </w:pPr>
            <w:r w:rsidRPr="00715383">
              <w:rPr>
                <w:rFonts w:ascii="Times New Roman" w:eastAsia="Calibri" w:hAnsi="Times New Roman" w:cs="Times New Roman"/>
                <w:sz w:val="20"/>
                <w:szCs w:val="20"/>
              </w:rPr>
              <w:t>Стр.151</w:t>
            </w:r>
          </w:p>
        </w:tc>
      </w:tr>
      <w:tr w:rsidR="00807879" w:rsidRPr="005F40BE" w:rsidTr="004F7422">
        <w:trPr>
          <w:trHeight w:val="294"/>
        </w:trPr>
        <w:tc>
          <w:tcPr>
            <w:tcW w:w="16160" w:type="dxa"/>
            <w:gridSpan w:val="6"/>
            <w:tcBorders>
              <w:top w:val="single" w:sz="4" w:space="0" w:color="auto"/>
              <w:left w:val="single" w:sz="4" w:space="0" w:color="auto"/>
              <w:bottom w:val="single" w:sz="4" w:space="0" w:color="auto"/>
              <w:right w:val="single" w:sz="4" w:space="0" w:color="auto"/>
            </w:tcBorders>
          </w:tcPr>
          <w:p w:rsidR="00807879" w:rsidRPr="00715383" w:rsidRDefault="00807879" w:rsidP="001A5752">
            <w:pPr>
              <w:spacing w:after="0" w:line="240" w:lineRule="auto"/>
              <w:jc w:val="center"/>
              <w:rPr>
                <w:rFonts w:ascii="Times New Roman" w:eastAsia="Calibri" w:hAnsi="Times New Roman" w:cs="Times New Roman"/>
                <w:b/>
                <w:sz w:val="20"/>
                <w:szCs w:val="20"/>
              </w:rPr>
            </w:pPr>
            <w:r w:rsidRPr="00715383">
              <w:rPr>
                <w:rFonts w:ascii="Times New Roman" w:eastAsia="Calibri" w:hAnsi="Times New Roman" w:cs="Times New Roman"/>
                <w:b/>
                <w:sz w:val="20"/>
                <w:szCs w:val="20"/>
              </w:rPr>
              <w:t>Обувь, одежда, головные уборы</w:t>
            </w:r>
          </w:p>
        </w:tc>
      </w:tr>
      <w:tr w:rsidR="00807879" w:rsidRPr="005F40BE" w:rsidTr="004F7422">
        <w:trPr>
          <w:trHeight w:val="393"/>
        </w:trPr>
        <w:tc>
          <w:tcPr>
            <w:tcW w:w="567" w:type="dxa"/>
            <w:tcBorders>
              <w:top w:val="single" w:sz="4" w:space="0" w:color="auto"/>
              <w:left w:val="single" w:sz="4" w:space="0" w:color="auto"/>
              <w:bottom w:val="single" w:sz="4" w:space="0" w:color="auto"/>
              <w:right w:val="single" w:sz="4" w:space="0" w:color="auto"/>
            </w:tcBorders>
            <w:hideMark/>
          </w:tcPr>
          <w:p w:rsidR="00807879" w:rsidRPr="00B97C89" w:rsidRDefault="00807879" w:rsidP="00B97C89">
            <w:pPr>
              <w:spacing w:after="0" w:line="240" w:lineRule="auto"/>
              <w:jc w:val="center"/>
              <w:rPr>
                <w:rFonts w:ascii="Times New Roman" w:eastAsia="Calibri" w:hAnsi="Times New Roman" w:cs="Times New Roman"/>
                <w:sz w:val="20"/>
                <w:szCs w:val="20"/>
                <w:lang w:eastAsia="zh-CN"/>
              </w:rPr>
            </w:pPr>
            <w:r w:rsidRPr="00B97C89">
              <w:rPr>
                <w:rFonts w:ascii="Times New Roman" w:eastAsia="Calibri" w:hAnsi="Times New Roman" w:cs="Times New Roman"/>
                <w:sz w:val="20"/>
                <w:szCs w:val="20"/>
              </w:rPr>
              <w:t>51</w:t>
            </w:r>
            <w:r w:rsidR="00B97C89" w:rsidRPr="00B97C89">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807879" w:rsidRPr="00B97C89" w:rsidRDefault="00B97C89" w:rsidP="00B97C89">
            <w:pPr>
              <w:spacing w:after="0" w:line="240" w:lineRule="auto"/>
              <w:rPr>
                <w:rFonts w:ascii="Times New Roman" w:eastAsia="Calibri" w:hAnsi="Times New Roman" w:cs="Times New Roman"/>
                <w:b/>
                <w:sz w:val="20"/>
                <w:szCs w:val="20"/>
                <w:lang w:eastAsia="zh-CN"/>
              </w:rPr>
            </w:pPr>
            <w:r w:rsidRPr="00B97C89">
              <w:rPr>
                <w:rFonts w:ascii="Times New Roman" w:eastAsia="Calibri" w:hAnsi="Times New Roman" w:cs="Times New Roman"/>
                <w:b/>
                <w:sz w:val="20"/>
                <w:szCs w:val="20"/>
              </w:rPr>
              <w:t>11</w:t>
            </w:r>
            <w:r w:rsidR="00807879" w:rsidRPr="00B97C89">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r w:rsidRPr="00B97C89">
              <w:rPr>
                <w:rFonts w:ascii="Times New Roman" w:eastAsia="Calibri" w:hAnsi="Times New Roman" w:cs="Times New Roman"/>
                <w:sz w:val="20"/>
                <w:szCs w:val="20"/>
              </w:rPr>
              <w:t>Русская народная сказка «Жихарка» (обр. И. Карнауховой)</w:t>
            </w:r>
          </w:p>
        </w:tc>
        <w:tc>
          <w:tcPr>
            <w:tcW w:w="8193"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jc w:val="both"/>
              <w:rPr>
                <w:rFonts w:ascii="Times New Roman" w:eastAsia="Calibri" w:hAnsi="Times New Roman" w:cs="Times New Roman"/>
                <w:sz w:val="20"/>
                <w:szCs w:val="20"/>
              </w:rPr>
            </w:pPr>
            <w:r w:rsidRPr="00B97C89">
              <w:rPr>
                <w:rFonts w:ascii="Times New Roman" w:eastAsia="Calibri" w:hAnsi="Times New Roman" w:cs="Times New Roman"/>
                <w:sz w:val="20"/>
                <w:szCs w:val="20"/>
              </w:rPr>
              <w:t>Обсудить с детьми поступки и характер главного героя, учить детей отвечать на вопросы по содержанию сказки, передавать в речи свои впечатления. Воспитывать интерес к сказкам.</w:t>
            </w:r>
          </w:p>
        </w:tc>
        <w:tc>
          <w:tcPr>
            <w:tcW w:w="1417"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r w:rsidRPr="00B97C89">
              <w:rPr>
                <w:rFonts w:ascii="Times New Roman" w:eastAsia="Calibri" w:hAnsi="Times New Roman" w:cs="Times New Roman"/>
                <w:sz w:val="20"/>
                <w:szCs w:val="20"/>
              </w:rPr>
              <w:t>Стр.17</w:t>
            </w:r>
          </w:p>
        </w:tc>
      </w:tr>
      <w:tr w:rsidR="00807879" w:rsidRPr="005F40BE" w:rsidTr="004F7422">
        <w:trPr>
          <w:trHeight w:val="343"/>
        </w:trPr>
        <w:tc>
          <w:tcPr>
            <w:tcW w:w="567" w:type="dxa"/>
            <w:tcBorders>
              <w:top w:val="single" w:sz="4" w:space="0" w:color="auto"/>
              <w:left w:val="single" w:sz="4" w:space="0" w:color="auto"/>
              <w:bottom w:val="single" w:sz="4" w:space="0" w:color="auto"/>
              <w:right w:val="single" w:sz="4" w:space="0" w:color="auto"/>
            </w:tcBorders>
            <w:hideMark/>
          </w:tcPr>
          <w:p w:rsidR="00807879" w:rsidRPr="00B97C89" w:rsidRDefault="00807879" w:rsidP="00B97C89">
            <w:pPr>
              <w:spacing w:after="0" w:line="240" w:lineRule="auto"/>
              <w:jc w:val="center"/>
              <w:rPr>
                <w:rFonts w:ascii="Times New Roman" w:eastAsia="Calibri" w:hAnsi="Times New Roman" w:cs="Times New Roman"/>
                <w:sz w:val="20"/>
                <w:szCs w:val="20"/>
                <w:lang w:eastAsia="zh-CN"/>
              </w:rPr>
            </w:pPr>
            <w:r w:rsidRPr="00B97C89">
              <w:rPr>
                <w:rFonts w:ascii="Times New Roman" w:eastAsia="Calibri" w:hAnsi="Times New Roman" w:cs="Times New Roman"/>
                <w:sz w:val="20"/>
                <w:szCs w:val="20"/>
              </w:rPr>
              <w:t>52</w:t>
            </w:r>
            <w:r w:rsidR="00B97C89" w:rsidRPr="00B97C89">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807879" w:rsidRPr="00B97C89" w:rsidRDefault="00B97C89" w:rsidP="001A5752">
            <w:pPr>
              <w:spacing w:after="0" w:line="240" w:lineRule="auto"/>
              <w:rPr>
                <w:rFonts w:ascii="Times New Roman" w:eastAsia="Calibri" w:hAnsi="Times New Roman" w:cs="Times New Roman"/>
                <w:b/>
                <w:sz w:val="20"/>
                <w:szCs w:val="20"/>
                <w:lang w:eastAsia="zh-CN"/>
              </w:rPr>
            </w:pPr>
            <w:r w:rsidRPr="00B97C89">
              <w:rPr>
                <w:rFonts w:ascii="Times New Roman" w:eastAsia="Calibri" w:hAnsi="Times New Roman" w:cs="Times New Roman"/>
                <w:b/>
                <w:sz w:val="20"/>
                <w:szCs w:val="20"/>
              </w:rPr>
              <w:t>12</w:t>
            </w:r>
            <w:r w:rsidR="00807879" w:rsidRPr="00B97C89">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r w:rsidRPr="00B97C89">
              <w:rPr>
                <w:rFonts w:ascii="Times New Roman" w:eastAsia="Calibri" w:hAnsi="Times New Roman" w:cs="Times New Roman"/>
                <w:sz w:val="20"/>
                <w:szCs w:val="20"/>
              </w:rPr>
              <w:t>Проза «Все здесь», Тайц Я. М.</w:t>
            </w:r>
          </w:p>
        </w:tc>
        <w:tc>
          <w:tcPr>
            <w:tcW w:w="8193"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jc w:val="both"/>
              <w:rPr>
                <w:rFonts w:ascii="Times New Roman" w:eastAsia="Calibri" w:hAnsi="Times New Roman" w:cs="Times New Roman"/>
                <w:sz w:val="20"/>
                <w:szCs w:val="20"/>
              </w:rPr>
            </w:pPr>
            <w:r w:rsidRPr="00B97C89">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p>
        </w:tc>
      </w:tr>
      <w:tr w:rsidR="00807879" w:rsidRPr="005F40BE" w:rsidTr="004F7422">
        <w:trPr>
          <w:trHeight w:val="151"/>
        </w:trPr>
        <w:tc>
          <w:tcPr>
            <w:tcW w:w="567" w:type="dxa"/>
            <w:tcBorders>
              <w:top w:val="single" w:sz="4" w:space="0" w:color="auto"/>
              <w:left w:val="single" w:sz="4" w:space="0" w:color="auto"/>
              <w:bottom w:val="single" w:sz="4" w:space="0" w:color="auto"/>
              <w:right w:val="single" w:sz="4" w:space="0" w:color="auto"/>
            </w:tcBorders>
            <w:hideMark/>
          </w:tcPr>
          <w:p w:rsidR="00807879" w:rsidRPr="00B97C89" w:rsidRDefault="00807879" w:rsidP="00B97C89">
            <w:pPr>
              <w:spacing w:after="0" w:line="240" w:lineRule="auto"/>
              <w:jc w:val="center"/>
              <w:rPr>
                <w:rFonts w:ascii="Times New Roman" w:eastAsia="Calibri" w:hAnsi="Times New Roman" w:cs="Times New Roman"/>
                <w:sz w:val="20"/>
                <w:szCs w:val="20"/>
                <w:lang w:eastAsia="zh-CN"/>
              </w:rPr>
            </w:pPr>
            <w:r w:rsidRPr="00B97C89">
              <w:rPr>
                <w:rFonts w:ascii="Times New Roman" w:eastAsia="Calibri" w:hAnsi="Times New Roman" w:cs="Times New Roman"/>
                <w:sz w:val="20"/>
                <w:szCs w:val="20"/>
              </w:rPr>
              <w:t>53</w:t>
            </w:r>
            <w:r w:rsidR="00B97C89" w:rsidRPr="00B97C89">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807879" w:rsidRPr="00B97C89" w:rsidRDefault="00B97C89" w:rsidP="001A5752">
            <w:pPr>
              <w:spacing w:after="0" w:line="240" w:lineRule="auto"/>
              <w:rPr>
                <w:rFonts w:ascii="Times New Roman" w:eastAsia="Calibri" w:hAnsi="Times New Roman" w:cs="Times New Roman"/>
                <w:b/>
                <w:sz w:val="20"/>
                <w:szCs w:val="20"/>
                <w:lang w:eastAsia="zh-CN"/>
              </w:rPr>
            </w:pPr>
            <w:r w:rsidRPr="00B97C89">
              <w:rPr>
                <w:rFonts w:ascii="Times New Roman" w:eastAsia="Calibri" w:hAnsi="Times New Roman" w:cs="Times New Roman"/>
                <w:b/>
                <w:sz w:val="20"/>
                <w:szCs w:val="20"/>
              </w:rPr>
              <w:t>13</w:t>
            </w:r>
            <w:r w:rsidR="00807879" w:rsidRPr="00B97C89">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r w:rsidRPr="00B97C89">
              <w:rPr>
                <w:rFonts w:ascii="Times New Roman" w:eastAsia="Calibri" w:hAnsi="Times New Roman" w:cs="Times New Roman"/>
                <w:sz w:val="20"/>
                <w:szCs w:val="20"/>
              </w:rPr>
              <w:t>Поэзия «Багаж», Маршак С.Я.</w:t>
            </w:r>
          </w:p>
        </w:tc>
        <w:tc>
          <w:tcPr>
            <w:tcW w:w="8193"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jc w:val="both"/>
              <w:rPr>
                <w:rFonts w:ascii="Times New Roman" w:eastAsia="Calibri" w:hAnsi="Times New Roman" w:cs="Times New Roman"/>
                <w:sz w:val="20"/>
                <w:szCs w:val="20"/>
              </w:rPr>
            </w:pPr>
            <w:r w:rsidRPr="00B97C89">
              <w:rPr>
                <w:rFonts w:ascii="Times New Roman" w:eastAsia="Calibri" w:hAnsi="Times New Roman" w:cs="Times New Roman"/>
                <w:sz w:val="20"/>
                <w:szCs w:val="20"/>
              </w:rPr>
              <w:t>Учить детей эмоционально воспринимать и осознавать образное содержание произведения в стихотворной форме. Развивать умения детей воспринимать большие по объему тексты. Воспитывать интерес к художественной литературе.</w:t>
            </w:r>
          </w:p>
        </w:tc>
        <w:tc>
          <w:tcPr>
            <w:tcW w:w="1417"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p>
        </w:tc>
      </w:tr>
      <w:tr w:rsidR="00807879" w:rsidRPr="005F40BE" w:rsidTr="004F7422">
        <w:trPr>
          <w:trHeight w:val="257"/>
        </w:trPr>
        <w:tc>
          <w:tcPr>
            <w:tcW w:w="567" w:type="dxa"/>
            <w:tcBorders>
              <w:top w:val="single" w:sz="4" w:space="0" w:color="auto"/>
              <w:left w:val="single" w:sz="4" w:space="0" w:color="auto"/>
              <w:bottom w:val="single" w:sz="4" w:space="0" w:color="auto"/>
              <w:right w:val="single" w:sz="4" w:space="0" w:color="auto"/>
            </w:tcBorders>
            <w:hideMark/>
          </w:tcPr>
          <w:p w:rsidR="00807879" w:rsidRPr="00B97C89" w:rsidRDefault="00807879" w:rsidP="00B97C89">
            <w:pPr>
              <w:spacing w:after="0" w:line="240" w:lineRule="auto"/>
              <w:jc w:val="center"/>
              <w:rPr>
                <w:rFonts w:ascii="Times New Roman" w:eastAsia="Calibri" w:hAnsi="Times New Roman" w:cs="Times New Roman"/>
                <w:sz w:val="20"/>
                <w:szCs w:val="20"/>
                <w:lang w:eastAsia="zh-CN"/>
              </w:rPr>
            </w:pPr>
            <w:r w:rsidRPr="00B97C89">
              <w:rPr>
                <w:rFonts w:ascii="Times New Roman" w:eastAsia="Calibri" w:hAnsi="Times New Roman" w:cs="Times New Roman"/>
                <w:sz w:val="20"/>
                <w:szCs w:val="20"/>
              </w:rPr>
              <w:t>54</w:t>
            </w:r>
            <w:r w:rsidR="00B97C89" w:rsidRPr="00B97C89">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807879" w:rsidRPr="00B97C89" w:rsidRDefault="00B97C89" w:rsidP="001A5752">
            <w:pPr>
              <w:spacing w:after="0" w:line="240" w:lineRule="auto"/>
              <w:rPr>
                <w:rFonts w:ascii="Times New Roman" w:eastAsia="Calibri" w:hAnsi="Times New Roman" w:cs="Times New Roman"/>
                <w:b/>
                <w:sz w:val="20"/>
                <w:szCs w:val="20"/>
                <w:lang w:eastAsia="zh-CN"/>
              </w:rPr>
            </w:pPr>
            <w:r w:rsidRPr="00B97C89">
              <w:rPr>
                <w:rFonts w:ascii="Times New Roman" w:eastAsia="Calibri" w:hAnsi="Times New Roman" w:cs="Times New Roman"/>
                <w:b/>
                <w:sz w:val="20"/>
                <w:szCs w:val="20"/>
              </w:rPr>
              <w:t>14</w:t>
            </w:r>
            <w:r w:rsidR="00807879" w:rsidRPr="00B97C89">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r w:rsidRPr="00B97C89">
              <w:rPr>
                <w:rFonts w:ascii="Times New Roman" w:eastAsia="Calibri" w:hAnsi="Times New Roman" w:cs="Times New Roman"/>
                <w:sz w:val="20"/>
                <w:szCs w:val="20"/>
              </w:rPr>
              <w:t>Литературная сказка «Поцелуй в ладошке», Пенн О., пер. Е.Сорокиной</w:t>
            </w:r>
          </w:p>
        </w:tc>
        <w:tc>
          <w:tcPr>
            <w:tcW w:w="8193"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jc w:val="both"/>
              <w:rPr>
                <w:rFonts w:ascii="Times New Roman" w:eastAsia="Calibri" w:hAnsi="Times New Roman" w:cs="Times New Roman"/>
                <w:sz w:val="20"/>
                <w:szCs w:val="20"/>
              </w:rPr>
            </w:pPr>
            <w:r w:rsidRPr="00B97C89">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417"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p>
        </w:tc>
      </w:tr>
      <w:tr w:rsidR="00807879" w:rsidRPr="005F40BE" w:rsidTr="004F7422">
        <w:trPr>
          <w:trHeight w:val="77"/>
        </w:trPr>
        <w:tc>
          <w:tcPr>
            <w:tcW w:w="567" w:type="dxa"/>
            <w:tcBorders>
              <w:top w:val="single" w:sz="4" w:space="0" w:color="auto"/>
              <w:left w:val="single" w:sz="4" w:space="0" w:color="auto"/>
              <w:bottom w:val="single" w:sz="4" w:space="0" w:color="auto"/>
              <w:right w:val="single" w:sz="4" w:space="0" w:color="auto"/>
            </w:tcBorders>
            <w:hideMark/>
          </w:tcPr>
          <w:p w:rsidR="00807879" w:rsidRPr="00B97C89" w:rsidRDefault="00807879" w:rsidP="00B97C89">
            <w:pPr>
              <w:spacing w:after="0" w:line="240" w:lineRule="auto"/>
              <w:jc w:val="center"/>
              <w:rPr>
                <w:rFonts w:ascii="Times New Roman" w:eastAsia="Calibri" w:hAnsi="Times New Roman" w:cs="Times New Roman"/>
                <w:sz w:val="20"/>
                <w:szCs w:val="20"/>
                <w:lang w:eastAsia="zh-CN"/>
              </w:rPr>
            </w:pPr>
            <w:r w:rsidRPr="00B97C89">
              <w:rPr>
                <w:rFonts w:ascii="Times New Roman" w:eastAsia="Calibri" w:hAnsi="Times New Roman" w:cs="Times New Roman"/>
                <w:sz w:val="20"/>
                <w:szCs w:val="20"/>
              </w:rPr>
              <w:t>55</w:t>
            </w:r>
            <w:r w:rsidR="00B97C89" w:rsidRPr="00B97C89">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807879" w:rsidRPr="00B97C89" w:rsidRDefault="00B97C89" w:rsidP="001A5752">
            <w:pPr>
              <w:spacing w:after="0" w:line="240" w:lineRule="auto"/>
              <w:rPr>
                <w:rFonts w:ascii="Times New Roman" w:eastAsia="Calibri" w:hAnsi="Times New Roman" w:cs="Times New Roman"/>
                <w:b/>
                <w:sz w:val="20"/>
                <w:szCs w:val="20"/>
                <w:lang w:eastAsia="zh-CN"/>
              </w:rPr>
            </w:pPr>
            <w:r w:rsidRPr="00B97C89">
              <w:rPr>
                <w:rFonts w:ascii="Times New Roman" w:eastAsia="Calibri" w:hAnsi="Times New Roman" w:cs="Times New Roman"/>
                <w:b/>
                <w:sz w:val="20"/>
                <w:szCs w:val="20"/>
              </w:rPr>
              <w:t>15</w:t>
            </w:r>
            <w:r w:rsidR="00807879" w:rsidRPr="00B97C89">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r w:rsidRPr="00B97C89">
              <w:rPr>
                <w:rFonts w:ascii="Times New Roman" w:eastAsia="Calibri" w:hAnsi="Times New Roman" w:cs="Times New Roman"/>
                <w:sz w:val="20"/>
                <w:szCs w:val="20"/>
              </w:rPr>
              <w:t>Поэзия «Вот какой рассеянный», Маршак С.Я.</w:t>
            </w:r>
          </w:p>
        </w:tc>
        <w:tc>
          <w:tcPr>
            <w:tcW w:w="8193"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jc w:val="both"/>
              <w:rPr>
                <w:rFonts w:ascii="Times New Roman" w:eastAsia="Calibri" w:hAnsi="Times New Roman" w:cs="Times New Roman"/>
                <w:sz w:val="20"/>
                <w:szCs w:val="20"/>
              </w:rPr>
            </w:pPr>
            <w:r w:rsidRPr="00B97C89">
              <w:rPr>
                <w:rFonts w:ascii="Times New Roman" w:eastAsia="Calibri" w:hAnsi="Times New Roman" w:cs="Times New Roman"/>
                <w:sz w:val="20"/>
                <w:szCs w:val="20"/>
              </w:rPr>
              <w:t>Учить замечать и понимать образные слова и выражения в тексте. Развивать умения детей воспринимать большие по объему тексты. Воспитывать интерес к художественной литературе.</w:t>
            </w:r>
          </w:p>
        </w:tc>
        <w:tc>
          <w:tcPr>
            <w:tcW w:w="1417"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p>
        </w:tc>
      </w:tr>
      <w:tr w:rsidR="00807879" w:rsidRPr="005F40BE" w:rsidTr="004F7422">
        <w:trPr>
          <w:trHeight w:val="77"/>
        </w:trPr>
        <w:tc>
          <w:tcPr>
            <w:tcW w:w="16160" w:type="dxa"/>
            <w:gridSpan w:val="6"/>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jc w:val="center"/>
              <w:rPr>
                <w:rFonts w:ascii="Times New Roman" w:eastAsia="Calibri" w:hAnsi="Times New Roman" w:cs="Times New Roman"/>
                <w:b/>
                <w:sz w:val="20"/>
                <w:szCs w:val="20"/>
              </w:rPr>
            </w:pPr>
            <w:r w:rsidRPr="00B97C89">
              <w:rPr>
                <w:rFonts w:ascii="Times New Roman" w:eastAsia="Calibri" w:hAnsi="Times New Roman" w:cs="Times New Roman"/>
                <w:b/>
                <w:sz w:val="20"/>
                <w:szCs w:val="20"/>
              </w:rPr>
              <w:t>Домашние животные</w:t>
            </w:r>
          </w:p>
        </w:tc>
      </w:tr>
      <w:tr w:rsidR="00807879" w:rsidRPr="005F40BE" w:rsidTr="004F7422">
        <w:trPr>
          <w:trHeight w:val="347"/>
        </w:trPr>
        <w:tc>
          <w:tcPr>
            <w:tcW w:w="567" w:type="dxa"/>
            <w:tcBorders>
              <w:top w:val="single" w:sz="4" w:space="0" w:color="auto"/>
              <w:left w:val="single" w:sz="4" w:space="0" w:color="auto"/>
              <w:bottom w:val="single" w:sz="4" w:space="0" w:color="auto"/>
              <w:right w:val="single" w:sz="4" w:space="0" w:color="auto"/>
            </w:tcBorders>
            <w:hideMark/>
          </w:tcPr>
          <w:p w:rsidR="00807879" w:rsidRPr="00B97C89" w:rsidRDefault="00807879" w:rsidP="00B97C89">
            <w:pPr>
              <w:spacing w:after="0" w:line="240" w:lineRule="auto"/>
              <w:jc w:val="center"/>
              <w:rPr>
                <w:rFonts w:ascii="Times New Roman" w:eastAsia="Calibri" w:hAnsi="Times New Roman" w:cs="Times New Roman"/>
                <w:sz w:val="20"/>
                <w:szCs w:val="20"/>
                <w:lang w:eastAsia="zh-CN"/>
              </w:rPr>
            </w:pPr>
            <w:r w:rsidRPr="00B97C89">
              <w:rPr>
                <w:rFonts w:ascii="Times New Roman" w:eastAsia="Calibri" w:hAnsi="Times New Roman" w:cs="Times New Roman"/>
                <w:sz w:val="20"/>
                <w:szCs w:val="20"/>
              </w:rPr>
              <w:t>56</w:t>
            </w:r>
            <w:r w:rsidR="00B97C89" w:rsidRPr="00B97C89">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807879" w:rsidRPr="00B97C89" w:rsidRDefault="00B97C89" w:rsidP="00B97C89">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807879" w:rsidRPr="00B97C89">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r w:rsidRPr="00B97C89">
              <w:rPr>
                <w:rFonts w:ascii="Times New Roman" w:eastAsia="Calibri" w:hAnsi="Times New Roman" w:cs="Times New Roman"/>
                <w:sz w:val="20"/>
                <w:szCs w:val="20"/>
              </w:rPr>
              <w:t>Малые формы фольклора</w:t>
            </w:r>
          </w:p>
          <w:p w:rsidR="00807879" w:rsidRPr="00B97C89" w:rsidRDefault="00807879" w:rsidP="001A5752">
            <w:pPr>
              <w:spacing w:after="0" w:line="240" w:lineRule="auto"/>
              <w:rPr>
                <w:rFonts w:ascii="Times New Roman" w:eastAsia="Calibri" w:hAnsi="Times New Roman" w:cs="Times New Roman"/>
                <w:sz w:val="20"/>
                <w:szCs w:val="20"/>
              </w:rPr>
            </w:pPr>
            <w:r w:rsidRPr="00B97C89">
              <w:rPr>
                <w:rFonts w:ascii="Times New Roman" w:eastAsia="Calibri" w:hAnsi="Times New Roman" w:cs="Times New Roman"/>
                <w:sz w:val="20"/>
                <w:szCs w:val="20"/>
              </w:rPr>
              <w:t>Потешка «Барашеньки…»</w:t>
            </w:r>
          </w:p>
        </w:tc>
        <w:tc>
          <w:tcPr>
            <w:tcW w:w="8193"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jc w:val="both"/>
              <w:rPr>
                <w:rFonts w:ascii="Times New Roman" w:eastAsia="Calibri" w:hAnsi="Times New Roman" w:cs="Times New Roman"/>
                <w:sz w:val="20"/>
                <w:szCs w:val="20"/>
              </w:rPr>
            </w:pPr>
            <w:r w:rsidRPr="00B97C89">
              <w:rPr>
                <w:rFonts w:ascii="Times New Roman" w:eastAsia="Calibri" w:hAnsi="Times New Roman" w:cs="Times New Roman"/>
                <w:sz w:val="20"/>
                <w:szCs w:val="20"/>
              </w:rPr>
              <w:t>Учить воспринимать содержание потешки, определять жанр произведения, понимать средства выразительности. Развивать умение внимательно слушать. Воспитывать интерес к фольклору.</w:t>
            </w:r>
          </w:p>
        </w:tc>
        <w:tc>
          <w:tcPr>
            <w:tcW w:w="1417"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r w:rsidRPr="00B97C89">
              <w:rPr>
                <w:rFonts w:ascii="Times New Roman" w:eastAsia="Calibri" w:hAnsi="Times New Roman" w:cs="Times New Roman"/>
                <w:sz w:val="20"/>
                <w:szCs w:val="20"/>
              </w:rPr>
              <w:t>Стр.7</w:t>
            </w:r>
          </w:p>
        </w:tc>
      </w:tr>
      <w:tr w:rsidR="00807879" w:rsidRPr="005F40BE" w:rsidTr="004F7422">
        <w:trPr>
          <w:trHeight w:val="359"/>
        </w:trPr>
        <w:tc>
          <w:tcPr>
            <w:tcW w:w="567" w:type="dxa"/>
            <w:tcBorders>
              <w:top w:val="single" w:sz="4" w:space="0" w:color="auto"/>
              <w:left w:val="single" w:sz="4" w:space="0" w:color="auto"/>
              <w:bottom w:val="single" w:sz="4" w:space="0" w:color="auto"/>
              <w:right w:val="single" w:sz="4" w:space="0" w:color="auto"/>
            </w:tcBorders>
            <w:hideMark/>
          </w:tcPr>
          <w:p w:rsidR="00807879" w:rsidRPr="00B97C89" w:rsidRDefault="00807879" w:rsidP="00B97C89">
            <w:pPr>
              <w:spacing w:after="0" w:line="240" w:lineRule="auto"/>
              <w:jc w:val="center"/>
              <w:rPr>
                <w:rFonts w:ascii="Times New Roman" w:eastAsia="Calibri" w:hAnsi="Times New Roman" w:cs="Times New Roman"/>
                <w:sz w:val="20"/>
                <w:szCs w:val="20"/>
                <w:lang w:eastAsia="zh-CN"/>
              </w:rPr>
            </w:pPr>
            <w:r w:rsidRPr="00B97C89">
              <w:rPr>
                <w:rFonts w:ascii="Times New Roman" w:eastAsia="Calibri" w:hAnsi="Times New Roman" w:cs="Times New Roman"/>
                <w:sz w:val="20"/>
                <w:szCs w:val="20"/>
              </w:rPr>
              <w:t>57</w:t>
            </w:r>
            <w:r w:rsidR="00B97C89" w:rsidRPr="00B97C89">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807879" w:rsidRPr="00B97C89" w:rsidRDefault="00B97C89" w:rsidP="00B97C89">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00807879" w:rsidRPr="00B97C89">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r w:rsidRPr="00B97C89">
              <w:rPr>
                <w:rFonts w:ascii="Times New Roman" w:eastAsia="Calibri" w:hAnsi="Times New Roman" w:cs="Times New Roman"/>
                <w:sz w:val="20"/>
                <w:szCs w:val="20"/>
              </w:rPr>
              <w:t>Проза «Шла собака по дощечке», Толстой Л.Н.</w:t>
            </w:r>
          </w:p>
        </w:tc>
        <w:tc>
          <w:tcPr>
            <w:tcW w:w="8193"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jc w:val="both"/>
              <w:rPr>
                <w:rFonts w:ascii="Times New Roman" w:eastAsia="Calibri" w:hAnsi="Times New Roman" w:cs="Times New Roman"/>
                <w:sz w:val="20"/>
                <w:szCs w:val="20"/>
              </w:rPr>
            </w:pPr>
            <w:r w:rsidRPr="00B97C89">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p>
        </w:tc>
      </w:tr>
      <w:tr w:rsidR="00807879" w:rsidRPr="005F40BE" w:rsidTr="004F7422">
        <w:trPr>
          <w:trHeight w:val="77"/>
        </w:trPr>
        <w:tc>
          <w:tcPr>
            <w:tcW w:w="567" w:type="dxa"/>
            <w:tcBorders>
              <w:top w:val="single" w:sz="4" w:space="0" w:color="auto"/>
              <w:left w:val="single" w:sz="4" w:space="0" w:color="auto"/>
              <w:bottom w:val="single" w:sz="4" w:space="0" w:color="auto"/>
              <w:right w:val="single" w:sz="4" w:space="0" w:color="auto"/>
            </w:tcBorders>
            <w:hideMark/>
          </w:tcPr>
          <w:p w:rsidR="00807879" w:rsidRPr="00B97C89" w:rsidRDefault="00807879" w:rsidP="00B97C89">
            <w:pPr>
              <w:spacing w:after="0" w:line="240" w:lineRule="auto"/>
              <w:jc w:val="center"/>
              <w:rPr>
                <w:rFonts w:ascii="Times New Roman" w:eastAsia="Calibri" w:hAnsi="Times New Roman" w:cs="Times New Roman"/>
                <w:sz w:val="20"/>
                <w:szCs w:val="20"/>
                <w:lang w:eastAsia="zh-CN"/>
              </w:rPr>
            </w:pPr>
            <w:r w:rsidRPr="00B97C89">
              <w:rPr>
                <w:rFonts w:ascii="Times New Roman" w:eastAsia="Calibri" w:hAnsi="Times New Roman" w:cs="Times New Roman"/>
                <w:sz w:val="20"/>
                <w:szCs w:val="20"/>
              </w:rPr>
              <w:t>58</w:t>
            </w:r>
            <w:r w:rsidR="00B97C89" w:rsidRPr="00B97C89">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807879" w:rsidRPr="00B97C89" w:rsidRDefault="00B97C89" w:rsidP="00B97C89">
            <w:pPr>
              <w:spacing w:after="0" w:line="240" w:lineRule="auto"/>
              <w:rPr>
                <w:rFonts w:ascii="Times New Roman" w:eastAsia="Calibri" w:hAnsi="Times New Roman" w:cs="Times New Roman"/>
                <w:b/>
                <w:sz w:val="20"/>
                <w:szCs w:val="20"/>
                <w:lang w:eastAsia="zh-CN"/>
              </w:rPr>
            </w:pPr>
            <w:r w:rsidRPr="00B97C89">
              <w:rPr>
                <w:rFonts w:ascii="Times New Roman" w:eastAsia="Calibri" w:hAnsi="Times New Roman" w:cs="Times New Roman"/>
                <w:b/>
                <w:sz w:val="20"/>
                <w:szCs w:val="20"/>
              </w:rPr>
              <w:t>2</w:t>
            </w:r>
            <w:r>
              <w:rPr>
                <w:rFonts w:ascii="Times New Roman" w:eastAsia="Calibri" w:hAnsi="Times New Roman" w:cs="Times New Roman"/>
                <w:b/>
                <w:sz w:val="20"/>
                <w:szCs w:val="20"/>
              </w:rPr>
              <w:t>0</w:t>
            </w:r>
            <w:r w:rsidR="00807879" w:rsidRPr="00B97C89">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r w:rsidRPr="00B97C89">
              <w:rPr>
                <w:rFonts w:ascii="Times New Roman" w:eastAsia="Calibri" w:hAnsi="Times New Roman" w:cs="Times New Roman"/>
                <w:sz w:val="20"/>
                <w:szCs w:val="20"/>
              </w:rPr>
              <w:t>Сказка «Три поросенка», пер. с англ.  С. Михалкова</w:t>
            </w:r>
          </w:p>
        </w:tc>
        <w:tc>
          <w:tcPr>
            <w:tcW w:w="8193"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jc w:val="both"/>
              <w:rPr>
                <w:rFonts w:ascii="Times New Roman" w:eastAsia="Calibri" w:hAnsi="Times New Roman" w:cs="Times New Roman"/>
                <w:sz w:val="20"/>
                <w:szCs w:val="20"/>
              </w:rPr>
            </w:pPr>
            <w:r w:rsidRPr="00B97C89">
              <w:rPr>
                <w:rFonts w:ascii="Times New Roman" w:eastAsia="Calibri" w:hAnsi="Times New Roman" w:cs="Times New Roman"/>
                <w:sz w:val="20"/>
                <w:szCs w:val="20"/>
              </w:rPr>
              <w:t>Учить детей слушать сказку, сопереживать ее героям, правильно воспринимать содержание произведения. Развивать внимание, речь. Воспитывать интерес к сказкам, усидчивость.</w:t>
            </w:r>
          </w:p>
        </w:tc>
        <w:tc>
          <w:tcPr>
            <w:tcW w:w="1417"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r w:rsidRPr="00B97C89">
              <w:rPr>
                <w:rFonts w:ascii="Times New Roman" w:eastAsia="Calibri" w:hAnsi="Times New Roman" w:cs="Times New Roman"/>
                <w:sz w:val="20"/>
                <w:szCs w:val="20"/>
              </w:rPr>
              <w:t>Стр.62</w:t>
            </w:r>
          </w:p>
        </w:tc>
      </w:tr>
      <w:tr w:rsidR="00807879" w:rsidRPr="005F40BE" w:rsidTr="004F7422">
        <w:trPr>
          <w:trHeight w:val="285"/>
        </w:trPr>
        <w:tc>
          <w:tcPr>
            <w:tcW w:w="567" w:type="dxa"/>
            <w:tcBorders>
              <w:top w:val="single" w:sz="4" w:space="0" w:color="auto"/>
              <w:left w:val="single" w:sz="4" w:space="0" w:color="auto"/>
              <w:bottom w:val="single" w:sz="4" w:space="0" w:color="auto"/>
              <w:right w:val="single" w:sz="4" w:space="0" w:color="auto"/>
            </w:tcBorders>
            <w:hideMark/>
          </w:tcPr>
          <w:p w:rsidR="00807879" w:rsidRPr="00B97C89" w:rsidRDefault="00807879" w:rsidP="00B97C89">
            <w:pPr>
              <w:spacing w:after="0" w:line="240" w:lineRule="auto"/>
              <w:jc w:val="center"/>
              <w:rPr>
                <w:rFonts w:ascii="Times New Roman" w:eastAsia="Calibri" w:hAnsi="Times New Roman" w:cs="Times New Roman"/>
                <w:sz w:val="20"/>
                <w:szCs w:val="20"/>
                <w:lang w:eastAsia="zh-CN"/>
              </w:rPr>
            </w:pPr>
            <w:r w:rsidRPr="00B97C89">
              <w:rPr>
                <w:rFonts w:ascii="Times New Roman" w:eastAsia="Calibri" w:hAnsi="Times New Roman" w:cs="Times New Roman"/>
                <w:sz w:val="20"/>
                <w:szCs w:val="20"/>
              </w:rPr>
              <w:t>59</w:t>
            </w:r>
            <w:r w:rsidR="00B97C89" w:rsidRPr="00B97C89">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807879" w:rsidRPr="00B97C89" w:rsidRDefault="00B97C89" w:rsidP="001A5752">
            <w:pPr>
              <w:spacing w:after="0" w:line="240" w:lineRule="auto"/>
              <w:rPr>
                <w:rFonts w:ascii="Times New Roman" w:eastAsia="Calibri" w:hAnsi="Times New Roman" w:cs="Times New Roman"/>
                <w:b/>
                <w:sz w:val="20"/>
                <w:szCs w:val="20"/>
                <w:lang w:eastAsia="zh-CN"/>
              </w:rPr>
            </w:pPr>
            <w:r w:rsidRPr="00B97C89">
              <w:rPr>
                <w:rFonts w:ascii="Times New Roman" w:eastAsia="Calibri" w:hAnsi="Times New Roman" w:cs="Times New Roman"/>
                <w:b/>
                <w:sz w:val="20"/>
                <w:szCs w:val="20"/>
              </w:rPr>
              <w:t>2</w:t>
            </w:r>
            <w:r>
              <w:rPr>
                <w:rFonts w:ascii="Times New Roman" w:eastAsia="Calibri" w:hAnsi="Times New Roman" w:cs="Times New Roman"/>
                <w:b/>
                <w:sz w:val="20"/>
                <w:szCs w:val="20"/>
              </w:rPr>
              <w:t>1</w:t>
            </w:r>
            <w:r w:rsidR="00807879" w:rsidRPr="00B97C89">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r w:rsidRPr="00B97C89">
              <w:rPr>
                <w:rFonts w:ascii="Times New Roman" w:eastAsia="Calibri" w:hAnsi="Times New Roman" w:cs="Times New Roman"/>
                <w:sz w:val="20"/>
                <w:szCs w:val="20"/>
              </w:rPr>
              <w:t>Поэзия «Уехали» Барто А.Л.</w:t>
            </w:r>
          </w:p>
        </w:tc>
        <w:tc>
          <w:tcPr>
            <w:tcW w:w="8193"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jc w:val="both"/>
              <w:rPr>
                <w:rFonts w:ascii="Times New Roman" w:eastAsia="Calibri" w:hAnsi="Times New Roman" w:cs="Times New Roman"/>
                <w:sz w:val="20"/>
                <w:szCs w:val="20"/>
              </w:rPr>
            </w:pPr>
            <w:r w:rsidRPr="00B97C89">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r w:rsidRPr="00B97C89">
              <w:rPr>
                <w:rFonts w:ascii="Times New Roman" w:eastAsia="Calibri" w:hAnsi="Times New Roman" w:cs="Times New Roman"/>
                <w:sz w:val="20"/>
                <w:szCs w:val="20"/>
              </w:rPr>
              <w:t>Стр.93</w:t>
            </w:r>
          </w:p>
        </w:tc>
      </w:tr>
      <w:tr w:rsidR="00807879" w:rsidRPr="005F40BE" w:rsidTr="004F7422">
        <w:trPr>
          <w:trHeight w:val="368"/>
        </w:trPr>
        <w:tc>
          <w:tcPr>
            <w:tcW w:w="567" w:type="dxa"/>
            <w:tcBorders>
              <w:top w:val="single" w:sz="4" w:space="0" w:color="auto"/>
              <w:left w:val="single" w:sz="4" w:space="0" w:color="auto"/>
              <w:bottom w:val="single" w:sz="4" w:space="0" w:color="auto"/>
              <w:right w:val="single" w:sz="4" w:space="0" w:color="auto"/>
            </w:tcBorders>
            <w:hideMark/>
          </w:tcPr>
          <w:p w:rsidR="00807879" w:rsidRPr="00B97C89" w:rsidRDefault="00807879" w:rsidP="001A5752">
            <w:pPr>
              <w:spacing w:after="0" w:line="240" w:lineRule="auto"/>
              <w:jc w:val="center"/>
              <w:rPr>
                <w:rFonts w:ascii="Times New Roman" w:eastAsia="Calibri" w:hAnsi="Times New Roman" w:cs="Times New Roman"/>
                <w:sz w:val="20"/>
                <w:szCs w:val="20"/>
                <w:lang w:eastAsia="zh-CN"/>
              </w:rPr>
            </w:pPr>
            <w:r w:rsidRPr="00B97C89">
              <w:rPr>
                <w:rFonts w:ascii="Times New Roman" w:eastAsia="Calibri" w:hAnsi="Times New Roman" w:cs="Times New Roman"/>
                <w:sz w:val="20"/>
                <w:szCs w:val="20"/>
              </w:rPr>
              <w:t>60</w:t>
            </w:r>
            <w:r w:rsidR="00B97C89" w:rsidRPr="00B97C89">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807879" w:rsidRPr="00B97C89" w:rsidRDefault="00B97C89" w:rsidP="001A5752">
            <w:pPr>
              <w:spacing w:after="0" w:line="240" w:lineRule="auto"/>
              <w:rPr>
                <w:rFonts w:ascii="Times New Roman" w:eastAsia="Calibri" w:hAnsi="Times New Roman" w:cs="Times New Roman"/>
                <w:b/>
                <w:sz w:val="20"/>
                <w:szCs w:val="20"/>
                <w:lang w:eastAsia="zh-CN"/>
              </w:rPr>
            </w:pPr>
            <w:r w:rsidRPr="00B97C89">
              <w:rPr>
                <w:rFonts w:ascii="Times New Roman" w:eastAsia="Calibri" w:hAnsi="Times New Roman" w:cs="Times New Roman"/>
                <w:b/>
                <w:sz w:val="20"/>
                <w:szCs w:val="20"/>
              </w:rPr>
              <w:t>2</w:t>
            </w:r>
            <w:r>
              <w:rPr>
                <w:rFonts w:ascii="Times New Roman" w:eastAsia="Calibri" w:hAnsi="Times New Roman" w:cs="Times New Roman"/>
                <w:b/>
                <w:sz w:val="20"/>
                <w:szCs w:val="20"/>
              </w:rPr>
              <w:t>2</w:t>
            </w:r>
            <w:r w:rsidR="00807879" w:rsidRPr="00B97C89">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r w:rsidRPr="00B97C89">
              <w:rPr>
                <w:rFonts w:ascii="Times New Roman" w:eastAsia="Calibri" w:hAnsi="Times New Roman" w:cs="Times New Roman"/>
                <w:sz w:val="20"/>
                <w:szCs w:val="20"/>
              </w:rPr>
              <w:t>Поэзия «Усатый – полосатый», Маршак С.Я.</w:t>
            </w:r>
          </w:p>
        </w:tc>
        <w:tc>
          <w:tcPr>
            <w:tcW w:w="8193"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jc w:val="both"/>
              <w:rPr>
                <w:rFonts w:ascii="Times New Roman" w:eastAsia="Calibri" w:hAnsi="Times New Roman" w:cs="Times New Roman"/>
                <w:sz w:val="20"/>
                <w:szCs w:val="20"/>
              </w:rPr>
            </w:pPr>
            <w:r w:rsidRPr="00B97C89">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rPr>
                <w:rFonts w:ascii="Times New Roman" w:eastAsia="Calibri" w:hAnsi="Times New Roman" w:cs="Times New Roman"/>
                <w:sz w:val="20"/>
                <w:szCs w:val="20"/>
              </w:rPr>
            </w:pPr>
          </w:p>
        </w:tc>
      </w:tr>
      <w:tr w:rsidR="00807879" w:rsidRPr="005F40BE" w:rsidTr="004F7422">
        <w:trPr>
          <w:trHeight w:val="221"/>
        </w:trPr>
        <w:tc>
          <w:tcPr>
            <w:tcW w:w="16160" w:type="dxa"/>
            <w:gridSpan w:val="6"/>
            <w:tcBorders>
              <w:top w:val="single" w:sz="4" w:space="0" w:color="auto"/>
              <w:left w:val="single" w:sz="4" w:space="0" w:color="auto"/>
              <w:bottom w:val="single" w:sz="4" w:space="0" w:color="auto"/>
              <w:right w:val="single" w:sz="4" w:space="0" w:color="auto"/>
            </w:tcBorders>
          </w:tcPr>
          <w:p w:rsidR="00807879" w:rsidRPr="00B97C89" w:rsidRDefault="00807879" w:rsidP="001A5752">
            <w:pPr>
              <w:spacing w:after="0" w:line="240" w:lineRule="auto"/>
              <w:jc w:val="center"/>
              <w:rPr>
                <w:rFonts w:ascii="Times New Roman" w:eastAsia="Calibri" w:hAnsi="Times New Roman" w:cs="Times New Roman"/>
                <w:b/>
                <w:sz w:val="20"/>
                <w:szCs w:val="20"/>
              </w:rPr>
            </w:pPr>
            <w:r w:rsidRPr="00B97C89">
              <w:rPr>
                <w:rFonts w:ascii="Times New Roman" w:eastAsia="Calibri" w:hAnsi="Times New Roman" w:cs="Times New Roman"/>
                <w:b/>
                <w:sz w:val="20"/>
                <w:szCs w:val="20"/>
              </w:rPr>
              <w:t>Домашние птицы</w:t>
            </w:r>
          </w:p>
        </w:tc>
      </w:tr>
      <w:tr w:rsidR="00B97C89" w:rsidRPr="005F40BE" w:rsidTr="004F7422">
        <w:trPr>
          <w:trHeight w:val="190"/>
        </w:trPr>
        <w:tc>
          <w:tcPr>
            <w:tcW w:w="567" w:type="dxa"/>
            <w:tcBorders>
              <w:top w:val="single" w:sz="4" w:space="0" w:color="auto"/>
              <w:left w:val="single" w:sz="4" w:space="0" w:color="auto"/>
              <w:bottom w:val="single" w:sz="4" w:space="0" w:color="auto"/>
              <w:right w:val="single" w:sz="4" w:space="0" w:color="auto"/>
            </w:tcBorders>
            <w:hideMark/>
          </w:tcPr>
          <w:p w:rsidR="00B97C89" w:rsidRPr="0042171B" w:rsidRDefault="00B97C89" w:rsidP="00B97C89">
            <w:pPr>
              <w:spacing w:after="0" w:line="240" w:lineRule="auto"/>
              <w:jc w:val="center"/>
              <w:rPr>
                <w:rFonts w:ascii="Times New Roman" w:eastAsia="Calibri" w:hAnsi="Times New Roman" w:cs="Times New Roman"/>
                <w:sz w:val="20"/>
                <w:szCs w:val="20"/>
                <w:lang w:eastAsia="zh-CN"/>
              </w:rPr>
            </w:pPr>
            <w:r w:rsidRPr="0042171B">
              <w:rPr>
                <w:rFonts w:ascii="Times New Roman" w:eastAsia="Calibri" w:hAnsi="Times New Roman" w:cs="Times New Roman"/>
                <w:sz w:val="20"/>
                <w:szCs w:val="20"/>
              </w:rPr>
              <w:t>61.</w:t>
            </w:r>
          </w:p>
        </w:tc>
        <w:tc>
          <w:tcPr>
            <w:tcW w:w="709" w:type="dxa"/>
            <w:tcBorders>
              <w:top w:val="single" w:sz="4" w:space="0" w:color="auto"/>
              <w:left w:val="single" w:sz="4" w:space="0" w:color="auto"/>
              <w:bottom w:val="single" w:sz="4" w:space="0" w:color="auto"/>
              <w:right w:val="single" w:sz="4" w:space="0" w:color="auto"/>
            </w:tcBorders>
            <w:hideMark/>
          </w:tcPr>
          <w:p w:rsidR="00B97C89" w:rsidRPr="0042171B" w:rsidRDefault="00B97C89" w:rsidP="003F054C">
            <w:pPr>
              <w:spacing w:after="0" w:line="240" w:lineRule="auto"/>
              <w:rPr>
                <w:rFonts w:ascii="Times New Roman" w:eastAsia="Calibri" w:hAnsi="Times New Roman" w:cs="Times New Roman"/>
                <w:b/>
                <w:sz w:val="20"/>
                <w:szCs w:val="20"/>
                <w:lang w:eastAsia="zh-CN"/>
              </w:rPr>
            </w:pPr>
            <w:r w:rsidRPr="0042171B">
              <w:rPr>
                <w:rFonts w:ascii="Times New Roman" w:eastAsia="Calibri" w:hAnsi="Times New Roman" w:cs="Times New Roman"/>
                <w:b/>
                <w:sz w:val="20"/>
                <w:szCs w:val="20"/>
              </w:rPr>
              <w:t>25.11</w:t>
            </w:r>
          </w:p>
        </w:tc>
        <w:tc>
          <w:tcPr>
            <w:tcW w:w="851"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r w:rsidRPr="0042171B">
              <w:rPr>
                <w:rFonts w:ascii="Times New Roman" w:eastAsia="Calibri" w:hAnsi="Times New Roman" w:cs="Times New Roman"/>
                <w:sz w:val="20"/>
                <w:szCs w:val="20"/>
              </w:rPr>
              <w:t>Фольклор народов мира. Песенки «Утята», франц., обр. Н.Гернет и С. Гиппиус</w:t>
            </w:r>
          </w:p>
        </w:tc>
        <w:tc>
          <w:tcPr>
            <w:tcW w:w="819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jc w:val="both"/>
              <w:rPr>
                <w:rFonts w:ascii="Times New Roman" w:eastAsia="Calibri" w:hAnsi="Times New Roman" w:cs="Times New Roman"/>
                <w:sz w:val="20"/>
                <w:szCs w:val="20"/>
              </w:rPr>
            </w:pPr>
            <w:r w:rsidRPr="0042171B">
              <w:rPr>
                <w:rFonts w:ascii="Times New Roman" w:eastAsia="Calibri" w:hAnsi="Times New Roman" w:cs="Times New Roman"/>
                <w:sz w:val="20"/>
                <w:szCs w:val="20"/>
              </w:rPr>
              <w:t>Учить воспринимать содержание песенки, определять жанр произведения. Развивать умение внимательно слушать. Воспитывать интерес к фольклору.</w:t>
            </w:r>
          </w:p>
        </w:tc>
        <w:tc>
          <w:tcPr>
            <w:tcW w:w="1417"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r w:rsidRPr="0042171B">
              <w:rPr>
                <w:rFonts w:ascii="Times New Roman" w:eastAsia="Calibri" w:hAnsi="Times New Roman" w:cs="Times New Roman"/>
                <w:sz w:val="20"/>
                <w:szCs w:val="20"/>
              </w:rPr>
              <w:t>Стр.50</w:t>
            </w:r>
          </w:p>
        </w:tc>
      </w:tr>
      <w:tr w:rsidR="00B97C89" w:rsidRPr="005F40BE" w:rsidTr="004F7422">
        <w:trPr>
          <w:trHeight w:val="93"/>
        </w:trPr>
        <w:tc>
          <w:tcPr>
            <w:tcW w:w="567" w:type="dxa"/>
            <w:tcBorders>
              <w:top w:val="single" w:sz="4" w:space="0" w:color="auto"/>
              <w:left w:val="single" w:sz="4" w:space="0" w:color="auto"/>
              <w:bottom w:val="single" w:sz="4" w:space="0" w:color="auto"/>
              <w:right w:val="single" w:sz="4" w:space="0" w:color="auto"/>
            </w:tcBorders>
            <w:hideMark/>
          </w:tcPr>
          <w:p w:rsidR="00B97C89" w:rsidRPr="0042171B" w:rsidRDefault="00B97C89" w:rsidP="00B97C89">
            <w:pPr>
              <w:spacing w:after="0" w:line="240" w:lineRule="auto"/>
              <w:jc w:val="center"/>
              <w:rPr>
                <w:rFonts w:ascii="Times New Roman" w:eastAsia="Calibri" w:hAnsi="Times New Roman" w:cs="Times New Roman"/>
                <w:sz w:val="20"/>
                <w:szCs w:val="20"/>
                <w:lang w:eastAsia="zh-CN"/>
              </w:rPr>
            </w:pPr>
            <w:r w:rsidRPr="0042171B">
              <w:rPr>
                <w:rFonts w:ascii="Times New Roman" w:eastAsia="Calibri" w:hAnsi="Times New Roman" w:cs="Times New Roman"/>
                <w:sz w:val="20"/>
                <w:szCs w:val="20"/>
              </w:rPr>
              <w:t>62.</w:t>
            </w:r>
          </w:p>
        </w:tc>
        <w:tc>
          <w:tcPr>
            <w:tcW w:w="709" w:type="dxa"/>
            <w:tcBorders>
              <w:top w:val="single" w:sz="4" w:space="0" w:color="auto"/>
              <w:left w:val="single" w:sz="4" w:space="0" w:color="auto"/>
              <w:bottom w:val="single" w:sz="4" w:space="0" w:color="auto"/>
              <w:right w:val="single" w:sz="4" w:space="0" w:color="auto"/>
            </w:tcBorders>
            <w:hideMark/>
          </w:tcPr>
          <w:p w:rsidR="00B97C89" w:rsidRPr="0042171B" w:rsidRDefault="00B97C89" w:rsidP="003F054C">
            <w:pPr>
              <w:spacing w:after="0" w:line="240" w:lineRule="auto"/>
              <w:rPr>
                <w:rFonts w:ascii="Times New Roman" w:eastAsia="Calibri" w:hAnsi="Times New Roman" w:cs="Times New Roman"/>
                <w:b/>
                <w:sz w:val="20"/>
                <w:szCs w:val="20"/>
                <w:lang w:eastAsia="zh-CN"/>
              </w:rPr>
            </w:pPr>
            <w:r w:rsidRPr="0042171B">
              <w:rPr>
                <w:rFonts w:ascii="Times New Roman" w:eastAsia="Calibri" w:hAnsi="Times New Roman" w:cs="Times New Roman"/>
                <w:b/>
                <w:sz w:val="20"/>
                <w:szCs w:val="20"/>
              </w:rPr>
              <w:t>26.11</w:t>
            </w:r>
          </w:p>
        </w:tc>
        <w:tc>
          <w:tcPr>
            <w:tcW w:w="851"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r w:rsidRPr="0042171B">
              <w:rPr>
                <w:rFonts w:ascii="Times New Roman" w:eastAsia="Calibri" w:hAnsi="Times New Roman" w:cs="Times New Roman"/>
                <w:sz w:val="20"/>
                <w:szCs w:val="20"/>
              </w:rPr>
              <w:t>Повторение песенки «Утята»</w:t>
            </w:r>
          </w:p>
        </w:tc>
        <w:tc>
          <w:tcPr>
            <w:tcW w:w="819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jc w:val="both"/>
              <w:rPr>
                <w:rFonts w:ascii="Times New Roman" w:eastAsia="Calibri" w:hAnsi="Times New Roman" w:cs="Times New Roman"/>
                <w:sz w:val="20"/>
                <w:szCs w:val="20"/>
              </w:rPr>
            </w:pPr>
            <w:r w:rsidRPr="0042171B">
              <w:rPr>
                <w:rFonts w:ascii="Times New Roman" w:eastAsia="Calibri" w:hAnsi="Times New Roman" w:cs="Times New Roman"/>
                <w:sz w:val="20"/>
                <w:szCs w:val="20"/>
              </w:rPr>
              <w:t>Учить детей рассказывать песенку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417"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r w:rsidRPr="0042171B">
              <w:rPr>
                <w:rFonts w:ascii="Times New Roman" w:eastAsia="Calibri" w:hAnsi="Times New Roman" w:cs="Times New Roman"/>
                <w:sz w:val="20"/>
                <w:szCs w:val="20"/>
              </w:rPr>
              <w:t>Стр.50</w:t>
            </w:r>
          </w:p>
        </w:tc>
      </w:tr>
      <w:tr w:rsidR="00B97C89" w:rsidRPr="005F40BE" w:rsidTr="004F7422">
        <w:trPr>
          <w:trHeight w:val="185"/>
        </w:trPr>
        <w:tc>
          <w:tcPr>
            <w:tcW w:w="567" w:type="dxa"/>
            <w:tcBorders>
              <w:top w:val="single" w:sz="4" w:space="0" w:color="auto"/>
              <w:left w:val="single" w:sz="4" w:space="0" w:color="auto"/>
              <w:bottom w:val="single" w:sz="4" w:space="0" w:color="auto"/>
              <w:right w:val="single" w:sz="4" w:space="0" w:color="auto"/>
            </w:tcBorders>
            <w:hideMark/>
          </w:tcPr>
          <w:p w:rsidR="00B97C89" w:rsidRPr="0042171B" w:rsidRDefault="00B97C89" w:rsidP="00B97C89">
            <w:pPr>
              <w:spacing w:after="0" w:line="240" w:lineRule="auto"/>
              <w:jc w:val="center"/>
              <w:rPr>
                <w:rFonts w:ascii="Times New Roman" w:eastAsia="Calibri" w:hAnsi="Times New Roman" w:cs="Times New Roman"/>
                <w:sz w:val="20"/>
                <w:szCs w:val="20"/>
                <w:lang w:eastAsia="zh-CN"/>
              </w:rPr>
            </w:pPr>
            <w:r w:rsidRPr="0042171B">
              <w:rPr>
                <w:rFonts w:ascii="Times New Roman" w:eastAsia="Calibri" w:hAnsi="Times New Roman" w:cs="Times New Roman"/>
                <w:sz w:val="20"/>
                <w:szCs w:val="20"/>
              </w:rPr>
              <w:t>63.</w:t>
            </w:r>
          </w:p>
        </w:tc>
        <w:tc>
          <w:tcPr>
            <w:tcW w:w="709" w:type="dxa"/>
            <w:tcBorders>
              <w:top w:val="single" w:sz="4" w:space="0" w:color="auto"/>
              <w:left w:val="single" w:sz="4" w:space="0" w:color="auto"/>
              <w:bottom w:val="single" w:sz="4" w:space="0" w:color="auto"/>
              <w:right w:val="single" w:sz="4" w:space="0" w:color="auto"/>
            </w:tcBorders>
            <w:hideMark/>
          </w:tcPr>
          <w:p w:rsidR="00B97C89" w:rsidRPr="0042171B" w:rsidRDefault="00B97C89" w:rsidP="003F054C">
            <w:pPr>
              <w:spacing w:after="0" w:line="240" w:lineRule="auto"/>
              <w:rPr>
                <w:rFonts w:ascii="Times New Roman" w:eastAsia="Calibri" w:hAnsi="Times New Roman" w:cs="Times New Roman"/>
                <w:b/>
                <w:sz w:val="20"/>
                <w:szCs w:val="20"/>
                <w:lang w:eastAsia="zh-CN"/>
              </w:rPr>
            </w:pPr>
            <w:r w:rsidRPr="0042171B">
              <w:rPr>
                <w:rFonts w:ascii="Times New Roman" w:eastAsia="Calibri" w:hAnsi="Times New Roman" w:cs="Times New Roman"/>
                <w:b/>
                <w:sz w:val="20"/>
                <w:szCs w:val="20"/>
              </w:rPr>
              <w:t>27.11</w:t>
            </w:r>
          </w:p>
        </w:tc>
        <w:tc>
          <w:tcPr>
            <w:tcW w:w="851"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r w:rsidRPr="0042171B">
              <w:rPr>
                <w:rFonts w:ascii="Times New Roman" w:eastAsia="Calibri" w:hAnsi="Times New Roman" w:cs="Times New Roman"/>
                <w:sz w:val="20"/>
                <w:szCs w:val="20"/>
              </w:rPr>
              <w:t>Украинская народная сказка  «Колосок»</w:t>
            </w:r>
          </w:p>
        </w:tc>
        <w:tc>
          <w:tcPr>
            <w:tcW w:w="819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jc w:val="both"/>
              <w:rPr>
                <w:rFonts w:ascii="Times New Roman" w:eastAsia="Calibri" w:hAnsi="Times New Roman" w:cs="Times New Roman"/>
                <w:sz w:val="20"/>
                <w:szCs w:val="20"/>
              </w:rPr>
            </w:pPr>
            <w:r w:rsidRPr="0042171B">
              <w:rPr>
                <w:rFonts w:ascii="Times New Roman" w:eastAsia="Calibri" w:hAnsi="Times New Roman" w:cs="Times New Roman"/>
                <w:sz w:val="20"/>
                <w:szCs w:val="20"/>
              </w:rPr>
              <w:t>Учить устанавливать причинно-следственные связи в повествовании, понимать главные характеристики героев. Развивать внимание, речь. Воспитывать интерес к сказкам, усидчивость.</w:t>
            </w:r>
          </w:p>
        </w:tc>
        <w:tc>
          <w:tcPr>
            <w:tcW w:w="1417"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r w:rsidRPr="0042171B">
              <w:rPr>
                <w:rFonts w:ascii="Times New Roman" w:eastAsia="Calibri" w:hAnsi="Times New Roman" w:cs="Times New Roman"/>
                <w:sz w:val="20"/>
                <w:szCs w:val="20"/>
              </w:rPr>
              <w:t>Стр.54</w:t>
            </w:r>
          </w:p>
        </w:tc>
      </w:tr>
      <w:tr w:rsidR="00B97C89" w:rsidRPr="005F40BE" w:rsidTr="004F7422">
        <w:trPr>
          <w:trHeight w:val="554"/>
        </w:trPr>
        <w:tc>
          <w:tcPr>
            <w:tcW w:w="567" w:type="dxa"/>
            <w:tcBorders>
              <w:top w:val="single" w:sz="4" w:space="0" w:color="auto"/>
              <w:left w:val="single" w:sz="4" w:space="0" w:color="auto"/>
              <w:bottom w:val="single" w:sz="4" w:space="0" w:color="auto"/>
              <w:right w:val="single" w:sz="4" w:space="0" w:color="auto"/>
            </w:tcBorders>
            <w:hideMark/>
          </w:tcPr>
          <w:p w:rsidR="00B97C89" w:rsidRPr="0042171B" w:rsidRDefault="00B97C89" w:rsidP="00B97C89">
            <w:pPr>
              <w:spacing w:after="0" w:line="240" w:lineRule="auto"/>
              <w:jc w:val="center"/>
              <w:rPr>
                <w:rFonts w:ascii="Times New Roman" w:eastAsia="Calibri" w:hAnsi="Times New Roman" w:cs="Times New Roman"/>
                <w:sz w:val="20"/>
                <w:szCs w:val="20"/>
                <w:lang w:eastAsia="zh-CN"/>
              </w:rPr>
            </w:pPr>
            <w:r w:rsidRPr="0042171B">
              <w:rPr>
                <w:rFonts w:ascii="Times New Roman" w:eastAsia="Calibri" w:hAnsi="Times New Roman" w:cs="Times New Roman"/>
                <w:sz w:val="20"/>
                <w:szCs w:val="20"/>
              </w:rPr>
              <w:t>64.</w:t>
            </w:r>
          </w:p>
        </w:tc>
        <w:tc>
          <w:tcPr>
            <w:tcW w:w="709" w:type="dxa"/>
            <w:tcBorders>
              <w:top w:val="single" w:sz="4" w:space="0" w:color="auto"/>
              <w:left w:val="single" w:sz="4" w:space="0" w:color="auto"/>
              <w:bottom w:val="single" w:sz="4" w:space="0" w:color="auto"/>
              <w:right w:val="single" w:sz="4" w:space="0" w:color="auto"/>
            </w:tcBorders>
            <w:hideMark/>
          </w:tcPr>
          <w:p w:rsidR="00B97C89" w:rsidRPr="0042171B" w:rsidRDefault="00B97C89" w:rsidP="003F054C">
            <w:pPr>
              <w:spacing w:after="0" w:line="240" w:lineRule="auto"/>
              <w:rPr>
                <w:rFonts w:ascii="Times New Roman" w:eastAsia="Calibri" w:hAnsi="Times New Roman" w:cs="Times New Roman"/>
                <w:b/>
                <w:sz w:val="20"/>
                <w:szCs w:val="20"/>
                <w:lang w:eastAsia="zh-CN"/>
              </w:rPr>
            </w:pPr>
            <w:r w:rsidRPr="0042171B">
              <w:rPr>
                <w:rFonts w:ascii="Times New Roman" w:eastAsia="Calibri" w:hAnsi="Times New Roman" w:cs="Times New Roman"/>
                <w:b/>
                <w:sz w:val="20"/>
                <w:szCs w:val="20"/>
              </w:rPr>
              <w:t>28.11</w:t>
            </w:r>
          </w:p>
        </w:tc>
        <w:tc>
          <w:tcPr>
            <w:tcW w:w="851"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r w:rsidRPr="0042171B">
              <w:rPr>
                <w:rFonts w:ascii="Times New Roman" w:eastAsia="Calibri" w:hAnsi="Times New Roman" w:cs="Times New Roman"/>
                <w:sz w:val="20"/>
                <w:szCs w:val="20"/>
              </w:rPr>
              <w:t>Инсценировка сказки «Колосок»</w:t>
            </w:r>
          </w:p>
        </w:tc>
        <w:tc>
          <w:tcPr>
            <w:tcW w:w="819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jc w:val="both"/>
              <w:rPr>
                <w:rFonts w:ascii="Times New Roman" w:eastAsia="Calibri" w:hAnsi="Times New Roman" w:cs="Times New Roman"/>
                <w:sz w:val="20"/>
                <w:szCs w:val="20"/>
              </w:rPr>
            </w:pPr>
            <w:r w:rsidRPr="0042171B">
              <w:rPr>
                <w:rFonts w:ascii="Times New Roman" w:eastAsia="Calibri" w:hAnsi="Times New Roman" w:cs="Times New Roman"/>
                <w:sz w:val="20"/>
                <w:szCs w:val="20"/>
              </w:rPr>
              <w:t>Формировать творческое воображение, фантазию. Развивать выразительное исполнение ролей в инсценировках с помощью мимики и жестов. Воспитывать умение общаться в предлагаемых обстоятельствах.</w:t>
            </w:r>
          </w:p>
        </w:tc>
        <w:tc>
          <w:tcPr>
            <w:tcW w:w="1417"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r w:rsidRPr="0042171B">
              <w:rPr>
                <w:rFonts w:ascii="Times New Roman" w:eastAsia="Calibri" w:hAnsi="Times New Roman" w:cs="Times New Roman"/>
                <w:sz w:val="20"/>
                <w:szCs w:val="20"/>
              </w:rPr>
              <w:t>Стр.54</w:t>
            </w:r>
          </w:p>
        </w:tc>
      </w:tr>
      <w:tr w:rsidR="00B97C89" w:rsidRPr="005F40BE" w:rsidTr="004F7422">
        <w:trPr>
          <w:trHeight w:val="293"/>
        </w:trPr>
        <w:tc>
          <w:tcPr>
            <w:tcW w:w="567" w:type="dxa"/>
            <w:tcBorders>
              <w:top w:val="single" w:sz="4" w:space="0" w:color="auto"/>
              <w:left w:val="single" w:sz="4" w:space="0" w:color="auto"/>
              <w:bottom w:val="single" w:sz="4" w:space="0" w:color="auto"/>
              <w:right w:val="single" w:sz="4" w:space="0" w:color="auto"/>
            </w:tcBorders>
            <w:hideMark/>
          </w:tcPr>
          <w:p w:rsidR="00B97C89" w:rsidRPr="0042171B" w:rsidRDefault="00B97C89" w:rsidP="00B97C89">
            <w:pPr>
              <w:spacing w:after="0" w:line="240" w:lineRule="auto"/>
              <w:jc w:val="center"/>
              <w:rPr>
                <w:rFonts w:ascii="Times New Roman" w:eastAsia="Calibri" w:hAnsi="Times New Roman" w:cs="Times New Roman"/>
                <w:sz w:val="20"/>
                <w:szCs w:val="20"/>
                <w:lang w:eastAsia="zh-CN"/>
              </w:rPr>
            </w:pPr>
            <w:r w:rsidRPr="0042171B">
              <w:rPr>
                <w:rFonts w:ascii="Times New Roman" w:eastAsia="Calibri" w:hAnsi="Times New Roman" w:cs="Times New Roman"/>
                <w:sz w:val="20"/>
                <w:szCs w:val="20"/>
              </w:rPr>
              <w:t>65.</w:t>
            </w:r>
          </w:p>
        </w:tc>
        <w:tc>
          <w:tcPr>
            <w:tcW w:w="709" w:type="dxa"/>
            <w:tcBorders>
              <w:top w:val="single" w:sz="4" w:space="0" w:color="auto"/>
              <w:left w:val="single" w:sz="4" w:space="0" w:color="auto"/>
              <w:bottom w:val="single" w:sz="4" w:space="0" w:color="auto"/>
              <w:right w:val="single" w:sz="4" w:space="0" w:color="auto"/>
            </w:tcBorders>
            <w:hideMark/>
          </w:tcPr>
          <w:p w:rsidR="00B97C89" w:rsidRPr="0042171B" w:rsidRDefault="00B97C89" w:rsidP="003F054C">
            <w:pPr>
              <w:spacing w:after="0" w:line="240" w:lineRule="auto"/>
              <w:rPr>
                <w:rFonts w:ascii="Times New Roman" w:eastAsia="Calibri" w:hAnsi="Times New Roman" w:cs="Times New Roman"/>
                <w:b/>
                <w:sz w:val="20"/>
                <w:szCs w:val="20"/>
                <w:lang w:eastAsia="zh-CN"/>
              </w:rPr>
            </w:pPr>
            <w:r w:rsidRPr="0042171B">
              <w:rPr>
                <w:rFonts w:ascii="Times New Roman" w:eastAsia="Calibri" w:hAnsi="Times New Roman" w:cs="Times New Roman"/>
                <w:b/>
                <w:sz w:val="20"/>
                <w:szCs w:val="20"/>
              </w:rPr>
              <w:t>29.11</w:t>
            </w:r>
          </w:p>
        </w:tc>
        <w:tc>
          <w:tcPr>
            <w:tcW w:w="851"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r w:rsidRPr="0042171B">
              <w:rPr>
                <w:rFonts w:ascii="Times New Roman" w:eastAsia="Calibri" w:hAnsi="Times New Roman" w:cs="Times New Roman"/>
                <w:sz w:val="20"/>
                <w:szCs w:val="20"/>
              </w:rPr>
              <w:t>Поэзия «Путаница», Чуковский К.И.</w:t>
            </w:r>
          </w:p>
        </w:tc>
        <w:tc>
          <w:tcPr>
            <w:tcW w:w="819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jc w:val="both"/>
              <w:rPr>
                <w:rFonts w:ascii="Times New Roman" w:eastAsia="Calibri" w:hAnsi="Times New Roman" w:cs="Times New Roman"/>
                <w:sz w:val="20"/>
                <w:szCs w:val="20"/>
              </w:rPr>
            </w:pPr>
            <w:r w:rsidRPr="0042171B">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p>
        </w:tc>
      </w:tr>
      <w:tr w:rsidR="00B97C89" w:rsidRPr="005F40BE" w:rsidTr="004F7422">
        <w:trPr>
          <w:trHeight w:val="293"/>
        </w:trPr>
        <w:tc>
          <w:tcPr>
            <w:tcW w:w="16160" w:type="dxa"/>
            <w:gridSpan w:val="6"/>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jc w:val="center"/>
              <w:rPr>
                <w:rFonts w:ascii="Times New Roman" w:eastAsia="Calibri" w:hAnsi="Times New Roman" w:cs="Times New Roman"/>
                <w:b/>
                <w:sz w:val="20"/>
                <w:szCs w:val="20"/>
              </w:rPr>
            </w:pPr>
            <w:r w:rsidRPr="0042171B">
              <w:rPr>
                <w:rFonts w:ascii="Times New Roman" w:eastAsia="Calibri" w:hAnsi="Times New Roman" w:cs="Times New Roman"/>
                <w:b/>
                <w:sz w:val="20"/>
                <w:szCs w:val="20"/>
              </w:rPr>
              <w:t>Зима. Зимние приметы</w:t>
            </w:r>
          </w:p>
        </w:tc>
      </w:tr>
      <w:tr w:rsidR="00B97C89" w:rsidRPr="005F40BE" w:rsidTr="004F7422">
        <w:trPr>
          <w:trHeight w:val="216"/>
        </w:trPr>
        <w:tc>
          <w:tcPr>
            <w:tcW w:w="567" w:type="dxa"/>
            <w:tcBorders>
              <w:top w:val="single" w:sz="4" w:space="0" w:color="auto"/>
              <w:left w:val="single" w:sz="4" w:space="0" w:color="auto"/>
              <w:bottom w:val="single" w:sz="4" w:space="0" w:color="auto"/>
              <w:right w:val="single" w:sz="4" w:space="0" w:color="auto"/>
            </w:tcBorders>
            <w:hideMark/>
          </w:tcPr>
          <w:p w:rsidR="00B97C89" w:rsidRPr="0042171B" w:rsidRDefault="00B97C89" w:rsidP="0042171B">
            <w:pPr>
              <w:spacing w:after="0" w:line="240" w:lineRule="auto"/>
              <w:jc w:val="center"/>
              <w:rPr>
                <w:rFonts w:ascii="Times New Roman" w:eastAsia="Calibri" w:hAnsi="Times New Roman" w:cs="Times New Roman"/>
                <w:sz w:val="20"/>
                <w:szCs w:val="20"/>
                <w:lang w:eastAsia="zh-CN"/>
              </w:rPr>
            </w:pPr>
            <w:r w:rsidRPr="0042171B">
              <w:rPr>
                <w:rFonts w:ascii="Times New Roman" w:eastAsia="Calibri" w:hAnsi="Times New Roman" w:cs="Times New Roman"/>
                <w:sz w:val="20"/>
                <w:szCs w:val="20"/>
              </w:rPr>
              <w:t>66</w:t>
            </w:r>
            <w:r w:rsidR="0042171B" w:rsidRPr="0042171B">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B97C89" w:rsidRPr="0042171B" w:rsidRDefault="00B97C89" w:rsidP="0042171B">
            <w:pPr>
              <w:spacing w:after="0" w:line="240" w:lineRule="auto"/>
              <w:rPr>
                <w:rFonts w:ascii="Times New Roman" w:eastAsia="Calibri" w:hAnsi="Times New Roman" w:cs="Times New Roman"/>
                <w:b/>
                <w:sz w:val="20"/>
                <w:szCs w:val="20"/>
                <w:lang w:eastAsia="zh-CN"/>
              </w:rPr>
            </w:pPr>
            <w:r w:rsidRPr="0042171B">
              <w:rPr>
                <w:rFonts w:ascii="Times New Roman" w:eastAsia="Calibri" w:hAnsi="Times New Roman" w:cs="Times New Roman"/>
                <w:b/>
                <w:sz w:val="20"/>
                <w:szCs w:val="20"/>
              </w:rPr>
              <w:t>0</w:t>
            </w:r>
            <w:r w:rsidR="0042171B" w:rsidRPr="0042171B">
              <w:rPr>
                <w:rFonts w:ascii="Times New Roman" w:eastAsia="Calibri" w:hAnsi="Times New Roman" w:cs="Times New Roman"/>
                <w:b/>
                <w:sz w:val="20"/>
                <w:szCs w:val="20"/>
              </w:rPr>
              <w:t>2</w:t>
            </w:r>
            <w:r w:rsidRPr="0042171B">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r w:rsidRPr="0042171B">
              <w:rPr>
                <w:rFonts w:ascii="Times New Roman" w:eastAsia="Calibri" w:hAnsi="Times New Roman" w:cs="Times New Roman"/>
                <w:sz w:val="20"/>
                <w:szCs w:val="20"/>
              </w:rPr>
              <w:t>Русская народная сказка «Снегурочка»</w:t>
            </w:r>
          </w:p>
        </w:tc>
        <w:tc>
          <w:tcPr>
            <w:tcW w:w="819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jc w:val="both"/>
              <w:rPr>
                <w:rFonts w:ascii="Times New Roman" w:eastAsia="Calibri" w:hAnsi="Times New Roman" w:cs="Times New Roman"/>
                <w:sz w:val="20"/>
                <w:szCs w:val="20"/>
              </w:rPr>
            </w:pPr>
            <w:r w:rsidRPr="0042171B">
              <w:rPr>
                <w:rFonts w:ascii="Times New Roman" w:eastAsia="Calibri" w:hAnsi="Times New Roman" w:cs="Times New Roman"/>
                <w:sz w:val="20"/>
                <w:szCs w:val="20"/>
              </w:rPr>
              <w:t>Развивать у детей способность к целостному восприятию сказки в единстве её содержания и художественной формы. Воспитывать интерес к сказкам.</w:t>
            </w:r>
          </w:p>
        </w:tc>
        <w:tc>
          <w:tcPr>
            <w:tcW w:w="1417"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p>
        </w:tc>
      </w:tr>
      <w:tr w:rsidR="00B97C89" w:rsidRPr="005F40BE" w:rsidTr="004F7422">
        <w:trPr>
          <w:trHeight w:val="219"/>
        </w:trPr>
        <w:tc>
          <w:tcPr>
            <w:tcW w:w="567" w:type="dxa"/>
            <w:tcBorders>
              <w:top w:val="single" w:sz="4" w:space="0" w:color="auto"/>
              <w:left w:val="single" w:sz="4" w:space="0" w:color="auto"/>
              <w:bottom w:val="single" w:sz="4" w:space="0" w:color="auto"/>
              <w:right w:val="single" w:sz="4" w:space="0" w:color="auto"/>
            </w:tcBorders>
            <w:hideMark/>
          </w:tcPr>
          <w:p w:rsidR="00B97C89" w:rsidRPr="0042171B" w:rsidRDefault="00B97C89" w:rsidP="0042171B">
            <w:pPr>
              <w:spacing w:after="0" w:line="240" w:lineRule="auto"/>
              <w:jc w:val="center"/>
              <w:rPr>
                <w:rFonts w:ascii="Times New Roman" w:eastAsia="Calibri" w:hAnsi="Times New Roman" w:cs="Times New Roman"/>
                <w:sz w:val="20"/>
                <w:szCs w:val="20"/>
                <w:lang w:eastAsia="zh-CN"/>
              </w:rPr>
            </w:pPr>
            <w:r w:rsidRPr="0042171B">
              <w:rPr>
                <w:rFonts w:ascii="Times New Roman" w:eastAsia="Calibri" w:hAnsi="Times New Roman" w:cs="Times New Roman"/>
                <w:sz w:val="20"/>
                <w:szCs w:val="20"/>
              </w:rPr>
              <w:t>67</w:t>
            </w:r>
            <w:r w:rsidR="0042171B" w:rsidRPr="0042171B">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B97C89" w:rsidRPr="0042171B" w:rsidRDefault="00B97C89" w:rsidP="0042171B">
            <w:pPr>
              <w:spacing w:after="0" w:line="240" w:lineRule="auto"/>
              <w:rPr>
                <w:rFonts w:ascii="Times New Roman" w:eastAsia="Calibri" w:hAnsi="Times New Roman" w:cs="Times New Roman"/>
                <w:b/>
                <w:sz w:val="20"/>
                <w:szCs w:val="20"/>
                <w:lang w:eastAsia="zh-CN"/>
              </w:rPr>
            </w:pPr>
            <w:r w:rsidRPr="0042171B">
              <w:rPr>
                <w:rFonts w:ascii="Times New Roman" w:eastAsia="Calibri" w:hAnsi="Times New Roman" w:cs="Times New Roman"/>
                <w:b/>
                <w:sz w:val="20"/>
                <w:szCs w:val="20"/>
              </w:rPr>
              <w:t>0</w:t>
            </w:r>
            <w:r w:rsidR="0042171B" w:rsidRPr="0042171B">
              <w:rPr>
                <w:rFonts w:ascii="Times New Roman" w:eastAsia="Calibri" w:hAnsi="Times New Roman" w:cs="Times New Roman"/>
                <w:b/>
                <w:sz w:val="20"/>
                <w:szCs w:val="20"/>
              </w:rPr>
              <w:t>3</w:t>
            </w:r>
            <w:r w:rsidRPr="0042171B">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r w:rsidRPr="0042171B">
              <w:rPr>
                <w:rFonts w:ascii="Times New Roman" w:eastAsia="Calibri" w:hAnsi="Times New Roman" w:cs="Times New Roman"/>
                <w:sz w:val="20"/>
                <w:szCs w:val="20"/>
              </w:rPr>
              <w:t>Пересказ сказки «Снегурочка»</w:t>
            </w:r>
          </w:p>
        </w:tc>
        <w:tc>
          <w:tcPr>
            <w:tcW w:w="819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jc w:val="both"/>
              <w:rPr>
                <w:rFonts w:ascii="Times New Roman" w:eastAsia="Calibri" w:hAnsi="Times New Roman" w:cs="Times New Roman"/>
                <w:sz w:val="20"/>
                <w:szCs w:val="20"/>
              </w:rPr>
            </w:pPr>
            <w:r w:rsidRPr="0042171B">
              <w:rPr>
                <w:rFonts w:ascii="Times New Roman" w:eastAsia="Calibri" w:hAnsi="Times New Roman" w:cs="Times New Roman"/>
                <w:sz w:val="20"/>
                <w:szCs w:val="20"/>
              </w:rPr>
              <w:t>Формировать умение последовательно пересказывать сказку. Развивать умение выразительно передавать диалоги персонажей, память. Воспитывать уважительное отношение к иллюстраторам, усидчивость.</w:t>
            </w:r>
          </w:p>
        </w:tc>
        <w:tc>
          <w:tcPr>
            <w:tcW w:w="1417"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p>
        </w:tc>
      </w:tr>
      <w:tr w:rsidR="00B97C89" w:rsidRPr="005F40BE" w:rsidTr="004F7422">
        <w:trPr>
          <w:trHeight w:val="315"/>
        </w:trPr>
        <w:tc>
          <w:tcPr>
            <w:tcW w:w="567" w:type="dxa"/>
            <w:tcBorders>
              <w:top w:val="single" w:sz="4" w:space="0" w:color="auto"/>
              <w:left w:val="single" w:sz="4" w:space="0" w:color="auto"/>
              <w:bottom w:val="single" w:sz="4" w:space="0" w:color="auto"/>
              <w:right w:val="single" w:sz="4" w:space="0" w:color="auto"/>
            </w:tcBorders>
            <w:hideMark/>
          </w:tcPr>
          <w:p w:rsidR="00B97C89" w:rsidRPr="0042171B" w:rsidRDefault="00B97C89" w:rsidP="0042171B">
            <w:pPr>
              <w:spacing w:after="0" w:line="240" w:lineRule="auto"/>
              <w:jc w:val="center"/>
              <w:rPr>
                <w:rFonts w:ascii="Times New Roman" w:eastAsia="Calibri" w:hAnsi="Times New Roman" w:cs="Times New Roman"/>
                <w:sz w:val="20"/>
                <w:szCs w:val="20"/>
                <w:lang w:eastAsia="zh-CN"/>
              </w:rPr>
            </w:pPr>
            <w:r w:rsidRPr="0042171B">
              <w:rPr>
                <w:rFonts w:ascii="Times New Roman" w:eastAsia="Calibri" w:hAnsi="Times New Roman" w:cs="Times New Roman"/>
                <w:sz w:val="20"/>
                <w:szCs w:val="20"/>
              </w:rPr>
              <w:t>68</w:t>
            </w:r>
            <w:r w:rsidR="0042171B" w:rsidRPr="0042171B">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B97C89" w:rsidRPr="0042171B" w:rsidRDefault="0042171B" w:rsidP="001A5752">
            <w:pPr>
              <w:spacing w:after="0" w:line="240" w:lineRule="auto"/>
              <w:rPr>
                <w:rFonts w:ascii="Times New Roman" w:eastAsia="Calibri" w:hAnsi="Times New Roman" w:cs="Times New Roman"/>
                <w:b/>
                <w:sz w:val="20"/>
                <w:szCs w:val="20"/>
                <w:lang w:eastAsia="zh-CN"/>
              </w:rPr>
            </w:pPr>
            <w:r w:rsidRPr="0042171B">
              <w:rPr>
                <w:rFonts w:ascii="Times New Roman" w:eastAsia="Calibri" w:hAnsi="Times New Roman" w:cs="Times New Roman"/>
                <w:b/>
                <w:sz w:val="20"/>
                <w:szCs w:val="20"/>
              </w:rPr>
              <w:t>04</w:t>
            </w:r>
            <w:r w:rsidR="00B97C89" w:rsidRPr="0042171B">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r w:rsidRPr="0042171B">
              <w:rPr>
                <w:rFonts w:ascii="Times New Roman" w:eastAsia="Calibri" w:hAnsi="Times New Roman" w:cs="Times New Roman"/>
                <w:sz w:val="20"/>
                <w:szCs w:val="20"/>
              </w:rPr>
              <w:t>Поэзия «Поет зима - аукает…», Есенин С.А.</w:t>
            </w:r>
          </w:p>
        </w:tc>
        <w:tc>
          <w:tcPr>
            <w:tcW w:w="819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jc w:val="both"/>
              <w:rPr>
                <w:rFonts w:ascii="Times New Roman" w:eastAsia="Calibri" w:hAnsi="Times New Roman" w:cs="Times New Roman"/>
                <w:sz w:val="20"/>
                <w:szCs w:val="20"/>
              </w:rPr>
            </w:pPr>
            <w:r w:rsidRPr="0042171B">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r w:rsidRPr="0042171B">
              <w:rPr>
                <w:rFonts w:ascii="Times New Roman" w:eastAsia="Calibri" w:hAnsi="Times New Roman" w:cs="Times New Roman"/>
                <w:sz w:val="20"/>
                <w:szCs w:val="20"/>
              </w:rPr>
              <w:t>Стр.100</w:t>
            </w:r>
          </w:p>
        </w:tc>
      </w:tr>
      <w:tr w:rsidR="00B97C89" w:rsidRPr="005F40BE" w:rsidTr="004F7422">
        <w:trPr>
          <w:trHeight w:val="560"/>
        </w:trPr>
        <w:tc>
          <w:tcPr>
            <w:tcW w:w="567" w:type="dxa"/>
            <w:tcBorders>
              <w:top w:val="single" w:sz="4" w:space="0" w:color="auto"/>
              <w:left w:val="single" w:sz="4" w:space="0" w:color="auto"/>
              <w:bottom w:val="single" w:sz="4" w:space="0" w:color="auto"/>
              <w:right w:val="single" w:sz="4" w:space="0" w:color="auto"/>
            </w:tcBorders>
            <w:hideMark/>
          </w:tcPr>
          <w:p w:rsidR="00B97C89" w:rsidRPr="0042171B" w:rsidRDefault="00B97C89" w:rsidP="0042171B">
            <w:pPr>
              <w:spacing w:after="0" w:line="240" w:lineRule="auto"/>
              <w:jc w:val="center"/>
              <w:rPr>
                <w:rFonts w:ascii="Times New Roman" w:eastAsia="Calibri" w:hAnsi="Times New Roman" w:cs="Times New Roman"/>
                <w:sz w:val="20"/>
                <w:szCs w:val="20"/>
                <w:lang w:eastAsia="zh-CN"/>
              </w:rPr>
            </w:pPr>
            <w:r w:rsidRPr="0042171B">
              <w:rPr>
                <w:rFonts w:ascii="Times New Roman" w:eastAsia="Calibri" w:hAnsi="Times New Roman" w:cs="Times New Roman"/>
                <w:sz w:val="20"/>
                <w:szCs w:val="20"/>
              </w:rPr>
              <w:t>69</w:t>
            </w:r>
            <w:r w:rsidR="0042171B" w:rsidRPr="0042171B">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B97C89" w:rsidRPr="0042171B" w:rsidRDefault="0042171B" w:rsidP="001A5752">
            <w:pPr>
              <w:spacing w:after="0" w:line="240" w:lineRule="auto"/>
              <w:rPr>
                <w:rFonts w:ascii="Times New Roman" w:eastAsia="Calibri" w:hAnsi="Times New Roman" w:cs="Times New Roman"/>
                <w:b/>
                <w:sz w:val="20"/>
                <w:szCs w:val="20"/>
                <w:lang w:eastAsia="zh-CN"/>
              </w:rPr>
            </w:pPr>
            <w:r w:rsidRPr="0042171B">
              <w:rPr>
                <w:rFonts w:ascii="Times New Roman" w:eastAsia="Calibri" w:hAnsi="Times New Roman" w:cs="Times New Roman"/>
                <w:b/>
                <w:sz w:val="20"/>
                <w:szCs w:val="20"/>
              </w:rPr>
              <w:t>05</w:t>
            </w:r>
            <w:r w:rsidR="00B97C89" w:rsidRPr="0042171B">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r w:rsidRPr="0042171B">
              <w:rPr>
                <w:rFonts w:ascii="Times New Roman" w:eastAsia="Calibri" w:hAnsi="Times New Roman" w:cs="Times New Roman"/>
                <w:sz w:val="20"/>
                <w:szCs w:val="20"/>
              </w:rPr>
              <w:t>Чтение отрывка наизусть «Поет зима – аукает»</w:t>
            </w:r>
          </w:p>
        </w:tc>
        <w:tc>
          <w:tcPr>
            <w:tcW w:w="819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jc w:val="both"/>
              <w:rPr>
                <w:rFonts w:ascii="Times New Roman" w:eastAsia="Calibri" w:hAnsi="Times New Roman" w:cs="Times New Roman"/>
                <w:sz w:val="20"/>
                <w:szCs w:val="20"/>
              </w:rPr>
            </w:pPr>
            <w:r w:rsidRPr="0042171B">
              <w:rPr>
                <w:rFonts w:ascii="Times New Roman" w:eastAsia="Calibri" w:hAnsi="Times New Roman" w:cs="Times New Roman"/>
                <w:sz w:val="20"/>
                <w:szCs w:val="20"/>
              </w:rPr>
              <w:t>Развивать выразительное чтение наизусть стихотворения. Воспитывать интерес к стихам.</w:t>
            </w:r>
          </w:p>
        </w:tc>
        <w:tc>
          <w:tcPr>
            <w:tcW w:w="1417"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r w:rsidRPr="0042171B">
              <w:rPr>
                <w:rFonts w:ascii="Times New Roman" w:eastAsia="Calibri" w:hAnsi="Times New Roman" w:cs="Times New Roman"/>
                <w:sz w:val="20"/>
                <w:szCs w:val="20"/>
              </w:rPr>
              <w:t>Стр.100</w:t>
            </w:r>
          </w:p>
        </w:tc>
      </w:tr>
      <w:tr w:rsidR="00B97C89" w:rsidRPr="005F40BE" w:rsidTr="004F7422">
        <w:trPr>
          <w:trHeight w:val="455"/>
        </w:trPr>
        <w:tc>
          <w:tcPr>
            <w:tcW w:w="567" w:type="dxa"/>
            <w:tcBorders>
              <w:top w:val="single" w:sz="4" w:space="0" w:color="auto"/>
              <w:left w:val="single" w:sz="4" w:space="0" w:color="auto"/>
              <w:bottom w:val="single" w:sz="4" w:space="0" w:color="auto"/>
              <w:right w:val="single" w:sz="4" w:space="0" w:color="auto"/>
            </w:tcBorders>
            <w:hideMark/>
          </w:tcPr>
          <w:p w:rsidR="00B97C89" w:rsidRPr="0042171B" w:rsidRDefault="00B97C89" w:rsidP="0042171B">
            <w:pPr>
              <w:spacing w:after="0" w:line="240" w:lineRule="auto"/>
              <w:jc w:val="center"/>
              <w:rPr>
                <w:rFonts w:ascii="Times New Roman" w:eastAsia="Calibri" w:hAnsi="Times New Roman" w:cs="Times New Roman"/>
                <w:sz w:val="20"/>
                <w:szCs w:val="20"/>
                <w:lang w:eastAsia="zh-CN"/>
              </w:rPr>
            </w:pPr>
            <w:r w:rsidRPr="0042171B">
              <w:rPr>
                <w:rFonts w:ascii="Times New Roman" w:eastAsia="Calibri" w:hAnsi="Times New Roman" w:cs="Times New Roman"/>
                <w:sz w:val="20"/>
                <w:szCs w:val="20"/>
              </w:rPr>
              <w:t>70</w:t>
            </w:r>
            <w:r w:rsidR="0042171B" w:rsidRPr="0042171B">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B97C89" w:rsidRPr="0042171B" w:rsidRDefault="0042171B" w:rsidP="001A5752">
            <w:pPr>
              <w:spacing w:after="0" w:line="240" w:lineRule="auto"/>
              <w:rPr>
                <w:rFonts w:ascii="Times New Roman" w:eastAsia="Calibri" w:hAnsi="Times New Roman" w:cs="Times New Roman"/>
                <w:b/>
                <w:sz w:val="20"/>
                <w:szCs w:val="20"/>
                <w:lang w:eastAsia="zh-CN"/>
              </w:rPr>
            </w:pPr>
            <w:r w:rsidRPr="0042171B">
              <w:rPr>
                <w:rFonts w:ascii="Times New Roman" w:eastAsia="Calibri" w:hAnsi="Times New Roman" w:cs="Times New Roman"/>
                <w:b/>
                <w:sz w:val="20"/>
                <w:szCs w:val="20"/>
              </w:rPr>
              <w:t>06</w:t>
            </w:r>
            <w:r w:rsidR="00B97C89" w:rsidRPr="0042171B">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r w:rsidRPr="0042171B">
              <w:rPr>
                <w:rFonts w:ascii="Times New Roman" w:eastAsia="Calibri" w:hAnsi="Times New Roman" w:cs="Times New Roman"/>
                <w:sz w:val="20"/>
                <w:szCs w:val="20"/>
              </w:rPr>
              <w:t>Литературная сказка «Хочу к маме», Дональдсон Д., пер. М. Бородицкой (аудио)</w:t>
            </w:r>
          </w:p>
        </w:tc>
        <w:tc>
          <w:tcPr>
            <w:tcW w:w="819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jc w:val="both"/>
              <w:rPr>
                <w:rFonts w:ascii="Times New Roman" w:eastAsia="Calibri" w:hAnsi="Times New Roman" w:cs="Times New Roman"/>
                <w:sz w:val="20"/>
                <w:szCs w:val="20"/>
              </w:rPr>
            </w:pPr>
            <w:r w:rsidRPr="0042171B">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417"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p>
        </w:tc>
      </w:tr>
      <w:tr w:rsidR="00B97C89" w:rsidRPr="005F40BE" w:rsidTr="004F7422">
        <w:trPr>
          <w:trHeight w:val="228"/>
        </w:trPr>
        <w:tc>
          <w:tcPr>
            <w:tcW w:w="16160" w:type="dxa"/>
            <w:gridSpan w:val="6"/>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jc w:val="center"/>
              <w:rPr>
                <w:rFonts w:ascii="Times New Roman" w:eastAsia="Calibri" w:hAnsi="Times New Roman" w:cs="Times New Roman"/>
                <w:b/>
                <w:sz w:val="20"/>
                <w:szCs w:val="20"/>
              </w:rPr>
            </w:pPr>
            <w:r w:rsidRPr="0042171B">
              <w:rPr>
                <w:rFonts w:ascii="Times New Roman" w:eastAsia="Calibri" w:hAnsi="Times New Roman" w:cs="Times New Roman"/>
                <w:b/>
                <w:sz w:val="20"/>
                <w:szCs w:val="20"/>
              </w:rPr>
              <w:t>Югорский край</w:t>
            </w:r>
          </w:p>
        </w:tc>
      </w:tr>
      <w:tr w:rsidR="00B97C89" w:rsidRPr="005F40BE" w:rsidTr="004F7422">
        <w:trPr>
          <w:trHeight w:val="420"/>
        </w:trPr>
        <w:tc>
          <w:tcPr>
            <w:tcW w:w="567" w:type="dxa"/>
            <w:tcBorders>
              <w:top w:val="single" w:sz="4" w:space="0" w:color="auto"/>
              <w:left w:val="single" w:sz="4" w:space="0" w:color="auto"/>
              <w:bottom w:val="single" w:sz="4" w:space="0" w:color="auto"/>
              <w:right w:val="single" w:sz="4" w:space="0" w:color="auto"/>
            </w:tcBorders>
            <w:hideMark/>
          </w:tcPr>
          <w:p w:rsidR="00B97C89" w:rsidRPr="0042171B" w:rsidRDefault="00B97C89" w:rsidP="0042171B">
            <w:pPr>
              <w:spacing w:after="0" w:line="240" w:lineRule="auto"/>
              <w:jc w:val="center"/>
              <w:rPr>
                <w:rFonts w:ascii="Times New Roman" w:eastAsia="Calibri" w:hAnsi="Times New Roman" w:cs="Times New Roman"/>
                <w:sz w:val="20"/>
                <w:szCs w:val="20"/>
                <w:lang w:eastAsia="zh-CN"/>
              </w:rPr>
            </w:pPr>
            <w:r w:rsidRPr="0042171B">
              <w:rPr>
                <w:rFonts w:ascii="Times New Roman" w:eastAsia="Calibri" w:hAnsi="Times New Roman" w:cs="Times New Roman"/>
                <w:sz w:val="20"/>
                <w:szCs w:val="20"/>
              </w:rPr>
              <w:t>71</w:t>
            </w:r>
            <w:r w:rsidR="0042171B" w:rsidRPr="0042171B">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B97C89" w:rsidRPr="0042171B" w:rsidRDefault="0042171B" w:rsidP="0042171B">
            <w:pPr>
              <w:spacing w:after="0" w:line="240" w:lineRule="auto"/>
              <w:rPr>
                <w:rFonts w:ascii="Times New Roman" w:eastAsia="Calibri" w:hAnsi="Times New Roman" w:cs="Times New Roman"/>
                <w:b/>
                <w:sz w:val="20"/>
                <w:szCs w:val="20"/>
                <w:lang w:eastAsia="zh-CN"/>
              </w:rPr>
            </w:pPr>
            <w:r w:rsidRPr="0042171B">
              <w:rPr>
                <w:rFonts w:ascii="Times New Roman" w:eastAsia="Calibri" w:hAnsi="Times New Roman" w:cs="Times New Roman"/>
                <w:b/>
                <w:sz w:val="20"/>
                <w:szCs w:val="20"/>
              </w:rPr>
              <w:t>09</w:t>
            </w:r>
            <w:r w:rsidR="00B97C89" w:rsidRPr="0042171B">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r w:rsidRPr="0042171B">
              <w:rPr>
                <w:rFonts w:ascii="Times New Roman" w:eastAsia="Calibri" w:hAnsi="Times New Roman" w:cs="Times New Roman"/>
                <w:sz w:val="20"/>
                <w:szCs w:val="20"/>
              </w:rPr>
              <w:t>Малые формы фольклора</w:t>
            </w:r>
          </w:p>
          <w:p w:rsidR="00B97C89" w:rsidRPr="0042171B" w:rsidRDefault="00B97C89" w:rsidP="001A5752">
            <w:pPr>
              <w:spacing w:after="0" w:line="240" w:lineRule="auto"/>
              <w:rPr>
                <w:rFonts w:ascii="Times New Roman" w:eastAsia="Calibri" w:hAnsi="Times New Roman" w:cs="Times New Roman"/>
                <w:sz w:val="20"/>
                <w:szCs w:val="20"/>
              </w:rPr>
            </w:pPr>
            <w:r w:rsidRPr="0042171B">
              <w:rPr>
                <w:rFonts w:ascii="Times New Roman" w:eastAsia="Calibri" w:hAnsi="Times New Roman" w:cs="Times New Roman"/>
                <w:sz w:val="20"/>
                <w:szCs w:val="20"/>
              </w:rPr>
              <w:t>«Идет лисичка по мосту»</w:t>
            </w:r>
          </w:p>
        </w:tc>
        <w:tc>
          <w:tcPr>
            <w:tcW w:w="819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jc w:val="both"/>
              <w:rPr>
                <w:rFonts w:ascii="Times New Roman" w:eastAsia="Calibri" w:hAnsi="Times New Roman" w:cs="Times New Roman"/>
                <w:sz w:val="20"/>
                <w:szCs w:val="20"/>
              </w:rPr>
            </w:pPr>
            <w:r w:rsidRPr="0042171B">
              <w:rPr>
                <w:rFonts w:ascii="Times New Roman" w:eastAsia="Calibri" w:hAnsi="Times New Roman" w:cs="Times New Roman"/>
                <w:sz w:val="20"/>
                <w:szCs w:val="20"/>
              </w:rPr>
              <w:t>Учить воспринимать содержание потешки, определять жанр произведения, понимать средства выразительности. Развивать умение внимательно слушать. Воспитывать интерес к потешкам.</w:t>
            </w:r>
          </w:p>
        </w:tc>
        <w:tc>
          <w:tcPr>
            <w:tcW w:w="1417"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r w:rsidRPr="0042171B">
              <w:rPr>
                <w:rFonts w:ascii="Times New Roman" w:eastAsia="Calibri" w:hAnsi="Times New Roman" w:cs="Times New Roman"/>
                <w:sz w:val="20"/>
                <w:szCs w:val="20"/>
              </w:rPr>
              <w:t>Стр.10</w:t>
            </w:r>
          </w:p>
        </w:tc>
      </w:tr>
      <w:tr w:rsidR="00B97C89" w:rsidRPr="005F40BE" w:rsidTr="004F7422">
        <w:trPr>
          <w:trHeight w:val="257"/>
        </w:trPr>
        <w:tc>
          <w:tcPr>
            <w:tcW w:w="567" w:type="dxa"/>
            <w:tcBorders>
              <w:top w:val="single" w:sz="4" w:space="0" w:color="auto"/>
              <w:left w:val="single" w:sz="4" w:space="0" w:color="auto"/>
              <w:bottom w:val="single" w:sz="4" w:space="0" w:color="auto"/>
              <w:right w:val="single" w:sz="4" w:space="0" w:color="auto"/>
            </w:tcBorders>
            <w:hideMark/>
          </w:tcPr>
          <w:p w:rsidR="00B97C89" w:rsidRPr="0042171B" w:rsidRDefault="00B97C89" w:rsidP="0042171B">
            <w:pPr>
              <w:spacing w:after="0" w:line="240" w:lineRule="auto"/>
              <w:jc w:val="center"/>
              <w:rPr>
                <w:rFonts w:ascii="Times New Roman" w:eastAsia="Calibri" w:hAnsi="Times New Roman" w:cs="Times New Roman"/>
                <w:sz w:val="20"/>
                <w:szCs w:val="20"/>
                <w:lang w:eastAsia="zh-CN"/>
              </w:rPr>
            </w:pPr>
            <w:r w:rsidRPr="0042171B">
              <w:rPr>
                <w:rFonts w:ascii="Times New Roman" w:eastAsia="Calibri" w:hAnsi="Times New Roman" w:cs="Times New Roman"/>
                <w:sz w:val="20"/>
                <w:szCs w:val="20"/>
              </w:rPr>
              <w:t>72</w:t>
            </w:r>
            <w:r w:rsidR="0042171B" w:rsidRPr="0042171B">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B97C89" w:rsidRPr="0042171B" w:rsidRDefault="0042171B" w:rsidP="001A5752">
            <w:pPr>
              <w:spacing w:after="0" w:line="240" w:lineRule="auto"/>
              <w:rPr>
                <w:rFonts w:ascii="Times New Roman" w:eastAsia="Calibri" w:hAnsi="Times New Roman" w:cs="Times New Roman"/>
                <w:b/>
                <w:sz w:val="20"/>
                <w:szCs w:val="20"/>
                <w:lang w:eastAsia="zh-CN"/>
              </w:rPr>
            </w:pPr>
            <w:r w:rsidRPr="0042171B">
              <w:rPr>
                <w:rFonts w:ascii="Times New Roman" w:eastAsia="Calibri" w:hAnsi="Times New Roman" w:cs="Times New Roman"/>
                <w:b/>
                <w:sz w:val="20"/>
                <w:szCs w:val="20"/>
              </w:rPr>
              <w:t>10</w:t>
            </w:r>
            <w:r w:rsidR="00B97C89" w:rsidRPr="0042171B">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r w:rsidRPr="0042171B">
              <w:rPr>
                <w:rFonts w:ascii="Times New Roman" w:eastAsia="Calibri" w:hAnsi="Times New Roman" w:cs="Times New Roman"/>
                <w:sz w:val="20"/>
                <w:szCs w:val="20"/>
              </w:rPr>
              <w:t>Чтение наизусть потешки «Идет лисичка по мосту»</w:t>
            </w:r>
          </w:p>
        </w:tc>
        <w:tc>
          <w:tcPr>
            <w:tcW w:w="819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jc w:val="both"/>
              <w:rPr>
                <w:rFonts w:ascii="Times New Roman" w:eastAsia="Calibri" w:hAnsi="Times New Roman" w:cs="Times New Roman"/>
                <w:sz w:val="20"/>
                <w:szCs w:val="20"/>
              </w:rPr>
            </w:pPr>
            <w:r w:rsidRPr="0042171B">
              <w:rPr>
                <w:rFonts w:ascii="Times New Roman" w:eastAsia="Calibri" w:hAnsi="Times New Roman" w:cs="Times New Roman"/>
                <w:sz w:val="20"/>
                <w:szCs w:val="20"/>
              </w:rPr>
              <w:t>Учить детей рассказывать потешку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417"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r w:rsidRPr="0042171B">
              <w:rPr>
                <w:rFonts w:ascii="Times New Roman" w:eastAsia="Calibri" w:hAnsi="Times New Roman" w:cs="Times New Roman"/>
                <w:sz w:val="20"/>
                <w:szCs w:val="20"/>
              </w:rPr>
              <w:t>Стр.10</w:t>
            </w:r>
          </w:p>
          <w:p w:rsidR="00B97C89" w:rsidRPr="0042171B" w:rsidRDefault="00B97C89" w:rsidP="001A5752">
            <w:pPr>
              <w:spacing w:after="0" w:line="240" w:lineRule="auto"/>
              <w:rPr>
                <w:rFonts w:ascii="Times New Roman" w:eastAsia="Calibri" w:hAnsi="Times New Roman" w:cs="Times New Roman"/>
                <w:sz w:val="20"/>
                <w:szCs w:val="20"/>
              </w:rPr>
            </w:pPr>
          </w:p>
        </w:tc>
      </w:tr>
      <w:tr w:rsidR="00B97C89" w:rsidRPr="005F40BE" w:rsidTr="004F7422">
        <w:trPr>
          <w:trHeight w:val="251"/>
        </w:trPr>
        <w:tc>
          <w:tcPr>
            <w:tcW w:w="567" w:type="dxa"/>
            <w:tcBorders>
              <w:top w:val="single" w:sz="4" w:space="0" w:color="auto"/>
              <w:left w:val="single" w:sz="4" w:space="0" w:color="auto"/>
              <w:bottom w:val="single" w:sz="4" w:space="0" w:color="auto"/>
              <w:right w:val="single" w:sz="4" w:space="0" w:color="auto"/>
            </w:tcBorders>
            <w:hideMark/>
          </w:tcPr>
          <w:p w:rsidR="00B97C89" w:rsidRPr="0042171B" w:rsidRDefault="00B97C89" w:rsidP="0042171B">
            <w:pPr>
              <w:spacing w:after="0" w:line="240" w:lineRule="auto"/>
              <w:jc w:val="center"/>
              <w:rPr>
                <w:rFonts w:ascii="Times New Roman" w:eastAsia="Calibri" w:hAnsi="Times New Roman" w:cs="Times New Roman"/>
                <w:sz w:val="20"/>
                <w:szCs w:val="20"/>
                <w:lang w:eastAsia="zh-CN"/>
              </w:rPr>
            </w:pPr>
            <w:r w:rsidRPr="0042171B">
              <w:rPr>
                <w:rFonts w:ascii="Times New Roman" w:eastAsia="Calibri" w:hAnsi="Times New Roman" w:cs="Times New Roman"/>
                <w:sz w:val="20"/>
                <w:szCs w:val="20"/>
              </w:rPr>
              <w:t>73</w:t>
            </w:r>
            <w:r w:rsidR="0042171B" w:rsidRPr="0042171B">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B97C89" w:rsidRPr="0042171B" w:rsidRDefault="0042171B" w:rsidP="001A5752">
            <w:pPr>
              <w:spacing w:after="0" w:line="240" w:lineRule="auto"/>
              <w:rPr>
                <w:rFonts w:ascii="Times New Roman" w:eastAsia="Calibri" w:hAnsi="Times New Roman" w:cs="Times New Roman"/>
                <w:b/>
                <w:sz w:val="20"/>
                <w:szCs w:val="20"/>
                <w:lang w:eastAsia="zh-CN"/>
              </w:rPr>
            </w:pPr>
            <w:r w:rsidRPr="0042171B">
              <w:rPr>
                <w:rFonts w:ascii="Times New Roman" w:eastAsia="Calibri" w:hAnsi="Times New Roman" w:cs="Times New Roman"/>
                <w:b/>
                <w:sz w:val="20"/>
                <w:szCs w:val="20"/>
              </w:rPr>
              <w:t>11</w:t>
            </w:r>
            <w:r w:rsidR="00B97C89" w:rsidRPr="0042171B">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jc w:val="both"/>
              <w:rPr>
                <w:rFonts w:ascii="Times New Roman" w:eastAsia="Calibri" w:hAnsi="Times New Roman" w:cs="Times New Roman"/>
                <w:sz w:val="20"/>
                <w:szCs w:val="20"/>
              </w:rPr>
            </w:pPr>
            <w:r w:rsidRPr="0042171B">
              <w:rPr>
                <w:rFonts w:ascii="Times New Roman" w:eastAsia="Calibri" w:hAnsi="Times New Roman" w:cs="Times New Roman"/>
                <w:sz w:val="20"/>
                <w:szCs w:val="20"/>
              </w:rPr>
              <w:t>Русская народная сказка «Лисичка – сестричка и волк» (обр. М.А.Булатова)</w:t>
            </w:r>
          </w:p>
        </w:tc>
        <w:tc>
          <w:tcPr>
            <w:tcW w:w="8193" w:type="dxa"/>
            <w:tcBorders>
              <w:top w:val="single" w:sz="8" w:space="0" w:color="000000"/>
              <w:left w:val="single" w:sz="8" w:space="0" w:color="000000"/>
              <w:bottom w:val="single" w:sz="8" w:space="0" w:color="000000"/>
              <w:right w:val="single" w:sz="8" w:space="0" w:color="000000"/>
            </w:tcBorders>
            <w:shd w:val="clear" w:color="auto" w:fill="FFFFFF"/>
          </w:tcPr>
          <w:p w:rsidR="00B97C89" w:rsidRPr="0042171B" w:rsidRDefault="00B97C89" w:rsidP="001A5752">
            <w:pPr>
              <w:spacing w:after="0" w:line="240" w:lineRule="auto"/>
              <w:jc w:val="both"/>
              <w:rPr>
                <w:rFonts w:ascii="Times New Roman" w:eastAsia="Times New Roman" w:hAnsi="Times New Roman" w:cs="Times New Roman"/>
                <w:color w:val="000000"/>
                <w:sz w:val="20"/>
                <w:szCs w:val="20"/>
                <w:lang w:eastAsia="ru-RU"/>
              </w:rPr>
            </w:pPr>
            <w:r w:rsidRPr="0042171B">
              <w:rPr>
                <w:rFonts w:ascii="Times New Roman" w:eastAsia="Times New Roman" w:hAnsi="Times New Roman" w:cs="Times New Roman"/>
                <w:color w:val="000000"/>
                <w:sz w:val="20"/>
                <w:szCs w:val="20"/>
                <w:lang w:eastAsia="ru-RU"/>
              </w:rPr>
              <w:t>Продолжать развивать умение детей внимательно слушать сказку, отвечать на вопросы. Воспитывать умение отличать добро и зло.</w:t>
            </w:r>
          </w:p>
        </w:tc>
        <w:tc>
          <w:tcPr>
            <w:tcW w:w="1417"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r w:rsidRPr="0042171B">
              <w:rPr>
                <w:rFonts w:ascii="Times New Roman" w:eastAsia="Calibri" w:hAnsi="Times New Roman" w:cs="Times New Roman"/>
                <w:sz w:val="20"/>
                <w:szCs w:val="20"/>
              </w:rPr>
              <w:t>Стр.28</w:t>
            </w:r>
          </w:p>
        </w:tc>
      </w:tr>
      <w:tr w:rsidR="00B97C89" w:rsidRPr="005F40BE" w:rsidTr="004F7422">
        <w:trPr>
          <w:trHeight w:val="337"/>
        </w:trPr>
        <w:tc>
          <w:tcPr>
            <w:tcW w:w="567" w:type="dxa"/>
            <w:tcBorders>
              <w:top w:val="single" w:sz="4" w:space="0" w:color="auto"/>
              <w:left w:val="single" w:sz="4" w:space="0" w:color="auto"/>
              <w:bottom w:val="single" w:sz="4" w:space="0" w:color="auto"/>
              <w:right w:val="single" w:sz="4" w:space="0" w:color="auto"/>
            </w:tcBorders>
            <w:hideMark/>
          </w:tcPr>
          <w:p w:rsidR="00B97C89" w:rsidRPr="0042171B" w:rsidRDefault="00B97C89" w:rsidP="0042171B">
            <w:pPr>
              <w:spacing w:after="0" w:line="240" w:lineRule="auto"/>
              <w:jc w:val="center"/>
              <w:rPr>
                <w:rFonts w:ascii="Times New Roman" w:eastAsia="Calibri" w:hAnsi="Times New Roman" w:cs="Times New Roman"/>
                <w:sz w:val="20"/>
                <w:szCs w:val="20"/>
                <w:lang w:eastAsia="zh-CN"/>
              </w:rPr>
            </w:pPr>
            <w:r w:rsidRPr="0042171B">
              <w:rPr>
                <w:rFonts w:ascii="Times New Roman" w:eastAsia="Calibri" w:hAnsi="Times New Roman" w:cs="Times New Roman"/>
                <w:sz w:val="20"/>
                <w:szCs w:val="20"/>
              </w:rPr>
              <w:t>74</w:t>
            </w:r>
            <w:r w:rsidR="0042171B" w:rsidRPr="0042171B">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B97C89" w:rsidRPr="0042171B" w:rsidRDefault="0042171B" w:rsidP="001A5752">
            <w:pPr>
              <w:spacing w:after="0" w:line="240" w:lineRule="auto"/>
              <w:rPr>
                <w:rFonts w:ascii="Times New Roman" w:eastAsia="Calibri" w:hAnsi="Times New Roman" w:cs="Times New Roman"/>
                <w:b/>
                <w:sz w:val="20"/>
                <w:szCs w:val="20"/>
                <w:lang w:eastAsia="zh-CN"/>
              </w:rPr>
            </w:pPr>
            <w:r w:rsidRPr="0042171B">
              <w:rPr>
                <w:rFonts w:ascii="Times New Roman" w:eastAsia="Calibri" w:hAnsi="Times New Roman" w:cs="Times New Roman"/>
                <w:b/>
                <w:sz w:val="20"/>
                <w:szCs w:val="20"/>
              </w:rPr>
              <w:t>12</w:t>
            </w:r>
            <w:r w:rsidR="00B97C89" w:rsidRPr="0042171B">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r w:rsidRPr="0042171B">
              <w:rPr>
                <w:rFonts w:ascii="Times New Roman" w:eastAsia="Calibri" w:hAnsi="Times New Roman" w:cs="Times New Roman"/>
                <w:sz w:val="20"/>
                <w:szCs w:val="20"/>
              </w:rPr>
              <w:t xml:space="preserve">Поэзия «Месяц, месяц», Пушкин А.С. </w:t>
            </w:r>
          </w:p>
        </w:tc>
        <w:tc>
          <w:tcPr>
            <w:tcW w:w="8193" w:type="dxa"/>
            <w:tcBorders>
              <w:top w:val="single" w:sz="8" w:space="0" w:color="000000"/>
              <w:left w:val="single" w:sz="8" w:space="0" w:color="000000"/>
              <w:bottom w:val="single" w:sz="8" w:space="0" w:color="000000"/>
              <w:right w:val="single" w:sz="8" w:space="0" w:color="000000"/>
            </w:tcBorders>
            <w:shd w:val="clear" w:color="auto" w:fill="FFFFFF"/>
          </w:tcPr>
          <w:p w:rsidR="00B97C89" w:rsidRPr="0042171B" w:rsidRDefault="00B97C89" w:rsidP="001A5752">
            <w:pPr>
              <w:spacing w:after="0" w:line="240" w:lineRule="auto"/>
              <w:jc w:val="both"/>
              <w:rPr>
                <w:rFonts w:ascii="Times New Roman" w:eastAsia="Times New Roman" w:hAnsi="Times New Roman" w:cs="Times New Roman"/>
                <w:color w:val="000000"/>
                <w:sz w:val="20"/>
                <w:szCs w:val="20"/>
                <w:lang w:eastAsia="ru-RU"/>
              </w:rPr>
            </w:pPr>
            <w:r w:rsidRPr="0042171B">
              <w:rPr>
                <w:rFonts w:ascii="Times New Roman" w:eastAsia="Calibri" w:hAnsi="Times New Roman" w:cs="Times New Roman"/>
                <w:sz w:val="20"/>
                <w:szCs w:val="20"/>
                <w:lang w:eastAsia="ru-RU"/>
              </w:rPr>
              <w:t>Учить детей слушать стихотворение. Развивать внимание, умение определять жанр.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p>
        </w:tc>
      </w:tr>
      <w:tr w:rsidR="00B97C89" w:rsidRPr="005F40BE" w:rsidTr="004F7422">
        <w:trPr>
          <w:trHeight w:val="287"/>
        </w:trPr>
        <w:tc>
          <w:tcPr>
            <w:tcW w:w="567" w:type="dxa"/>
            <w:tcBorders>
              <w:top w:val="single" w:sz="4" w:space="0" w:color="auto"/>
              <w:left w:val="single" w:sz="4" w:space="0" w:color="auto"/>
              <w:bottom w:val="single" w:sz="4" w:space="0" w:color="auto"/>
              <w:right w:val="single" w:sz="4" w:space="0" w:color="auto"/>
            </w:tcBorders>
            <w:hideMark/>
          </w:tcPr>
          <w:p w:rsidR="00B97C89" w:rsidRPr="0042171B" w:rsidRDefault="00B97C89" w:rsidP="0042171B">
            <w:pPr>
              <w:spacing w:after="0" w:line="240" w:lineRule="auto"/>
              <w:jc w:val="center"/>
              <w:rPr>
                <w:rFonts w:ascii="Times New Roman" w:eastAsia="Calibri" w:hAnsi="Times New Roman" w:cs="Times New Roman"/>
                <w:sz w:val="20"/>
                <w:szCs w:val="20"/>
                <w:lang w:eastAsia="zh-CN"/>
              </w:rPr>
            </w:pPr>
            <w:r w:rsidRPr="0042171B">
              <w:rPr>
                <w:rFonts w:ascii="Times New Roman" w:eastAsia="Calibri" w:hAnsi="Times New Roman" w:cs="Times New Roman"/>
                <w:sz w:val="20"/>
                <w:szCs w:val="20"/>
              </w:rPr>
              <w:t>75</w:t>
            </w:r>
            <w:r w:rsidR="0042171B" w:rsidRPr="0042171B">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B97C89" w:rsidRPr="0042171B" w:rsidRDefault="0042171B" w:rsidP="001A5752">
            <w:pPr>
              <w:spacing w:after="0" w:line="240" w:lineRule="auto"/>
              <w:rPr>
                <w:rFonts w:ascii="Times New Roman" w:eastAsia="Calibri" w:hAnsi="Times New Roman" w:cs="Times New Roman"/>
                <w:b/>
                <w:sz w:val="20"/>
                <w:szCs w:val="20"/>
                <w:lang w:eastAsia="zh-CN"/>
              </w:rPr>
            </w:pPr>
            <w:r w:rsidRPr="0042171B">
              <w:rPr>
                <w:rFonts w:ascii="Times New Roman" w:eastAsia="Calibri" w:hAnsi="Times New Roman" w:cs="Times New Roman"/>
                <w:b/>
                <w:sz w:val="20"/>
                <w:szCs w:val="20"/>
              </w:rPr>
              <w:t>13</w:t>
            </w:r>
            <w:r w:rsidR="00B97C89" w:rsidRPr="0042171B">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r w:rsidRPr="0042171B">
              <w:rPr>
                <w:rFonts w:ascii="Times New Roman" w:eastAsia="Calibri" w:hAnsi="Times New Roman" w:cs="Times New Roman"/>
                <w:sz w:val="20"/>
                <w:szCs w:val="20"/>
              </w:rPr>
              <w:t>Проза «В медвежий час», Цыферов Г.М.</w:t>
            </w:r>
          </w:p>
        </w:tc>
        <w:tc>
          <w:tcPr>
            <w:tcW w:w="8193"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jc w:val="both"/>
              <w:rPr>
                <w:rFonts w:ascii="Times New Roman" w:eastAsia="Calibri" w:hAnsi="Times New Roman" w:cs="Times New Roman"/>
                <w:sz w:val="20"/>
                <w:szCs w:val="20"/>
              </w:rPr>
            </w:pPr>
            <w:r w:rsidRPr="0042171B">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rPr>
                <w:rFonts w:ascii="Times New Roman" w:eastAsia="Calibri" w:hAnsi="Times New Roman" w:cs="Times New Roman"/>
                <w:sz w:val="20"/>
                <w:szCs w:val="20"/>
              </w:rPr>
            </w:pPr>
          </w:p>
        </w:tc>
      </w:tr>
      <w:tr w:rsidR="00B97C89" w:rsidRPr="005F40BE" w:rsidTr="004F7422">
        <w:trPr>
          <w:trHeight w:val="287"/>
        </w:trPr>
        <w:tc>
          <w:tcPr>
            <w:tcW w:w="16160" w:type="dxa"/>
            <w:gridSpan w:val="6"/>
            <w:tcBorders>
              <w:top w:val="single" w:sz="4" w:space="0" w:color="auto"/>
              <w:left w:val="single" w:sz="4" w:space="0" w:color="auto"/>
              <w:bottom w:val="single" w:sz="4" w:space="0" w:color="auto"/>
              <w:right w:val="single" w:sz="4" w:space="0" w:color="auto"/>
            </w:tcBorders>
          </w:tcPr>
          <w:p w:rsidR="00B97C89" w:rsidRPr="0042171B" w:rsidRDefault="00B97C89" w:rsidP="001A5752">
            <w:pPr>
              <w:spacing w:after="0" w:line="240" w:lineRule="auto"/>
              <w:jc w:val="center"/>
              <w:rPr>
                <w:rFonts w:ascii="Times New Roman" w:eastAsia="Calibri" w:hAnsi="Times New Roman" w:cs="Times New Roman"/>
                <w:b/>
                <w:sz w:val="20"/>
                <w:szCs w:val="20"/>
              </w:rPr>
            </w:pPr>
            <w:r w:rsidRPr="0042171B">
              <w:rPr>
                <w:rFonts w:ascii="Times New Roman" w:eastAsia="Calibri" w:hAnsi="Times New Roman" w:cs="Times New Roman"/>
                <w:b/>
                <w:sz w:val="20"/>
                <w:szCs w:val="20"/>
              </w:rPr>
              <w:t>Дикие животные</w:t>
            </w:r>
          </w:p>
        </w:tc>
      </w:tr>
      <w:tr w:rsidR="00B97C89" w:rsidRPr="002200A2" w:rsidTr="004F7422">
        <w:trPr>
          <w:trHeight w:val="251"/>
        </w:trPr>
        <w:tc>
          <w:tcPr>
            <w:tcW w:w="567" w:type="dxa"/>
            <w:tcBorders>
              <w:top w:val="single" w:sz="4" w:space="0" w:color="auto"/>
              <w:left w:val="single" w:sz="4" w:space="0" w:color="auto"/>
              <w:bottom w:val="single" w:sz="4" w:space="0" w:color="auto"/>
              <w:right w:val="single" w:sz="4" w:space="0" w:color="auto"/>
            </w:tcBorders>
            <w:hideMark/>
          </w:tcPr>
          <w:p w:rsidR="00B97C89" w:rsidRPr="002200A2" w:rsidRDefault="00B97C89" w:rsidP="0042171B">
            <w:pPr>
              <w:spacing w:after="0" w:line="240" w:lineRule="auto"/>
              <w:jc w:val="center"/>
              <w:rPr>
                <w:rFonts w:ascii="Times New Roman" w:eastAsia="Calibri" w:hAnsi="Times New Roman" w:cs="Times New Roman"/>
                <w:sz w:val="20"/>
                <w:szCs w:val="20"/>
                <w:lang w:eastAsia="zh-CN"/>
              </w:rPr>
            </w:pPr>
            <w:r w:rsidRPr="002200A2">
              <w:rPr>
                <w:rFonts w:ascii="Times New Roman" w:eastAsia="Calibri" w:hAnsi="Times New Roman" w:cs="Times New Roman"/>
                <w:sz w:val="20"/>
                <w:szCs w:val="20"/>
              </w:rPr>
              <w:t>76</w:t>
            </w:r>
            <w:r w:rsidR="0042171B" w:rsidRPr="002200A2">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B97C89" w:rsidRPr="002200A2" w:rsidRDefault="0042171B" w:rsidP="001A5752">
            <w:pPr>
              <w:spacing w:after="0" w:line="240" w:lineRule="auto"/>
              <w:rPr>
                <w:rFonts w:ascii="Times New Roman" w:eastAsia="Calibri" w:hAnsi="Times New Roman" w:cs="Times New Roman"/>
                <w:b/>
                <w:sz w:val="20"/>
                <w:szCs w:val="20"/>
                <w:lang w:eastAsia="zh-CN"/>
              </w:rPr>
            </w:pPr>
            <w:r w:rsidRPr="002200A2">
              <w:rPr>
                <w:rFonts w:ascii="Times New Roman" w:eastAsia="Calibri" w:hAnsi="Times New Roman" w:cs="Times New Roman"/>
                <w:b/>
                <w:sz w:val="20"/>
                <w:szCs w:val="20"/>
              </w:rPr>
              <w:t>16</w:t>
            </w:r>
            <w:r w:rsidR="00B97C89" w:rsidRPr="002200A2">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Малые формы фольклора</w:t>
            </w:r>
          </w:p>
          <w:p w:rsidR="00B97C89" w:rsidRPr="002200A2" w:rsidRDefault="00B97C89" w:rsidP="001A5752">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Потешка «Сегодня день целый»</w:t>
            </w:r>
          </w:p>
        </w:tc>
        <w:tc>
          <w:tcPr>
            <w:tcW w:w="8193"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jc w:val="both"/>
              <w:rPr>
                <w:rFonts w:ascii="Times New Roman" w:eastAsia="Calibri" w:hAnsi="Times New Roman" w:cs="Times New Roman"/>
                <w:sz w:val="20"/>
                <w:szCs w:val="20"/>
              </w:rPr>
            </w:pPr>
            <w:r w:rsidRPr="002200A2">
              <w:rPr>
                <w:rFonts w:ascii="Times New Roman" w:eastAsia="Calibri" w:hAnsi="Times New Roman" w:cs="Times New Roman"/>
                <w:sz w:val="20"/>
                <w:szCs w:val="20"/>
              </w:rPr>
              <w:t>Учить воспринимать содержание потешки, определять жанр произведения, понимать средства выразительности. Развивать умение внимательно слушать. Воспитывать интерес к потешкам.</w:t>
            </w:r>
          </w:p>
        </w:tc>
        <w:tc>
          <w:tcPr>
            <w:tcW w:w="1417"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Стр.12</w:t>
            </w:r>
          </w:p>
        </w:tc>
      </w:tr>
      <w:tr w:rsidR="00B97C89" w:rsidRPr="002200A2" w:rsidTr="004F7422">
        <w:trPr>
          <w:trHeight w:val="343"/>
        </w:trPr>
        <w:tc>
          <w:tcPr>
            <w:tcW w:w="567" w:type="dxa"/>
            <w:tcBorders>
              <w:top w:val="single" w:sz="4" w:space="0" w:color="auto"/>
              <w:left w:val="single" w:sz="4" w:space="0" w:color="auto"/>
              <w:bottom w:val="single" w:sz="4" w:space="0" w:color="auto"/>
              <w:right w:val="single" w:sz="4" w:space="0" w:color="auto"/>
            </w:tcBorders>
            <w:hideMark/>
          </w:tcPr>
          <w:p w:rsidR="00B97C89" w:rsidRPr="002200A2" w:rsidRDefault="00B97C89" w:rsidP="0042171B">
            <w:pPr>
              <w:spacing w:after="0" w:line="240" w:lineRule="auto"/>
              <w:jc w:val="center"/>
              <w:rPr>
                <w:rFonts w:ascii="Times New Roman" w:eastAsia="Calibri" w:hAnsi="Times New Roman" w:cs="Times New Roman"/>
                <w:sz w:val="20"/>
                <w:szCs w:val="20"/>
                <w:lang w:eastAsia="zh-CN"/>
              </w:rPr>
            </w:pPr>
            <w:r w:rsidRPr="002200A2">
              <w:rPr>
                <w:rFonts w:ascii="Times New Roman" w:eastAsia="Calibri" w:hAnsi="Times New Roman" w:cs="Times New Roman"/>
                <w:sz w:val="20"/>
                <w:szCs w:val="20"/>
              </w:rPr>
              <w:t>77</w:t>
            </w:r>
            <w:r w:rsidR="0042171B" w:rsidRPr="002200A2">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B97C89" w:rsidRPr="002200A2" w:rsidRDefault="0042171B" w:rsidP="001A5752">
            <w:pPr>
              <w:spacing w:after="0" w:line="240" w:lineRule="auto"/>
              <w:rPr>
                <w:rFonts w:ascii="Times New Roman" w:eastAsia="Calibri" w:hAnsi="Times New Roman" w:cs="Times New Roman"/>
                <w:b/>
                <w:sz w:val="20"/>
                <w:szCs w:val="20"/>
                <w:lang w:eastAsia="zh-CN"/>
              </w:rPr>
            </w:pPr>
            <w:r w:rsidRPr="002200A2">
              <w:rPr>
                <w:rFonts w:ascii="Times New Roman" w:eastAsia="Calibri" w:hAnsi="Times New Roman" w:cs="Times New Roman"/>
                <w:b/>
                <w:sz w:val="20"/>
                <w:szCs w:val="20"/>
              </w:rPr>
              <w:t>17</w:t>
            </w:r>
            <w:r w:rsidR="00B97C89" w:rsidRPr="002200A2">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Поэзия «Дом гнома, гном – дома!, Мориц Ю.П.</w:t>
            </w:r>
          </w:p>
        </w:tc>
        <w:tc>
          <w:tcPr>
            <w:tcW w:w="8193"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jc w:val="both"/>
              <w:rPr>
                <w:rFonts w:ascii="Times New Roman" w:eastAsia="Calibri" w:hAnsi="Times New Roman" w:cs="Times New Roman"/>
                <w:sz w:val="20"/>
                <w:szCs w:val="20"/>
              </w:rPr>
            </w:pPr>
            <w:r w:rsidRPr="002200A2">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417"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Стр.138</w:t>
            </w:r>
          </w:p>
        </w:tc>
      </w:tr>
      <w:tr w:rsidR="00B97C89" w:rsidRPr="002200A2" w:rsidTr="004F7422">
        <w:trPr>
          <w:trHeight w:val="293"/>
        </w:trPr>
        <w:tc>
          <w:tcPr>
            <w:tcW w:w="567" w:type="dxa"/>
            <w:tcBorders>
              <w:top w:val="single" w:sz="4" w:space="0" w:color="auto"/>
              <w:left w:val="single" w:sz="4" w:space="0" w:color="auto"/>
              <w:bottom w:val="single" w:sz="4" w:space="0" w:color="auto"/>
              <w:right w:val="single" w:sz="4" w:space="0" w:color="auto"/>
            </w:tcBorders>
            <w:hideMark/>
          </w:tcPr>
          <w:p w:rsidR="00B97C89" w:rsidRPr="002200A2" w:rsidRDefault="00B97C89" w:rsidP="0042171B">
            <w:pPr>
              <w:spacing w:after="0" w:line="240" w:lineRule="auto"/>
              <w:jc w:val="center"/>
              <w:rPr>
                <w:rFonts w:ascii="Times New Roman" w:eastAsia="Calibri" w:hAnsi="Times New Roman" w:cs="Times New Roman"/>
                <w:sz w:val="20"/>
                <w:szCs w:val="20"/>
                <w:lang w:eastAsia="zh-CN"/>
              </w:rPr>
            </w:pPr>
            <w:r w:rsidRPr="002200A2">
              <w:rPr>
                <w:rFonts w:ascii="Times New Roman" w:eastAsia="Calibri" w:hAnsi="Times New Roman" w:cs="Times New Roman"/>
                <w:sz w:val="20"/>
                <w:szCs w:val="20"/>
              </w:rPr>
              <w:t>78</w:t>
            </w:r>
            <w:r w:rsidR="0042171B" w:rsidRPr="002200A2">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B97C89" w:rsidRPr="002200A2" w:rsidRDefault="0042171B" w:rsidP="001A5752">
            <w:pPr>
              <w:spacing w:after="0" w:line="240" w:lineRule="auto"/>
              <w:rPr>
                <w:rFonts w:ascii="Times New Roman" w:eastAsia="Calibri" w:hAnsi="Times New Roman" w:cs="Times New Roman"/>
                <w:b/>
                <w:sz w:val="20"/>
                <w:szCs w:val="20"/>
                <w:lang w:eastAsia="zh-CN"/>
              </w:rPr>
            </w:pPr>
            <w:r w:rsidRPr="002200A2">
              <w:rPr>
                <w:rFonts w:ascii="Times New Roman" w:eastAsia="Calibri" w:hAnsi="Times New Roman" w:cs="Times New Roman"/>
                <w:b/>
                <w:sz w:val="20"/>
                <w:szCs w:val="20"/>
              </w:rPr>
              <w:t>18</w:t>
            </w:r>
            <w:r w:rsidR="00B97C89" w:rsidRPr="002200A2">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Венгерская сказка «Два жадных медвежонка»</w:t>
            </w:r>
          </w:p>
        </w:tc>
        <w:tc>
          <w:tcPr>
            <w:tcW w:w="8193"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jc w:val="both"/>
              <w:rPr>
                <w:rFonts w:ascii="Times New Roman" w:eastAsia="Calibri" w:hAnsi="Times New Roman" w:cs="Times New Roman"/>
                <w:sz w:val="20"/>
                <w:szCs w:val="20"/>
              </w:rPr>
            </w:pPr>
            <w:r w:rsidRPr="002200A2">
              <w:rPr>
                <w:rFonts w:ascii="Times New Roman" w:eastAsia="Calibri" w:hAnsi="Times New Roman" w:cs="Times New Roman"/>
                <w:sz w:val="20"/>
                <w:szCs w:val="20"/>
              </w:rPr>
              <w:t>Учить детей слушать сказку, сопереживать ее героям, правильно воспринимать содержание произведения. Развивать внимание, речь. Воспитывать интерес к сказкам, усидчивость.</w:t>
            </w:r>
          </w:p>
        </w:tc>
        <w:tc>
          <w:tcPr>
            <w:tcW w:w="1417"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p>
        </w:tc>
      </w:tr>
      <w:tr w:rsidR="00B97C89" w:rsidRPr="002200A2" w:rsidTr="004F7422">
        <w:trPr>
          <w:trHeight w:val="263"/>
        </w:trPr>
        <w:tc>
          <w:tcPr>
            <w:tcW w:w="567" w:type="dxa"/>
            <w:tcBorders>
              <w:top w:val="single" w:sz="4" w:space="0" w:color="auto"/>
              <w:left w:val="single" w:sz="4" w:space="0" w:color="auto"/>
              <w:bottom w:val="single" w:sz="4" w:space="0" w:color="auto"/>
              <w:right w:val="single" w:sz="4" w:space="0" w:color="auto"/>
            </w:tcBorders>
            <w:hideMark/>
          </w:tcPr>
          <w:p w:rsidR="00B97C89" w:rsidRPr="002200A2" w:rsidRDefault="00B97C89" w:rsidP="0042171B">
            <w:pPr>
              <w:spacing w:after="0" w:line="240" w:lineRule="auto"/>
              <w:jc w:val="center"/>
              <w:rPr>
                <w:rFonts w:ascii="Times New Roman" w:eastAsia="Calibri" w:hAnsi="Times New Roman" w:cs="Times New Roman"/>
                <w:sz w:val="20"/>
                <w:szCs w:val="20"/>
                <w:lang w:eastAsia="zh-CN"/>
              </w:rPr>
            </w:pPr>
            <w:r w:rsidRPr="002200A2">
              <w:rPr>
                <w:rFonts w:ascii="Times New Roman" w:eastAsia="Calibri" w:hAnsi="Times New Roman" w:cs="Times New Roman"/>
                <w:sz w:val="20"/>
                <w:szCs w:val="20"/>
              </w:rPr>
              <w:t>79</w:t>
            </w:r>
            <w:r w:rsidR="0042171B" w:rsidRPr="002200A2">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B97C89" w:rsidRPr="002200A2" w:rsidRDefault="0042171B" w:rsidP="001A5752">
            <w:pPr>
              <w:spacing w:after="0" w:line="240" w:lineRule="auto"/>
              <w:rPr>
                <w:rFonts w:ascii="Times New Roman" w:eastAsia="Calibri" w:hAnsi="Times New Roman" w:cs="Times New Roman"/>
                <w:b/>
                <w:sz w:val="20"/>
                <w:szCs w:val="20"/>
                <w:lang w:eastAsia="zh-CN"/>
              </w:rPr>
            </w:pPr>
            <w:r w:rsidRPr="002200A2">
              <w:rPr>
                <w:rFonts w:ascii="Times New Roman" w:eastAsia="Calibri" w:hAnsi="Times New Roman" w:cs="Times New Roman"/>
                <w:b/>
                <w:sz w:val="20"/>
                <w:szCs w:val="20"/>
              </w:rPr>
              <w:t>19</w:t>
            </w:r>
            <w:r w:rsidR="00B97C89" w:rsidRPr="002200A2">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Поэзия «Волчок», Заходер Б.В.</w:t>
            </w:r>
          </w:p>
        </w:tc>
        <w:tc>
          <w:tcPr>
            <w:tcW w:w="8193"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jc w:val="both"/>
              <w:rPr>
                <w:rFonts w:ascii="Times New Roman" w:eastAsia="Calibri" w:hAnsi="Times New Roman" w:cs="Times New Roman"/>
                <w:sz w:val="20"/>
                <w:szCs w:val="20"/>
              </w:rPr>
            </w:pPr>
            <w:r w:rsidRPr="002200A2">
              <w:rPr>
                <w:rFonts w:ascii="Times New Roman" w:eastAsia="Calibri" w:hAnsi="Times New Roman" w:cs="Times New Roman"/>
                <w:sz w:val="20"/>
                <w:szCs w:val="20"/>
              </w:rPr>
              <w:t>Учить детей слушать стихотворение. Развивать внимание, умение определять жанр.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p>
        </w:tc>
      </w:tr>
      <w:tr w:rsidR="00B97C89" w:rsidRPr="002200A2" w:rsidTr="004F7422">
        <w:trPr>
          <w:trHeight w:val="207"/>
        </w:trPr>
        <w:tc>
          <w:tcPr>
            <w:tcW w:w="567" w:type="dxa"/>
            <w:tcBorders>
              <w:top w:val="single" w:sz="4" w:space="0" w:color="auto"/>
              <w:left w:val="single" w:sz="4" w:space="0" w:color="auto"/>
              <w:bottom w:val="single" w:sz="4" w:space="0" w:color="auto"/>
              <w:right w:val="single" w:sz="4" w:space="0" w:color="auto"/>
            </w:tcBorders>
            <w:hideMark/>
          </w:tcPr>
          <w:p w:rsidR="00B97C89" w:rsidRPr="002200A2" w:rsidRDefault="00B97C89" w:rsidP="0042171B">
            <w:pPr>
              <w:spacing w:after="0" w:line="240" w:lineRule="auto"/>
              <w:jc w:val="center"/>
              <w:rPr>
                <w:rFonts w:ascii="Times New Roman" w:eastAsia="Calibri" w:hAnsi="Times New Roman" w:cs="Times New Roman"/>
                <w:sz w:val="20"/>
                <w:szCs w:val="20"/>
                <w:lang w:eastAsia="zh-CN"/>
              </w:rPr>
            </w:pPr>
            <w:r w:rsidRPr="002200A2">
              <w:rPr>
                <w:rFonts w:ascii="Times New Roman" w:eastAsia="Calibri" w:hAnsi="Times New Roman" w:cs="Times New Roman"/>
                <w:sz w:val="20"/>
                <w:szCs w:val="20"/>
              </w:rPr>
              <w:t>80</w:t>
            </w:r>
            <w:r w:rsidR="0042171B" w:rsidRPr="002200A2">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B97C89" w:rsidRPr="002200A2" w:rsidRDefault="0042171B" w:rsidP="001A5752">
            <w:pPr>
              <w:spacing w:after="0" w:line="240" w:lineRule="auto"/>
              <w:rPr>
                <w:rFonts w:ascii="Times New Roman" w:eastAsia="Calibri" w:hAnsi="Times New Roman" w:cs="Times New Roman"/>
                <w:b/>
                <w:sz w:val="20"/>
                <w:szCs w:val="20"/>
                <w:lang w:eastAsia="zh-CN"/>
              </w:rPr>
            </w:pPr>
            <w:r w:rsidRPr="002200A2">
              <w:rPr>
                <w:rFonts w:ascii="Times New Roman" w:eastAsia="Calibri" w:hAnsi="Times New Roman" w:cs="Times New Roman"/>
                <w:b/>
                <w:sz w:val="20"/>
                <w:szCs w:val="20"/>
              </w:rPr>
              <w:t>20</w:t>
            </w:r>
            <w:r w:rsidR="00B97C89" w:rsidRPr="002200A2">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Проза «Неслух», Сладков Н.И.</w:t>
            </w:r>
          </w:p>
        </w:tc>
        <w:tc>
          <w:tcPr>
            <w:tcW w:w="8193"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jc w:val="both"/>
              <w:rPr>
                <w:rFonts w:ascii="Times New Roman" w:eastAsia="Calibri" w:hAnsi="Times New Roman" w:cs="Times New Roman"/>
                <w:sz w:val="20"/>
                <w:szCs w:val="20"/>
              </w:rPr>
            </w:pPr>
            <w:r w:rsidRPr="002200A2">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Стр.197</w:t>
            </w:r>
          </w:p>
        </w:tc>
      </w:tr>
      <w:tr w:rsidR="00B97C89" w:rsidRPr="002200A2" w:rsidTr="004F7422">
        <w:trPr>
          <w:trHeight w:val="207"/>
        </w:trPr>
        <w:tc>
          <w:tcPr>
            <w:tcW w:w="16160" w:type="dxa"/>
            <w:gridSpan w:val="6"/>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jc w:val="center"/>
              <w:rPr>
                <w:rFonts w:ascii="Times New Roman" w:eastAsia="Calibri" w:hAnsi="Times New Roman" w:cs="Times New Roman"/>
                <w:b/>
                <w:sz w:val="20"/>
                <w:szCs w:val="20"/>
              </w:rPr>
            </w:pPr>
            <w:r w:rsidRPr="002200A2">
              <w:rPr>
                <w:rFonts w:ascii="Times New Roman" w:eastAsia="Calibri" w:hAnsi="Times New Roman" w:cs="Times New Roman"/>
                <w:b/>
                <w:sz w:val="20"/>
                <w:szCs w:val="20"/>
              </w:rPr>
              <w:t>Новогодний праздник</w:t>
            </w:r>
          </w:p>
        </w:tc>
      </w:tr>
      <w:tr w:rsidR="00B97C89" w:rsidRPr="002200A2" w:rsidTr="004F7422">
        <w:trPr>
          <w:trHeight w:val="134"/>
        </w:trPr>
        <w:tc>
          <w:tcPr>
            <w:tcW w:w="567" w:type="dxa"/>
            <w:tcBorders>
              <w:top w:val="single" w:sz="4" w:space="0" w:color="auto"/>
              <w:left w:val="single" w:sz="4" w:space="0" w:color="auto"/>
              <w:bottom w:val="single" w:sz="4" w:space="0" w:color="auto"/>
              <w:right w:val="single" w:sz="4" w:space="0" w:color="auto"/>
            </w:tcBorders>
            <w:hideMark/>
          </w:tcPr>
          <w:p w:rsidR="00B97C89" w:rsidRPr="002200A2" w:rsidRDefault="00B97C89" w:rsidP="002200A2">
            <w:pPr>
              <w:spacing w:after="0" w:line="240" w:lineRule="auto"/>
              <w:jc w:val="center"/>
              <w:rPr>
                <w:rFonts w:ascii="Times New Roman" w:eastAsia="Calibri" w:hAnsi="Times New Roman" w:cs="Times New Roman"/>
                <w:sz w:val="20"/>
                <w:szCs w:val="20"/>
                <w:lang w:eastAsia="zh-CN"/>
              </w:rPr>
            </w:pPr>
            <w:r w:rsidRPr="002200A2">
              <w:rPr>
                <w:rFonts w:ascii="Times New Roman" w:eastAsia="Calibri" w:hAnsi="Times New Roman" w:cs="Times New Roman"/>
                <w:sz w:val="20"/>
                <w:szCs w:val="20"/>
              </w:rPr>
              <w:t>81</w:t>
            </w:r>
            <w:r w:rsidR="0042171B" w:rsidRPr="002200A2">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B97C89" w:rsidRPr="002200A2" w:rsidRDefault="002200A2" w:rsidP="001A5752">
            <w:pPr>
              <w:spacing w:after="0" w:line="240" w:lineRule="auto"/>
              <w:rPr>
                <w:rFonts w:ascii="Times New Roman" w:eastAsia="Calibri" w:hAnsi="Times New Roman" w:cs="Times New Roman"/>
                <w:b/>
                <w:sz w:val="20"/>
                <w:szCs w:val="20"/>
                <w:lang w:eastAsia="zh-CN"/>
              </w:rPr>
            </w:pPr>
            <w:r w:rsidRPr="002200A2">
              <w:rPr>
                <w:rFonts w:ascii="Times New Roman" w:eastAsia="Calibri" w:hAnsi="Times New Roman" w:cs="Times New Roman"/>
                <w:b/>
                <w:sz w:val="20"/>
                <w:szCs w:val="20"/>
              </w:rPr>
              <w:t>23</w:t>
            </w:r>
            <w:r w:rsidR="00B97C89" w:rsidRPr="002200A2">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Русская народная сказка «Зимовье» (обр. И. Соколова – Микитова)</w:t>
            </w:r>
          </w:p>
        </w:tc>
        <w:tc>
          <w:tcPr>
            <w:tcW w:w="8193"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jc w:val="both"/>
              <w:rPr>
                <w:rFonts w:ascii="Times New Roman" w:eastAsia="Calibri" w:hAnsi="Times New Roman" w:cs="Times New Roman"/>
                <w:sz w:val="20"/>
                <w:szCs w:val="20"/>
              </w:rPr>
            </w:pPr>
            <w:r w:rsidRPr="002200A2">
              <w:rPr>
                <w:rFonts w:ascii="Times New Roman" w:eastAsia="Calibri" w:hAnsi="Times New Roman" w:cs="Times New Roman"/>
                <w:sz w:val="20"/>
                <w:szCs w:val="20"/>
              </w:rPr>
              <w:t>Продолжать формировать навыки рассматривания книги, подвести к пониманию образного содержания сказки и поступки персонажей, воспитывать эмоциональное восприятие содержания сказки.</w:t>
            </w:r>
          </w:p>
        </w:tc>
        <w:tc>
          <w:tcPr>
            <w:tcW w:w="1417"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Стр.21</w:t>
            </w:r>
          </w:p>
        </w:tc>
      </w:tr>
      <w:tr w:rsidR="00B97C89" w:rsidRPr="002200A2" w:rsidTr="004F7422">
        <w:trPr>
          <w:trHeight w:val="139"/>
        </w:trPr>
        <w:tc>
          <w:tcPr>
            <w:tcW w:w="567" w:type="dxa"/>
            <w:tcBorders>
              <w:top w:val="single" w:sz="4" w:space="0" w:color="auto"/>
              <w:left w:val="single" w:sz="4" w:space="0" w:color="auto"/>
              <w:bottom w:val="single" w:sz="4" w:space="0" w:color="auto"/>
              <w:right w:val="single" w:sz="4" w:space="0" w:color="auto"/>
            </w:tcBorders>
            <w:hideMark/>
          </w:tcPr>
          <w:p w:rsidR="00B97C89" w:rsidRPr="002200A2" w:rsidRDefault="00B97C89" w:rsidP="002200A2">
            <w:pPr>
              <w:spacing w:after="0" w:line="240" w:lineRule="auto"/>
              <w:jc w:val="center"/>
              <w:rPr>
                <w:rFonts w:ascii="Times New Roman" w:eastAsia="Calibri" w:hAnsi="Times New Roman" w:cs="Times New Roman"/>
                <w:sz w:val="20"/>
                <w:szCs w:val="20"/>
                <w:lang w:eastAsia="zh-CN"/>
              </w:rPr>
            </w:pPr>
            <w:r w:rsidRPr="002200A2">
              <w:rPr>
                <w:rFonts w:ascii="Times New Roman" w:eastAsia="Calibri" w:hAnsi="Times New Roman" w:cs="Times New Roman"/>
                <w:sz w:val="20"/>
                <w:szCs w:val="20"/>
              </w:rPr>
              <w:t>82</w:t>
            </w:r>
            <w:r w:rsidR="0042171B" w:rsidRPr="002200A2">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B97C89" w:rsidRPr="002200A2" w:rsidRDefault="002200A2" w:rsidP="001A5752">
            <w:pPr>
              <w:spacing w:after="0" w:line="240" w:lineRule="auto"/>
              <w:rPr>
                <w:rFonts w:ascii="Times New Roman" w:eastAsia="Calibri" w:hAnsi="Times New Roman" w:cs="Times New Roman"/>
                <w:b/>
                <w:sz w:val="20"/>
                <w:szCs w:val="20"/>
                <w:lang w:eastAsia="zh-CN"/>
              </w:rPr>
            </w:pPr>
            <w:r w:rsidRPr="002200A2">
              <w:rPr>
                <w:rFonts w:ascii="Times New Roman" w:eastAsia="Calibri" w:hAnsi="Times New Roman" w:cs="Times New Roman"/>
                <w:b/>
                <w:sz w:val="20"/>
                <w:szCs w:val="20"/>
              </w:rPr>
              <w:t>24</w:t>
            </w:r>
            <w:r w:rsidR="00B97C89" w:rsidRPr="002200A2">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Пересказ сказки «Зимовье»</w:t>
            </w:r>
          </w:p>
        </w:tc>
        <w:tc>
          <w:tcPr>
            <w:tcW w:w="8193"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jc w:val="both"/>
              <w:rPr>
                <w:rFonts w:ascii="Times New Roman" w:eastAsia="Calibri" w:hAnsi="Times New Roman" w:cs="Times New Roman"/>
                <w:sz w:val="20"/>
                <w:szCs w:val="20"/>
              </w:rPr>
            </w:pPr>
            <w:r w:rsidRPr="002200A2">
              <w:rPr>
                <w:rFonts w:ascii="Times New Roman" w:eastAsia="Calibri" w:hAnsi="Times New Roman" w:cs="Times New Roman"/>
                <w:sz w:val="20"/>
                <w:szCs w:val="20"/>
              </w:rPr>
              <w:t>Формировать умение пересказывать сказки. Развивать выразительность речи, память, умение передавать интонацией голоса персонажей. Воспитывать уважительное отношение к иллюстраторам, усидчивость.</w:t>
            </w:r>
          </w:p>
        </w:tc>
        <w:tc>
          <w:tcPr>
            <w:tcW w:w="1417"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Стр.21</w:t>
            </w:r>
          </w:p>
        </w:tc>
      </w:tr>
      <w:tr w:rsidR="00B97C89" w:rsidRPr="002200A2" w:rsidTr="004F7422">
        <w:trPr>
          <w:trHeight w:val="413"/>
        </w:trPr>
        <w:tc>
          <w:tcPr>
            <w:tcW w:w="567" w:type="dxa"/>
            <w:tcBorders>
              <w:top w:val="single" w:sz="4" w:space="0" w:color="auto"/>
              <w:left w:val="single" w:sz="4" w:space="0" w:color="auto"/>
              <w:bottom w:val="single" w:sz="4" w:space="0" w:color="auto"/>
              <w:right w:val="single" w:sz="4" w:space="0" w:color="auto"/>
            </w:tcBorders>
            <w:hideMark/>
          </w:tcPr>
          <w:p w:rsidR="00B97C89" w:rsidRPr="002200A2" w:rsidRDefault="00B97C89" w:rsidP="002200A2">
            <w:pPr>
              <w:spacing w:after="0" w:line="240" w:lineRule="auto"/>
              <w:jc w:val="center"/>
              <w:rPr>
                <w:rFonts w:ascii="Times New Roman" w:eastAsia="Calibri" w:hAnsi="Times New Roman" w:cs="Times New Roman"/>
                <w:sz w:val="20"/>
                <w:szCs w:val="20"/>
                <w:lang w:eastAsia="zh-CN"/>
              </w:rPr>
            </w:pPr>
            <w:r w:rsidRPr="002200A2">
              <w:rPr>
                <w:rFonts w:ascii="Times New Roman" w:eastAsia="Calibri" w:hAnsi="Times New Roman" w:cs="Times New Roman"/>
                <w:sz w:val="20"/>
                <w:szCs w:val="20"/>
              </w:rPr>
              <w:t>83</w:t>
            </w:r>
            <w:r w:rsidR="0042171B" w:rsidRPr="002200A2">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B97C89" w:rsidRPr="002200A2" w:rsidRDefault="002200A2" w:rsidP="001A5752">
            <w:pPr>
              <w:spacing w:after="0" w:line="240" w:lineRule="auto"/>
              <w:rPr>
                <w:rFonts w:ascii="Times New Roman" w:eastAsia="Calibri" w:hAnsi="Times New Roman" w:cs="Times New Roman"/>
                <w:b/>
                <w:sz w:val="20"/>
                <w:szCs w:val="20"/>
                <w:lang w:eastAsia="zh-CN"/>
              </w:rPr>
            </w:pPr>
            <w:r w:rsidRPr="002200A2">
              <w:rPr>
                <w:rFonts w:ascii="Times New Roman" w:eastAsia="Calibri" w:hAnsi="Times New Roman" w:cs="Times New Roman"/>
                <w:b/>
                <w:sz w:val="20"/>
                <w:szCs w:val="20"/>
              </w:rPr>
              <w:t>25</w:t>
            </w:r>
            <w:r w:rsidR="00B97C89" w:rsidRPr="002200A2">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Поэзия «Выбрал папа елочку», Усачев А.</w:t>
            </w:r>
          </w:p>
        </w:tc>
        <w:tc>
          <w:tcPr>
            <w:tcW w:w="8193"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jc w:val="both"/>
              <w:rPr>
                <w:rFonts w:ascii="Times New Roman" w:eastAsia="Calibri" w:hAnsi="Times New Roman" w:cs="Times New Roman"/>
                <w:sz w:val="20"/>
                <w:szCs w:val="20"/>
              </w:rPr>
            </w:pPr>
            <w:r w:rsidRPr="002200A2">
              <w:rPr>
                <w:rFonts w:ascii="Times New Roman" w:eastAsia="Calibri" w:hAnsi="Times New Roman" w:cs="Times New Roman"/>
                <w:sz w:val="20"/>
                <w:szCs w:val="20"/>
              </w:rPr>
              <w:t>Учить детей слушать стихотворение. Развивать внимание, умение определять жанр.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p>
        </w:tc>
      </w:tr>
      <w:tr w:rsidR="00B97C89" w:rsidRPr="002200A2" w:rsidTr="004F7422">
        <w:trPr>
          <w:trHeight w:val="417"/>
        </w:trPr>
        <w:tc>
          <w:tcPr>
            <w:tcW w:w="567" w:type="dxa"/>
            <w:tcBorders>
              <w:top w:val="single" w:sz="4" w:space="0" w:color="auto"/>
              <w:left w:val="single" w:sz="4" w:space="0" w:color="auto"/>
              <w:bottom w:val="single" w:sz="4" w:space="0" w:color="auto"/>
              <w:right w:val="single" w:sz="4" w:space="0" w:color="auto"/>
            </w:tcBorders>
            <w:hideMark/>
          </w:tcPr>
          <w:p w:rsidR="00B97C89" w:rsidRPr="002200A2" w:rsidRDefault="00B97C89" w:rsidP="002200A2">
            <w:pPr>
              <w:spacing w:after="0" w:line="240" w:lineRule="auto"/>
              <w:jc w:val="center"/>
              <w:rPr>
                <w:rFonts w:ascii="Times New Roman" w:eastAsia="Calibri" w:hAnsi="Times New Roman" w:cs="Times New Roman"/>
                <w:sz w:val="20"/>
                <w:szCs w:val="20"/>
                <w:lang w:eastAsia="zh-CN"/>
              </w:rPr>
            </w:pPr>
            <w:r w:rsidRPr="002200A2">
              <w:rPr>
                <w:rFonts w:ascii="Times New Roman" w:eastAsia="Calibri" w:hAnsi="Times New Roman" w:cs="Times New Roman"/>
                <w:sz w:val="20"/>
                <w:szCs w:val="20"/>
              </w:rPr>
              <w:t>84</w:t>
            </w:r>
            <w:r w:rsidR="0042171B" w:rsidRPr="002200A2">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B97C89" w:rsidRPr="002200A2" w:rsidRDefault="002200A2" w:rsidP="001A5752">
            <w:pPr>
              <w:spacing w:after="0" w:line="240" w:lineRule="auto"/>
              <w:rPr>
                <w:rFonts w:ascii="Times New Roman" w:eastAsia="Calibri" w:hAnsi="Times New Roman" w:cs="Times New Roman"/>
                <w:b/>
                <w:sz w:val="20"/>
                <w:szCs w:val="20"/>
                <w:lang w:eastAsia="zh-CN"/>
              </w:rPr>
            </w:pPr>
            <w:r w:rsidRPr="002200A2">
              <w:rPr>
                <w:rFonts w:ascii="Times New Roman" w:eastAsia="Calibri" w:hAnsi="Times New Roman" w:cs="Times New Roman"/>
                <w:b/>
                <w:sz w:val="20"/>
                <w:szCs w:val="20"/>
              </w:rPr>
              <w:t>26</w:t>
            </w:r>
            <w:r w:rsidR="00B97C89" w:rsidRPr="002200A2">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Чтение стихотворения наизусть «Выбрал папа елочку»</w:t>
            </w:r>
          </w:p>
        </w:tc>
        <w:tc>
          <w:tcPr>
            <w:tcW w:w="8193"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jc w:val="both"/>
              <w:rPr>
                <w:rFonts w:ascii="Times New Roman" w:eastAsia="Calibri" w:hAnsi="Times New Roman" w:cs="Times New Roman"/>
                <w:sz w:val="20"/>
                <w:szCs w:val="20"/>
              </w:rPr>
            </w:pPr>
            <w:r w:rsidRPr="002200A2">
              <w:rPr>
                <w:rFonts w:ascii="Times New Roman" w:eastAsia="Calibri" w:hAnsi="Times New Roman" w:cs="Times New Roman"/>
                <w:sz w:val="20"/>
                <w:szCs w:val="20"/>
              </w:rPr>
              <w:t>Учить детей запоминать стихотворения. Развивать память, воображение, интонационную выразительность речи. Воспитывать интерес к литературе разных жанров, эстетические чувства.</w:t>
            </w:r>
          </w:p>
        </w:tc>
        <w:tc>
          <w:tcPr>
            <w:tcW w:w="1417"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p>
        </w:tc>
      </w:tr>
      <w:tr w:rsidR="00B97C89" w:rsidRPr="002200A2" w:rsidTr="004F7422">
        <w:trPr>
          <w:trHeight w:val="325"/>
        </w:trPr>
        <w:tc>
          <w:tcPr>
            <w:tcW w:w="567" w:type="dxa"/>
            <w:tcBorders>
              <w:top w:val="single" w:sz="4" w:space="0" w:color="auto"/>
              <w:left w:val="single" w:sz="4" w:space="0" w:color="auto"/>
              <w:bottom w:val="single" w:sz="4" w:space="0" w:color="auto"/>
              <w:right w:val="single" w:sz="4" w:space="0" w:color="auto"/>
            </w:tcBorders>
            <w:hideMark/>
          </w:tcPr>
          <w:p w:rsidR="00B97C89" w:rsidRPr="002200A2" w:rsidRDefault="00B97C89" w:rsidP="002200A2">
            <w:pPr>
              <w:spacing w:after="0" w:line="240" w:lineRule="auto"/>
              <w:jc w:val="center"/>
              <w:rPr>
                <w:rFonts w:ascii="Times New Roman" w:eastAsia="Calibri" w:hAnsi="Times New Roman" w:cs="Times New Roman"/>
                <w:sz w:val="20"/>
                <w:szCs w:val="20"/>
                <w:lang w:eastAsia="zh-CN"/>
              </w:rPr>
            </w:pPr>
            <w:r w:rsidRPr="002200A2">
              <w:rPr>
                <w:rFonts w:ascii="Times New Roman" w:eastAsia="Calibri" w:hAnsi="Times New Roman" w:cs="Times New Roman"/>
                <w:sz w:val="20"/>
                <w:szCs w:val="20"/>
              </w:rPr>
              <w:t>85</w:t>
            </w:r>
            <w:r w:rsidR="0042171B" w:rsidRPr="002200A2">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B97C89" w:rsidRPr="002200A2" w:rsidRDefault="002200A2" w:rsidP="001A5752">
            <w:pPr>
              <w:spacing w:after="0" w:line="240" w:lineRule="auto"/>
              <w:rPr>
                <w:rFonts w:ascii="Times New Roman" w:eastAsia="Calibri" w:hAnsi="Times New Roman" w:cs="Times New Roman"/>
                <w:b/>
                <w:sz w:val="20"/>
                <w:szCs w:val="20"/>
                <w:lang w:eastAsia="zh-CN"/>
              </w:rPr>
            </w:pPr>
            <w:r w:rsidRPr="002200A2">
              <w:rPr>
                <w:rFonts w:ascii="Times New Roman" w:eastAsia="Calibri" w:hAnsi="Times New Roman" w:cs="Times New Roman"/>
                <w:b/>
                <w:sz w:val="20"/>
                <w:szCs w:val="20"/>
              </w:rPr>
              <w:t>27</w:t>
            </w:r>
            <w:r w:rsidR="00B97C89" w:rsidRPr="002200A2">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Литературная сказка «А дома лучше!» Лангройтер Ю., пер. В. Фербикова (аудио)</w:t>
            </w:r>
          </w:p>
        </w:tc>
        <w:tc>
          <w:tcPr>
            <w:tcW w:w="8193"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jc w:val="both"/>
              <w:rPr>
                <w:rFonts w:ascii="Times New Roman" w:eastAsia="Calibri" w:hAnsi="Times New Roman" w:cs="Times New Roman"/>
                <w:sz w:val="20"/>
                <w:szCs w:val="20"/>
              </w:rPr>
            </w:pPr>
            <w:r w:rsidRPr="002200A2">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417" w:type="dxa"/>
            <w:tcBorders>
              <w:top w:val="single" w:sz="4" w:space="0" w:color="auto"/>
              <w:left w:val="single" w:sz="4" w:space="0" w:color="auto"/>
              <w:bottom w:val="single" w:sz="4" w:space="0" w:color="auto"/>
              <w:right w:val="single" w:sz="4" w:space="0" w:color="auto"/>
            </w:tcBorders>
          </w:tcPr>
          <w:p w:rsidR="00B97C89" w:rsidRPr="002200A2" w:rsidRDefault="00B97C89" w:rsidP="001A5752">
            <w:pPr>
              <w:spacing w:after="0" w:line="240" w:lineRule="auto"/>
              <w:rPr>
                <w:rFonts w:ascii="Times New Roman" w:eastAsia="Calibri" w:hAnsi="Times New Roman" w:cs="Times New Roman"/>
                <w:sz w:val="20"/>
                <w:szCs w:val="20"/>
              </w:rPr>
            </w:pPr>
          </w:p>
        </w:tc>
      </w:tr>
      <w:tr w:rsidR="002200A2" w:rsidRPr="002200A2" w:rsidTr="004F7422">
        <w:trPr>
          <w:trHeight w:val="325"/>
        </w:trPr>
        <w:tc>
          <w:tcPr>
            <w:tcW w:w="567" w:type="dxa"/>
            <w:tcBorders>
              <w:top w:val="single" w:sz="4" w:space="0" w:color="auto"/>
              <w:left w:val="single" w:sz="4" w:space="0" w:color="auto"/>
              <w:bottom w:val="single" w:sz="4" w:space="0" w:color="auto"/>
              <w:right w:val="single" w:sz="4" w:space="0" w:color="auto"/>
            </w:tcBorders>
            <w:hideMark/>
          </w:tcPr>
          <w:p w:rsidR="002200A2" w:rsidRPr="002200A2" w:rsidRDefault="002200A2" w:rsidP="002200A2">
            <w:pPr>
              <w:spacing w:after="0" w:line="240" w:lineRule="auto"/>
              <w:jc w:val="center"/>
              <w:rPr>
                <w:rFonts w:ascii="Times New Roman" w:eastAsia="Calibri" w:hAnsi="Times New Roman" w:cs="Times New Roman"/>
                <w:sz w:val="20"/>
                <w:szCs w:val="20"/>
                <w:lang w:eastAsia="zh-CN"/>
              </w:rPr>
            </w:pPr>
            <w:r w:rsidRPr="002200A2">
              <w:rPr>
                <w:rFonts w:ascii="Times New Roman" w:eastAsia="Calibri" w:hAnsi="Times New Roman" w:cs="Times New Roman"/>
                <w:sz w:val="20"/>
                <w:szCs w:val="20"/>
              </w:rPr>
              <w:t>86.</w:t>
            </w:r>
          </w:p>
        </w:tc>
        <w:tc>
          <w:tcPr>
            <w:tcW w:w="709" w:type="dxa"/>
            <w:tcBorders>
              <w:top w:val="single" w:sz="4" w:space="0" w:color="auto"/>
              <w:left w:val="single" w:sz="4" w:space="0" w:color="auto"/>
              <w:bottom w:val="single" w:sz="4" w:space="0" w:color="auto"/>
              <w:right w:val="single" w:sz="4" w:space="0" w:color="auto"/>
            </w:tcBorders>
            <w:hideMark/>
          </w:tcPr>
          <w:p w:rsidR="002200A2" w:rsidRPr="002200A2" w:rsidRDefault="002200A2" w:rsidP="002200A2">
            <w:pPr>
              <w:spacing w:after="0" w:line="240" w:lineRule="auto"/>
              <w:rPr>
                <w:rFonts w:ascii="Times New Roman" w:eastAsia="Calibri" w:hAnsi="Times New Roman" w:cs="Times New Roman"/>
                <w:b/>
                <w:sz w:val="20"/>
                <w:szCs w:val="20"/>
                <w:lang w:eastAsia="zh-CN"/>
              </w:rPr>
            </w:pPr>
            <w:r w:rsidRPr="002200A2">
              <w:rPr>
                <w:rFonts w:ascii="Times New Roman" w:eastAsia="Calibri" w:hAnsi="Times New Roman" w:cs="Times New Roman"/>
                <w:b/>
                <w:sz w:val="20"/>
                <w:szCs w:val="20"/>
              </w:rPr>
              <w:t>28.12</w:t>
            </w:r>
          </w:p>
        </w:tc>
        <w:tc>
          <w:tcPr>
            <w:tcW w:w="851" w:type="dxa"/>
            <w:tcBorders>
              <w:top w:val="single" w:sz="4" w:space="0" w:color="auto"/>
              <w:left w:val="single" w:sz="4" w:space="0" w:color="auto"/>
              <w:bottom w:val="single" w:sz="4" w:space="0" w:color="auto"/>
              <w:right w:val="single" w:sz="4" w:space="0" w:color="auto"/>
            </w:tcBorders>
          </w:tcPr>
          <w:p w:rsidR="002200A2" w:rsidRPr="002200A2" w:rsidRDefault="002200A2" w:rsidP="003F054C">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2200A2" w:rsidRPr="002200A2" w:rsidRDefault="002200A2" w:rsidP="003F054C">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Малые формы фольклора</w:t>
            </w:r>
          </w:p>
          <w:p w:rsidR="002200A2" w:rsidRPr="002200A2" w:rsidRDefault="002200A2" w:rsidP="003F054C">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«Сидит, сидит зайка»</w:t>
            </w:r>
          </w:p>
        </w:tc>
        <w:tc>
          <w:tcPr>
            <w:tcW w:w="8193" w:type="dxa"/>
            <w:tcBorders>
              <w:top w:val="single" w:sz="4" w:space="0" w:color="auto"/>
              <w:left w:val="single" w:sz="4" w:space="0" w:color="auto"/>
              <w:bottom w:val="single" w:sz="4" w:space="0" w:color="auto"/>
              <w:right w:val="single" w:sz="4" w:space="0" w:color="auto"/>
            </w:tcBorders>
          </w:tcPr>
          <w:p w:rsidR="002200A2" w:rsidRPr="002200A2" w:rsidRDefault="002200A2" w:rsidP="003F054C">
            <w:pPr>
              <w:spacing w:after="0" w:line="240" w:lineRule="auto"/>
              <w:jc w:val="both"/>
              <w:rPr>
                <w:rFonts w:ascii="Times New Roman" w:eastAsia="Calibri" w:hAnsi="Times New Roman" w:cs="Times New Roman"/>
                <w:sz w:val="20"/>
                <w:szCs w:val="20"/>
              </w:rPr>
            </w:pPr>
            <w:r w:rsidRPr="002200A2">
              <w:rPr>
                <w:rFonts w:ascii="Times New Roman" w:eastAsia="Calibri" w:hAnsi="Times New Roman" w:cs="Times New Roman"/>
                <w:sz w:val="20"/>
                <w:szCs w:val="20"/>
              </w:rPr>
              <w:t>Учить воспринимать содержание потешки, определять жанр произведения, понимать средства выразительности. Развивать умение внимательно слушать. Воспитывать интерес к потешкам.</w:t>
            </w:r>
          </w:p>
        </w:tc>
        <w:tc>
          <w:tcPr>
            <w:tcW w:w="1417" w:type="dxa"/>
            <w:tcBorders>
              <w:top w:val="single" w:sz="4" w:space="0" w:color="auto"/>
              <w:left w:val="single" w:sz="4" w:space="0" w:color="auto"/>
              <w:bottom w:val="single" w:sz="4" w:space="0" w:color="auto"/>
              <w:right w:val="single" w:sz="4" w:space="0" w:color="auto"/>
            </w:tcBorders>
          </w:tcPr>
          <w:p w:rsidR="002200A2" w:rsidRPr="002200A2" w:rsidRDefault="002200A2" w:rsidP="003F054C">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Стр.13</w:t>
            </w:r>
          </w:p>
        </w:tc>
      </w:tr>
      <w:tr w:rsidR="002200A2" w:rsidRPr="002200A2" w:rsidTr="004F7422">
        <w:trPr>
          <w:trHeight w:val="65"/>
        </w:trPr>
        <w:tc>
          <w:tcPr>
            <w:tcW w:w="16160" w:type="dxa"/>
            <w:gridSpan w:val="6"/>
            <w:tcBorders>
              <w:top w:val="single" w:sz="4" w:space="0" w:color="auto"/>
              <w:left w:val="single" w:sz="4" w:space="0" w:color="auto"/>
              <w:bottom w:val="single" w:sz="4" w:space="0" w:color="auto"/>
              <w:right w:val="single" w:sz="4" w:space="0" w:color="auto"/>
            </w:tcBorders>
          </w:tcPr>
          <w:p w:rsidR="002200A2" w:rsidRPr="002200A2" w:rsidRDefault="002200A2" w:rsidP="006725CA">
            <w:pPr>
              <w:spacing w:after="0" w:line="240" w:lineRule="auto"/>
              <w:jc w:val="center"/>
              <w:rPr>
                <w:rFonts w:ascii="Times New Roman" w:eastAsia="Calibri" w:hAnsi="Times New Roman" w:cs="Times New Roman"/>
                <w:b/>
                <w:sz w:val="20"/>
                <w:szCs w:val="20"/>
              </w:rPr>
            </w:pPr>
            <w:r w:rsidRPr="002200A2">
              <w:rPr>
                <w:rFonts w:ascii="Times New Roman" w:eastAsia="Calibri" w:hAnsi="Times New Roman" w:cs="Times New Roman"/>
                <w:b/>
                <w:sz w:val="20"/>
                <w:szCs w:val="20"/>
              </w:rPr>
              <w:t>Семья</w:t>
            </w:r>
          </w:p>
        </w:tc>
      </w:tr>
      <w:tr w:rsidR="002200A2" w:rsidRPr="005F40BE" w:rsidTr="004F7422">
        <w:trPr>
          <w:trHeight w:val="227"/>
        </w:trPr>
        <w:tc>
          <w:tcPr>
            <w:tcW w:w="567" w:type="dxa"/>
            <w:tcBorders>
              <w:top w:val="single" w:sz="4" w:space="0" w:color="auto"/>
              <w:left w:val="single" w:sz="4" w:space="0" w:color="auto"/>
              <w:bottom w:val="single" w:sz="4" w:space="0" w:color="auto"/>
              <w:right w:val="single" w:sz="4" w:space="0" w:color="auto"/>
            </w:tcBorders>
            <w:hideMark/>
          </w:tcPr>
          <w:p w:rsidR="002200A2" w:rsidRPr="002200A2" w:rsidRDefault="002200A2" w:rsidP="002200A2">
            <w:pPr>
              <w:spacing w:after="0" w:line="240" w:lineRule="auto"/>
              <w:jc w:val="center"/>
              <w:rPr>
                <w:rFonts w:ascii="Times New Roman" w:eastAsia="Calibri" w:hAnsi="Times New Roman" w:cs="Times New Roman"/>
                <w:sz w:val="20"/>
                <w:szCs w:val="20"/>
                <w:lang w:eastAsia="zh-CN"/>
              </w:rPr>
            </w:pPr>
            <w:r w:rsidRPr="002200A2">
              <w:rPr>
                <w:rFonts w:ascii="Times New Roman" w:eastAsia="Calibri" w:hAnsi="Times New Roman" w:cs="Times New Roman"/>
                <w:sz w:val="20"/>
                <w:szCs w:val="20"/>
              </w:rPr>
              <w:t>87</w:t>
            </w: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00A2" w:rsidRPr="002200A2" w:rsidRDefault="002200A2" w:rsidP="001A5752">
            <w:pPr>
              <w:spacing w:after="0" w:line="240" w:lineRule="auto"/>
              <w:rPr>
                <w:rFonts w:ascii="Times New Roman" w:eastAsia="Calibri" w:hAnsi="Times New Roman" w:cs="Times New Roman"/>
                <w:b/>
                <w:sz w:val="20"/>
                <w:szCs w:val="20"/>
                <w:lang w:eastAsia="zh-CN"/>
              </w:rPr>
            </w:pPr>
            <w:r w:rsidRPr="002200A2">
              <w:rPr>
                <w:rFonts w:ascii="Times New Roman" w:eastAsia="Calibri" w:hAnsi="Times New Roman" w:cs="Times New Roman"/>
                <w:b/>
                <w:sz w:val="20"/>
                <w:szCs w:val="20"/>
              </w:rPr>
              <w:t>09.01</w:t>
            </w:r>
          </w:p>
        </w:tc>
        <w:tc>
          <w:tcPr>
            <w:tcW w:w="851" w:type="dxa"/>
            <w:tcBorders>
              <w:top w:val="single" w:sz="4" w:space="0" w:color="auto"/>
              <w:left w:val="single" w:sz="4" w:space="0" w:color="auto"/>
              <w:bottom w:val="single" w:sz="4" w:space="0" w:color="auto"/>
              <w:right w:val="single" w:sz="4" w:space="0" w:color="auto"/>
            </w:tcBorders>
          </w:tcPr>
          <w:p w:rsidR="002200A2" w:rsidRPr="002200A2" w:rsidRDefault="002200A2"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2200A2" w:rsidRPr="002200A2" w:rsidRDefault="002200A2" w:rsidP="001A5752">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Поэзия «Кискино горе», Заходер Б.В.</w:t>
            </w:r>
          </w:p>
        </w:tc>
        <w:tc>
          <w:tcPr>
            <w:tcW w:w="8193" w:type="dxa"/>
            <w:tcBorders>
              <w:top w:val="single" w:sz="4" w:space="0" w:color="auto"/>
              <w:left w:val="single" w:sz="4" w:space="0" w:color="auto"/>
              <w:bottom w:val="single" w:sz="4" w:space="0" w:color="auto"/>
              <w:right w:val="single" w:sz="4" w:space="0" w:color="auto"/>
            </w:tcBorders>
          </w:tcPr>
          <w:p w:rsidR="002200A2" w:rsidRPr="002200A2" w:rsidRDefault="002200A2" w:rsidP="001A5752">
            <w:pPr>
              <w:spacing w:after="0" w:line="240" w:lineRule="auto"/>
              <w:jc w:val="both"/>
              <w:rPr>
                <w:rFonts w:ascii="Times New Roman" w:eastAsia="Calibri" w:hAnsi="Times New Roman" w:cs="Times New Roman"/>
                <w:sz w:val="20"/>
                <w:szCs w:val="20"/>
              </w:rPr>
            </w:pPr>
            <w:r w:rsidRPr="002200A2">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417" w:type="dxa"/>
            <w:tcBorders>
              <w:top w:val="single" w:sz="4" w:space="0" w:color="auto"/>
              <w:left w:val="single" w:sz="4" w:space="0" w:color="auto"/>
              <w:bottom w:val="single" w:sz="4" w:space="0" w:color="auto"/>
              <w:right w:val="single" w:sz="4" w:space="0" w:color="auto"/>
            </w:tcBorders>
          </w:tcPr>
          <w:p w:rsidR="002200A2" w:rsidRPr="002200A2" w:rsidRDefault="002200A2" w:rsidP="001A5752">
            <w:pPr>
              <w:spacing w:after="0" w:line="240" w:lineRule="auto"/>
              <w:rPr>
                <w:rFonts w:ascii="Times New Roman" w:eastAsia="Calibri" w:hAnsi="Times New Roman" w:cs="Times New Roman"/>
                <w:sz w:val="20"/>
                <w:szCs w:val="20"/>
              </w:rPr>
            </w:pPr>
          </w:p>
        </w:tc>
      </w:tr>
      <w:tr w:rsidR="002200A2" w:rsidRPr="005F40BE" w:rsidTr="004F7422">
        <w:trPr>
          <w:trHeight w:val="420"/>
        </w:trPr>
        <w:tc>
          <w:tcPr>
            <w:tcW w:w="567" w:type="dxa"/>
            <w:tcBorders>
              <w:top w:val="single" w:sz="4" w:space="0" w:color="auto"/>
              <w:left w:val="single" w:sz="4" w:space="0" w:color="auto"/>
              <w:bottom w:val="single" w:sz="4" w:space="0" w:color="auto"/>
              <w:right w:val="single" w:sz="4" w:space="0" w:color="auto"/>
            </w:tcBorders>
            <w:hideMark/>
          </w:tcPr>
          <w:p w:rsidR="002200A2" w:rsidRPr="002200A2" w:rsidRDefault="002200A2" w:rsidP="002200A2">
            <w:pPr>
              <w:spacing w:after="0" w:line="240" w:lineRule="auto"/>
              <w:jc w:val="center"/>
              <w:rPr>
                <w:rFonts w:ascii="Times New Roman" w:eastAsia="Calibri" w:hAnsi="Times New Roman" w:cs="Times New Roman"/>
                <w:sz w:val="20"/>
                <w:szCs w:val="20"/>
                <w:lang w:eastAsia="zh-CN"/>
              </w:rPr>
            </w:pPr>
            <w:r w:rsidRPr="002200A2">
              <w:rPr>
                <w:rFonts w:ascii="Times New Roman" w:eastAsia="Calibri" w:hAnsi="Times New Roman" w:cs="Times New Roman"/>
                <w:sz w:val="20"/>
                <w:szCs w:val="20"/>
              </w:rPr>
              <w:t>88</w:t>
            </w:r>
            <w:r>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200A2" w:rsidRPr="002200A2" w:rsidRDefault="002200A2" w:rsidP="002200A2">
            <w:pPr>
              <w:spacing w:after="0" w:line="240" w:lineRule="auto"/>
              <w:rPr>
                <w:rFonts w:ascii="Times New Roman" w:eastAsia="Calibri" w:hAnsi="Times New Roman" w:cs="Times New Roman"/>
                <w:b/>
                <w:sz w:val="20"/>
                <w:szCs w:val="20"/>
                <w:lang w:eastAsia="zh-CN"/>
              </w:rPr>
            </w:pPr>
            <w:r w:rsidRPr="002200A2">
              <w:rPr>
                <w:rFonts w:ascii="Times New Roman" w:eastAsia="Calibri" w:hAnsi="Times New Roman" w:cs="Times New Roman"/>
                <w:b/>
                <w:sz w:val="20"/>
                <w:szCs w:val="20"/>
              </w:rPr>
              <w:t>10.01</w:t>
            </w:r>
          </w:p>
        </w:tc>
        <w:tc>
          <w:tcPr>
            <w:tcW w:w="851" w:type="dxa"/>
            <w:tcBorders>
              <w:top w:val="single" w:sz="4" w:space="0" w:color="auto"/>
              <w:left w:val="single" w:sz="4" w:space="0" w:color="auto"/>
              <w:bottom w:val="single" w:sz="4" w:space="0" w:color="auto"/>
              <w:right w:val="single" w:sz="4" w:space="0" w:color="auto"/>
            </w:tcBorders>
          </w:tcPr>
          <w:p w:rsidR="002200A2" w:rsidRPr="002200A2" w:rsidRDefault="002200A2"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2200A2" w:rsidRPr="002200A2" w:rsidRDefault="002200A2" w:rsidP="001A5752">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Проза «Отец приказал сыновьям», Толстой Л.Н. (1-2 по выбору)</w:t>
            </w:r>
          </w:p>
        </w:tc>
        <w:tc>
          <w:tcPr>
            <w:tcW w:w="8193" w:type="dxa"/>
            <w:tcBorders>
              <w:top w:val="single" w:sz="4" w:space="0" w:color="auto"/>
              <w:left w:val="single" w:sz="4" w:space="0" w:color="auto"/>
              <w:bottom w:val="single" w:sz="4" w:space="0" w:color="auto"/>
              <w:right w:val="single" w:sz="4" w:space="0" w:color="auto"/>
            </w:tcBorders>
          </w:tcPr>
          <w:p w:rsidR="002200A2" w:rsidRPr="002200A2" w:rsidRDefault="002200A2" w:rsidP="001A5752">
            <w:pPr>
              <w:spacing w:after="0" w:line="240" w:lineRule="auto"/>
              <w:jc w:val="both"/>
              <w:rPr>
                <w:rFonts w:ascii="Times New Roman" w:eastAsia="Calibri" w:hAnsi="Times New Roman" w:cs="Times New Roman"/>
                <w:sz w:val="20"/>
                <w:szCs w:val="20"/>
              </w:rPr>
            </w:pPr>
            <w:r w:rsidRPr="002200A2">
              <w:rPr>
                <w:rFonts w:ascii="Times New Roman" w:eastAsia="Calibri" w:hAnsi="Times New Roman" w:cs="Times New Roman"/>
                <w:sz w:val="20"/>
                <w:szCs w:val="20"/>
              </w:rPr>
              <w:t>Продолжать приучать детей слушать рассказы; помогать детям правильно воспринимать содержание произведения, сопереживать его героям. Воспитывать усидчивость.</w:t>
            </w:r>
          </w:p>
        </w:tc>
        <w:tc>
          <w:tcPr>
            <w:tcW w:w="1417" w:type="dxa"/>
            <w:tcBorders>
              <w:top w:val="single" w:sz="4" w:space="0" w:color="auto"/>
              <w:left w:val="single" w:sz="4" w:space="0" w:color="auto"/>
              <w:bottom w:val="single" w:sz="4" w:space="0" w:color="auto"/>
              <w:right w:val="single" w:sz="4" w:space="0" w:color="auto"/>
            </w:tcBorders>
          </w:tcPr>
          <w:p w:rsidR="002200A2" w:rsidRPr="002200A2" w:rsidRDefault="002200A2" w:rsidP="001A5752">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Стр.201</w:t>
            </w:r>
          </w:p>
        </w:tc>
      </w:tr>
      <w:tr w:rsidR="002200A2" w:rsidRPr="005F40BE" w:rsidTr="004F7422">
        <w:trPr>
          <w:trHeight w:val="141"/>
        </w:trPr>
        <w:tc>
          <w:tcPr>
            <w:tcW w:w="16160" w:type="dxa"/>
            <w:gridSpan w:val="6"/>
            <w:tcBorders>
              <w:top w:val="single" w:sz="4" w:space="0" w:color="auto"/>
              <w:left w:val="single" w:sz="4" w:space="0" w:color="auto"/>
              <w:bottom w:val="single" w:sz="4" w:space="0" w:color="auto"/>
              <w:right w:val="single" w:sz="4" w:space="0" w:color="auto"/>
            </w:tcBorders>
          </w:tcPr>
          <w:p w:rsidR="002200A2" w:rsidRPr="002200A2" w:rsidRDefault="002200A2" w:rsidP="001A5752">
            <w:pPr>
              <w:spacing w:after="0" w:line="240" w:lineRule="auto"/>
              <w:jc w:val="center"/>
              <w:rPr>
                <w:rFonts w:ascii="Times New Roman" w:eastAsia="Calibri" w:hAnsi="Times New Roman" w:cs="Times New Roman"/>
                <w:b/>
                <w:sz w:val="20"/>
                <w:szCs w:val="20"/>
              </w:rPr>
            </w:pPr>
            <w:r w:rsidRPr="002200A2">
              <w:rPr>
                <w:rFonts w:ascii="Times New Roman" w:eastAsia="Calibri" w:hAnsi="Times New Roman" w:cs="Times New Roman"/>
                <w:b/>
                <w:sz w:val="20"/>
                <w:szCs w:val="20"/>
              </w:rPr>
              <w:t>Зимующие птицы</w:t>
            </w:r>
          </w:p>
        </w:tc>
      </w:tr>
      <w:tr w:rsidR="002200A2" w:rsidRPr="005F40BE" w:rsidTr="004F7422">
        <w:trPr>
          <w:trHeight w:val="77"/>
        </w:trPr>
        <w:tc>
          <w:tcPr>
            <w:tcW w:w="567" w:type="dxa"/>
            <w:tcBorders>
              <w:top w:val="single" w:sz="4" w:space="0" w:color="auto"/>
              <w:left w:val="single" w:sz="4" w:space="0" w:color="auto"/>
              <w:bottom w:val="single" w:sz="4" w:space="0" w:color="auto"/>
              <w:right w:val="single" w:sz="4" w:space="0" w:color="auto"/>
            </w:tcBorders>
            <w:hideMark/>
          </w:tcPr>
          <w:p w:rsidR="002200A2" w:rsidRPr="002200A2" w:rsidRDefault="002200A2" w:rsidP="002200A2">
            <w:pPr>
              <w:spacing w:after="0" w:line="240" w:lineRule="auto"/>
              <w:rPr>
                <w:rFonts w:ascii="Times New Roman" w:eastAsia="Calibri" w:hAnsi="Times New Roman" w:cs="Times New Roman"/>
                <w:sz w:val="20"/>
                <w:szCs w:val="20"/>
                <w:lang w:eastAsia="zh-CN"/>
              </w:rPr>
            </w:pPr>
            <w:r w:rsidRPr="002200A2">
              <w:rPr>
                <w:rFonts w:ascii="Times New Roman" w:eastAsia="Calibri" w:hAnsi="Times New Roman" w:cs="Times New Roman"/>
                <w:sz w:val="20"/>
                <w:szCs w:val="20"/>
                <w:lang w:eastAsia="zh-CN"/>
              </w:rPr>
              <w:t>89.</w:t>
            </w:r>
          </w:p>
        </w:tc>
        <w:tc>
          <w:tcPr>
            <w:tcW w:w="709" w:type="dxa"/>
            <w:tcBorders>
              <w:top w:val="single" w:sz="4" w:space="0" w:color="auto"/>
              <w:left w:val="single" w:sz="4" w:space="0" w:color="auto"/>
              <w:bottom w:val="single" w:sz="4" w:space="0" w:color="auto"/>
              <w:right w:val="single" w:sz="4" w:space="0" w:color="auto"/>
            </w:tcBorders>
            <w:hideMark/>
          </w:tcPr>
          <w:p w:rsidR="002200A2" w:rsidRPr="002200A2" w:rsidRDefault="002200A2" w:rsidP="001A5752">
            <w:pPr>
              <w:spacing w:after="0" w:line="240" w:lineRule="auto"/>
              <w:rPr>
                <w:rFonts w:ascii="Times New Roman" w:eastAsia="Calibri" w:hAnsi="Times New Roman" w:cs="Times New Roman"/>
                <w:b/>
                <w:sz w:val="20"/>
                <w:szCs w:val="20"/>
                <w:lang w:eastAsia="zh-CN"/>
              </w:rPr>
            </w:pPr>
            <w:r w:rsidRPr="002200A2">
              <w:rPr>
                <w:rFonts w:ascii="Times New Roman" w:eastAsia="Calibri" w:hAnsi="Times New Roman" w:cs="Times New Roman"/>
                <w:b/>
                <w:sz w:val="20"/>
                <w:szCs w:val="20"/>
                <w:lang w:eastAsia="zh-CN"/>
              </w:rPr>
              <w:t>13.01</w:t>
            </w:r>
          </w:p>
        </w:tc>
        <w:tc>
          <w:tcPr>
            <w:tcW w:w="851" w:type="dxa"/>
            <w:tcBorders>
              <w:top w:val="single" w:sz="4" w:space="0" w:color="auto"/>
              <w:left w:val="single" w:sz="4" w:space="0" w:color="auto"/>
              <w:bottom w:val="single" w:sz="4" w:space="0" w:color="auto"/>
              <w:right w:val="single" w:sz="4" w:space="0" w:color="auto"/>
            </w:tcBorders>
          </w:tcPr>
          <w:p w:rsidR="002200A2" w:rsidRPr="002200A2" w:rsidRDefault="002200A2"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2200A2" w:rsidRPr="002200A2" w:rsidRDefault="002200A2" w:rsidP="003F054C">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Чтение наизусть потешки «Сидит, сидит зайка»</w:t>
            </w:r>
          </w:p>
        </w:tc>
        <w:tc>
          <w:tcPr>
            <w:tcW w:w="8193" w:type="dxa"/>
            <w:tcBorders>
              <w:top w:val="single" w:sz="4" w:space="0" w:color="auto"/>
              <w:left w:val="single" w:sz="4" w:space="0" w:color="auto"/>
              <w:bottom w:val="single" w:sz="4" w:space="0" w:color="auto"/>
              <w:right w:val="single" w:sz="4" w:space="0" w:color="auto"/>
            </w:tcBorders>
          </w:tcPr>
          <w:p w:rsidR="002200A2" w:rsidRPr="002200A2" w:rsidRDefault="002200A2" w:rsidP="003F054C">
            <w:pPr>
              <w:spacing w:after="0" w:line="240" w:lineRule="auto"/>
              <w:jc w:val="both"/>
              <w:rPr>
                <w:rFonts w:ascii="Times New Roman" w:eastAsia="Calibri" w:hAnsi="Times New Roman" w:cs="Times New Roman"/>
                <w:sz w:val="20"/>
                <w:szCs w:val="20"/>
              </w:rPr>
            </w:pPr>
            <w:r w:rsidRPr="002200A2">
              <w:rPr>
                <w:rFonts w:ascii="Times New Roman" w:eastAsia="Calibri" w:hAnsi="Times New Roman" w:cs="Times New Roman"/>
                <w:sz w:val="20"/>
                <w:szCs w:val="20"/>
              </w:rPr>
              <w:t>Учить детей рассказывать потешку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417" w:type="dxa"/>
            <w:tcBorders>
              <w:top w:val="single" w:sz="4" w:space="0" w:color="auto"/>
              <w:left w:val="single" w:sz="4" w:space="0" w:color="auto"/>
              <w:bottom w:val="single" w:sz="4" w:space="0" w:color="auto"/>
              <w:right w:val="single" w:sz="4" w:space="0" w:color="auto"/>
            </w:tcBorders>
          </w:tcPr>
          <w:p w:rsidR="002200A2" w:rsidRPr="002200A2" w:rsidRDefault="002200A2" w:rsidP="003F054C">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Стр.13</w:t>
            </w:r>
          </w:p>
        </w:tc>
      </w:tr>
      <w:tr w:rsidR="002200A2" w:rsidRPr="005F40BE" w:rsidTr="004F7422">
        <w:trPr>
          <w:trHeight w:val="77"/>
        </w:trPr>
        <w:tc>
          <w:tcPr>
            <w:tcW w:w="567" w:type="dxa"/>
            <w:tcBorders>
              <w:top w:val="single" w:sz="4" w:space="0" w:color="auto"/>
              <w:left w:val="single" w:sz="4" w:space="0" w:color="auto"/>
              <w:bottom w:val="single" w:sz="4" w:space="0" w:color="auto"/>
              <w:right w:val="single" w:sz="4" w:space="0" w:color="auto"/>
            </w:tcBorders>
            <w:hideMark/>
          </w:tcPr>
          <w:p w:rsidR="002200A2" w:rsidRPr="002200A2" w:rsidRDefault="002200A2" w:rsidP="002200A2">
            <w:pPr>
              <w:spacing w:after="0" w:line="240" w:lineRule="auto"/>
              <w:rPr>
                <w:rFonts w:ascii="Times New Roman" w:eastAsia="Calibri" w:hAnsi="Times New Roman" w:cs="Times New Roman"/>
                <w:sz w:val="20"/>
                <w:szCs w:val="20"/>
                <w:lang w:eastAsia="zh-CN"/>
              </w:rPr>
            </w:pPr>
            <w:r w:rsidRPr="002200A2">
              <w:rPr>
                <w:rFonts w:ascii="Times New Roman" w:eastAsia="Calibri" w:hAnsi="Times New Roman" w:cs="Times New Roman"/>
                <w:sz w:val="20"/>
                <w:szCs w:val="20"/>
              </w:rPr>
              <w:t>90.</w:t>
            </w:r>
          </w:p>
        </w:tc>
        <w:tc>
          <w:tcPr>
            <w:tcW w:w="709" w:type="dxa"/>
            <w:tcBorders>
              <w:top w:val="single" w:sz="4" w:space="0" w:color="auto"/>
              <w:left w:val="single" w:sz="4" w:space="0" w:color="auto"/>
              <w:bottom w:val="single" w:sz="4" w:space="0" w:color="auto"/>
              <w:right w:val="single" w:sz="4" w:space="0" w:color="auto"/>
            </w:tcBorders>
            <w:hideMark/>
          </w:tcPr>
          <w:p w:rsidR="002200A2" w:rsidRPr="002200A2" w:rsidRDefault="002200A2" w:rsidP="003F054C">
            <w:pPr>
              <w:spacing w:after="0" w:line="240" w:lineRule="auto"/>
              <w:rPr>
                <w:rFonts w:ascii="Times New Roman" w:eastAsia="Calibri" w:hAnsi="Times New Roman" w:cs="Times New Roman"/>
                <w:b/>
                <w:sz w:val="20"/>
                <w:szCs w:val="20"/>
                <w:lang w:eastAsia="zh-CN"/>
              </w:rPr>
            </w:pPr>
            <w:r w:rsidRPr="002200A2">
              <w:rPr>
                <w:rFonts w:ascii="Times New Roman" w:eastAsia="Calibri" w:hAnsi="Times New Roman" w:cs="Times New Roman"/>
                <w:b/>
                <w:sz w:val="20"/>
                <w:szCs w:val="20"/>
              </w:rPr>
              <w:t>14.01</w:t>
            </w:r>
          </w:p>
        </w:tc>
        <w:tc>
          <w:tcPr>
            <w:tcW w:w="851" w:type="dxa"/>
            <w:tcBorders>
              <w:top w:val="single" w:sz="4" w:space="0" w:color="auto"/>
              <w:left w:val="single" w:sz="4" w:space="0" w:color="auto"/>
              <w:bottom w:val="single" w:sz="4" w:space="0" w:color="auto"/>
              <w:right w:val="single" w:sz="4" w:space="0" w:color="auto"/>
            </w:tcBorders>
          </w:tcPr>
          <w:p w:rsidR="002200A2" w:rsidRPr="002200A2" w:rsidRDefault="002200A2" w:rsidP="003F054C">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2200A2" w:rsidRPr="002200A2" w:rsidRDefault="002200A2" w:rsidP="003F054C">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Литературная сказка «Воробьишко», М. Горький</w:t>
            </w:r>
          </w:p>
        </w:tc>
        <w:tc>
          <w:tcPr>
            <w:tcW w:w="8193" w:type="dxa"/>
            <w:tcBorders>
              <w:top w:val="single" w:sz="4" w:space="0" w:color="auto"/>
              <w:left w:val="single" w:sz="4" w:space="0" w:color="auto"/>
              <w:bottom w:val="single" w:sz="4" w:space="0" w:color="auto"/>
              <w:right w:val="single" w:sz="4" w:space="0" w:color="auto"/>
            </w:tcBorders>
          </w:tcPr>
          <w:p w:rsidR="002200A2" w:rsidRPr="002200A2" w:rsidRDefault="002200A2" w:rsidP="003F054C">
            <w:pPr>
              <w:spacing w:after="0" w:line="240" w:lineRule="auto"/>
              <w:jc w:val="both"/>
              <w:rPr>
                <w:rFonts w:ascii="Times New Roman" w:eastAsia="Calibri" w:hAnsi="Times New Roman" w:cs="Times New Roman"/>
                <w:sz w:val="20"/>
                <w:szCs w:val="20"/>
              </w:rPr>
            </w:pPr>
            <w:r w:rsidRPr="002200A2">
              <w:rPr>
                <w:rFonts w:ascii="Times New Roman" w:eastAsia="Calibri" w:hAnsi="Times New Roman" w:cs="Times New Roman"/>
                <w:sz w:val="20"/>
                <w:szCs w:val="20"/>
              </w:rPr>
              <w:t>Познакомить детей с литературной сказкой, учить характеризовать поступки героя. Продолжать учить отвечать на вопросы по содержанию произведения. Воспитывать интерес к литературным сказкам.</w:t>
            </w:r>
          </w:p>
        </w:tc>
        <w:tc>
          <w:tcPr>
            <w:tcW w:w="1417" w:type="dxa"/>
            <w:tcBorders>
              <w:top w:val="single" w:sz="4" w:space="0" w:color="auto"/>
              <w:left w:val="single" w:sz="4" w:space="0" w:color="auto"/>
              <w:bottom w:val="single" w:sz="4" w:space="0" w:color="auto"/>
              <w:right w:val="single" w:sz="4" w:space="0" w:color="auto"/>
            </w:tcBorders>
          </w:tcPr>
          <w:p w:rsidR="002200A2" w:rsidRPr="002200A2" w:rsidRDefault="002200A2" w:rsidP="003F054C">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Стр.209</w:t>
            </w:r>
          </w:p>
        </w:tc>
      </w:tr>
      <w:tr w:rsidR="002200A2" w:rsidRPr="005F40BE" w:rsidTr="004F7422">
        <w:trPr>
          <w:trHeight w:val="209"/>
        </w:trPr>
        <w:tc>
          <w:tcPr>
            <w:tcW w:w="567" w:type="dxa"/>
            <w:tcBorders>
              <w:top w:val="single" w:sz="4" w:space="0" w:color="auto"/>
              <w:left w:val="single" w:sz="4" w:space="0" w:color="auto"/>
              <w:bottom w:val="single" w:sz="4" w:space="0" w:color="auto"/>
              <w:right w:val="single" w:sz="4" w:space="0" w:color="auto"/>
            </w:tcBorders>
            <w:hideMark/>
          </w:tcPr>
          <w:p w:rsidR="002200A2" w:rsidRPr="002200A2" w:rsidRDefault="002200A2" w:rsidP="002200A2">
            <w:pPr>
              <w:spacing w:after="0" w:line="240" w:lineRule="auto"/>
              <w:rPr>
                <w:rFonts w:ascii="Times New Roman" w:eastAsia="Calibri" w:hAnsi="Times New Roman" w:cs="Times New Roman"/>
                <w:sz w:val="20"/>
                <w:szCs w:val="20"/>
                <w:lang w:eastAsia="zh-CN"/>
              </w:rPr>
            </w:pPr>
            <w:r w:rsidRPr="002200A2">
              <w:rPr>
                <w:rFonts w:ascii="Times New Roman" w:eastAsia="Calibri" w:hAnsi="Times New Roman" w:cs="Times New Roman"/>
                <w:sz w:val="20"/>
                <w:szCs w:val="20"/>
              </w:rPr>
              <w:t>91.</w:t>
            </w:r>
          </w:p>
        </w:tc>
        <w:tc>
          <w:tcPr>
            <w:tcW w:w="709" w:type="dxa"/>
            <w:tcBorders>
              <w:top w:val="single" w:sz="4" w:space="0" w:color="auto"/>
              <w:left w:val="single" w:sz="4" w:space="0" w:color="auto"/>
              <w:bottom w:val="single" w:sz="4" w:space="0" w:color="auto"/>
              <w:right w:val="single" w:sz="4" w:space="0" w:color="auto"/>
            </w:tcBorders>
            <w:hideMark/>
          </w:tcPr>
          <w:p w:rsidR="002200A2" w:rsidRPr="002200A2" w:rsidRDefault="002200A2" w:rsidP="001A5752">
            <w:pPr>
              <w:spacing w:after="0" w:line="240" w:lineRule="auto"/>
              <w:rPr>
                <w:rFonts w:ascii="Times New Roman" w:eastAsia="Calibri" w:hAnsi="Times New Roman" w:cs="Times New Roman"/>
                <w:b/>
                <w:sz w:val="20"/>
                <w:szCs w:val="20"/>
                <w:lang w:eastAsia="zh-CN"/>
              </w:rPr>
            </w:pPr>
            <w:r w:rsidRPr="002200A2">
              <w:rPr>
                <w:rFonts w:ascii="Times New Roman" w:eastAsia="Calibri" w:hAnsi="Times New Roman" w:cs="Times New Roman"/>
                <w:b/>
                <w:sz w:val="20"/>
                <w:szCs w:val="20"/>
              </w:rPr>
              <w:t>15.01</w:t>
            </w:r>
          </w:p>
        </w:tc>
        <w:tc>
          <w:tcPr>
            <w:tcW w:w="851" w:type="dxa"/>
            <w:tcBorders>
              <w:top w:val="single" w:sz="4" w:space="0" w:color="auto"/>
              <w:left w:val="single" w:sz="4" w:space="0" w:color="auto"/>
              <w:bottom w:val="single" w:sz="4" w:space="0" w:color="auto"/>
              <w:right w:val="single" w:sz="4" w:space="0" w:color="auto"/>
            </w:tcBorders>
          </w:tcPr>
          <w:p w:rsidR="002200A2" w:rsidRPr="002200A2" w:rsidRDefault="002200A2"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2200A2" w:rsidRPr="002200A2" w:rsidRDefault="002200A2" w:rsidP="001A5752">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Пересказ сказки «Воробьишко»</w:t>
            </w:r>
          </w:p>
        </w:tc>
        <w:tc>
          <w:tcPr>
            <w:tcW w:w="8193" w:type="dxa"/>
            <w:tcBorders>
              <w:top w:val="single" w:sz="4" w:space="0" w:color="auto"/>
              <w:left w:val="single" w:sz="4" w:space="0" w:color="auto"/>
              <w:bottom w:val="single" w:sz="4" w:space="0" w:color="auto"/>
              <w:right w:val="single" w:sz="4" w:space="0" w:color="auto"/>
            </w:tcBorders>
          </w:tcPr>
          <w:p w:rsidR="002200A2" w:rsidRPr="002200A2" w:rsidRDefault="002200A2" w:rsidP="001A5752">
            <w:pPr>
              <w:spacing w:after="0" w:line="240" w:lineRule="auto"/>
              <w:jc w:val="both"/>
              <w:rPr>
                <w:rFonts w:ascii="Times New Roman" w:eastAsia="Calibri" w:hAnsi="Times New Roman" w:cs="Times New Roman"/>
                <w:sz w:val="20"/>
                <w:szCs w:val="20"/>
              </w:rPr>
            </w:pPr>
            <w:r w:rsidRPr="002200A2">
              <w:rPr>
                <w:rFonts w:ascii="Times New Roman" w:eastAsia="Calibri" w:hAnsi="Times New Roman" w:cs="Times New Roman"/>
                <w:sz w:val="20"/>
                <w:szCs w:val="20"/>
              </w:rPr>
              <w:t>Формировать умение детей пересказывать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2200A2" w:rsidRPr="002200A2" w:rsidRDefault="002200A2" w:rsidP="001A5752">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Стр.209</w:t>
            </w:r>
          </w:p>
        </w:tc>
      </w:tr>
      <w:tr w:rsidR="002200A2" w:rsidRPr="005F40BE" w:rsidTr="004F7422">
        <w:trPr>
          <w:trHeight w:val="420"/>
        </w:trPr>
        <w:tc>
          <w:tcPr>
            <w:tcW w:w="567" w:type="dxa"/>
            <w:tcBorders>
              <w:top w:val="single" w:sz="4" w:space="0" w:color="auto"/>
              <w:left w:val="single" w:sz="4" w:space="0" w:color="auto"/>
              <w:bottom w:val="single" w:sz="4" w:space="0" w:color="auto"/>
              <w:right w:val="single" w:sz="4" w:space="0" w:color="auto"/>
            </w:tcBorders>
            <w:hideMark/>
          </w:tcPr>
          <w:p w:rsidR="002200A2" w:rsidRPr="002200A2" w:rsidRDefault="002200A2" w:rsidP="002200A2">
            <w:pPr>
              <w:spacing w:after="0" w:line="240" w:lineRule="auto"/>
              <w:rPr>
                <w:rFonts w:ascii="Times New Roman" w:eastAsia="Calibri" w:hAnsi="Times New Roman" w:cs="Times New Roman"/>
                <w:sz w:val="20"/>
                <w:szCs w:val="20"/>
                <w:lang w:eastAsia="zh-CN"/>
              </w:rPr>
            </w:pPr>
            <w:r w:rsidRPr="002200A2">
              <w:rPr>
                <w:rFonts w:ascii="Times New Roman" w:eastAsia="Calibri" w:hAnsi="Times New Roman" w:cs="Times New Roman"/>
                <w:sz w:val="20"/>
                <w:szCs w:val="20"/>
              </w:rPr>
              <w:t>92.</w:t>
            </w:r>
          </w:p>
        </w:tc>
        <w:tc>
          <w:tcPr>
            <w:tcW w:w="709" w:type="dxa"/>
            <w:tcBorders>
              <w:top w:val="single" w:sz="4" w:space="0" w:color="auto"/>
              <w:left w:val="single" w:sz="4" w:space="0" w:color="auto"/>
              <w:bottom w:val="single" w:sz="4" w:space="0" w:color="auto"/>
              <w:right w:val="single" w:sz="4" w:space="0" w:color="auto"/>
            </w:tcBorders>
            <w:hideMark/>
          </w:tcPr>
          <w:p w:rsidR="002200A2" w:rsidRPr="002200A2" w:rsidRDefault="002200A2" w:rsidP="001A5752">
            <w:pPr>
              <w:spacing w:after="0" w:line="240" w:lineRule="auto"/>
              <w:rPr>
                <w:rFonts w:ascii="Times New Roman" w:eastAsia="Calibri" w:hAnsi="Times New Roman" w:cs="Times New Roman"/>
                <w:b/>
                <w:sz w:val="20"/>
                <w:szCs w:val="20"/>
                <w:lang w:eastAsia="zh-CN"/>
              </w:rPr>
            </w:pPr>
            <w:r w:rsidRPr="002200A2">
              <w:rPr>
                <w:rFonts w:ascii="Times New Roman" w:eastAsia="Calibri" w:hAnsi="Times New Roman" w:cs="Times New Roman"/>
                <w:b/>
                <w:sz w:val="20"/>
                <w:szCs w:val="20"/>
              </w:rPr>
              <w:t>16.01</w:t>
            </w:r>
          </w:p>
        </w:tc>
        <w:tc>
          <w:tcPr>
            <w:tcW w:w="851" w:type="dxa"/>
            <w:tcBorders>
              <w:top w:val="single" w:sz="4" w:space="0" w:color="auto"/>
              <w:left w:val="single" w:sz="4" w:space="0" w:color="auto"/>
              <w:bottom w:val="single" w:sz="4" w:space="0" w:color="auto"/>
              <w:right w:val="single" w:sz="4" w:space="0" w:color="auto"/>
            </w:tcBorders>
          </w:tcPr>
          <w:p w:rsidR="002200A2" w:rsidRPr="002200A2" w:rsidRDefault="002200A2"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2200A2" w:rsidRPr="002200A2" w:rsidRDefault="002200A2" w:rsidP="001A5752">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Поэзия «Сорок сорок», Кушак Ю.Н.</w:t>
            </w:r>
          </w:p>
        </w:tc>
        <w:tc>
          <w:tcPr>
            <w:tcW w:w="8193" w:type="dxa"/>
            <w:tcBorders>
              <w:top w:val="single" w:sz="4" w:space="0" w:color="auto"/>
              <w:left w:val="single" w:sz="4" w:space="0" w:color="auto"/>
              <w:bottom w:val="single" w:sz="4" w:space="0" w:color="auto"/>
              <w:right w:val="single" w:sz="4" w:space="0" w:color="auto"/>
            </w:tcBorders>
          </w:tcPr>
          <w:p w:rsidR="002200A2" w:rsidRPr="002200A2" w:rsidRDefault="002200A2" w:rsidP="001A5752">
            <w:pPr>
              <w:spacing w:after="0" w:line="240" w:lineRule="auto"/>
              <w:jc w:val="both"/>
              <w:rPr>
                <w:rFonts w:ascii="Times New Roman" w:eastAsia="Calibri" w:hAnsi="Times New Roman" w:cs="Times New Roman"/>
                <w:sz w:val="20"/>
                <w:szCs w:val="20"/>
              </w:rPr>
            </w:pPr>
            <w:r w:rsidRPr="002200A2">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творчеству иллюстратора.</w:t>
            </w:r>
          </w:p>
        </w:tc>
        <w:tc>
          <w:tcPr>
            <w:tcW w:w="1417" w:type="dxa"/>
            <w:tcBorders>
              <w:top w:val="single" w:sz="4" w:space="0" w:color="auto"/>
              <w:left w:val="single" w:sz="4" w:space="0" w:color="auto"/>
              <w:bottom w:val="single" w:sz="4" w:space="0" w:color="auto"/>
              <w:right w:val="single" w:sz="4" w:space="0" w:color="auto"/>
            </w:tcBorders>
          </w:tcPr>
          <w:p w:rsidR="002200A2" w:rsidRPr="002200A2" w:rsidRDefault="002200A2" w:rsidP="001A5752">
            <w:pPr>
              <w:spacing w:after="0" w:line="240" w:lineRule="auto"/>
              <w:rPr>
                <w:rFonts w:ascii="Times New Roman" w:eastAsia="Calibri" w:hAnsi="Times New Roman" w:cs="Times New Roman"/>
                <w:sz w:val="20"/>
                <w:szCs w:val="20"/>
              </w:rPr>
            </w:pPr>
          </w:p>
        </w:tc>
      </w:tr>
      <w:tr w:rsidR="002200A2" w:rsidRPr="005F40BE" w:rsidTr="004F7422">
        <w:trPr>
          <w:trHeight w:val="499"/>
        </w:trPr>
        <w:tc>
          <w:tcPr>
            <w:tcW w:w="567" w:type="dxa"/>
            <w:tcBorders>
              <w:top w:val="single" w:sz="4" w:space="0" w:color="auto"/>
              <w:left w:val="single" w:sz="4" w:space="0" w:color="auto"/>
              <w:bottom w:val="single" w:sz="4" w:space="0" w:color="auto"/>
              <w:right w:val="single" w:sz="4" w:space="0" w:color="auto"/>
            </w:tcBorders>
            <w:hideMark/>
          </w:tcPr>
          <w:p w:rsidR="002200A2" w:rsidRPr="002200A2" w:rsidRDefault="002200A2" w:rsidP="002200A2">
            <w:pPr>
              <w:spacing w:after="0" w:line="240" w:lineRule="auto"/>
              <w:rPr>
                <w:rFonts w:ascii="Times New Roman" w:eastAsia="Calibri" w:hAnsi="Times New Roman" w:cs="Times New Roman"/>
                <w:sz w:val="20"/>
                <w:szCs w:val="20"/>
                <w:lang w:eastAsia="zh-CN"/>
              </w:rPr>
            </w:pPr>
            <w:r w:rsidRPr="002200A2">
              <w:rPr>
                <w:rFonts w:ascii="Times New Roman" w:eastAsia="Calibri" w:hAnsi="Times New Roman" w:cs="Times New Roman"/>
                <w:sz w:val="20"/>
                <w:szCs w:val="20"/>
              </w:rPr>
              <w:t>93.</w:t>
            </w:r>
          </w:p>
        </w:tc>
        <w:tc>
          <w:tcPr>
            <w:tcW w:w="709" w:type="dxa"/>
            <w:tcBorders>
              <w:top w:val="single" w:sz="4" w:space="0" w:color="auto"/>
              <w:left w:val="single" w:sz="4" w:space="0" w:color="auto"/>
              <w:bottom w:val="single" w:sz="4" w:space="0" w:color="auto"/>
              <w:right w:val="single" w:sz="4" w:space="0" w:color="auto"/>
            </w:tcBorders>
            <w:hideMark/>
          </w:tcPr>
          <w:p w:rsidR="002200A2" w:rsidRPr="002200A2" w:rsidRDefault="002200A2" w:rsidP="001A5752">
            <w:pPr>
              <w:spacing w:after="0" w:line="240" w:lineRule="auto"/>
              <w:rPr>
                <w:rFonts w:ascii="Times New Roman" w:eastAsia="Calibri" w:hAnsi="Times New Roman" w:cs="Times New Roman"/>
                <w:b/>
                <w:sz w:val="20"/>
                <w:szCs w:val="20"/>
                <w:lang w:eastAsia="zh-CN"/>
              </w:rPr>
            </w:pPr>
            <w:r w:rsidRPr="002200A2">
              <w:rPr>
                <w:rFonts w:ascii="Times New Roman" w:eastAsia="Calibri" w:hAnsi="Times New Roman" w:cs="Times New Roman"/>
                <w:b/>
                <w:sz w:val="20"/>
                <w:szCs w:val="20"/>
              </w:rPr>
              <w:t>17.01</w:t>
            </w:r>
          </w:p>
        </w:tc>
        <w:tc>
          <w:tcPr>
            <w:tcW w:w="851" w:type="dxa"/>
            <w:tcBorders>
              <w:top w:val="single" w:sz="4" w:space="0" w:color="auto"/>
              <w:left w:val="single" w:sz="4" w:space="0" w:color="auto"/>
              <w:bottom w:val="single" w:sz="4" w:space="0" w:color="auto"/>
              <w:right w:val="single" w:sz="4" w:space="0" w:color="auto"/>
            </w:tcBorders>
          </w:tcPr>
          <w:p w:rsidR="002200A2" w:rsidRPr="002200A2" w:rsidRDefault="002200A2"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2200A2" w:rsidRPr="002200A2" w:rsidRDefault="002200A2" w:rsidP="001A5752">
            <w:pPr>
              <w:spacing w:after="0" w:line="240" w:lineRule="auto"/>
              <w:rPr>
                <w:rFonts w:ascii="Times New Roman" w:eastAsia="Calibri" w:hAnsi="Times New Roman" w:cs="Times New Roman"/>
                <w:sz w:val="20"/>
                <w:szCs w:val="20"/>
              </w:rPr>
            </w:pPr>
            <w:r w:rsidRPr="002200A2">
              <w:rPr>
                <w:rFonts w:ascii="Times New Roman" w:eastAsia="Calibri" w:hAnsi="Times New Roman" w:cs="Times New Roman"/>
                <w:sz w:val="20"/>
                <w:szCs w:val="20"/>
              </w:rPr>
              <w:t>Поэзия «Закаляка», Чуковский К.И.</w:t>
            </w:r>
          </w:p>
        </w:tc>
        <w:tc>
          <w:tcPr>
            <w:tcW w:w="8193" w:type="dxa"/>
            <w:tcBorders>
              <w:top w:val="single" w:sz="4" w:space="0" w:color="auto"/>
              <w:left w:val="single" w:sz="4" w:space="0" w:color="auto"/>
              <w:bottom w:val="single" w:sz="4" w:space="0" w:color="auto"/>
              <w:right w:val="single" w:sz="4" w:space="0" w:color="auto"/>
            </w:tcBorders>
          </w:tcPr>
          <w:p w:rsidR="002200A2" w:rsidRPr="002200A2" w:rsidRDefault="002200A2" w:rsidP="001A5752">
            <w:pPr>
              <w:spacing w:after="0" w:line="240" w:lineRule="auto"/>
              <w:jc w:val="both"/>
              <w:rPr>
                <w:rFonts w:ascii="Times New Roman" w:eastAsia="Calibri" w:hAnsi="Times New Roman" w:cs="Times New Roman"/>
                <w:sz w:val="20"/>
                <w:szCs w:val="20"/>
              </w:rPr>
            </w:pPr>
            <w:r w:rsidRPr="002200A2">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2200A2" w:rsidRPr="002200A2" w:rsidRDefault="002200A2" w:rsidP="001A5752">
            <w:pPr>
              <w:spacing w:after="0" w:line="240" w:lineRule="auto"/>
              <w:rPr>
                <w:rFonts w:ascii="Times New Roman" w:eastAsia="Calibri" w:hAnsi="Times New Roman" w:cs="Times New Roman"/>
                <w:sz w:val="20"/>
                <w:szCs w:val="20"/>
              </w:rPr>
            </w:pPr>
          </w:p>
        </w:tc>
      </w:tr>
      <w:tr w:rsidR="002200A2" w:rsidRPr="005F40BE" w:rsidTr="004F7422">
        <w:trPr>
          <w:trHeight w:val="270"/>
        </w:trPr>
        <w:tc>
          <w:tcPr>
            <w:tcW w:w="16160" w:type="dxa"/>
            <w:gridSpan w:val="6"/>
            <w:tcBorders>
              <w:top w:val="single" w:sz="4" w:space="0" w:color="auto"/>
              <w:left w:val="single" w:sz="4" w:space="0" w:color="auto"/>
              <w:bottom w:val="single" w:sz="4" w:space="0" w:color="auto"/>
              <w:right w:val="single" w:sz="4" w:space="0" w:color="auto"/>
            </w:tcBorders>
          </w:tcPr>
          <w:p w:rsidR="002200A2" w:rsidRPr="002200A2" w:rsidRDefault="002200A2" w:rsidP="001A5752">
            <w:pPr>
              <w:spacing w:after="0" w:line="240" w:lineRule="auto"/>
              <w:jc w:val="center"/>
              <w:rPr>
                <w:rFonts w:ascii="Times New Roman" w:eastAsia="Calibri" w:hAnsi="Times New Roman" w:cs="Times New Roman"/>
                <w:b/>
                <w:sz w:val="20"/>
                <w:szCs w:val="20"/>
              </w:rPr>
            </w:pPr>
            <w:r w:rsidRPr="002200A2">
              <w:rPr>
                <w:rFonts w:ascii="Times New Roman" w:eastAsia="Calibri" w:hAnsi="Times New Roman" w:cs="Times New Roman"/>
                <w:b/>
                <w:sz w:val="20"/>
                <w:szCs w:val="20"/>
              </w:rPr>
              <w:t>Экспериментирование</w:t>
            </w:r>
          </w:p>
        </w:tc>
      </w:tr>
      <w:tr w:rsidR="002200A2" w:rsidRPr="0049511D" w:rsidTr="004F7422">
        <w:trPr>
          <w:trHeight w:val="414"/>
        </w:trPr>
        <w:tc>
          <w:tcPr>
            <w:tcW w:w="567" w:type="dxa"/>
            <w:tcBorders>
              <w:top w:val="single" w:sz="4" w:space="0" w:color="auto"/>
              <w:left w:val="single" w:sz="4" w:space="0" w:color="auto"/>
              <w:bottom w:val="single" w:sz="4" w:space="0" w:color="auto"/>
              <w:right w:val="single" w:sz="4" w:space="0" w:color="auto"/>
            </w:tcBorders>
            <w:hideMark/>
          </w:tcPr>
          <w:p w:rsidR="002200A2" w:rsidRPr="0049511D" w:rsidRDefault="002200A2" w:rsidP="003F054C">
            <w:pPr>
              <w:spacing w:after="0" w:line="240" w:lineRule="auto"/>
              <w:rPr>
                <w:rFonts w:ascii="Times New Roman" w:eastAsia="Calibri" w:hAnsi="Times New Roman" w:cs="Times New Roman"/>
                <w:sz w:val="20"/>
                <w:szCs w:val="20"/>
                <w:lang w:eastAsia="zh-CN"/>
              </w:rPr>
            </w:pPr>
            <w:r w:rsidRPr="0049511D">
              <w:rPr>
                <w:rFonts w:ascii="Times New Roman" w:eastAsia="Calibri" w:hAnsi="Times New Roman" w:cs="Times New Roman"/>
                <w:sz w:val="20"/>
                <w:szCs w:val="20"/>
              </w:rPr>
              <w:t>94.</w:t>
            </w:r>
          </w:p>
        </w:tc>
        <w:tc>
          <w:tcPr>
            <w:tcW w:w="709" w:type="dxa"/>
            <w:tcBorders>
              <w:top w:val="single" w:sz="4" w:space="0" w:color="auto"/>
              <w:left w:val="single" w:sz="4" w:space="0" w:color="auto"/>
              <w:bottom w:val="single" w:sz="4" w:space="0" w:color="auto"/>
              <w:right w:val="single" w:sz="4" w:space="0" w:color="auto"/>
            </w:tcBorders>
            <w:hideMark/>
          </w:tcPr>
          <w:p w:rsidR="002200A2" w:rsidRPr="0049511D" w:rsidRDefault="002200A2" w:rsidP="003F054C">
            <w:pPr>
              <w:spacing w:after="0" w:line="240" w:lineRule="auto"/>
              <w:rPr>
                <w:rFonts w:ascii="Times New Roman" w:eastAsia="Calibri" w:hAnsi="Times New Roman" w:cs="Times New Roman"/>
                <w:b/>
                <w:sz w:val="20"/>
                <w:szCs w:val="20"/>
                <w:lang w:eastAsia="zh-CN"/>
              </w:rPr>
            </w:pPr>
            <w:r w:rsidRPr="0049511D">
              <w:rPr>
                <w:rFonts w:ascii="Times New Roman" w:eastAsia="Calibri" w:hAnsi="Times New Roman" w:cs="Times New Roman"/>
                <w:b/>
                <w:sz w:val="20"/>
                <w:szCs w:val="20"/>
              </w:rPr>
              <w:t>20.01</w:t>
            </w:r>
          </w:p>
        </w:tc>
        <w:tc>
          <w:tcPr>
            <w:tcW w:w="851" w:type="dxa"/>
            <w:tcBorders>
              <w:top w:val="single" w:sz="4" w:space="0" w:color="auto"/>
              <w:left w:val="single" w:sz="4" w:space="0" w:color="auto"/>
              <w:bottom w:val="single" w:sz="4" w:space="0" w:color="auto"/>
              <w:right w:val="single" w:sz="4" w:space="0" w:color="auto"/>
            </w:tcBorders>
          </w:tcPr>
          <w:p w:rsidR="002200A2" w:rsidRPr="0049511D" w:rsidRDefault="002200A2" w:rsidP="003F054C">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2200A2" w:rsidRPr="0049511D" w:rsidRDefault="002200A2" w:rsidP="003F054C">
            <w:pPr>
              <w:spacing w:after="0" w:line="240" w:lineRule="auto"/>
              <w:rPr>
                <w:rFonts w:ascii="Times New Roman" w:eastAsia="Calibri" w:hAnsi="Times New Roman" w:cs="Times New Roman"/>
                <w:sz w:val="20"/>
                <w:szCs w:val="20"/>
              </w:rPr>
            </w:pPr>
            <w:r w:rsidRPr="0049511D">
              <w:rPr>
                <w:rFonts w:ascii="Times New Roman" w:eastAsia="Calibri" w:hAnsi="Times New Roman" w:cs="Times New Roman"/>
                <w:sz w:val="20"/>
                <w:szCs w:val="20"/>
              </w:rPr>
              <w:t>Проза «Братишка», Вересаев В.В.</w:t>
            </w:r>
          </w:p>
        </w:tc>
        <w:tc>
          <w:tcPr>
            <w:tcW w:w="8193" w:type="dxa"/>
            <w:tcBorders>
              <w:top w:val="single" w:sz="4" w:space="0" w:color="auto"/>
              <w:left w:val="single" w:sz="4" w:space="0" w:color="auto"/>
              <w:bottom w:val="single" w:sz="4" w:space="0" w:color="auto"/>
              <w:right w:val="single" w:sz="4" w:space="0" w:color="auto"/>
            </w:tcBorders>
          </w:tcPr>
          <w:p w:rsidR="002200A2" w:rsidRPr="0049511D" w:rsidRDefault="002200A2" w:rsidP="003F054C">
            <w:pPr>
              <w:spacing w:after="0" w:line="240" w:lineRule="auto"/>
              <w:jc w:val="both"/>
              <w:rPr>
                <w:rFonts w:ascii="Times New Roman" w:eastAsia="Calibri" w:hAnsi="Times New Roman" w:cs="Times New Roman"/>
                <w:sz w:val="20"/>
                <w:szCs w:val="20"/>
              </w:rPr>
            </w:pPr>
            <w:r w:rsidRPr="0049511D">
              <w:rPr>
                <w:rFonts w:ascii="Times New Roman" w:eastAsia="Calibri" w:hAnsi="Times New Roman" w:cs="Times New Roman"/>
                <w:sz w:val="20"/>
                <w:szCs w:val="20"/>
              </w:rPr>
              <w:t>Формировать умение детей слушать рассказ; выделять главную мысль. Развивать умение оценивать поступки героев. Воспитывать усидчивость.</w:t>
            </w:r>
          </w:p>
        </w:tc>
        <w:tc>
          <w:tcPr>
            <w:tcW w:w="1417" w:type="dxa"/>
            <w:tcBorders>
              <w:top w:val="single" w:sz="4" w:space="0" w:color="auto"/>
              <w:left w:val="single" w:sz="4" w:space="0" w:color="auto"/>
              <w:bottom w:val="single" w:sz="4" w:space="0" w:color="auto"/>
              <w:right w:val="single" w:sz="4" w:space="0" w:color="auto"/>
            </w:tcBorders>
          </w:tcPr>
          <w:p w:rsidR="002200A2" w:rsidRPr="0049511D" w:rsidRDefault="002200A2" w:rsidP="003F054C">
            <w:pPr>
              <w:spacing w:after="0" w:line="240" w:lineRule="auto"/>
              <w:rPr>
                <w:rFonts w:ascii="Times New Roman" w:eastAsia="Calibri" w:hAnsi="Times New Roman" w:cs="Times New Roman"/>
                <w:sz w:val="20"/>
                <w:szCs w:val="20"/>
              </w:rPr>
            </w:pPr>
            <w:r w:rsidRPr="0049511D">
              <w:rPr>
                <w:rFonts w:ascii="Times New Roman" w:eastAsia="Calibri" w:hAnsi="Times New Roman" w:cs="Times New Roman"/>
                <w:sz w:val="20"/>
                <w:szCs w:val="20"/>
              </w:rPr>
              <w:t>Стр.163</w:t>
            </w:r>
          </w:p>
        </w:tc>
      </w:tr>
      <w:tr w:rsidR="002200A2" w:rsidRPr="0049511D" w:rsidTr="004F7422">
        <w:trPr>
          <w:trHeight w:val="414"/>
        </w:trPr>
        <w:tc>
          <w:tcPr>
            <w:tcW w:w="567" w:type="dxa"/>
            <w:tcBorders>
              <w:top w:val="single" w:sz="4" w:space="0" w:color="auto"/>
              <w:left w:val="single" w:sz="4" w:space="0" w:color="auto"/>
              <w:bottom w:val="single" w:sz="4" w:space="0" w:color="auto"/>
              <w:right w:val="single" w:sz="4" w:space="0" w:color="auto"/>
            </w:tcBorders>
            <w:hideMark/>
          </w:tcPr>
          <w:p w:rsidR="002200A2" w:rsidRPr="0049511D" w:rsidRDefault="002200A2" w:rsidP="003F054C">
            <w:pPr>
              <w:spacing w:after="0" w:line="240" w:lineRule="auto"/>
              <w:rPr>
                <w:rFonts w:ascii="Times New Roman" w:eastAsia="Calibri" w:hAnsi="Times New Roman" w:cs="Times New Roman"/>
                <w:sz w:val="20"/>
                <w:szCs w:val="20"/>
                <w:lang w:eastAsia="zh-CN"/>
              </w:rPr>
            </w:pPr>
            <w:r w:rsidRPr="0049511D">
              <w:rPr>
                <w:rFonts w:ascii="Times New Roman" w:eastAsia="Calibri" w:hAnsi="Times New Roman" w:cs="Times New Roman"/>
                <w:sz w:val="20"/>
                <w:szCs w:val="20"/>
              </w:rPr>
              <w:t>95.</w:t>
            </w:r>
          </w:p>
        </w:tc>
        <w:tc>
          <w:tcPr>
            <w:tcW w:w="709" w:type="dxa"/>
            <w:tcBorders>
              <w:top w:val="single" w:sz="4" w:space="0" w:color="auto"/>
              <w:left w:val="single" w:sz="4" w:space="0" w:color="auto"/>
              <w:bottom w:val="single" w:sz="4" w:space="0" w:color="auto"/>
              <w:right w:val="single" w:sz="4" w:space="0" w:color="auto"/>
            </w:tcBorders>
            <w:hideMark/>
          </w:tcPr>
          <w:p w:rsidR="002200A2" w:rsidRPr="0049511D" w:rsidRDefault="002200A2" w:rsidP="003F054C">
            <w:pPr>
              <w:spacing w:after="0" w:line="240" w:lineRule="auto"/>
              <w:rPr>
                <w:rFonts w:ascii="Times New Roman" w:eastAsia="Calibri" w:hAnsi="Times New Roman" w:cs="Times New Roman"/>
                <w:b/>
                <w:sz w:val="20"/>
                <w:szCs w:val="20"/>
                <w:lang w:eastAsia="zh-CN"/>
              </w:rPr>
            </w:pPr>
            <w:r w:rsidRPr="0049511D">
              <w:rPr>
                <w:rFonts w:ascii="Times New Roman" w:eastAsia="Calibri" w:hAnsi="Times New Roman" w:cs="Times New Roman"/>
                <w:b/>
                <w:sz w:val="20"/>
                <w:szCs w:val="20"/>
              </w:rPr>
              <w:t>21.01</w:t>
            </w:r>
          </w:p>
        </w:tc>
        <w:tc>
          <w:tcPr>
            <w:tcW w:w="851" w:type="dxa"/>
            <w:tcBorders>
              <w:top w:val="single" w:sz="4" w:space="0" w:color="auto"/>
              <w:left w:val="single" w:sz="4" w:space="0" w:color="auto"/>
              <w:bottom w:val="single" w:sz="4" w:space="0" w:color="auto"/>
              <w:right w:val="single" w:sz="4" w:space="0" w:color="auto"/>
            </w:tcBorders>
          </w:tcPr>
          <w:p w:rsidR="002200A2" w:rsidRPr="0049511D" w:rsidRDefault="002200A2" w:rsidP="003F054C">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2200A2" w:rsidRPr="0049511D" w:rsidRDefault="002200A2" w:rsidP="003F054C">
            <w:pPr>
              <w:spacing w:after="0" w:line="240" w:lineRule="auto"/>
              <w:rPr>
                <w:rFonts w:ascii="Times New Roman" w:eastAsia="Calibri" w:hAnsi="Times New Roman" w:cs="Times New Roman"/>
                <w:sz w:val="20"/>
                <w:szCs w:val="20"/>
              </w:rPr>
            </w:pPr>
            <w:r w:rsidRPr="0049511D">
              <w:rPr>
                <w:rFonts w:ascii="Times New Roman" w:eastAsia="Calibri" w:hAnsi="Times New Roman" w:cs="Times New Roman"/>
                <w:sz w:val="20"/>
                <w:szCs w:val="20"/>
              </w:rPr>
              <w:t>Малые формы фольклора</w:t>
            </w:r>
          </w:p>
          <w:p w:rsidR="002200A2" w:rsidRPr="0049511D" w:rsidRDefault="002200A2" w:rsidP="003F054C">
            <w:pPr>
              <w:spacing w:after="0" w:line="240" w:lineRule="auto"/>
              <w:rPr>
                <w:rFonts w:ascii="Times New Roman" w:eastAsia="Calibri" w:hAnsi="Times New Roman" w:cs="Times New Roman"/>
                <w:sz w:val="20"/>
                <w:szCs w:val="20"/>
              </w:rPr>
            </w:pPr>
            <w:r w:rsidRPr="0049511D">
              <w:rPr>
                <w:rFonts w:ascii="Times New Roman" w:eastAsia="Calibri" w:hAnsi="Times New Roman" w:cs="Times New Roman"/>
                <w:sz w:val="20"/>
                <w:szCs w:val="20"/>
              </w:rPr>
              <w:t>Потешка «Жил у бабушки козел»</w:t>
            </w:r>
          </w:p>
        </w:tc>
        <w:tc>
          <w:tcPr>
            <w:tcW w:w="8193" w:type="dxa"/>
            <w:tcBorders>
              <w:top w:val="single" w:sz="4" w:space="0" w:color="auto"/>
              <w:left w:val="single" w:sz="4" w:space="0" w:color="auto"/>
              <w:bottom w:val="single" w:sz="4" w:space="0" w:color="auto"/>
              <w:right w:val="single" w:sz="4" w:space="0" w:color="auto"/>
            </w:tcBorders>
          </w:tcPr>
          <w:p w:rsidR="002200A2" w:rsidRPr="0049511D" w:rsidRDefault="002200A2" w:rsidP="003F054C">
            <w:pPr>
              <w:spacing w:after="0" w:line="240" w:lineRule="auto"/>
              <w:jc w:val="both"/>
              <w:rPr>
                <w:rFonts w:ascii="Times New Roman" w:eastAsia="Calibri" w:hAnsi="Times New Roman" w:cs="Times New Roman"/>
                <w:sz w:val="20"/>
                <w:szCs w:val="20"/>
              </w:rPr>
            </w:pPr>
            <w:r w:rsidRPr="0049511D">
              <w:rPr>
                <w:rFonts w:ascii="Times New Roman" w:eastAsia="Calibri" w:hAnsi="Times New Roman" w:cs="Times New Roman"/>
                <w:sz w:val="20"/>
                <w:szCs w:val="20"/>
              </w:rPr>
              <w:t>Учить воспринимать содержание потешки, определять жанр произведения, понимать средства выразительности. Развивать умение внимательно слушать. Воспитывать интерес к потешкам.</w:t>
            </w:r>
          </w:p>
        </w:tc>
        <w:tc>
          <w:tcPr>
            <w:tcW w:w="1417"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rPr>
                <w:rFonts w:ascii="Times New Roman" w:eastAsia="Calibri" w:hAnsi="Times New Roman" w:cs="Times New Roman"/>
                <w:sz w:val="20"/>
                <w:szCs w:val="20"/>
              </w:rPr>
            </w:pPr>
          </w:p>
        </w:tc>
      </w:tr>
      <w:tr w:rsidR="002200A2" w:rsidRPr="0049511D" w:rsidTr="004F7422">
        <w:trPr>
          <w:trHeight w:val="309"/>
        </w:trPr>
        <w:tc>
          <w:tcPr>
            <w:tcW w:w="567" w:type="dxa"/>
            <w:tcBorders>
              <w:top w:val="single" w:sz="4" w:space="0" w:color="auto"/>
              <w:left w:val="single" w:sz="4" w:space="0" w:color="auto"/>
              <w:bottom w:val="single" w:sz="4" w:space="0" w:color="auto"/>
              <w:right w:val="single" w:sz="4" w:space="0" w:color="auto"/>
            </w:tcBorders>
            <w:hideMark/>
          </w:tcPr>
          <w:p w:rsidR="002200A2" w:rsidRPr="0049511D" w:rsidRDefault="002200A2" w:rsidP="001A5752">
            <w:pPr>
              <w:spacing w:after="0" w:line="240" w:lineRule="auto"/>
              <w:rPr>
                <w:rFonts w:ascii="Times New Roman" w:eastAsia="Calibri" w:hAnsi="Times New Roman" w:cs="Times New Roman"/>
                <w:sz w:val="20"/>
                <w:szCs w:val="20"/>
                <w:lang w:eastAsia="zh-CN"/>
              </w:rPr>
            </w:pPr>
            <w:r w:rsidRPr="0049511D">
              <w:rPr>
                <w:rFonts w:ascii="Times New Roman" w:eastAsia="Calibri" w:hAnsi="Times New Roman" w:cs="Times New Roman"/>
                <w:sz w:val="20"/>
                <w:szCs w:val="20"/>
              </w:rPr>
              <w:t>96.</w:t>
            </w:r>
          </w:p>
        </w:tc>
        <w:tc>
          <w:tcPr>
            <w:tcW w:w="709" w:type="dxa"/>
            <w:tcBorders>
              <w:top w:val="single" w:sz="4" w:space="0" w:color="auto"/>
              <w:left w:val="single" w:sz="4" w:space="0" w:color="auto"/>
              <w:bottom w:val="single" w:sz="4" w:space="0" w:color="auto"/>
              <w:right w:val="single" w:sz="4" w:space="0" w:color="auto"/>
            </w:tcBorders>
            <w:hideMark/>
          </w:tcPr>
          <w:p w:rsidR="002200A2" w:rsidRPr="0049511D" w:rsidRDefault="002200A2" w:rsidP="001A5752">
            <w:pPr>
              <w:spacing w:after="0" w:line="240" w:lineRule="auto"/>
              <w:rPr>
                <w:rFonts w:ascii="Times New Roman" w:eastAsia="Calibri" w:hAnsi="Times New Roman" w:cs="Times New Roman"/>
                <w:b/>
                <w:sz w:val="20"/>
                <w:szCs w:val="20"/>
                <w:lang w:eastAsia="zh-CN"/>
              </w:rPr>
            </w:pPr>
            <w:r w:rsidRPr="0049511D">
              <w:rPr>
                <w:rFonts w:ascii="Times New Roman" w:eastAsia="Calibri" w:hAnsi="Times New Roman" w:cs="Times New Roman"/>
                <w:b/>
                <w:sz w:val="20"/>
                <w:szCs w:val="20"/>
              </w:rPr>
              <w:t>22.01</w:t>
            </w:r>
          </w:p>
        </w:tc>
        <w:tc>
          <w:tcPr>
            <w:tcW w:w="851"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rPr>
                <w:rFonts w:ascii="Times New Roman" w:eastAsia="Calibri" w:hAnsi="Times New Roman" w:cs="Times New Roman"/>
                <w:sz w:val="20"/>
                <w:szCs w:val="20"/>
              </w:rPr>
            </w:pPr>
            <w:r w:rsidRPr="0049511D">
              <w:rPr>
                <w:rFonts w:ascii="Times New Roman" w:eastAsia="Calibri" w:hAnsi="Times New Roman" w:cs="Times New Roman"/>
                <w:sz w:val="20"/>
                <w:szCs w:val="20"/>
              </w:rPr>
              <w:t>Чтение наизусть потешки «Жил у бабушки козел»</w:t>
            </w:r>
          </w:p>
        </w:tc>
        <w:tc>
          <w:tcPr>
            <w:tcW w:w="8193"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jc w:val="both"/>
              <w:rPr>
                <w:rFonts w:ascii="Times New Roman" w:eastAsia="Calibri" w:hAnsi="Times New Roman" w:cs="Times New Roman"/>
                <w:sz w:val="20"/>
                <w:szCs w:val="20"/>
              </w:rPr>
            </w:pPr>
            <w:r w:rsidRPr="0049511D">
              <w:rPr>
                <w:rFonts w:ascii="Times New Roman" w:eastAsia="Calibri" w:hAnsi="Times New Roman" w:cs="Times New Roman"/>
                <w:sz w:val="20"/>
                <w:szCs w:val="20"/>
              </w:rPr>
              <w:t>Учить детей рассказывать потешку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417"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rPr>
                <w:rFonts w:ascii="Times New Roman" w:eastAsia="Calibri" w:hAnsi="Times New Roman" w:cs="Times New Roman"/>
                <w:sz w:val="20"/>
                <w:szCs w:val="20"/>
              </w:rPr>
            </w:pPr>
          </w:p>
        </w:tc>
      </w:tr>
      <w:tr w:rsidR="002200A2" w:rsidRPr="0049511D" w:rsidTr="004F7422">
        <w:trPr>
          <w:trHeight w:val="331"/>
        </w:trPr>
        <w:tc>
          <w:tcPr>
            <w:tcW w:w="567" w:type="dxa"/>
            <w:tcBorders>
              <w:top w:val="single" w:sz="4" w:space="0" w:color="auto"/>
              <w:left w:val="single" w:sz="4" w:space="0" w:color="auto"/>
              <w:bottom w:val="single" w:sz="4" w:space="0" w:color="auto"/>
              <w:right w:val="single" w:sz="4" w:space="0" w:color="auto"/>
            </w:tcBorders>
            <w:hideMark/>
          </w:tcPr>
          <w:p w:rsidR="002200A2" w:rsidRPr="0049511D" w:rsidRDefault="002200A2" w:rsidP="001A5752">
            <w:pPr>
              <w:spacing w:after="0" w:line="240" w:lineRule="auto"/>
              <w:rPr>
                <w:rFonts w:ascii="Times New Roman" w:eastAsia="Calibri" w:hAnsi="Times New Roman" w:cs="Times New Roman"/>
                <w:sz w:val="20"/>
                <w:szCs w:val="20"/>
                <w:lang w:eastAsia="zh-CN"/>
              </w:rPr>
            </w:pPr>
            <w:r w:rsidRPr="0049511D">
              <w:rPr>
                <w:rFonts w:ascii="Times New Roman" w:eastAsia="Calibri" w:hAnsi="Times New Roman" w:cs="Times New Roman"/>
                <w:sz w:val="20"/>
                <w:szCs w:val="20"/>
              </w:rPr>
              <w:t>97.</w:t>
            </w:r>
          </w:p>
        </w:tc>
        <w:tc>
          <w:tcPr>
            <w:tcW w:w="709" w:type="dxa"/>
            <w:tcBorders>
              <w:top w:val="single" w:sz="4" w:space="0" w:color="auto"/>
              <w:left w:val="single" w:sz="4" w:space="0" w:color="auto"/>
              <w:bottom w:val="single" w:sz="4" w:space="0" w:color="auto"/>
              <w:right w:val="single" w:sz="4" w:space="0" w:color="auto"/>
            </w:tcBorders>
            <w:hideMark/>
          </w:tcPr>
          <w:p w:rsidR="002200A2" w:rsidRPr="0049511D" w:rsidRDefault="002200A2" w:rsidP="001A5752">
            <w:pPr>
              <w:spacing w:after="0" w:line="240" w:lineRule="auto"/>
              <w:rPr>
                <w:rFonts w:ascii="Times New Roman" w:eastAsia="Calibri" w:hAnsi="Times New Roman" w:cs="Times New Roman"/>
                <w:b/>
                <w:sz w:val="20"/>
                <w:szCs w:val="20"/>
                <w:lang w:eastAsia="zh-CN"/>
              </w:rPr>
            </w:pPr>
            <w:r w:rsidRPr="0049511D">
              <w:rPr>
                <w:rFonts w:ascii="Times New Roman" w:eastAsia="Calibri" w:hAnsi="Times New Roman" w:cs="Times New Roman"/>
                <w:b/>
                <w:sz w:val="20"/>
                <w:szCs w:val="20"/>
              </w:rPr>
              <w:t>23.01</w:t>
            </w:r>
          </w:p>
        </w:tc>
        <w:tc>
          <w:tcPr>
            <w:tcW w:w="851"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rPr>
                <w:rFonts w:ascii="Times New Roman" w:eastAsia="Calibri" w:hAnsi="Times New Roman" w:cs="Times New Roman"/>
                <w:sz w:val="20"/>
                <w:szCs w:val="20"/>
              </w:rPr>
            </w:pPr>
            <w:r w:rsidRPr="0049511D">
              <w:rPr>
                <w:rFonts w:ascii="Times New Roman" w:eastAsia="Calibri" w:hAnsi="Times New Roman" w:cs="Times New Roman"/>
                <w:sz w:val="20"/>
                <w:szCs w:val="20"/>
              </w:rPr>
              <w:t>Поэзия «Розовые очки», Лукашина М.</w:t>
            </w:r>
          </w:p>
        </w:tc>
        <w:tc>
          <w:tcPr>
            <w:tcW w:w="8193"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jc w:val="both"/>
              <w:rPr>
                <w:rFonts w:ascii="Times New Roman" w:eastAsia="Calibri" w:hAnsi="Times New Roman" w:cs="Times New Roman"/>
                <w:sz w:val="20"/>
                <w:szCs w:val="20"/>
              </w:rPr>
            </w:pPr>
            <w:r w:rsidRPr="0049511D">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417"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rPr>
                <w:rFonts w:ascii="Times New Roman" w:eastAsia="Calibri" w:hAnsi="Times New Roman" w:cs="Times New Roman"/>
                <w:sz w:val="20"/>
                <w:szCs w:val="20"/>
              </w:rPr>
            </w:pPr>
          </w:p>
        </w:tc>
      </w:tr>
      <w:tr w:rsidR="002200A2" w:rsidRPr="0049511D" w:rsidTr="004F7422">
        <w:trPr>
          <w:trHeight w:val="295"/>
        </w:trPr>
        <w:tc>
          <w:tcPr>
            <w:tcW w:w="567" w:type="dxa"/>
            <w:tcBorders>
              <w:top w:val="single" w:sz="4" w:space="0" w:color="auto"/>
              <w:left w:val="single" w:sz="4" w:space="0" w:color="auto"/>
              <w:bottom w:val="single" w:sz="4" w:space="0" w:color="auto"/>
              <w:right w:val="single" w:sz="4" w:space="0" w:color="auto"/>
            </w:tcBorders>
            <w:hideMark/>
          </w:tcPr>
          <w:p w:rsidR="002200A2" w:rsidRPr="0049511D" w:rsidRDefault="002200A2" w:rsidP="001A5752">
            <w:pPr>
              <w:spacing w:after="0" w:line="240" w:lineRule="auto"/>
              <w:rPr>
                <w:rFonts w:ascii="Times New Roman" w:eastAsia="Calibri" w:hAnsi="Times New Roman" w:cs="Times New Roman"/>
                <w:sz w:val="20"/>
                <w:szCs w:val="20"/>
                <w:lang w:eastAsia="zh-CN"/>
              </w:rPr>
            </w:pPr>
            <w:r w:rsidRPr="0049511D">
              <w:rPr>
                <w:rFonts w:ascii="Times New Roman" w:eastAsia="Calibri" w:hAnsi="Times New Roman" w:cs="Times New Roman"/>
                <w:sz w:val="20"/>
                <w:szCs w:val="20"/>
              </w:rPr>
              <w:t>98.</w:t>
            </w:r>
          </w:p>
        </w:tc>
        <w:tc>
          <w:tcPr>
            <w:tcW w:w="709" w:type="dxa"/>
            <w:tcBorders>
              <w:top w:val="single" w:sz="4" w:space="0" w:color="auto"/>
              <w:left w:val="single" w:sz="4" w:space="0" w:color="auto"/>
              <w:bottom w:val="single" w:sz="4" w:space="0" w:color="auto"/>
              <w:right w:val="single" w:sz="4" w:space="0" w:color="auto"/>
            </w:tcBorders>
            <w:hideMark/>
          </w:tcPr>
          <w:p w:rsidR="002200A2" w:rsidRPr="0049511D" w:rsidRDefault="002200A2" w:rsidP="001A5752">
            <w:pPr>
              <w:spacing w:after="0" w:line="240" w:lineRule="auto"/>
              <w:rPr>
                <w:rFonts w:ascii="Times New Roman" w:eastAsia="Calibri" w:hAnsi="Times New Roman" w:cs="Times New Roman"/>
                <w:b/>
                <w:sz w:val="20"/>
                <w:szCs w:val="20"/>
                <w:lang w:eastAsia="zh-CN"/>
              </w:rPr>
            </w:pPr>
            <w:r w:rsidRPr="0049511D">
              <w:rPr>
                <w:rFonts w:ascii="Times New Roman" w:eastAsia="Calibri" w:hAnsi="Times New Roman" w:cs="Times New Roman"/>
                <w:b/>
                <w:sz w:val="20"/>
                <w:szCs w:val="20"/>
              </w:rPr>
              <w:t>24.01</w:t>
            </w:r>
          </w:p>
        </w:tc>
        <w:tc>
          <w:tcPr>
            <w:tcW w:w="851"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rPr>
                <w:rFonts w:ascii="Times New Roman" w:eastAsia="Calibri" w:hAnsi="Times New Roman" w:cs="Times New Roman"/>
                <w:sz w:val="20"/>
                <w:szCs w:val="20"/>
              </w:rPr>
            </w:pPr>
            <w:r w:rsidRPr="0049511D">
              <w:rPr>
                <w:rFonts w:ascii="Times New Roman" w:eastAsia="Calibri" w:hAnsi="Times New Roman" w:cs="Times New Roman"/>
                <w:sz w:val="20"/>
                <w:szCs w:val="20"/>
              </w:rPr>
              <w:t>Поэзия «Клей», Бжехва Я. Пер. с польского Заходер Б.</w:t>
            </w:r>
          </w:p>
        </w:tc>
        <w:tc>
          <w:tcPr>
            <w:tcW w:w="8193"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jc w:val="both"/>
              <w:rPr>
                <w:rFonts w:ascii="Times New Roman" w:eastAsia="Calibri" w:hAnsi="Times New Roman" w:cs="Times New Roman"/>
                <w:sz w:val="20"/>
                <w:szCs w:val="20"/>
              </w:rPr>
            </w:pPr>
            <w:r w:rsidRPr="0049511D">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rPr>
                <w:rFonts w:ascii="Times New Roman" w:eastAsia="Calibri" w:hAnsi="Times New Roman" w:cs="Times New Roman"/>
                <w:sz w:val="20"/>
                <w:szCs w:val="20"/>
              </w:rPr>
            </w:pPr>
          </w:p>
        </w:tc>
      </w:tr>
      <w:tr w:rsidR="002200A2" w:rsidRPr="0049511D" w:rsidTr="004F7422">
        <w:trPr>
          <w:trHeight w:val="245"/>
        </w:trPr>
        <w:tc>
          <w:tcPr>
            <w:tcW w:w="16160" w:type="dxa"/>
            <w:gridSpan w:val="6"/>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jc w:val="center"/>
              <w:rPr>
                <w:rFonts w:ascii="Times New Roman" w:eastAsia="Calibri" w:hAnsi="Times New Roman" w:cs="Times New Roman"/>
                <w:b/>
                <w:sz w:val="20"/>
                <w:szCs w:val="20"/>
              </w:rPr>
            </w:pPr>
            <w:r w:rsidRPr="0049511D">
              <w:rPr>
                <w:rFonts w:ascii="Times New Roman" w:eastAsia="Calibri" w:hAnsi="Times New Roman" w:cs="Times New Roman"/>
                <w:b/>
                <w:sz w:val="20"/>
                <w:szCs w:val="20"/>
              </w:rPr>
              <w:t>Русская народная культура</w:t>
            </w:r>
          </w:p>
        </w:tc>
      </w:tr>
      <w:tr w:rsidR="002200A2" w:rsidRPr="0049511D" w:rsidTr="004F7422">
        <w:trPr>
          <w:trHeight w:val="424"/>
        </w:trPr>
        <w:tc>
          <w:tcPr>
            <w:tcW w:w="567" w:type="dxa"/>
            <w:tcBorders>
              <w:top w:val="single" w:sz="4" w:space="0" w:color="auto"/>
              <w:left w:val="single" w:sz="4" w:space="0" w:color="auto"/>
              <w:bottom w:val="single" w:sz="4" w:space="0" w:color="auto"/>
              <w:right w:val="single" w:sz="4" w:space="0" w:color="auto"/>
            </w:tcBorders>
            <w:hideMark/>
          </w:tcPr>
          <w:p w:rsidR="002200A2" w:rsidRPr="0049511D" w:rsidRDefault="002200A2" w:rsidP="002200A2">
            <w:pPr>
              <w:spacing w:after="0" w:line="240" w:lineRule="auto"/>
              <w:jc w:val="center"/>
              <w:rPr>
                <w:rFonts w:ascii="Times New Roman" w:eastAsia="Calibri" w:hAnsi="Times New Roman" w:cs="Times New Roman"/>
                <w:sz w:val="20"/>
                <w:szCs w:val="20"/>
                <w:lang w:eastAsia="zh-CN"/>
              </w:rPr>
            </w:pPr>
            <w:r w:rsidRPr="0049511D">
              <w:rPr>
                <w:rFonts w:ascii="Times New Roman" w:eastAsia="Calibri" w:hAnsi="Times New Roman" w:cs="Times New Roman"/>
                <w:sz w:val="20"/>
                <w:szCs w:val="20"/>
              </w:rPr>
              <w:t>99.</w:t>
            </w:r>
          </w:p>
        </w:tc>
        <w:tc>
          <w:tcPr>
            <w:tcW w:w="709" w:type="dxa"/>
            <w:tcBorders>
              <w:top w:val="single" w:sz="4" w:space="0" w:color="auto"/>
              <w:left w:val="single" w:sz="4" w:space="0" w:color="auto"/>
              <w:bottom w:val="single" w:sz="4" w:space="0" w:color="auto"/>
              <w:right w:val="single" w:sz="4" w:space="0" w:color="auto"/>
            </w:tcBorders>
            <w:hideMark/>
          </w:tcPr>
          <w:p w:rsidR="002200A2" w:rsidRPr="0049511D" w:rsidRDefault="002200A2" w:rsidP="003F054C">
            <w:pPr>
              <w:spacing w:after="0" w:line="240" w:lineRule="auto"/>
              <w:rPr>
                <w:rFonts w:ascii="Times New Roman" w:eastAsia="Calibri" w:hAnsi="Times New Roman" w:cs="Times New Roman"/>
                <w:b/>
                <w:sz w:val="20"/>
                <w:szCs w:val="20"/>
                <w:lang w:eastAsia="zh-CN"/>
              </w:rPr>
            </w:pPr>
            <w:r w:rsidRPr="0049511D">
              <w:rPr>
                <w:rFonts w:ascii="Times New Roman" w:eastAsia="Calibri" w:hAnsi="Times New Roman" w:cs="Times New Roman"/>
                <w:b/>
                <w:sz w:val="20"/>
                <w:szCs w:val="20"/>
              </w:rPr>
              <w:t>27.01</w:t>
            </w:r>
          </w:p>
        </w:tc>
        <w:tc>
          <w:tcPr>
            <w:tcW w:w="851" w:type="dxa"/>
            <w:tcBorders>
              <w:top w:val="single" w:sz="4" w:space="0" w:color="auto"/>
              <w:left w:val="single" w:sz="4" w:space="0" w:color="auto"/>
              <w:bottom w:val="single" w:sz="4" w:space="0" w:color="auto"/>
              <w:right w:val="single" w:sz="4" w:space="0" w:color="auto"/>
            </w:tcBorders>
          </w:tcPr>
          <w:p w:rsidR="002200A2" w:rsidRPr="0049511D" w:rsidRDefault="002200A2" w:rsidP="003F054C">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2200A2" w:rsidRPr="0049511D" w:rsidRDefault="002200A2" w:rsidP="003F054C">
            <w:pPr>
              <w:spacing w:after="0" w:line="240" w:lineRule="auto"/>
              <w:rPr>
                <w:rFonts w:ascii="Times New Roman" w:eastAsia="Calibri" w:hAnsi="Times New Roman" w:cs="Times New Roman"/>
                <w:sz w:val="20"/>
                <w:szCs w:val="20"/>
              </w:rPr>
            </w:pPr>
            <w:r w:rsidRPr="0049511D">
              <w:rPr>
                <w:rFonts w:ascii="Times New Roman" w:eastAsia="Calibri" w:hAnsi="Times New Roman" w:cs="Times New Roman"/>
                <w:sz w:val="20"/>
                <w:szCs w:val="20"/>
              </w:rPr>
              <w:t>Проза «Лис и мышонок», Бианки В.В.</w:t>
            </w:r>
          </w:p>
        </w:tc>
        <w:tc>
          <w:tcPr>
            <w:tcW w:w="8193" w:type="dxa"/>
            <w:tcBorders>
              <w:top w:val="single" w:sz="4" w:space="0" w:color="auto"/>
              <w:left w:val="single" w:sz="4" w:space="0" w:color="auto"/>
              <w:bottom w:val="single" w:sz="4" w:space="0" w:color="auto"/>
              <w:right w:val="single" w:sz="4" w:space="0" w:color="auto"/>
            </w:tcBorders>
          </w:tcPr>
          <w:p w:rsidR="002200A2" w:rsidRPr="0049511D" w:rsidRDefault="002200A2" w:rsidP="003F054C">
            <w:pPr>
              <w:spacing w:after="0" w:line="240" w:lineRule="auto"/>
              <w:jc w:val="both"/>
              <w:rPr>
                <w:rFonts w:ascii="Times New Roman" w:eastAsia="Calibri" w:hAnsi="Times New Roman" w:cs="Times New Roman"/>
                <w:sz w:val="20"/>
                <w:szCs w:val="20"/>
              </w:rPr>
            </w:pPr>
            <w:r w:rsidRPr="0049511D">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rPr>
                <w:rFonts w:ascii="Times New Roman" w:eastAsia="Calibri" w:hAnsi="Times New Roman" w:cs="Times New Roman"/>
                <w:sz w:val="20"/>
                <w:szCs w:val="20"/>
              </w:rPr>
            </w:pPr>
          </w:p>
        </w:tc>
      </w:tr>
      <w:tr w:rsidR="002200A2" w:rsidRPr="0049511D" w:rsidTr="004F7422">
        <w:trPr>
          <w:trHeight w:val="424"/>
        </w:trPr>
        <w:tc>
          <w:tcPr>
            <w:tcW w:w="567" w:type="dxa"/>
            <w:tcBorders>
              <w:top w:val="single" w:sz="4" w:space="0" w:color="auto"/>
              <w:left w:val="single" w:sz="4" w:space="0" w:color="auto"/>
              <w:bottom w:val="single" w:sz="4" w:space="0" w:color="auto"/>
              <w:right w:val="single" w:sz="4" w:space="0" w:color="auto"/>
            </w:tcBorders>
            <w:hideMark/>
          </w:tcPr>
          <w:p w:rsidR="002200A2" w:rsidRPr="0049511D" w:rsidRDefault="002200A2" w:rsidP="002200A2">
            <w:pPr>
              <w:spacing w:after="0" w:line="240" w:lineRule="auto"/>
              <w:jc w:val="center"/>
              <w:rPr>
                <w:rFonts w:ascii="Times New Roman" w:eastAsia="Calibri" w:hAnsi="Times New Roman" w:cs="Times New Roman"/>
                <w:sz w:val="20"/>
                <w:szCs w:val="20"/>
                <w:lang w:eastAsia="zh-CN"/>
              </w:rPr>
            </w:pPr>
            <w:r w:rsidRPr="0049511D">
              <w:rPr>
                <w:rFonts w:ascii="Times New Roman" w:eastAsia="Calibri"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2200A2" w:rsidRPr="0049511D" w:rsidRDefault="002200A2" w:rsidP="003F054C">
            <w:pPr>
              <w:spacing w:after="0" w:line="240" w:lineRule="auto"/>
              <w:rPr>
                <w:rFonts w:ascii="Times New Roman" w:eastAsia="Calibri" w:hAnsi="Times New Roman" w:cs="Times New Roman"/>
                <w:b/>
                <w:sz w:val="20"/>
                <w:szCs w:val="20"/>
                <w:lang w:eastAsia="zh-CN"/>
              </w:rPr>
            </w:pPr>
            <w:r w:rsidRPr="0049511D">
              <w:rPr>
                <w:rFonts w:ascii="Times New Roman" w:eastAsia="Calibri" w:hAnsi="Times New Roman" w:cs="Times New Roman"/>
                <w:b/>
                <w:sz w:val="20"/>
                <w:szCs w:val="20"/>
              </w:rPr>
              <w:t>28.01</w:t>
            </w:r>
          </w:p>
        </w:tc>
        <w:tc>
          <w:tcPr>
            <w:tcW w:w="851" w:type="dxa"/>
            <w:tcBorders>
              <w:top w:val="single" w:sz="4" w:space="0" w:color="auto"/>
              <w:left w:val="single" w:sz="4" w:space="0" w:color="auto"/>
              <w:bottom w:val="single" w:sz="4" w:space="0" w:color="auto"/>
              <w:right w:val="single" w:sz="4" w:space="0" w:color="auto"/>
            </w:tcBorders>
          </w:tcPr>
          <w:p w:rsidR="002200A2" w:rsidRPr="0049511D" w:rsidRDefault="002200A2" w:rsidP="003F054C">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2200A2" w:rsidRPr="0049511D" w:rsidRDefault="002200A2" w:rsidP="003F054C">
            <w:pPr>
              <w:spacing w:after="0" w:line="240" w:lineRule="auto"/>
              <w:rPr>
                <w:rFonts w:ascii="Times New Roman" w:eastAsia="Calibri" w:hAnsi="Times New Roman" w:cs="Times New Roman"/>
                <w:sz w:val="20"/>
                <w:szCs w:val="20"/>
              </w:rPr>
            </w:pPr>
            <w:r w:rsidRPr="0049511D">
              <w:rPr>
                <w:rFonts w:ascii="Times New Roman" w:eastAsia="Calibri" w:hAnsi="Times New Roman" w:cs="Times New Roman"/>
                <w:sz w:val="20"/>
                <w:szCs w:val="20"/>
              </w:rPr>
              <w:t>Малые формы фольклора</w:t>
            </w:r>
          </w:p>
          <w:p w:rsidR="002200A2" w:rsidRPr="0049511D" w:rsidRDefault="002200A2" w:rsidP="003F054C">
            <w:pPr>
              <w:spacing w:after="0" w:line="240" w:lineRule="auto"/>
              <w:rPr>
                <w:rFonts w:ascii="Times New Roman" w:eastAsia="Calibri" w:hAnsi="Times New Roman" w:cs="Times New Roman"/>
                <w:sz w:val="20"/>
                <w:szCs w:val="20"/>
              </w:rPr>
            </w:pPr>
            <w:r w:rsidRPr="0049511D">
              <w:rPr>
                <w:rFonts w:ascii="Times New Roman" w:eastAsia="Calibri" w:hAnsi="Times New Roman" w:cs="Times New Roman"/>
                <w:sz w:val="20"/>
                <w:szCs w:val="20"/>
              </w:rPr>
              <w:t>«Наш козел»</w:t>
            </w:r>
          </w:p>
        </w:tc>
        <w:tc>
          <w:tcPr>
            <w:tcW w:w="8193" w:type="dxa"/>
            <w:tcBorders>
              <w:top w:val="single" w:sz="4" w:space="0" w:color="auto"/>
              <w:left w:val="single" w:sz="4" w:space="0" w:color="auto"/>
              <w:bottom w:val="single" w:sz="4" w:space="0" w:color="auto"/>
              <w:right w:val="single" w:sz="4" w:space="0" w:color="auto"/>
            </w:tcBorders>
          </w:tcPr>
          <w:p w:rsidR="002200A2" w:rsidRPr="0049511D" w:rsidRDefault="002200A2" w:rsidP="003F054C">
            <w:pPr>
              <w:spacing w:after="0" w:line="240" w:lineRule="auto"/>
              <w:jc w:val="both"/>
              <w:rPr>
                <w:rFonts w:ascii="Times New Roman" w:eastAsia="Calibri" w:hAnsi="Times New Roman" w:cs="Times New Roman"/>
                <w:sz w:val="20"/>
                <w:szCs w:val="20"/>
              </w:rPr>
            </w:pPr>
            <w:r w:rsidRPr="0049511D">
              <w:rPr>
                <w:rFonts w:ascii="Times New Roman" w:eastAsia="Calibri" w:hAnsi="Times New Roman" w:cs="Times New Roman"/>
                <w:sz w:val="20"/>
                <w:szCs w:val="20"/>
              </w:rPr>
              <w:t>Учить воспринимать содержание потешки, определять жанр произведения, понимать средства выразительности. Развивать умение внимательно слушать. Воспитывать интерес к потешкам.</w:t>
            </w:r>
          </w:p>
        </w:tc>
        <w:tc>
          <w:tcPr>
            <w:tcW w:w="1417" w:type="dxa"/>
            <w:tcBorders>
              <w:top w:val="single" w:sz="4" w:space="0" w:color="auto"/>
              <w:left w:val="single" w:sz="4" w:space="0" w:color="auto"/>
              <w:bottom w:val="single" w:sz="4" w:space="0" w:color="auto"/>
              <w:right w:val="single" w:sz="4" w:space="0" w:color="auto"/>
            </w:tcBorders>
          </w:tcPr>
          <w:p w:rsidR="002200A2" w:rsidRPr="0049511D" w:rsidRDefault="002200A2" w:rsidP="003F054C">
            <w:pPr>
              <w:spacing w:after="0" w:line="240" w:lineRule="auto"/>
              <w:rPr>
                <w:rFonts w:ascii="Times New Roman" w:eastAsia="Calibri" w:hAnsi="Times New Roman" w:cs="Times New Roman"/>
                <w:sz w:val="20"/>
                <w:szCs w:val="20"/>
              </w:rPr>
            </w:pPr>
            <w:r w:rsidRPr="0049511D">
              <w:rPr>
                <w:rFonts w:ascii="Times New Roman" w:eastAsia="Calibri" w:hAnsi="Times New Roman" w:cs="Times New Roman"/>
                <w:sz w:val="20"/>
                <w:szCs w:val="20"/>
              </w:rPr>
              <w:t>Стр.11</w:t>
            </w:r>
          </w:p>
        </w:tc>
      </w:tr>
      <w:tr w:rsidR="002200A2" w:rsidRPr="0049511D" w:rsidTr="004F7422">
        <w:trPr>
          <w:trHeight w:val="301"/>
        </w:trPr>
        <w:tc>
          <w:tcPr>
            <w:tcW w:w="567" w:type="dxa"/>
            <w:tcBorders>
              <w:top w:val="single" w:sz="4" w:space="0" w:color="auto"/>
              <w:left w:val="single" w:sz="4" w:space="0" w:color="auto"/>
              <w:bottom w:val="single" w:sz="4" w:space="0" w:color="auto"/>
              <w:right w:val="single" w:sz="4" w:space="0" w:color="auto"/>
            </w:tcBorders>
            <w:hideMark/>
          </w:tcPr>
          <w:p w:rsidR="002200A2" w:rsidRPr="0049511D" w:rsidRDefault="002200A2" w:rsidP="002200A2">
            <w:pPr>
              <w:spacing w:after="0" w:line="240" w:lineRule="auto"/>
              <w:jc w:val="center"/>
              <w:rPr>
                <w:rFonts w:ascii="Times New Roman" w:eastAsia="Calibri" w:hAnsi="Times New Roman" w:cs="Times New Roman"/>
                <w:sz w:val="20"/>
                <w:szCs w:val="20"/>
                <w:lang w:eastAsia="zh-CN"/>
              </w:rPr>
            </w:pPr>
            <w:r w:rsidRPr="0049511D">
              <w:rPr>
                <w:rFonts w:ascii="Times New Roman" w:eastAsia="Calibri" w:hAnsi="Times New Roman" w:cs="Times New Roman"/>
                <w:sz w:val="20"/>
                <w:szCs w:val="20"/>
              </w:rPr>
              <w:t>101.</w:t>
            </w:r>
          </w:p>
        </w:tc>
        <w:tc>
          <w:tcPr>
            <w:tcW w:w="709" w:type="dxa"/>
            <w:tcBorders>
              <w:top w:val="single" w:sz="4" w:space="0" w:color="auto"/>
              <w:left w:val="single" w:sz="4" w:space="0" w:color="auto"/>
              <w:bottom w:val="single" w:sz="4" w:space="0" w:color="auto"/>
              <w:right w:val="single" w:sz="4" w:space="0" w:color="auto"/>
            </w:tcBorders>
            <w:hideMark/>
          </w:tcPr>
          <w:p w:rsidR="002200A2" w:rsidRPr="0049511D" w:rsidRDefault="002200A2" w:rsidP="001A5752">
            <w:pPr>
              <w:spacing w:after="0" w:line="240" w:lineRule="auto"/>
              <w:rPr>
                <w:rFonts w:ascii="Times New Roman" w:eastAsia="Calibri" w:hAnsi="Times New Roman" w:cs="Times New Roman"/>
                <w:b/>
                <w:sz w:val="20"/>
                <w:szCs w:val="20"/>
                <w:lang w:eastAsia="zh-CN"/>
              </w:rPr>
            </w:pPr>
            <w:r w:rsidRPr="0049511D">
              <w:rPr>
                <w:rFonts w:ascii="Times New Roman" w:eastAsia="Calibri" w:hAnsi="Times New Roman" w:cs="Times New Roman"/>
                <w:b/>
                <w:sz w:val="20"/>
                <w:szCs w:val="20"/>
              </w:rPr>
              <w:t>29.01</w:t>
            </w:r>
          </w:p>
        </w:tc>
        <w:tc>
          <w:tcPr>
            <w:tcW w:w="851"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rPr>
                <w:rFonts w:ascii="Times New Roman" w:eastAsia="Calibri" w:hAnsi="Times New Roman" w:cs="Times New Roman"/>
                <w:sz w:val="20"/>
                <w:szCs w:val="20"/>
              </w:rPr>
            </w:pPr>
            <w:r w:rsidRPr="0049511D">
              <w:rPr>
                <w:rFonts w:ascii="Times New Roman" w:eastAsia="Calibri" w:hAnsi="Times New Roman" w:cs="Times New Roman"/>
                <w:sz w:val="20"/>
                <w:szCs w:val="20"/>
              </w:rPr>
              <w:t>Чтение наизусть прибаутки «Наш козел»</w:t>
            </w:r>
          </w:p>
        </w:tc>
        <w:tc>
          <w:tcPr>
            <w:tcW w:w="8193"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jc w:val="both"/>
              <w:rPr>
                <w:rFonts w:ascii="Times New Roman" w:eastAsia="Calibri" w:hAnsi="Times New Roman" w:cs="Times New Roman"/>
                <w:sz w:val="20"/>
                <w:szCs w:val="20"/>
              </w:rPr>
            </w:pPr>
            <w:r w:rsidRPr="0049511D">
              <w:rPr>
                <w:rFonts w:ascii="Times New Roman" w:eastAsia="Calibri" w:hAnsi="Times New Roman" w:cs="Times New Roman"/>
                <w:sz w:val="20"/>
                <w:szCs w:val="20"/>
              </w:rPr>
              <w:t>Учить детей рассказывать прибаутку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417"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rPr>
                <w:rFonts w:ascii="Times New Roman" w:eastAsia="Calibri" w:hAnsi="Times New Roman" w:cs="Times New Roman"/>
                <w:sz w:val="20"/>
                <w:szCs w:val="20"/>
              </w:rPr>
            </w:pPr>
            <w:r w:rsidRPr="0049511D">
              <w:rPr>
                <w:rFonts w:ascii="Times New Roman" w:eastAsia="Calibri" w:hAnsi="Times New Roman" w:cs="Times New Roman"/>
                <w:sz w:val="20"/>
                <w:szCs w:val="20"/>
              </w:rPr>
              <w:t>Стр.11</w:t>
            </w:r>
          </w:p>
        </w:tc>
      </w:tr>
      <w:tr w:rsidR="002200A2" w:rsidRPr="0049511D" w:rsidTr="004F7422">
        <w:trPr>
          <w:trHeight w:val="276"/>
        </w:trPr>
        <w:tc>
          <w:tcPr>
            <w:tcW w:w="567" w:type="dxa"/>
            <w:tcBorders>
              <w:top w:val="single" w:sz="4" w:space="0" w:color="auto"/>
              <w:left w:val="single" w:sz="4" w:space="0" w:color="auto"/>
              <w:bottom w:val="single" w:sz="4" w:space="0" w:color="auto"/>
              <w:right w:val="single" w:sz="4" w:space="0" w:color="auto"/>
            </w:tcBorders>
            <w:hideMark/>
          </w:tcPr>
          <w:p w:rsidR="002200A2" w:rsidRPr="0049511D" w:rsidRDefault="002200A2" w:rsidP="002200A2">
            <w:pPr>
              <w:spacing w:after="0" w:line="240" w:lineRule="auto"/>
              <w:jc w:val="center"/>
              <w:rPr>
                <w:rFonts w:ascii="Times New Roman" w:eastAsia="Calibri" w:hAnsi="Times New Roman" w:cs="Times New Roman"/>
                <w:sz w:val="20"/>
                <w:szCs w:val="20"/>
                <w:lang w:eastAsia="zh-CN"/>
              </w:rPr>
            </w:pPr>
            <w:r w:rsidRPr="0049511D">
              <w:rPr>
                <w:rFonts w:ascii="Times New Roman" w:eastAsia="Calibri" w:hAnsi="Times New Roman" w:cs="Times New Roman"/>
                <w:sz w:val="20"/>
                <w:szCs w:val="20"/>
              </w:rPr>
              <w:t>102.</w:t>
            </w:r>
          </w:p>
        </w:tc>
        <w:tc>
          <w:tcPr>
            <w:tcW w:w="709" w:type="dxa"/>
            <w:tcBorders>
              <w:top w:val="single" w:sz="4" w:space="0" w:color="auto"/>
              <w:left w:val="single" w:sz="4" w:space="0" w:color="auto"/>
              <w:bottom w:val="single" w:sz="4" w:space="0" w:color="auto"/>
              <w:right w:val="single" w:sz="4" w:space="0" w:color="auto"/>
            </w:tcBorders>
            <w:hideMark/>
          </w:tcPr>
          <w:p w:rsidR="002200A2" w:rsidRPr="0049511D" w:rsidRDefault="002200A2" w:rsidP="001A5752">
            <w:pPr>
              <w:spacing w:after="0" w:line="240" w:lineRule="auto"/>
              <w:rPr>
                <w:rFonts w:ascii="Times New Roman" w:eastAsia="Calibri" w:hAnsi="Times New Roman" w:cs="Times New Roman"/>
                <w:b/>
                <w:sz w:val="20"/>
                <w:szCs w:val="20"/>
                <w:lang w:eastAsia="zh-CN"/>
              </w:rPr>
            </w:pPr>
            <w:r w:rsidRPr="0049511D">
              <w:rPr>
                <w:rFonts w:ascii="Times New Roman" w:eastAsia="Calibri" w:hAnsi="Times New Roman" w:cs="Times New Roman"/>
                <w:b/>
                <w:sz w:val="20"/>
                <w:szCs w:val="20"/>
              </w:rPr>
              <w:t>30.01</w:t>
            </w:r>
          </w:p>
        </w:tc>
        <w:tc>
          <w:tcPr>
            <w:tcW w:w="851"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rPr>
                <w:rFonts w:ascii="Times New Roman" w:eastAsia="Calibri" w:hAnsi="Times New Roman" w:cs="Times New Roman"/>
                <w:sz w:val="20"/>
                <w:szCs w:val="20"/>
              </w:rPr>
            </w:pPr>
            <w:r w:rsidRPr="0049511D">
              <w:rPr>
                <w:rFonts w:ascii="Times New Roman" w:eastAsia="Calibri" w:hAnsi="Times New Roman" w:cs="Times New Roman"/>
                <w:sz w:val="20"/>
                <w:szCs w:val="20"/>
              </w:rPr>
              <w:t>Русская народная сказка «Заяц –хваста», обр. А.Н.Толстого</w:t>
            </w:r>
          </w:p>
        </w:tc>
        <w:tc>
          <w:tcPr>
            <w:tcW w:w="8193"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jc w:val="both"/>
              <w:rPr>
                <w:rFonts w:ascii="Times New Roman" w:eastAsia="Calibri" w:hAnsi="Times New Roman" w:cs="Times New Roman"/>
                <w:sz w:val="20"/>
                <w:szCs w:val="20"/>
              </w:rPr>
            </w:pPr>
            <w:r w:rsidRPr="0049511D">
              <w:rPr>
                <w:rFonts w:ascii="Times New Roman" w:eastAsia="Calibri" w:hAnsi="Times New Roman" w:cs="Times New Roman"/>
                <w:color w:val="000000"/>
                <w:sz w:val="20"/>
                <w:szCs w:val="20"/>
                <w:shd w:val="clear" w:color="auto" w:fill="FFFFFF"/>
              </w:rPr>
              <w:t>Учить внимательно слушать сказку, определять жанр произведения, понимать средства выразительности. Закрепить названия зимующих животных. Воспитывать интерес к сказкам.</w:t>
            </w:r>
          </w:p>
        </w:tc>
        <w:tc>
          <w:tcPr>
            <w:tcW w:w="1417"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rPr>
                <w:rFonts w:ascii="Times New Roman" w:eastAsia="Calibri" w:hAnsi="Times New Roman" w:cs="Times New Roman"/>
                <w:sz w:val="20"/>
                <w:szCs w:val="20"/>
              </w:rPr>
            </w:pPr>
            <w:r w:rsidRPr="0049511D">
              <w:rPr>
                <w:rFonts w:ascii="Times New Roman" w:eastAsia="Calibri" w:hAnsi="Times New Roman" w:cs="Times New Roman"/>
                <w:sz w:val="20"/>
                <w:szCs w:val="20"/>
              </w:rPr>
              <w:t>Стр.70</w:t>
            </w:r>
          </w:p>
        </w:tc>
      </w:tr>
      <w:tr w:rsidR="002200A2" w:rsidRPr="0049511D" w:rsidTr="004F7422">
        <w:trPr>
          <w:trHeight w:val="418"/>
        </w:trPr>
        <w:tc>
          <w:tcPr>
            <w:tcW w:w="567" w:type="dxa"/>
            <w:tcBorders>
              <w:top w:val="single" w:sz="4" w:space="0" w:color="auto"/>
              <w:left w:val="single" w:sz="4" w:space="0" w:color="auto"/>
              <w:bottom w:val="single" w:sz="4" w:space="0" w:color="auto"/>
              <w:right w:val="single" w:sz="4" w:space="0" w:color="auto"/>
            </w:tcBorders>
            <w:hideMark/>
          </w:tcPr>
          <w:p w:rsidR="002200A2" w:rsidRPr="0049511D" w:rsidRDefault="002200A2" w:rsidP="002200A2">
            <w:pPr>
              <w:spacing w:after="0" w:line="240" w:lineRule="auto"/>
              <w:jc w:val="center"/>
              <w:rPr>
                <w:rFonts w:ascii="Times New Roman" w:eastAsia="Calibri" w:hAnsi="Times New Roman" w:cs="Times New Roman"/>
                <w:sz w:val="20"/>
                <w:szCs w:val="20"/>
                <w:lang w:eastAsia="zh-CN"/>
              </w:rPr>
            </w:pPr>
            <w:r w:rsidRPr="0049511D">
              <w:rPr>
                <w:rFonts w:ascii="Times New Roman" w:eastAsia="Calibri" w:hAnsi="Times New Roman" w:cs="Times New Roman"/>
                <w:sz w:val="20"/>
                <w:szCs w:val="20"/>
              </w:rPr>
              <w:t>103.</w:t>
            </w:r>
          </w:p>
        </w:tc>
        <w:tc>
          <w:tcPr>
            <w:tcW w:w="709" w:type="dxa"/>
            <w:tcBorders>
              <w:top w:val="single" w:sz="4" w:space="0" w:color="auto"/>
              <w:left w:val="single" w:sz="4" w:space="0" w:color="auto"/>
              <w:bottom w:val="single" w:sz="4" w:space="0" w:color="auto"/>
              <w:right w:val="single" w:sz="4" w:space="0" w:color="auto"/>
            </w:tcBorders>
            <w:hideMark/>
          </w:tcPr>
          <w:p w:rsidR="002200A2" w:rsidRPr="0049511D" w:rsidRDefault="002200A2" w:rsidP="002200A2">
            <w:pPr>
              <w:spacing w:after="0" w:line="240" w:lineRule="auto"/>
              <w:rPr>
                <w:rFonts w:ascii="Times New Roman" w:eastAsia="Calibri" w:hAnsi="Times New Roman" w:cs="Times New Roman"/>
                <w:b/>
                <w:sz w:val="20"/>
                <w:szCs w:val="20"/>
                <w:lang w:eastAsia="zh-CN"/>
              </w:rPr>
            </w:pPr>
            <w:r w:rsidRPr="0049511D">
              <w:rPr>
                <w:rFonts w:ascii="Times New Roman" w:eastAsia="Calibri" w:hAnsi="Times New Roman" w:cs="Times New Roman"/>
                <w:b/>
                <w:sz w:val="20"/>
                <w:szCs w:val="20"/>
              </w:rPr>
              <w:t>31.01</w:t>
            </w:r>
          </w:p>
        </w:tc>
        <w:tc>
          <w:tcPr>
            <w:tcW w:w="851"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rPr>
                <w:rFonts w:ascii="Times New Roman" w:eastAsia="Calibri" w:hAnsi="Times New Roman" w:cs="Times New Roman"/>
                <w:sz w:val="20"/>
                <w:szCs w:val="20"/>
              </w:rPr>
            </w:pPr>
            <w:r w:rsidRPr="0049511D">
              <w:rPr>
                <w:rFonts w:ascii="Times New Roman" w:eastAsia="Calibri" w:hAnsi="Times New Roman" w:cs="Times New Roman"/>
                <w:sz w:val="20"/>
                <w:szCs w:val="20"/>
              </w:rPr>
              <w:t>Поэзия «Разгром», Успенский Э.Н.</w:t>
            </w:r>
          </w:p>
        </w:tc>
        <w:tc>
          <w:tcPr>
            <w:tcW w:w="8193"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jc w:val="both"/>
              <w:rPr>
                <w:rFonts w:ascii="Times New Roman" w:eastAsia="Calibri" w:hAnsi="Times New Roman" w:cs="Times New Roman"/>
                <w:sz w:val="20"/>
                <w:szCs w:val="20"/>
              </w:rPr>
            </w:pPr>
            <w:r w:rsidRPr="0049511D">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rPr>
                <w:rFonts w:ascii="Times New Roman" w:eastAsia="Calibri" w:hAnsi="Times New Roman" w:cs="Times New Roman"/>
                <w:sz w:val="20"/>
                <w:szCs w:val="20"/>
              </w:rPr>
            </w:pPr>
          </w:p>
        </w:tc>
      </w:tr>
      <w:tr w:rsidR="002200A2" w:rsidRPr="0049511D" w:rsidTr="004F7422">
        <w:trPr>
          <w:trHeight w:val="306"/>
        </w:trPr>
        <w:tc>
          <w:tcPr>
            <w:tcW w:w="16160" w:type="dxa"/>
            <w:gridSpan w:val="6"/>
            <w:tcBorders>
              <w:top w:val="single" w:sz="4" w:space="0" w:color="auto"/>
              <w:left w:val="single" w:sz="4" w:space="0" w:color="auto"/>
              <w:bottom w:val="single" w:sz="4" w:space="0" w:color="auto"/>
              <w:right w:val="single" w:sz="4" w:space="0" w:color="auto"/>
            </w:tcBorders>
          </w:tcPr>
          <w:p w:rsidR="002200A2" w:rsidRPr="0049511D" w:rsidRDefault="002200A2" w:rsidP="001A5752">
            <w:pPr>
              <w:spacing w:after="0" w:line="240" w:lineRule="auto"/>
              <w:jc w:val="center"/>
              <w:rPr>
                <w:rFonts w:ascii="Times New Roman" w:eastAsia="Calibri" w:hAnsi="Times New Roman" w:cs="Times New Roman"/>
                <w:b/>
                <w:sz w:val="20"/>
                <w:szCs w:val="20"/>
              </w:rPr>
            </w:pPr>
            <w:r w:rsidRPr="0049511D">
              <w:rPr>
                <w:rFonts w:ascii="Times New Roman" w:eastAsia="Calibri" w:hAnsi="Times New Roman" w:cs="Times New Roman"/>
                <w:b/>
                <w:sz w:val="20"/>
                <w:szCs w:val="20"/>
              </w:rPr>
              <w:t>История предметов</w:t>
            </w:r>
          </w:p>
        </w:tc>
      </w:tr>
      <w:tr w:rsidR="002200A2" w:rsidRPr="003F054C" w:rsidTr="004F7422">
        <w:trPr>
          <w:trHeight w:val="520"/>
        </w:trPr>
        <w:tc>
          <w:tcPr>
            <w:tcW w:w="567" w:type="dxa"/>
            <w:tcBorders>
              <w:top w:val="single" w:sz="4" w:space="0" w:color="auto"/>
              <w:left w:val="single" w:sz="4" w:space="0" w:color="auto"/>
              <w:bottom w:val="single" w:sz="4" w:space="0" w:color="auto"/>
              <w:right w:val="single" w:sz="4" w:space="0" w:color="auto"/>
            </w:tcBorders>
            <w:hideMark/>
          </w:tcPr>
          <w:p w:rsidR="002200A2" w:rsidRPr="003F054C" w:rsidRDefault="002200A2" w:rsidP="003F054C">
            <w:pPr>
              <w:spacing w:after="0" w:line="240" w:lineRule="auto"/>
              <w:jc w:val="center"/>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104.</w:t>
            </w:r>
          </w:p>
        </w:tc>
        <w:tc>
          <w:tcPr>
            <w:tcW w:w="709" w:type="dxa"/>
            <w:tcBorders>
              <w:top w:val="single" w:sz="4" w:space="0" w:color="auto"/>
              <w:left w:val="single" w:sz="4" w:space="0" w:color="auto"/>
              <w:bottom w:val="single" w:sz="4" w:space="0" w:color="auto"/>
              <w:right w:val="single" w:sz="4" w:space="0" w:color="auto"/>
            </w:tcBorders>
            <w:hideMark/>
          </w:tcPr>
          <w:p w:rsidR="002200A2" w:rsidRPr="003F054C" w:rsidRDefault="003F054C" w:rsidP="003F054C">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03</w:t>
            </w:r>
            <w:r w:rsidR="002200A2" w:rsidRPr="003F054C">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2200A2" w:rsidRPr="003F054C" w:rsidRDefault="002200A2" w:rsidP="003F054C">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2200A2" w:rsidRPr="003F054C" w:rsidRDefault="002200A2" w:rsidP="003F054C">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Поэзия «У лукоморья…», Пушкин А.С.</w:t>
            </w:r>
          </w:p>
        </w:tc>
        <w:tc>
          <w:tcPr>
            <w:tcW w:w="8193" w:type="dxa"/>
            <w:tcBorders>
              <w:top w:val="single" w:sz="4" w:space="0" w:color="auto"/>
              <w:left w:val="single" w:sz="4" w:space="0" w:color="auto"/>
              <w:bottom w:val="single" w:sz="4" w:space="0" w:color="auto"/>
              <w:right w:val="single" w:sz="4" w:space="0" w:color="auto"/>
            </w:tcBorders>
          </w:tcPr>
          <w:p w:rsidR="002200A2" w:rsidRPr="003F054C" w:rsidRDefault="002200A2" w:rsidP="003F054C">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417" w:type="dxa"/>
            <w:tcBorders>
              <w:top w:val="single" w:sz="4" w:space="0" w:color="auto"/>
              <w:left w:val="single" w:sz="4" w:space="0" w:color="auto"/>
              <w:bottom w:val="single" w:sz="4" w:space="0" w:color="auto"/>
              <w:right w:val="single" w:sz="4" w:space="0" w:color="auto"/>
            </w:tcBorders>
          </w:tcPr>
          <w:p w:rsidR="002200A2" w:rsidRPr="003F054C" w:rsidRDefault="002200A2" w:rsidP="001A5752">
            <w:pPr>
              <w:spacing w:after="0" w:line="240" w:lineRule="auto"/>
              <w:rPr>
                <w:rFonts w:ascii="Times New Roman" w:eastAsia="Calibri" w:hAnsi="Times New Roman" w:cs="Times New Roman"/>
                <w:sz w:val="20"/>
                <w:szCs w:val="20"/>
              </w:rPr>
            </w:pPr>
          </w:p>
        </w:tc>
      </w:tr>
      <w:tr w:rsidR="002200A2" w:rsidRPr="003F054C" w:rsidTr="004F7422">
        <w:trPr>
          <w:trHeight w:val="520"/>
        </w:trPr>
        <w:tc>
          <w:tcPr>
            <w:tcW w:w="567" w:type="dxa"/>
            <w:tcBorders>
              <w:top w:val="single" w:sz="4" w:space="0" w:color="auto"/>
              <w:left w:val="single" w:sz="4" w:space="0" w:color="auto"/>
              <w:bottom w:val="single" w:sz="4" w:space="0" w:color="auto"/>
              <w:right w:val="single" w:sz="4" w:space="0" w:color="auto"/>
            </w:tcBorders>
            <w:hideMark/>
          </w:tcPr>
          <w:p w:rsidR="002200A2" w:rsidRPr="003F054C" w:rsidRDefault="002200A2" w:rsidP="003F054C">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105</w:t>
            </w:r>
            <w:r w:rsidR="003F054C" w:rsidRPr="003F054C">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2200A2" w:rsidRPr="003F054C" w:rsidRDefault="003F054C" w:rsidP="003F054C">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04</w:t>
            </w:r>
            <w:r w:rsidR="002200A2" w:rsidRPr="003F054C">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2200A2" w:rsidRPr="003F054C" w:rsidRDefault="002200A2" w:rsidP="003F054C">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2200A2" w:rsidRPr="003F054C" w:rsidRDefault="002200A2" w:rsidP="003F054C">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 xml:space="preserve">Литературная сказка «Телефон» К.И. Чуковский </w:t>
            </w:r>
          </w:p>
        </w:tc>
        <w:tc>
          <w:tcPr>
            <w:tcW w:w="8193" w:type="dxa"/>
            <w:tcBorders>
              <w:top w:val="single" w:sz="4" w:space="0" w:color="auto"/>
              <w:left w:val="single" w:sz="4" w:space="0" w:color="auto"/>
              <w:bottom w:val="single" w:sz="4" w:space="0" w:color="auto"/>
              <w:right w:val="single" w:sz="4" w:space="0" w:color="auto"/>
            </w:tcBorders>
          </w:tcPr>
          <w:p w:rsidR="002200A2" w:rsidRPr="003F054C" w:rsidRDefault="002200A2" w:rsidP="003F054C">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417" w:type="dxa"/>
            <w:tcBorders>
              <w:top w:val="single" w:sz="4" w:space="0" w:color="auto"/>
              <w:left w:val="single" w:sz="4" w:space="0" w:color="auto"/>
              <w:bottom w:val="single" w:sz="4" w:space="0" w:color="auto"/>
              <w:right w:val="single" w:sz="4" w:space="0" w:color="auto"/>
            </w:tcBorders>
          </w:tcPr>
          <w:p w:rsidR="002200A2" w:rsidRPr="003F054C" w:rsidRDefault="002200A2" w:rsidP="003F054C">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Стр.251</w:t>
            </w:r>
          </w:p>
        </w:tc>
      </w:tr>
      <w:tr w:rsidR="002200A2" w:rsidRPr="003F054C" w:rsidTr="004F7422">
        <w:trPr>
          <w:trHeight w:val="77"/>
        </w:trPr>
        <w:tc>
          <w:tcPr>
            <w:tcW w:w="567" w:type="dxa"/>
            <w:tcBorders>
              <w:top w:val="single" w:sz="4" w:space="0" w:color="auto"/>
              <w:left w:val="single" w:sz="4" w:space="0" w:color="auto"/>
              <w:bottom w:val="single" w:sz="4" w:space="0" w:color="auto"/>
              <w:right w:val="single" w:sz="4" w:space="0" w:color="auto"/>
            </w:tcBorders>
            <w:hideMark/>
          </w:tcPr>
          <w:p w:rsidR="002200A2" w:rsidRPr="003F054C" w:rsidRDefault="002200A2" w:rsidP="001A5752">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106</w:t>
            </w:r>
            <w:r w:rsidR="003F054C" w:rsidRPr="003F054C">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2200A2" w:rsidRPr="003F054C" w:rsidRDefault="003F054C" w:rsidP="001A5752">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05</w:t>
            </w:r>
            <w:r w:rsidR="002200A2" w:rsidRPr="003F054C">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2200A2" w:rsidRPr="003F054C" w:rsidRDefault="002200A2"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2200A2" w:rsidRPr="003F054C" w:rsidRDefault="002200A2" w:rsidP="001A5752">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Инсценировка литературной сказки «Телефон» по ролям</w:t>
            </w:r>
          </w:p>
        </w:tc>
        <w:tc>
          <w:tcPr>
            <w:tcW w:w="8193" w:type="dxa"/>
            <w:tcBorders>
              <w:top w:val="single" w:sz="4" w:space="0" w:color="auto"/>
              <w:left w:val="single" w:sz="4" w:space="0" w:color="auto"/>
              <w:bottom w:val="single" w:sz="4" w:space="0" w:color="auto"/>
              <w:right w:val="single" w:sz="4" w:space="0" w:color="auto"/>
            </w:tcBorders>
          </w:tcPr>
          <w:p w:rsidR="002200A2" w:rsidRPr="003F054C" w:rsidRDefault="002200A2"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Формировать творческое воображение, фантазию. Развивать выразительное исполнение ролей в инсценировках с помощью мимики и жестов. Воспитывать умение общаться в предлагаемых обстоятельствах.</w:t>
            </w:r>
          </w:p>
        </w:tc>
        <w:tc>
          <w:tcPr>
            <w:tcW w:w="1417" w:type="dxa"/>
            <w:tcBorders>
              <w:top w:val="single" w:sz="4" w:space="0" w:color="auto"/>
              <w:left w:val="single" w:sz="4" w:space="0" w:color="auto"/>
              <w:bottom w:val="single" w:sz="4" w:space="0" w:color="auto"/>
              <w:right w:val="single" w:sz="4" w:space="0" w:color="auto"/>
            </w:tcBorders>
          </w:tcPr>
          <w:p w:rsidR="002200A2" w:rsidRPr="003F054C" w:rsidRDefault="002200A2" w:rsidP="001A5752">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Стр.251</w:t>
            </w:r>
          </w:p>
        </w:tc>
      </w:tr>
      <w:tr w:rsidR="002200A2" w:rsidRPr="003F054C" w:rsidTr="004F7422">
        <w:trPr>
          <w:trHeight w:val="257"/>
        </w:trPr>
        <w:tc>
          <w:tcPr>
            <w:tcW w:w="567" w:type="dxa"/>
            <w:tcBorders>
              <w:top w:val="single" w:sz="4" w:space="0" w:color="auto"/>
              <w:left w:val="single" w:sz="4" w:space="0" w:color="auto"/>
              <w:bottom w:val="single" w:sz="4" w:space="0" w:color="auto"/>
              <w:right w:val="single" w:sz="4" w:space="0" w:color="auto"/>
            </w:tcBorders>
            <w:hideMark/>
          </w:tcPr>
          <w:p w:rsidR="002200A2" w:rsidRPr="003F054C" w:rsidRDefault="002200A2" w:rsidP="001A5752">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107</w:t>
            </w:r>
            <w:r w:rsidR="003F054C" w:rsidRPr="003F054C">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2200A2" w:rsidRPr="003F054C" w:rsidRDefault="003F054C" w:rsidP="001A5752">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06</w:t>
            </w:r>
            <w:r w:rsidR="002200A2" w:rsidRPr="003F054C">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2200A2" w:rsidRPr="003F054C" w:rsidRDefault="002200A2"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2200A2" w:rsidRPr="003F054C" w:rsidRDefault="002200A2" w:rsidP="001A5752">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Поэзия «Чудеса», Тувим Ю., пер. с польского В. Приходько</w:t>
            </w:r>
          </w:p>
        </w:tc>
        <w:tc>
          <w:tcPr>
            <w:tcW w:w="8193" w:type="dxa"/>
            <w:tcBorders>
              <w:top w:val="single" w:sz="4" w:space="0" w:color="auto"/>
              <w:left w:val="single" w:sz="4" w:space="0" w:color="auto"/>
              <w:bottom w:val="single" w:sz="4" w:space="0" w:color="auto"/>
              <w:right w:val="single" w:sz="4" w:space="0" w:color="auto"/>
            </w:tcBorders>
          </w:tcPr>
          <w:p w:rsidR="002200A2" w:rsidRPr="003F054C" w:rsidRDefault="002200A2"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417" w:type="dxa"/>
            <w:tcBorders>
              <w:top w:val="single" w:sz="4" w:space="0" w:color="auto"/>
              <w:left w:val="single" w:sz="4" w:space="0" w:color="auto"/>
              <w:bottom w:val="single" w:sz="4" w:space="0" w:color="auto"/>
              <w:right w:val="single" w:sz="4" w:space="0" w:color="auto"/>
            </w:tcBorders>
          </w:tcPr>
          <w:p w:rsidR="002200A2" w:rsidRPr="003F054C" w:rsidRDefault="002200A2" w:rsidP="001A5752">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Стр.268</w:t>
            </w:r>
          </w:p>
        </w:tc>
      </w:tr>
      <w:tr w:rsidR="002200A2" w:rsidRPr="003F054C" w:rsidTr="004F7422">
        <w:trPr>
          <w:trHeight w:val="422"/>
        </w:trPr>
        <w:tc>
          <w:tcPr>
            <w:tcW w:w="567" w:type="dxa"/>
            <w:tcBorders>
              <w:top w:val="single" w:sz="4" w:space="0" w:color="auto"/>
              <w:left w:val="single" w:sz="4" w:space="0" w:color="auto"/>
              <w:bottom w:val="single" w:sz="4" w:space="0" w:color="auto"/>
              <w:right w:val="single" w:sz="4" w:space="0" w:color="auto"/>
            </w:tcBorders>
            <w:hideMark/>
          </w:tcPr>
          <w:p w:rsidR="002200A2" w:rsidRPr="003F054C" w:rsidRDefault="002200A2" w:rsidP="001A5752">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108</w:t>
            </w:r>
            <w:r w:rsidR="003F054C" w:rsidRPr="003F054C">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2200A2" w:rsidRPr="003F054C" w:rsidRDefault="003F054C" w:rsidP="001A5752">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07</w:t>
            </w:r>
            <w:r w:rsidR="002200A2" w:rsidRPr="003F054C">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2200A2" w:rsidRPr="003F054C" w:rsidRDefault="002200A2"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2200A2" w:rsidRPr="003F054C" w:rsidRDefault="002200A2" w:rsidP="001A5752">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Поэзия «Она умеет превращаться», Матвеева Н.</w:t>
            </w:r>
          </w:p>
        </w:tc>
        <w:tc>
          <w:tcPr>
            <w:tcW w:w="8193" w:type="dxa"/>
            <w:tcBorders>
              <w:top w:val="single" w:sz="4" w:space="0" w:color="auto"/>
              <w:left w:val="single" w:sz="4" w:space="0" w:color="auto"/>
              <w:bottom w:val="single" w:sz="4" w:space="0" w:color="auto"/>
              <w:right w:val="single" w:sz="4" w:space="0" w:color="auto"/>
            </w:tcBorders>
          </w:tcPr>
          <w:p w:rsidR="002200A2" w:rsidRPr="003F054C" w:rsidRDefault="002200A2"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2200A2" w:rsidRPr="003F054C" w:rsidRDefault="002200A2" w:rsidP="001A5752">
            <w:pPr>
              <w:spacing w:after="0" w:line="240" w:lineRule="auto"/>
              <w:rPr>
                <w:rFonts w:ascii="Times New Roman" w:eastAsia="Calibri" w:hAnsi="Times New Roman" w:cs="Times New Roman"/>
                <w:sz w:val="20"/>
                <w:szCs w:val="20"/>
              </w:rPr>
            </w:pPr>
          </w:p>
        </w:tc>
      </w:tr>
      <w:tr w:rsidR="002200A2" w:rsidRPr="003F054C" w:rsidTr="004F7422">
        <w:trPr>
          <w:trHeight w:val="313"/>
        </w:trPr>
        <w:tc>
          <w:tcPr>
            <w:tcW w:w="16160" w:type="dxa"/>
            <w:gridSpan w:val="6"/>
            <w:tcBorders>
              <w:top w:val="single" w:sz="4" w:space="0" w:color="auto"/>
              <w:left w:val="single" w:sz="4" w:space="0" w:color="auto"/>
              <w:bottom w:val="single" w:sz="4" w:space="0" w:color="auto"/>
              <w:right w:val="single" w:sz="4" w:space="0" w:color="auto"/>
            </w:tcBorders>
          </w:tcPr>
          <w:p w:rsidR="002200A2" w:rsidRPr="003F054C" w:rsidRDefault="002200A2" w:rsidP="001A5752">
            <w:pPr>
              <w:spacing w:after="0" w:line="240" w:lineRule="auto"/>
              <w:jc w:val="center"/>
              <w:rPr>
                <w:rFonts w:ascii="Times New Roman" w:eastAsia="Calibri" w:hAnsi="Times New Roman" w:cs="Times New Roman"/>
                <w:b/>
                <w:sz w:val="20"/>
                <w:szCs w:val="20"/>
              </w:rPr>
            </w:pPr>
            <w:r w:rsidRPr="003F054C">
              <w:rPr>
                <w:rFonts w:ascii="Times New Roman" w:eastAsia="Calibri" w:hAnsi="Times New Roman" w:cs="Times New Roman"/>
                <w:b/>
                <w:sz w:val="20"/>
                <w:szCs w:val="20"/>
              </w:rPr>
              <w:t>Профессии мужские</w:t>
            </w:r>
          </w:p>
        </w:tc>
      </w:tr>
      <w:tr w:rsidR="003F054C" w:rsidRPr="005F40BE" w:rsidTr="004F7422">
        <w:trPr>
          <w:trHeight w:val="418"/>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3F054C">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109.</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3F054C">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10.02</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Проза «Хотела галка пить…», Толстой Л.Н.</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F054C">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прозе. Воспитывать бережное отношение к природе.</w:t>
            </w:r>
          </w:p>
        </w:tc>
        <w:tc>
          <w:tcPr>
            <w:tcW w:w="1417"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Стр.201</w:t>
            </w:r>
          </w:p>
        </w:tc>
      </w:tr>
      <w:tr w:rsidR="003F054C" w:rsidRPr="005F40BE" w:rsidTr="004F7422">
        <w:trPr>
          <w:trHeight w:val="418"/>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3F054C">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110.</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3F054C">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11.02</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Фольклор народов мира. «Песня моряка» норвежская нар. песенка (обр. Ю. Вронского)</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Учить воспринимать содержание песенки, определять жанр произведения, понимать средства выразительности. Развивать умение внимательно слушать. Воспитывать интерес к песенкам.</w:t>
            </w:r>
          </w:p>
        </w:tc>
        <w:tc>
          <w:tcPr>
            <w:tcW w:w="1417"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r>
      <w:tr w:rsidR="003F054C" w:rsidRPr="005F40BE" w:rsidTr="004F7422">
        <w:trPr>
          <w:trHeight w:val="418"/>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111.</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12.02</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 xml:space="preserve">Повторение наизусть «Песенки моряка» </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Учить детей рассказывать песенку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417"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r>
      <w:tr w:rsidR="003F054C" w:rsidRPr="005F40BE" w:rsidTr="004F7422">
        <w:trPr>
          <w:trHeight w:val="401"/>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112.</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13.02</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Поэзия «Дядя Степа – милиционер», Михалков С.В.</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417"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Стр.117</w:t>
            </w:r>
          </w:p>
        </w:tc>
      </w:tr>
      <w:tr w:rsidR="003F054C" w:rsidRPr="005F40BE" w:rsidTr="004F7422">
        <w:trPr>
          <w:trHeight w:val="309"/>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113.</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14.02</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Литературная сказка «Собака, которая не умела лаять», Родари Д., пер. с итал. И.Константиновой</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417"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r>
      <w:tr w:rsidR="003F054C" w:rsidRPr="005F40BE" w:rsidTr="004F7422">
        <w:trPr>
          <w:trHeight w:val="218"/>
        </w:trPr>
        <w:tc>
          <w:tcPr>
            <w:tcW w:w="16160" w:type="dxa"/>
            <w:gridSpan w:val="6"/>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center"/>
              <w:rPr>
                <w:rFonts w:ascii="Times New Roman" w:eastAsia="Calibri" w:hAnsi="Times New Roman" w:cs="Times New Roman"/>
                <w:b/>
                <w:sz w:val="20"/>
                <w:szCs w:val="20"/>
              </w:rPr>
            </w:pPr>
            <w:r w:rsidRPr="003F054C">
              <w:rPr>
                <w:rFonts w:ascii="Times New Roman" w:eastAsia="Calibri" w:hAnsi="Times New Roman" w:cs="Times New Roman"/>
                <w:b/>
                <w:sz w:val="20"/>
                <w:szCs w:val="20"/>
              </w:rPr>
              <w:t>День защитника Отечества</w:t>
            </w:r>
          </w:p>
        </w:tc>
      </w:tr>
      <w:tr w:rsidR="003F054C" w:rsidRPr="005F40BE" w:rsidTr="004F7422">
        <w:trPr>
          <w:trHeight w:val="117"/>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3F054C">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114.</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3F054C">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17.02</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Пересказ литературной сказки «Собака, которая не умела лаять»,</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Формировать умение детей пересказывать литературную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r>
      <w:tr w:rsidR="003F054C" w:rsidRPr="005F40BE" w:rsidTr="004F7422">
        <w:trPr>
          <w:trHeight w:val="117"/>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3F054C">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115.</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3F054C">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18.02</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Русская народная сказка «Лиса – лапотница»</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color w:val="000000"/>
                <w:sz w:val="20"/>
                <w:szCs w:val="20"/>
                <w:shd w:val="clear" w:color="auto" w:fill="FFFFFF"/>
              </w:rPr>
              <w:t>Учить внимательно слушать сказку, определять жанр произведения. Развивать внимание, речь, умение отвечать на вопросы. Воспитывать интерес к сказкам.</w:t>
            </w:r>
          </w:p>
        </w:tc>
        <w:tc>
          <w:tcPr>
            <w:tcW w:w="1417"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Стр.23</w:t>
            </w:r>
          </w:p>
        </w:tc>
      </w:tr>
      <w:tr w:rsidR="003F054C" w:rsidRPr="005F40BE" w:rsidTr="004F7422">
        <w:trPr>
          <w:trHeight w:val="419"/>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116.</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19.02</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Пересказ сказки «Лиса – лапотница»</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417"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Стр.23</w:t>
            </w:r>
          </w:p>
        </w:tc>
      </w:tr>
      <w:tr w:rsidR="003F054C" w:rsidRPr="005F40BE" w:rsidTr="004F7422">
        <w:trPr>
          <w:trHeight w:val="408"/>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117.</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20.02</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Поэзия «Искалочка» Берестов В.Д.</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417"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r>
      <w:tr w:rsidR="003F054C" w:rsidRPr="005F40BE" w:rsidTr="004F7422">
        <w:trPr>
          <w:trHeight w:val="457"/>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118.</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21.02</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Поэзия «Пограничники», Маршак С.Я.</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r>
      <w:tr w:rsidR="003F054C" w:rsidRPr="005F40BE" w:rsidTr="004F7422">
        <w:trPr>
          <w:trHeight w:val="293"/>
        </w:trPr>
        <w:tc>
          <w:tcPr>
            <w:tcW w:w="16160" w:type="dxa"/>
            <w:gridSpan w:val="6"/>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center"/>
              <w:rPr>
                <w:rFonts w:ascii="Times New Roman" w:eastAsia="Calibri" w:hAnsi="Times New Roman" w:cs="Times New Roman"/>
                <w:b/>
                <w:sz w:val="20"/>
                <w:szCs w:val="20"/>
              </w:rPr>
            </w:pPr>
            <w:r w:rsidRPr="003F054C">
              <w:rPr>
                <w:rFonts w:ascii="Times New Roman" w:eastAsia="Calibri" w:hAnsi="Times New Roman" w:cs="Times New Roman"/>
                <w:b/>
                <w:sz w:val="20"/>
                <w:szCs w:val="20"/>
              </w:rPr>
              <w:t>Профессии женские</w:t>
            </w:r>
          </w:p>
        </w:tc>
      </w:tr>
      <w:tr w:rsidR="003F054C" w:rsidRPr="005F40BE" w:rsidTr="004F7422">
        <w:trPr>
          <w:trHeight w:val="364"/>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119.</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25.02</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Малые формы фольклора</w:t>
            </w:r>
          </w:p>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Считалка «Раз, два, три, четыре, пять – вышел зайчик погулять»</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Учить воспринимать содержание считалки, определять жанр произведения, понимать средства выразительности. Развивать умение внимательно слушать. Воспитывать интерес к фольклору.</w:t>
            </w:r>
          </w:p>
        </w:tc>
        <w:tc>
          <w:tcPr>
            <w:tcW w:w="1417" w:type="dxa"/>
            <w:tcBorders>
              <w:top w:val="single" w:sz="4" w:space="0" w:color="auto"/>
              <w:left w:val="single" w:sz="4" w:space="0" w:color="auto"/>
              <w:bottom w:val="single" w:sz="4" w:space="0" w:color="auto"/>
              <w:right w:val="single" w:sz="4" w:space="0" w:color="auto"/>
            </w:tcBorders>
          </w:tcPr>
          <w:p w:rsidR="003F054C" w:rsidRPr="005F40BE" w:rsidRDefault="003F054C" w:rsidP="001A5752">
            <w:pPr>
              <w:spacing w:after="0" w:line="240" w:lineRule="auto"/>
              <w:rPr>
                <w:rFonts w:ascii="Times New Roman" w:eastAsia="Calibri" w:hAnsi="Times New Roman" w:cs="Times New Roman"/>
                <w:sz w:val="20"/>
                <w:szCs w:val="20"/>
                <w:highlight w:val="yellow"/>
              </w:rPr>
            </w:pPr>
          </w:p>
        </w:tc>
      </w:tr>
      <w:tr w:rsidR="003F054C" w:rsidRPr="005F40BE" w:rsidTr="004F7422">
        <w:trPr>
          <w:trHeight w:val="77"/>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120.</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26.02</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Повторение наизусть считалки «Раз, два, три, четыре, пять – вышел зайчик погулять»</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Учить детей рассказывать считалку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417" w:type="dxa"/>
            <w:tcBorders>
              <w:top w:val="single" w:sz="4" w:space="0" w:color="auto"/>
              <w:left w:val="single" w:sz="4" w:space="0" w:color="auto"/>
              <w:bottom w:val="single" w:sz="4" w:space="0" w:color="auto"/>
              <w:right w:val="single" w:sz="4" w:space="0" w:color="auto"/>
            </w:tcBorders>
          </w:tcPr>
          <w:p w:rsidR="003F054C" w:rsidRPr="005F40BE" w:rsidRDefault="003F054C" w:rsidP="001A5752">
            <w:pPr>
              <w:spacing w:after="0" w:line="240" w:lineRule="auto"/>
              <w:rPr>
                <w:rFonts w:ascii="Times New Roman" w:eastAsia="Calibri" w:hAnsi="Times New Roman" w:cs="Times New Roman"/>
                <w:sz w:val="20"/>
                <w:szCs w:val="20"/>
                <w:highlight w:val="yellow"/>
              </w:rPr>
            </w:pPr>
          </w:p>
        </w:tc>
      </w:tr>
      <w:tr w:rsidR="003F054C" w:rsidRPr="005F40BE" w:rsidTr="004F7422">
        <w:trPr>
          <w:trHeight w:val="281"/>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121.</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27.02</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Поэзия «Колыбельная», Брюсов В.Я.</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417" w:type="dxa"/>
            <w:tcBorders>
              <w:top w:val="single" w:sz="4" w:space="0" w:color="auto"/>
              <w:left w:val="single" w:sz="4" w:space="0" w:color="auto"/>
              <w:bottom w:val="single" w:sz="4" w:space="0" w:color="auto"/>
              <w:right w:val="single" w:sz="4" w:space="0" w:color="auto"/>
            </w:tcBorders>
          </w:tcPr>
          <w:p w:rsidR="003F054C" w:rsidRPr="005F40BE" w:rsidRDefault="003F054C" w:rsidP="001A5752">
            <w:pPr>
              <w:spacing w:after="0" w:line="240" w:lineRule="auto"/>
              <w:rPr>
                <w:rFonts w:ascii="Times New Roman" w:eastAsia="Calibri" w:hAnsi="Times New Roman" w:cs="Times New Roman"/>
                <w:sz w:val="20"/>
                <w:szCs w:val="20"/>
                <w:highlight w:val="yellow"/>
              </w:rPr>
            </w:pPr>
          </w:p>
        </w:tc>
      </w:tr>
      <w:tr w:rsidR="003F054C" w:rsidRPr="005F40BE" w:rsidTr="004F7422">
        <w:trPr>
          <w:trHeight w:val="130"/>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122.</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28.02</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Литературная сказка «Мафин и его веселые друзья», Хогарт Э., пер. с англ. О. Образцовой</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color w:val="000000"/>
                <w:sz w:val="20"/>
                <w:szCs w:val="20"/>
                <w:shd w:val="clear" w:color="auto" w:fill="FFFFFF"/>
              </w:rPr>
              <w:t>Учить внимательно слушать литературную сказку, определять жанр произведения. Развивать внимание, речь, умение отвечать на вопросы. Воспитывать интерес к сказкам.</w:t>
            </w:r>
          </w:p>
        </w:tc>
        <w:tc>
          <w:tcPr>
            <w:tcW w:w="1417" w:type="dxa"/>
            <w:tcBorders>
              <w:top w:val="single" w:sz="4" w:space="0" w:color="auto"/>
              <w:left w:val="single" w:sz="4" w:space="0" w:color="auto"/>
              <w:bottom w:val="single" w:sz="4" w:space="0" w:color="auto"/>
              <w:right w:val="single" w:sz="4" w:space="0" w:color="auto"/>
            </w:tcBorders>
          </w:tcPr>
          <w:p w:rsidR="003F054C" w:rsidRPr="005F40BE" w:rsidRDefault="003F054C" w:rsidP="001A5752">
            <w:pPr>
              <w:spacing w:after="0" w:line="240" w:lineRule="auto"/>
              <w:rPr>
                <w:rFonts w:ascii="Times New Roman" w:eastAsia="Calibri" w:hAnsi="Times New Roman" w:cs="Times New Roman"/>
                <w:sz w:val="20"/>
                <w:szCs w:val="20"/>
                <w:highlight w:val="yellow"/>
              </w:rPr>
            </w:pPr>
          </w:p>
        </w:tc>
      </w:tr>
      <w:tr w:rsidR="003F054C" w:rsidRPr="005F40BE" w:rsidTr="004F7422">
        <w:trPr>
          <w:trHeight w:val="199"/>
        </w:trPr>
        <w:tc>
          <w:tcPr>
            <w:tcW w:w="16160" w:type="dxa"/>
            <w:gridSpan w:val="6"/>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center"/>
              <w:rPr>
                <w:rFonts w:ascii="Times New Roman" w:eastAsia="Calibri" w:hAnsi="Times New Roman" w:cs="Times New Roman"/>
                <w:b/>
                <w:sz w:val="20"/>
                <w:szCs w:val="20"/>
              </w:rPr>
            </w:pPr>
            <w:r w:rsidRPr="003F054C">
              <w:rPr>
                <w:rFonts w:ascii="Times New Roman" w:eastAsia="Calibri" w:hAnsi="Times New Roman" w:cs="Times New Roman"/>
                <w:b/>
                <w:sz w:val="20"/>
                <w:szCs w:val="20"/>
              </w:rPr>
              <w:t>Мамин день</w:t>
            </w:r>
          </w:p>
        </w:tc>
      </w:tr>
      <w:tr w:rsidR="003F054C" w:rsidRPr="005F40BE" w:rsidTr="004F7422">
        <w:trPr>
          <w:trHeight w:val="145"/>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3F054C">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123.</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3F054C">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03.03</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Рассказывание отрывков из литературной сказки «Мафин и его веселые друзья»</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Формировать умение детей рассказывать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5F40BE" w:rsidRDefault="003F054C" w:rsidP="001A5752">
            <w:pPr>
              <w:spacing w:after="0" w:line="240" w:lineRule="auto"/>
              <w:rPr>
                <w:rFonts w:ascii="Times New Roman" w:eastAsia="Calibri" w:hAnsi="Times New Roman" w:cs="Times New Roman"/>
                <w:sz w:val="20"/>
                <w:szCs w:val="20"/>
                <w:highlight w:val="yellow"/>
              </w:rPr>
            </w:pPr>
          </w:p>
        </w:tc>
      </w:tr>
      <w:tr w:rsidR="003F054C" w:rsidRPr="005F40BE" w:rsidTr="004F7422">
        <w:trPr>
          <w:trHeight w:val="145"/>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3F054C">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124.</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3F054C">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04.03</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Литературная сказка «Гном Гномыч и Изюмка» Балинт А.  (1-2 главы по выбору)</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Учить внимательно слушать сказку,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5F40BE" w:rsidRDefault="003F054C" w:rsidP="001A5752">
            <w:pPr>
              <w:spacing w:after="0" w:line="240" w:lineRule="auto"/>
              <w:rPr>
                <w:rFonts w:ascii="Times New Roman" w:eastAsia="Calibri" w:hAnsi="Times New Roman" w:cs="Times New Roman"/>
                <w:sz w:val="20"/>
                <w:szCs w:val="20"/>
                <w:highlight w:val="yellow"/>
              </w:rPr>
            </w:pPr>
          </w:p>
        </w:tc>
      </w:tr>
      <w:tr w:rsidR="003F054C" w:rsidRPr="005F40BE" w:rsidTr="004F7422">
        <w:trPr>
          <w:trHeight w:val="233"/>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125.</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05.03</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Поэзия «Приставалка», Черный С.</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5F40BE" w:rsidRDefault="003F054C" w:rsidP="001A5752">
            <w:pPr>
              <w:spacing w:after="0" w:line="240" w:lineRule="auto"/>
              <w:rPr>
                <w:rFonts w:ascii="Times New Roman" w:eastAsia="Calibri" w:hAnsi="Times New Roman" w:cs="Times New Roman"/>
                <w:sz w:val="20"/>
                <w:szCs w:val="20"/>
                <w:highlight w:val="yellow"/>
              </w:rPr>
            </w:pPr>
          </w:p>
        </w:tc>
      </w:tr>
      <w:tr w:rsidR="003F054C" w:rsidRPr="005F40BE" w:rsidTr="004F7422">
        <w:trPr>
          <w:trHeight w:val="438"/>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126.</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06.03</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Поэзия «Бабушкины руки», Квитко Л.М.</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5F40BE" w:rsidRDefault="003F054C" w:rsidP="001A5752">
            <w:pPr>
              <w:spacing w:after="0" w:line="240" w:lineRule="auto"/>
              <w:rPr>
                <w:rFonts w:ascii="Times New Roman" w:eastAsia="Calibri" w:hAnsi="Times New Roman" w:cs="Times New Roman"/>
                <w:sz w:val="20"/>
                <w:szCs w:val="20"/>
                <w:highlight w:val="yellow"/>
              </w:rPr>
            </w:pPr>
          </w:p>
        </w:tc>
      </w:tr>
      <w:tr w:rsidR="003F054C" w:rsidRPr="005F40BE" w:rsidTr="004F7422">
        <w:trPr>
          <w:trHeight w:val="451"/>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127.</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07.03</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Поэзия «Посидим в тишине» Благинина Е.А.</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color w:val="111111"/>
                <w:sz w:val="20"/>
                <w:szCs w:val="20"/>
                <w:shd w:val="clear" w:color="auto" w:fill="FFFFFF"/>
              </w:rPr>
              <w:t>Формировать умение внимательно слушать </w:t>
            </w:r>
            <w:r w:rsidRPr="003F054C">
              <w:rPr>
                <w:rFonts w:ascii="Times New Roman" w:eastAsia="Calibri" w:hAnsi="Times New Roman" w:cs="Times New Roman"/>
                <w:bCs/>
                <w:color w:val="111111"/>
                <w:sz w:val="20"/>
                <w:szCs w:val="20"/>
                <w:shd w:val="clear" w:color="auto" w:fill="FFFFFF"/>
              </w:rPr>
              <w:t>стихотворение</w:t>
            </w:r>
            <w:r w:rsidRPr="003F054C">
              <w:rPr>
                <w:rFonts w:ascii="Times New Roman" w:eastAsia="Calibri" w:hAnsi="Times New Roman" w:cs="Times New Roman"/>
                <w:color w:val="111111"/>
                <w:sz w:val="20"/>
                <w:szCs w:val="20"/>
                <w:shd w:val="clear" w:color="auto" w:fill="FFFFFF"/>
              </w:rPr>
              <w:t>.</w:t>
            </w:r>
            <w:r w:rsidRPr="003F054C">
              <w:rPr>
                <w:rFonts w:ascii="Times New Roman" w:eastAsia="Calibri" w:hAnsi="Times New Roman" w:cs="Times New Roman"/>
                <w:sz w:val="20"/>
                <w:szCs w:val="20"/>
              </w:rPr>
              <w:t xml:space="preserve"> Развивать умение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5F40BE" w:rsidRDefault="003F054C" w:rsidP="001A5752">
            <w:pPr>
              <w:spacing w:after="0" w:line="240" w:lineRule="auto"/>
              <w:rPr>
                <w:rFonts w:ascii="Times New Roman" w:eastAsia="Calibri" w:hAnsi="Times New Roman" w:cs="Times New Roman"/>
                <w:sz w:val="20"/>
                <w:szCs w:val="20"/>
                <w:highlight w:val="yellow"/>
              </w:rPr>
            </w:pPr>
          </w:p>
        </w:tc>
      </w:tr>
      <w:tr w:rsidR="003F054C" w:rsidRPr="005F40BE" w:rsidTr="004F7422">
        <w:trPr>
          <w:trHeight w:val="225"/>
        </w:trPr>
        <w:tc>
          <w:tcPr>
            <w:tcW w:w="16160" w:type="dxa"/>
            <w:gridSpan w:val="6"/>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center"/>
              <w:rPr>
                <w:rFonts w:ascii="Times New Roman" w:eastAsia="Calibri" w:hAnsi="Times New Roman" w:cs="Times New Roman"/>
                <w:b/>
                <w:sz w:val="20"/>
                <w:szCs w:val="20"/>
              </w:rPr>
            </w:pPr>
            <w:r w:rsidRPr="003F054C">
              <w:rPr>
                <w:rFonts w:ascii="Times New Roman" w:eastAsia="Calibri" w:hAnsi="Times New Roman" w:cs="Times New Roman"/>
                <w:b/>
                <w:sz w:val="20"/>
                <w:szCs w:val="20"/>
              </w:rPr>
              <w:t>Комнатные растения</w:t>
            </w:r>
          </w:p>
        </w:tc>
      </w:tr>
      <w:tr w:rsidR="003F054C" w:rsidRPr="005F40BE" w:rsidTr="004F7422">
        <w:trPr>
          <w:trHeight w:val="357"/>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128.</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11.03</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Малые формы фольклора</w:t>
            </w:r>
          </w:p>
          <w:p w:rsidR="003F054C" w:rsidRPr="003F054C" w:rsidRDefault="003F054C" w:rsidP="001A5752">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Закличка«Солнышко – ведрышко»</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Учить воспринимать содержание заклички, определять жанр произведения, понимать средства выразительности. Развивать умение внимательно слушать. Воспитывать интерес к закличкам.</w:t>
            </w:r>
          </w:p>
        </w:tc>
        <w:tc>
          <w:tcPr>
            <w:tcW w:w="1417"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r>
      <w:tr w:rsidR="003F054C" w:rsidRPr="005F40BE" w:rsidTr="004F7422">
        <w:trPr>
          <w:trHeight w:val="409"/>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129.</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12.03</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Чтение наизусть песенки «Солнышко – ведрышко»</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Учить детей рассказывать считалку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417"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Стр.13</w:t>
            </w:r>
          </w:p>
        </w:tc>
      </w:tr>
      <w:tr w:rsidR="003F054C" w:rsidRPr="005F40BE" w:rsidTr="004F7422">
        <w:trPr>
          <w:trHeight w:val="303"/>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130.</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13.03</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Поэзия «Я знаю, что надо придумать», Барто А.Л.</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Стр.94</w:t>
            </w:r>
          </w:p>
        </w:tc>
      </w:tr>
      <w:tr w:rsidR="003F054C" w:rsidRPr="005F40BE" w:rsidTr="004F7422">
        <w:trPr>
          <w:trHeight w:val="526"/>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131.</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b/>
                <w:sz w:val="20"/>
                <w:szCs w:val="20"/>
                <w:lang w:eastAsia="zh-CN"/>
              </w:rPr>
            </w:pPr>
            <w:r w:rsidRPr="003F054C">
              <w:rPr>
                <w:rFonts w:ascii="Times New Roman" w:eastAsia="Calibri" w:hAnsi="Times New Roman" w:cs="Times New Roman"/>
                <w:b/>
                <w:sz w:val="20"/>
                <w:szCs w:val="20"/>
              </w:rPr>
              <w:t>14.03</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Литературная сказка «Мулле Мек и Буффа», Юхансон Г., пер. Л. Затолокиной</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color w:val="000000"/>
                <w:sz w:val="20"/>
                <w:szCs w:val="20"/>
                <w:shd w:val="clear" w:color="auto" w:fill="FFFFFF"/>
              </w:rPr>
              <w:t>Учить внимательно слушать литературную сказку, определять жанр произведения. Развивать внимание, речь, умение отвечать на вопросы. Воспитывать интерес к сказкам.</w:t>
            </w:r>
          </w:p>
        </w:tc>
        <w:tc>
          <w:tcPr>
            <w:tcW w:w="1417"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r>
      <w:tr w:rsidR="003F054C" w:rsidRPr="005F40BE" w:rsidTr="004F7422">
        <w:trPr>
          <w:trHeight w:val="209"/>
        </w:trPr>
        <w:tc>
          <w:tcPr>
            <w:tcW w:w="16160" w:type="dxa"/>
            <w:gridSpan w:val="6"/>
            <w:tcBorders>
              <w:top w:val="single" w:sz="4" w:space="0" w:color="auto"/>
              <w:left w:val="single" w:sz="4" w:space="0" w:color="auto"/>
              <w:bottom w:val="single" w:sz="4" w:space="0" w:color="auto"/>
              <w:right w:val="single" w:sz="4" w:space="0" w:color="auto"/>
            </w:tcBorders>
            <w:hideMark/>
          </w:tcPr>
          <w:p w:rsidR="003F054C" w:rsidRPr="003F054C" w:rsidRDefault="003F054C" w:rsidP="003F054C">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Быть здоровыми хотим</w:t>
            </w:r>
          </w:p>
        </w:tc>
      </w:tr>
      <w:tr w:rsidR="003F054C" w:rsidRPr="003F054C" w:rsidTr="004F7422">
        <w:trPr>
          <w:trHeight w:val="526"/>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3F054C">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132.</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b/>
                <w:sz w:val="20"/>
                <w:szCs w:val="20"/>
              </w:rPr>
            </w:pPr>
            <w:r w:rsidRPr="003F054C">
              <w:rPr>
                <w:rFonts w:ascii="Times New Roman" w:eastAsia="Calibri" w:hAnsi="Times New Roman" w:cs="Times New Roman"/>
                <w:b/>
                <w:sz w:val="20"/>
                <w:szCs w:val="20"/>
              </w:rPr>
              <w:t>17.03</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Малые формы фольклора</w:t>
            </w:r>
          </w:p>
          <w:p w:rsidR="003F054C" w:rsidRPr="003F054C" w:rsidRDefault="003F054C" w:rsidP="003F054C">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«Тень – тень, потетень»</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Учить слушать внимательно песенку, определять жанр произведения, понимать средства выразительности. Воспитывать интерес к песенкам.</w:t>
            </w:r>
          </w:p>
        </w:tc>
        <w:tc>
          <w:tcPr>
            <w:tcW w:w="1417"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rPr>
                <w:rFonts w:ascii="Times New Roman" w:eastAsia="Calibri" w:hAnsi="Times New Roman" w:cs="Times New Roman"/>
                <w:sz w:val="20"/>
                <w:szCs w:val="20"/>
              </w:rPr>
            </w:pPr>
          </w:p>
        </w:tc>
      </w:tr>
      <w:tr w:rsidR="003F054C" w:rsidRPr="003F054C" w:rsidTr="004F7422">
        <w:trPr>
          <w:trHeight w:val="526"/>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3F054C">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133.</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b/>
                <w:sz w:val="20"/>
                <w:szCs w:val="20"/>
              </w:rPr>
            </w:pPr>
            <w:r w:rsidRPr="003F054C">
              <w:rPr>
                <w:rFonts w:ascii="Times New Roman" w:eastAsia="Calibri" w:hAnsi="Times New Roman" w:cs="Times New Roman"/>
                <w:b/>
                <w:sz w:val="20"/>
                <w:szCs w:val="20"/>
              </w:rPr>
              <w:t>18.03</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Чтение наизусть «Тень – тень, потетень»</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Учить детей рассказывать считалку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417"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rPr>
                <w:rFonts w:ascii="Times New Roman" w:eastAsia="Calibri" w:hAnsi="Times New Roman" w:cs="Times New Roman"/>
                <w:sz w:val="20"/>
                <w:szCs w:val="20"/>
              </w:rPr>
            </w:pPr>
          </w:p>
        </w:tc>
      </w:tr>
      <w:tr w:rsidR="003F054C" w:rsidRPr="003F054C" w:rsidTr="004F7422">
        <w:trPr>
          <w:trHeight w:val="526"/>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3F054C">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134.</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b/>
                <w:sz w:val="20"/>
                <w:szCs w:val="20"/>
              </w:rPr>
            </w:pPr>
            <w:r w:rsidRPr="003F054C">
              <w:rPr>
                <w:rFonts w:ascii="Times New Roman" w:eastAsia="Calibri" w:hAnsi="Times New Roman" w:cs="Times New Roman"/>
                <w:b/>
                <w:sz w:val="20"/>
                <w:szCs w:val="20"/>
              </w:rPr>
              <w:t>19.03</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Литературная сказка «Айболит и воробей»</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color w:val="000000"/>
                <w:sz w:val="20"/>
                <w:szCs w:val="20"/>
                <w:shd w:val="clear" w:color="auto" w:fill="FFFFFF"/>
              </w:rPr>
              <w:t>Учить внимательно слушать литературную сказку,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rPr>
                <w:rFonts w:ascii="Times New Roman" w:eastAsia="Calibri" w:hAnsi="Times New Roman" w:cs="Times New Roman"/>
                <w:sz w:val="20"/>
                <w:szCs w:val="20"/>
              </w:rPr>
            </w:pPr>
          </w:p>
        </w:tc>
      </w:tr>
      <w:tr w:rsidR="003F054C" w:rsidRPr="003F054C" w:rsidTr="004F7422">
        <w:trPr>
          <w:trHeight w:val="526"/>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3F054C">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135.</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b/>
                <w:sz w:val="20"/>
                <w:szCs w:val="20"/>
              </w:rPr>
            </w:pPr>
            <w:r w:rsidRPr="003F054C">
              <w:rPr>
                <w:rFonts w:ascii="Times New Roman" w:eastAsia="Calibri" w:hAnsi="Times New Roman" w:cs="Times New Roman"/>
                <w:b/>
                <w:sz w:val="20"/>
                <w:szCs w:val="20"/>
              </w:rPr>
              <w:t>20.03</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Поэзия «Про пана Трулялинского», пересказ с польского Заходера Б.</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Стр.267</w:t>
            </w:r>
          </w:p>
        </w:tc>
      </w:tr>
      <w:tr w:rsidR="003F054C" w:rsidRPr="003F054C" w:rsidTr="004F7422">
        <w:trPr>
          <w:trHeight w:val="526"/>
        </w:trPr>
        <w:tc>
          <w:tcPr>
            <w:tcW w:w="567" w:type="dxa"/>
            <w:tcBorders>
              <w:top w:val="single" w:sz="4" w:space="0" w:color="auto"/>
              <w:left w:val="single" w:sz="4" w:space="0" w:color="auto"/>
              <w:bottom w:val="single" w:sz="4" w:space="0" w:color="auto"/>
              <w:right w:val="single" w:sz="4" w:space="0" w:color="auto"/>
            </w:tcBorders>
            <w:hideMark/>
          </w:tcPr>
          <w:p w:rsidR="003F054C" w:rsidRPr="003F054C" w:rsidRDefault="003F054C" w:rsidP="003F054C">
            <w:pPr>
              <w:spacing w:after="0" w:line="240" w:lineRule="auto"/>
              <w:rPr>
                <w:rFonts w:ascii="Times New Roman" w:eastAsia="Calibri" w:hAnsi="Times New Roman" w:cs="Times New Roman"/>
                <w:sz w:val="20"/>
                <w:szCs w:val="20"/>
                <w:lang w:eastAsia="zh-CN"/>
              </w:rPr>
            </w:pPr>
            <w:r w:rsidRPr="003F054C">
              <w:rPr>
                <w:rFonts w:ascii="Times New Roman" w:eastAsia="Calibri" w:hAnsi="Times New Roman" w:cs="Times New Roman"/>
                <w:sz w:val="20"/>
                <w:szCs w:val="20"/>
              </w:rPr>
              <w:t>136.</w:t>
            </w:r>
          </w:p>
        </w:tc>
        <w:tc>
          <w:tcPr>
            <w:tcW w:w="709" w:type="dxa"/>
            <w:tcBorders>
              <w:top w:val="single" w:sz="4" w:space="0" w:color="auto"/>
              <w:left w:val="single" w:sz="4" w:space="0" w:color="auto"/>
              <w:bottom w:val="single" w:sz="4" w:space="0" w:color="auto"/>
              <w:right w:val="single" w:sz="4" w:space="0" w:color="auto"/>
            </w:tcBorders>
            <w:hideMark/>
          </w:tcPr>
          <w:p w:rsidR="003F054C" w:rsidRPr="003F054C" w:rsidRDefault="003F054C" w:rsidP="001A5752">
            <w:pPr>
              <w:spacing w:after="0" w:line="240" w:lineRule="auto"/>
              <w:rPr>
                <w:rFonts w:ascii="Times New Roman" w:eastAsia="Calibri" w:hAnsi="Times New Roman" w:cs="Times New Roman"/>
                <w:b/>
                <w:sz w:val="20"/>
                <w:szCs w:val="20"/>
              </w:rPr>
            </w:pPr>
            <w:r w:rsidRPr="003F054C">
              <w:rPr>
                <w:rFonts w:ascii="Times New Roman" w:eastAsia="Calibri" w:hAnsi="Times New Roman" w:cs="Times New Roman"/>
                <w:b/>
                <w:sz w:val="20"/>
                <w:szCs w:val="20"/>
              </w:rPr>
              <w:t>21.03</w:t>
            </w:r>
          </w:p>
        </w:tc>
        <w:tc>
          <w:tcPr>
            <w:tcW w:w="851" w:type="dxa"/>
            <w:tcBorders>
              <w:top w:val="single" w:sz="4" w:space="0" w:color="auto"/>
              <w:left w:val="single" w:sz="4" w:space="0" w:color="auto"/>
              <w:bottom w:val="single" w:sz="4" w:space="0" w:color="auto"/>
              <w:right w:val="single" w:sz="4" w:space="0" w:color="auto"/>
            </w:tcBorders>
          </w:tcPr>
          <w:p w:rsidR="003F054C" w:rsidRPr="003F054C"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Проза «Глупая история», Зощенко М.М.</w:t>
            </w:r>
          </w:p>
        </w:tc>
        <w:tc>
          <w:tcPr>
            <w:tcW w:w="8193"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jc w:val="both"/>
              <w:rPr>
                <w:rFonts w:ascii="Times New Roman" w:eastAsia="Calibri" w:hAnsi="Times New Roman" w:cs="Times New Roman"/>
                <w:sz w:val="20"/>
                <w:szCs w:val="20"/>
              </w:rPr>
            </w:pPr>
            <w:r w:rsidRPr="003F054C">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3F054C" w:rsidRDefault="003F054C" w:rsidP="003F054C">
            <w:pPr>
              <w:spacing w:after="0" w:line="240" w:lineRule="auto"/>
              <w:rPr>
                <w:rFonts w:ascii="Times New Roman" w:eastAsia="Calibri" w:hAnsi="Times New Roman" w:cs="Times New Roman"/>
                <w:sz w:val="20"/>
                <w:szCs w:val="20"/>
              </w:rPr>
            </w:pPr>
            <w:r w:rsidRPr="003F054C">
              <w:rPr>
                <w:rFonts w:ascii="Times New Roman" w:eastAsia="Calibri" w:hAnsi="Times New Roman" w:cs="Times New Roman"/>
                <w:sz w:val="20"/>
                <w:szCs w:val="20"/>
              </w:rPr>
              <w:t>Стр.168</w:t>
            </w:r>
          </w:p>
        </w:tc>
      </w:tr>
      <w:tr w:rsidR="003F054C" w:rsidRPr="005F40BE" w:rsidTr="004F7422">
        <w:trPr>
          <w:trHeight w:val="310"/>
        </w:trPr>
        <w:tc>
          <w:tcPr>
            <w:tcW w:w="16160" w:type="dxa"/>
            <w:gridSpan w:val="6"/>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jc w:val="center"/>
              <w:rPr>
                <w:rFonts w:ascii="Times New Roman" w:eastAsia="Calibri" w:hAnsi="Times New Roman" w:cs="Times New Roman"/>
                <w:b/>
                <w:sz w:val="20"/>
                <w:szCs w:val="20"/>
              </w:rPr>
            </w:pPr>
            <w:r w:rsidRPr="004F7422">
              <w:rPr>
                <w:rFonts w:ascii="Times New Roman" w:eastAsia="Calibri" w:hAnsi="Times New Roman" w:cs="Times New Roman"/>
                <w:b/>
                <w:sz w:val="20"/>
                <w:szCs w:val="20"/>
              </w:rPr>
              <w:t>Рыбы, водный мир</w:t>
            </w:r>
          </w:p>
        </w:tc>
      </w:tr>
      <w:tr w:rsidR="003F054C" w:rsidRPr="005F40BE" w:rsidTr="004F7422">
        <w:trPr>
          <w:trHeight w:val="414"/>
        </w:trPr>
        <w:tc>
          <w:tcPr>
            <w:tcW w:w="567" w:type="dxa"/>
            <w:tcBorders>
              <w:top w:val="single" w:sz="4" w:space="0" w:color="auto"/>
              <w:left w:val="single" w:sz="4" w:space="0" w:color="auto"/>
              <w:bottom w:val="single" w:sz="4" w:space="0" w:color="auto"/>
              <w:right w:val="single" w:sz="4" w:space="0" w:color="auto"/>
            </w:tcBorders>
            <w:hideMark/>
          </w:tcPr>
          <w:p w:rsidR="003F054C" w:rsidRPr="004F7422" w:rsidRDefault="003F054C" w:rsidP="004F7422">
            <w:pPr>
              <w:spacing w:after="0" w:line="240" w:lineRule="auto"/>
              <w:rPr>
                <w:rFonts w:ascii="Times New Roman" w:eastAsia="Calibri" w:hAnsi="Times New Roman" w:cs="Times New Roman"/>
                <w:sz w:val="20"/>
                <w:szCs w:val="20"/>
                <w:lang w:eastAsia="zh-CN"/>
              </w:rPr>
            </w:pPr>
            <w:r w:rsidRPr="004F7422">
              <w:rPr>
                <w:rFonts w:ascii="Times New Roman" w:eastAsia="Calibri" w:hAnsi="Times New Roman" w:cs="Times New Roman"/>
                <w:sz w:val="20"/>
                <w:szCs w:val="20"/>
              </w:rPr>
              <w:t>13</w:t>
            </w:r>
            <w:r w:rsidR="004F7422" w:rsidRPr="004F7422">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3F054C" w:rsidRPr="004F7422" w:rsidRDefault="003F054C" w:rsidP="004F7422">
            <w:pPr>
              <w:spacing w:after="0" w:line="240" w:lineRule="auto"/>
              <w:rPr>
                <w:rFonts w:ascii="Times New Roman" w:eastAsia="Calibri" w:hAnsi="Times New Roman" w:cs="Times New Roman"/>
                <w:b/>
                <w:sz w:val="20"/>
                <w:szCs w:val="20"/>
                <w:lang w:eastAsia="zh-CN"/>
              </w:rPr>
            </w:pPr>
            <w:r w:rsidRPr="004F7422">
              <w:rPr>
                <w:rFonts w:ascii="Times New Roman" w:eastAsia="Calibri" w:hAnsi="Times New Roman" w:cs="Times New Roman"/>
                <w:b/>
                <w:sz w:val="20"/>
                <w:szCs w:val="20"/>
              </w:rPr>
              <w:t>2</w:t>
            </w:r>
            <w:r w:rsidR="004F7422" w:rsidRPr="004F7422">
              <w:rPr>
                <w:rFonts w:ascii="Times New Roman" w:eastAsia="Calibri" w:hAnsi="Times New Roman" w:cs="Times New Roman"/>
                <w:b/>
                <w:sz w:val="20"/>
                <w:szCs w:val="20"/>
              </w:rPr>
              <w:t>4</w:t>
            </w:r>
            <w:r w:rsidRPr="004F7422">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r w:rsidRPr="004F7422">
              <w:rPr>
                <w:rFonts w:ascii="Times New Roman" w:eastAsia="Calibri" w:hAnsi="Times New Roman" w:cs="Times New Roman"/>
                <w:sz w:val="20"/>
                <w:szCs w:val="20"/>
              </w:rPr>
              <w:t>Поэзия «Где спит рыбка?», Токмакова И.П.</w:t>
            </w:r>
          </w:p>
        </w:tc>
        <w:tc>
          <w:tcPr>
            <w:tcW w:w="819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jc w:val="both"/>
              <w:rPr>
                <w:rFonts w:ascii="Times New Roman" w:eastAsia="Calibri" w:hAnsi="Times New Roman" w:cs="Times New Roman"/>
                <w:sz w:val="20"/>
                <w:szCs w:val="20"/>
              </w:rPr>
            </w:pPr>
            <w:r w:rsidRPr="004F7422">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p>
        </w:tc>
      </w:tr>
      <w:tr w:rsidR="003F054C" w:rsidRPr="005F40BE" w:rsidTr="004F7422">
        <w:trPr>
          <w:trHeight w:val="561"/>
        </w:trPr>
        <w:tc>
          <w:tcPr>
            <w:tcW w:w="567" w:type="dxa"/>
            <w:tcBorders>
              <w:top w:val="single" w:sz="4" w:space="0" w:color="auto"/>
              <w:left w:val="single" w:sz="4" w:space="0" w:color="auto"/>
              <w:bottom w:val="single" w:sz="4" w:space="0" w:color="auto"/>
              <w:right w:val="single" w:sz="4" w:space="0" w:color="auto"/>
            </w:tcBorders>
            <w:hideMark/>
          </w:tcPr>
          <w:p w:rsidR="003F054C" w:rsidRPr="004F7422" w:rsidRDefault="003F054C" w:rsidP="001A5752">
            <w:pPr>
              <w:spacing w:after="0" w:line="240" w:lineRule="auto"/>
              <w:rPr>
                <w:rFonts w:ascii="Times New Roman" w:eastAsia="Calibri" w:hAnsi="Times New Roman" w:cs="Times New Roman"/>
                <w:sz w:val="20"/>
                <w:szCs w:val="20"/>
                <w:lang w:eastAsia="zh-CN"/>
              </w:rPr>
            </w:pPr>
            <w:r w:rsidRPr="004F7422">
              <w:rPr>
                <w:rFonts w:ascii="Times New Roman" w:eastAsia="Calibri" w:hAnsi="Times New Roman" w:cs="Times New Roman"/>
                <w:sz w:val="20"/>
                <w:szCs w:val="20"/>
              </w:rPr>
              <w:t>13</w:t>
            </w:r>
            <w:r w:rsidR="004F7422" w:rsidRPr="004F7422">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3F054C" w:rsidRPr="004F7422" w:rsidRDefault="004F7422" w:rsidP="001A5752">
            <w:pPr>
              <w:spacing w:after="0" w:line="240" w:lineRule="auto"/>
              <w:rPr>
                <w:rFonts w:ascii="Times New Roman" w:eastAsia="Calibri" w:hAnsi="Times New Roman" w:cs="Times New Roman"/>
                <w:b/>
                <w:sz w:val="20"/>
                <w:szCs w:val="20"/>
                <w:lang w:eastAsia="zh-CN"/>
              </w:rPr>
            </w:pPr>
            <w:r w:rsidRPr="004F7422">
              <w:rPr>
                <w:rFonts w:ascii="Times New Roman" w:eastAsia="Calibri" w:hAnsi="Times New Roman" w:cs="Times New Roman"/>
                <w:b/>
                <w:sz w:val="20"/>
                <w:szCs w:val="20"/>
              </w:rPr>
              <w:t>25</w:t>
            </w:r>
            <w:r w:rsidR="003F054C" w:rsidRPr="004F7422">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r w:rsidRPr="004F7422">
              <w:rPr>
                <w:rFonts w:ascii="Times New Roman" w:eastAsia="Calibri" w:hAnsi="Times New Roman" w:cs="Times New Roman"/>
                <w:sz w:val="20"/>
                <w:szCs w:val="20"/>
              </w:rPr>
              <w:t>Проза «Кто прячется лучше всех?», Сахарнов С.В.</w:t>
            </w:r>
          </w:p>
        </w:tc>
        <w:tc>
          <w:tcPr>
            <w:tcW w:w="819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jc w:val="both"/>
              <w:rPr>
                <w:rFonts w:ascii="Times New Roman" w:eastAsia="Calibri" w:hAnsi="Times New Roman" w:cs="Times New Roman"/>
                <w:sz w:val="20"/>
                <w:szCs w:val="20"/>
              </w:rPr>
            </w:pPr>
            <w:r w:rsidRPr="004F7422">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p>
        </w:tc>
      </w:tr>
      <w:tr w:rsidR="003F054C" w:rsidRPr="005F40BE" w:rsidTr="004F7422">
        <w:trPr>
          <w:trHeight w:val="181"/>
        </w:trPr>
        <w:tc>
          <w:tcPr>
            <w:tcW w:w="567" w:type="dxa"/>
            <w:tcBorders>
              <w:top w:val="single" w:sz="4" w:space="0" w:color="auto"/>
              <w:left w:val="single" w:sz="4" w:space="0" w:color="auto"/>
              <w:bottom w:val="single" w:sz="4" w:space="0" w:color="auto"/>
              <w:right w:val="single" w:sz="4" w:space="0" w:color="auto"/>
            </w:tcBorders>
            <w:hideMark/>
          </w:tcPr>
          <w:p w:rsidR="003F054C" w:rsidRPr="004F7422" w:rsidRDefault="003F054C" w:rsidP="001A5752">
            <w:pPr>
              <w:spacing w:after="0" w:line="240" w:lineRule="auto"/>
              <w:rPr>
                <w:rFonts w:ascii="Times New Roman" w:eastAsia="Calibri" w:hAnsi="Times New Roman" w:cs="Times New Roman"/>
                <w:sz w:val="20"/>
                <w:szCs w:val="20"/>
                <w:lang w:eastAsia="zh-CN"/>
              </w:rPr>
            </w:pPr>
            <w:r w:rsidRPr="004F7422">
              <w:rPr>
                <w:rFonts w:ascii="Times New Roman" w:eastAsia="Calibri" w:hAnsi="Times New Roman" w:cs="Times New Roman"/>
                <w:sz w:val="20"/>
                <w:szCs w:val="20"/>
              </w:rPr>
              <w:t>1</w:t>
            </w:r>
            <w:r w:rsidR="004F7422" w:rsidRPr="004F7422">
              <w:rPr>
                <w:rFonts w:ascii="Times New Roman" w:eastAsia="Calibri" w:hAnsi="Times New Roman" w:cs="Times New Roman"/>
                <w:sz w:val="20"/>
                <w:szCs w:val="20"/>
              </w:rPr>
              <w:t>39.</w:t>
            </w:r>
          </w:p>
        </w:tc>
        <w:tc>
          <w:tcPr>
            <w:tcW w:w="709" w:type="dxa"/>
            <w:tcBorders>
              <w:top w:val="single" w:sz="4" w:space="0" w:color="auto"/>
              <w:left w:val="single" w:sz="4" w:space="0" w:color="auto"/>
              <w:bottom w:val="single" w:sz="4" w:space="0" w:color="auto"/>
              <w:right w:val="single" w:sz="4" w:space="0" w:color="auto"/>
            </w:tcBorders>
            <w:hideMark/>
          </w:tcPr>
          <w:p w:rsidR="003F054C" w:rsidRPr="004F7422" w:rsidRDefault="004F7422" w:rsidP="001A5752">
            <w:pPr>
              <w:spacing w:after="0" w:line="240" w:lineRule="auto"/>
              <w:rPr>
                <w:rFonts w:ascii="Times New Roman" w:eastAsia="Calibri" w:hAnsi="Times New Roman" w:cs="Times New Roman"/>
                <w:b/>
                <w:sz w:val="20"/>
                <w:szCs w:val="20"/>
                <w:lang w:eastAsia="zh-CN"/>
              </w:rPr>
            </w:pPr>
            <w:r w:rsidRPr="004F7422">
              <w:rPr>
                <w:rFonts w:ascii="Times New Roman" w:eastAsia="Calibri" w:hAnsi="Times New Roman" w:cs="Times New Roman"/>
                <w:b/>
                <w:sz w:val="20"/>
                <w:szCs w:val="20"/>
              </w:rPr>
              <w:t>26</w:t>
            </w:r>
            <w:r w:rsidR="003F054C" w:rsidRPr="004F7422">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r w:rsidRPr="004F7422">
              <w:rPr>
                <w:rFonts w:ascii="Times New Roman" w:eastAsia="Calibri" w:hAnsi="Times New Roman" w:cs="Times New Roman"/>
                <w:sz w:val="20"/>
                <w:szCs w:val="20"/>
              </w:rPr>
              <w:t>Поэзия «Песенка про сказку», Мориц Ю.П.</w:t>
            </w:r>
          </w:p>
        </w:tc>
        <w:tc>
          <w:tcPr>
            <w:tcW w:w="819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jc w:val="both"/>
              <w:rPr>
                <w:rFonts w:ascii="Times New Roman" w:eastAsia="Calibri" w:hAnsi="Times New Roman" w:cs="Times New Roman"/>
                <w:sz w:val="20"/>
                <w:szCs w:val="20"/>
              </w:rPr>
            </w:pPr>
            <w:r w:rsidRPr="004F7422">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r w:rsidRPr="004F7422">
              <w:rPr>
                <w:rFonts w:ascii="Times New Roman" w:eastAsia="Calibri" w:hAnsi="Times New Roman" w:cs="Times New Roman"/>
                <w:sz w:val="20"/>
                <w:szCs w:val="20"/>
              </w:rPr>
              <w:t>Стр.141</w:t>
            </w:r>
          </w:p>
        </w:tc>
      </w:tr>
      <w:tr w:rsidR="003F054C" w:rsidRPr="005F40BE" w:rsidTr="004F7422">
        <w:trPr>
          <w:trHeight w:val="293"/>
        </w:trPr>
        <w:tc>
          <w:tcPr>
            <w:tcW w:w="567" w:type="dxa"/>
            <w:tcBorders>
              <w:top w:val="single" w:sz="4" w:space="0" w:color="auto"/>
              <w:left w:val="single" w:sz="4" w:space="0" w:color="auto"/>
              <w:bottom w:val="single" w:sz="4" w:space="0" w:color="auto"/>
              <w:right w:val="single" w:sz="4" w:space="0" w:color="auto"/>
            </w:tcBorders>
            <w:hideMark/>
          </w:tcPr>
          <w:p w:rsidR="003F054C" w:rsidRPr="004F7422" w:rsidRDefault="003F054C" w:rsidP="001A5752">
            <w:pPr>
              <w:spacing w:after="0" w:line="240" w:lineRule="auto"/>
              <w:rPr>
                <w:rFonts w:ascii="Times New Roman" w:eastAsia="Calibri" w:hAnsi="Times New Roman" w:cs="Times New Roman"/>
                <w:sz w:val="20"/>
                <w:szCs w:val="20"/>
                <w:lang w:eastAsia="zh-CN"/>
              </w:rPr>
            </w:pPr>
            <w:r w:rsidRPr="004F7422">
              <w:rPr>
                <w:rFonts w:ascii="Times New Roman" w:eastAsia="Calibri" w:hAnsi="Times New Roman" w:cs="Times New Roman"/>
                <w:sz w:val="20"/>
                <w:szCs w:val="20"/>
              </w:rPr>
              <w:t>14</w:t>
            </w:r>
            <w:r w:rsidR="004F7422" w:rsidRPr="004F7422">
              <w:rPr>
                <w:rFonts w:ascii="Times New Roman" w:eastAsia="Calibri"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3F054C" w:rsidRPr="004F7422" w:rsidRDefault="004F7422" w:rsidP="001A5752">
            <w:pPr>
              <w:spacing w:after="0" w:line="240" w:lineRule="auto"/>
              <w:rPr>
                <w:rFonts w:ascii="Times New Roman" w:eastAsia="Calibri" w:hAnsi="Times New Roman" w:cs="Times New Roman"/>
                <w:b/>
                <w:sz w:val="20"/>
                <w:szCs w:val="20"/>
                <w:lang w:eastAsia="zh-CN"/>
              </w:rPr>
            </w:pPr>
            <w:r w:rsidRPr="004F7422">
              <w:rPr>
                <w:rFonts w:ascii="Times New Roman" w:eastAsia="Calibri" w:hAnsi="Times New Roman" w:cs="Times New Roman"/>
                <w:b/>
                <w:sz w:val="20"/>
                <w:szCs w:val="20"/>
              </w:rPr>
              <w:t>27</w:t>
            </w:r>
            <w:r w:rsidR="003F054C" w:rsidRPr="004F7422">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r w:rsidRPr="004F7422">
              <w:rPr>
                <w:rFonts w:ascii="Times New Roman" w:eastAsia="Calibri" w:hAnsi="Times New Roman" w:cs="Times New Roman"/>
                <w:sz w:val="20"/>
                <w:szCs w:val="20"/>
              </w:rPr>
              <w:t>Сказка «Красная шапочка», Ш.Перро</w:t>
            </w:r>
          </w:p>
        </w:tc>
        <w:tc>
          <w:tcPr>
            <w:tcW w:w="819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jc w:val="both"/>
              <w:rPr>
                <w:rFonts w:ascii="Times New Roman" w:eastAsia="Calibri" w:hAnsi="Times New Roman" w:cs="Times New Roman"/>
                <w:sz w:val="20"/>
                <w:szCs w:val="20"/>
              </w:rPr>
            </w:pPr>
            <w:r w:rsidRPr="004F7422">
              <w:rPr>
                <w:rFonts w:ascii="Times New Roman" w:eastAsia="Calibri" w:hAnsi="Times New Roman" w:cs="Times New Roman"/>
                <w:color w:val="000000"/>
                <w:sz w:val="20"/>
                <w:szCs w:val="20"/>
                <w:shd w:val="clear" w:color="auto" w:fill="FFFFFF"/>
              </w:rPr>
              <w:t>Учить внимательно слушать сказку,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r w:rsidRPr="004F7422">
              <w:rPr>
                <w:rFonts w:ascii="Times New Roman" w:eastAsia="Calibri" w:hAnsi="Times New Roman" w:cs="Times New Roman"/>
                <w:sz w:val="20"/>
                <w:szCs w:val="20"/>
              </w:rPr>
              <w:t>Стр.78</w:t>
            </w:r>
          </w:p>
        </w:tc>
      </w:tr>
      <w:tr w:rsidR="003F054C" w:rsidRPr="005F40BE" w:rsidTr="004F7422">
        <w:trPr>
          <w:trHeight w:val="275"/>
        </w:trPr>
        <w:tc>
          <w:tcPr>
            <w:tcW w:w="567" w:type="dxa"/>
            <w:tcBorders>
              <w:top w:val="single" w:sz="4" w:space="0" w:color="auto"/>
              <w:left w:val="single" w:sz="4" w:space="0" w:color="auto"/>
              <w:bottom w:val="single" w:sz="4" w:space="0" w:color="auto"/>
              <w:right w:val="single" w:sz="4" w:space="0" w:color="auto"/>
            </w:tcBorders>
            <w:hideMark/>
          </w:tcPr>
          <w:p w:rsidR="003F054C" w:rsidRPr="004F7422" w:rsidRDefault="003F054C" w:rsidP="001A5752">
            <w:pPr>
              <w:spacing w:after="0" w:line="240" w:lineRule="auto"/>
              <w:rPr>
                <w:rFonts w:ascii="Times New Roman" w:eastAsia="Calibri" w:hAnsi="Times New Roman" w:cs="Times New Roman"/>
                <w:sz w:val="20"/>
                <w:szCs w:val="20"/>
                <w:lang w:eastAsia="zh-CN"/>
              </w:rPr>
            </w:pPr>
            <w:r w:rsidRPr="004F7422">
              <w:rPr>
                <w:rFonts w:ascii="Times New Roman" w:eastAsia="Calibri" w:hAnsi="Times New Roman" w:cs="Times New Roman"/>
                <w:sz w:val="20"/>
                <w:szCs w:val="20"/>
              </w:rPr>
              <w:t>14</w:t>
            </w:r>
            <w:r w:rsidR="004F7422" w:rsidRPr="004F7422">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3F054C" w:rsidRPr="004F7422" w:rsidRDefault="004F7422" w:rsidP="001A5752">
            <w:pPr>
              <w:spacing w:after="0" w:line="240" w:lineRule="auto"/>
              <w:rPr>
                <w:rFonts w:ascii="Times New Roman" w:eastAsia="Calibri" w:hAnsi="Times New Roman" w:cs="Times New Roman"/>
                <w:b/>
                <w:sz w:val="20"/>
                <w:szCs w:val="20"/>
                <w:lang w:eastAsia="zh-CN"/>
              </w:rPr>
            </w:pPr>
            <w:r w:rsidRPr="004F7422">
              <w:rPr>
                <w:rFonts w:ascii="Times New Roman" w:eastAsia="Calibri" w:hAnsi="Times New Roman" w:cs="Times New Roman"/>
                <w:b/>
                <w:sz w:val="20"/>
                <w:szCs w:val="20"/>
              </w:rPr>
              <w:t>28</w:t>
            </w:r>
            <w:r w:rsidR="003F054C" w:rsidRPr="004F7422">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r w:rsidRPr="004F7422">
              <w:rPr>
                <w:rFonts w:ascii="Times New Roman" w:eastAsia="Calibri" w:hAnsi="Times New Roman" w:cs="Times New Roman"/>
                <w:sz w:val="20"/>
                <w:szCs w:val="20"/>
              </w:rPr>
              <w:t>Инсценировка сказки «Красная шапочка»</w:t>
            </w:r>
          </w:p>
        </w:tc>
        <w:tc>
          <w:tcPr>
            <w:tcW w:w="819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jc w:val="both"/>
              <w:rPr>
                <w:rFonts w:ascii="Times New Roman" w:eastAsia="Calibri" w:hAnsi="Times New Roman" w:cs="Times New Roman"/>
                <w:b/>
                <w:sz w:val="20"/>
                <w:szCs w:val="20"/>
              </w:rPr>
            </w:pPr>
            <w:r w:rsidRPr="004F7422">
              <w:rPr>
                <w:rFonts w:ascii="Times New Roman" w:eastAsia="Calibri" w:hAnsi="Times New Roman" w:cs="Times New Roman"/>
                <w:sz w:val="20"/>
                <w:szCs w:val="20"/>
              </w:rPr>
              <w:t>Формировать творческое воображение, фантазию. Развивать выразительное исполнение ролей в инсценировках с помощью мимики и жестов. Воспитывать умение общаться в предлагаемых обстоятельствах.</w:t>
            </w:r>
          </w:p>
        </w:tc>
        <w:tc>
          <w:tcPr>
            <w:tcW w:w="1417"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r w:rsidRPr="004F7422">
              <w:rPr>
                <w:rFonts w:ascii="Times New Roman" w:eastAsia="Calibri" w:hAnsi="Times New Roman" w:cs="Times New Roman"/>
                <w:sz w:val="20"/>
                <w:szCs w:val="20"/>
              </w:rPr>
              <w:t>Стр.78</w:t>
            </w:r>
          </w:p>
        </w:tc>
      </w:tr>
      <w:tr w:rsidR="003F054C" w:rsidRPr="005F40BE" w:rsidTr="004F7422">
        <w:trPr>
          <w:trHeight w:val="275"/>
        </w:trPr>
        <w:tc>
          <w:tcPr>
            <w:tcW w:w="16160" w:type="dxa"/>
            <w:gridSpan w:val="6"/>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jc w:val="center"/>
              <w:rPr>
                <w:rFonts w:ascii="Times New Roman" w:eastAsia="Calibri" w:hAnsi="Times New Roman" w:cs="Times New Roman"/>
                <w:b/>
                <w:sz w:val="20"/>
                <w:szCs w:val="20"/>
              </w:rPr>
            </w:pPr>
            <w:r w:rsidRPr="004F7422">
              <w:rPr>
                <w:rFonts w:ascii="Times New Roman" w:eastAsia="Calibri" w:hAnsi="Times New Roman" w:cs="Times New Roman"/>
                <w:b/>
                <w:sz w:val="20"/>
                <w:szCs w:val="20"/>
              </w:rPr>
              <w:t>Весна, весенние приметы</w:t>
            </w:r>
          </w:p>
        </w:tc>
      </w:tr>
      <w:tr w:rsidR="003F054C" w:rsidRPr="005F40BE" w:rsidTr="004F7422">
        <w:trPr>
          <w:trHeight w:val="407"/>
        </w:trPr>
        <w:tc>
          <w:tcPr>
            <w:tcW w:w="567" w:type="dxa"/>
            <w:tcBorders>
              <w:top w:val="single" w:sz="4" w:space="0" w:color="auto"/>
              <w:left w:val="single" w:sz="4" w:space="0" w:color="auto"/>
              <w:bottom w:val="single" w:sz="4" w:space="0" w:color="auto"/>
              <w:right w:val="single" w:sz="4" w:space="0" w:color="auto"/>
            </w:tcBorders>
            <w:hideMark/>
          </w:tcPr>
          <w:p w:rsidR="003F054C" w:rsidRPr="004F7422" w:rsidRDefault="003F054C" w:rsidP="004F7422">
            <w:pPr>
              <w:spacing w:after="0" w:line="240" w:lineRule="auto"/>
              <w:rPr>
                <w:rFonts w:ascii="Times New Roman" w:eastAsia="Calibri" w:hAnsi="Times New Roman" w:cs="Times New Roman"/>
                <w:sz w:val="20"/>
                <w:szCs w:val="20"/>
                <w:lang w:eastAsia="zh-CN"/>
              </w:rPr>
            </w:pPr>
            <w:r w:rsidRPr="004F7422">
              <w:rPr>
                <w:rFonts w:ascii="Times New Roman" w:eastAsia="Calibri" w:hAnsi="Times New Roman" w:cs="Times New Roman"/>
                <w:sz w:val="20"/>
                <w:szCs w:val="20"/>
              </w:rPr>
              <w:t>14</w:t>
            </w:r>
            <w:r w:rsidR="004F7422" w:rsidRPr="004F7422">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3F054C" w:rsidRPr="004F7422" w:rsidRDefault="004F7422" w:rsidP="001A5752">
            <w:pPr>
              <w:spacing w:after="0" w:line="240" w:lineRule="auto"/>
              <w:rPr>
                <w:rFonts w:ascii="Times New Roman" w:eastAsia="Calibri" w:hAnsi="Times New Roman" w:cs="Times New Roman"/>
                <w:b/>
                <w:sz w:val="20"/>
                <w:szCs w:val="20"/>
                <w:lang w:eastAsia="zh-CN"/>
              </w:rPr>
            </w:pPr>
            <w:r w:rsidRPr="004F7422">
              <w:rPr>
                <w:rFonts w:ascii="Times New Roman" w:eastAsia="Calibri" w:hAnsi="Times New Roman" w:cs="Times New Roman"/>
                <w:b/>
                <w:sz w:val="20"/>
                <w:szCs w:val="20"/>
              </w:rPr>
              <w:t>31.03</w:t>
            </w:r>
          </w:p>
        </w:tc>
        <w:tc>
          <w:tcPr>
            <w:tcW w:w="851"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r w:rsidRPr="004F7422">
              <w:rPr>
                <w:rFonts w:ascii="Times New Roman" w:eastAsia="Calibri" w:hAnsi="Times New Roman" w:cs="Times New Roman"/>
                <w:sz w:val="20"/>
                <w:szCs w:val="20"/>
              </w:rPr>
              <w:t>Малые формы фольклора «Иди весна, иди красна…»</w:t>
            </w:r>
          </w:p>
        </w:tc>
        <w:tc>
          <w:tcPr>
            <w:tcW w:w="819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jc w:val="both"/>
              <w:rPr>
                <w:rFonts w:ascii="Times New Roman" w:eastAsia="Calibri" w:hAnsi="Times New Roman" w:cs="Times New Roman"/>
                <w:sz w:val="20"/>
                <w:szCs w:val="20"/>
              </w:rPr>
            </w:pPr>
            <w:r w:rsidRPr="004F7422">
              <w:rPr>
                <w:rFonts w:ascii="Times New Roman" w:eastAsia="Calibri" w:hAnsi="Times New Roman" w:cs="Times New Roman"/>
                <w:sz w:val="20"/>
                <w:szCs w:val="20"/>
              </w:rPr>
              <w:t>Продолжать знакомить детей с малыми фольклорными жанрами, способствовать радостному весеннему настроению. Помочь детям понять содержание заклички. Воспитывать интерес к фольклору.</w:t>
            </w:r>
          </w:p>
        </w:tc>
        <w:tc>
          <w:tcPr>
            <w:tcW w:w="1417"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r w:rsidRPr="004F7422">
              <w:rPr>
                <w:rFonts w:ascii="Times New Roman" w:eastAsia="Calibri" w:hAnsi="Times New Roman" w:cs="Times New Roman"/>
                <w:sz w:val="20"/>
                <w:szCs w:val="20"/>
              </w:rPr>
              <w:t>Стр.11</w:t>
            </w:r>
          </w:p>
        </w:tc>
      </w:tr>
      <w:tr w:rsidR="003F054C" w:rsidRPr="005F40BE" w:rsidTr="004F7422">
        <w:trPr>
          <w:trHeight w:val="427"/>
        </w:trPr>
        <w:tc>
          <w:tcPr>
            <w:tcW w:w="567" w:type="dxa"/>
            <w:tcBorders>
              <w:top w:val="single" w:sz="4" w:space="0" w:color="auto"/>
              <w:left w:val="single" w:sz="4" w:space="0" w:color="auto"/>
              <w:bottom w:val="single" w:sz="4" w:space="0" w:color="auto"/>
              <w:right w:val="single" w:sz="4" w:space="0" w:color="auto"/>
            </w:tcBorders>
            <w:hideMark/>
          </w:tcPr>
          <w:p w:rsidR="003F054C" w:rsidRPr="004F7422" w:rsidRDefault="003F054C" w:rsidP="001A5752">
            <w:pPr>
              <w:spacing w:after="0" w:line="240" w:lineRule="auto"/>
              <w:rPr>
                <w:rFonts w:ascii="Times New Roman" w:eastAsia="Calibri" w:hAnsi="Times New Roman" w:cs="Times New Roman"/>
                <w:sz w:val="20"/>
                <w:szCs w:val="20"/>
                <w:lang w:eastAsia="zh-CN"/>
              </w:rPr>
            </w:pPr>
            <w:r w:rsidRPr="004F7422">
              <w:rPr>
                <w:rFonts w:ascii="Times New Roman" w:eastAsia="Calibri" w:hAnsi="Times New Roman" w:cs="Times New Roman"/>
                <w:sz w:val="20"/>
                <w:szCs w:val="20"/>
              </w:rPr>
              <w:t>14</w:t>
            </w:r>
            <w:r w:rsidR="004F7422" w:rsidRPr="004F7422">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3F054C" w:rsidRPr="004F7422" w:rsidRDefault="004F7422" w:rsidP="001A5752">
            <w:pPr>
              <w:spacing w:after="0" w:line="240" w:lineRule="auto"/>
              <w:rPr>
                <w:rFonts w:ascii="Times New Roman" w:eastAsia="Calibri" w:hAnsi="Times New Roman" w:cs="Times New Roman"/>
                <w:b/>
                <w:sz w:val="20"/>
                <w:szCs w:val="20"/>
                <w:lang w:eastAsia="zh-CN"/>
              </w:rPr>
            </w:pPr>
            <w:r w:rsidRPr="004F7422">
              <w:rPr>
                <w:rFonts w:ascii="Times New Roman" w:eastAsia="Calibri" w:hAnsi="Times New Roman" w:cs="Times New Roman"/>
                <w:b/>
                <w:sz w:val="20"/>
                <w:szCs w:val="20"/>
              </w:rPr>
              <w:t>01.</w:t>
            </w:r>
            <w:r w:rsidR="003F054C" w:rsidRPr="004F7422">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r w:rsidRPr="004F7422">
              <w:rPr>
                <w:rFonts w:ascii="Times New Roman" w:eastAsia="Calibri" w:hAnsi="Times New Roman" w:cs="Times New Roman"/>
                <w:sz w:val="20"/>
                <w:szCs w:val="20"/>
              </w:rPr>
              <w:t>Чтение наизусть заклички «Иди весна, иди красна»</w:t>
            </w:r>
          </w:p>
        </w:tc>
        <w:tc>
          <w:tcPr>
            <w:tcW w:w="819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jc w:val="both"/>
              <w:rPr>
                <w:rFonts w:ascii="Times New Roman" w:eastAsia="Calibri" w:hAnsi="Times New Roman" w:cs="Times New Roman"/>
                <w:sz w:val="20"/>
                <w:szCs w:val="20"/>
              </w:rPr>
            </w:pPr>
            <w:r w:rsidRPr="004F7422">
              <w:rPr>
                <w:rFonts w:ascii="Times New Roman" w:eastAsia="Calibri" w:hAnsi="Times New Roman" w:cs="Times New Roman"/>
                <w:sz w:val="20"/>
                <w:szCs w:val="20"/>
              </w:rPr>
              <w:t>Учить детей рассказывать наизусть  закличку. Развивать память, воображение, интонационную выразительность речи. Воспитывать интерес к литературе разных жанров, эстетические чувства.</w:t>
            </w:r>
          </w:p>
        </w:tc>
        <w:tc>
          <w:tcPr>
            <w:tcW w:w="1417"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r w:rsidRPr="004F7422">
              <w:rPr>
                <w:rFonts w:ascii="Times New Roman" w:eastAsia="Calibri" w:hAnsi="Times New Roman" w:cs="Times New Roman"/>
                <w:sz w:val="20"/>
                <w:szCs w:val="20"/>
              </w:rPr>
              <w:t>Стр.11</w:t>
            </w:r>
          </w:p>
        </w:tc>
      </w:tr>
      <w:tr w:rsidR="003F054C" w:rsidRPr="005F40BE" w:rsidTr="004F7422">
        <w:trPr>
          <w:trHeight w:val="253"/>
        </w:trPr>
        <w:tc>
          <w:tcPr>
            <w:tcW w:w="567" w:type="dxa"/>
            <w:tcBorders>
              <w:top w:val="single" w:sz="4" w:space="0" w:color="auto"/>
              <w:left w:val="single" w:sz="4" w:space="0" w:color="auto"/>
              <w:bottom w:val="single" w:sz="4" w:space="0" w:color="auto"/>
              <w:right w:val="single" w:sz="4" w:space="0" w:color="auto"/>
            </w:tcBorders>
            <w:hideMark/>
          </w:tcPr>
          <w:p w:rsidR="003F054C" w:rsidRPr="004F7422" w:rsidRDefault="003F054C" w:rsidP="001A5752">
            <w:pPr>
              <w:spacing w:after="0" w:line="240" w:lineRule="auto"/>
              <w:rPr>
                <w:rFonts w:ascii="Times New Roman" w:eastAsia="Calibri" w:hAnsi="Times New Roman" w:cs="Times New Roman"/>
                <w:sz w:val="20"/>
                <w:szCs w:val="20"/>
                <w:lang w:eastAsia="zh-CN"/>
              </w:rPr>
            </w:pPr>
            <w:r w:rsidRPr="004F7422">
              <w:rPr>
                <w:rFonts w:ascii="Times New Roman" w:eastAsia="Calibri" w:hAnsi="Times New Roman" w:cs="Times New Roman"/>
                <w:sz w:val="20"/>
                <w:szCs w:val="20"/>
              </w:rPr>
              <w:t>14</w:t>
            </w:r>
            <w:r w:rsidR="004F7422" w:rsidRPr="004F7422">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3F054C" w:rsidRPr="004F7422" w:rsidRDefault="004F7422" w:rsidP="001A5752">
            <w:pPr>
              <w:spacing w:after="0" w:line="240" w:lineRule="auto"/>
              <w:rPr>
                <w:rFonts w:ascii="Times New Roman" w:eastAsia="Calibri" w:hAnsi="Times New Roman" w:cs="Times New Roman"/>
                <w:b/>
                <w:sz w:val="20"/>
                <w:szCs w:val="20"/>
                <w:lang w:eastAsia="zh-CN"/>
              </w:rPr>
            </w:pPr>
            <w:r w:rsidRPr="004F7422">
              <w:rPr>
                <w:rFonts w:ascii="Times New Roman" w:eastAsia="Calibri" w:hAnsi="Times New Roman" w:cs="Times New Roman"/>
                <w:b/>
                <w:sz w:val="20"/>
                <w:szCs w:val="20"/>
              </w:rPr>
              <w:t>02.</w:t>
            </w:r>
            <w:r w:rsidR="003F054C" w:rsidRPr="004F7422">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r w:rsidRPr="004F7422">
              <w:rPr>
                <w:rFonts w:ascii="Times New Roman" w:eastAsia="Calibri" w:hAnsi="Times New Roman" w:cs="Times New Roman"/>
                <w:sz w:val="20"/>
                <w:szCs w:val="20"/>
              </w:rPr>
              <w:t>Поэзия «Огромный собачий секрет», Мориц Ю.П.</w:t>
            </w:r>
          </w:p>
        </w:tc>
        <w:tc>
          <w:tcPr>
            <w:tcW w:w="819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jc w:val="both"/>
              <w:rPr>
                <w:rFonts w:ascii="Times New Roman" w:eastAsia="Calibri" w:hAnsi="Times New Roman" w:cs="Times New Roman"/>
                <w:sz w:val="20"/>
                <w:szCs w:val="20"/>
              </w:rPr>
            </w:pPr>
            <w:r w:rsidRPr="004F7422">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p>
        </w:tc>
      </w:tr>
      <w:tr w:rsidR="003F054C" w:rsidRPr="005F40BE" w:rsidTr="004F7422">
        <w:trPr>
          <w:trHeight w:val="555"/>
        </w:trPr>
        <w:tc>
          <w:tcPr>
            <w:tcW w:w="567" w:type="dxa"/>
            <w:tcBorders>
              <w:top w:val="single" w:sz="4" w:space="0" w:color="auto"/>
              <w:left w:val="single" w:sz="4" w:space="0" w:color="auto"/>
              <w:bottom w:val="single" w:sz="4" w:space="0" w:color="auto"/>
              <w:right w:val="single" w:sz="4" w:space="0" w:color="auto"/>
            </w:tcBorders>
            <w:hideMark/>
          </w:tcPr>
          <w:p w:rsidR="003F054C" w:rsidRPr="004F7422" w:rsidRDefault="003F054C" w:rsidP="001A5752">
            <w:pPr>
              <w:spacing w:after="0" w:line="240" w:lineRule="auto"/>
              <w:rPr>
                <w:rFonts w:ascii="Times New Roman" w:eastAsia="Calibri" w:hAnsi="Times New Roman" w:cs="Times New Roman"/>
                <w:sz w:val="20"/>
                <w:szCs w:val="20"/>
                <w:lang w:eastAsia="zh-CN"/>
              </w:rPr>
            </w:pPr>
            <w:r w:rsidRPr="004F7422">
              <w:rPr>
                <w:rFonts w:ascii="Times New Roman" w:eastAsia="Calibri" w:hAnsi="Times New Roman" w:cs="Times New Roman"/>
                <w:sz w:val="20"/>
                <w:szCs w:val="20"/>
              </w:rPr>
              <w:t>14</w:t>
            </w:r>
            <w:r w:rsidR="004F7422" w:rsidRPr="004F7422">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3F054C" w:rsidRPr="004F7422" w:rsidRDefault="004F7422" w:rsidP="001A5752">
            <w:pPr>
              <w:spacing w:after="0" w:line="240" w:lineRule="auto"/>
              <w:rPr>
                <w:rFonts w:ascii="Times New Roman" w:eastAsia="Calibri" w:hAnsi="Times New Roman" w:cs="Times New Roman"/>
                <w:b/>
                <w:sz w:val="20"/>
                <w:szCs w:val="20"/>
                <w:lang w:eastAsia="zh-CN"/>
              </w:rPr>
            </w:pPr>
            <w:r w:rsidRPr="004F7422">
              <w:rPr>
                <w:rFonts w:ascii="Times New Roman" w:eastAsia="Calibri" w:hAnsi="Times New Roman" w:cs="Times New Roman"/>
                <w:b/>
                <w:sz w:val="20"/>
                <w:szCs w:val="20"/>
              </w:rPr>
              <w:t>03</w:t>
            </w:r>
            <w:r w:rsidR="003F054C" w:rsidRPr="004F7422">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r w:rsidRPr="004F7422">
              <w:rPr>
                <w:rFonts w:ascii="Times New Roman" w:eastAsia="Calibri" w:hAnsi="Times New Roman" w:cs="Times New Roman"/>
                <w:sz w:val="20"/>
                <w:szCs w:val="20"/>
              </w:rPr>
              <w:t>Проза «Необыкновенная весна», Козлов С.Г.</w:t>
            </w:r>
          </w:p>
        </w:tc>
        <w:tc>
          <w:tcPr>
            <w:tcW w:w="819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jc w:val="both"/>
              <w:rPr>
                <w:rFonts w:ascii="Times New Roman" w:eastAsia="Calibri" w:hAnsi="Times New Roman" w:cs="Times New Roman"/>
                <w:sz w:val="20"/>
                <w:szCs w:val="20"/>
              </w:rPr>
            </w:pPr>
            <w:r w:rsidRPr="004F7422">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p>
        </w:tc>
      </w:tr>
      <w:tr w:rsidR="003F054C" w:rsidRPr="005F40BE" w:rsidTr="004F7422">
        <w:trPr>
          <w:trHeight w:val="225"/>
        </w:trPr>
        <w:tc>
          <w:tcPr>
            <w:tcW w:w="567" w:type="dxa"/>
            <w:tcBorders>
              <w:top w:val="single" w:sz="4" w:space="0" w:color="auto"/>
              <w:left w:val="single" w:sz="4" w:space="0" w:color="auto"/>
              <w:bottom w:val="single" w:sz="4" w:space="0" w:color="auto"/>
              <w:right w:val="single" w:sz="4" w:space="0" w:color="auto"/>
            </w:tcBorders>
            <w:hideMark/>
          </w:tcPr>
          <w:p w:rsidR="003F054C" w:rsidRPr="004F7422" w:rsidRDefault="003F054C" w:rsidP="001A5752">
            <w:pPr>
              <w:spacing w:after="0" w:line="240" w:lineRule="auto"/>
              <w:rPr>
                <w:rFonts w:ascii="Times New Roman" w:eastAsia="Calibri" w:hAnsi="Times New Roman" w:cs="Times New Roman"/>
                <w:sz w:val="20"/>
                <w:szCs w:val="20"/>
                <w:lang w:eastAsia="zh-CN"/>
              </w:rPr>
            </w:pPr>
            <w:r w:rsidRPr="004F7422">
              <w:rPr>
                <w:rFonts w:ascii="Times New Roman" w:eastAsia="Calibri" w:hAnsi="Times New Roman" w:cs="Times New Roman"/>
                <w:sz w:val="20"/>
                <w:szCs w:val="20"/>
              </w:rPr>
              <w:t>14</w:t>
            </w:r>
            <w:r w:rsidR="004F7422" w:rsidRPr="004F7422">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3F054C" w:rsidRPr="004F7422" w:rsidRDefault="004F7422" w:rsidP="001A5752">
            <w:pPr>
              <w:spacing w:after="0" w:line="240" w:lineRule="auto"/>
              <w:rPr>
                <w:rFonts w:ascii="Times New Roman" w:eastAsia="Calibri" w:hAnsi="Times New Roman" w:cs="Times New Roman"/>
                <w:b/>
                <w:sz w:val="20"/>
                <w:szCs w:val="20"/>
                <w:lang w:eastAsia="zh-CN"/>
              </w:rPr>
            </w:pPr>
            <w:r w:rsidRPr="004F7422">
              <w:rPr>
                <w:rFonts w:ascii="Times New Roman" w:eastAsia="Calibri" w:hAnsi="Times New Roman" w:cs="Times New Roman"/>
                <w:b/>
                <w:sz w:val="20"/>
                <w:szCs w:val="20"/>
              </w:rPr>
              <w:t>04</w:t>
            </w:r>
            <w:r w:rsidR="003F054C" w:rsidRPr="004F7422">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r w:rsidRPr="004F7422">
              <w:rPr>
                <w:rFonts w:ascii="Times New Roman" w:eastAsia="Calibri" w:hAnsi="Times New Roman" w:cs="Times New Roman"/>
                <w:sz w:val="20"/>
                <w:szCs w:val="20"/>
              </w:rPr>
              <w:t>Пересказ «Необыкновенная весна</w:t>
            </w:r>
            <w:r w:rsidR="004F7422">
              <w:rPr>
                <w:rFonts w:ascii="Times New Roman" w:eastAsia="Calibri" w:hAnsi="Times New Roman" w:cs="Times New Roman"/>
                <w:sz w:val="20"/>
                <w:szCs w:val="20"/>
              </w:rPr>
              <w:t>7.</w:t>
            </w:r>
          </w:p>
        </w:tc>
        <w:tc>
          <w:tcPr>
            <w:tcW w:w="819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jc w:val="both"/>
              <w:rPr>
                <w:rFonts w:ascii="Times New Roman" w:eastAsia="Calibri" w:hAnsi="Times New Roman" w:cs="Times New Roman"/>
                <w:sz w:val="20"/>
                <w:szCs w:val="20"/>
              </w:rPr>
            </w:pPr>
            <w:r w:rsidRPr="004F7422">
              <w:rPr>
                <w:rFonts w:ascii="Times New Roman" w:eastAsia="Calibri" w:hAnsi="Times New Roman" w:cs="Times New Roman"/>
                <w:sz w:val="20"/>
                <w:szCs w:val="20"/>
              </w:rPr>
              <w:t>Формировать умение детей пересказывать произведение. Развивать выразительную речь.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p>
        </w:tc>
      </w:tr>
      <w:tr w:rsidR="003F054C" w:rsidRPr="005F40BE" w:rsidTr="004F7422">
        <w:trPr>
          <w:trHeight w:val="225"/>
        </w:trPr>
        <w:tc>
          <w:tcPr>
            <w:tcW w:w="16160" w:type="dxa"/>
            <w:gridSpan w:val="6"/>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jc w:val="center"/>
              <w:rPr>
                <w:rFonts w:ascii="Times New Roman" w:eastAsia="Calibri" w:hAnsi="Times New Roman" w:cs="Times New Roman"/>
                <w:b/>
                <w:sz w:val="20"/>
                <w:szCs w:val="20"/>
              </w:rPr>
            </w:pPr>
            <w:r w:rsidRPr="004F7422">
              <w:rPr>
                <w:rFonts w:ascii="Times New Roman" w:eastAsia="Calibri" w:hAnsi="Times New Roman" w:cs="Times New Roman"/>
                <w:b/>
                <w:sz w:val="20"/>
                <w:szCs w:val="20"/>
              </w:rPr>
              <w:t>Покорители космоса</w:t>
            </w:r>
          </w:p>
        </w:tc>
      </w:tr>
      <w:tr w:rsidR="003F054C" w:rsidRPr="004F7422" w:rsidTr="004F7422">
        <w:trPr>
          <w:trHeight w:val="284"/>
        </w:trPr>
        <w:tc>
          <w:tcPr>
            <w:tcW w:w="567" w:type="dxa"/>
            <w:tcBorders>
              <w:top w:val="single" w:sz="4" w:space="0" w:color="auto"/>
              <w:left w:val="single" w:sz="4" w:space="0" w:color="auto"/>
              <w:bottom w:val="single" w:sz="4" w:space="0" w:color="auto"/>
              <w:right w:val="single" w:sz="4" w:space="0" w:color="auto"/>
            </w:tcBorders>
            <w:hideMark/>
          </w:tcPr>
          <w:p w:rsidR="003F054C" w:rsidRPr="004F7422" w:rsidRDefault="003F054C" w:rsidP="001A5752">
            <w:pPr>
              <w:spacing w:after="0" w:line="240" w:lineRule="auto"/>
              <w:rPr>
                <w:rFonts w:ascii="Times New Roman" w:eastAsia="Calibri" w:hAnsi="Times New Roman" w:cs="Times New Roman"/>
                <w:sz w:val="20"/>
                <w:szCs w:val="20"/>
                <w:lang w:eastAsia="zh-CN"/>
              </w:rPr>
            </w:pPr>
            <w:r w:rsidRPr="004F7422">
              <w:rPr>
                <w:rFonts w:ascii="Times New Roman" w:eastAsia="Calibri" w:hAnsi="Times New Roman" w:cs="Times New Roman"/>
                <w:sz w:val="20"/>
                <w:szCs w:val="20"/>
              </w:rPr>
              <w:t>14</w:t>
            </w:r>
            <w:r w:rsidR="004F7422" w:rsidRPr="004F7422">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3F054C" w:rsidRPr="004F7422" w:rsidRDefault="003F054C" w:rsidP="004F7422">
            <w:pPr>
              <w:spacing w:after="0" w:line="240" w:lineRule="auto"/>
              <w:rPr>
                <w:rFonts w:ascii="Times New Roman" w:eastAsia="Calibri" w:hAnsi="Times New Roman" w:cs="Times New Roman"/>
                <w:b/>
                <w:sz w:val="20"/>
                <w:szCs w:val="20"/>
                <w:lang w:eastAsia="zh-CN"/>
              </w:rPr>
            </w:pPr>
            <w:r w:rsidRPr="004F7422">
              <w:rPr>
                <w:rFonts w:ascii="Times New Roman" w:eastAsia="Calibri" w:hAnsi="Times New Roman" w:cs="Times New Roman"/>
                <w:b/>
                <w:sz w:val="20"/>
                <w:szCs w:val="20"/>
              </w:rPr>
              <w:t>0</w:t>
            </w:r>
            <w:r w:rsidR="004F7422" w:rsidRPr="004F7422">
              <w:rPr>
                <w:rFonts w:ascii="Times New Roman" w:eastAsia="Calibri" w:hAnsi="Times New Roman" w:cs="Times New Roman"/>
                <w:b/>
                <w:sz w:val="20"/>
                <w:szCs w:val="20"/>
              </w:rPr>
              <w:t>7</w:t>
            </w:r>
            <w:r w:rsidRPr="004F7422">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r w:rsidRPr="004F7422">
              <w:rPr>
                <w:rFonts w:ascii="Times New Roman" w:eastAsia="Calibri" w:hAnsi="Times New Roman" w:cs="Times New Roman"/>
                <w:sz w:val="20"/>
                <w:szCs w:val="20"/>
              </w:rPr>
              <w:t>Сказка «Бременские музыканты» братья Гримм</w:t>
            </w:r>
          </w:p>
        </w:tc>
        <w:tc>
          <w:tcPr>
            <w:tcW w:w="819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jc w:val="both"/>
              <w:rPr>
                <w:rFonts w:ascii="Times New Roman" w:eastAsia="Calibri" w:hAnsi="Times New Roman" w:cs="Times New Roman"/>
                <w:sz w:val="20"/>
                <w:szCs w:val="20"/>
              </w:rPr>
            </w:pPr>
            <w:r w:rsidRPr="004F7422">
              <w:rPr>
                <w:rFonts w:ascii="Times New Roman" w:eastAsia="Calibri" w:hAnsi="Times New Roman" w:cs="Times New Roman"/>
                <w:sz w:val="20"/>
                <w:szCs w:val="20"/>
              </w:rPr>
              <w:t>Формировать воображение, развивать умение высказываться, выделять главных героев сказки. Воспитывать интерес к сказкам, уважение к творчеству писателей.</w:t>
            </w:r>
          </w:p>
        </w:tc>
        <w:tc>
          <w:tcPr>
            <w:tcW w:w="1417"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r w:rsidRPr="004F7422">
              <w:rPr>
                <w:rFonts w:ascii="Times New Roman" w:eastAsia="Calibri" w:hAnsi="Times New Roman" w:cs="Times New Roman"/>
                <w:sz w:val="20"/>
                <w:szCs w:val="20"/>
              </w:rPr>
              <w:t>Стр.73</w:t>
            </w:r>
          </w:p>
        </w:tc>
      </w:tr>
      <w:tr w:rsidR="003F054C" w:rsidRPr="004F7422" w:rsidTr="004F7422">
        <w:trPr>
          <w:trHeight w:val="197"/>
        </w:trPr>
        <w:tc>
          <w:tcPr>
            <w:tcW w:w="567" w:type="dxa"/>
            <w:tcBorders>
              <w:top w:val="single" w:sz="4" w:space="0" w:color="auto"/>
              <w:left w:val="single" w:sz="4" w:space="0" w:color="auto"/>
              <w:bottom w:val="single" w:sz="4" w:space="0" w:color="auto"/>
              <w:right w:val="single" w:sz="4" w:space="0" w:color="auto"/>
            </w:tcBorders>
            <w:hideMark/>
          </w:tcPr>
          <w:p w:rsidR="003F054C" w:rsidRPr="004F7422" w:rsidRDefault="003F054C" w:rsidP="001A5752">
            <w:pPr>
              <w:spacing w:after="0" w:line="240" w:lineRule="auto"/>
              <w:rPr>
                <w:rFonts w:ascii="Times New Roman" w:eastAsia="Calibri" w:hAnsi="Times New Roman" w:cs="Times New Roman"/>
                <w:sz w:val="20"/>
                <w:szCs w:val="20"/>
                <w:lang w:eastAsia="zh-CN"/>
              </w:rPr>
            </w:pPr>
            <w:r w:rsidRPr="004F7422">
              <w:rPr>
                <w:rFonts w:ascii="Times New Roman" w:eastAsia="Calibri" w:hAnsi="Times New Roman" w:cs="Times New Roman"/>
                <w:sz w:val="20"/>
                <w:szCs w:val="20"/>
              </w:rPr>
              <w:t>14</w:t>
            </w:r>
            <w:r w:rsidR="004F7422" w:rsidRPr="004F7422">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3F054C" w:rsidRPr="004F7422" w:rsidRDefault="004F7422" w:rsidP="001A5752">
            <w:pPr>
              <w:spacing w:after="0" w:line="240" w:lineRule="auto"/>
              <w:rPr>
                <w:rFonts w:ascii="Times New Roman" w:eastAsia="Calibri" w:hAnsi="Times New Roman" w:cs="Times New Roman"/>
                <w:b/>
                <w:sz w:val="20"/>
                <w:szCs w:val="20"/>
                <w:lang w:eastAsia="zh-CN"/>
              </w:rPr>
            </w:pPr>
            <w:r w:rsidRPr="004F7422">
              <w:rPr>
                <w:rFonts w:ascii="Times New Roman" w:eastAsia="Calibri" w:hAnsi="Times New Roman" w:cs="Times New Roman"/>
                <w:b/>
                <w:sz w:val="20"/>
                <w:szCs w:val="20"/>
              </w:rPr>
              <w:t>08</w:t>
            </w:r>
            <w:r w:rsidR="003F054C" w:rsidRPr="004F7422">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r w:rsidRPr="004F7422">
              <w:rPr>
                <w:rFonts w:ascii="Times New Roman" w:eastAsia="Calibri" w:hAnsi="Times New Roman" w:cs="Times New Roman"/>
                <w:sz w:val="20"/>
                <w:szCs w:val="20"/>
              </w:rPr>
              <w:t>Рассказывание сказки «Бременские музыканты»</w:t>
            </w:r>
          </w:p>
        </w:tc>
        <w:tc>
          <w:tcPr>
            <w:tcW w:w="819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jc w:val="both"/>
              <w:rPr>
                <w:rFonts w:ascii="Times New Roman" w:eastAsia="Calibri" w:hAnsi="Times New Roman" w:cs="Times New Roman"/>
                <w:sz w:val="20"/>
                <w:szCs w:val="20"/>
              </w:rPr>
            </w:pPr>
            <w:r w:rsidRPr="004F7422">
              <w:rPr>
                <w:rFonts w:ascii="Times New Roman" w:eastAsia="Calibri" w:hAnsi="Times New Roman" w:cs="Times New Roman"/>
                <w:sz w:val="20"/>
                <w:szCs w:val="20"/>
              </w:rPr>
              <w:t>Учить детей пересказывать сказку, передавая диалоги персонажей. Развивать выразительность речи. Воспитывать интерес к сказкам.</w:t>
            </w:r>
          </w:p>
        </w:tc>
        <w:tc>
          <w:tcPr>
            <w:tcW w:w="1417"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r w:rsidRPr="004F7422">
              <w:rPr>
                <w:rFonts w:ascii="Times New Roman" w:eastAsia="Calibri" w:hAnsi="Times New Roman" w:cs="Times New Roman"/>
                <w:sz w:val="20"/>
                <w:szCs w:val="20"/>
              </w:rPr>
              <w:t>Стр.73</w:t>
            </w:r>
          </w:p>
        </w:tc>
      </w:tr>
      <w:tr w:rsidR="003F054C" w:rsidRPr="004F7422" w:rsidTr="004F7422">
        <w:trPr>
          <w:trHeight w:val="522"/>
        </w:trPr>
        <w:tc>
          <w:tcPr>
            <w:tcW w:w="567" w:type="dxa"/>
            <w:tcBorders>
              <w:top w:val="single" w:sz="4" w:space="0" w:color="auto"/>
              <w:left w:val="single" w:sz="4" w:space="0" w:color="auto"/>
              <w:bottom w:val="single" w:sz="4" w:space="0" w:color="auto"/>
              <w:right w:val="single" w:sz="4" w:space="0" w:color="auto"/>
            </w:tcBorders>
            <w:hideMark/>
          </w:tcPr>
          <w:p w:rsidR="003F054C" w:rsidRPr="004F7422" w:rsidRDefault="003F054C" w:rsidP="001A5752">
            <w:pPr>
              <w:spacing w:after="0" w:line="240" w:lineRule="auto"/>
              <w:rPr>
                <w:rFonts w:ascii="Times New Roman" w:eastAsia="Calibri" w:hAnsi="Times New Roman" w:cs="Times New Roman"/>
                <w:sz w:val="20"/>
                <w:szCs w:val="20"/>
                <w:lang w:eastAsia="zh-CN"/>
              </w:rPr>
            </w:pPr>
            <w:r w:rsidRPr="004F7422">
              <w:rPr>
                <w:rFonts w:ascii="Times New Roman" w:eastAsia="Calibri" w:hAnsi="Times New Roman" w:cs="Times New Roman"/>
                <w:sz w:val="20"/>
                <w:szCs w:val="20"/>
              </w:rPr>
              <w:t>1</w:t>
            </w:r>
            <w:r w:rsidR="004F7422" w:rsidRPr="004F7422">
              <w:rPr>
                <w:rFonts w:ascii="Times New Roman" w:eastAsia="Calibri" w:hAnsi="Times New Roman" w:cs="Times New Roman"/>
                <w:sz w:val="20"/>
                <w:szCs w:val="20"/>
              </w:rPr>
              <w:t>49.</w:t>
            </w:r>
          </w:p>
        </w:tc>
        <w:tc>
          <w:tcPr>
            <w:tcW w:w="709" w:type="dxa"/>
            <w:tcBorders>
              <w:top w:val="single" w:sz="4" w:space="0" w:color="auto"/>
              <w:left w:val="single" w:sz="4" w:space="0" w:color="auto"/>
              <w:bottom w:val="single" w:sz="4" w:space="0" w:color="auto"/>
              <w:right w:val="single" w:sz="4" w:space="0" w:color="auto"/>
            </w:tcBorders>
            <w:hideMark/>
          </w:tcPr>
          <w:p w:rsidR="003F054C" w:rsidRPr="004F7422" w:rsidRDefault="004F7422" w:rsidP="001A5752">
            <w:pPr>
              <w:spacing w:after="0" w:line="240" w:lineRule="auto"/>
              <w:rPr>
                <w:rFonts w:ascii="Times New Roman" w:eastAsia="Calibri" w:hAnsi="Times New Roman" w:cs="Times New Roman"/>
                <w:b/>
                <w:sz w:val="20"/>
                <w:szCs w:val="20"/>
                <w:lang w:eastAsia="zh-CN"/>
              </w:rPr>
            </w:pPr>
            <w:r w:rsidRPr="004F7422">
              <w:rPr>
                <w:rFonts w:ascii="Times New Roman" w:eastAsia="Calibri" w:hAnsi="Times New Roman" w:cs="Times New Roman"/>
                <w:b/>
                <w:sz w:val="20"/>
                <w:szCs w:val="20"/>
              </w:rPr>
              <w:t>09</w:t>
            </w:r>
            <w:r w:rsidR="003F054C" w:rsidRPr="004F7422">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r w:rsidRPr="004F7422">
              <w:rPr>
                <w:rFonts w:ascii="Times New Roman" w:eastAsia="Calibri" w:hAnsi="Times New Roman" w:cs="Times New Roman"/>
                <w:sz w:val="20"/>
                <w:szCs w:val="20"/>
              </w:rPr>
              <w:t>Поэзия «Игра», Хармс Д.И.</w:t>
            </w:r>
          </w:p>
          <w:p w:rsidR="003F054C" w:rsidRPr="004F7422" w:rsidRDefault="003F054C" w:rsidP="001A5752">
            <w:pPr>
              <w:spacing w:after="0" w:line="240" w:lineRule="auto"/>
              <w:rPr>
                <w:rFonts w:ascii="Times New Roman" w:eastAsia="Calibri" w:hAnsi="Times New Roman" w:cs="Times New Roman"/>
                <w:sz w:val="20"/>
                <w:szCs w:val="20"/>
              </w:rPr>
            </w:pPr>
          </w:p>
        </w:tc>
        <w:tc>
          <w:tcPr>
            <w:tcW w:w="819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jc w:val="both"/>
              <w:rPr>
                <w:rFonts w:ascii="Times New Roman" w:eastAsia="Calibri" w:hAnsi="Times New Roman" w:cs="Times New Roman"/>
                <w:sz w:val="20"/>
                <w:szCs w:val="20"/>
              </w:rPr>
            </w:pPr>
            <w:r w:rsidRPr="004F7422">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p>
        </w:tc>
      </w:tr>
      <w:tr w:rsidR="003F054C" w:rsidRPr="004F7422" w:rsidTr="004F7422">
        <w:trPr>
          <w:trHeight w:val="447"/>
        </w:trPr>
        <w:tc>
          <w:tcPr>
            <w:tcW w:w="567" w:type="dxa"/>
            <w:tcBorders>
              <w:top w:val="single" w:sz="4" w:space="0" w:color="auto"/>
              <w:left w:val="single" w:sz="4" w:space="0" w:color="auto"/>
              <w:bottom w:val="single" w:sz="4" w:space="0" w:color="auto"/>
              <w:right w:val="single" w:sz="4" w:space="0" w:color="auto"/>
            </w:tcBorders>
            <w:hideMark/>
          </w:tcPr>
          <w:p w:rsidR="003F054C" w:rsidRPr="004F7422" w:rsidRDefault="003F054C" w:rsidP="001A5752">
            <w:pPr>
              <w:spacing w:after="0" w:line="240" w:lineRule="auto"/>
              <w:rPr>
                <w:rFonts w:ascii="Times New Roman" w:eastAsia="Calibri" w:hAnsi="Times New Roman" w:cs="Times New Roman"/>
                <w:sz w:val="20"/>
                <w:szCs w:val="20"/>
                <w:lang w:eastAsia="zh-CN"/>
              </w:rPr>
            </w:pPr>
            <w:r w:rsidRPr="004F7422">
              <w:rPr>
                <w:rFonts w:ascii="Times New Roman" w:eastAsia="Calibri" w:hAnsi="Times New Roman" w:cs="Times New Roman"/>
                <w:sz w:val="20"/>
                <w:szCs w:val="20"/>
              </w:rPr>
              <w:t>15</w:t>
            </w:r>
            <w:r w:rsidR="004F7422" w:rsidRPr="004F7422">
              <w:rPr>
                <w:rFonts w:ascii="Times New Roman" w:eastAsia="Calibri"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3F054C" w:rsidRPr="004F7422" w:rsidRDefault="004F7422" w:rsidP="001A5752">
            <w:pPr>
              <w:spacing w:after="0" w:line="240" w:lineRule="auto"/>
              <w:rPr>
                <w:rFonts w:ascii="Times New Roman" w:eastAsia="Calibri" w:hAnsi="Times New Roman" w:cs="Times New Roman"/>
                <w:b/>
                <w:sz w:val="20"/>
                <w:szCs w:val="20"/>
                <w:lang w:eastAsia="zh-CN"/>
              </w:rPr>
            </w:pPr>
            <w:r w:rsidRPr="004F7422">
              <w:rPr>
                <w:rFonts w:ascii="Times New Roman" w:eastAsia="Calibri" w:hAnsi="Times New Roman" w:cs="Times New Roman"/>
                <w:b/>
                <w:sz w:val="20"/>
                <w:szCs w:val="20"/>
              </w:rPr>
              <w:t>10</w:t>
            </w:r>
            <w:r w:rsidR="003F054C" w:rsidRPr="004F7422">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r w:rsidRPr="004F7422">
              <w:rPr>
                <w:rFonts w:ascii="Times New Roman" w:eastAsia="Calibri" w:hAnsi="Times New Roman" w:cs="Times New Roman"/>
                <w:sz w:val="20"/>
                <w:szCs w:val="20"/>
              </w:rPr>
              <w:t>Литературная сказка «Груффало», ДональдсонД.</w:t>
            </w:r>
          </w:p>
          <w:p w:rsidR="003F054C" w:rsidRPr="004F7422" w:rsidRDefault="003F054C" w:rsidP="001A5752">
            <w:pPr>
              <w:spacing w:after="0" w:line="240" w:lineRule="auto"/>
              <w:rPr>
                <w:rFonts w:ascii="Times New Roman" w:eastAsia="Calibri" w:hAnsi="Times New Roman" w:cs="Times New Roman"/>
                <w:sz w:val="20"/>
                <w:szCs w:val="20"/>
              </w:rPr>
            </w:pPr>
          </w:p>
          <w:p w:rsidR="003F054C" w:rsidRPr="004F7422" w:rsidRDefault="003F054C" w:rsidP="001A5752">
            <w:pPr>
              <w:spacing w:after="0" w:line="240" w:lineRule="auto"/>
              <w:rPr>
                <w:rFonts w:ascii="Times New Roman" w:eastAsia="Calibri" w:hAnsi="Times New Roman" w:cs="Times New Roman"/>
                <w:sz w:val="20"/>
                <w:szCs w:val="20"/>
              </w:rPr>
            </w:pPr>
          </w:p>
        </w:tc>
        <w:tc>
          <w:tcPr>
            <w:tcW w:w="819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jc w:val="both"/>
              <w:rPr>
                <w:rFonts w:ascii="Times New Roman" w:eastAsia="Calibri" w:hAnsi="Times New Roman" w:cs="Times New Roman"/>
                <w:sz w:val="20"/>
                <w:szCs w:val="20"/>
              </w:rPr>
            </w:pPr>
            <w:r w:rsidRPr="004F7422">
              <w:rPr>
                <w:rFonts w:ascii="Times New Roman" w:eastAsia="Calibri" w:hAnsi="Times New Roman" w:cs="Times New Roman"/>
                <w:sz w:val="20"/>
                <w:szCs w:val="20"/>
              </w:rPr>
              <w:t>Учить внимательно слушать литературную сказку,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p>
        </w:tc>
      </w:tr>
      <w:tr w:rsidR="003F054C" w:rsidRPr="004F7422" w:rsidTr="004F7422">
        <w:trPr>
          <w:trHeight w:val="361"/>
        </w:trPr>
        <w:tc>
          <w:tcPr>
            <w:tcW w:w="567" w:type="dxa"/>
            <w:tcBorders>
              <w:top w:val="single" w:sz="4" w:space="0" w:color="auto"/>
              <w:left w:val="single" w:sz="4" w:space="0" w:color="auto"/>
              <w:bottom w:val="single" w:sz="4" w:space="0" w:color="auto"/>
              <w:right w:val="single" w:sz="4" w:space="0" w:color="auto"/>
            </w:tcBorders>
            <w:hideMark/>
          </w:tcPr>
          <w:p w:rsidR="003F054C" w:rsidRPr="004F7422" w:rsidRDefault="003F054C" w:rsidP="001A5752">
            <w:pPr>
              <w:spacing w:after="0" w:line="240" w:lineRule="auto"/>
              <w:rPr>
                <w:rFonts w:ascii="Times New Roman" w:eastAsia="Calibri" w:hAnsi="Times New Roman" w:cs="Times New Roman"/>
                <w:sz w:val="20"/>
                <w:szCs w:val="20"/>
                <w:lang w:eastAsia="zh-CN"/>
              </w:rPr>
            </w:pPr>
            <w:r w:rsidRPr="004F7422">
              <w:rPr>
                <w:rFonts w:ascii="Times New Roman" w:eastAsia="Calibri" w:hAnsi="Times New Roman" w:cs="Times New Roman"/>
                <w:sz w:val="20"/>
                <w:szCs w:val="20"/>
              </w:rPr>
              <w:t>15</w:t>
            </w:r>
            <w:r w:rsidR="004F7422" w:rsidRPr="004F7422">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3F054C" w:rsidRPr="004F7422" w:rsidRDefault="004F7422" w:rsidP="001A5752">
            <w:pPr>
              <w:spacing w:after="0" w:line="240" w:lineRule="auto"/>
              <w:rPr>
                <w:rFonts w:ascii="Times New Roman" w:eastAsia="Calibri" w:hAnsi="Times New Roman" w:cs="Times New Roman"/>
                <w:b/>
                <w:sz w:val="20"/>
                <w:szCs w:val="20"/>
                <w:lang w:eastAsia="zh-CN"/>
              </w:rPr>
            </w:pPr>
            <w:r w:rsidRPr="004F7422">
              <w:rPr>
                <w:rFonts w:ascii="Times New Roman" w:eastAsia="Calibri" w:hAnsi="Times New Roman" w:cs="Times New Roman"/>
                <w:b/>
                <w:sz w:val="20"/>
                <w:szCs w:val="20"/>
              </w:rPr>
              <w:t>11</w:t>
            </w:r>
            <w:r w:rsidR="003F054C" w:rsidRPr="004F7422">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r w:rsidRPr="004F7422">
              <w:rPr>
                <w:rFonts w:ascii="Times New Roman" w:eastAsia="Calibri" w:hAnsi="Times New Roman" w:cs="Times New Roman"/>
                <w:sz w:val="20"/>
                <w:szCs w:val="20"/>
              </w:rPr>
              <w:t>Проза «Дед, баба и Алеша», Коваль Ю.И.</w:t>
            </w:r>
          </w:p>
        </w:tc>
        <w:tc>
          <w:tcPr>
            <w:tcW w:w="8193"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jc w:val="both"/>
              <w:rPr>
                <w:rFonts w:ascii="Times New Roman" w:eastAsia="Calibri" w:hAnsi="Times New Roman" w:cs="Times New Roman"/>
                <w:b/>
                <w:sz w:val="20"/>
                <w:szCs w:val="20"/>
              </w:rPr>
            </w:pPr>
            <w:r w:rsidRPr="004F7422">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4F7422" w:rsidRDefault="003F054C" w:rsidP="001A5752">
            <w:pPr>
              <w:spacing w:after="0" w:line="240" w:lineRule="auto"/>
              <w:rPr>
                <w:rFonts w:ascii="Times New Roman" w:eastAsia="Calibri" w:hAnsi="Times New Roman" w:cs="Times New Roman"/>
                <w:sz w:val="20"/>
                <w:szCs w:val="20"/>
              </w:rPr>
            </w:pPr>
          </w:p>
        </w:tc>
      </w:tr>
      <w:tr w:rsidR="003F054C" w:rsidRPr="004F7422" w:rsidTr="004F7422">
        <w:trPr>
          <w:trHeight w:val="217"/>
        </w:trPr>
        <w:tc>
          <w:tcPr>
            <w:tcW w:w="16160" w:type="dxa"/>
            <w:gridSpan w:val="6"/>
            <w:tcBorders>
              <w:top w:val="single" w:sz="4" w:space="0" w:color="auto"/>
              <w:left w:val="single" w:sz="4" w:space="0" w:color="auto"/>
              <w:bottom w:val="single" w:sz="4" w:space="0" w:color="auto"/>
              <w:right w:val="single" w:sz="4" w:space="0" w:color="auto"/>
            </w:tcBorders>
          </w:tcPr>
          <w:p w:rsidR="003F054C" w:rsidRPr="004F7422" w:rsidRDefault="003F054C" w:rsidP="003F054C">
            <w:pPr>
              <w:spacing w:after="0" w:line="240" w:lineRule="auto"/>
              <w:jc w:val="center"/>
              <w:rPr>
                <w:rFonts w:ascii="Times New Roman" w:eastAsia="Calibri" w:hAnsi="Times New Roman" w:cs="Times New Roman"/>
                <w:b/>
                <w:sz w:val="20"/>
                <w:szCs w:val="20"/>
              </w:rPr>
            </w:pPr>
            <w:r w:rsidRPr="004F7422">
              <w:rPr>
                <w:rFonts w:ascii="Times New Roman" w:eastAsia="Calibri" w:hAnsi="Times New Roman" w:cs="Times New Roman"/>
                <w:b/>
                <w:sz w:val="20"/>
                <w:szCs w:val="20"/>
              </w:rPr>
              <w:t>Животные жарких стран</w:t>
            </w:r>
          </w:p>
        </w:tc>
      </w:tr>
      <w:tr w:rsidR="003F054C" w:rsidRPr="005F40BE" w:rsidTr="004F7422">
        <w:trPr>
          <w:trHeight w:val="418"/>
        </w:trPr>
        <w:tc>
          <w:tcPr>
            <w:tcW w:w="567" w:type="dxa"/>
            <w:tcBorders>
              <w:top w:val="single" w:sz="4" w:space="0" w:color="auto"/>
              <w:left w:val="single" w:sz="4" w:space="0" w:color="auto"/>
              <w:bottom w:val="single" w:sz="4" w:space="0" w:color="auto"/>
              <w:right w:val="single" w:sz="4" w:space="0" w:color="auto"/>
            </w:tcBorders>
            <w:hideMark/>
          </w:tcPr>
          <w:p w:rsidR="003F054C" w:rsidRPr="0082027B" w:rsidRDefault="003F054C" w:rsidP="001A5752">
            <w:pPr>
              <w:spacing w:after="0" w:line="240" w:lineRule="auto"/>
              <w:rPr>
                <w:rFonts w:ascii="Times New Roman" w:eastAsia="Calibri" w:hAnsi="Times New Roman" w:cs="Times New Roman"/>
                <w:sz w:val="20"/>
                <w:szCs w:val="20"/>
                <w:lang w:eastAsia="zh-CN"/>
              </w:rPr>
            </w:pPr>
            <w:r w:rsidRPr="0082027B">
              <w:rPr>
                <w:rFonts w:ascii="Times New Roman" w:eastAsia="Calibri" w:hAnsi="Times New Roman" w:cs="Times New Roman"/>
                <w:sz w:val="20"/>
                <w:szCs w:val="20"/>
              </w:rPr>
              <w:t>15</w:t>
            </w:r>
            <w:r w:rsidR="004F7422" w:rsidRPr="0082027B">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3F054C" w:rsidRPr="0082027B" w:rsidRDefault="003F054C" w:rsidP="004F7422">
            <w:pPr>
              <w:spacing w:after="0" w:line="240" w:lineRule="auto"/>
              <w:rPr>
                <w:rFonts w:ascii="Times New Roman" w:eastAsia="Calibri" w:hAnsi="Times New Roman" w:cs="Times New Roman"/>
                <w:b/>
                <w:sz w:val="20"/>
                <w:szCs w:val="20"/>
                <w:lang w:eastAsia="zh-CN"/>
              </w:rPr>
            </w:pPr>
            <w:r w:rsidRPr="0082027B">
              <w:rPr>
                <w:rFonts w:ascii="Times New Roman" w:eastAsia="Calibri" w:hAnsi="Times New Roman" w:cs="Times New Roman"/>
                <w:b/>
                <w:sz w:val="20"/>
                <w:szCs w:val="20"/>
              </w:rPr>
              <w:t>1</w:t>
            </w:r>
            <w:r w:rsidR="004F7422" w:rsidRPr="0082027B">
              <w:rPr>
                <w:rFonts w:ascii="Times New Roman" w:eastAsia="Calibri" w:hAnsi="Times New Roman" w:cs="Times New Roman"/>
                <w:b/>
                <w:sz w:val="20"/>
                <w:szCs w:val="20"/>
              </w:rPr>
              <w:t>4.04</w:t>
            </w:r>
          </w:p>
        </w:tc>
        <w:tc>
          <w:tcPr>
            <w:tcW w:w="851" w:type="dxa"/>
            <w:tcBorders>
              <w:top w:val="single" w:sz="4" w:space="0" w:color="auto"/>
              <w:left w:val="single" w:sz="4" w:space="0" w:color="auto"/>
              <w:bottom w:val="single" w:sz="4" w:space="0" w:color="auto"/>
              <w:right w:val="single" w:sz="4" w:space="0" w:color="auto"/>
            </w:tcBorders>
          </w:tcPr>
          <w:p w:rsidR="003F054C" w:rsidRPr="0082027B"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82027B" w:rsidRDefault="003F054C" w:rsidP="003F054C">
            <w:pPr>
              <w:spacing w:after="0" w:line="240" w:lineRule="auto"/>
              <w:jc w:val="both"/>
              <w:rPr>
                <w:rFonts w:ascii="Times New Roman" w:eastAsia="Calibri" w:hAnsi="Times New Roman" w:cs="Times New Roman"/>
                <w:sz w:val="20"/>
                <w:szCs w:val="20"/>
              </w:rPr>
            </w:pPr>
            <w:r w:rsidRPr="0082027B">
              <w:rPr>
                <w:rFonts w:ascii="Times New Roman" w:eastAsia="Calibri" w:hAnsi="Times New Roman" w:cs="Times New Roman"/>
                <w:sz w:val="20"/>
                <w:szCs w:val="20"/>
              </w:rPr>
              <w:t>Пересказ литературной сказки «Мулле Мек и Буффа», Юхансон Г., пер. Л. Затолокиной</w:t>
            </w:r>
          </w:p>
        </w:tc>
        <w:tc>
          <w:tcPr>
            <w:tcW w:w="8193" w:type="dxa"/>
            <w:tcBorders>
              <w:top w:val="single" w:sz="4" w:space="0" w:color="auto"/>
              <w:left w:val="single" w:sz="4" w:space="0" w:color="auto"/>
              <w:bottom w:val="single" w:sz="4" w:space="0" w:color="auto"/>
              <w:right w:val="single" w:sz="4" w:space="0" w:color="auto"/>
            </w:tcBorders>
          </w:tcPr>
          <w:p w:rsidR="003F054C" w:rsidRPr="0082027B" w:rsidRDefault="003F054C" w:rsidP="003F054C">
            <w:pPr>
              <w:spacing w:after="0" w:line="240" w:lineRule="auto"/>
              <w:jc w:val="both"/>
              <w:rPr>
                <w:rFonts w:ascii="Times New Roman" w:eastAsia="Calibri" w:hAnsi="Times New Roman" w:cs="Times New Roman"/>
                <w:sz w:val="20"/>
                <w:szCs w:val="20"/>
              </w:rPr>
            </w:pPr>
            <w:r w:rsidRPr="0082027B">
              <w:rPr>
                <w:rFonts w:ascii="Times New Roman" w:eastAsia="Calibri" w:hAnsi="Times New Roman" w:cs="Times New Roman"/>
                <w:sz w:val="20"/>
                <w:szCs w:val="20"/>
              </w:rPr>
              <w:t>Формировать умение детей пересказывать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5F40BE" w:rsidRDefault="003F054C" w:rsidP="003F054C">
            <w:pPr>
              <w:spacing w:after="0" w:line="240" w:lineRule="auto"/>
              <w:rPr>
                <w:rFonts w:ascii="Times New Roman" w:eastAsia="Calibri" w:hAnsi="Times New Roman" w:cs="Times New Roman"/>
                <w:sz w:val="20"/>
                <w:szCs w:val="20"/>
                <w:highlight w:val="yellow"/>
              </w:rPr>
            </w:pPr>
          </w:p>
        </w:tc>
      </w:tr>
      <w:tr w:rsidR="003F054C" w:rsidRPr="005F40BE" w:rsidTr="004F7422">
        <w:trPr>
          <w:trHeight w:val="134"/>
        </w:trPr>
        <w:tc>
          <w:tcPr>
            <w:tcW w:w="567" w:type="dxa"/>
            <w:tcBorders>
              <w:top w:val="single" w:sz="4" w:space="0" w:color="auto"/>
              <w:left w:val="single" w:sz="4" w:space="0" w:color="auto"/>
              <w:bottom w:val="single" w:sz="4" w:space="0" w:color="auto"/>
              <w:right w:val="single" w:sz="4" w:space="0" w:color="auto"/>
            </w:tcBorders>
            <w:hideMark/>
          </w:tcPr>
          <w:p w:rsidR="003F054C" w:rsidRPr="0082027B" w:rsidRDefault="003F054C" w:rsidP="001A5752">
            <w:pPr>
              <w:spacing w:after="0" w:line="240" w:lineRule="auto"/>
              <w:rPr>
                <w:rFonts w:ascii="Times New Roman" w:eastAsia="Calibri" w:hAnsi="Times New Roman" w:cs="Times New Roman"/>
                <w:sz w:val="20"/>
                <w:szCs w:val="20"/>
                <w:lang w:eastAsia="zh-CN"/>
              </w:rPr>
            </w:pPr>
            <w:r w:rsidRPr="0082027B">
              <w:rPr>
                <w:rFonts w:ascii="Times New Roman" w:eastAsia="Calibri" w:hAnsi="Times New Roman" w:cs="Times New Roman"/>
                <w:sz w:val="20"/>
                <w:szCs w:val="20"/>
              </w:rPr>
              <w:t>15</w:t>
            </w:r>
            <w:r w:rsidR="004F7422" w:rsidRPr="0082027B">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3F054C" w:rsidRPr="0082027B" w:rsidRDefault="004F7422" w:rsidP="001A5752">
            <w:pPr>
              <w:spacing w:after="0" w:line="240" w:lineRule="auto"/>
              <w:rPr>
                <w:rFonts w:ascii="Times New Roman" w:eastAsia="Calibri" w:hAnsi="Times New Roman" w:cs="Times New Roman"/>
                <w:b/>
                <w:sz w:val="20"/>
                <w:szCs w:val="20"/>
                <w:lang w:eastAsia="zh-CN"/>
              </w:rPr>
            </w:pPr>
            <w:r w:rsidRPr="0082027B">
              <w:rPr>
                <w:rFonts w:ascii="Times New Roman" w:eastAsia="Calibri" w:hAnsi="Times New Roman" w:cs="Times New Roman"/>
                <w:b/>
                <w:sz w:val="20"/>
                <w:szCs w:val="20"/>
              </w:rPr>
              <w:t>15</w:t>
            </w:r>
            <w:r w:rsidR="003F054C" w:rsidRPr="0082027B">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F054C" w:rsidRPr="0082027B"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82027B" w:rsidRDefault="003F054C" w:rsidP="003F054C">
            <w:pPr>
              <w:spacing w:after="0" w:line="240" w:lineRule="auto"/>
              <w:jc w:val="both"/>
              <w:rPr>
                <w:rFonts w:ascii="Times New Roman" w:eastAsia="Calibri" w:hAnsi="Times New Roman" w:cs="Times New Roman"/>
                <w:sz w:val="20"/>
                <w:szCs w:val="20"/>
              </w:rPr>
            </w:pPr>
            <w:r w:rsidRPr="0082027B">
              <w:rPr>
                <w:rFonts w:ascii="Times New Roman" w:eastAsia="Calibri" w:hAnsi="Times New Roman" w:cs="Times New Roman"/>
                <w:sz w:val="20"/>
                <w:szCs w:val="20"/>
              </w:rPr>
              <w:t xml:space="preserve">Литературная сказка «Что случилось с крокодилом», Москвина М. Л. </w:t>
            </w:r>
          </w:p>
        </w:tc>
        <w:tc>
          <w:tcPr>
            <w:tcW w:w="8193" w:type="dxa"/>
            <w:tcBorders>
              <w:top w:val="single" w:sz="4" w:space="0" w:color="auto"/>
              <w:left w:val="single" w:sz="4" w:space="0" w:color="auto"/>
              <w:bottom w:val="single" w:sz="4" w:space="0" w:color="auto"/>
              <w:right w:val="single" w:sz="4" w:space="0" w:color="auto"/>
            </w:tcBorders>
          </w:tcPr>
          <w:p w:rsidR="003F054C" w:rsidRPr="0082027B" w:rsidRDefault="003F054C" w:rsidP="003F054C">
            <w:pPr>
              <w:spacing w:after="0" w:line="240" w:lineRule="auto"/>
              <w:jc w:val="both"/>
              <w:rPr>
                <w:rFonts w:ascii="Times New Roman" w:eastAsia="Calibri" w:hAnsi="Times New Roman" w:cs="Times New Roman"/>
                <w:sz w:val="20"/>
                <w:szCs w:val="20"/>
              </w:rPr>
            </w:pPr>
            <w:r w:rsidRPr="0082027B">
              <w:rPr>
                <w:rFonts w:ascii="Times New Roman" w:eastAsia="Calibri" w:hAnsi="Times New Roman" w:cs="Times New Roman"/>
                <w:sz w:val="20"/>
                <w:szCs w:val="20"/>
              </w:rPr>
              <w:t>Учить внимательно слушать сказку,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5F40BE" w:rsidRDefault="003F054C" w:rsidP="003F054C">
            <w:pPr>
              <w:spacing w:after="0" w:line="240" w:lineRule="auto"/>
              <w:rPr>
                <w:rFonts w:ascii="Times New Roman" w:eastAsia="Calibri" w:hAnsi="Times New Roman" w:cs="Times New Roman"/>
                <w:sz w:val="20"/>
                <w:szCs w:val="20"/>
                <w:highlight w:val="yellow"/>
              </w:rPr>
            </w:pPr>
          </w:p>
        </w:tc>
      </w:tr>
      <w:tr w:rsidR="003F054C" w:rsidRPr="005F40BE" w:rsidTr="004F7422">
        <w:trPr>
          <w:trHeight w:val="135"/>
        </w:trPr>
        <w:tc>
          <w:tcPr>
            <w:tcW w:w="567" w:type="dxa"/>
            <w:tcBorders>
              <w:top w:val="single" w:sz="4" w:space="0" w:color="auto"/>
              <w:left w:val="single" w:sz="4" w:space="0" w:color="auto"/>
              <w:bottom w:val="single" w:sz="4" w:space="0" w:color="auto"/>
              <w:right w:val="single" w:sz="4" w:space="0" w:color="auto"/>
            </w:tcBorders>
            <w:hideMark/>
          </w:tcPr>
          <w:p w:rsidR="003F054C" w:rsidRPr="0082027B" w:rsidRDefault="003F054C" w:rsidP="001A5752">
            <w:pPr>
              <w:spacing w:after="0" w:line="240" w:lineRule="auto"/>
              <w:rPr>
                <w:rFonts w:ascii="Times New Roman" w:eastAsia="Calibri" w:hAnsi="Times New Roman" w:cs="Times New Roman"/>
                <w:sz w:val="20"/>
                <w:szCs w:val="20"/>
                <w:lang w:eastAsia="zh-CN"/>
              </w:rPr>
            </w:pPr>
            <w:r w:rsidRPr="0082027B">
              <w:rPr>
                <w:rFonts w:ascii="Times New Roman" w:eastAsia="Calibri" w:hAnsi="Times New Roman" w:cs="Times New Roman"/>
                <w:sz w:val="20"/>
                <w:szCs w:val="20"/>
              </w:rPr>
              <w:t>15</w:t>
            </w:r>
            <w:r w:rsidR="004F7422" w:rsidRPr="0082027B">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3F054C" w:rsidRPr="0082027B" w:rsidRDefault="004F7422" w:rsidP="001A5752">
            <w:pPr>
              <w:spacing w:after="0" w:line="240" w:lineRule="auto"/>
              <w:rPr>
                <w:rFonts w:ascii="Times New Roman" w:eastAsia="Calibri" w:hAnsi="Times New Roman" w:cs="Times New Roman"/>
                <w:b/>
                <w:sz w:val="20"/>
                <w:szCs w:val="20"/>
                <w:lang w:eastAsia="zh-CN"/>
              </w:rPr>
            </w:pPr>
            <w:r w:rsidRPr="0082027B">
              <w:rPr>
                <w:rFonts w:ascii="Times New Roman" w:eastAsia="Calibri" w:hAnsi="Times New Roman" w:cs="Times New Roman"/>
                <w:b/>
                <w:sz w:val="20"/>
                <w:szCs w:val="20"/>
              </w:rPr>
              <w:t>16</w:t>
            </w:r>
            <w:r w:rsidR="003F054C" w:rsidRPr="0082027B">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F054C" w:rsidRPr="0082027B"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82027B" w:rsidRDefault="003F054C" w:rsidP="003F054C">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Пересказ литературной сказки «Что случилось с крокодилом»</w:t>
            </w:r>
          </w:p>
        </w:tc>
        <w:tc>
          <w:tcPr>
            <w:tcW w:w="8193" w:type="dxa"/>
            <w:tcBorders>
              <w:top w:val="single" w:sz="4" w:space="0" w:color="auto"/>
              <w:left w:val="single" w:sz="4" w:space="0" w:color="auto"/>
              <w:bottom w:val="single" w:sz="4" w:space="0" w:color="auto"/>
              <w:right w:val="single" w:sz="4" w:space="0" w:color="auto"/>
            </w:tcBorders>
          </w:tcPr>
          <w:p w:rsidR="003F054C" w:rsidRPr="0082027B" w:rsidRDefault="003F054C" w:rsidP="003F054C">
            <w:pPr>
              <w:spacing w:after="0" w:line="240" w:lineRule="auto"/>
              <w:jc w:val="both"/>
              <w:rPr>
                <w:rFonts w:ascii="Times New Roman" w:eastAsia="Calibri" w:hAnsi="Times New Roman" w:cs="Times New Roman"/>
                <w:sz w:val="20"/>
                <w:szCs w:val="20"/>
              </w:rPr>
            </w:pPr>
            <w:r w:rsidRPr="0082027B">
              <w:rPr>
                <w:rFonts w:ascii="Times New Roman" w:eastAsia="Calibri" w:hAnsi="Times New Roman" w:cs="Times New Roman"/>
                <w:sz w:val="20"/>
                <w:szCs w:val="20"/>
              </w:rPr>
              <w:t>Формировать умение детей пересказывать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5F40BE" w:rsidRDefault="003F054C" w:rsidP="003F054C">
            <w:pPr>
              <w:spacing w:after="0" w:line="240" w:lineRule="auto"/>
              <w:rPr>
                <w:rFonts w:ascii="Times New Roman" w:eastAsia="Calibri" w:hAnsi="Times New Roman" w:cs="Times New Roman"/>
                <w:sz w:val="20"/>
                <w:szCs w:val="20"/>
                <w:highlight w:val="yellow"/>
              </w:rPr>
            </w:pPr>
          </w:p>
        </w:tc>
      </w:tr>
      <w:tr w:rsidR="003F054C" w:rsidRPr="005F40BE" w:rsidTr="004F7422">
        <w:trPr>
          <w:trHeight w:val="77"/>
        </w:trPr>
        <w:tc>
          <w:tcPr>
            <w:tcW w:w="567" w:type="dxa"/>
            <w:tcBorders>
              <w:top w:val="single" w:sz="4" w:space="0" w:color="auto"/>
              <w:left w:val="single" w:sz="4" w:space="0" w:color="auto"/>
              <w:bottom w:val="single" w:sz="4" w:space="0" w:color="auto"/>
              <w:right w:val="single" w:sz="4" w:space="0" w:color="auto"/>
            </w:tcBorders>
            <w:hideMark/>
          </w:tcPr>
          <w:p w:rsidR="003F054C" w:rsidRPr="0082027B" w:rsidRDefault="003F054C" w:rsidP="001A5752">
            <w:pPr>
              <w:spacing w:after="0" w:line="240" w:lineRule="auto"/>
              <w:rPr>
                <w:rFonts w:ascii="Times New Roman" w:eastAsia="Calibri" w:hAnsi="Times New Roman" w:cs="Times New Roman"/>
                <w:sz w:val="20"/>
                <w:szCs w:val="20"/>
                <w:lang w:eastAsia="zh-CN"/>
              </w:rPr>
            </w:pPr>
            <w:r w:rsidRPr="0082027B">
              <w:rPr>
                <w:rFonts w:ascii="Times New Roman" w:eastAsia="Calibri" w:hAnsi="Times New Roman" w:cs="Times New Roman"/>
                <w:sz w:val="20"/>
                <w:szCs w:val="20"/>
              </w:rPr>
              <w:t>15</w:t>
            </w:r>
            <w:r w:rsidR="004F7422" w:rsidRPr="0082027B">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3F054C" w:rsidRPr="0082027B" w:rsidRDefault="004F7422" w:rsidP="004F7422">
            <w:pPr>
              <w:spacing w:after="0" w:line="240" w:lineRule="auto"/>
              <w:rPr>
                <w:rFonts w:ascii="Times New Roman" w:eastAsia="Calibri" w:hAnsi="Times New Roman" w:cs="Times New Roman"/>
                <w:b/>
                <w:sz w:val="20"/>
                <w:szCs w:val="20"/>
                <w:lang w:eastAsia="zh-CN"/>
              </w:rPr>
            </w:pPr>
            <w:r w:rsidRPr="0082027B">
              <w:rPr>
                <w:rFonts w:ascii="Times New Roman" w:eastAsia="Calibri" w:hAnsi="Times New Roman" w:cs="Times New Roman"/>
                <w:b/>
                <w:sz w:val="20"/>
                <w:szCs w:val="20"/>
                <w:lang w:eastAsia="zh-CN"/>
              </w:rPr>
              <w:t>17.04</w:t>
            </w:r>
          </w:p>
        </w:tc>
        <w:tc>
          <w:tcPr>
            <w:tcW w:w="851" w:type="dxa"/>
            <w:tcBorders>
              <w:top w:val="single" w:sz="4" w:space="0" w:color="auto"/>
              <w:left w:val="single" w:sz="4" w:space="0" w:color="auto"/>
              <w:bottom w:val="single" w:sz="4" w:space="0" w:color="auto"/>
              <w:right w:val="single" w:sz="4" w:space="0" w:color="auto"/>
            </w:tcBorders>
          </w:tcPr>
          <w:p w:rsidR="003F054C" w:rsidRPr="0082027B"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82027B" w:rsidRDefault="003F054C" w:rsidP="003F054C">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Поэзия «Слезы», Грубин Ф.</w:t>
            </w:r>
          </w:p>
        </w:tc>
        <w:tc>
          <w:tcPr>
            <w:tcW w:w="8193" w:type="dxa"/>
            <w:tcBorders>
              <w:top w:val="single" w:sz="4" w:space="0" w:color="auto"/>
              <w:left w:val="single" w:sz="4" w:space="0" w:color="auto"/>
              <w:bottom w:val="single" w:sz="4" w:space="0" w:color="auto"/>
              <w:right w:val="single" w:sz="4" w:space="0" w:color="auto"/>
            </w:tcBorders>
          </w:tcPr>
          <w:p w:rsidR="003F054C" w:rsidRPr="0082027B" w:rsidRDefault="003F054C" w:rsidP="003F054C">
            <w:pPr>
              <w:spacing w:after="0" w:line="240" w:lineRule="auto"/>
              <w:jc w:val="both"/>
              <w:rPr>
                <w:rFonts w:ascii="Times New Roman" w:eastAsia="Calibri" w:hAnsi="Times New Roman" w:cs="Times New Roman"/>
                <w:sz w:val="20"/>
                <w:szCs w:val="20"/>
              </w:rPr>
            </w:pPr>
            <w:r w:rsidRPr="0082027B">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5F40BE" w:rsidRDefault="003F054C" w:rsidP="003F054C">
            <w:pPr>
              <w:spacing w:after="0" w:line="240" w:lineRule="auto"/>
              <w:rPr>
                <w:rFonts w:ascii="Times New Roman" w:eastAsia="Calibri" w:hAnsi="Times New Roman" w:cs="Times New Roman"/>
                <w:sz w:val="20"/>
                <w:szCs w:val="20"/>
                <w:highlight w:val="yellow"/>
              </w:rPr>
            </w:pPr>
          </w:p>
        </w:tc>
      </w:tr>
      <w:tr w:rsidR="003F054C" w:rsidRPr="005F40BE" w:rsidTr="004F7422">
        <w:trPr>
          <w:trHeight w:val="607"/>
        </w:trPr>
        <w:tc>
          <w:tcPr>
            <w:tcW w:w="567" w:type="dxa"/>
            <w:tcBorders>
              <w:top w:val="single" w:sz="4" w:space="0" w:color="auto"/>
              <w:left w:val="single" w:sz="4" w:space="0" w:color="auto"/>
              <w:bottom w:val="single" w:sz="4" w:space="0" w:color="auto"/>
              <w:right w:val="single" w:sz="4" w:space="0" w:color="auto"/>
            </w:tcBorders>
            <w:hideMark/>
          </w:tcPr>
          <w:p w:rsidR="003F054C" w:rsidRPr="0082027B" w:rsidRDefault="003F054C" w:rsidP="001A5752">
            <w:pPr>
              <w:spacing w:after="0" w:line="240" w:lineRule="auto"/>
              <w:rPr>
                <w:rFonts w:ascii="Times New Roman" w:eastAsia="Calibri" w:hAnsi="Times New Roman" w:cs="Times New Roman"/>
                <w:sz w:val="20"/>
                <w:szCs w:val="20"/>
                <w:lang w:eastAsia="zh-CN"/>
              </w:rPr>
            </w:pPr>
            <w:r w:rsidRPr="0082027B">
              <w:rPr>
                <w:rFonts w:ascii="Times New Roman" w:eastAsia="Calibri" w:hAnsi="Times New Roman" w:cs="Times New Roman"/>
                <w:sz w:val="20"/>
                <w:szCs w:val="20"/>
              </w:rPr>
              <w:t>15</w:t>
            </w:r>
            <w:r w:rsidR="004F7422" w:rsidRPr="0082027B">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3F054C" w:rsidRPr="0082027B" w:rsidRDefault="003F054C" w:rsidP="004F7422">
            <w:pPr>
              <w:spacing w:after="0" w:line="240" w:lineRule="auto"/>
              <w:rPr>
                <w:rFonts w:ascii="Times New Roman" w:eastAsia="Calibri" w:hAnsi="Times New Roman" w:cs="Times New Roman"/>
                <w:b/>
                <w:sz w:val="20"/>
                <w:szCs w:val="20"/>
                <w:lang w:eastAsia="zh-CN"/>
              </w:rPr>
            </w:pPr>
            <w:r w:rsidRPr="0082027B">
              <w:rPr>
                <w:rFonts w:ascii="Times New Roman" w:eastAsia="Calibri" w:hAnsi="Times New Roman" w:cs="Times New Roman"/>
                <w:b/>
                <w:sz w:val="20"/>
                <w:szCs w:val="20"/>
              </w:rPr>
              <w:t>1</w:t>
            </w:r>
            <w:r w:rsidR="004F7422" w:rsidRPr="0082027B">
              <w:rPr>
                <w:rFonts w:ascii="Times New Roman" w:eastAsia="Calibri" w:hAnsi="Times New Roman" w:cs="Times New Roman"/>
                <w:b/>
                <w:sz w:val="20"/>
                <w:szCs w:val="20"/>
              </w:rPr>
              <w:t>8</w:t>
            </w:r>
            <w:r w:rsidRPr="0082027B">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F054C" w:rsidRPr="0082027B"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82027B" w:rsidRDefault="003F054C" w:rsidP="003F054C">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Поэзия «Невероятно длинная история про таксу», Орлова А.</w:t>
            </w:r>
          </w:p>
        </w:tc>
        <w:tc>
          <w:tcPr>
            <w:tcW w:w="8193" w:type="dxa"/>
            <w:tcBorders>
              <w:top w:val="single" w:sz="4" w:space="0" w:color="auto"/>
              <w:left w:val="single" w:sz="4" w:space="0" w:color="auto"/>
              <w:bottom w:val="single" w:sz="4" w:space="0" w:color="auto"/>
              <w:right w:val="single" w:sz="4" w:space="0" w:color="auto"/>
            </w:tcBorders>
          </w:tcPr>
          <w:p w:rsidR="003F054C" w:rsidRPr="0082027B" w:rsidRDefault="003F054C" w:rsidP="003F054C">
            <w:pPr>
              <w:spacing w:after="0" w:line="240" w:lineRule="auto"/>
              <w:jc w:val="both"/>
              <w:rPr>
                <w:rFonts w:ascii="Times New Roman" w:eastAsia="Calibri" w:hAnsi="Times New Roman" w:cs="Times New Roman"/>
                <w:sz w:val="20"/>
                <w:szCs w:val="20"/>
              </w:rPr>
            </w:pPr>
            <w:r w:rsidRPr="0082027B">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5F40BE" w:rsidRDefault="003F054C" w:rsidP="003F054C">
            <w:pPr>
              <w:spacing w:after="0" w:line="240" w:lineRule="auto"/>
              <w:rPr>
                <w:rFonts w:ascii="Times New Roman" w:eastAsia="Calibri" w:hAnsi="Times New Roman" w:cs="Times New Roman"/>
                <w:sz w:val="20"/>
                <w:szCs w:val="20"/>
                <w:highlight w:val="yellow"/>
              </w:rPr>
            </w:pPr>
          </w:p>
        </w:tc>
      </w:tr>
      <w:tr w:rsidR="004F7422" w:rsidRPr="005F40BE" w:rsidTr="00625AE1">
        <w:trPr>
          <w:trHeight w:val="223"/>
        </w:trPr>
        <w:tc>
          <w:tcPr>
            <w:tcW w:w="16160" w:type="dxa"/>
            <w:gridSpan w:val="6"/>
            <w:tcBorders>
              <w:top w:val="single" w:sz="4" w:space="0" w:color="auto"/>
              <w:left w:val="single" w:sz="4" w:space="0" w:color="auto"/>
              <w:bottom w:val="single" w:sz="4" w:space="0" w:color="auto"/>
              <w:right w:val="single" w:sz="4" w:space="0" w:color="auto"/>
            </w:tcBorders>
            <w:hideMark/>
          </w:tcPr>
          <w:p w:rsidR="004F7422" w:rsidRPr="0082027B" w:rsidRDefault="004F7422" w:rsidP="0082027B">
            <w:pPr>
              <w:spacing w:after="0" w:line="240" w:lineRule="auto"/>
              <w:jc w:val="center"/>
              <w:rPr>
                <w:rFonts w:ascii="Times New Roman" w:eastAsia="Calibri" w:hAnsi="Times New Roman" w:cs="Times New Roman"/>
                <w:b/>
                <w:sz w:val="20"/>
                <w:szCs w:val="20"/>
              </w:rPr>
            </w:pPr>
            <w:r w:rsidRPr="0082027B">
              <w:rPr>
                <w:rFonts w:ascii="Times New Roman" w:eastAsia="Calibri" w:hAnsi="Times New Roman" w:cs="Times New Roman"/>
                <w:b/>
                <w:sz w:val="20"/>
                <w:szCs w:val="20"/>
              </w:rPr>
              <w:t xml:space="preserve">Моя </w:t>
            </w:r>
            <w:r w:rsidR="0082027B" w:rsidRPr="0082027B">
              <w:rPr>
                <w:rFonts w:ascii="Times New Roman" w:eastAsia="Calibri" w:hAnsi="Times New Roman" w:cs="Times New Roman"/>
                <w:b/>
                <w:sz w:val="20"/>
                <w:szCs w:val="20"/>
              </w:rPr>
              <w:t>З</w:t>
            </w:r>
            <w:r w:rsidRPr="0082027B">
              <w:rPr>
                <w:rFonts w:ascii="Times New Roman" w:eastAsia="Calibri" w:hAnsi="Times New Roman" w:cs="Times New Roman"/>
                <w:b/>
                <w:sz w:val="20"/>
                <w:szCs w:val="20"/>
              </w:rPr>
              <w:t>емля</w:t>
            </w:r>
          </w:p>
        </w:tc>
      </w:tr>
      <w:tr w:rsidR="003F054C" w:rsidRPr="005F40BE" w:rsidTr="004F7422">
        <w:trPr>
          <w:trHeight w:val="241"/>
        </w:trPr>
        <w:tc>
          <w:tcPr>
            <w:tcW w:w="567" w:type="dxa"/>
            <w:tcBorders>
              <w:top w:val="single" w:sz="4" w:space="0" w:color="auto"/>
              <w:left w:val="single" w:sz="4" w:space="0" w:color="auto"/>
              <w:bottom w:val="single" w:sz="4" w:space="0" w:color="auto"/>
              <w:right w:val="single" w:sz="4" w:space="0" w:color="auto"/>
            </w:tcBorders>
            <w:hideMark/>
          </w:tcPr>
          <w:p w:rsidR="003F054C" w:rsidRPr="0082027B" w:rsidRDefault="003F054C" w:rsidP="001A5752">
            <w:pPr>
              <w:spacing w:after="0" w:line="240" w:lineRule="auto"/>
              <w:rPr>
                <w:rFonts w:ascii="Times New Roman" w:eastAsia="Calibri" w:hAnsi="Times New Roman" w:cs="Times New Roman"/>
                <w:sz w:val="20"/>
                <w:szCs w:val="20"/>
                <w:lang w:eastAsia="zh-CN"/>
              </w:rPr>
            </w:pPr>
            <w:r w:rsidRPr="0082027B">
              <w:rPr>
                <w:rFonts w:ascii="Times New Roman" w:eastAsia="Calibri" w:hAnsi="Times New Roman" w:cs="Times New Roman"/>
                <w:sz w:val="20"/>
                <w:szCs w:val="20"/>
              </w:rPr>
              <w:t>15</w:t>
            </w:r>
            <w:r w:rsidR="004F7422" w:rsidRPr="0082027B">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3F054C" w:rsidRPr="0082027B" w:rsidRDefault="0082027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21</w:t>
            </w:r>
            <w:r w:rsidR="003F054C" w:rsidRPr="0082027B">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F054C" w:rsidRPr="0082027B"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82027B" w:rsidRDefault="003F054C" w:rsidP="001A5752">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Малые формы фольклора</w:t>
            </w:r>
          </w:p>
          <w:p w:rsidR="003F054C" w:rsidRPr="0082027B" w:rsidRDefault="003F054C" w:rsidP="001A5752">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«Дождик – дождик веселей»</w:t>
            </w:r>
          </w:p>
        </w:tc>
        <w:tc>
          <w:tcPr>
            <w:tcW w:w="8193" w:type="dxa"/>
            <w:tcBorders>
              <w:top w:val="single" w:sz="4" w:space="0" w:color="auto"/>
              <w:left w:val="single" w:sz="4" w:space="0" w:color="auto"/>
              <w:bottom w:val="single" w:sz="4" w:space="0" w:color="auto"/>
              <w:right w:val="single" w:sz="4" w:space="0" w:color="auto"/>
            </w:tcBorders>
          </w:tcPr>
          <w:p w:rsidR="003F054C" w:rsidRPr="0082027B" w:rsidRDefault="003F054C" w:rsidP="001A5752">
            <w:pPr>
              <w:spacing w:after="0" w:line="240" w:lineRule="auto"/>
              <w:jc w:val="both"/>
              <w:rPr>
                <w:rFonts w:ascii="Times New Roman" w:eastAsia="Calibri" w:hAnsi="Times New Roman" w:cs="Times New Roman"/>
                <w:sz w:val="20"/>
                <w:szCs w:val="20"/>
              </w:rPr>
            </w:pPr>
            <w:r w:rsidRPr="0082027B">
              <w:rPr>
                <w:rFonts w:ascii="Times New Roman" w:eastAsia="Calibri" w:hAnsi="Times New Roman" w:cs="Times New Roman"/>
                <w:sz w:val="20"/>
                <w:szCs w:val="20"/>
              </w:rPr>
              <w:t>Учить воспринимать содержание заклички, определять жанр произведения, понимать средства выразительности. Развивать умение внимательно слушать. Воспитывать интерес к закличкам.</w:t>
            </w:r>
          </w:p>
        </w:tc>
        <w:tc>
          <w:tcPr>
            <w:tcW w:w="1417" w:type="dxa"/>
            <w:tcBorders>
              <w:top w:val="single" w:sz="4" w:space="0" w:color="auto"/>
              <w:left w:val="single" w:sz="4" w:space="0" w:color="auto"/>
              <w:bottom w:val="single" w:sz="4" w:space="0" w:color="auto"/>
              <w:right w:val="single" w:sz="4" w:space="0" w:color="auto"/>
            </w:tcBorders>
          </w:tcPr>
          <w:p w:rsidR="003F054C" w:rsidRPr="005F40BE" w:rsidRDefault="003F054C" w:rsidP="001A5752">
            <w:pPr>
              <w:spacing w:after="0" w:line="240" w:lineRule="auto"/>
              <w:rPr>
                <w:rFonts w:ascii="Times New Roman" w:eastAsia="Calibri" w:hAnsi="Times New Roman" w:cs="Times New Roman"/>
                <w:sz w:val="20"/>
                <w:szCs w:val="20"/>
                <w:highlight w:val="yellow"/>
              </w:rPr>
            </w:pPr>
          </w:p>
        </w:tc>
      </w:tr>
      <w:tr w:rsidR="003F054C" w:rsidRPr="005F40BE" w:rsidTr="004F7422">
        <w:trPr>
          <w:trHeight w:val="427"/>
        </w:trPr>
        <w:tc>
          <w:tcPr>
            <w:tcW w:w="567" w:type="dxa"/>
            <w:tcBorders>
              <w:top w:val="single" w:sz="4" w:space="0" w:color="auto"/>
              <w:left w:val="single" w:sz="4" w:space="0" w:color="auto"/>
              <w:bottom w:val="single" w:sz="4" w:space="0" w:color="auto"/>
              <w:right w:val="single" w:sz="4" w:space="0" w:color="auto"/>
            </w:tcBorders>
            <w:hideMark/>
          </w:tcPr>
          <w:p w:rsidR="003F054C" w:rsidRPr="0082027B" w:rsidRDefault="003F054C" w:rsidP="001A5752">
            <w:pPr>
              <w:spacing w:after="0" w:line="240" w:lineRule="auto"/>
              <w:rPr>
                <w:rFonts w:ascii="Times New Roman" w:eastAsia="Calibri" w:hAnsi="Times New Roman" w:cs="Times New Roman"/>
                <w:sz w:val="20"/>
                <w:szCs w:val="20"/>
                <w:lang w:eastAsia="zh-CN"/>
              </w:rPr>
            </w:pPr>
            <w:r w:rsidRPr="0082027B">
              <w:rPr>
                <w:rFonts w:ascii="Times New Roman" w:eastAsia="Calibri" w:hAnsi="Times New Roman" w:cs="Times New Roman"/>
                <w:sz w:val="20"/>
                <w:szCs w:val="20"/>
              </w:rPr>
              <w:t>15</w:t>
            </w:r>
            <w:r w:rsidR="004F7422" w:rsidRPr="0082027B">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3F054C" w:rsidRPr="0082027B" w:rsidRDefault="003F054C" w:rsidP="0082027B">
            <w:pPr>
              <w:spacing w:after="0" w:line="240" w:lineRule="auto"/>
              <w:rPr>
                <w:rFonts w:ascii="Times New Roman" w:eastAsia="Calibri" w:hAnsi="Times New Roman" w:cs="Times New Roman"/>
                <w:b/>
                <w:sz w:val="20"/>
                <w:szCs w:val="20"/>
                <w:lang w:eastAsia="zh-CN"/>
              </w:rPr>
            </w:pPr>
            <w:r w:rsidRPr="0082027B">
              <w:rPr>
                <w:rFonts w:ascii="Times New Roman" w:eastAsia="Calibri" w:hAnsi="Times New Roman" w:cs="Times New Roman"/>
                <w:b/>
                <w:sz w:val="20"/>
                <w:szCs w:val="20"/>
              </w:rPr>
              <w:t>2</w:t>
            </w:r>
            <w:r w:rsidR="0082027B">
              <w:rPr>
                <w:rFonts w:ascii="Times New Roman" w:eastAsia="Calibri" w:hAnsi="Times New Roman" w:cs="Times New Roman"/>
                <w:b/>
                <w:sz w:val="20"/>
                <w:szCs w:val="20"/>
              </w:rPr>
              <w:t>2</w:t>
            </w:r>
            <w:r w:rsidRPr="0082027B">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F054C" w:rsidRPr="0082027B"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82027B" w:rsidRDefault="003F054C" w:rsidP="001A5752">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Поэзия «На свете все на всё похожи», «Чудо»,Сеф Р.С.</w:t>
            </w:r>
          </w:p>
        </w:tc>
        <w:tc>
          <w:tcPr>
            <w:tcW w:w="8193" w:type="dxa"/>
            <w:tcBorders>
              <w:top w:val="single" w:sz="4" w:space="0" w:color="auto"/>
              <w:left w:val="single" w:sz="4" w:space="0" w:color="auto"/>
              <w:bottom w:val="single" w:sz="4" w:space="0" w:color="auto"/>
              <w:right w:val="single" w:sz="4" w:space="0" w:color="auto"/>
            </w:tcBorders>
          </w:tcPr>
          <w:p w:rsidR="003F054C" w:rsidRPr="0082027B" w:rsidRDefault="003F054C" w:rsidP="001A5752">
            <w:pPr>
              <w:spacing w:after="0" w:line="240" w:lineRule="auto"/>
              <w:jc w:val="both"/>
              <w:rPr>
                <w:rFonts w:ascii="Times New Roman" w:eastAsia="Calibri" w:hAnsi="Times New Roman" w:cs="Times New Roman"/>
                <w:sz w:val="20"/>
                <w:szCs w:val="20"/>
              </w:rPr>
            </w:pPr>
            <w:r w:rsidRPr="0082027B">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5F40BE" w:rsidRDefault="003F054C" w:rsidP="001A5752">
            <w:pPr>
              <w:spacing w:after="0" w:line="240" w:lineRule="auto"/>
              <w:rPr>
                <w:rFonts w:ascii="Times New Roman" w:eastAsia="Calibri" w:hAnsi="Times New Roman" w:cs="Times New Roman"/>
                <w:sz w:val="20"/>
                <w:szCs w:val="20"/>
                <w:highlight w:val="yellow"/>
              </w:rPr>
            </w:pPr>
          </w:p>
        </w:tc>
      </w:tr>
      <w:tr w:rsidR="003F054C" w:rsidRPr="005F40BE" w:rsidTr="004F7422">
        <w:trPr>
          <w:trHeight w:val="277"/>
        </w:trPr>
        <w:tc>
          <w:tcPr>
            <w:tcW w:w="567" w:type="dxa"/>
            <w:tcBorders>
              <w:top w:val="single" w:sz="4" w:space="0" w:color="auto"/>
              <w:left w:val="single" w:sz="4" w:space="0" w:color="auto"/>
              <w:bottom w:val="single" w:sz="4" w:space="0" w:color="auto"/>
              <w:right w:val="single" w:sz="4" w:space="0" w:color="auto"/>
            </w:tcBorders>
            <w:hideMark/>
          </w:tcPr>
          <w:p w:rsidR="003F054C" w:rsidRPr="0082027B" w:rsidRDefault="0082027B" w:rsidP="001A5752">
            <w:pPr>
              <w:spacing w:after="0" w:line="240" w:lineRule="auto"/>
              <w:rPr>
                <w:rFonts w:ascii="Times New Roman" w:eastAsia="Calibri" w:hAnsi="Times New Roman" w:cs="Times New Roman"/>
                <w:sz w:val="20"/>
                <w:szCs w:val="20"/>
                <w:lang w:eastAsia="zh-CN"/>
              </w:rPr>
            </w:pPr>
            <w:r w:rsidRPr="0082027B">
              <w:rPr>
                <w:rFonts w:ascii="Times New Roman" w:eastAsia="Calibri" w:hAnsi="Times New Roman" w:cs="Times New Roman"/>
                <w:sz w:val="20"/>
                <w:szCs w:val="20"/>
              </w:rPr>
              <w:t>15</w:t>
            </w:r>
            <w:r w:rsidR="004F7422" w:rsidRPr="0082027B">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3F054C" w:rsidRPr="0082027B" w:rsidRDefault="0082027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23</w:t>
            </w:r>
            <w:r w:rsidR="003F054C" w:rsidRPr="0082027B">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F054C" w:rsidRPr="0082027B"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82027B" w:rsidRDefault="003F054C" w:rsidP="001A5752">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Проза «Тайное становится явным», Драгунский В.Ю.</w:t>
            </w:r>
          </w:p>
          <w:p w:rsidR="003F054C" w:rsidRPr="0082027B" w:rsidRDefault="003F054C" w:rsidP="001A5752">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Поэзия «Наперегонки», Райнис Я. Пер. с латышского Мезинова Л.</w:t>
            </w:r>
          </w:p>
        </w:tc>
        <w:tc>
          <w:tcPr>
            <w:tcW w:w="8193" w:type="dxa"/>
            <w:tcBorders>
              <w:top w:val="single" w:sz="4" w:space="0" w:color="auto"/>
              <w:left w:val="single" w:sz="4" w:space="0" w:color="auto"/>
              <w:bottom w:val="single" w:sz="4" w:space="0" w:color="auto"/>
              <w:right w:val="single" w:sz="4" w:space="0" w:color="auto"/>
            </w:tcBorders>
          </w:tcPr>
          <w:p w:rsidR="003F054C" w:rsidRPr="0082027B" w:rsidRDefault="003F054C" w:rsidP="001A5752">
            <w:pPr>
              <w:spacing w:after="0" w:line="240" w:lineRule="auto"/>
              <w:jc w:val="both"/>
              <w:rPr>
                <w:rFonts w:ascii="Times New Roman" w:eastAsia="Calibri" w:hAnsi="Times New Roman" w:cs="Times New Roman"/>
                <w:sz w:val="20"/>
                <w:szCs w:val="20"/>
              </w:rPr>
            </w:pPr>
            <w:r w:rsidRPr="0082027B">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5F40BE" w:rsidRDefault="003F054C" w:rsidP="001A5752">
            <w:pPr>
              <w:spacing w:after="0" w:line="240" w:lineRule="auto"/>
              <w:rPr>
                <w:rFonts w:ascii="Times New Roman" w:eastAsia="Calibri" w:hAnsi="Times New Roman" w:cs="Times New Roman"/>
                <w:sz w:val="20"/>
                <w:szCs w:val="20"/>
                <w:highlight w:val="yellow"/>
              </w:rPr>
            </w:pPr>
          </w:p>
        </w:tc>
      </w:tr>
      <w:tr w:rsidR="003F054C" w:rsidRPr="005F40BE" w:rsidTr="004F7422">
        <w:trPr>
          <w:trHeight w:val="550"/>
        </w:trPr>
        <w:tc>
          <w:tcPr>
            <w:tcW w:w="567" w:type="dxa"/>
            <w:tcBorders>
              <w:top w:val="single" w:sz="4" w:space="0" w:color="auto"/>
              <w:left w:val="single" w:sz="4" w:space="0" w:color="auto"/>
              <w:bottom w:val="single" w:sz="4" w:space="0" w:color="auto"/>
              <w:right w:val="single" w:sz="4" w:space="0" w:color="auto"/>
            </w:tcBorders>
            <w:hideMark/>
          </w:tcPr>
          <w:p w:rsidR="003F054C" w:rsidRPr="0082027B" w:rsidRDefault="003F054C" w:rsidP="001A5752">
            <w:pPr>
              <w:spacing w:after="0" w:line="240" w:lineRule="auto"/>
              <w:rPr>
                <w:rFonts w:ascii="Times New Roman" w:eastAsia="Calibri" w:hAnsi="Times New Roman" w:cs="Times New Roman"/>
                <w:sz w:val="20"/>
                <w:szCs w:val="20"/>
                <w:lang w:eastAsia="zh-CN"/>
              </w:rPr>
            </w:pPr>
            <w:r w:rsidRPr="0082027B">
              <w:rPr>
                <w:rFonts w:ascii="Times New Roman" w:eastAsia="Calibri" w:hAnsi="Times New Roman" w:cs="Times New Roman"/>
                <w:sz w:val="20"/>
                <w:szCs w:val="20"/>
              </w:rPr>
              <w:t>16</w:t>
            </w:r>
            <w:r w:rsidR="0082027B" w:rsidRPr="0082027B">
              <w:rPr>
                <w:rFonts w:ascii="Times New Roman" w:eastAsia="Calibri"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3F054C" w:rsidRPr="0082027B" w:rsidRDefault="0082027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24</w:t>
            </w:r>
            <w:r w:rsidR="003F054C" w:rsidRPr="0082027B">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F054C" w:rsidRPr="0082027B"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82027B" w:rsidRDefault="003F054C" w:rsidP="001A5752">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Поэзия «Наперегонки», Райнис Я. Пер. с латышского Мезинова Л.</w:t>
            </w:r>
          </w:p>
        </w:tc>
        <w:tc>
          <w:tcPr>
            <w:tcW w:w="8193" w:type="dxa"/>
            <w:tcBorders>
              <w:top w:val="single" w:sz="4" w:space="0" w:color="auto"/>
              <w:left w:val="single" w:sz="4" w:space="0" w:color="auto"/>
              <w:bottom w:val="single" w:sz="4" w:space="0" w:color="auto"/>
              <w:right w:val="single" w:sz="4" w:space="0" w:color="auto"/>
            </w:tcBorders>
          </w:tcPr>
          <w:p w:rsidR="003F054C" w:rsidRPr="0082027B" w:rsidRDefault="003F054C" w:rsidP="001A5752">
            <w:pPr>
              <w:spacing w:after="0" w:line="240" w:lineRule="auto"/>
              <w:jc w:val="both"/>
              <w:rPr>
                <w:rFonts w:ascii="Times New Roman" w:eastAsia="Calibri" w:hAnsi="Times New Roman" w:cs="Times New Roman"/>
                <w:sz w:val="20"/>
                <w:szCs w:val="20"/>
              </w:rPr>
            </w:pPr>
            <w:r w:rsidRPr="0082027B">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5F40BE" w:rsidRDefault="003F054C" w:rsidP="001A5752">
            <w:pPr>
              <w:spacing w:after="0" w:line="240" w:lineRule="auto"/>
              <w:rPr>
                <w:rFonts w:ascii="Times New Roman" w:eastAsia="Calibri" w:hAnsi="Times New Roman" w:cs="Times New Roman"/>
                <w:sz w:val="20"/>
                <w:szCs w:val="20"/>
                <w:highlight w:val="yellow"/>
              </w:rPr>
            </w:pPr>
          </w:p>
        </w:tc>
      </w:tr>
      <w:tr w:rsidR="003F054C" w:rsidRPr="005F40BE" w:rsidTr="004F7422">
        <w:trPr>
          <w:trHeight w:val="239"/>
        </w:trPr>
        <w:tc>
          <w:tcPr>
            <w:tcW w:w="567" w:type="dxa"/>
            <w:tcBorders>
              <w:top w:val="single" w:sz="4" w:space="0" w:color="auto"/>
              <w:left w:val="single" w:sz="4" w:space="0" w:color="auto"/>
              <w:bottom w:val="single" w:sz="4" w:space="0" w:color="auto"/>
              <w:right w:val="single" w:sz="4" w:space="0" w:color="auto"/>
            </w:tcBorders>
            <w:hideMark/>
          </w:tcPr>
          <w:p w:rsidR="003F054C" w:rsidRPr="0082027B" w:rsidRDefault="003F054C" w:rsidP="001A5752">
            <w:pPr>
              <w:spacing w:after="0" w:line="240" w:lineRule="auto"/>
              <w:rPr>
                <w:rFonts w:ascii="Times New Roman" w:eastAsia="Calibri" w:hAnsi="Times New Roman" w:cs="Times New Roman"/>
                <w:sz w:val="20"/>
                <w:szCs w:val="20"/>
                <w:lang w:eastAsia="zh-CN"/>
              </w:rPr>
            </w:pPr>
            <w:r w:rsidRPr="0082027B">
              <w:rPr>
                <w:rFonts w:ascii="Times New Roman" w:eastAsia="Calibri" w:hAnsi="Times New Roman" w:cs="Times New Roman"/>
                <w:sz w:val="20"/>
                <w:szCs w:val="20"/>
              </w:rPr>
              <w:t>16</w:t>
            </w:r>
            <w:r w:rsidR="0082027B" w:rsidRPr="0082027B">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3F054C" w:rsidRPr="0082027B" w:rsidRDefault="0082027B"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25</w:t>
            </w:r>
            <w:r w:rsidR="003F054C" w:rsidRPr="0082027B">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F054C" w:rsidRPr="0082027B" w:rsidRDefault="003F054C"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F054C" w:rsidRPr="0082027B" w:rsidRDefault="003F054C" w:rsidP="001A5752">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Проза «Какая быват роса на земле», Толстой Л.Н.</w:t>
            </w:r>
          </w:p>
        </w:tc>
        <w:tc>
          <w:tcPr>
            <w:tcW w:w="8193" w:type="dxa"/>
            <w:tcBorders>
              <w:top w:val="single" w:sz="4" w:space="0" w:color="auto"/>
              <w:left w:val="single" w:sz="4" w:space="0" w:color="auto"/>
              <w:bottom w:val="single" w:sz="4" w:space="0" w:color="auto"/>
              <w:right w:val="single" w:sz="4" w:space="0" w:color="auto"/>
            </w:tcBorders>
          </w:tcPr>
          <w:p w:rsidR="003F054C" w:rsidRPr="0082027B" w:rsidRDefault="003F054C" w:rsidP="001A5752">
            <w:pPr>
              <w:spacing w:after="0" w:line="240" w:lineRule="auto"/>
              <w:jc w:val="both"/>
              <w:rPr>
                <w:rFonts w:ascii="Times New Roman" w:eastAsia="Calibri" w:hAnsi="Times New Roman" w:cs="Times New Roman"/>
                <w:sz w:val="20"/>
                <w:szCs w:val="20"/>
              </w:rPr>
            </w:pPr>
            <w:r w:rsidRPr="0082027B">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умение</w:t>
            </w:r>
            <w:r w:rsidRPr="0082027B">
              <w:rPr>
                <w:rFonts w:ascii="Times New Roman" w:eastAsia="Calibri" w:hAnsi="Times New Roman" w:cs="Times New Roman"/>
                <w:sz w:val="20"/>
                <w:szCs w:val="20"/>
              </w:rPr>
              <w:t xml:space="preserve"> отвечать на вопросы по тексту.</w:t>
            </w:r>
            <w:r w:rsidRPr="0082027B">
              <w:rPr>
                <w:rFonts w:ascii="Times New Roman" w:eastAsia="Times New Roman" w:hAnsi="Times New Roman" w:cs="Times New Roman"/>
                <w:color w:val="000000"/>
                <w:sz w:val="20"/>
                <w:szCs w:val="20"/>
                <w:lang w:eastAsia="ru-RU"/>
              </w:rPr>
              <w:t xml:space="preserve"> Воспитывать бережное отношение к природе,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F054C" w:rsidRPr="005F40BE" w:rsidRDefault="003F054C" w:rsidP="001A5752">
            <w:pPr>
              <w:spacing w:after="0" w:line="240" w:lineRule="auto"/>
              <w:rPr>
                <w:rFonts w:ascii="Times New Roman" w:eastAsia="Calibri" w:hAnsi="Times New Roman" w:cs="Times New Roman"/>
                <w:sz w:val="20"/>
                <w:szCs w:val="20"/>
                <w:highlight w:val="yellow"/>
              </w:rPr>
            </w:pPr>
          </w:p>
        </w:tc>
      </w:tr>
      <w:tr w:rsidR="0082027B" w:rsidRPr="005F40BE" w:rsidTr="00625AE1">
        <w:trPr>
          <w:trHeight w:val="239"/>
        </w:trPr>
        <w:tc>
          <w:tcPr>
            <w:tcW w:w="16160" w:type="dxa"/>
            <w:gridSpan w:val="6"/>
            <w:tcBorders>
              <w:top w:val="single" w:sz="4" w:space="0" w:color="auto"/>
              <w:left w:val="single" w:sz="4" w:space="0" w:color="auto"/>
              <w:bottom w:val="single" w:sz="4" w:space="0" w:color="auto"/>
              <w:right w:val="single" w:sz="4" w:space="0" w:color="auto"/>
            </w:tcBorders>
            <w:hideMark/>
          </w:tcPr>
          <w:p w:rsidR="0082027B" w:rsidRPr="0082027B" w:rsidRDefault="0082027B" w:rsidP="0082027B">
            <w:pPr>
              <w:spacing w:after="0" w:line="240" w:lineRule="auto"/>
              <w:jc w:val="center"/>
              <w:rPr>
                <w:rFonts w:ascii="Times New Roman" w:eastAsia="Calibri" w:hAnsi="Times New Roman" w:cs="Times New Roman"/>
                <w:b/>
                <w:sz w:val="20"/>
                <w:szCs w:val="20"/>
              </w:rPr>
            </w:pPr>
            <w:r w:rsidRPr="0082027B">
              <w:rPr>
                <w:rFonts w:ascii="Times New Roman" w:eastAsia="Calibri" w:hAnsi="Times New Roman" w:cs="Times New Roman"/>
                <w:b/>
                <w:sz w:val="20"/>
                <w:szCs w:val="20"/>
              </w:rPr>
              <w:t>Перелетные птицы</w:t>
            </w:r>
          </w:p>
        </w:tc>
      </w:tr>
      <w:tr w:rsidR="0082027B" w:rsidRPr="005F40BE" w:rsidTr="004F7422">
        <w:trPr>
          <w:trHeight w:val="239"/>
        </w:trPr>
        <w:tc>
          <w:tcPr>
            <w:tcW w:w="567" w:type="dxa"/>
            <w:tcBorders>
              <w:top w:val="single" w:sz="4" w:space="0" w:color="auto"/>
              <w:left w:val="single" w:sz="4" w:space="0" w:color="auto"/>
              <w:bottom w:val="single" w:sz="4" w:space="0" w:color="auto"/>
              <w:right w:val="single" w:sz="4" w:space="0" w:color="auto"/>
            </w:tcBorders>
            <w:hideMark/>
          </w:tcPr>
          <w:p w:rsidR="0082027B" w:rsidRPr="0082027B" w:rsidRDefault="0082027B" w:rsidP="001A57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162.</w:t>
            </w:r>
          </w:p>
        </w:tc>
        <w:tc>
          <w:tcPr>
            <w:tcW w:w="709" w:type="dxa"/>
            <w:tcBorders>
              <w:top w:val="single" w:sz="4" w:space="0" w:color="auto"/>
              <w:left w:val="single" w:sz="4" w:space="0" w:color="auto"/>
              <w:bottom w:val="single" w:sz="4" w:space="0" w:color="auto"/>
              <w:right w:val="single" w:sz="4" w:space="0" w:color="auto"/>
            </w:tcBorders>
            <w:hideMark/>
          </w:tcPr>
          <w:p w:rsidR="0082027B" w:rsidRPr="0082027B" w:rsidRDefault="0082027B" w:rsidP="001A575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28.04</w:t>
            </w:r>
          </w:p>
        </w:tc>
        <w:tc>
          <w:tcPr>
            <w:tcW w:w="851" w:type="dxa"/>
            <w:tcBorders>
              <w:top w:val="single" w:sz="4" w:space="0" w:color="auto"/>
              <w:left w:val="single" w:sz="4" w:space="0" w:color="auto"/>
              <w:bottom w:val="single" w:sz="4" w:space="0" w:color="auto"/>
              <w:right w:val="single" w:sz="4" w:space="0" w:color="auto"/>
            </w:tcBorders>
          </w:tcPr>
          <w:p w:rsidR="0082027B" w:rsidRPr="0082027B" w:rsidRDefault="00820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Малые формы фольклора</w:t>
            </w:r>
          </w:p>
          <w:p w:rsidR="0082027B" w:rsidRPr="0082027B" w:rsidRDefault="0082027B" w:rsidP="00625AE1">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Песенка «Гуси, вы гуси…»</w:t>
            </w:r>
          </w:p>
        </w:tc>
        <w:tc>
          <w:tcPr>
            <w:tcW w:w="8193"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jc w:val="both"/>
              <w:rPr>
                <w:rFonts w:ascii="Times New Roman" w:eastAsia="Calibri" w:hAnsi="Times New Roman" w:cs="Times New Roman"/>
                <w:sz w:val="20"/>
                <w:szCs w:val="20"/>
              </w:rPr>
            </w:pPr>
            <w:r w:rsidRPr="0082027B">
              <w:rPr>
                <w:rFonts w:ascii="Times New Roman" w:eastAsia="Calibri" w:hAnsi="Times New Roman" w:cs="Times New Roman"/>
                <w:sz w:val="20"/>
                <w:szCs w:val="20"/>
              </w:rPr>
              <w:t>Учить слушать внимательно песенку, определять жанр произведения, понимать средства выразительности. Закрепить названия птиц. Воспитывать интерес к песенкам.</w:t>
            </w:r>
          </w:p>
        </w:tc>
        <w:tc>
          <w:tcPr>
            <w:tcW w:w="1417"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rPr>
                <w:rFonts w:ascii="Times New Roman" w:eastAsia="Calibri" w:hAnsi="Times New Roman" w:cs="Times New Roman"/>
                <w:sz w:val="20"/>
                <w:szCs w:val="20"/>
              </w:rPr>
            </w:pPr>
          </w:p>
        </w:tc>
      </w:tr>
      <w:tr w:rsidR="0082027B" w:rsidRPr="005F40BE" w:rsidTr="004F7422">
        <w:trPr>
          <w:trHeight w:val="239"/>
        </w:trPr>
        <w:tc>
          <w:tcPr>
            <w:tcW w:w="567" w:type="dxa"/>
            <w:tcBorders>
              <w:top w:val="single" w:sz="4" w:space="0" w:color="auto"/>
              <w:left w:val="single" w:sz="4" w:space="0" w:color="auto"/>
              <w:bottom w:val="single" w:sz="4" w:space="0" w:color="auto"/>
              <w:right w:val="single" w:sz="4" w:space="0" w:color="auto"/>
            </w:tcBorders>
            <w:hideMark/>
          </w:tcPr>
          <w:p w:rsidR="0082027B" w:rsidRPr="0082027B" w:rsidRDefault="0082027B" w:rsidP="001A57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163.</w:t>
            </w:r>
          </w:p>
        </w:tc>
        <w:tc>
          <w:tcPr>
            <w:tcW w:w="709" w:type="dxa"/>
            <w:tcBorders>
              <w:top w:val="single" w:sz="4" w:space="0" w:color="auto"/>
              <w:left w:val="single" w:sz="4" w:space="0" w:color="auto"/>
              <w:bottom w:val="single" w:sz="4" w:space="0" w:color="auto"/>
              <w:right w:val="single" w:sz="4" w:space="0" w:color="auto"/>
            </w:tcBorders>
            <w:hideMark/>
          </w:tcPr>
          <w:p w:rsidR="0082027B" w:rsidRPr="0082027B" w:rsidRDefault="0082027B" w:rsidP="001A575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29.04</w:t>
            </w:r>
          </w:p>
        </w:tc>
        <w:tc>
          <w:tcPr>
            <w:tcW w:w="851" w:type="dxa"/>
            <w:tcBorders>
              <w:top w:val="single" w:sz="4" w:space="0" w:color="auto"/>
              <w:left w:val="single" w:sz="4" w:space="0" w:color="auto"/>
              <w:bottom w:val="single" w:sz="4" w:space="0" w:color="auto"/>
              <w:right w:val="single" w:sz="4" w:space="0" w:color="auto"/>
            </w:tcBorders>
          </w:tcPr>
          <w:p w:rsidR="0082027B" w:rsidRPr="0082027B" w:rsidRDefault="00820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Повторение песенки «Гуси, вы гуси…»</w:t>
            </w:r>
          </w:p>
        </w:tc>
        <w:tc>
          <w:tcPr>
            <w:tcW w:w="8193"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jc w:val="both"/>
              <w:rPr>
                <w:rFonts w:ascii="Times New Roman" w:eastAsia="Calibri" w:hAnsi="Times New Roman" w:cs="Times New Roman"/>
                <w:sz w:val="20"/>
                <w:szCs w:val="20"/>
              </w:rPr>
            </w:pPr>
            <w:r w:rsidRPr="0082027B">
              <w:rPr>
                <w:rFonts w:ascii="Times New Roman" w:eastAsia="Calibri" w:hAnsi="Times New Roman" w:cs="Times New Roman"/>
                <w:sz w:val="20"/>
                <w:szCs w:val="20"/>
              </w:rPr>
              <w:t>Учить детей рассказывать песенку наизусть. Развивать память, творческое воображение,</w:t>
            </w:r>
            <w:r>
              <w:rPr>
                <w:rFonts w:ascii="Times New Roman" w:eastAsia="Calibri" w:hAnsi="Times New Roman" w:cs="Times New Roman"/>
                <w:sz w:val="20"/>
                <w:szCs w:val="20"/>
              </w:rPr>
              <w:t xml:space="preserve"> </w:t>
            </w:r>
            <w:r w:rsidRPr="0082027B">
              <w:rPr>
                <w:rFonts w:ascii="Times New Roman" w:eastAsia="Calibri" w:hAnsi="Times New Roman" w:cs="Times New Roman"/>
                <w:sz w:val="20"/>
                <w:szCs w:val="20"/>
              </w:rPr>
              <w:t>интонационную выразительность речи. Воспитывать умение слушать, интерес к литературе разных жанров, эстетические чувства.</w:t>
            </w:r>
          </w:p>
        </w:tc>
        <w:tc>
          <w:tcPr>
            <w:tcW w:w="1417"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Стр.8</w:t>
            </w:r>
          </w:p>
        </w:tc>
      </w:tr>
      <w:tr w:rsidR="0082027B" w:rsidRPr="005F40BE" w:rsidTr="004F7422">
        <w:trPr>
          <w:trHeight w:val="239"/>
        </w:trPr>
        <w:tc>
          <w:tcPr>
            <w:tcW w:w="567" w:type="dxa"/>
            <w:tcBorders>
              <w:top w:val="single" w:sz="4" w:space="0" w:color="auto"/>
              <w:left w:val="single" w:sz="4" w:space="0" w:color="auto"/>
              <w:bottom w:val="single" w:sz="4" w:space="0" w:color="auto"/>
              <w:right w:val="single" w:sz="4" w:space="0" w:color="auto"/>
            </w:tcBorders>
            <w:hideMark/>
          </w:tcPr>
          <w:p w:rsidR="0082027B" w:rsidRPr="0082027B" w:rsidRDefault="0082027B" w:rsidP="001A57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164.</w:t>
            </w:r>
          </w:p>
        </w:tc>
        <w:tc>
          <w:tcPr>
            <w:tcW w:w="709" w:type="dxa"/>
            <w:tcBorders>
              <w:top w:val="single" w:sz="4" w:space="0" w:color="auto"/>
              <w:left w:val="single" w:sz="4" w:space="0" w:color="auto"/>
              <w:bottom w:val="single" w:sz="4" w:space="0" w:color="auto"/>
              <w:right w:val="single" w:sz="4" w:space="0" w:color="auto"/>
            </w:tcBorders>
            <w:hideMark/>
          </w:tcPr>
          <w:p w:rsidR="0082027B" w:rsidRPr="0082027B" w:rsidRDefault="0082027B" w:rsidP="001A575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30.04</w:t>
            </w:r>
          </w:p>
        </w:tc>
        <w:tc>
          <w:tcPr>
            <w:tcW w:w="851" w:type="dxa"/>
            <w:tcBorders>
              <w:top w:val="single" w:sz="4" w:space="0" w:color="auto"/>
              <w:left w:val="single" w:sz="4" w:space="0" w:color="auto"/>
              <w:bottom w:val="single" w:sz="4" w:space="0" w:color="auto"/>
              <w:right w:val="single" w:sz="4" w:space="0" w:color="auto"/>
            </w:tcBorders>
          </w:tcPr>
          <w:p w:rsidR="0082027B" w:rsidRPr="0082027B" w:rsidRDefault="00820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Проза «Ласточка», Ушинский К.Д.</w:t>
            </w:r>
          </w:p>
        </w:tc>
        <w:tc>
          <w:tcPr>
            <w:tcW w:w="8193"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jc w:val="both"/>
              <w:rPr>
                <w:rFonts w:ascii="Times New Roman" w:eastAsia="Calibri" w:hAnsi="Times New Roman" w:cs="Times New Roman"/>
                <w:sz w:val="20"/>
                <w:szCs w:val="20"/>
              </w:rPr>
            </w:pPr>
            <w:r w:rsidRPr="0082027B">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Стр.203</w:t>
            </w:r>
          </w:p>
        </w:tc>
      </w:tr>
      <w:tr w:rsidR="0082027B" w:rsidRPr="005F40BE" w:rsidTr="004F7422">
        <w:trPr>
          <w:trHeight w:val="239"/>
        </w:trPr>
        <w:tc>
          <w:tcPr>
            <w:tcW w:w="16160" w:type="dxa"/>
            <w:gridSpan w:val="6"/>
            <w:tcBorders>
              <w:top w:val="single" w:sz="4" w:space="0" w:color="auto"/>
              <w:left w:val="single" w:sz="4" w:space="0" w:color="auto"/>
              <w:bottom w:val="single" w:sz="4" w:space="0" w:color="auto"/>
              <w:right w:val="single" w:sz="4" w:space="0" w:color="auto"/>
            </w:tcBorders>
          </w:tcPr>
          <w:p w:rsidR="0082027B" w:rsidRPr="0082027B" w:rsidRDefault="0082027B" w:rsidP="001A5752">
            <w:pPr>
              <w:spacing w:after="0" w:line="240" w:lineRule="auto"/>
              <w:jc w:val="center"/>
              <w:rPr>
                <w:rFonts w:ascii="Times New Roman" w:eastAsia="Calibri" w:hAnsi="Times New Roman" w:cs="Times New Roman"/>
                <w:b/>
                <w:sz w:val="20"/>
                <w:szCs w:val="20"/>
              </w:rPr>
            </w:pPr>
            <w:r w:rsidRPr="0082027B">
              <w:rPr>
                <w:rFonts w:ascii="Times New Roman" w:eastAsia="Calibri" w:hAnsi="Times New Roman" w:cs="Times New Roman"/>
                <w:b/>
                <w:sz w:val="20"/>
                <w:szCs w:val="20"/>
              </w:rPr>
              <w:t>День Победы</w:t>
            </w:r>
          </w:p>
        </w:tc>
      </w:tr>
      <w:tr w:rsidR="0082027B" w:rsidRPr="005F40BE" w:rsidTr="004F7422">
        <w:trPr>
          <w:trHeight w:val="411"/>
        </w:trPr>
        <w:tc>
          <w:tcPr>
            <w:tcW w:w="567" w:type="dxa"/>
            <w:tcBorders>
              <w:top w:val="single" w:sz="4" w:space="0" w:color="auto"/>
              <w:left w:val="single" w:sz="4" w:space="0" w:color="auto"/>
              <w:bottom w:val="single" w:sz="4" w:space="0" w:color="auto"/>
              <w:right w:val="single" w:sz="4" w:space="0" w:color="auto"/>
            </w:tcBorders>
            <w:hideMark/>
          </w:tcPr>
          <w:p w:rsidR="0082027B" w:rsidRPr="0082027B" w:rsidRDefault="0082027B" w:rsidP="0082027B">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165.</w:t>
            </w:r>
          </w:p>
        </w:tc>
        <w:tc>
          <w:tcPr>
            <w:tcW w:w="709"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rPr>
                <w:rFonts w:ascii="Times New Roman" w:eastAsia="Calibri" w:hAnsi="Times New Roman" w:cs="Times New Roman"/>
                <w:b/>
                <w:sz w:val="20"/>
                <w:szCs w:val="20"/>
              </w:rPr>
            </w:pPr>
            <w:r w:rsidRPr="0082027B">
              <w:rPr>
                <w:rFonts w:ascii="Times New Roman" w:eastAsia="Calibri" w:hAnsi="Times New Roman" w:cs="Times New Roman"/>
                <w:b/>
                <w:sz w:val="20"/>
                <w:szCs w:val="20"/>
              </w:rPr>
              <w:t>05.05</w:t>
            </w:r>
          </w:p>
        </w:tc>
        <w:tc>
          <w:tcPr>
            <w:tcW w:w="851"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Поэзия «Очень страшная история», Хармс Д.И.</w:t>
            </w:r>
          </w:p>
        </w:tc>
        <w:tc>
          <w:tcPr>
            <w:tcW w:w="8193"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jc w:val="both"/>
              <w:rPr>
                <w:rFonts w:ascii="Times New Roman" w:eastAsia="Calibri" w:hAnsi="Times New Roman" w:cs="Times New Roman"/>
                <w:sz w:val="20"/>
                <w:szCs w:val="20"/>
              </w:rPr>
            </w:pPr>
            <w:r w:rsidRPr="0082027B">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2027B" w:rsidRPr="0082027B" w:rsidRDefault="0082027B" w:rsidP="001A5752">
            <w:pPr>
              <w:spacing w:after="0" w:line="240" w:lineRule="auto"/>
              <w:rPr>
                <w:rFonts w:ascii="Times New Roman" w:eastAsia="Calibri" w:hAnsi="Times New Roman" w:cs="Times New Roman"/>
                <w:sz w:val="20"/>
                <w:szCs w:val="20"/>
              </w:rPr>
            </w:pPr>
          </w:p>
        </w:tc>
      </w:tr>
      <w:tr w:rsidR="0082027B" w:rsidRPr="005F40BE" w:rsidTr="004F7422">
        <w:trPr>
          <w:trHeight w:val="411"/>
        </w:trPr>
        <w:tc>
          <w:tcPr>
            <w:tcW w:w="567" w:type="dxa"/>
            <w:tcBorders>
              <w:top w:val="single" w:sz="4" w:space="0" w:color="auto"/>
              <w:left w:val="single" w:sz="4" w:space="0" w:color="auto"/>
              <w:bottom w:val="single" w:sz="4" w:space="0" w:color="auto"/>
              <w:right w:val="single" w:sz="4" w:space="0" w:color="auto"/>
            </w:tcBorders>
            <w:hideMark/>
          </w:tcPr>
          <w:p w:rsidR="0082027B" w:rsidRPr="0082027B" w:rsidRDefault="0082027B" w:rsidP="00625AE1">
            <w:pPr>
              <w:spacing w:after="0" w:line="240" w:lineRule="auto"/>
              <w:rPr>
                <w:rFonts w:ascii="Times New Roman" w:eastAsia="Calibri" w:hAnsi="Times New Roman" w:cs="Times New Roman"/>
                <w:sz w:val="20"/>
                <w:szCs w:val="20"/>
                <w:lang w:eastAsia="zh-CN"/>
              </w:rPr>
            </w:pPr>
            <w:r w:rsidRPr="0082027B">
              <w:rPr>
                <w:rFonts w:ascii="Times New Roman" w:eastAsia="Calibri" w:hAnsi="Times New Roman" w:cs="Times New Roman"/>
                <w:sz w:val="20"/>
                <w:szCs w:val="20"/>
              </w:rPr>
              <w:t>166.</w:t>
            </w:r>
          </w:p>
        </w:tc>
        <w:tc>
          <w:tcPr>
            <w:tcW w:w="709" w:type="dxa"/>
            <w:tcBorders>
              <w:top w:val="single" w:sz="4" w:space="0" w:color="auto"/>
              <w:left w:val="single" w:sz="4" w:space="0" w:color="auto"/>
              <w:bottom w:val="single" w:sz="4" w:space="0" w:color="auto"/>
              <w:right w:val="single" w:sz="4" w:space="0" w:color="auto"/>
            </w:tcBorders>
          </w:tcPr>
          <w:p w:rsidR="0082027B" w:rsidRPr="0082027B" w:rsidRDefault="0082027B" w:rsidP="0082027B">
            <w:pPr>
              <w:spacing w:after="0" w:line="240" w:lineRule="auto"/>
              <w:rPr>
                <w:rFonts w:ascii="Times New Roman" w:eastAsia="Calibri" w:hAnsi="Times New Roman" w:cs="Times New Roman"/>
                <w:b/>
                <w:sz w:val="20"/>
                <w:szCs w:val="20"/>
                <w:lang w:eastAsia="zh-CN"/>
              </w:rPr>
            </w:pPr>
            <w:r w:rsidRPr="0082027B">
              <w:rPr>
                <w:rFonts w:ascii="Times New Roman" w:eastAsia="Calibri" w:hAnsi="Times New Roman" w:cs="Times New Roman"/>
                <w:b/>
                <w:sz w:val="20"/>
                <w:szCs w:val="20"/>
                <w:lang w:eastAsia="zh-CN"/>
              </w:rPr>
              <w:t>06.05</w:t>
            </w:r>
          </w:p>
        </w:tc>
        <w:tc>
          <w:tcPr>
            <w:tcW w:w="851"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Литературная сказка «Тараканище», К.И. Чуковский</w:t>
            </w:r>
          </w:p>
        </w:tc>
        <w:tc>
          <w:tcPr>
            <w:tcW w:w="8193"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jc w:val="both"/>
              <w:rPr>
                <w:rFonts w:ascii="Times New Roman" w:eastAsia="Calibri" w:hAnsi="Times New Roman" w:cs="Times New Roman"/>
                <w:sz w:val="20"/>
                <w:szCs w:val="20"/>
              </w:rPr>
            </w:pPr>
            <w:r w:rsidRPr="0082027B">
              <w:rPr>
                <w:rFonts w:ascii="Times New Roman" w:eastAsia="Calibri" w:hAnsi="Times New Roman" w:cs="Times New Roman"/>
                <w:color w:val="000000"/>
                <w:sz w:val="20"/>
                <w:szCs w:val="20"/>
                <w:shd w:val="clear" w:color="auto" w:fill="FFFFFF"/>
              </w:rPr>
              <w:t>Учить внимательно слушать литературную сказку,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Стр.246</w:t>
            </w:r>
          </w:p>
        </w:tc>
      </w:tr>
      <w:tr w:rsidR="0082027B" w:rsidRPr="005F40BE" w:rsidTr="004F7422">
        <w:trPr>
          <w:trHeight w:val="197"/>
        </w:trPr>
        <w:tc>
          <w:tcPr>
            <w:tcW w:w="567" w:type="dxa"/>
            <w:tcBorders>
              <w:top w:val="single" w:sz="4" w:space="0" w:color="auto"/>
              <w:left w:val="single" w:sz="4" w:space="0" w:color="auto"/>
              <w:bottom w:val="single" w:sz="4" w:space="0" w:color="auto"/>
              <w:right w:val="single" w:sz="4" w:space="0" w:color="auto"/>
            </w:tcBorders>
            <w:hideMark/>
          </w:tcPr>
          <w:p w:rsidR="0082027B" w:rsidRPr="0082027B" w:rsidRDefault="0082027B" w:rsidP="001A5752">
            <w:pPr>
              <w:spacing w:after="0" w:line="240" w:lineRule="auto"/>
              <w:rPr>
                <w:rFonts w:ascii="Times New Roman" w:eastAsia="Calibri" w:hAnsi="Times New Roman" w:cs="Times New Roman"/>
                <w:sz w:val="20"/>
                <w:szCs w:val="20"/>
                <w:lang w:eastAsia="zh-CN"/>
              </w:rPr>
            </w:pPr>
            <w:r w:rsidRPr="0082027B">
              <w:rPr>
                <w:rFonts w:ascii="Times New Roman" w:eastAsia="Calibri" w:hAnsi="Times New Roman" w:cs="Times New Roman"/>
                <w:sz w:val="20"/>
                <w:szCs w:val="20"/>
              </w:rPr>
              <w:t>167.</w:t>
            </w:r>
          </w:p>
        </w:tc>
        <w:tc>
          <w:tcPr>
            <w:tcW w:w="709" w:type="dxa"/>
            <w:tcBorders>
              <w:top w:val="single" w:sz="4" w:space="0" w:color="auto"/>
              <w:left w:val="single" w:sz="4" w:space="0" w:color="auto"/>
              <w:bottom w:val="single" w:sz="4" w:space="0" w:color="auto"/>
              <w:right w:val="single" w:sz="4" w:space="0" w:color="auto"/>
            </w:tcBorders>
          </w:tcPr>
          <w:p w:rsidR="0082027B" w:rsidRPr="0082027B" w:rsidRDefault="0082027B" w:rsidP="001A5752">
            <w:pPr>
              <w:spacing w:after="0" w:line="240" w:lineRule="auto"/>
              <w:rPr>
                <w:rFonts w:ascii="Times New Roman" w:eastAsia="Calibri" w:hAnsi="Times New Roman" w:cs="Times New Roman"/>
                <w:b/>
                <w:sz w:val="20"/>
                <w:szCs w:val="20"/>
                <w:lang w:eastAsia="zh-CN"/>
              </w:rPr>
            </w:pPr>
            <w:r w:rsidRPr="0082027B">
              <w:rPr>
                <w:rFonts w:ascii="Times New Roman" w:eastAsia="Calibri" w:hAnsi="Times New Roman" w:cs="Times New Roman"/>
                <w:b/>
                <w:sz w:val="20"/>
                <w:szCs w:val="20"/>
                <w:lang w:eastAsia="zh-CN"/>
              </w:rPr>
              <w:t>07.05</w:t>
            </w:r>
          </w:p>
        </w:tc>
        <w:tc>
          <w:tcPr>
            <w:tcW w:w="851" w:type="dxa"/>
            <w:tcBorders>
              <w:top w:val="single" w:sz="4" w:space="0" w:color="auto"/>
              <w:left w:val="single" w:sz="4" w:space="0" w:color="auto"/>
              <w:bottom w:val="single" w:sz="4" w:space="0" w:color="auto"/>
              <w:right w:val="single" w:sz="4" w:space="0" w:color="auto"/>
            </w:tcBorders>
          </w:tcPr>
          <w:p w:rsidR="0082027B" w:rsidRPr="0082027B" w:rsidRDefault="00820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2027B" w:rsidRPr="0082027B" w:rsidRDefault="0082027B" w:rsidP="001A5752">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Проза «Синий шалашик», Дмитриев Ю.</w:t>
            </w:r>
          </w:p>
        </w:tc>
        <w:tc>
          <w:tcPr>
            <w:tcW w:w="8193" w:type="dxa"/>
            <w:tcBorders>
              <w:top w:val="single" w:sz="4" w:space="0" w:color="auto"/>
              <w:left w:val="single" w:sz="4" w:space="0" w:color="auto"/>
              <w:bottom w:val="single" w:sz="4" w:space="0" w:color="auto"/>
              <w:right w:val="single" w:sz="4" w:space="0" w:color="auto"/>
            </w:tcBorders>
          </w:tcPr>
          <w:p w:rsidR="0082027B" w:rsidRPr="0082027B" w:rsidRDefault="0082027B" w:rsidP="001A5752">
            <w:pPr>
              <w:spacing w:after="0" w:line="240" w:lineRule="auto"/>
              <w:jc w:val="both"/>
              <w:rPr>
                <w:rFonts w:ascii="Times New Roman" w:eastAsia="Calibri" w:hAnsi="Times New Roman" w:cs="Times New Roman"/>
                <w:sz w:val="20"/>
                <w:szCs w:val="20"/>
              </w:rPr>
            </w:pPr>
            <w:r w:rsidRPr="0082027B">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2027B" w:rsidRPr="0082027B" w:rsidRDefault="0082027B" w:rsidP="001A5752">
            <w:pPr>
              <w:spacing w:after="0" w:line="240" w:lineRule="auto"/>
              <w:rPr>
                <w:rFonts w:ascii="Times New Roman" w:eastAsia="Calibri" w:hAnsi="Times New Roman" w:cs="Times New Roman"/>
                <w:sz w:val="20"/>
                <w:szCs w:val="20"/>
              </w:rPr>
            </w:pPr>
          </w:p>
        </w:tc>
      </w:tr>
      <w:tr w:rsidR="0082027B" w:rsidRPr="005F40BE" w:rsidTr="004F7422">
        <w:trPr>
          <w:trHeight w:val="522"/>
        </w:trPr>
        <w:tc>
          <w:tcPr>
            <w:tcW w:w="567" w:type="dxa"/>
            <w:tcBorders>
              <w:top w:val="single" w:sz="4" w:space="0" w:color="auto"/>
              <w:left w:val="single" w:sz="4" w:space="0" w:color="auto"/>
              <w:bottom w:val="single" w:sz="4" w:space="0" w:color="auto"/>
              <w:right w:val="single" w:sz="4" w:space="0" w:color="auto"/>
            </w:tcBorders>
            <w:hideMark/>
          </w:tcPr>
          <w:p w:rsidR="0082027B" w:rsidRPr="0082027B" w:rsidRDefault="0082027B" w:rsidP="001A5752">
            <w:pPr>
              <w:spacing w:after="0" w:line="240" w:lineRule="auto"/>
              <w:rPr>
                <w:rFonts w:ascii="Times New Roman" w:eastAsia="Calibri" w:hAnsi="Times New Roman" w:cs="Times New Roman"/>
                <w:sz w:val="20"/>
                <w:szCs w:val="20"/>
                <w:lang w:eastAsia="zh-CN"/>
              </w:rPr>
            </w:pPr>
            <w:r w:rsidRPr="0082027B">
              <w:rPr>
                <w:rFonts w:ascii="Times New Roman" w:eastAsia="Calibri" w:hAnsi="Times New Roman" w:cs="Times New Roman"/>
                <w:sz w:val="20"/>
                <w:szCs w:val="20"/>
              </w:rPr>
              <w:t>168.</w:t>
            </w:r>
          </w:p>
        </w:tc>
        <w:tc>
          <w:tcPr>
            <w:tcW w:w="709" w:type="dxa"/>
            <w:tcBorders>
              <w:top w:val="single" w:sz="4" w:space="0" w:color="auto"/>
              <w:left w:val="single" w:sz="4" w:space="0" w:color="auto"/>
              <w:bottom w:val="single" w:sz="4" w:space="0" w:color="auto"/>
              <w:right w:val="single" w:sz="4" w:space="0" w:color="auto"/>
            </w:tcBorders>
            <w:hideMark/>
          </w:tcPr>
          <w:p w:rsidR="0082027B" w:rsidRPr="0082027B" w:rsidRDefault="0082027B" w:rsidP="001A5752">
            <w:pPr>
              <w:spacing w:after="0" w:line="240" w:lineRule="auto"/>
              <w:rPr>
                <w:rFonts w:ascii="Times New Roman" w:eastAsia="Calibri" w:hAnsi="Times New Roman" w:cs="Times New Roman"/>
                <w:b/>
                <w:sz w:val="20"/>
                <w:szCs w:val="20"/>
                <w:lang w:eastAsia="zh-CN"/>
              </w:rPr>
            </w:pPr>
            <w:r w:rsidRPr="0082027B">
              <w:rPr>
                <w:rFonts w:ascii="Times New Roman" w:eastAsia="Calibri" w:hAnsi="Times New Roman" w:cs="Times New Roman"/>
                <w:b/>
                <w:sz w:val="20"/>
                <w:szCs w:val="20"/>
              </w:rPr>
              <w:t>08.05</w:t>
            </w:r>
          </w:p>
        </w:tc>
        <w:tc>
          <w:tcPr>
            <w:tcW w:w="851" w:type="dxa"/>
            <w:tcBorders>
              <w:top w:val="single" w:sz="4" w:space="0" w:color="auto"/>
              <w:left w:val="single" w:sz="4" w:space="0" w:color="auto"/>
              <w:bottom w:val="single" w:sz="4" w:space="0" w:color="auto"/>
              <w:right w:val="single" w:sz="4" w:space="0" w:color="auto"/>
            </w:tcBorders>
          </w:tcPr>
          <w:p w:rsidR="0082027B" w:rsidRPr="0082027B" w:rsidRDefault="00820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2027B" w:rsidRPr="0082027B" w:rsidRDefault="0082027B" w:rsidP="001A5752">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Поэзия «Росинка», Бальмонт К.Д.</w:t>
            </w:r>
          </w:p>
        </w:tc>
        <w:tc>
          <w:tcPr>
            <w:tcW w:w="8193" w:type="dxa"/>
            <w:tcBorders>
              <w:top w:val="single" w:sz="4" w:space="0" w:color="auto"/>
              <w:left w:val="single" w:sz="4" w:space="0" w:color="auto"/>
              <w:bottom w:val="single" w:sz="4" w:space="0" w:color="auto"/>
              <w:right w:val="single" w:sz="4" w:space="0" w:color="auto"/>
            </w:tcBorders>
          </w:tcPr>
          <w:p w:rsidR="0082027B" w:rsidRPr="0082027B" w:rsidRDefault="0082027B" w:rsidP="001A5752">
            <w:pPr>
              <w:spacing w:after="0" w:line="240" w:lineRule="auto"/>
              <w:jc w:val="both"/>
              <w:rPr>
                <w:rFonts w:ascii="Times New Roman" w:eastAsia="Calibri" w:hAnsi="Times New Roman" w:cs="Times New Roman"/>
                <w:sz w:val="20"/>
                <w:szCs w:val="20"/>
              </w:rPr>
            </w:pPr>
            <w:r w:rsidRPr="0082027B">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2027B" w:rsidRPr="0082027B" w:rsidRDefault="0082027B" w:rsidP="001A5752">
            <w:pPr>
              <w:spacing w:after="0" w:line="240" w:lineRule="auto"/>
              <w:rPr>
                <w:rFonts w:ascii="Times New Roman" w:eastAsia="Calibri" w:hAnsi="Times New Roman" w:cs="Times New Roman"/>
                <w:sz w:val="20"/>
                <w:szCs w:val="20"/>
              </w:rPr>
            </w:pPr>
          </w:p>
        </w:tc>
      </w:tr>
      <w:tr w:rsidR="0082027B" w:rsidRPr="005F40BE" w:rsidTr="004F7422">
        <w:trPr>
          <w:trHeight w:val="271"/>
        </w:trPr>
        <w:tc>
          <w:tcPr>
            <w:tcW w:w="16160" w:type="dxa"/>
            <w:gridSpan w:val="6"/>
            <w:tcBorders>
              <w:top w:val="single" w:sz="4" w:space="0" w:color="auto"/>
              <w:left w:val="single" w:sz="4" w:space="0" w:color="auto"/>
              <w:bottom w:val="single" w:sz="4" w:space="0" w:color="auto"/>
              <w:right w:val="single" w:sz="4" w:space="0" w:color="auto"/>
            </w:tcBorders>
          </w:tcPr>
          <w:p w:rsidR="0082027B" w:rsidRPr="0082027B" w:rsidRDefault="0082027B" w:rsidP="001A5752">
            <w:pPr>
              <w:spacing w:after="0" w:line="240" w:lineRule="auto"/>
              <w:jc w:val="center"/>
              <w:rPr>
                <w:rFonts w:ascii="Times New Roman" w:eastAsia="Calibri" w:hAnsi="Times New Roman" w:cs="Times New Roman"/>
                <w:b/>
                <w:sz w:val="20"/>
                <w:szCs w:val="20"/>
              </w:rPr>
            </w:pPr>
            <w:r w:rsidRPr="0082027B">
              <w:rPr>
                <w:rFonts w:ascii="Times New Roman" w:eastAsia="Calibri" w:hAnsi="Times New Roman" w:cs="Times New Roman"/>
                <w:b/>
                <w:sz w:val="20"/>
                <w:szCs w:val="20"/>
              </w:rPr>
              <w:t>Наша Родина – Россия</w:t>
            </w:r>
          </w:p>
        </w:tc>
      </w:tr>
      <w:tr w:rsidR="0082027B" w:rsidRPr="005F40BE" w:rsidTr="004F7422">
        <w:trPr>
          <w:trHeight w:val="93"/>
        </w:trPr>
        <w:tc>
          <w:tcPr>
            <w:tcW w:w="567" w:type="dxa"/>
            <w:tcBorders>
              <w:top w:val="single" w:sz="4" w:space="0" w:color="auto"/>
              <w:left w:val="single" w:sz="4" w:space="0" w:color="auto"/>
              <w:bottom w:val="single" w:sz="4" w:space="0" w:color="auto"/>
              <w:right w:val="single" w:sz="4" w:space="0" w:color="auto"/>
            </w:tcBorders>
            <w:hideMark/>
          </w:tcPr>
          <w:p w:rsidR="0082027B" w:rsidRPr="0082027B" w:rsidRDefault="0082027B" w:rsidP="00625AE1">
            <w:pPr>
              <w:spacing w:after="0" w:line="240" w:lineRule="auto"/>
              <w:rPr>
                <w:rFonts w:ascii="Times New Roman" w:eastAsia="Calibri" w:hAnsi="Times New Roman" w:cs="Times New Roman"/>
                <w:sz w:val="20"/>
                <w:szCs w:val="20"/>
                <w:lang w:eastAsia="zh-CN"/>
              </w:rPr>
            </w:pPr>
            <w:r w:rsidRPr="0082027B">
              <w:rPr>
                <w:rFonts w:ascii="Times New Roman" w:eastAsia="Calibri" w:hAnsi="Times New Roman" w:cs="Times New Roman"/>
                <w:sz w:val="20"/>
                <w:szCs w:val="20"/>
              </w:rPr>
              <w:t>169.</w:t>
            </w:r>
          </w:p>
        </w:tc>
        <w:tc>
          <w:tcPr>
            <w:tcW w:w="709" w:type="dxa"/>
            <w:tcBorders>
              <w:top w:val="single" w:sz="4" w:space="0" w:color="auto"/>
              <w:left w:val="single" w:sz="4" w:space="0" w:color="auto"/>
              <w:bottom w:val="single" w:sz="4" w:space="0" w:color="auto"/>
              <w:right w:val="single" w:sz="4" w:space="0" w:color="auto"/>
            </w:tcBorders>
            <w:hideMark/>
          </w:tcPr>
          <w:p w:rsidR="0082027B" w:rsidRPr="0082027B" w:rsidRDefault="0082027B" w:rsidP="0082027B">
            <w:pPr>
              <w:spacing w:after="0" w:line="240" w:lineRule="auto"/>
              <w:rPr>
                <w:rFonts w:ascii="Times New Roman" w:eastAsia="Calibri" w:hAnsi="Times New Roman" w:cs="Times New Roman"/>
                <w:b/>
                <w:sz w:val="20"/>
                <w:szCs w:val="20"/>
                <w:lang w:eastAsia="zh-CN"/>
              </w:rPr>
            </w:pPr>
            <w:r w:rsidRPr="0082027B">
              <w:rPr>
                <w:rFonts w:ascii="Times New Roman" w:eastAsia="Calibri" w:hAnsi="Times New Roman" w:cs="Times New Roman"/>
                <w:b/>
                <w:sz w:val="20"/>
                <w:szCs w:val="20"/>
              </w:rPr>
              <w:t>12.05</w:t>
            </w:r>
          </w:p>
        </w:tc>
        <w:tc>
          <w:tcPr>
            <w:tcW w:w="851"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Проза «Он живой и светится», Драгунский В.Ю.</w:t>
            </w:r>
          </w:p>
        </w:tc>
        <w:tc>
          <w:tcPr>
            <w:tcW w:w="8193"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jc w:val="both"/>
              <w:rPr>
                <w:rFonts w:ascii="Times New Roman" w:eastAsia="Calibri" w:hAnsi="Times New Roman" w:cs="Times New Roman"/>
                <w:sz w:val="20"/>
                <w:szCs w:val="20"/>
              </w:rPr>
            </w:pPr>
            <w:r w:rsidRPr="0082027B">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2027B" w:rsidRPr="0082027B" w:rsidRDefault="0082027B" w:rsidP="001A5752">
            <w:pPr>
              <w:spacing w:after="0" w:line="240" w:lineRule="auto"/>
              <w:rPr>
                <w:rFonts w:ascii="Times New Roman" w:eastAsia="Calibri" w:hAnsi="Times New Roman" w:cs="Times New Roman"/>
                <w:sz w:val="20"/>
                <w:szCs w:val="20"/>
              </w:rPr>
            </w:pPr>
          </w:p>
        </w:tc>
      </w:tr>
      <w:tr w:rsidR="0082027B" w:rsidRPr="005F40BE" w:rsidTr="004F7422">
        <w:trPr>
          <w:trHeight w:val="93"/>
        </w:trPr>
        <w:tc>
          <w:tcPr>
            <w:tcW w:w="567" w:type="dxa"/>
            <w:tcBorders>
              <w:top w:val="single" w:sz="4" w:space="0" w:color="auto"/>
              <w:left w:val="single" w:sz="4" w:space="0" w:color="auto"/>
              <w:bottom w:val="single" w:sz="4" w:space="0" w:color="auto"/>
              <w:right w:val="single" w:sz="4" w:space="0" w:color="auto"/>
            </w:tcBorders>
            <w:hideMark/>
          </w:tcPr>
          <w:p w:rsidR="0082027B" w:rsidRPr="0082027B" w:rsidRDefault="0082027B" w:rsidP="00625AE1">
            <w:pPr>
              <w:spacing w:after="0" w:line="240" w:lineRule="auto"/>
              <w:rPr>
                <w:rFonts w:ascii="Times New Roman" w:eastAsia="Calibri" w:hAnsi="Times New Roman" w:cs="Times New Roman"/>
                <w:sz w:val="20"/>
                <w:szCs w:val="20"/>
                <w:lang w:eastAsia="zh-CN"/>
              </w:rPr>
            </w:pPr>
            <w:r w:rsidRPr="0082027B">
              <w:rPr>
                <w:rFonts w:ascii="Times New Roman" w:eastAsia="Calibri" w:hAnsi="Times New Roman" w:cs="Times New Roman"/>
                <w:sz w:val="20"/>
                <w:szCs w:val="20"/>
              </w:rPr>
              <w:t>170.</w:t>
            </w:r>
          </w:p>
        </w:tc>
        <w:tc>
          <w:tcPr>
            <w:tcW w:w="709" w:type="dxa"/>
            <w:tcBorders>
              <w:top w:val="single" w:sz="4" w:space="0" w:color="auto"/>
              <w:left w:val="single" w:sz="4" w:space="0" w:color="auto"/>
              <w:bottom w:val="single" w:sz="4" w:space="0" w:color="auto"/>
              <w:right w:val="single" w:sz="4" w:space="0" w:color="auto"/>
            </w:tcBorders>
            <w:hideMark/>
          </w:tcPr>
          <w:p w:rsidR="0082027B" w:rsidRPr="0082027B" w:rsidRDefault="0082027B" w:rsidP="00625AE1">
            <w:pPr>
              <w:spacing w:after="0" w:line="240" w:lineRule="auto"/>
              <w:rPr>
                <w:rFonts w:ascii="Times New Roman" w:eastAsia="Calibri" w:hAnsi="Times New Roman" w:cs="Times New Roman"/>
                <w:b/>
                <w:sz w:val="20"/>
                <w:szCs w:val="20"/>
                <w:lang w:eastAsia="zh-CN"/>
              </w:rPr>
            </w:pPr>
            <w:r w:rsidRPr="0082027B">
              <w:rPr>
                <w:rFonts w:ascii="Times New Roman" w:eastAsia="Calibri" w:hAnsi="Times New Roman" w:cs="Times New Roman"/>
                <w:b/>
                <w:sz w:val="20"/>
                <w:szCs w:val="20"/>
              </w:rPr>
              <w:t>13.05</w:t>
            </w:r>
          </w:p>
        </w:tc>
        <w:tc>
          <w:tcPr>
            <w:tcW w:w="851"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Пересказ  «Он живой и светится»</w:t>
            </w:r>
          </w:p>
        </w:tc>
        <w:tc>
          <w:tcPr>
            <w:tcW w:w="8193"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jc w:val="both"/>
              <w:rPr>
                <w:rFonts w:ascii="Times New Roman" w:eastAsia="Calibri" w:hAnsi="Times New Roman" w:cs="Times New Roman"/>
                <w:sz w:val="20"/>
                <w:szCs w:val="20"/>
              </w:rPr>
            </w:pPr>
            <w:r w:rsidRPr="0082027B">
              <w:rPr>
                <w:rFonts w:ascii="Times New Roman" w:eastAsia="Calibri" w:hAnsi="Times New Roman" w:cs="Times New Roman"/>
                <w:sz w:val="20"/>
                <w:szCs w:val="20"/>
              </w:rPr>
              <w:t>Формировать умение детей пересказывать. Развивать память, речь. Воспитывать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2027B" w:rsidRPr="0082027B" w:rsidRDefault="0082027B" w:rsidP="001A5752">
            <w:pPr>
              <w:spacing w:after="0" w:line="240" w:lineRule="auto"/>
              <w:rPr>
                <w:rFonts w:ascii="Times New Roman" w:eastAsia="Calibri" w:hAnsi="Times New Roman" w:cs="Times New Roman"/>
                <w:sz w:val="20"/>
                <w:szCs w:val="20"/>
              </w:rPr>
            </w:pPr>
          </w:p>
        </w:tc>
      </w:tr>
      <w:tr w:rsidR="0082027B" w:rsidRPr="005F40BE" w:rsidTr="004F7422">
        <w:trPr>
          <w:trHeight w:val="93"/>
        </w:trPr>
        <w:tc>
          <w:tcPr>
            <w:tcW w:w="567" w:type="dxa"/>
            <w:tcBorders>
              <w:top w:val="single" w:sz="4" w:space="0" w:color="auto"/>
              <w:left w:val="single" w:sz="4" w:space="0" w:color="auto"/>
              <w:bottom w:val="single" w:sz="4" w:space="0" w:color="auto"/>
              <w:right w:val="single" w:sz="4" w:space="0" w:color="auto"/>
            </w:tcBorders>
            <w:hideMark/>
          </w:tcPr>
          <w:p w:rsidR="0082027B" w:rsidRPr="0082027B" w:rsidRDefault="0082027B" w:rsidP="00625AE1">
            <w:pPr>
              <w:spacing w:after="0" w:line="240" w:lineRule="auto"/>
              <w:rPr>
                <w:rFonts w:ascii="Times New Roman" w:eastAsia="Calibri" w:hAnsi="Times New Roman" w:cs="Times New Roman"/>
                <w:sz w:val="20"/>
                <w:szCs w:val="20"/>
                <w:lang w:eastAsia="zh-CN"/>
              </w:rPr>
            </w:pPr>
            <w:r w:rsidRPr="0082027B">
              <w:rPr>
                <w:rFonts w:ascii="Times New Roman" w:eastAsia="Calibri" w:hAnsi="Times New Roman" w:cs="Times New Roman"/>
                <w:sz w:val="20"/>
                <w:szCs w:val="20"/>
              </w:rPr>
              <w:t>171.</w:t>
            </w:r>
          </w:p>
        </w:tc>
        <w:tc>
          <w:tcPr>
            <w:tcW w:w="709" w:type="dxa"/>
            <w:tcBorders>
              <w:top w:val="single" w:sz="4" w:space="0" w:color="auto"/>
              <w:left w:val="single" w:sz="4" w:space="0" w:color="auto"/>
              <w:bottom w:val="single" w:sz="4" w:space="0" w:color="auto"/>
              <w:right w:val="single" w:sz="4" w:space="0" w:color="auto"/>
            </w:tcBorders>
            <w:hideMark/>
          </w:tcPr>
          <w:p w:rsidR="0082027B" w:rsidRPr="0082027B" w:rsidRDefault="0082027B" w:rsidP="00625AE1">
            <w:pPr>
              <w:spacing w:after="0" w:line="240" w:lineRule="auto"/>
              <w:rPr>
                <w:rFonts w:ascii="Times New Roman" w:eastAsia="Calibri" w:hAnsi="Times New Roman" w:cs="Times New Roman"/>
                <w:b/>
                <w:sz w:val="20"/>
                <w:szCs w:val="20"/>
                <w:lang w:eastAsia="zh-CN"/>
              </w:rPr>
            </w:pPr>
            <w:r w:rsidRPr="0082027B">
              <w:rPr>
                <w:rFonts w:ascii="Times New Roman" w:eastAsia="Calibri" w:hAnsi="Times New Roman" w:cs="Times New Roman"/>
                <w:b/>
                <w:sz w:val="20"/>
                <w:szCs w:val="20"/>
              </w:rPr>
              <w:t>14.05</w:t>
            </w:r>
          </w:p>
        </w:tc>
        <w:tc>
          <w:tcPr>
            <w:tcW w:w="851"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Проза «Ребята и утята», Пришвин М.М.</w:t>
            </w:r>
          </w:p>
        </w:tc>
        <w:tc>
          <w:tcPr>
            <w:tcW w:w="8193"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jc w:val="both"/>
              <w:rPr>
                <w:rFonts w:ascii="Times New Roman" w:eastAsia="Calibri" w:hAnsi="Times New Roman" w:cs="Times New Roman"/>
                <w:sz w:val="20"/>
                <w:szCs w:val="20"/>
              </w:rPr>
            </w:pPr>
            <w:r w:rsidRPr="0082027B">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2027B" w:rsidRPr="0082027B" w:rsidRDefault="0082027B" w:rsidP="001A5752">
            <w:pPr>
              <w:spacing w:after="0" w:line="240" w:lineRule="auto"/>
              <w:rPr>
                <w:rFonts w:ascii="Times New Roman" w:eastAsia="Calibri" w:hAnsi="Times New Roman" w:cs="Times New Roman"/>
                <w:sz w:val="20"/>
                <w:szCs w:val="20"/>
              </w:rPr>
            </w:pPr>
          </w:p>
        </w:tc>
      </w:tr>
      <w:tr w:rsidR="0082027B" w:rsidRPr="005F40BE" w:rsidTr="004F7422">
        <w:trPr>
          <w:trHeight w:val="93"/>
        </w:trPr>
        <w:tc>
          <w:tcPr>
            <w:tcW w:w="567" w:type="dxa"/>
            <w:tcBorders>
              <w:top w:val="single" w:sz="4" w:space="0" w:color="auto"/>
              <w:left w:val="single" w:sz="4" w:space="0" w:color="auto"/>
              <w:bottom w:val="single" w:sz="4" w:space="0" w:color="auto"/>
              <w:right w:val="single" w:sz="4" w:space="0" w:color="auto"/>
            </w:tcBorders>
            <w:hideMark/>
          </w:tcPr>
          <w:p w:rsidR="0082027B" w:rsidRPr="0082027B" w:rsidRDefault="0082027B" w:rsidP="00625AE1">
            <w:pPr>
              <w:spacing w:after="0" w:line="240" w:lineRule="auto"/>
              <w:rPr>
                <w:rFonts w:ascii="Times New Roman" w:eastAsia="Calibri" w:hAnsi="Times New Roman" w:cs="Times New Roman"/>
                <w:sz w:val="20"/>
                <w:szCs w:val="20"/>
                <w:lang w:eastAsia="zh-CN"/>
              </w:rPr>
            </w:pPr>
            <w:r w:rsidRPr="0082027B">
              <w:rPr>
                <w:rFonts w:ascii="Times New Roman" w:eastAsia="Calibri" w:hAnsi="Times New Roman" w:cs="Times New Roman"/>
                <w:sz w:val="20"/>
                <w:szCs w:val="20"/>
              </w:rPr>
              <w:t>172.</w:t>
            </w:r>
          </w:p>
        </w:tc>
        <w:tc>
          <w:tcPr>
            <w:tcW w:w="709" w:type="dxa"/>
            <w:tcBorders>
              <w:top w:val="single" w:sz="4" w:space="0" w:color="auto"/>
              <w:left w:val="single" w:sz="4" w:space="0" w:color="auto"/>
              <w:bottom w:val="single" w:sz="4" w:space="0" w:color="auto"/>
              <w:right w:val="single" w:sz="4" w:space="0" w:color="auto"/>
            </w:tcBorders>
            <w:hideMark/>
          </w:tcPr>
          <w:p w:rsidR="0082027B" w:rsidRPr="0082027B" w:rsidRDefault="0082027B" w:rsidP="00625AE1">
            <w:pPr>
              <w:spacing w:after="0" w:line="240" w:lineRule="auto"/>
              <w:rPr>
                <w:rFonts w:ascii="Times New Roman" w:eastAsia="Calibri" w:hAnsi="Times New Roman" w:cs="Times New Roman"/>
                <w:b/>
                <w:sz w:val="20"/>
                <w:szCs w:val="20"/>
                <w:lang w:eastAsia="zh-CN"/>
              </w:rPr>
            </w:pPr>
            <w:r w:rsidRPr="0082027B">
              <w:rPr>
                <w:rFonts w:ascii="Times New Roman" w:eastAsia="Calibri" w:hAnsi="Times New Roman" w:cs="Times New Roman"/>
                <w:b/>
                <w:sz w:val="20"/>
                <w:szCs w:val="20"/>
              </w:rPr>
              <w:t>15.05</w:t>
            </w:r>
          </w:p>
        </w:tc>
        <w:tc>
          <w:tcPr>
            <w:tcW w:w="851"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rPr>
                <w:rFonts w:ascii="Times New Roman" w:eastAsia="Calibri" w:hAnsi="Times New Roman" w:cs="Times New Roman"/>
                <w:sz w:val="20"/>
                <w:szCs w:val="20"/>
              </w:rPr>
            </w:pPr>
            <w:r w:rsidRPr="0082027B">
              <w:rPr>
                <w:rFonts w:ascii="Times New Roman" w:eastAsia="Calibri" w:hAnsi="Times New Roman" w:cs="Times New Roman"/>
                <w:sz w:val="20"/>
                <w:szCs w:val="20"/>
              </w:rPr>
              <w:t>Проза «Журка», Пришвин М.М.</w:t>
            </w:r>
          </w:p>
        </w:tc>
        <w:tc>
          <w:tcPr>
            <w:tcW w:w="8193"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jc w:val="both"/>
              <w:rPr>
                <w:rFonts w:ascii="Times New Roman" w:eastAsia="Calibri" w:hAnsi="Times New Roman" w:cs="Times New Roman"/>
                <w:sz w:val="20"/>
                <w:szCs w:val="20"/>
              </w:rPr>
            </w:pPr>
            <w:r w:rsidRPr="0082027B">
              <w:rPr>
                <w:rFonts w:ascii="Times New Roman" w:eastAsia="Calibri" w:hAnsi="Times New Roman" w:cs="Times New Roman"/>
                <w:sz w:val="20"/>
                <w:szCs w:val="20"/>
              </w:rPr>
              <w:t xml:space="preserve">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  </w:t>
            </w:r>
          </w:p>
        </w:tc>
        <w:tc>
          <w:tcPr>
            <w:tcW w:w="1417" w:type="dxa"/>
            <w:tcBorders>
              <w:top w:val="single" w:sz="4" w:space="0" w:color="auto"/>
              <w:left w:val="single" w:sz="4" w:space="0" w:color="auto"/>
              <w:bottom w:val="single" w:sz="4" w:space="0" w:color="auto"/>
              <w:right w:val="single" w:sz="4" w:space="0" w:color="auto"/>
            </w:tcBorders>
          </w:tcPr>
          <w:p w:rsidR="0082027B" w:rsidRPr="0082027B" w:rsidRDefault="0082027B" w:rsidP="001A5752">
            <w:pPr>
              <w:spacing w:after="0" w:line="240" w:lineRule="auto"/>
              <w:rPr>
                <w:rFonts w:ascii="Times New Roman" w:eastAsia="Calibri" w:hAnsi="Times New Roman" w:cs="Times New Roman"/>
                <w:sz w:val="20"/>
                <w:szCs w:val="20"/>
              </w:rPr>
            </w:pPr>
          </w:p>
        </w:tc>
      </w:tr>
      <w:tr w:rsidR="0082027B" w:rsidRPr="005F40BE" w:rsidTr="004F7422">
        <w:trPr>
          <w:trHeight w:val="93"/>
        </w:trPr>
        <w:tc>
          <w:tcPr>
            <w:tcW w:w="567" w:type="dxa"/>
            <w:tcBorders>
              <w:top w:val="single" w:sz="4" w:space="0" w:color="auto"/>
              <w:left w:val="single" w:sz="4" w:space="0" w:color="auto"/>
              <w:bottom w:val="single" w:sz="4" w:space="0" w:color="auto"/>
              <w:right w:val="single" w:sz="4" w:space="0" w:color="auto"/>
            </w:tcBorders>
            <w:hideMark/>
          </w:tcPr>
          <w:p w:rsidR="0082027B" w:rsidRPr="0082027B" w:rsidRDefault="0082027B" w:rsidP="00625AE1">
            <w:pPr>
              <w:spacing w:after="0" w:line="240" w:lineRule="auto"/>
              <w:rPr>
                <w:rFonts w:ascii="Times New Roman" w:eastAsia="Calibri" w:hAnsi="Times New Roman" w:cs="Times New Roman"/>
                <w:sz w:val="20"/>
                <w:szCs w:val="20"/>
                <w:lang w:eastAsia="zh-CN"/>
              </w:rPr>
            </w:pPr>
            <w:r w:rsidRPr="0082027B">
              <w:rPr>
                <w:rFonts w:ascii="Times New Roman" w:eastAsia="Calibri" w:hAnsi="Times New Roman" w:cs="Times New Roman"/>
                <w:sz w:val="20"/>
                <w:szCs w:val="20"/>
              </w:rPr>
              <w:t>173.</w:t>
            </w:r>
          </w:p>
        </w:tc>
        <w:tc>
          <w:tcPr>
            <w:tcW w:w="709" w:type="dxa"/>
            <w:tcBorders>
              <w:top w:val="single" w:sz="4" w:space="0" w:color="auto"/>
              <w:left w:val="single" w:sz="4" w:space="0" w:color="auto"/>
              <w:bottom w:val="single" w:sz="4" w:space="0" w:color="auto"/>
              <w:right w:val="single" w:sz="4" w:space="0" w:color="auto"/>
            </w:tcBorders>
            <w:hideMark/>
          </w:tcPr>
          <w:p w:rsidR="0082027B" w:rsidRPr="0082027B" w:rsidRDefault="0082027B" w:rsidP="00625AE1">
            <w:pPr>
              <w:spacing w:after="0" w:line="240" w:lineRule="auto"/>
              <w:rPr>
                <w:rFonts w:ascii="Times New Roman" w:eastAsia="Calibri" w:hAnsi="Times New Roman" w:cs="Times New Roman"/>
                <w:b/>
                <w:sz w:val="20"/>
                <w:szCs w:val="20"/>
                <w:lang w:eastAsia="zh-CN"/>
              </w:rPr>
            </w:pPr>
            <w:r w:rsidRPr="0082027B">
              <w:rPr>
                <w:rFonts w:ascii="Times New Roman" w:eastAsia="Calibri" w:hAnsi="Times New Roman" w:cs="Times New Roman"/>
                <w:b/>
                <w:sz w:val="20"/>
                <w:szCs w:val="20"/>
              </w:rPr>
              <w:t>16.05</w:t>
            </w:r>
          </w:p>
        </w:tc>
        <w:tc>
          <w:tcPr>
            <w:tcW w:w="851"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jc w:val="both"/>
              <w:rPr>
                <w:rFonts w:ascii="Times New Roman" w:eastAsia="Calibri" w:hAnsi="Times New Roman" w:cs="Times New Roman"/>
                <w:sz w:val="20"/>
                <w:szCs w:val="20"/>
              </w:rPr>
            </w:pPr>
            <w:r w:rsidRPr="0082027B">
              <w:rPr>
                <w:rFonts w:ascii="Times New Roman" w:eastAsia="Calibri" w:hAnsi="Times New Roman" w:cs="Times New Roman"/>
                <w:sz w:val="20"/>
                <w:szCs w:val="20"/>
              </w:rPr>
              <w:t>Литературная сказка «Сказка про Комара Комаровича – Длинный Нос и про Мохнатого Мишу – Короткий Хвост», Мамин – Сибиряк Д.Н.</w:t>
            </w:r>
          </w:p>
        </w:tc>
        <w:tc>
          <w:tcPr>
            <w:tcW w:w="8193" w:type="dxa"/>
            <w:tcBorders>
              <w:top w:val="single" w:sz="4" w:space="0" w:color="auto"/>
              <w:left w:val="single" w:sz="4" w:space="0" w:color="auto"/>
              <w:bottom w:val="single" w:sz="4" w:space="0" w:color="auto"/>
              <w:right w:val="single" w:sz="4" w:space="0" w:color="auto"/>
            </w:tcBorders>
          </w:tcPr>
          <w:p w:rsidR="0082027B" w:rsidRPr="0082027B" w:rsidRDefault="0082027B" w:rsidP="00625AE1">
            <w:pPr>
              <w:spacing w:after="0" w:line="240" w:lineRule="auto"/>
              <w:jc w:val="both"/>
              <w:rPr>
                <w:rFonts w:ascii="Times New Roman" w:eastAsia="Calibri" w:hAnsi="Times New Roman" w:cs="Times New Roman"/>
                <w:sz w:val="20"/>
                <w:szCs w:val="20"/>
              </w:rPr>
            </w:pPr>
            <w:r w:rsidRPr="0082027B">
              <w:rPr>
                <w:rFonts w:ascii="Times New Roman" w:eastAsia="Calibri" w:hAnsi="Times New Roman" w:cs="Times New Roman"/>
                <w:sz w:val="20"/>
                <w:szCs w:val="20"/>
              </w:rPr>
              <w:t>Познакомить детей с литературной сказкой. Помочь детям устанавливать причинно-следственные связи в повествовании, понимать главные характеристики героев. Воспитывать интерес к сказкам.</w:t>
            </w:r>
          </w:p>
        </w:tc>
        <w:tc>
          <w:tcPr>
            <w:tcW w:w="1417" w:type="dxa"/>
            <w:tcBorders>
              <w:top w:val="single" w:sz="4" w:space="0" w:color="auto"/>
              <w:left w:val="single" w:sz="4" w:space="0" w:color="auto"/>
              <w:bottom w:val="single" w:sz="4" w:space="0" w:color="auto"/>
              <w:right w:val="single" w:sz="4" w:space="0" w:color="auto"/>
            </w:tcBorders>
          </w:tcPr>
          <w:p w:rsidR="0082027B" w:rsidRPr="0082027B" w:rsidRDefault="0082027B" w:rsidP="001A5752">
            <w:pPr>
              <w:spacing w:after="0" w:line="240" w:lineRule="auto"/>
              <w:rPr>
                <w:rFonts w:ascii="Times New Roman" w:eastAsia="Calibri" w:hAnsi="Times New Roman" w:cs="Times New Roman"/>
                <w:sz w:val="20"/>
                <w:szCs w:val="20"/>
              </w:rPr>
            </w:pPr>
          </w:p>
        </w:tc>
      </w:tr>
      <w:tr w:rsidR="0082027B" w:rsidRPr="005F40BE" w:rsidTr="004F7422">
        <w:trPr>
          <w:trHeight w:val="266"/>
        </w:trPr>
        <w:tc>
          <w:tcPr>
            <w:tcW w:w="16160" w:type="dxa"/>
            <w:gridSpan w:val="6"/>
            <w:tcBorders>
              <w:top w:val="single" w:sz="4" w:space="0" w:color="auto"/>
              <w:left w:val="single" w:sz="4" w:space="0" w:color="auto"/>
              <w:bottom w:val="single" w:sz="4" w:space="0" w:color="auto"/>
              <w:right w:val="single" w:sz="4" w:space="0" w:color="auto"/>
            </w:tcBorders>
          </w:tcPr>
          <w:p w:rsidR="0082027B" w:rsidRPr="0082027B" w:rsidRDefault="0082027B" w:rsidP="001A5752">
            <w:pPr>
              <w:spacing w:after="0" w:line="240" w:lineRule="auto"/>
              <w:jc w:val="center"/>
              <w:rPr>
                <w:rFonts w:ascii="Times New Roman" w:eastAsia="Calibri" w:hAnsi="Times New Roman" w:cs="Times New Roman"/>
                <w:b/>
                <w:sz w:val="20"/>
                <w:szCs w:val="20"/>
              </w:rPr>
            </w:pPr>
            <w:r w:rsidRPr="0082027B">
              <w:rPr>
                <w:rFonts w:ascii="Times New Roman" w:eastAsia="Calibri" w:hAnsi="Times New Roman" w:cs="Times New Roman"/>
                <w:b/>
                <w:sz w:val="20"/>
                <w:szCs w:val="20"/>
              </w:rPr>
              <w:t>Знакомство с искусством</w:t>
            </w:r>
          </w:p>
        </w:tc>
      </w:tr>
      <w:tr w:rsidR="0082027B" w:rsidRPr="005F40BE" w:rsidTr="004F7422">
        <w:trPr>
          <w:trHeight w:val="283"/>
        </w:trPr>
        <w:tc>
          <w:tcPr>
            <w:tcW w:w="567" w:type="dxa"/>
            <w:tcBorders>
              <w:top w:val="single" w:sz="4" w:space="0" w:color="auto"/>
              <w:left w:val="single" w:sz="4" w:space="0" w:color="auto"/>
              <w:bottom w:val="single" w:sz="4" w:space="0" w:color="auto"/>
              <w:right w:val="single" w:sz="4" w:space="0" w:color="auto"/>
            </w:tcBorders>
            <w:hideMark/>
          </w:tcPr>
          <w:p w:rsidR="0082027B" w:rsidRPr="009002CA" w:rsidRDefault="0082027B" w:rsidP="00625AE1">
            <w:pPr>
              <w:spacing w:after="0" w:line="240" w:lineRule="auto"/>
              <w:rPr>
                <w:rFonts w:ascii="Times New Roman" w:eastAsia="Calibri" w:hAnsi="Times New Roman" w:cs="Times New Roman"/>
                <w:sz w:val="20"/>
                <w:szCs w:val="20"/>
                <w:lang w:eastAsia="zh-CN"/>
              </w:rPr>
            </w:pPr>
            <w:r w:rsidRPr="009002CA">
              <w:rPr>
                <w:rFonts w:ascii="Times New Roman" w:eastAsia="Calibri" w:hAnsi="Times New Roman" w:cs="Times New Roman"/>
                <w:sz w:val="20"/>
                <w:szCs w:val="20"/>
              </w:rPr>
              <w:t>17</w:t>
            </w:r>
            <w:r w:rsidR="009002CA" w:rsidRPr="009002CA">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82027B" w:rsidRPr="009002CA" w:rsidRDefault="009002CA" w:rsidP="009002CA">
            <w:pPr>
              <w:spacing w:after="0" w:line="240" w:lineRule="auto"/>
              <w:rPr>
                <w:rFonts w:ascii="Times New Roman" w:eastAsia="Calibri" w:hAnsi="Times New Roman" w:cs="Times New Roman"/>
                <w:b/>
                <w:sz w:val="20"/>
                <w:szCs w:val="20"/>
                <w:lang w:eastAsia="zh-CN"/>
              </w:rPr>
            </w:pPr>
            <w:r w:rsidRPr="009002CA">
              <w:rPr>
                <w:rFonts w:ascii="Times New Roman" w:eastAsia="Calibri" w:hAnsi="Times New Roman" w:cs="Times New Roman"/>
                <w:b/>
                <w:sz w:val="20"/>
                <w:szCs w:val="20"/>
              </w:rPr>
              <w:t>19</w:t>
            </w:r>
            <w:r w:rsidR="0082027B" w:rsidRPr="009002CA">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82027B" w:rsidRPr="009002CA" w:rsidRDefault="0082027B" w:rsidP="00625AE1">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2027B" w:rsidRPr="009002CA" w:rsidRDefault="0082027B" w:rsidP="00625AE1">
            <w:pPr>
              <w:spacing w:after="0" w:line="240" w:lineRule="auto"/>
              <w:rPr>
                <w:rFonts w:ascii="Times New Roman" w:eastAsia="Calibri" w:hAnsi="Times New Roman" w:cs="Times New Roman"/>
                <w:sz w:val="20"/>
                <w:szCs w:val="20"/>
              </w:rPr>
            </w:pPr>
            <w:r w:rsidRPr="009002CA">
              <w:rPr>
                <w:rFonts w:ascii="Times New Roman" w:eastAsia="Calibri" w:hAnsi="Times New Roman" w:cs="Times New Roman"/>
                <w:sz w:val="20"/>
                <w:szCs w:val="20"/>
              </w:rPr>
              <w:t>Поэзия «Теплый дождик», Александрова З.Н.</w:t>
            </w:r>
          </w:p>
        </w:tc>
        <w:tc>
          <w:tcPr>
            <w:tcW w:w="8193" w:type="dxa"/>
            <w:tcBorders>
              <w:top w:val="single" w:sz="4" w:space="0" w:color="auto"/>
              <w:left w:val="single" w:sz="4" w:space="0" w:color="auto"/>
              <w:bottom w:val="single" w:sz="4" w:space="0" w:color="auto"/>
              <w:right w:val="single" w:sz="4" w:space="0" w:color="auto"/>
            </w:tcBorders>
          </w:tcPr>
          <w:p w:rsidR="0082027B" w:rsidRPr="009002CA" w:rsidRDefault="0082027B" w:rsidP="00625AE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002CA">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2027B" w:rsidRPr="005F40BE" w:rsidRDefault="0082027B" w:rsidP="001A5752">
            <w:pPr>
              <w:spacing w:after="0" w:line="240" w:lineRule="auto"/>
              <w:rPr>
                <w:rFonts w:ascii="Times New Roman" w:eastAsia="Calibri" w:hAnsi="Times New Roman" w:cs="Times New Roman"/>
                <w:sz w:val="20"/>
                <w:szCs w:val="20"/>
                <w:highlight w:val="yellow"/>
              </w:rPr>
            </w:pPr>
          </w:p>
        </w:tc>
      </w:tr>
      <w:tr w:rsidR="0082027B" w:rsidRPr="005F40BE" w:rsidTr="004F7422">
        <w:trPr>
          <w:trHeight w:val="283"/>
        </w:trPr>
        <w:tc>
          <w:tcPr>
            <w:tcW w:w="567" w:type="dxa"/>
            <w:tcBorders>
              <w:top w:val="single" w:sz="4" w:space="0" w:color="auto"/>
              <w:left w:val="single" w:sz="4" w:space="0" w:color="auto"/>
              <w:bottom w:val="single" w:sz="4" w:space="0" w:color="auto"/>
              <w:right w:val="single" w:sz="4" w:space="0" w:color="auto"/>
            </w:tcBorders>
            <w:hideMark/>
          </w:tcPr>
          <w:p w:rsidR="0082027B" w:rsidRPr="009002CA" w:rsidRDefault="0082027B" w:rsidP="00625AE1">
            <w:pPr>
              <w:spacing w:after="0" w:line="240" w:lineRule="auto"/>
              <w:rPr>
                <w:rFonts w:ascii="Times New Roman" w:eastAsia="Calibri" w:hAnsi="Times New Roman" w:cs="Times New Roman"/>
                <w:sz w:val="20"/>
                <w:szCs w:val="20"/>
                <w:lang w:eastAsia="zh-CN"/>
              </w:rPr>
            </w:pPr>
            <w:r w:rsidRPr="009002CA">
              <w:rPr>
                <w:rFonts w:ascii="Times New Roman" w:eastAsia="Calibri" w:hAnsi="Times New Roman" w:cs="Times New Roman"/>
                <w:sz w:val="20"/>
                <w:szCs w:val="20"/>
              </w:rPr>
              <w:t>17</w:t>
            </w:r>
            <w:r w:rsidR="009002CA" w:rsidRPr="009002CA">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82027B" w:rsidRPr="009002CA" w:rsidRDefault="009002CA" w:rsidP="00625AE1">
            <w:pPr>
              <w:spacing w:after="0" w:line="240" w:lineRule="auto"/>
              <w:rPr>
                <w:rFonts w:ascii="Times New Roman" w:eastAsia="Calibri" w:hAnsi="Times New Roman" w:cs="Times New Roman"/>
                <w:b/>
                <w:sz w:val="20"/>
                <w:szCs w:val="20"/>
                <w:lang w:eastAsia="zh-CN"/>
              </w:rPr>
            </w:pPr>
            <w:r w:rsidRPr="009002CA">
              <w:rPr>
                <w:rFonts w:ascii="Times New Roman" w:eastAsia="Calibri" w:hAnsi="Times New Roman" w:cs="Times New Roman"/>
                <w:b/>
                <w:sz w:val="20"/>
                <w:szCs w:val="20"/>
              </w:rPr>
              <w:t>20</w:t>
            </w:r>
            <w:r w:rsidR="0082027B" w:rsidRPr="009002CA">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82027B" w:rsidRPr="009002CA" w:rsidRDefault="0082027B" w:rsidP="00625AE1">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2027B" w:rsidRPr="009002CA" w:rsidRDefault="0082027B" w:rsidP="00625AE1">
            <w:pPr>
              <w:spacing w:after="0" w:line="240" w:lineRule="auto"/>
              <w:rPr>
                <w:rFonts w:ascii="Times New Roman" w:eastAsia="Calibri" w:hAnsi="Times New Roman" w:cs="Times New Roman"/>
                <w:sz w:val="20"/>
                <w:szCs w:val="20"/>
              </w:rPr>
            </w:pPr>
            <w:r w:rsidRPr="009002CA">
              <w:rPr>
                <w:rFonts w:ascii="Times New Roman" w:eastAsia="Calibri" w:hAnsi="Times New Roman" w:cs="Times New Roman"/>
                <w:sz w:val="20"/>
                <w:szCs w:val="20"/>
              </w:rPr>
              <w:t>Поэзия «Колокольчики мои», Толстой А.К.</w:t>
            </w:r>
          </w:p>
        </w:tc>
        <w:tc>
          <w:tcPr>
            <w:tcW w:w="8193" w:type="dxa"/>
            <w:tcBorders>
              <w:top w:val="single" w:sz="4" w:space="0" w:color="auto"/>
              <w:left w:val="single" w:sz="4" w:space="0" w:color="auto"/>
              <w:bottom w:val="single" w:sz="4" w:space="0" w:color="auto"/>
              <w:right w:val="single" w:sz="4" w:space="0" w:color="auto"/>
            </w:tcBorders>
          </w:tcPr>
          <w:p w:rsidR="0082027B" w:rsidRPr="009002CA" w:rsidRDefault="0082027B" w:rsidP="00625AE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002CA">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2027B" w:rsidRPr="005F40BE" w:rsidRDefault="0082027B" w:rsidP="001A5752">
            <w:pPr>
              <w:spacing w:after="0" w:line="240" w:lineRule="auto"/>
              <w:rPr>
                <w:rFonts w:ascii="Times New Roman" w:eastAsia="Calibri" w:hAnsi="Times New Roman" w:cs="Times New Roman"/>
                <w:sz w:val="20"/>
                <w:szCs w:val="20"/>
                <w:highlight w:val="yellow"/>
              </w:rPr>
            </w:pPr>
          </w:p>
        </w:tc>
      </w:tr>
      <w:tr w:rsidR="0082027B" w:rsidRPr="005F40BE" w:rsidTr="004F7422">
        <w:trPr>
          <w:trHeight w:val="283"/>
        </w:trPr>
        <w:tc>
          <w:tcPr>
            <w:tcW w:w="567" w:type="dxa"/>
            <w:tcBorders>
              <w:top w:val="single" w:sz="4" w:space="0" w:color="auto"/>
              <w:left w:val="single" w:sz="4" w:space="0" w:color="auto"/>
              <w:bottom w:val="single" w:sz="4" w:space="0" w:color="auto"/>
              <w:right w:val="single" w:sz="4" w:space="0" w:color="auto"/>
            </w:tcBorders>
            <w:hideMark/>
          </w:tcPr>
          <w:p w:rsidR="0082027B" w:rsidRPr="009002CA" w:rsidRDefault="0082027B" w:rsidP="00625AE1">
            <w:pPr>
              <w:spacing w:after="0" w:line="240" w:lineRule="auto"/>
              <w:rPr>
                <w:rFonts w:ascii="Times New Roman" w:eastAsia="Calibri" w:hAnsi="Times New Roman" w:cs="Times New Roman"/>
                <w:sz w:val="20"/>
                <w:szCs w:val="20"/>
                <w:lang w:eastAsia="zh-CN"/>
              </w:rPr>
            </w:pPr>
            <w:r w:rsidRPr="009002CA">
              <w:rPr>
                <w:rFonts w:ascii="Times New Roman" w:eastAsia="Calibri" w:hAnsi="Times New Roman" w:cs="Times New Roman"/>
                <w:sz w:val="20"/>
                <w:szCs w:val="20"/>
              </w:rPr>
              <w:t>17</w:t>
            </w:r>
            <w:r w:rsidR="009002CA" w:rsidRPr="009002CA">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82027B" w:rsidRPr="009002CA" w:rsidRDefault="009002CA" w:rsidP="00625AE1">
            <w:pPr>
              <w:spacing w:after="0" w:line="240" w:lineRule="auto"/>
              <w:rPr>
                <w:rFonts w:ascii="Times New Roman" w:eastAsia="Calibri" w:hAnsi="Times New Roman" w:cs="Times New Roman"/>
                <w:b/>
                <w:sz w:val="20"/>
                <w:szCs w:val="20"/>
                <w:lang w:eastAsia="zh-CN"/>
              </w:rPr>
            </w:pPr>
            <w:r w:rsidRPr="009002CA">
              <w:rPr>
                <w:rFonts w:ascii="Times New Roman" w:eastAsia="Calibri" w:hAnsi="Times New Roman" w:cs="Times New Roman"/>
                <w:b/>
                <w:sz w:val="20"/>
                <w:szCs w:val="20"/>
              </w:rPr>
              <w:t>21</w:t>
            </w:r>
            <w:r w:rsidR="0082027B" w:rsidRPr="009002CA">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82027B" w:rsidRPr="009002CA" w:rsidRDefault="0082027B" w:rsidP="00625AE1">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2027B" w:rsidRPr="009002CA" w:rsidRDefault="0082027B" w:rsidP="00625AE1">
            <w:pPr>
              <w:spacing w:after="0" w:line="240" w:lineRule="auto"/>
              <w:rPr>
                <w:rFonts w:ascii="Times New Roman" w:eastAsia="Calibri" w:hAnsi="Times New Roman" w:cs="Times New Roman"/>
                <w:sz w:val="20"/>
                <w:szCs w:val="20"/>
              </w:rPr>
            </w:pPr>
            <w:r w:rsidRPr="009002CA">
              <w:rPr>
                <w:rFonts w:ascii="Times New Roman" w:eastAsia="Calibri" w:hAnsi="Times New Roman" w:cs="Times New Roman"/>
                <w:sz w:val="20"/>
                <w:szCs w:val="20"/>
              </w:rPr>
              <w:t>Поэзия «Радость», Чуковский К.И.</w:t>
            </w:r>
          </w:p>
        </w:tc>
        <w:tc>
          <w:tcPr>
            <w:tcW w:w="8193" w:type="dxa"/>
            <w:tcBorders>
              <w:top w:val="single" w:sz="4" w:space="0" w:color="auto"/>
              <w:left w:val="single" w:sz="4" w:space="0" w:color="auto"/>
              <w:bottom w:val="single" w:sz="4" w:space="0" w:color="auto"/>
              <w:right w:val="single" w:sz="4" w:space="0" w:color="auto"/>
            </w:tcBorders>
          </w:tcPr>
          <w:p w:rsidR="0082027B" w:rsidRPr="009002CA" w:rsidRDefault="0082027B" w:rsidP="00625AE1">
            <w:pPr>
              <w:spacing w:after="0" w:line="240" w:lineRule="auto"/>
              <w:jc w:val="both"/>
              <w:rPr>
                <w:rFonts w:ascii="Times New Roman" w:eastAsia="Calibri" w:hAnsi="Times New Roman" w:cs="Times New Roman"/>
                <w:sz w:val="20"/>
                <w:szCs w:val="20"/>
              </w:rPr>
            </w:pPr>
            <w:r w:rsidRPr="009002CA">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2027B" w:rsidRPr="005F40BE" w:rsidRDefault="0082027B" w:rsidP="001A5752">
            <w:pPr>
              <w:spacing w:after="0" w:line="240" w:lineRule="auto"/>
              <w:rPr>
                <w:rFonts w:ascii="Times New Roman" w:eastAsia="Calibri" w:hAnsi="Times New Roman" w:cs="Times New Roman"/>
                <w:sz w:val="20"/>
                <w:szCs w:val="20"/>
                <w:highlight w:val="yellow"/>
              </w:rPr>
            </w:pPr>
          </w:p>
        </w:tc>
      </w:tr>
      <w:tr w:rsidR="0082027B" w:rsidRPr="005F40BE" w:rsidTr="004F7422">
        <w:trPr>
          <w:trHeight w:val="283"/>
        </w:trPr>
        <w:tc>
          <w:tcPr>
            <w:tcW w:w="567" w:type="dxa"/>
            <w:tcBorders>
              <w:top w:val="single" w:sz="4" w:space="0" w:color="auto"/>
              <w:left w:val="single" w:sz="4" w:space="0" w:color="auto"/>
              <w:bottom w:val="single" w:sz="4" w:space="0" w:color="auto"/>
              <w:right w:val="single" w:sz="4" w:space="0" w:color="auto"/>
            </w:tcBorders>
            <w:hideMark/>
          </w:tcPr>
          <w:p w:rsidR="0082027B" w:rsidRPr="009002CA" w:rsidRDefault="0082027B" w:rsidP="00625AE1">
            <w:pPr>
              <w:spacing w:after="0" w:line="240" w:lineRule="auto"/>
              <w:rPr>
                <w:rFonts w:ascii="Times New Roman" w:eastAsia="Calibri" w:hAnsi="Times New Roman" w:cs="Times New Roman"/>
                <w:sz w:val="20"/>
                <w:szCs w:val="20"/>
                <w:lang w:eastAsia="zh-CN"/>
              </w:rPr>
            </w:pPr>
            <w:r w:rsidRPr="009002CA">
              <w:rPr>
                <w:rFonts w:ascii="Times New Roman" w:eastAsia="Calibri" w:hAnsi="Times New Roman" w:cs="Times New Roman"/>
                <w:sz w:val="20"/>
                <w:szCs w:val="20"/>
              </w:rPr>
              <w:t>17</w:t>
            </w:r>
            <w:r w:rsidR="009002CA" w:rsidRPr="009002CA">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82027B" w:rsidRPr="009002CA" w:rsidRDefault="009002CA" w:rsidP="00625AE1">
            <w:pPr>
              <w:spacing w:after="0" w:line="240" w:lineRule="auto"/>
              <w:rPr>
                <w:rFonts w:ascii="Times New Roman" w:eastAsia="Calibri" w:hAnsi="Times New Roman" w:cs="Times New Roman"/>
                <w:b/>
                <w:sz w:val="20"/>
                <w:szCs w:val="20"/>
                <w:lang w:eastAsia="zh-CN"/>
              </w:rPr>
            </w:pPr>
            <w:r w:rsidRPr="009002CA">
              <w:rPr>
                <w:rFonts w:ascii="Times New Roman" w:eastAsia="Calibri" w:hAnsi="Times New Roman" w:cs="Times New Roman"/>
                <w:b/>
                <w:sz w:val="20"/>
                <w:szCs w:val="20"/>
              </w:rPr>
              <w:t>22</w:t>
            </w:r>
            <w:r w:rsidR="0082027B" w:rsidRPr="009002CA">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82027B" w:rsidRPr="009002CA" w:rsidRDefault="0082027B" w:rsidP="00625AE1">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2027B" w:rsidRPr="009002CA" w:rsidRDefault="0082027B" w:rsidP="00625AE1">
            <w:pPr>
              <w:spacing w:after="0" w:line="240" w:lineRule="auto"/>
              <w:rPr>
                <w:rFonts w:ascii="Times New Roman" w:eastAsia="Calibri" w:hAnsi="Times New Roman" w:cs="Times New Roman"/>
                <w:sz w:val="20"/>
                <w:szCs w:val="20"/>
              </w:rPr>
            </w:pPr>
            <w:r w:rsidRPr="009002CA">
              <w:rPr>
                <w:rFonts w:ascii="Times New Roman" w:eastAsia="Calibri" w:hAnsi="Times New Roman" w:cs="Times New Roman"/>
                <w:sz w:val="20"/>
                <w:szCs w:val="20"/>
              </w:rPr>
              <w:t>Проза «Первая охота», Бианки В.В.</w:t>
            </w:r>
          </w:p>
        </w:tc>
        <w:tc>
          <w:tcPr>
            <w:tcW w:w="8193" w:type="dxa"/>
            <w:tcBorders>
              <w:top w:val="single" w:sz="4" w:space="0" w:color="auto"/>
              <w:left w:val="single" w:sz="4" w:space="0" w:color="auto"/>
              <w:bottom w:val="single" w:sz="4" w:space="0" w:color="auto"/>
              <w:right w:val="single" w:sz="4" w:space="0" w:color="auto"/>
            </w:tcBorders>
          </w:tcPr>
          <w:p w:rsidR="0082027B" w:rsidRPr="009002CA" w:rsidRDefault="0082027B" w:rsidP="00625AE1">
            <w:pPr>
              <w:spacing w:after="0" w:line="240" w:lineRule="auto"/>
              <w:jc w:val="both"/>
              <w:rPr>
                <w:rFonts w:ascii="Times New Roman" w:eastAsia="Calibri" w:hAnsi="Times New Roman" w:cs="Times New Roman"/>
                <w:sz w:val="20"/>
                <w:szCs w:val="20"/>
              </w:rPr>
            </w:pPr>
            <w:r w:rsidRPr="009002CA">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2027B" w:rsidRPr="005F40BE" w:rsidRDefault="0082027B" w:rsidP="001A5752">
            <w:pPr>
              <w:spacing w:after="0" w:line="240" w:lineRule="auto"/>
              <w:rPr>
                <w:rFonts w:ascii="Times New Roman" w:eastAsia="Calibri" w:hAnsi="Times New Roman" w:cs="Times New Roman"/>
                <w:sz w:val="20"/>
                <w:szCs w:val="20"/>
                <w:highlight w:val="yellow"/>
              </w:rPr>
            </w:pPr>
          </w:p>
        </w:tc>
      </w:tr>
      <w:tr w:rsidR="0082027B" w:rsidRPr="005F40BE" w:rsidTr="004F7422">
        <w:trPr>
          <w:trHeight w:val="283"/>
        </w:trPr>
        <w:tc>
          <w:tcPr>
            <w:tcW w:w="567" w:type="dxa"/>
            <w:tcBorders>
              <w:top w:val="single" w:sz="4" w:space="0" w:color="auto"/>
              <w:left w:val="single" w:sz="4" w:space="0" w:color="auto"/>
              <w:bottom w:val="single" w:sz="4" w:space="0" w:color="auto"/>
              <w:right w:val="single" w:sz="4" w:space="0" w:color="auto"/>
            </w:tcBorders>
            <w:hideMark/>
          </w:tcPr>
          <w:p w:rsidR="0082027B" w:rsidRPr="009002CA" w:rsidRDefault="0082027B" w:rsidP="00625AE1">
            <w:pPr>
              <w:spacing w:after="0" w:line="240" w:lineRule="auto"/>
              <w:rPr>
                <w:rFonts w:ascii="Times New Roman" w:eastAsia="Calibri" w:hAnsi="Times New Roman" w:cs="Times New Roman"/>
                <w:sz w:val="20"/>
                <w:szCs w:val="20"/>
                <w:lang w:eastAsia="zh-CN"/>
              </w:rPr>
            </w:pPr>
            <w:r w:rsidRPr="009002CA">
              <w:rPr>
                <w:rFonts w:ascii="Times New Roman" w:eastAsia="Calibri" w:hAnsi="Times New Roman" w:cs="Times New Roman"/>
                <w:sz w:val="20"/>
                <w:szCs w:val="20"/>
              </w:rPr>
              <w:t>17</w:t>
            </w:r>
            <w:r w:rsidR="009002CA" w:rsidRPr="009002CA">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82027B" w:rsidRPr="009002CA" w:rsidRDefault="009002CA" w:rsidP="00625AE1">
            <w:pPr>
              <w:spacing w:after="0" w:line="240" w:lineRule="auto"/>
              <w:rPr>
                <w:rFonts w:ascii="Times New Roman" w:eastAsia="Calibri" w:hAnsi="Times New Roman" w:cs="Times New Roman"/>
                <w:b/>
                <w:sz w:val="20"/>
                <w:szCs w:val="20"/>
                <w:lang w:eastAsia="zh-CN"/>
              </w:rPr>
            </w:pPr>
            <w:r w:rsidRPr="009002CA">
              <w:rPr>
                <w:rFonts w:ascii="Times New Roman" w:eastAsia="Calibri" w:hAnsi="Times New Roman" w:cs="Times New Roman"/>
                <w:b/>
                <w:sz w:val="20"/>
                <w:szCs w:val="20"/>
                <w:lang w:eastAsia="zh-CN"/>
              </w:rPr>
              <w:t>23</w:t>
            </w:r>
            <w:r w:rsidR="0082027B" w:rsidRPr="009002CA">
              <w:rPr>
                <w:rFonts w:ascii="Times New Roman" w:eastAsia="Calibri" w:hAnsi="Times New Roman" w:cs="Times New Roman"/>
                <w:b/>
                <w:sz w:val="20"/>
                <w:szCs w:val="20"/>
                <w:lang w:eastAsia="zh-CN"/>
              </w:rPr>
              <w:t>.05</w:t>
            </w:r>
          </w:p>
        </w:tc>
        <w:tc>
          <w:tcPr>
            <w:tcW w:w="851" w:type="dxa"/>
            <w:tcBorders>
              <w:top w:val="single" w:sz="4" w:space="0" w:color="auto"/>
              <w:left w:val="single" w:sz="4" w:space="0" w:color="auto"/>
              <w:bottom w:val="single" w:sz="4" w:space="0" w:color="auto"/>
              <w:right w:val="single" w:sz="4" w:space="0" w:color="auto"/>
            </w:tcBorders>
          </w:tcPr>
          <w:p w:rsidR="0082027B" w:rsidRPr="009002CA" w:rsidRDefault="0082027B" w:rsidP="00625AE1">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2027B" w:rsidRPr="009002CA" w:rsidRDefault="0082027B" w:rsidP="00625AE1">
            <w:pPr>
              <w:spacing w:after="0" w:line="240" w:lineRule="auto"/>
              <w:rPr>
                <w:rFonts w:ascii="Times New Roman" w:eastAsia="Calibri" w:hAnsi="Times New Roman" w:cs="Times New Roman"/>
                <w:sz w:val="20"/>
                <w:szCs w:val="20"/>
              </w:rPr>
            </w:pPr>
            <w:r w:rsidRPr="009002CA">
              <w:rPr>
                <w:rFonts w:ascii="Times New Roman" w:eastAsia="Calibri" w:hAnsi="Times New Roman" w:cs="Times New Roman"/>
                <w:sz w:val="20"/>
                <w:szCs w:val="20"/>
              </w:rPr>
              <w:t>Русская народная сказка «Коза – дереза» (обр. М.А.Булатова)</w:t>
            </w:r>
          </w:p>
        </w:tc>
        <w:tc>
          <w:tcPr>
            <w:tcW w:w="8193" w:type="dxa"/>
            <w:tcBorders>
              <w:top w:val="single" w:sz="4" w:space="0" w:color="auto"/>
              <w:left w:val="single" w:sz="4" w:space="0" w:color="auto"/>
              <w:bottom w:val="single" w:sz="4" w:space="0" w:color="auto"/>
              <w:right w:val="single" w:sz="4" w:space="0" w:color="auto"/>
            </w:tcBorders>
          </w:tcPr>
          <w:p w:rsidR="0082027B" w:rsidRPr="009002CA" w:rsidRDefault="0082027B" w:rsidP="00625AE1">
            <w:pPr>
              <w:spacing w:after="0" w:line="240" w:lineRule="auto"/>
              <w:jc w:val="both"/>
              <w:rPr>
                <w:rFonts w:ascii="Times New Roman" w:eastAsia="Calibri" w:hAnsi="Times New Roman" w:cs="Times New Roman"/>
                <w:sz w:val="20"/>
                <w:szCs w:val="20"/>
              </w:rPr>
            </w:pPr>
            <w:r w:rsidRPr="009002CA">
              <w:rPr>
                <w:rFonts w:ascii="Times New Roman" w:eastAsia="Calibri" w:hAnsi="Times New Roman" w:cs="Times New Roman"/>
                <w:color w:val="000000"/>
                <w:sz w:val="20"/>
                <w:szCs w:val="20"/>
                <w:shd w:val="clear" w:color="auto" w:fill="FFFFFF"/>
              </w:rPr>
              <w:t>Учить внимательно слушать сказку, определять жанр произведения, понимать средства выразительности. Закрепить названия зимующих животных. Воспитывать интерес к сказкам.</w:t>
            </w:r>
          </w:p>
        </w:tc>
        <w:tc>
          <w:tcPr>
            <w:tcW w:w="1417" w:type="dxa"/>
            <w:tcBorders>
              <w:top w:val="single" w:sz="4" w:space="0" w:color="auto"/>
              <w:left w:val="single" w:sz="4" w:space="0" w:color="auto"/>
              <w:bottom w:val="single" w:sz="4" w:space="0" w:color="auto"/>
              <w:right w:val="single" w:sz="4" w:space="0" w:color="auto"/>
            </w:tcBorders>
          </w:tcPr>
          <w:p w:rsidR="0082027B" w:rsidRPr="005F40BE" w:rsidRDefault="0082027B" w:rsidP="001A5752">
            <w:pPr>
              <w:spacing w:after="0" w:line="240" w:lineRule="auto"/>
              <w:rPr>
                <w:rFonts w:ascii="Times New Roman" w:eastAsia="Calibri" w:hAnsi="Times New Roman" w:cs="Times New Roman"/>
                <w:sz w:val="20"/>
                <w:szCs w:val="20"/>
                <w:highlight w:val="yellow"/>
              </w:rPr>
            </w:pPr>
          </w:p>
        </w:tc>
      </w:tr>
      <w:tr w:rsidR="009002CA" w:rsidRPr="005F40BE" w:rsidTr="00625AE1">
        <w:trPr>
          <w:trHeight w:val="283"/>
        </w:trPr>
        <w:tc>
          <w:tcPr>
            <w:tcW w:w="16160" w:type="dxa"/>
            <w:gridSpan w:val="6"/>
            <w:tcBorders>
              <w:top w:val="single" w:sz="4" w:space="0" w:color="auto"/>
              <w:left w:val="single" w:sz="4" w:space="0" w:color="auto"/>
              <w:bottom w:val="single" w:sz="4" w:space="0" w:color="auto"/>
              <w:right w:val="single" w:sz="4" w:space="0" w:color="auto"/>
            </w:tcBorders>
            <w:hideMark/>
          </w:tcPr>
          <w:p w:rsidR="009002CA" w:rsidRPr="009002CA" w:rsidRDefault="009002CA" w:rsidP="009002CA">
            <w:pPr>
              <w:tabs>
                <w:tab w:val="left" w:pos="6555"/>
              </w:tabs>
              <w:spacing w:after="0" w:line="240" w:lineRule="auto"/>
              <w:rPr>
                <w:rFonts w:ascii="Times New Roman" w:eastAsia="Calibri" w:hAnsi="Times New Roman" w:cs="Times New Roman"/>
                <w:b/>
                <w:sz w:val="20"/>
                <w:szCs w:val="20"/>
              </w:rPr>
            </w:pPr>
            <w:r w:rsidRPr="009002CA">
              <w:rPr>
                <w:rFonts w:ascii="Times New Roman" w:eastAsia="Calibri" w:hAnsi="Times New Roman" w:cs="Times New Roman"/>
                <w:sz w:val="20"/>
                <w:szCs w:val="20"/>
              </w:rPr>
              <w:tab/>
            </w:r>
            <w:r w:rsidRPr="009002CA">
              <w:rPr>
                <w:rFonts w:ascii="Times New Roman" w:eastAsia="Calibri" w:hAnsi="Times New Roman" w:cs="Times New Roman"/>
                <w:b/>
                <w:sz w:val="20"/>
                <w:szCs w:val="20"/>
              </w:rPr>
              <w:t xml:space="preserve">Встречаем лето  </w:t>
            </w:r>
          </w:p>
        </w:tc>
      </w:tr>
      <w:tr w:rsidR="0082027B" w:rsidRPr="005F40BE" w:rsidTr="004F7422">
        <w:trPr>
          <w:trHeight w:val="560"/>
        </w:trPr>
        <w:tc>
          <w:tcPr>
            <w:tcW w:w="567" w:type="dxa"/>
            <w:tcBorders>
              <w:top w:val="single" w:sz="4" w:space="0" w:color="auto"/>
              <w:left w:val="single" w:sz="4" w:space="0" w:color="auto"/>
              <w:bottom w:val="single" w:sz="4" w:space="0" w:color="auto"/>
              <w:right w:val="single" w:sz="4" w:space="0" w:color="auto"/>
            </w:tcBorders>
            <w:hideMark/>
          </w:tcPr>
          <w:p w:rsidR="0082027B" w:rsidRPr="009002CA" w:rsidRDefault="0082027B" w:rsidP="001A5752">
            <w:pPr>
              <w:spacing w:after="0" w:line="240" w:lineRule="auto"/>
              <w:rPr>
                <w:rFonts w:ascii="Times New Roman" w:eastAsia="Calibri" w:hAnsi="Times New Roman" w:cs="Times New Roman"/>
                <w:sz w:val="20"/>
                <w:szCs w:val="20"/>
                <w:lang w:eastAsia="zh-CN"/>
              </w:rPr>
            </w:pPr>
            <w:r w:rsidRPr="009002CA">
              <w:rPr>
                <w:rFonts w:ascii="Times New Roman" w:eastAsia="Calibri" w:hAnsi="Times New Roman" w:cs="Times New Roman"/>
                <w:sz w:val="20"/>
                <w:szCs w:val="20"/>
              </w:rPr>
              <w:t>1</w:t>
            </w:r>
            <w:r w:rsidR="009002CA" w:rsidRPr="009002CA">
              <w:rPr>
                <w:rFonts w:ascii="Times New Roman" w:eastAsia="Calibri" w:hAnsi="Times New Roman" w:cs="Times New Roman"/>
                <w:sz w:val="20"/>
                <w:szCs w:val="20"/>
              </w:rPr>
              <w:t>79.</w:t>
            </w:r>
          </w:p>
        </w:tc>
        <w:tc>
          <w:tcPr>
            <w:tcW w:w="709" w:type="dxa"/>
            <w:tcBorders>
              <w:top w:val="single" w:sz="4" w:space="0" w:color="auto"/>
              <w:left w:val="single" w:sz="4" w:space="0" w:color="auto"/>
              <w:bottom w:val="single" w:sz="4" w:space="0" w:color="auto"/>
              <w:right w:val="single" w:sz="4" w:space="0" w:color="auto"/>
            </w:tcBorders>
          </w:tcPr>
          <w:p w:rsidR="0082027B" w:rsidRPr="009002CA" w:rsidRDefault="009002CA" w:rsidP="001A5752">
            <w:pPr>
              <w:spacing w:after="0" w:line="240" w:lineRule="auto"/>
              <w:rPr>
                <w:rFonts w:ascii="Times New Roman" w:eastAsia="Calibri" w:hAnsi="Times New Roman" w:cs="Times New Roman"/>
                <w:b/>
                <w:sz w:val="20"/>
                <w:szCs w:val="20"/>
                <w:lang w:eastAsia="zh-CN"/>
              </w:rPr>
            </w:pPr>
            <w:r w:rsidRPr="009002CA">
              <w:rPr>
                <w:rFonts w:ascii="Times New Roman" w:eastAsia="Calibri" w:hAnsi="Times New Roman" w:cs="Times New Roman"/>
                <w:b/>
                <w:sz w:val="20"/>
                <w:szCs w:val="20"/>
              </w:rPr>
              <w:t>26</w:t>
            </w:r>
            <w:r w:rsidR="0082027B" w:rsidRPr="009002CA">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82027B" w:rsidRPr="009002CA" w:rsidRDefault="00820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2027B" w:rsidRPr="009002CA" w:rsidRDefault="0082027B" w:rsidP="001A5752">
            <w:pPr>
              <w:spacing w:after="0" w:line="240" w:lineRule="auto"/>
              <w:rPr>
                <w:rFonts w:ascii="Times New Roman" w:eastAsia="Calibri" w:hAnsi="Times New Roman" w:cs="Times New Roman"/>
                <w:sz w:val="20"/>
                <w:szCs w:val="20"/>
              </w:rPr>
            </w:pPr>
            <w:r w:rsidRPr="009002CA">
              <w:rPr>
                <w:rFonts w:ascii="Times New Roman" w:eastAsia="Calibri" w:hAnsi="Times New Roman" w:cs="Times New Roman"/>
                <w:sz w:val="20"/>
                <w:szCs w:val="20"/>
              </w:rPr>
              <w:t>Рассказывание сказки «Коза – дереза»</w:t>
            </w:r>
          </w:p>
        </w:tc>
        <w:tc>
          <w:tcPr>
            <w:tcW w:w="8193" w:type="dxa"/>
            <w:tcBorders>
              <w:top w:val="single" w:sz="4" w:space="0" w:color="auto"/>
              <w:left w:val="single" w:sz="4" w:space="0" w:color="auto"/>
              <w:bottom w:val="single" w:sz="4" w:space="0" w:color="auto"/>
              <w:right w:val="single" w:sz="4" w:space="0" w:color="auto"/>
            </w:tcBorders>
          </w:tcPr>
          <w:p w:rsidR="0082027B" w:rsidRPr="009002CA" w:rsidRDefault="0082027B" w:rsidP="001A5752">
            <w:pPr>
              <w:spacing w:after="0" w:line="240" w:lineRule="auto"/>
              <w:jc w:val="both"/>
              <w:rPr>
                <w:rFonts w:ascii="Times New Roman" w:eastAsia="Calibri" w:hAnsi="Times New Roman" w:cs="Times New Roman"/>
                <w:sz w:val="20"/>
                <w:szCs w:val="20"/>
              </w:rPr>
            </w:pPr>
            <w:r w:rsidRPr="009002CA">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Воспитывать уважительное отношение к иллюстраторам, усидчивость.</w:t>
            </w:r>
          </w:p>
        </w:tc>
        <w:tc>
          <w:tcPr>
            <w:tcW w:w="1417" w:type="dxa"/>
            <w:tcBorders>
              <w:top w:val="single" w:sz="4" w:space="0" w:color="auto"/>
              <w:left w:val="single" w:sz="4" w:space="0" w:color="auto"/>
              <w:bottom w:val="single" w:sz="4" w:space="0" w:color="auto"/>
              <w:right w:val="single" w:sz="4" w:space="0" w:color="auto"/>
            </w:tcBorders>
          </w:tcPr>
          <w:p w:rsidR="0082027B" w:rsidRPr="005F40BE" w:rsidRDefault="0082027B" w:rsidP="001A5752">
            <w:pPr>
              <w:spacing w:after="0" w:line="240" w:lineRule="auto"/>
              <w:rPr>
                <w:rFonts w:ascii="Times New Roman" w:eastAsia="Calibri" w:hAnsi="Times New Roman" w:cs="Times New Roman"/>
                <w:sz w:val="20"/>
                <w:szCs w:val="20"/>
                <w:highlight w:val="yellow"/>
              </w:rPr>
            </w:pPr>
          </w:p>
        </w:tc>
      </w:tr>
      <w:tr w:rsidR="0082027B" w:rsidRPr="005F40BE" w:rsidTr="004F7422">
        <w:trPr>
          <w:trHeight w:val="278"/>
        </w:trPr>
        <w:tc>
          <w:tcPr>
            <w:tcW w:w="567" w:type="dxa"/>
            <w:tcBorders>
              <w:top w:val="single" w:sz="4" w:space="0" w:color="auto"/>
              <w:left w:val="single" w:sz="4" w:space="0" w:color="auto"/>
              <w:bottom w:val="single" w:sz="4" w:space="0" w:color="auto"/>
              <w:right w:val="single" w:sz="4" w:space="0" w:color="auto"/>
            </w:tcBorders>
            <w:hideMark/>
          </w:tcPr>
          <w:p w:rsidR="0082027B" w:rsidRPr="009002CA" w:rsidRDefault="009002CA" w:rsidP="001A5752">
            <w:pPr>
              <w:spacing w:after="0" w:line="240" w:lineRule="auto"/>
              <w:rPr>
                <w:rFonts w:ascii="Times New Roman" w:eastAsia="Calibri" w:hAnsi="Times New Roman" w:cs="Times New Roman"/>
                <w:sz w:val="20"/>
                <w:szCs w:val="20"/>
                <w:lang w:eastAsia="zh-CN"/>
              </w:rPr>
            </w:pPr>
            <w:r w:rsidRPr="009002CA">
              <w:rPr>
                <w:rFonts w:ascii="Times New Roman" w:eastAsia="Calibri" w:hAnsi="Times New Roman" w:cs="Times New Roman"/>
                <w:sz w:val="20"/>
                <w:szCs w:val="20"/>
              </w:rPr>
              <w:t>180.</w:t>
            </w:r>
          </w:p>
        </w:tc>
        <w:tc>
          <w:tcPr>
            <w:tcW w:w="709" w:type="dxa"/>
            <w:tcBorders>
              <w:top w:val="single" w:sz="4" w:space="0" w:color="auto"/>
              <w:left w:val="single" w:sz="4" w:space="0" w:color="auto"/>
              <w:bottom w:val="single" w:sz="4" w:space="0" w:color="auto"/>
              <w:right w:val="single" w:sz="4" w:space="0" w:color="auto"/>
            </w:tcBorders>
          </w:tcPr>
          <w:p w:rsidR="0082027B" w:rsidRPr="009002CA" w:rsidRDefault="009002CA" w:rsidP="001A5752">
            <w:pPr>
              <w:spacing w:after="0" w:line="240" w:lineRule="auto"/>
              <w:rPr>
                <w:rFonts w:ascii="Times New Roman" w:eastAsia="Calibri" w:hAnsi="Times New Roman" w:cs="Times New Roman"/>
                <w:b/>
                <w:sz w:val="20"/>
                <w:szCs w:val="20"/>
                <w:lang w:eastAsia="zh-CN"/>
              </w:rPr>
            </w:pPr>
            <w:r w:rsidRPr="009002CA">
              <w:rPr>
                <w:rFonts w:ascii="Times New Roman" w:eastAsia="Calibri" w:hAnsi="Times New Roman" w:cs="Times New Roman"/>
                <w:b/>
                <w:sz w:val="20"/>
                <w:szCs w:val="20"/>
              </w:rPr>
              <w:t>27</w:t>
            </w:r>
            <w:r w:rsidR="0082027B" w:rsidRPr="009002CA">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82027B" w:rsidRPr="009002CA" w:rsidRDefault="00820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2027B" w:rsidRPr="009002CA" w:rsidRDefault="0082027B" w:rsidP="001A5752">
            <w:pPr>
              <w:spacing w:after="0" w:line="240" w:lineRule="auto"/>
              <w:rPr>
                <w:rFonts w:ascii="Times New Roman" w:eastAsia="Calibri" w:hAnsi="Times New Roman" w:cs="Times New Roman"/>
                <w:sz w:val="20"/>
                <w:szCs w:val="20"/>
              </w:rPr>
            </w:pPr>
            <w:r w:rsidRPr="009002CA">
              <w:rPr>
                <w:rFonts w:ascii="Times New Roman" w:eastAsia="Calibri" w:hAnsi="Times New Roman" w:cs="Times New Roman"/>
                <w:sz w:val="20"/>
                <w:szCs w:val="20"/>
              </w:rPr>
              <w:t>Поэзия Дождик, дождик…», Благинина Е.А.</w:t>
            </w:r>
          </w:p>
        </w:tc>
        <w:tc>
          <w:tcPr>
            <w:tcW w:w="8193" w:type="dxa"/>
            <w:tcBorders>
              <w:top w:val="single" w:sz="4" w:space="0" w:color="auto"/>
              <w:left w:val="single" w:sz="4" w:space="0" w:color="auto"/>
              <w:bottom w:val="single" w:sz="4" w:space="0" w:color="auto"/>
              <w:right w:val="single" w:sz="4" w:space="0" w:color="auto"/>
            </w:tcBorders>
          </w:tcPr>
          <w:p w:rsidR="0082027B" w:rsidRPr="009002CA" w:rsidRDefault="0082027B" w:rsidP="001A5752">
            <w:pPr>
              <w:spacing w:after="0" w:line="240" w:lineRule="auto"/>
              <w:jc w:val="both"/>
              <w:rPr>
                <w:rFonts w:ascii="Times New Roman" w:eastAsia="Calibri" w:hAnsi="Times New Roman" w:cs="Times New Roman"/>
                <w:sz w:val="20"/>
                <w:szCs w:val="20"/>
              </w:rPr>
            </w:pPr>
            <w:r w:rsidRPr="009002CA">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82027B" w:rsidRPr="005F40BE" w:rsidRDefault="0082027B" w:rsidP="001A5752">
            <w:pPr>
              <w:spacing w:after="0" w:line="240" w:lineRule="auto"/>
              <w:rPr>
                <w:rFonts w:ascii="Times New Roman" w:eastAsia="Calibri" w:hAnsi="Times New Roman" w:cs="Times New Roman"/>
                <w:sz w:val="20"/>
                <w:szCs w:val="20"/>
                <w:highlight w:val="yellow"/>
              </w:rPr>
            </w:pPr>
          </w:p>
        </w:tc>
      </w:tr>
      <w:tr w:rsidR="0082027B" w:rsidRPr="005F40BE" w:rsidTr="004F7422">
        <w:trPr>
          <w:trHeight w:val="560"/>
        </w:trPr>
        <w:tc>
          <w:tcPr>
            <w:tcW w:w="567" w:type="dxa"/>
            <w:tcBorders>
              <w:top w:val="single" w:sz="4" w:space="0" w:color="auto"/>
              <w:left w:val="single" w:sz="4" w:space="0" w:color="auto"/>
              <w:bottom w:val="single" w:sz="4" w:space="0" w:color="auto"/>
              <w:right w:val="single" w:sz="4" w:space="0" w:color="auto"/>
            </w:tcBorders>
            <w:hideMark/>
          </w:tcPr>
          <w:p w:rsidR="0082027B" w:rsidRPr="009002CA" w:rsidRDefault="009002CA" w:rsidP="001A5752">
            <w:pPr>
              <w:spacing w:after="0" w:line="240" w:lineRule="auto"/>
              <w:rPr>
                <w:rFonts w:ascii="Times New Roman" w:eastAsia="Calibri" w:hAnsi="Times New Roman" w:cs="Times New Roman"/>
                <w:sz w:val="20"/>
                <w:szCs w:val="20"/>
                <w:lang w:eastAsia="zh-CN"/>
              </w:rPr>
            </w:pPr>
            <w:r w:rsidRPr="009002CA">
              <w:rPr>
                <w:rFonts w:ascii="Times New Roman" w:eastAsia="Calibri" w:hAnsi="Times New Roman" w:cs="Times New Roman"/>
                <w:sz w:val="20"/>
                <w:szCs w:val="20"/>
              </w:rPr>
              <w:t>181.</w:t>
            </w:r>
          </w:p>
        </w:tc>
        <w:tc>
          <w:tcPr>
            <w:tcW w:w="709" w:type="dxa"/>
            <w:tcBorders>
              <w:top w:val="single" w:sz="4" w:space="0" w:color="auto"/>
              <w:left w:val="single" w:sz="4" w:space="0" w:color="auto"/>
              <w:bottom w:val="single" w:sz="4" w:space="0" w:color="auto"/>
              <w:right w:val="single" w:sz="4" w:space="0" w:color="auto"/>
            </w:tcBorders>
          </w:tcPr>
          <w:p w:rsidR="0082027B" w:rsidRPr="009002CA" w:rsidRDefault="009002CA" w:rsidP="001A5752">
            <w:pPr>
              <w:spacing w:after="0" w:line="240" w:lineRule="auto"/>
              <w:rPr>
                <w:rFonts w:ascii="Times New Roman" w:eastAsia="Calibri" w:hAnsi="Times New Roman" w:cs="Times New Roman"/>
                <w:b/>
                <w:sz w:val="20"/>
                <w:szCs w:val="20"/>
                <w:lang w:eastAsia="zh-CN"/>
              </w:rPr>
            </w:pPr>
            <w:r w:rsidRPr="009002CA">
              <w:rPr>
                <w:rFonts w:ascii="Times New Roman" w:eastAsia="Calibri" w:hAnsi="Times New Roman" w:cs="Times New Roman"/>
                <w:b/>
                <w:sz w:val="20"/>
                <w:szCs w:val="20"/>
              </w:rPr>
              <w:t>28</w:t>
            </w:r>
            <w:r w:rsidR="0082027B" w:rsidRPr="009002CA">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82027B" w:rsidRPr="009002CA" w:rsidRDefault="0082027B"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82027B" w:rsidRPr="009002CA" w:rsidRDefault="0082027B" w:rsidP="001A5752">
            <w:pPr>
              <w:spacing w:after="0" w:line="240" w:lineRule="auto"/>
              <w:rPr>
                <w:rFonts w:ascii="Times New Roman" w:eastAsia="Calibri" w:hAnsi="Times New Roman" w:cs="Times New Roman"/>
                <w:sz w:val="20"/>
                <w:szCs w:val="20"/>
              </w:rPr>
            </w:pPr>
            <w:r w:rsidRPr="009002CA">
              <w:rPr>
                <w:rFonts w:ascii="Times New Roman" w:eastAsia="Calibri" w:hAnsi="Times New Roman" w:cs="Times New Roman"/>
                <w:sz w:val="20"/>
                <w:szCs w:val="20"/>
              </w:rPr>
              <w:t>Литературная сказка «Рилэ –Йепурилэ и Жучок с золотыми крылышками» Мугур Ф. (пер. с румынского Д.Шполянской)</w:t>
            </w:r>
          </w:p>
        </w:tc>
        <w:tc>
          <w:tcPr>
            <w:tcW w:w="8193" w:type="dxa"/>
            <w:tcBorders>
              <w:top w:val="single" w:sz="4" w:space="0" w:color="auto"/>
              <w:left w:val="single" w:sz="4" w:space="0" w:color="auto"/>
              <w:bottom w:val="single" w:sz="4" w:space="0" w:color="auto"/>
              <w:right w:val="single" w:sz="4" w:space="0" w:color="auto"/>
            </w:tcBorders>
          </w:tcPr>
          <w:p w:rsidR="0082027B" w:rsidRPr="009002CA" w:rsidRDefault="0082027B" w:rsidP="001A5752">
            <w:pPr>
              <w:spacing w:after="0" w:line="240" w:lineRule="auto"/>
              <w:jc w:val="both"/>
              <w:rPr>
                <w:rFonts w:ascii="Times New Roman" w:eastAsia="Calibri" w:hAnsi="Times New Roman" w:cs="Times New Roman"/>
                <w:sz w:val="20"/>
                <w:szCs w:val="20"/>
              </w:rPr>
            </w:pPr>
            <w:r w:rsidRPr="009002CA">
              <w:rPr>
                <w:rFonts w:ascii="Times New Roman" w:eastAsia="Calibri" w:hAnsi="Times New Roman" w:cs="Times New Roman"/>
                <w:sz w:val="20"/>
                <w:szCs w:val="20"/>
              </w:rPr>
              <w:t>Познакомить детей с литературной сказкой. Помочь детям устанавливать причинно-следственные связи в повествовании, понимать главные характеристики героев. Воспитывать интерес к сказкам.</w:t>
            </w:r>
          </w:p>
        </w:tc>
        <w:tc>
          <w:tcPr>
            <w:tcW w:w="1417" w:type="dxa"/>
            <w:tcBorders>
              <w:top w:val="single" w:sz="4" w:space="0" w:color="auto"/>
              <w:left w:val="single" w:sz="4" w:space="0" w:color="auto"/>
              <w:bottom w:val="single" w:sz="4" w:space="0" w:color="auto"/>
              <w:right w:val="single" w:sz="4" w:space="0" w:color="auto"/>
            </w:tcBorders>
          </w:tcPr>
          <w:p w:rsidR="0082027B" w:rsidRPr="005F40BE" w:rsidRDefault="0082027B" w:rsidP="001A5752">
            <w:pPr>
              <w:spacing w:after="0" w:line="240" w:lineRule="auto"/>
              <w:rPr>
                <w:rFonts w:ascii="Times New Roman" w:eastAsia="Calibri" w:hAnsi="Times New Roman" w:cs="Times New Roman"/>
                <w:sz w:val="20"/>
                <w:szCs w:val="20"/>
                <w:highlight w:val="yellow"/>
              </w:rPr>
            </w:pPr>
          </w:p>
        </w:tc>
      </w:tr>
      <w:tr w:rsidR="003D7DF1" w:rsidRPr="005F40BE" w:rsidTr="004F7422">
        <w:trPr>
          <w:trHeight w:val="560"/>
        </w:trPr>
        <w:tc>
          <w:tcPr>
            <w:tcW w:w="567" w:type="dxa"/>
            <w:tcBorders>
              <w:top w:val="single" w:sz="4" w:space="0" w:color="auto"/>
              <w:left w:val="single" w:sz="4" w:space="0" w:color="auto"/>
              <w:bottom w:val="single" w:sz="4" w:space="0" w:color="auto"/>
              <w:right w:val="single" w:sz="4" w:space="0" w:color="auto"/>
            </w:tcBorders>
            <w:hideMark/>
          </w:tcPr>
          <w:p w:rsidR="003D7DF1" w:rsidRPr="009002CA" w:rsidRDefault="003D7DF1" w:rsidP="003D7DF1">
            <w:pPr>
              <w:spacing w:after="0" w:line="240" w:lineRule="auto"/>
              <w:rPr>
                <w:rFonts w:ascii="Times New Roman" w:eastAsia="Calibri" w:hAnsi="Times New Roman" w:cs="Times New Roman"/>
                <w:sz w:val="20"/>
                <w:szCs w:val="20"/>
              </w:rPr>
            </w:pPr>
            <w:r w:rsidRPr="009002CA">
              <w:rPr>
                <w:rFonts w:ascii="Times New Roman" w:eastAsia="Calibri" w:hAnsi="Times New Roman" w:cs="Times New Roman"/>
                <w:sz w:val="20"/>
                <w:szCs w:val="20"/>
              </w:rPr>
              <w:t>182.</w:t>
            </w:r>
          </w:p>
        </w:tc>
        <w:tc>
          <w:tcPr>
            <w:tcW w:w="709" w:type="dxa"/>
            <w:tcBorders>
              <w:top w:val="single" w:sz="4" w:space="0" w:color="auto"/>
              <w:left w:val="single" w:sz="4" w:space="0" w:color="auto"/>
              <w:bottom w:val="single" w:sz="4" w:space="0" w:color="auto"/>
              <w:right w:val="single" w:sz="4" w:space="0" w:color="auto"/>
            </w:tcBorders>
          </w:tcPr>
          <w:p w:rsidR="003D7DF1" w:rsidRPr="009002CA" w:rsidRDefault="003D7DF1" w:rsidP="003D7DF1">
            <w:pPr>
              <w:spacing w:after="0" w:line="240" w:lineRule="auto"/>
              <w:rPr>
                <w:rFonts w:ascii="Times New Roman" w:eastAsia="Calibri" w:hAnsi="Times New Roman" w:cs="Times New Roman"/>
                <w:b/>
                <w:sz w:val="20"/>
                <w:szCs w:val="20"/>
                <w:lang w:eastAsia="zh-CN"/>
              </w:rPr>
            </w:pPr>
            <w:r w:rsidRPr="009002CA">
              <w:rPr>
                <w:rFonts w:ascii="Times New Roman" w:eastAsia="Calibri" w:hAnsi="Times New Roman" w:cs="Times New Roman"/>
                <w:b/>
                <w:sz w:val="20"/>
                <w:szCs w:val="20"/>
              </w:rPr>
              <w:t>29.05</w:t>
            </w:r>
          </w:p>
        </w:tc>
        <w:tc>
          <w:tcPr>
            <w:tcW w:w="851" w:type="dxa"/>
            <w:tcBorders>
              <w:top w:val="single" w:sz="4" w:space="0" w:color="auto"/>
              <w:left w:val="single" w:sz="4" w:space="0" w:color="auto"/>
              <w:bottom w:val="single" w:sz="4" w:space="0" w:color="auto"/>
              <w:right w:val="single" w:sz="4" w:space="0" w:color="auto"/>
            </w:tcBorders>
          </w:tcPr>
          <w:p w:rsidR="003D7DF1" w:rsidRPr="009002CA" w:rsidRDefault="003D7DF1"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D7DF1" w:rsidRPr="009002CA" w:rsidRDefault="003D7DF1" w:rsidP="003D7DF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Рассказывание</w:t>
            </w:r>
            <w:r w:rsidRPr="009002CA">
              <w:rPr>
                <w:rFonts w:ascii="Times New Roman" w:eastAsia="Calibri" w:hAnsi="Times New Roman" w:cs="Times New Roman"/>
                <w:sz w:val="20"/>
                <w:szCs w:val="20"/>
              </w:rPr>
              <w:t xml:space="preserve"> сказк</w:t>
            </w:r>
            <w:r>
              <w:rPr>
                <w:rFonts w:ascii="Times New Roman" w:eastAsia="Calibri" w:hAnsi="Times New Roman" w:cs="Times New Roman"/>
                <w:sz w:val="20"/>
                <w:szCs w:val="20"/>
              </w:rPr>
              <w:t>и</w:t>
            </w:r>
            <w:r w:rsidRPr="009002CA">
              <w:rPr>
                <w:rFonts w:ascii="Times New Roman" w:eastAsia="Calibri" w:hAnsi="Times New Roman" w:cs="Times New Roman"/>
                <w:sz w:val="20"/>
                <w:szCs w:val="20"/>
              </w:rPr>
              <w:t xml:space="preserve"> «Рилэ –Йепурилэ и Жучок с золотыми крылышками» Мугур Ф. (пер. с румынского Д.Шполянской)</w:t>
            </w:r>
            <w:r>
              <w:rPr>
                <w:rFonts w:ascii="Times New Roman" w:eastAsia="Calibri" w:hAnsi="Times New Roman" w:cs="Times New Roman"/>
                <w:sz w:val="20"/>
                <w:szCs w:val="20"/>
              </w:rPr>
              <w:t>.</w:t>
            </w:r>
          </w:p>
        </w:tc>
        <w:tc>
          <w:tcPr>
            <w:tcW w:w="8193" w:type="dxa"/>
            <w:tcBorders>
              <w:top w:val="single" w:sz="4" w:space="0" w:color="auto"/>
              <w:left w:val="single" w:sz="4" w:space="0" w:color="auto"/>
              <w:bottom w:val="single" w:sz="4" w:space="0" w:color="auto"/>
              <w:right w:val="single" w:sz="4" w:space="0" w:color="auto"/>
            </w:tcBorders>
          </w:tcPr>
          <w:p w:rsidR="003D7DF1" w:rsidRPr="009002CA" w:rsidRDefault="003D7DF1" w:rsidP="001A5752">
            <w:pPr>
              <w:spacing w:after="0" w:line="240" w:lineRule="auto"/>
              <w:jc w:val="both"/>
              <w:rPr>
                <w:rFonts w:ascii="Times New Roman" w:eastAsia="Calibri" w:hAnsi="Times New Roman" w:cs="Times New Roman"/>
                <w:sz w:val="20"/>
                <w:szCs w:val="20"/>
              </w:rPr>
            </w:pPr>
            <w:r w:rsidRPr="009002CA">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Воспитывать уважительное отношение к иллюстраторам, усидчивость.</w:t>
            </w:r>
          </w:p>
        </w:tc>
        <w:tc>
          <w:tcPr>
            <w:tcW w:w="1417" w:type="dxa"/>
            <w:tcBorders>
              <w:top w:val="single" w:sz="4" w:space="0" w:color="auto"/>
              <w:left w:val="single" w:sz="4" w:space="0" w:color="auto"/>
              <w:bottom w:val="single" w:sz="4" w:space="0" w:color="auto"/>
              <w:right w:val="single" w:sz="4" w:space="0" w:color="auto"/>
            </w:tcBorders>
          </w:tcPr>
          <w:p w:rsidR="003D7DF1" w:rsidRPr="005F40BE" w:rsidRDefault="003D7DF1" w:rsidP="001A5752">
            <w:pPr>
              <w:spacing w:after="0" w:line="240" w:lineRule="auto"/>
              <w:rPr>
                <w:rFonts w:ascii="Times New Roman" w:eastAsia="Calibri" w:hAnsi="Times New Roman" w:cs="Times New Roman"/>
                <w:sz w:val="20"/>
                <w:szCs w:val="20"/>
                <w:highlight w:val="yellow"/>
              </w:rPr>
            </w:pPr>
          </w:p>
        </w:tc>
      </w:tr>
      <w:tr w:rsidR="003D7DF1" w:rsidRPr="005F40BE" w:rsidTr="004F7422">
        <w:trPr>
          <w:trHeight w:val="560"/>
        </w:trPr>
        <w:tc>
          <w:tcPr>
            <w:tcW w:w="567" w:type="dxa"/>
            <w:tcBorders>
              <w:top w:val="single" w:sz="4" w:space="0" w:color="auto"/>
              <w:left w:val="single" w:sz="4" w:space="0" w:color="auto"/>
              <w:bottom w:val="single" w:sz="4" w:space="0" w:color="auto"/>
              <w:right w:val="single" w:sz="4" w:space="0" w:color="auto"/>
            </w:tcBorders>
          </w:tcPr>
          <w:p w:rsidR="003D7DF1" w:rsidRPr="003D7DF1" w:rsidRDefault="003D7DF1" w:rsidP="003D7DF1">
            <w:pPr>
              <w:spacing w:after="0" w:line="240" w:lineRule="auto"/>
              <w:rPr>
                <w:rFonts w:ascii="Times New Roman" w:eastAsia="Calibri" w:hAnsi="Times New Roman" w:cs="Times New Roman"/>
                <w:sz w:val="20"/>
                <w:szCs w:val="20"/>
              </w:rPr>
            </w:pPr>
            <w:r w:rsidRPr="003D7DF1">
              <w:rPr>
                <w:rFonts w:ascii="Times New Roman" w:eastAsia="Calibri" w:hAnsi="Times New Roman" w:cs="Times New Roman"/>
                <w:sz w:val="20"/>
                <w:szCs w:val="20"/>
              </w:rPr>
              <w:t>183.</w:t>
            </w:r>
          </w:p>
        </w:tc>
        <w:tc>
          <w:tcPr>
            <w:tcW w:w="709" w:type="dxa"/>
            <w:tcBorders>
              <w:top w:val="single" w:sz="4" w:space="0" w:color="auto"/>
              <w:left w:val="single" w:sz="4" w:space="0" w:color="auto"/>
              <w:bottom w:val="single" w:sz="4" w:space="0" w:color="auto"/>
              <w:right w:val="single" w:sz="4" w:space="0" w:color="auto"/>
            </w:tcBorders>
          </w:tcPr>
          <w:p w:rsidR="003D7DF1" w:rsidRPr="003D7DF1" w:rsidRDefault="003D7DF1" w:rsidP="003D7DF1">
            <w:pPr>
              <w:spacing w:after="0" w:line="240" w:lineRule="auto"/>
              <w:rPr>
                <w:rFonts w:ascii="Times New Roman" w:eastAsia="Calibri" w:hAnsi="Times New Roman" w:cs="Times New Roman"/>
                <w:b/>
                <w:sz w:val="20"/>
                <w:szCs w:val="20"/>
              </w:rPr>
            </w:pPr>
            <w:r w:rsidRPr="003D7DF1">
              <w:rPr>
                <w:rFonts w:ascii="Times New Roman" w:eastAsia="Calibri" w:hAnsi="Times New Roman" w:cs="Times New Roman"/>
                <w:b/>
                <w:sz w:val="20"/>
                <w:szCs w:val="20"/>
              </w:rPr>
              <w:t>30.05</w:t>
            </w:r>
          </w:p>
        </w:tc>
        <w:tc>
          <w:tcPr>
            <w:tcW w:w="851" w:type="dxa"/>
            <w:tcBorders>
              <w:top w:val="single" w:sz="4" w:space="0" w:color="auto"/>
              <w:left w:val="single" w:sz="4" w:space="0" w:color="auto"/>
              <w:bottom w:val="single" w:sz="4" w:space="0" w:color="auto"/>
              <w:right w:val="single" w:sz="4" w:space="0" w:color="auto"/>
            </w:tcBorders>
          </w:tcPr>
          <w:p w:rsidR="003D7DF1" w:rsidRPr="003D7DF1" w:rsidRDefault="003D7DF1" w:rsidP="001A5752">
            <w:pPr>
              <w:spacing w:after="0" w:line="240" w:lineRule="auto"/>
              <w:rPr>
                <w:rFonts w:ascii="Times New Roman" w:eastAsia="Calibri" w:hAnsi="Times New Roman" w:cs="Times New Roman"/>
                <w:sz w:val="20"/>
                <w:szCs w:val="20"/>
              </w:rPr>
            </w:pPr>
          </w:p>
        </w:tc>
        <w:tc>
          <w:tcPr>
            <w:tcW w:w="4423" w:type="dxa"/>
            <w:tcBorders>
              <w:top w:val="single" w:sz="4" w:space="0" w:color="auto"/>
              <w:left w:val="single" w:sz="4" w:space="0" w:color="auto"/>
              <w:bottom w:val="single" w:sz="4" w:space="0" w:color="auto"/>
              <w:right w:val="single" w:sz="4" w:space="0" w:color="auto"/>
            </w:tcBorders>
          </w:tcPr>
          <w:p w:rsidR="003D7DF1" w:rsidRPr="009002CA" w:rsidRDefault="003D7DF1" w:rsidP="001A5752">
            <w:pPr>
              <w:spacing w:after="0" w:line="240" w:lineRule="auto"/>
              <w:rPr>
                <w:rFonts w:ascii="Times New Roman" w:eastAsia="Calibri" w:hAnsi="Times New Roman" w:cs="Times New Roman"/>
                <w:sz w:val="20"/>
                <w:szCs w:val="20"/>
              </w:rPr>
            </w:pPr>
            <w:r w:rsidRPr="009002CA">
              <w:rPr>
                <w:rFonts w:ascii="Times New Roman" w:eastAsia="Calibri" w:hAnsi="Times New Roman" w:cs="Times New Roman"/>
                <w:sz w:val="20"/>
                <w:szCs w:val="20"/>
              </w:rPr>
              <w:t>Проза «Лесной колобок – колючий бок», Бианки В.В.</w:t>
            </w:r>
          </w:p>
        </w:tc>
        <w:tc>
          <w:tcPr>
            <w:tcW w:w="8193" w:type="dxa"/>
            <w:tcBorders>
              <w:top w:val="single" w:sz="4" w:space="0" w:color="auto"/>
              <w:left w:val="single" w:sz="4" w:space="0" w:color="auto"/>
              <w:bottom w:val="single" w:sz="4" w:space="0" w:color="auto"/>
              <w:right w:val="single" w:sz="4" w:space="0" w:color="auto"/>
            </w:tcBorders>
          </w:tcPr>
          <w:p w:rsidR="003D7DF1" w:rsidRPr="009002CA" w:rsidRDefault="003D7DF1" w:rsidP="001A5752">
            <w:pPr>
              <w:spacing w:after="0" w:line="240" w:lineRule="auto"/>
              <w:jc w:val="both"/>
              <w:rPr>
                <w:rFonts w:ascii="Times New Roman" w:eastAsia="Calibri" w:hAnsi="Times New Roman" w:cs="Times New Roman"/>
                <w:sz w:val="20"/>
                <w:szCs w:val="20"/>
              </w:rPr>
            </w:pPr>
            <w:r w:rsidRPr="009002CA">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417" w:type="dxa"/>
            <w:tcBorders>
              <w:top w:val="single" w:sz="4" w:space="0" w:color="auto"/>
              <w:left w:val="single" w:sz="4" w:space="0" w:color="auto"/>
              <w:bottom w:val="single" w:sz="4" w:space="0" w:color="auto"/>
              <w:right w:val="single" w:sz="4" w:space="0" w:color="auto"/>
            </w:tcBorders>
          </w:tcPr>
          <w:p w:rsidR="003D7DF1" w:rsidRPr="005F40BE" w:rsidRDefault="003D7DF1" w:rsidP="001A5752">
            <w:pPr>
              <w:spacing w:after="0" w:line="240" w:lineRule="auto"/>
              <w:rPr>
                <w:rFonts w:ascii="Times New Roman" w:eastAsia="Calibri" w:hAnsi="Times New Roman" w:cs="Times New Roman"/>
                <w:sz w:val="20"/>
                <w:szCs w:val="20"/>
                <w:highlight w:val="yellow"/>
              </w:rPr>
            </w:pPr>
          </w:p>
        </w:tc>
      </w:tr>
    </w:tbl>
    <w:p w:rsidR="002E242C" w:rsidRPr="005F40BE" w:rsidRDefault="002E242C" w:rsidP="001A5752">
      <w:pPr>
        <w:spacing w:after="0" w:line="240" w:lineRule="auto"/>
        <w:rPr>
          <w:rFonts w:ascii="Times New Roman" w:hAnsi="Times New Roman" w:cs="Times New Roman"/>
          <w:sz w:val="20"/>
          <w:szCs w:val="20"/>
          <w:highlight w:val="yellow"/>
        </w:rPr>
      </w:pPr>
    </w:p>
    <w:p w:rsidR="00634D87" w:rsidRDefault="00634D87"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Default="006906E8" w:rsidP="001A5752">
      <w:pPr>
        <w:spacing w:after="0" w:line="240" w:lineRule="auto"/>
        <w:rPr>
          <w:rFonts w:ascii="Times New Roman" w:hAnsi="Times New Roman" w:cs="Times New Roman"/>
          <w:sz w:val="20"/>
          <w:szCs w:val="20"/>
          <w:highlight w:val="yellow"/>
        </w:rPr>
      </w:pPr>
    </w:p>
    <w:p w:rsidR="006906E8" w:rsidRPr="005F40BE" w:rsidRDefault="006906E8" w:rsidP="001A5752">
      <w:pPr>
        <w:spacing w:after="0" w:line="240" w:lineRule="auto"/>
        <w:rPr>
          <w:rFonts w:ascii="Times New Roman" w:hAnsi="Times New Roman" w:cs="Times New Roman"/>
          <w:sz w:val="20"/>
          <w:szCs w:val="20"/>
          <w:highlight w:val="yellow"/>
        </w:rPr>
      </w:pPr>
    </w:p>
    <w:p w:rsidR="00634D87" w:rsidRDefault="00634D87" w:rsidP="001A5752">
      <w:pPr>
        <w:spacing w:after="0" w:line="240" w:lineRule="auto"/>
        <w:rPr>
          <w:rFonts w:ascii="Times New Roman" w:hAnsi="Times New Roman" w:cs="Times New Roman"/>
          <w:sz w:val="20"/>
          <w:szCs w:val="20"/>
          <w:highlight w:val="yellow"/>
        </w:rPr>
      </w:pPr>
    </w:p>
    <w:p w:rsidR="00582E4A" w:rsidRPr="007C7061" w:rsidRDefault="00582E4A" w:rsidP="001C07AA">
      <w:pPr>
        <w:pStyle w:val="a3"/>
        <w:numPr>
          <w:ilvl w:val="1"/>
          <w:numId w:val="5"/>
        </w:numPr>
        <w:spacing w:after="0"/>
        <w:jc w:val="center"/>
        <w:rPr>
          <w:rFonts w:ascii="Times New Roman" w:hAnsi="Times New Roman"/>
          <w:b/>
          <w:bCs/>
          <w:sz w:val="20"/>
          <w:szCs w:val="20"/>
        </w:rPr>
      </w:pPr>
      <w:r w:rsidRPr="007C7061">
        <w:rPr>
          <w:rFonts w:ascii="Times New Roman" w:hAnsi="Times New Roman"/>
          <w:b/>
          <w:bCs/>
          <w:sz w:val="20"/>
          <w:szCs w:val="20"/>
        </w:rPr>
        <w:t>Образовательная область «Художественно – эстетическое развитие»</w:t>
      </w:r>
    </w:p>
    <w:p w:rsidR="00472124" w:rsidRPr="007C7061" w:rsidRDefault="00472124" w:rsidP="00582E4A">
      <w:pPr>
        <w:spacing w:after="0"/>
        <w:jc w:val="center"/>
        <w:rPr>
          <w:rFonts w:ascii="Times New Roman" w:hAnsi="Times New Roman" w:cs="Times New Roman"/>
          <w:b/>
          <w:bCs/>
          <w:sz w:val="20"/>
          <w:szCs w:val="20"/>
        </w:rPr>
      </w:pPr>
      <w:r w:rsidRPr="007C7061">
        <w:rPr>
          <w:rFonts w:ascii="Times New Roman" w:hAnsi="Times New Roman" w:cs="Times New Roman"/>
          <w:b/>
          <w:bCs/>
          <w:sz w:val="20"/>
          <w:szCs w:val="20"/>
        </w:rPr>
        <w:t>для детей среднего возраста (4 – 5 лет) на 202</w:t>
      </w:r>
      <w:r w:rsidR="00F73EF3">
        <w:rPr>
          <w:rFonts w:ascii="Times New Roman" w:hAnsi="Times New Roman" w:cs="Times New Roman"/>
          <w:b/>
          <w:bCs/>
          <w:sz w:val="20"/>
          <w:szCs w:val="20"/>
        </w:rPr>
        <w:t>4</w:t>
      </w:r>
      <w:r w:rsidRPr="007C7061">
        <w:rPr>
          <w:rFonts w:ascii="Times New Roman" w:hAnsi="Times New Roman" w:cs="Times New Roman"/>
          <w:b/>
          <w:bCs/>
          <w:sz w:val="20"/>
          <w:szCs w:val="20"/>
        </w:rPr>
        <w:t xml:space="preserve"> – 202</w:t>
      </w:r>
      <w:r w:rsidR="00F73EF3">
        <w:rPr>
          <w:rFonts w:ascii="Times New Roman" w:hAnsi="Times New Roman" w:cs="Times New Roman"/>
          <w:b/>
          <w:bCs/>
          <w:sz w:val="20"/>
          <w:szCs w:val="20"/>
        </w:rPr>
        <w:t>5</w:t>
      </w:r>
      <w:r w:rsidRPr="007C7061">
        <w:rPr>
          <w:rFonts w:ascii="Times New Roman" w:hAnsi="Times New Roman" w:cs="Times New Roman"/>
          <w:b/>
          <w:bCs/>
          <w:sz w:val="20"/>
          <w:szCs w:val="20"/>
        </w:rPr>
        <w:t xml:space="preserve"> учебный год</w:t>
      </w:r>
    </w:p>
    <w:tbl>
      <w:tblPr>
        <w:tblStyle w:val="a5"/>
        <w:tblW w:w="16160" w:type="dxa"/>
        <w:tblInd w:w="-601" w:type="dxa"/>
        <w:shd w:val="clear" w:color="auto" w:fill="FFFFFF" w:themeFill="background1"/>
        <w:tblLook w:val="04A0" w:firstRow="1" w:lastRow="0" w:firstColumn="1" w:lastColumn="0" w:noHBand="0" w:noVBand="1"/>
      </w:tblPr>
      <w:tblGrid>
        <w:gridCol w:w="7789"/>
        <w:gridCol w:w="10"/>
        <w:gridCol w:w="8361"/>
      </w:tblGrid>
      <w:tr w:rsidR="00472124" w:rsidRPr="007C7061" w:rsidTr="00617E37">
        <w:trPr>
          <w:trHeight w:val="300"/>
        </w:trPr>
        <w:tc>
          <w:tcPr>
            <w:tcW w:w="7789" w:type="dxa"/>
            <w:shd w:val="clear" w:color="auto" w:fill="FFFFFF" w:themeFill="background1"/>
          </w:tcPr>
          <w:p w:rsidR="00472124" w:rsidRPr="007C7061" w:rsidRDefault="00472124" w:rsidP="00D155D4">
            <w:pPr>
              <w:jc w:val="center"/>
              <w:rPr>
                <w:rFonts w:ascii="Times New Roman" w:hAnsi="Times New Roman" w:cs="Times New Roman"/>
                <w:b/>
                <w:sz w:val="20"/>
                <w:szCs w:val="20"/>
              </w:rPr>
            </w:pPr>
            <w:r w:rsidRPr="007C7061">
              <w:rPr>
                <w:rFonts w:ascii="Times New Roman" w:hAnsi="Times New Roman" w:cs="Times New Roman"/>
                <w:b/>
                <w:sz w:val="20"/>
                <w:szCs w:val="20"/>
              </w:rPr>
              <w:t>Задачи</w:t>
            </w:r>
          </w:p>
        </w:tc>
        <w:tc>
          <w:tcPr>
            <w:tcW w:w="8371" w:type="dxa"/>
            <w:gridSpan w:val="2"/>
            <w:shd w:val="clear" w:color="auto" w:fill="FFFFFF" w:themeFill="background1"/>
          </w:tcPr>
          <w:p w:rsidR="00472124" w:rsidRPr="007C7061" w:rsidRDefault="00472124" w:rsidP="00D155D4">
            <w:pPr>
              <w:jc w:val="center"/>
              <w:rPr>
                <w:rFonts w:ascii="Times New Roman" w:hAnsi="Times New Roman" w:cs="Times New Roman"/>
                <w:b/>
                <w:sz w:val="20"/>
                <w:szCs w:val="20"/>
              </w:rPr>
            </w:pPr>
            <w:r w:rsidRPr="007C7061">
              <w:rPr>
                <w:rFonts w:ascii="Times New Roman" w:hAnsi="Times New Roman" w:cs="Times New Roman"/>
                <w:b/>
                <w:sz w:val="20"/>
                <w:szCs w:val="20"/>
              </w:rPr>
              <w:t>Содержание</w:t>
            </w:r>
          </w:p>
        </w:tc>
      </w:tr>
      <w:tr w:rsidR="00472124" w:rsidRPr="007C7061" w:rsidTr="00617E37">
        <w:trPr>
          <w:trHeight w:val="300"/>
        </w:trPr>
        <w:tc>
          <w:tcPr>
            <w:tcW w:w="16160" w:type="dxa"/>
            <w:gridSpan w:val="3"/>
            <w:shd w:val="clear" w:color="auto" w:fill="FFFFFF" w:themeFill="background1"/>
          </w:tcPr>
          <w:p w:rsidR="00472124" w:rsidRPr="007C7061" w:rsidRDefault="00472124" w:rsidP="00D155D4">
            <w:pPr>
              <w:jc w:val="center"/>
              <w:rPr>
                <w:rFonts w:ascii="Times New Roman" w:hAnsi="Times New Roman" w:cs="Times New Roman"/>
                <w:sz w:val="20"/>
                <w:szCs w:val="20"/>
              </w:rPr>
            </w:pPr>
            <w:r w:rsidRPr="007C7061">
              <w:rPr>
                <w:rFonts w:ascii="Times New Roman" w:hAnsi="Times New Roman" w:cs="Times New Roman"/>
                <w:sz w:val="20"/>
                <w:szCs w:val="20"/>
              </w:rPr>
              <w:t>1)</w:t>
            </w:r>
            <w:r w:rsidRPr="007C7061">
              <w:rPr>
                <w:rFonts w:ascii="Times New Roman" w:hAnsi="Times New Roman" w:cs="Times New Roman"/>
                <w:sz w:val="20"/>
                <w:szCs w:val="20"/>
              </w:rPr>
              <w:tab/>
              <w:t>приобщение к искусству:</w:t>
            </w:r>
          </w:p>
        </w:tc>
      </w:tr>
      <w:tr w:rsidR="00582E4A" w:rsidRPr="007C7061" w:rsidTr="00617E37">
        <w:trPr>
          <w:trHeight w:val="300"/>
        </w:trPr>
        <w:tc>
          <w:tcPr>
            <w:tcW w:w="7799" w:type="dxa"/>
            <w:gridSpan w:val="2"/>
            <w:shd w:val="clear" w:color="auto" w:fill="FFFFFF" w:themeFill="background1"/>
          </w:tcPr>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формировать у детей умение сравнивать произведения различных видов искусства;</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развивать отзывчивость и эстетическое сопереживание на красоту окружающей действительности;</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развивать у детей интерес к искусству как виду творческой деятельности человека;</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познакомить детей с видами и жанрами искусства, историей его возникновения, средствами выразительности разных видов искусства;</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формировать понимание красоты произведений искусства, потребность общения с искусством;</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формировать у детей интерес к детским выставкам, спектаклям; желание посещать театр, музей и тому подобное;</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tc>
        <w:tc>
          <w:tcPr>
            <w:tcW w:w="8361" w:type="dxa"/>
            <w:shd w:val="clear" w:color="auto" w:fill="FFFFFF" w:themeFill="background1"/>
          </w:tcPr>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1)</w:t>
            </w:r>
            <w:r w:rsidRPr="007C7061">
              <w:rPr>
                <w:rFonts w:ascii="Times New Roman" w:hAnsi="Times New Roman" w:cs="Times New Roman"/>
                <w:sz w:val="20"/>
                <w:szCs w:val="20"/>
              </w:rPr>
              <w:tab/>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2)</w:t>
            </w:r>
            <w:r w:rsidRPr="007C7061">
              <w:rPr>
                <w:rFonts w:ascii="Times New Roman" w:hAnsi="Times New Roman" w:cs="Times New Roman"/>
                <w:sz w:val="20"/>
                <w:szCs w:val="20"/>
              </w:rPr>
              <w:tab/>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3)</w:t>
            </w:r>
            <w:r w:rsidRPr="007C7061">
              <w:rPr>
                <w:rFonts w:ascii="Times New Roman" w:hAnsi="Times New Roman" w:cs="Times New Roman"/>
                <w:sz w:val="20"/>
                <w:szCs w:val="20"/>
              </w:rPr>
              <w:tab/>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4)</w:t>
            </w:r>
            <w:r w:rsidRPr="007C7061">
              <w:rPr>
                <w:rFonts w:ascii="Times New Roman" w:hAnsi="Times New Roman" w:cs="Times New Roman"/>
                <w:sz w:val="20"/>
                <w:szCs w:val="20"/>
              </w:rPr>
              <w:tab/>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5)</w:t>
            </w:r>
            <w:r w:rsidRPr="007C7061">
              <w:rPr>
                <w:rFonts w:ascii="Times New Roman" w:hAnsi="Times New Roman" w:cs="Times New Roman"/>
                <w:sz w:val="20"/>
                <w:szCs w:val="20"/>
              </w:rPr>
              <w:tab/>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6)</w:t>
            </w:r>
            <w:r w:rsidRPr="007C7061">
              <w:rPr>
                <w:rFonts w:ascii="Times New Roman" w:hAnsi="Times New Roman" w:cs="Times New Roman"/>
                <w:sz w:val="20"/>
                <w:szCs w:val="20"/>
              </w:rPr>
              <w:tab/>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7)</w:t>
            </w:r>
            <w:r w:rsidRPr="007C7061">
              <w:rPr>
                <w:rFonts w:ascii="Times New Roman" w:hAnsi="Times New Roman" w:cs="Times New Roman"/>
                <w:sz w:val="20"/>
                <w:szCs w:val="20"/>
              </w:rPr>
              <w:tab/>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8)</w:t>
            </w:r>
            <w:r w:rsidRPr="007C7061">
              <w:rPr>
                <w:rFonts w:ascii="Times New Roman" w:hAnsi="Times New Roman" w:cs="Times New Roman"/>
                <w:sz w:val="20"/>
                <w:szCs w:val="20"/>
              </w:rPr>
              <w:tab/>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9)</w:t>
            </w:r>
            <w:r w:rsidRPr="007C7061">
              <w:rPr>
                <w:rFonts w:ascii="Times New Roman" w:hAnsi="Times New Roman" w:cs="Times New Roman"/>
                <w:sz w:val="20"/>
                <w:szCs w:val="20"/>
              </w:rPr>
              <w:tab/>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582E4A" w:rsidRPr="007C7061" w:rsidTr="00617E37">
        <w:trPr>
          <w:trHeight w:val="300"/>
        </w:trPr>
        <w:tc>
          <w:tcPr>
            <w:tcW w:w="16160" w:type="dxa"/>
            <w:gridSpan w:val="3"/>
            <w:shd w:val="clear" w:color="auto" w:fill="FFFFFF" w:themeFill="background1"/>
          </w:tcPr>
          <w:p w:rsidR="00582E4A" w:rsidRPr="007C7061" w:rsidRDefault="00582E4A" w:rsidP="00D155D4">
            <w:pPr>
              <w:jc w:val="center"/>
              <w:rPr>
                <w:rFonts w:ascii="Times New Roman" w:hAnsi="Times New Roman" w:cs="Times New Roman"/>
                <w:sz w:val="20"/>
                <w:szCs w:val="20"/>
              </w:rPr>
            </w:pPr>
            <w:r w:rsidRPr="007C7061">
              <w:rPr>
                <w:rFonts w:ascii="Times New Roman" w:hAnsi="Times New Roman" w:cs="Times New Roman"/>
                <w:sz w:val="20"/>
                <w:szCs w:val="20"/>
              </w:rPr>
              <w:t>2)</w:t>
            </w:r>
            <w:r w:rsidRPr="007C7061">
              <w:rPr>
                <w:rFonts w:ascii="Times New Roman" w:hAnsi="Times New Roman" w:cs="Times New Roman"/>
                <w:sz w:val="20"/>
                <w:szCs w:val="20"/>
              </w:rPr>
              <w:tab/>
              <w:t>изобразительная деятельность:</w:t>
            </w:r>
          </w:p>
        </w:tc>
      </w:tr>
      <w:tr w:rsidR="00582E4A" w:rsidRPr="007C7061" w:rsidTr="00617E37">
        <w:trPr>
          <w:trHeight w:val="300"/>
        </w:trPr>
        <w:tc>
          <w:tcPr>
            <w:tcW w:w="7799" w:type="dxa"/>
            <w:gridSpan w:val="2"/>
            <w:shd w:val="clear" w:color="auto" w:fill="FFFFFF" w:themeFill="background1"/>
          </w:tcPr>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продолжать развивать интерес детей и положительный отклик к различным видам изобразительной деятельности;</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продолжать формировать у детей умение рассматривать и обследовать предметы, в том числе с помощью рук;</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формировать у детей умение выделять и использовать средства выразительности в рисовании, лепке, аппликации;</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продолжать формировать у детей умение создавать коллективные произведения в рисовании, лепке, аппликации;</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приучать детей быть аккуратными: сохранять свое рабочее место в порядке, по окончании работы убирать все со стола;</w:t>
            </w:r>
          </w:p>
          <w:p w:rsidR="003A20EB"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 в процессе  </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восприятия прекрасного и собственной изобразительной деятельности;</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развивать художественно-творческие способности у детей в различных видах изобразительной деятельности;</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tc>
        <w:tc>
          <w:tcPr>
            <w:tcW w:w="8361" w:type="dxa"/>
            <w:shd w:val="clear" w:color="auto" w:fill="FFFFFF" w:themeFill="background1"/>
          </w:tcPr>
          <w:p w:rsidR="00582E4A" w:rsidRPr="007C7061" w:rsidRDefault="00795C50" w:rsidP="00D155D4">
            <w:pPr>
              <w:jc w:val="both"/>
              <w:rPr>
                <w:rFonts w:ascii="Times New Roman" w:hAnsi="Times New Roman" w:cs="Times New Roman"/>
                <w:sz w:val="20"/>
                <w:szCs w:val="20"/>
              </w:rPr>
            </w:pPr>
            <w:r w:rsidRPr="007C7061">
              <w:rPr>
                <w:rFonts w:ascii="Times New Roman" w:hAnsi="Times New Roman" w:cs="Times New Roman"/>
                <w:sz w:val="20"/>
                <w:szCs w:val="20"/>
              </w:rPr>
              <w:t>1) Рисование:</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xml:space="preserve">•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xml:space="preserve">• продолжает закреплять и обогащать представления детей о цветах и оттенках окружающих предметов и объектов природы; </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xml:space="preserve">• педагог формирует у детей умение к уже известным цветам и оттенкам добавить новые (коричневый, оранжевый, светло-зеленый); </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xml:space="preserve">• формирует у детей представление о том, как можно получить эти цвета; учит детей смешивать краски для получения нужных цветов и оттенков; </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xml:space="preserve">• развивает у детей желание использовать в рисовании, аппликации разнообразные цвета, обращает внимание детей на многоцветие окружающего мира; </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xml:space="preserve">• педагог закрепляет у детей умение правильно держать карандаш, кисть, фломастер, цветной мелок; использовать их при создании изображения; </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xml:space="preserve">•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xml:space="preserve">•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582E4A" w:rsidRPr="007C7061" w:rsidRDefault="00795C50" w:rsidP="00D155D4">
            <w:pPr>
              <w:jc w:val="both"/>
              <w:rPr>
                <w:rFonts w:ascii="Times New Roman" w:hAnsi="Times New Roman" w:cs="Times New Roman"/>
                <w:sz w:val="20"/>
                <w:szCs w:val="20"/>
              </w:rPr>
            </w:pPr>
            <w:r w:rsidRPr="007C7061">
              <w:rPr>
                <w:rFonts w:ascii="Times New Roman" w:hAnsi="Times New Roman" w:cs="Times New Roman"/>
                <w:sz w:val="20"/>
                <w:szCs w:val="20"/>
              </w:rPr>
              <w:t>2) Народное декоративно – прикладное творчество:</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582E4A" w:rsidRPr="007C7061" w:rsidRDefault="00795C50" w:rsidP="00D155D4">
            <w:pPr>
              <w:jc w:val="both"/>
              <w:rPr>
                <w:rFonts w:ascii="Times New Roman" w:hAnsi="Times New Roman" w:cs="Times New Roman"/>
                <w:sz w:val="20"/>
                <w:szCs w:val="20"/>
              </w:rPr>
            </w:pPr>
            <w:r w:rsidRPr="007C7061">
              <w:rPr>
                <w:rFonts w:ascii="Times New Roman" w:hAnsi="Times New Roman" w:cs="Times New Roman"/>
                <w:sz w:val="20"/>
                <w:szCs w:val="20"/>
              </w:rPr>
              <w:t>3) Лепка:</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582E4A" w:rsidRPr="007C7061" w:rsidRDefault="00795C50" w:rsidP="00D155D4">
            <w:pPr>
              <w:jc w:val="both"/>
              <w:rPr>
                <w:rFonts w:ascii="Times New Roman" w:hAnsi="Times New Roman" w:cs="Times New Roman"/>
                <w:sz w:val="20"/>
                <w:szCs w:val="20"/>
              </w:rPr>
            </w:pPr>
            <w:r w:rsidRPr="007C7061">
              <w:rPr>
                <w:rFonts w:ascii="Times New Roman" w:hAnsi="Times New Roman" w:cs="Times New Roman"/>
                <w:sz w:val="20"/>
                <w:szCs w:val="20"/>
              </w:rPr>
              <w:t>4) аппликация:</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582E4A" w:rsidRPr="007C7061" w:rsidTr="00617E37">
        <w:trPr>
          <w:trHeight w:val="300"/>
        </w:trPr>
        <w:tc>
          <w:tcPr>
            <w:tcW w:w="16160" w:type="dxa"/>
            <w:gridSpan w:val="3"/>
            <w:shd w:val="clear" w:color="auto" w:fill="FFFFFF" w:themeFill="background1"/>
          </w:tcPr>
          <w:p w:rsidR="00582E4A" w:rsidRPr="007C7061" w:rsidRDefault="00582E4A" w:rsidP="00D155D4">
            <w:pPr>
              <w:jc w:val="center"/>
              <w:rPr>
                <w:rFonts w:ascii="Times New Roman" w:hAnsi="Times New Roman" w:cs="Times New Roman"/>
                <w:sz w:val="20"/>
                <w:szCs w:val="20"/>
              </w:rPr>
            </w:pPr>
            <w:r w:rsidRPr="007C7061">
              <w:rPr>
                <w:rFonts w:ascii="Times New Roman" w:hAnsi="Times New Roman" w:cs="Times New Roman"/>
                <w:sz w:val="20"/>
                <w:szCs w:val="20"/>
              </w:rPr>
              <w:t>3)</w:t>
            </w:r>
            <w:r w:rsidRPr="007C7061">
              <w:rPr>
                <w:rFonts w:ascii="Times New Roman" w:hAnsi="Times New Roman" w:cs="Times New Roman"/>
                <w:sz w:val="20"/>
                <w:szCs w:val="20"/>
              </w:rPr>
              <w:tab/>
              <w:t>конструктивная деятельность:</w:t>
            </w:r>
          </w:p>
        </w:tc>
      </w:tr>
      <w:tr w:rsidR="00582E4A" w:rsidRPr="007C7061" w:rsidTr="00617E37">
        <w:trPr>
          <w:trHeight w:val="300"/>
        </w:trPr>
        <w:tc>
          <w:tcPr>
            <w:tcW w:w="7799" w:type="dxa"/>
            <w:gridSpan w:val="2"/>
            <w:shd w:val="clear" w:color="auto" w:fill="FFFFFF" w:themeFill="background1"/>
          </w:tcPr>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формировать умение у детей сооружать постройки из крупного и мелкого строительного материала;</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обучать конструированию из бумаги;</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 приобщать детей к изготовлению поделок из природного материала.</w:t>
            </w:r>
          </w:p>
        </w:tc>
        <w:tc>
          <w:tcPr>
            <w:tcW w:w="8361" w:type="dxa"/>
            <w:shd w:val="clear" w:color="auto" w:fill="FFFFFF" w:themeFill="background1"/>
          </w:tcPr>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1)</w:t>
            </w:r>
            <w:r w:rsidRPr="007C7061">
              <w:rPr>
                <w:rFonts w:ascii="Times New Roman" w:hAnsi="Times New Roman" w:cs="Times New Roman"/>
                <w:sz w:val="20"/>
                <w:szCs w:val="20"/>
              </w:rPr>
              <w:tab/>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2)</w:t>
            </w:r>
            <w:r w:rsidRPr="007C7061">
              <w:rPr>
                <w:rFonts w:ascii="Times New Roman" w:hAnsi="Times New Roman" w:cs="Times New Roman"/>
                <w:sz w:val="20"/>
                <w:szCs w:val="20"/>
              </w:rPr>
              <w:tab/>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3)</w:t>
            </w:r>
            <w:r w:rsidRPr="007C7061">
              <w:rPr>
                <w:rFonts w:ascii="Times New Roman" w:hAnsi="Times New Roman" w:cs="Times New Roman"/>
                <w:sz w:val="20"/>
                <w:szCs w:val="20"/>
              </w:rPr>
              <w:tab/>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4)</w:t>
            </w:r>
            <w:r w:rsidRPr="007C7061">
              <w:rPr>
                <w:rFonts w:ascii="Times New Roman" w:hAnsi="Times New Roman" w:cs="Times New Roman"/>
                <w:sz w:val="20"/>
                <w:szCs w:val="20"/>
              </w:rPr>
              <w:tab/>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82E4A" w:rsidRPr="007C7061" w:rsidRDefault="00582E4A" w:rsidP="00D155D4">
            <w:pPr>
              <w:jc w:val="both"/>
              <w:rPr>
                <w:rFonts w:ascii="Times New Roman" w:hAnsi="Times New Roman" w:cs="Times New Roman"/>
                <w:sz w:val="20"/>
                <w:szCs w:val="20"/>
              </w:rPr>
            </w:pPr>
            <w:r w:rsidRPr="007C7061">
              <w:rPr>
                <w:rFonts w:ascii="Times New Roman" w:hAnsi="Times New Roman" w:cs="Times New Roman"/>
                <w:sz w:val="20"/>
                <w:szCs w:val="20"/>
              </w:rPr>
              <w:t>5)</w:t>
            </w:r>
            <w:r w:rsidRPr="007C7061">
              <w:rPr>
                <w:rFonts w:ascii="Times New Roman" w:hAnsi="Times New Roman" w:cs="Times New Roman"/>
                <w:sz w:val="20"/>
                <w:szCs w:val="20"/>
              </w:rPr>
              <w:tab/>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r>
      <w:tr w:rsidR="002E7644" w:rsidRPr="007C7061" w:rsidTr="00617E37">
        <w:trPr>
          <w:trHeight w:val="300"/>
        </w:trPr>
        <w:tc>
          <w:tcPr>
            <w:tcW w:w="16160" w:type="dxa"/>
            <w:gridSpan w:val="3"/>
            <w:shd w:val="clear" w:color="auto" w:fill="FFFFFF" w:themeFill="background1"/>
          </w:tcPr>
          <w:p w:rsidR="002E7644" w:rsidRPr="007C7061" w:rsidRDefault="002E7644" w:rsidP="008A50D4">
            <w:pPr>
              <w:jc w:val="center"/>
              <w:rPr>
                <w:rFonts w:ascii="Times New Roman" w:hAnsi="Times New Roman" w:cs="Times New Roman"/>
                <w:sz w:val="20"/>
                <w:szCs w:val="20"/>
              </w:rPr>
            </w:pPr>
            <w:r w:rsidRPr="007C7061">
              <w:rPr>
                <w:rFonts w:ascii="Times New Roman" w:hAnsi="Times New Roman" w:cs="Times New Roman"/>
                <w:sz w:val="20"/>
                <w:szCs w:val="20"/>
              </w:rPr>
              <w:t>5)</w:t>
            </w:r>
            <w:r w:rsidRPr="007C7061">
              <w:rPr>
                <w:rFonts w:ascii="Times New Roman" w:hAnsi="Times New Roman" w:cs="Times New Roman"/>
                <w:sz w:val="20"/>
                <w:szCs w:val="20"/>
              </w:rPr>
              <w:tab/>
              <w:t>театрализованная деятельность:</w:t>
            </w:r>
          </w:p>
        </w:tc>
      </w:tr>
      <w:tr w:rsidR="002E7644" w:rsidRPr="007C7061" w:rsidTr="00617E37">
        <w:trPr>
          <w:trHeight w:val="300"/>
        </w:trPr>
        <w:tc>
          <w:tcPr>
            <w:tcW w:w="7799" w:type="dxa"/>
            <w:gridSpan w:val="2"/>
            <w:shd w:val="clear" w:color="auto" w:fill="FFFFFF" w:themeFill="background1"/>
          </w:tcPr>
          <w:p w:rsidR="002E7644" w:rsidRPr="007C7061" w:rsidRDefault="002E7644" w:rsidP="008A50D4">
            <w:pPr>
              <w:jc w:val="both"/>
              <w:rPr>
                <w:rFonts w:ascii="Times New Roman" w:hAnsi="Times New Roman" w:cs="Times New Roman"/>
                <w:sz w:val="20"/>
                <w:szCs w:val="20"/>
              </w:rPr>
            </w:pPr>
            <w:r w:rsidRPr="007C7061">
              <w:rPr>
                <w:rFonts w:ascii="Times New Roman" w:hAnsi="Times New Roman" w:cs="Times New Roman"/>
                <w:sz w:val="20"/>
                <w:szCs w:val="20"/>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E7644" w:rsidRPr="007C7061" w:rsidRDefault="002E7644" w:rsidP="008A50D4">
            <w:pPr>
              <w:jc w:val="both"/>
              <w:rPr>
                <w:rFonts w:ascii="Times New Roman" w:hAnsi="Times New Roman" w:cs="Times New Roman"/>
                <w:sz w:val="20"/>
                <w:szCs w:val="20"/>
              </w:rPr>
            </w:pPr>
            <w:r w:rsidRPr="007C7061">
              <w:rPr>
                <w:rFonts w:ascii="Times New Roman" w:hAnsi="Times New Roman" w:cs="Times New Roman"/>
                <w:sz w:val="20"/>
                <w:szCs w:val="20"/>
              </w:rPr>
              <w:t>• учить элементам художественно-образных выразительных средств (интонация, мимика, пантомимика);</w:t>
            </w:r>
          </w:p>
          <w:p w:rsidR="002E7644" w:rsidRPr="007C7061" w:rsidRDefault="002E7644" w:rsidP="008A50D4">
            <w:pPr>
              <w:jc w:val="both"/>
              <w:rPr>
                <w:rFonts w:ascii="Times New Roman" w:hAnsi="Times New Roman" w:cs="Times New Roman"/>
                <w:sz w:val="20"/>
                <w:szCs w:val="20"/>
              </w:rPr>
            </w:pPr>
            <w:r w:rsidRPr="007C7061">
              <w:rPr>
                <w:rFonts w:ascii="Times New Roman" w:hAnsi="Times New Roman" w:cs="Times New Roman"/>
                <w:sz w:val="20"/>
                <w:szCs w:val="20"/>
              </w:rPr>
              <w:t>• активизировать словарь детей, совершенствовать звуковую культуру речи, интонационный строй, диалогическую речь;</w:t>
            </w:r>
          </w:p>
          <w:p w:rsidR="002E7644" w:rsidRPr="007C7061" w:rsidRDefault="002E7644" w:rsidP="008A50D4">
            <w:pPr>
              <w:jc w:val="both"/>
              <w:rPr>
                <w:rFonts w:ascii="Times New Roman" w:hAnsi="Times New Roman" w:cs="Times New Roman"/>
                <w:sz w:val="20"/>
                <w:szCs w:val="20"/>
              </w:rPr>
            </w:pPr>
            <w:r w:rsidRPr="007C7061">
              <w:rPr>
                <w:rFonts w:ascii="Times New Roman" w:hAnsi="Times New Roman" w:cs="Times New Roman"/>
                <w:sz w:val="20"/>
                <w:szCs w:val="20"/>
              </w:rPr>
              <w:t>• познакомить детей с различными видами театра (кукольный, музыкальный, детский, театр зверей и другое);</w:t>
            </w:r>
          </w:p>
          <w:p w:rsidR="002E7644" w:rsidRPr="007C7061" w:rsidRDefault="002E7644" w:rsidP="008A50D4">
            <w:pPr>
              <w:jc w:val="both"/>
              <w:rPr>
                <w:rFonts w:ascii="Times New Roman" w:hAnsi="Times New Roman" w:cs="Times New Roman"/>
                <w:sz w:val="20"/>
                <w:szCs w:val="20"/>
              </w:rPr>
            </w:pPr>
            <w:r w:rsidRPr="007C7061">
              <w:rPr>
                <w:rFonts w:ascii="Times New Roman" w:hAnsi="Times New Roman" w:cs="Times New Roman"/>
                <w:sz w:val="20"/>
                <w:szCs w:val="20"/>
              </w:rPr>
              <w:t>• формировать у детей простейшие образно-выразительные умения, имитировать характерные движения сказочных животных;</w:t>
            </w:r>
          </w:p>
          <w:p w:rsidR="002E7644" w:rsidRPr="007C7061" w:rsidRDefault="002E7644" w:rsidP="008A50D4">
            <w:pPr>
              <w:jc w:val="both"/>
              <w:rPr>
                <w:rFonts w:ascii="Times New Roman" w:hAnsi="Times New Roman" w:cs="Times New Roman"/>
                <w:sz w:val="20"/>
                <w:szCs w:val="20"/>
              </w:rPr>
            </w:pPr>
            <w:r w:rsidRPr="007C7061">
              <w:rPr>
                <w:rFonts w:ascii="Times New Roman" w:hAnsi="Times New Roman" w:cs="Times New Roman"/>
                <w:sz w:val="20"/>
                <w:szCs w:val="20"/>
              </w:rPr>
              <w:t>• развивать эстетический вкус, воспитывать чувство прекрасного, побуждать нравственно-эстетические и эмоциональные переживания;</w:t>
            </w:r>
          </w:p>
          <w:p w:rsidR="002E7644" w:rsidRPr="007C7061" w:rsidRDefault="002E7644" w:rsidP="008A50D4">
            <w:pPr>
              <w:jc w:val="both"/>
              <w:rPr>
                <w:rFonts w:ascii="Times New Roman" w:hAnsi="Times New Roman" w:cs="Times New Roman"/>
                <w:sz w:val="20"/>
                <w:szCs w:val="20"/>
              </w:rPr>
            </w:pPr>
            <w:r w:rsidRPr="007C7061">
              <w:rPr>
                <w:rFonts w:ascii="Times New Roman" w:hAnsi="Times New Roman" w:cs="Times New Roman"/>
                <w:sz w:val="20"/>
                <w:szCs w:val="20"/>
              </w:rPr>
              <w:t>• побуждать интерес творческим проявлениям в игре и игровому общению со сверстниками.</w:t>
            </w:r>
          </w:p>
        </w:tc>
        <w:tc>
          <w:tcPr>
            <w:tcW w:w="8361" w:type="dxa"/>
            <w:shd w:val="clear" w:color="auto" w:fill="FFFFFF" w:themeFill="background1"/>
          </w:tcPr>
          <w:p w:rsidR="002E7644" w:rsidRPr="007C7061" w:rsidRDefault="002E7644" w:rsidP="008A50D4">
            <w:pPr>
              <w:jc w:val="both"/>
              <w:rPr>
                <w:rFonts w:ascii="Times New Roman" w:hAnsi="Times New Roman" w:cs="Times New Roman"/>
                <w:sz w:val="20"/>
                <w:szCs w:val="20"/>
              </w:rPr>
            </w:pPr>
            <w:r w:rsidRPr="007C7061">
              <w:rPr>
                <w:rFonts w:ascii="Times New Roman" w:hAnsi="Times New Roman" w:cs="Times New Roman"/>
                <w:sz w:val="20"/>
                <w:szCs w:val="20"/>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2E7644" w:rsidRPr="007C7061" w:rsidTr="00617E37">
        <w:trPr>
          <w:trHeight w:val="300"/>
        </w:trPr>
        <w:tc>
          <w:tcPr>
            <w:tcW w:w="16160" w:type="dxa"/>
            <w:gridSpan w:val="3"/>
            <w:shd w:val="clear" w:color="auto" w:fill="FFFFFF" w:themeFill="background1"/>
          </w:tcPr>
          <w:p w:rsidR="002E7644" w:rsidRPr="007C7061" w:rsidRDefault="002E7644" w:rsidP="00D155D4">
            <w:pPr>
              <w:jc w:val="center"/>
              <w:rPr>
                <w:rFonts w:ascii="Times New Roman" w:hAnsi="Times New Roman" w:cs="Times New Roman"/>
                <w:sz w:val="20"/>
                <w:szCs w:val="20"/>
              </w:rPr>
            </w:pPr>
            <w:r w:rsidRPr="007C7061">
              <w:rPr>
                <w:rFonts w:ascii="Times New Roman" w:hAnsi="Times New Roman" w:cs="Times New Roman"/>
                <w:sz w:val="20"/>
                <w:szCs w:val="20"/>
              </w:rPr>
              <w:t>5)</w:t>
            </w:r>
            <w:r w:rsidRPr="007C7061">
              <w:rPr>
                <w:rFonts w:ascii="Times New Roman" w:hAnsi="Times New Roman" w:cs="Times New Roman"/>
                <w:sz w:val="20"/>
                <w:szCs w:val="20"/>
              </w:rPr>
              <w:tab/>
              <w:t>культурно</w:t>
            </w:r>
            <w:r w:rsidR="0014206C" w:rsidRPr="007C7061">
              <w:rPr>
                <w:rFonts w:ascii="Times New Roman" w:hAnsi="Times New Roman" w:cs="Times New Roman"/>
                <w:sz w:val="20"/>
                <w:szCs w:val="20"/>
                <w:lang w:val="en-US"/>
              </w:rPr>
              <w:t xml:space="preserve"> </w:t>
            </w:r>
            <w:r w:rsidRPr="007C7061">
              <w:rPr>
                <w:rFonts w:ascii="Times New Roman" w:hAnsi="Times New Roman" w:cs="Times New Roman"/>
                <w:sz w:val="20"/>
                <w:szCs w:val="20"/>
              </w:rPr>
              <w:t>-</w:t>
            </w:r>
            <w:r w:rsidR="0014206C" w:rsidRPr="007C7061">
              <w:rPr>
                <w:rFonts w:ascii="Times New Roman" w:hAnsi="Times New Roman" w:cs="Times New Roman"/>
                <w:sz w:val="20"/>
                <w:szCs w:val="20"/>
                <w:lang w:val="en-US"/>
              </w:rPr>
              <w:t xml:space="preserve"> </w:t>
            </w:r>
            <w:r w:rsidRPr="007C7061">
              <w:rPr>
                <w:rFonts w:ascii="Times New Roman" w:hAnsi="Times New Roman" w:cs="Times New Roman"/>
                <w:sz w:val="20"/>
                <w:szCs w:val="20"/>
              </w:rPr>
              <w:t>досуговая деятельность:</w:t>
            </w:r>
          </w:p>
        </w:tc>
      </w:tr>
      <w:tr w:rsidR="002E7644" w:rsidRPr="007C7061" w:rsidTr="00617E37">
        <w:trPr>
          <w:trHeight w:val="300"/>
        </w:trPr>
        <w:tc>
          <w:tcPr>
            <w:tcW w:w="7799" w:type="dxa"/>
            <w:gridSpan w:val="2"/>
            <w:shd w:val="clear" w:color="auto" w:fill="FFFFFF" w:themeFill="background1"/>
          </w:tcPr>
          <w:p w:rsidR="002E7644" w:rsidRPr="007C7061" w:rsidRDefault="002E7644" w:rsidP="00D155D4">
            <w:pPr>
              <w:jc w:val="both"/>
              <w:rPr>
                <w:rFonts w:ascii="Times New Roman" w:hAnsi="Times New Roman" w:cs="Times New Roman"/>
                <w:sz w:val="20"/>
                <w:szCs w:val="20"/>
              </w:rPr>
            </w:pPr>
            <w:r w:rsidRPr="007C7061">
              <w:rPr>
                <w:rFonts w:ascii="Times New Roman" w:hAnsi="Times New Roman" w:cs="Times New Roman"/>
                <w:sz w:val="20"/>
                <w:szCs w:val="20"/>
              </w:rPr>
              <w:t>•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E7644" w:rsidRPr="007C7061" w:rsidRDefault="002E7644" w:rsidP="00D155D4">
            <w:pPr>
              <w:jc w:val="both"/>
              <w:rPr>
                <w:rFonts w:ascii="Times New Roman" w:hAnsi="Times New Roman" w:cs="Times New Roman"/>
                <w:sz w:val="20"/>
                <w:szCs w:val="20"/>
              </w:rPr>
            </w:pPr>
            <w:r w:rsidRPr="007C7061">
              <w:rPr>
                <w:rFonts w:ascii="Times New Roman" w:hAnsi="Times New Roman" w:cs="Times New Roman"/>
                <w:sz w:val="20"/>
                <w:szCs w:val="20"/>
              </w:rPr>
              <w:t>• развивать интерес к развлечениям, знакомящим с культурой и традициями народов страны;</w:t>
            </w:r>
          </w:p>
          <w:p w:rsidR="002E7644" w:rsidRPr="007C7061" w:rsidRDefault="002E7644" w:rsidP="00D155D4">
            <w:pPr>
              <w:jc w:val="both"/>
              <w:rPr>
                <w:rFonts w:ascii="Times New Roman" w:hAnsi="Times New Roman" w:cs="Times New Roman"/>
                <w:sz w:val="20"/>
                <w:szCs w:val="20"/>
              </w:rPr>
            </w:pPr>
            <w:r w:rsidRPr="007C7061">
              <w:rPr>
                <w:rFonts w:ascii="Times New Roman" w:hAnsi="Times New Roman" w:cs="Times New Roman"/>
                <w:sz w:val="20"/>
                <w:szCs w:val="20"/>
              </w:rPr>
              <w:t>• осуществлять патриотическое и нравственное воспитание, приобщать к художественной культуре, эстетико-эмоциональному творчеству;</w:t>
            </w:r>
          </w:p>
          <w:p w:rsidR="002E7644" w:rsidRPr="007C7061" w:rsidRDefault="002E7644" w:rsidP="00D155D4">
            <w:pPr>
              <w:jc w:val="both"/>
              <w:rPr>
                <w:rFonts w:ascii="Times New Roman" w:hAnsi="Times New Roman" w:cs="Times New Roman"/>
                <w:sz w:val="20"/>
                <w:szCs w:val="20"/>
              </w:rPr>
            </w:pPr>
            <w:r w:rsidRPr="007C7061">
              <w:rPr>
                <w:rFonts w:ascii="Times New Roman" w:hAnsi="Times New Roman" w:cs="Times New Roman"/>
                <w:sz w:val="20"/>
                <w:szCs w:val="20"/>
              </w:rPr>
              <w:t>• приобщать к праздничной культуре, развивать желание принимать участие в праздниках (календарных, государственных, народных);</w:t>
            </w:r>
          </w:p>
          <w:p w:rsidR="002E7644" w:rsidRPr="007C7061" w:rsidRDefault="002E7644" w:rsidP="00D155D4">
            <w:pPr>
              <w:jc w:val="both"/>
              <w:rPr>
                <w:rFonts w:ascii="Times New Roman" w:hAnsi="Times New Roman" w:cs="Times New Roman"/>
                <w:sz w:val="20"/>
                <w:szCs w:val="20"/>
              </w:rPr>
            </w:pPr>
            <w:r w:rsidRPr="007C7061">
              <w:rPr>
                <w:rFonts w:ascii="Times New Roman" w:hAnsi="Times New Roman" w:cs="Times New Roman"/>
                <w:sz w:val="20"/>
                <w:szCs w:val="20"/>
              </w:rPr>
              <w:t>• формировать чувства причастности к событиям, происходящим в стране;</w:t>
            </w:r>
          </w:p>
          <w:p w:rsidR="002E7644" w:rsidRPr="007C7061" w:rsidRDefault="002E7644" w:rsidP="00D155D4">
            <w:pPr>
              <w:jc w:val="both"/>
              <w:rPr>
                <w:rFonts w:ascii="Times New Roman" w:hAnsi="Times New Roman" w:cs="Times New Roman"/>
                <w:sz w:val="20"/>
                <w:szCs w:val="20"/>
              </w:rPr>
            </w:pPr>
            <w:r w:rsidRPr="007C7061">
              <w:rPr>
                <w:rFonts w:ascii="Times New Roman" w:hAnsi="Times New Roman" w:cs="Times New Roman"/>
                <w:sz w:val="20"/>
                <w:szCs w:val="20"/>
              </w:rPr>
              <w:t>• развивать индивидуальные творческие способности и художественные наклонности ребёнка;</w:t>
            </w:r>
          </w:p>
          <w:p w:rsidR="002E7644" w:rsidRPr="007C7061" w:rsidRDefault="002E7644" w:rsidP="00D155D4">
            <w:pPr>
              <w:jc w:val="both"/>
              <w:rPr>
                <w:rFonts w:ascii="Times New Roman" w:hAnsi="Times New Roman" w:cs="Times New Roman"/>
                <w:sz w:val="20"/>
                <w:szCs w:val="20"/>
              </w:rPr>
            </w:pPr>
            <w:r w:rsidRPr="007C7061">
              <w:rPr>
                <w:rFonts w:ascii="Times New Roman" w:hAnsi="Times New Roman" w:cs="Times New Roman"/>
                <w:sz w:val="20"/>
                <w:szCs w:val="20"/>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8361" w:type="dxa"/>
            <w:shd w:val="clear" w:color="auto" w:fill="FFFFFF" w:themeFill="background1"/>
          </w:tcPr>
          <w:p w:rsidR="002E7644" w:rsidRPr="007C7061" w:rsidRDefault="002E7644" w:rsidP="00D155D4">
            <w:pPr>
              <w:jc w:val="both"/>
              <w:rPr>
                <w:rFonts w:ascii="Times New Roman" w:hAnsi="Times New Roman" w:cs="Times New Roman"/>
                <w:sz w:val="20"/>
                <w:szCs w:val="20"/>
              </w:rPr>
            </w:pPr>
            <w:r w:rsidRPr="007C7061">
              <w:rPr>
                <w:rFonts w:ascii="Times New Roman" w:hAnsi="Times New Roman" w:cs="Times New Roman"/>
                <w:sz w:val="20"/>
                <w:szCs w:val="20"/>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bl>
    <w:p w:rsidR="007B5D1B" w:rsidRDefault="007B5D1B" w:rsidP="00472124">
      <w:pPr>
        <w:spacing w:after="0"/>
        <w:rPr>
          <w:rFonts w:ascii="Times New Roman" w:hAnsi="Times New Roman" w:cs="Times New Roman"/>
          <w:b/>
          <w:bCs/>
          <w:sz w:val="20"/>
          <w:szCs w:val="20"/>
        </w:rPr>
      </w:pPr>
    </w:p>
    <w:p w:rsidR="00374B30" w:rsidRDefault="00374B30" w:rsidP="00472124">
      <w:pPr>
        <w:spacing w:after="0"/>
        <w:rPr>
          <w:rFonts w:ascii="Times New Roman" w:hAnsi="Times New Roman" w:cs="Times New Roman"/>
          <w:b/>
          <w:bCs/>
          <w:sz w:val="20"/>
          <w:szCs w:val="20"/>
        </w:rPr>
      </w:pPr>
    </w:p>
    <w:p w:rsidR="00374B30" w:rsidRDefault="00374B30" w:rsidP="00472124">
      <w:pPr>
        <w:spacing w:after="0"/>
        <w:rPr>
          <w:rFonts w:ascii="Times New Roman" w:hAnsi="Times New Roman" w:cs="Times New Roman"/>
          <w:b/>
          <w:bCs/>
          <w:sz w:val="20"/>
          <w:szCs w:val="20"/>
        </w:rPr>
      </w:pPr>
    </w:p>
    <w:p w:rsidR="00374B30" w:rsidRDefault="00374B30" w:rsidP="00472124">
      <w:pPr>
        <w:spacing w:after="0"/>
        <w:rPr>
          <w:rFonts w:ascii="Times New Roman" w:hAnsi="Times New Roman" w:cs="Times New Roman"/>
          <w:b/>
          <w:bCs/>
          <w:sz w:val="20"/>
          <w:szCs w:val="20"/>
        </w:rPr>
      </w:pPr>
    </w:p>
    <w:p w:rsidR="00374B30" w:rsidRDefault="00374B30" w:rsidP="00472124">
      <w:pPr>
        <w:spacing w:after="0"/>
        <w:rPr>
          <w:rFonts w:ascii="Times New Roman" w:hAnsi="Times New Roman" w:cs="Times New Roman"/>
          <w:b/>
          <w:bCs/>
          <w:sz w:val="20"/>
          <w:szCs w:val="20"/>
        </w:rPr>
      </w:pPr>
    </w:p>
    <w:p w:rsidR="00374B30" w:rsidRDefault="00374B30" w:rsidP="00472124">
      <w:pPr>
        <w:spacing w:after="0"/>
        <w:rPr>
          <w:rFonts w:ascii="Times New Roman" w:hAnsi="Times New Roman" w:cs="Times New Roman"/>
          <w:b/>
          <w:bCs/>
          <w:sz w:val="20"/>
          <w:szCs w:val="20"/>
        </w:rPr>
      </w:pPr>
    </w:p>
    <w:p w:rsidR="00374B30" w:rsidRDefault="00374B30" w:rsidP="00472124">
      <w:pPr>
        <w:spacing w:after="0"/>
        <w:rPr>
          <w:rFonts w:ascii="Times New Roman" w:hAnsi="Times New Roman" w:cs="Times New Roman"/>
          <w:b/>
          <w:bCs/>
          <w:sz w:val="20"/>
          <w:szCs w:val="20"/>
        </w:rPr>
      </w:pPr>
    </w:p>
    <w:p w:rsidR="00374B30" w:rsidRDefault="00374B30" w:rsidP="00472124">
      <w:pPr>
        <w:spacing w:after="0"/>
        <w:rPr>
          <w:rFonts w:ascii="Times New Roman" w:hAnsi="Times New Roman" w:cs="Times New Roman"/>
          <w:b/>
          <w:bCs/>
          <w:sz w:val="20"/>
          <w:szCs w:val="20"/>
        </w:rPr>
      </w:pPr>
    </w:p>
    <w:p w:rsidR="00374B30" w:rsidRDefault="00374B30" w:rsidP="00472124">
      <w:pPr>
        <w:spacing w:after="0"/>
        <w:rPr>
          <w:rFonts w:ascii="Times New Roman" w:hAnsi="Times New Roman" w:cs="Times New Roman"/>
          <w:b/>
          <w:bCs/>
          <w:sz w:val="20"/>
          <w:szCs w:val="20"/>
        </w:rPr>
      </w:pPr>
    </w:p>
    <w:p w:rsidR="00374B30" w:rsidRDefault="00374B30" w:rsidP="00472124">
      <w:pPr>
        <w:spacing w:after="0"/>
        <w:rPr>
          <w:rFonts w:ascii="Times New Roman" w:hAnsi="Times New Roman" w:cs="Times New Roman"/>
          <w:b/>
          <w:bCs/>
          <w:sz w:val="20"/>
          <w:szCs w:val="20"/>
        </w:rPr>
      </w:pPr>
    </w:p>
    <w:p w:rsidR="00374B30" w:rsidRDefault="00374B30" w:rsidP="00472124">
      <w:pPr>
        <w:spacing w:after="0"/>
        <w:rPr>
          <w:rFonts w:ascii="Times New Roman" w:hAnsi="Times New Roman" w:cs="Times New Roman"/>
          <w:b/>
          <w:bCs/>
          <w:sz w:val="20"/>
          <w:szCs w:val="20"/>
        </w:rPr>
      </w:pPr>
    </w:p>
    <w:p w:rsidR="00374B30" w:rsidRDefault="00374B30" w:rsidP="00472124">
      <w:pPr>
        <w:spacing w:after="0"/>
        <w:rPr>
          <w:rFonts w:ascii="Times New Roman" w:hAnsi="Times New Roman" w:cs="Times New Roman"/>
          <w:b/>
          <w:bCs/>
          <w:sz w:val="20"/>
          <w:szCs w:val="20"/>
        </w:rPr>
      </w:pPr>
    </w:p>
    <w:p w:rsidR="006906E8" w:rsidRDefault="006906E8" w:rsidP="00472124">
      <w:pPr>
        <w:spacing w:after="0"/>
        <w:rPr>
          <w:rFonts w:ascii="Times New Roman" w:hAnsi="Times New Roman" w:cs="Times New Roman"/>
          <w:b/>
          <w:bCs/>
          <w:sz w:val="20"/>
          <w:szCs w:val="20"/>
        </w:rPr>
      </w:pPr>
    </w:p>
    <w:p w:rsidR="006906E8" w:rsidRDefault="006906E8" w:rsidP="00472124">
      <w:pPr>
        <w:spacing w:after="0"/>
        <w:rPr>
          <w:rFonts w:ascii="Times New Roman" w:hAnsi="Times New Roman" w:cs="Times New Roman"/>
          <w:b/>
          <w:bCs/>
          <w:sz w:val="20"/>
          <w:szCs w:val="20"/>
        </w:rPr>
      </w:pPr>
    </w:p>
    <w:p w:rsidR="006906E8" w:rsidRDefault="006906E8" w:rsidP="00472124">
      <w:pPr>
        <w:spacing w:after="0"/>
        <w:rPr>
          <w:rFonts w:ascii="Times New Roman" w:hAnsi="Times New Roman" w:cs="Times New Roman"/>
          <w:b/>
          <w:bCs/>
          <w:sz w:val="20"/>
          <w:szCs w:val="20"/>
        </w:rPr>
      </w:pPr>
    </w:p>
    <w:p w:rsidR="006906E8" w:rsidRDefault="006906E8" w:rsidP="00472124">
      <w:pPr>
        <w:spacing w:after="0"/>
        <w:rPr>
          <w:rFonts w:ascii="Times New Roman" w:hAnsi="Times New Roman" w:cs="Times New Roman"/>
          <w:b/>
          <w:bCs/>
          <w:sz w:val="20"/>
          <w:szCs w:val="20"/>
        </w:rPr>
      </w:pPr>
    </w:p>
    <w:p w:rsidR="006906E8" w:rsidRDefault="006906E8" w:rsidP="00472124">
      <w:pPr>
        <w:spacing w:after="0"/>
        <w:rPr>
          <w:rFonts w:ascii="Times New Roman" w:hAnsi="Times New Roman" w:cs="Times New Roman"/>
          <w:b/>
          <w:bCs/>
          <w:sz w:val="20"/>
          <w:szCs w:val="20"/>
        </w:rPr>
      </w:pPr>
    </w:p>
    <w:p w:rsidR="006906E8" w:rsidRDefault="006906E8" w:rsidP="00472124">
      <w:pPr>
        <w:spacing w:after="0"/>
        <w:rPr>
          <w:rFonts w:ascii="Times New Roman" w:hAnsi="Times New Roman" w:cs="Times New Roman"/>
          <w:b/>
          <w:bCs/>
          <w:sz w:val="20"/>
          <w:szCs w:val="20"/>
        </w:rPr>
      </w:pPr>
    </w:p>
    <w:p w:rsidR="006906E8" w:rsidRDefault="006906E8" w:rsidP="00472124">
      <w:pPr>
        <w:spacing w:after="0"/>
        <w:rPr>
          <w:rFonts w:ascii="Times New Roman" w:hAnsi="Times New Roman" w:cs="Times New Roman"/>
          <w:b/>
          <w:bCs/>
          <w:sz w:val="20"/>
          <w:szCs w:val="20"/>
        </w:rPr>
      </w:pPr>
    </w:p>
    <w:p w:rsidR="006906E8" w:rsidRDefault="006906E8" w:rsidP="00472124">
      <w:pPr>
        <w:spacing w:after="0"/>
        <w:rPr>
          <w:rFonts w:ascii="Times New Roman" w:hAnsi="Times New Roman" w:cs="Times New Roman"/>
          <w:b/>
          <w:bCs/>
          <w:sz w:val="20"/>
          <w:szCs w:val="20"/>
        </w:rPr>
      </w:pPr>
    </w:p>
    <w:p w:rsidR="006906E8" w:rsidRDefault="006906E8" w:rsidP="00472124">
      <w:pPr>
        <w:spacing w:after="0"/>
        <w:rPr>
          <w:rFonts w:ascii="Times New Roman" w:hAnsi="Times New Roman" w:cs="Times New Roman"/>
          <w:b/>
          <w:bCs/>
          <w:sz w:val="20"/>
          <w:szCs w:val="20"/>
        </w:rPr>
      </w:pPr>
    </w:p>
    <w:p w:rsidR="006906E8" w:rsidRDefault="006906E8" w:rsidP="00472124">
      <w:pPr>
        <w:spacing w:after="0"/>
        <w:rPr>
          <w:rFonts w:ascii="Times New Roman" w:hAnsi="Times New Roman" w:cs="Times New Roman"/>
          <w:b/>
          <w:bCs/>
          <w:sz w:val="20"/>
          <w:szCs w:val="20"/>
        </w:rPr>
      </w:pPr>
    </w:p>
    <w:p w:rsidR="006906E8" w:rsidRDefault="006906E8" w:rsidP="00472124">
      <w:pPr>
        <w:spacing w:after="0"/>
        <w:rPr>
          <w:rFonts w:ascii="Times New Roman" w:hAnsi="Times New Roman" w:cs="Times New Roman"/>
          <w:b/>
          <w:bCs/>
          <w:sz w:val="20"/>
          <w:szCs w:val="20"/>
        </w:rPr>
      </w:pPr>
    </w:p>
    <w:p w:rsidR="00374B30" w:rsidRDefault="00374B30" w:rsidP="00472124">
      <w:pPr>
        <w:spacing w:after="0"/>
        <w:rPr>
          <w:rFonts w:ascii="Times New Roman" w:hAnsi="Times New Roman" w:cs="Times New Roman"/>
          <w:b/>
          <w:bCs/>
          <w:sz w:val="20"/>
          <w:szCs w:val="20"/>
        </w:rPr>
      </w:pPr>
    </w:p>
    <w:p w:rsidR="00374B30" w:rsidRDefault="00374B30" w:rsidP="00472124">
      <w:pPr>
        <w:spacing w:after="0"/>
        <w:rPr>
          <w:rFonts w:ascii="Times New Roman" w:hAnsi="Times New Roman" w:cs="Times New Roman"/>
          <w:b/>
          <w:bCs/>
          <w:sz w:val="20"/>
          <w:szCs w:val="20"/>
        </w:rPr>
      </w:pPr>
    </w:p>
    <w:p w:rsidR="00374B30" w:rsidRDefault="00374B30" w:rsidP="00472124">
      <w:pPr>
        <w:spacing w:after="0"/>
        <w:rPr>
          <w:rFonts w:ascii="Times New Roman" w:hAnsi="Times New Roman" w:cs="Times New Roman"/>
          <w:b/>
          <w:bCs/>
          <w:sz w:val="20"/>
          <w:szCs w:val="20"/>
        </w:rPr>
      </w:pPr>
    </w:p>
    <w:p w:rsidR="00374B30" w:rsidRDefault="00374B30" w:rsidP="00472124">
      <w:pPr>
        <w:spacing w:after="0"/>
        <w:rPr>
          <w:rFonts w:ascii="Times New Roman" w:hAnsi="Times New Roman" w:cs="Times New Roman"/>
          <w:b/>
          <w:bCs/>
          <w:sz w:val="20"/>
          <w:szCs w:val="20"/>
        </w:rPr>
      </w:pPr>
    </w:p>
    <w:p w:rsidR="00374B30" w:rsidRDefault="00374B30" w:rsidP="00472124">
      <w:pPr>
        <w:spacing w:after="0"/>
        <w:rPr>
          <w:rFonts w:ascii="Times New Roman" w:hAnsi="Times New Roman" w:cs="Times New Roman"/>
          <w:b/>
          <w:bCs/>
          <w:sz w:val="20"/>
          <w:szCs w:val="20"/>
        </w:rPr>
      </w:pPr>
    </w:p>
    <w:p w:rsidR="00374B30" w:rsidRDefault="00374B30" w:rsidP="00472124">
      <w:pPr>
        <w:spacing w:after="0"/>
        <w:rPr>
          <w:rFonts w:ascii="Times New Roman" w:hAnsi="Times New Roman" w:cs="Times New Roman"/>
          <w:b/>
          <w:bCs/>
          <w:sz w:val="20"/>
          <w:szCs w:val="20"/>
        </w:rPr>
      </w:pPr>
    </w:p>
    <w:p w:rsidR="007C7061" w:rsidRDefault="007C7061" w:rsidP="00472124">
      <w:pPr>
        <w:spacing w:after="0"/>
        <w:rPr>
          <w:rFonts w:ascii="Times New Roman" w:hAnsi="Times New Roman" w:cs="Times New Roman"/>
          <w:b/>
          <w:bCs/>
          <w:sz w:val="20"/>
          <w:szCs w:val="20"/>
        </w:rPr>
      </w:pPr>
    </w:p>
    <w:p w:rsidR="003128DD" w:rsidRPr="00E64254" w:rsidRDefault="003128DD" w:rsidP="001C07AA">
      <w:pPr>
        <w:pStyle w:val="a3"/>
        <w:numPr>
          <w:ilvl w:val="2"/>
          <w:numId w:val="5"/>
        </w:numPr>
        <w:shd w:val="clear" w:color="auto" w:fill="FFFFFF"/>
        <w:spacing w:after="0" w:line="240" w:lineRule="auto"/>
        <w:jc w:val="center"/>
        <w:rPr>
          <w:rFonts w:ascii="Times New Roman" w:hAnsi="Times New Roman"/>
          <w:b/>
          <w:sz w:val="20"/>
          <w:szCs w:val="20"/>
        </w:rPr>
      </w:pPr>
      <w:r w:rsidRPr="00E64254">
        <w:rPr>
          <w:rFonts w:ascii="Times New Roman" w:hAnsi="Times New Roman"/>
          <w:b/>
          <w:color w:val="000000"/>
          <w:sz w:val="20"/>
          <w:szCs w:val="20"/>
        </w:rPr>
        <w:t xml:space="preserve">Перспективное планирование </w:t>
      </w:r>
      <w:r w:rsidRPr="00E64254">
        <w:rPr>
          <w:rFonts w:ascii="Times New Roman" w:hAnsi="Times New Roman"/>
          <w:b/>
          <w:sz w:val="20"/>
          <w:szCs w:val="20"/>
        </w:rPr>
        <w:t>непрерывной образовательной деятельности</w:t>
      </w:r>
    </w:p>
    <w:p w:rsidR="003128DD" w:rsidRPr="00E64254" w:rsidRDefault="003128DD" w:rsidP="003128DD">
      <w:pPr>
        <w:spacing w:after="0" w:line="240" w:lineRule="auto"/>
        <w:jc w:val="center"/>
        <w:rPr>
          <w:rFonts w:ascii="Times New Roman" w:eastAsia="Calibri" w:hAnsi="Times New Roman" w:cs="Times New Roman"/>
          <w:b/>
          <w:color w:val="000000"/>
          <w:sz w:val="20"/>
          <w:szCs w:val="20"/>
        </w:rPr>
      </w:pPr>
      <w:r w:rsidRPr="00E64254">
        <w:rPr>
          <w:rFonts w:ascii="Times New Roman" w:eastAsia="Calibri" w:hAnsi="Times New Roman" w:cs="Times New Roman"/>
          <w:b/>
          <w:color w:val="000000"/>
          <w:sz w:val="20"/>
          <w:szCs w:val="20"/>
        </w:rPr>
        <w:t>Образовательная область «Художес</w:t>
      </w:r>
      <w:r w:rsidR="00F055B9" w:rsidRPr="00E64254">
        <w:rPr>
          <w:rFonts w:ascii="Times New Roman" w:eastAsia="Calibri" w:hAnsi="Times New Roman" w:cs="Times New Roman"/>
          <w:b/>
          <w:color w:val="000000"/>
          <w:sz w:val="20"/>
          <w:szCs w:val="20"/>
        </w:rPr>
        <w:t>твенно – эстетическое развитие»</w:t>
      </w:r>
      <w:r w:rsidRPr="00E64254">
        <w:rPr>
          <w:rFonts w:ascii="Times New Roman" w:eastAsia="Calibri" w:hAnsi="Times New Roman" w:cs="Times New Roman"/>
          <w:b/>
          <w:color w:val="000000"/>
          <w:sz w:val="20"/>
          <w:szCs w:val="20"/>
        </w:rPr>
        <w:t xml:space="preserve"> раздел «Приобщение к искусству»</w:t>
      </w:r>
    </w:p>
    <w:p w:rsidR="003128DD" w:rsidRPr="00E64254" w:rsidRDefault="006906E8" w:rsidP="004E257D">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для детей средней группы </w:t>
      </w:r>
      <w:r w:rsidR="00F055B9" w:rsidRPr="00E64254">
        <w:rPr>
          <w:rFonts w:ascii="Times New Roman" w:eastAsia="Calibri" w:hAnsi="Times New Roman" w:cs="Times New Roman"/>
          <w:b/>
          <w:sz w:val="20"/>
          <w:szCs w:val="20"/>
        </w:rPr>
        <w:t xml:space="preserve"> «</w:t>
      </w:r>
      <w:r w:rsidR="007C7061" w:rsidRPr="00E64254">
        <w:rPr>
          <w:rFonts w:ascii="Times New Roman" w:eastAsia="Calibri" w:hAnsi="Times New Roman" w:cs="Times New Roman"/>
          <w:b/>
          <w:sz w:val="20"/>
          <w:szCs w:val="20"/>
        </w:rPr>
        <w:t>Рябин</w:t>
      </w:r>
      <w:r w:rsidR="00E64254" w:rsidRPr="00E64254">
        <w:rPr>
          <w:rFonts w:ascii="Times New Roman" w:eastAsia="Calibri" w:hAnsi="Times New Roman" w:cs="Times New Roman"/>
          <w:b/>
          <w:sz w:val="20"/>
          <w:szCs w:val="20"/>
        </w:rPr>
        <w:t>у</w:t>
      </w:r>
      <w:r w:rsidR="007C7061" w:rsidRPr="00E64254">
        <w:rPr>
          <w:rFonts w:ascii="Times New Roman" w:eastAsia="Calibri" w:hAnsi="Times New Roman" w:cs="Times New Roman"/>
          <w:b/>
          <w:sz w:val="20"/>
          <w:szCs w:val="20"/>
        </w:rPr>
        <w:t>шка» (4-5 лет) на 2024</w:t>
      </w:r>
      <w:r w:rsidR="00F055B9" w:rsidRPr="00E64254">
        <w:rPr>
          <w:rFonts w:ascii="Times New Roman" w:eastAsia="Calibri" w:hAnsi="Times New Roman" w:cs="Times New Roman"/>
          <w:b/>
          <w:sz w:val="20"/>
          <w:szCs w:val="20"/>
        </w:rPr>
        <w:t>-2</w:t>
      </w:r>
      <w:r w:rsidR="007C7061" w:rsidRPr="00E64254">
        <w:rPr>
          <w:rFonts w:ascii="Times New Roman" w:eastAsia="Calibri" w:hAnsi="Times New Roman" w:cs="Times New Roman"/>
          <w:b/>
          <w:sz w:val="20"/>
          <w:szCs w:val="20"/>
        </w:rPr>
        <w:t>025</w:t>
      </w:r>
      <w:r w:rsidR="004E257D" w:rsidRPr="00E64254">
        <w:rPr>
          <w:rFonts w:ascii="Times New Roman" w:eastAsia="Calibri" w:hAnsi="Times New Roman" w:cs="Times New Roman"/>
          <w:b/>
          <w:sz w:val="20"/>
          <w:szCs w:val="20"/>
        </w:rPr>
        <w:t xml:space="preserve"> учебный год</w:t>
      </w:r>
    </w:p>
    <w:p w:rsidR="005F16F8" w:rsidRPr="00E64254" w:rsidRDefault="005F16F8" w:rsidP="004E257D">
      <w:pPr>
        <w:spacing w:after="0" w:line="240" w:lineRule="auto"/>
        <w:jc w:val="center"/>
        <w:rPr>
          <w:rFonts w:ascii="Times New Roman" w:eastAsia="Calibri" w:hAnsi="Times New Roman" w:cs="Times New Roman"/>
          <w:b/>
          <w:sz w:val="20"/>
          <w:szCs w:val="20"/>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10"/>
        <w:gridCol w:w="567"/>
        <w:gridCol w:w="2693"/>
        <w:gridCol w:w="6520"/>
        <w:gridCol w:w="3119"/>
        <w:gridCol w:w="2126"/>
      </w:tblGrid>
      <w:tr w:rsidR="003128DD" w:rsidRPr="00E64254" w:rsidTr="00F055B9">
        <w:trPr>
          <w:trHeight w:val="694"/>
        </w:trPr>
        <w:tc>
          <w:tcPr>
            <w:tcW w:w="567" w:type="dxa"/>
            <w:shd w:val="clear" w:color="auto" w:fill="auto"/>
          </w:tcPr>
          <w:p w:rsidR="003128DD" w:rsidRPr="00E64254" w:rsidRDefault="003128DD" w:rsidP="003128DD">
            <w:pPr>
              <w:spacing w:after="0" w:line="240" w:lineRule="auto"/>
              <w:jc w:val="center"/>
              <w:rPr>
                <w:rFonts w:ascii="Times New Roman" w:eastAsia="Calibri" w:hAnsi="Times New Roman" w:cs="Times New Roman"/>
                <w:b/>
                <w:sz w:val="20"/>
                <w:szCs w:val="20"/>
              </w:rPr>
            </w:pPr>
            <w:r w:rsidRPr="00E64254">
              <w:rPr>
                <w:rFonts w:ascii="Times New Roman" w:eastAsia="Calibri" w:hAnsi="Times New Roman" w:cs="Times New Roman"/>
                <w:b/>
                <w:sz w:val="20"/>
                <w:szCs w:val="20"/>
              </w:rPr>
              <w:t xml:space="preserve">№ </w:t>
            </w:r>
          </w:p>
        </w:tc>
        <w:tc>
          <w:tcPr>
            <w:tcW w:w="710" w:type="dxa"/>
            <w:shd w:val="clear" w:color="auto" w:fill="auto"/>
          </w:tcPr>
          <w:p w:rsidR="003128DD" w:rsidRPr="00E64254" w:rsidRDefault="003128DD" w:rsidP="003128DD">
            <w:pPr>
              <w:spacing w:after="0" w:line="240" w:lineRule="auto"/>
              <w:jc w:val="center"/>
              <w:rPr>
                <w:rFonts w:ascii="Times New Roman" w:eastAsia="Calibri" w:hAnsi="Times New Roman" w:cs="Times New Roman"/>
                <w:b/>
                <w:sz w:val="20"/>
                <w:szCs w:val="20"/>
              </w:rPr>
            </w:pPr>
            <w:r w:rsidRPr="00E64254">
              <w:rPr>
                <w:rFonts w:ascii="Times New Roman" w:eastAsia="Calibri" w:hAnsi="Times New Roman" w:cs="Times New Roman"/>
                <w:b/>
                <w:sz w:val="20"/>
                <w:szCs w:val="20"/>
              </w:rPr>
              <w:t>Дата</w:t>
            </w:r>
          </w:p>
          <w:p w:rsidR="003128DD" w:rsidRPr="00E64254" w:rsidRDefault="003128DD" w:rsidP="003128DD">
            <w:pPr>
              <w:spacing w:after="0" w:line="240" w:lineRule="auto"/>
              <w:jc w:val="center"/>
              <w:rPr>
                <w:rFonts w:ascii="Times New Roman" w:eastAsia="Calibri" w:hAnsi="Times New Roman" w:cs="Times New Roman"/>
                <w:b/>
                <w:sz w:val="20"/>
                <w:szCs w:val="20"/>
              </w:rPr>
            </w:pPr>
            <w:r w:rsidRPr="00E64254">
              <w:rPr>
                <w:rFonts w:ascii="Times New Roman" w:eastAsia="Calibri" w:hAnsi="Times New Roman" w:cs="Times New Roman"/>
                <w:b/>
                <w:sz w:val="20"/>
                <w:szCs w:val="20"/>
              </w:rPr>
              <w:t>план</w:t>
            </w:r>
          </w:p>
        </w:tc>
        <w:tc>
          <w:tcPr>
            <w:tcW w:w="567" w:type="dxa"/>
            <w:shd w:val="clear" w:color="auto" w:fill="auto"/>
          </w:tcPr>
          <w:p w:rsidR="003128DD" w:rsidRPr="00E64254" w:rsidRDefault="003128DD" w:rsidP="003128DD">
            <w:pPr>
              <w:spacing w:after="0" w:line="240" w:lineRule="auto"/>
              <w:jc w:val="center"/>
              <w:rPr>
                <w:rFonts w:ascii="Times New Roman" w:eastAsia="Calibri" w:hAnsi="Times New Roman" w:cs="Times New Roman"/>
                <w:b/>
                <w:sz w:val="20"/>
                <w:szCs w:val="20"/>
              </w:rPr>
            </w:pPr>
            <w:r w:rsidRPr="00E64254">
              <w:rPr>
                <w:rFonts w:ascii="Times New Roman" w:eastAsia="Calibri" w:hAnsi="Times New Roman" w:cs="Times New Roman"/>
                <w:b/>
                <w:sz w:val="20"/>
                <w:szCs w:val="20"/>
              </w:rPr>
              <w:t>Факт.</w:t>
            </w:r>
          </w:p>
        </w:tc>
        <w:tc>
          <w:tcPr>
            <w:tcW w:w="2693" w:type="dxa"/>
            <w:shd w:val="clear" w:color="auto" w:fill="auto"/>
          </w:tcPr>
          <w:p w:rsidR="003128DD" w:rsidRPr="00E64254" w:rsidRDefault="003128DD" w:rsidP="003128DD">
            <w:pPr>
              <w:spacing w:after="0" w:line="240" w:lineRule="auto"/>
              <w:jc w:val="center"/>
              <w:rPr>
                <w:rFonts w:ascii="Times New Roman" w:eastAsia="Calibri" w:hAnsi="Times New Roman" w:cs="Times New Roman"/>
                <w:b/>
                <w:sz w:val="20"/>
                <w:szCs w:val="20"/>
              </w:rPr>
            </w:pPr>
            <w:r w:rsidRPr="00E64254">
              <w:rPr>
                <w:rFonts w:ascii="Times New Roman" w:eastAsia="Calibri" w:hAnsi="Times New Roman" w:cs="Times New Roman"/>
                <w:b/>
                <w:sz w:val="20"/>
                <w:szCs w:val="20"/>
              </w:rPr>
              <w:t xml:space="preserve"> Тема</w:t>
            </w:r>
          </w:p>
          <w:p w:rsidR="003128DD" w:rsidRPr="00E64254" w:rsidRDefault="003128DD" w:rsidP="003128DD">
            <w:pPr>
              <w:spacing w:after="0" w:line="240" w:lineRule="auto"/>
              <w:jc w:val="center"/>
              <w:rPr>
                <w:rFonts w:ascii="Times New Roman" w:eastAsia="Calibri" w:hAnsi="Times New Roman" w:cs="Times New Roman"/>
                <w:b/>
                <w:sz w:val="20"/>
                <w:szCs w:val="20"/>
              </w:rPr>
            </w:pPr>
          </w:p>
        </w:tc>
        <w:tc>
          <w:tcPr>
            <w:tcW w:w="6520" w:type="dxa"/>
            <w:shd w:val="clear" w:color="auto" w:fill="auto"/>
          </w:tcPr>
          <w:p w:rsidR="003128DD" w:rsidRPr="00E64254" w:rsidRDefault="003128DD" w:rsidP="003128DD">
            <w:pPr>
              <w:spacing w:after="0" w:line="240" w:lineRule="auto"/>
              <w:jc w:val="center"/>
              <w:rPr>
                <w:rFonts w:ascii="Times New Roman" w:eastAsia="Calibri" w:hAnsi="Times New Roman" w:cs="Times New Roman"/>
                <w:b/>
                <w:sz w:val="20"/>
                <w:szCs w:val="20"/>
              </w:rPr>
            </w:pPr>
            <w:r w:rsidRPr="00E64254">
              <w:rPr>
                <w:rFonts w:ascii="Times New Roman" w:eastAsia="Calibri" w:hAnsi="Times New Roman" w:cs="Times New Roman"/>
                <w:b/>
                <w:sz w:val="20"/>
                <w:szCs w:val="20"/>
              </w:rPr>
              <w:t>Основное содержание деятельности</w:t>
            </w:r>
          </w:p>
          <w:p w:rsidR="003128DD" w:rsidRPr="00E64254" w:rsidRDefault="003128DD" w:rsidP="003128DD">
            <w:pPr>
              <w:jc w:val="center"/>
              <w:rPr>
                <w:rFonts w:ascii="Times New Roman" w:eastAsia="Calibri" w:hAnsi="Times New Roman" w:cs="Times New Roman"/>
                <w:sz w:val="20"/>
                <w:szCs w:val="20"/>
              </w:rPr>
            </w:pPr>
          </w:p>
        </w:tc>
        <w:tc>
          <w:tcPr>
            <w:tcW w:w="3119" w:type="dxa"/>
            <w:shd w:val="clear" w:color="auto" w:fill="auto"/>
          </w:tcPr>
          <w:p w:rsidR="003128DD" w:rsidRPr="00E64254" w:rsidRDefault="003128DD" w:rsidP="003128DD">
            <w:pPr>
              <w:spacing w:after="0" w:line="240" w:lineRule="auto"/>
              <w:jc w:val="center"/>
              <w:rPr>
                <w:rFonts w:ascii="Times New Roman" w:eastAsia="Calibri" w:hAnsi="Times New Roman" w:cs="Times New Roman"/>
                <w:b/>
                <w:sz w:val="20"/>
                <w:szCs w:val="20"/>
              </w:rPr>
            </w:pPr>
            <w:r w:rsidRPr="00E64254">
              <w:rPr>
                <w:rFonts w:ascii="Times New Roman" w:eastAsia="Calibri" w:hAnsi="Times New Roman" w:cs="Times New Roman"/>
                <w:b/>
                <w:sz w:val="20"/>
                <w:szCs w:val="20"/>
              </w:rPr>
              <w:t>Оборудование</w:t>
            </w:r>
          </w:p>
        </w:tc>
        <w:tc>
          <w:tcPr>
            <w:tcW w:w="2126" w:type="dxa"/>
            <w:shd w:val="clear" w:color="auto" w:fill="auto"/>
          </w:tcPr>
          <w:p w:rsidR="003128DD" w:rsidRPr="00E64254" w:rsidRDefault="003128DD" w:rsidP="003128DD">
            <w:pPr>
              <w:spacing w:after="0" w:line="240" w:lineRule="auto"/>
              <w:jc w:val="center"/>
              <w:rPr>
                <w:rFonts w:ascii="Times New Roman" w:eastAsia="Calibri" w:hAnsi="Times New Roman" w:cs="Times New Roman"/>
                <w:b/>
                <w:sz w:val="20"/>
                <w:szCs w:val="20"/>
              </w:rPr>
            </w:pPr>
            <w:r w:rsidRPr="00E64254">
              <w:rPr>
                <w:rFonts w:ascii="Times New Roman" w:eastAsia="Calibri" w:hAnsi="Times New Roman" w:cs="Times New Roman"/>
                <w:b/>
                <w:sz w:val="20"/>
                <w:szCs w:val="20"/>
              </w:rPr>
              <w:t>Примечание</w:t>
            </w:r>
          </w:p>
        </w:tc>
      </w:tr>
      <w:tr w:rsidR="003128DD" w:rsidRPr="00E64254" w:rsidTr="005F16F8">
        <w:trPr>
          <w:trHeight w:val="890"/>
        </w:trPr>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r w:rsidRPr="00E64254">
              <w:rPr>
                <w:rFonts w:ascii="Times New Roman" w:eastAsia="Calibri" w:hAnsi="Times New Roman" w:cs="Times New Roman"/>
                <w:sz w:val="20"/>
                <w:szCs w:val="20"/>
              </w:rPr>
              <w:t xml:space="preserve">1. </w:t>
            </w:r>
          </w:p>
        </w:tc>
        <w:tc>
          <w:tcPr>
            <w:tcW w:w="710" w:type="dxa"/>
            <w:tcBorders>
              <w:bottom w:val="single" w:sz="4" w:space="0" w:color="auto"/>
            </w:tcBorders>
            <w:shd w:val="clear" w:color="auto" w:fill="auto"/>
          </w:tcPr>
          <w:p w:rsidR="003128DD" w:rsidRPr="00E64254" w:rsidRDefault="008B4ACF" w:rsidP="00E64254">
            <w:pPr>
              <w:spacing w:after="0" w:line="240" w:lineRule="auto"/>
              <w:rPr>
                <w:rFonts w:ascii="Times New Roman" w:eastAsia="Calibri" w:hAnsi="Times New Roman" w:cs="Times New Roman"/>
                <w:b/>
                <w:sz w:val="20"/>
                <w:szCs w:val="20"/>
              </w:rPr>
            </w:pPr>
            <w:r w:rsidRPr="00E64254">
              <w:rPr>
                <w:rFonts w:ascii="Times New Roman" w:eastAsia="Calibri" w:hAnsi="Times New Roman" w:cs="Times New Roman"/>
                <w:b/>
                <w:sz w:val="20"/>
                <w:szCs w:val="20"/>
              </w:rPr>
              <w:t>0</w:t>
            </w:r>
            <w:r w:rsidR="00E64254" w:rsidRPr="00E64254">
              <w:rPr>
                <w:rFonts w:ascii="Times New Roman" w:eastAsia="Calibri" w:hAnsi="Times New Roman" w:cs="Times New Roman"/>
                <w:b/>
                <w:sz w:val="20"/>
                <w:szCs w:val="20"/>
              </w:rPr>
              <w:t>6</w:t>
            </w:r>
            <w:r w:rsidR="003128DD" w:rsidRPr="00E64254">
              <w:rPr>
                <w:rFonts w:ascii="Times New Roman" w:eastAsia="Calibri" w:hAnsi="Times New Roman" w:cs="Times New Roman"/>
                <w:b/>
                <w:sz w:val="20"/>
                <w:szCs w:val="20"/>
              </w:rPr>
              <w:t>.09</w:t>
            </w:r>
          </w:p>
        </w:tc>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Times New Roman" w:hAnsi="Times New Roman" w:cs="Times New Roman"/>
                <w:sz w:val="20"/>
                <w:szCs w:val="20"/>
                <w:lang w:eastAsia="ru-RU"/>
              </w:rPr>
            </w:pPr>
            <w:r w:rsidRPr="00E64254">
              <w:rPr>
                <w:rFonts w:ascii="Times New Roman" w:eastAsia="Times New Roman" w:hAnsi="Times New Roman" w:cs="Times New Roman"/>
                <w:sz w:val="20"/>
                <w:szCs w:val="20"/>
                <w:lang w:eastAsia="ru-RU"/>
              </w:rPr>
              <w:t>Путешествие в мир искусства</w:t>
            </w:r>
          </w:p>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Calibri" w:hAnsi="Times New Roman" w:cs="Times New Roman"/>
                <w:sz w:val="20"/>
                <w:szCs w:val="20"/>
              </w:rPr>
              <w:t> </w:t>
            </w:r>
          </w:p>
        </w:tc>
        <w:tc>
          <w:tcPr>
            <w:tcW w:w="6520" w:type="dxa"/>
            <w:tcBorders>
              <w:bottom w:val="single" w:sz="4" w:space="0" w:color="auto"/>
            </w:tcBorders>
            <w:shd w:val="clear" w:color="auto" w:fill="auto"/>
          </w:tcPr>
          <w:p w:rsidR="003128DD" w:rsidRPr="00E64254" w:rsidRDefault="003128DD" w:rsidP="005F16F8">
            <w:pPr>
              <w:shd w:val="clear" w:color="auto" w:fill="FFFFFF"/>
              <w:spacing w:after="0" w:line="240" w:lineRule="auto"/>
              <w:jc w:val="both"/>
              <w:rPr>
                <w:rFonts w:ascii="Times New Roman" w:eastAsia="Calibri" w:hAnsi="Times New Roman" w:cs="Times New Roman"/>
                <w:sz w:val="20"/>
                <w:szCs w:val="20"/>
                <w:lang w:eastAsia="ru-RU"/>
              </w:rPr>
            </w:pPr>
            <w:r w:rsidRPr="00E64254">
              <w:rPr>
                <w:rFonts w:ascii="Times New Roman" w:eastAsia="Calibri" w:hAnsi="Times New Roman" w:cs="Times New Roman"/>
                <w:sz w:val="20"/>
                <w:szCs w:val="20"/>
              </w:rPr>
              <w:t>Продолжать формировать интерес к музыке, живописи, литературе, народному искусству. Формировать умение выделять, называть, группировать произведения по видам искусства :литература, музыка, изобразительное искусство, ар</w:t>
            </w:r>
            <w:r w:rsidRPr="00E64254">
              <w:rPr>
                <w:rFonts w:ascii="Times New Roman" w:eastAsia="Calibri" w:hAnsi="Times New Roman" w:cs="Times New Roman"/>
                <w:sz w:val="20"/>
                <w:szCs w:val="20"/>
              </w:rPr>
              <w:softHyphen/>
              <w:t>хитектура, театр.</w:t>
            </w:r>
          </w:p>
        </w:tc>
        <w:tc>
          <w:tcPr>
            <w:tcW w:w="3119" w:type="dxa"/>
            <w:shd w:val="clear" w:color="auto" w:fill="auto"/>
          </w:tcPr>
          <w:p w:rsidR="003128DD" w:rsidRPr="00E64254" w:rsidRDefault="003128DD" w:rsidP="005F16F8">
            <w:pPr>
              <w:spacing w:after="0" w:line="240" w:lineRule="auto"/>
              <w:jc w:val="both"/>
              <w:rPr>
                <w:rFonts w:ascii="Times New Roman" w:eastAsia="Times New Roman" w:hAnsi="Times New Roman" w:cs="Times New Roman"/>
                <w:sz w:val="20"/>
                <w:szCs w:val="20"/>
                <w:lang w:eastAsia="ru-RU"/>
              </w:rPr>
            </w:pPr>
            <w:r w:rsidRPr="00E64254">
              <w:rPr>
                <w:rFonts w:ascii="Times New Roman" w:eastAsia="Times New Roman" w:hAnsi="Times New Roman" w:cs="Times New Roman"/>
                <w:sz w:val="20"/>
                <w:szCs w:val="20"/>
                <w:lang w:eastAsia="ru-RU"/>
              </w:rPr>
              <w:t>Дошкольникам об искусстве Белканова Л.В. Картинки с изображением творческих профессий.</w:t>
            </w:r>
          </w:p>
        </w:tc>
        <w:tc>
          <w:tcPr>
            <w:tcW w:w="2126" w:type="dxa"/>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Calibri" w:hAnsi="Times New Roman" w:cs="Times New Roman"/>
                <w:sz w:val="20"/>
                <w:szCs w:val="20"/>
              </w:rPr>
              <w:t>Е.В. Краснушкин «Изобразительное искусство для дошкольников», </w:t>
            </w:r>
          </w:p>
        </w:tc>
      </w:tr>
      <w:tr w:rsidR="003128DD" w:rsidRPr="00E64254" w:rsidTr="005F16F8">
        <w:trPr>
          <w:trHeight w:val="677"/>
        </w:trPr>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r w:rsidRPr="00E64254">
              <w:rPr>
                <w:rFonts w:ascii="Times New Roman" w:eastAsia="Calibri" w:hAnsi="Times New Roman" w:cs="Times New Roman"/>
                <w:sz w:val="20"/>
                <w:szCs w:val="20"/>
              </w:rPr>
              <w:t>2.</w:t>
            </w:r>
          </w:p>
        </w:tc>
        <w:tc>
          <w:tcPr>
            <w:tcW w:w="710" w:type="dxa"/>
            <w:tcBorders>
              <w:bottom w:val="single" w:sz="4" w:space="0" w:color="auto"/>
            </w:tcBorders>
            <w:shd w:val="clear" w:color="auto" w:fill="auto"/>
          </w:tcPr>
          <w:p w:rsidR="003128DD" w:rsidRPr="00E64254" w:rsidRDefault="008B4ACF" w:rsidP="00E64254">
            <w:pPr>
              <w:spacing w:after="0" w:line="240" w:lineRule="auto"/>
              <w:rPr>
                <w:rFonts w:ascii="Times New Roman" w:eastAsia="Calibri" w:hAnsi="Times New Roman" w:cs="Times New Roman"/>
                <w:b/>
                <w:sz w:val="20"/>
                <w:szCs w:val="20"/>
              </w:rPr>
            </w:pPr>
            <w:r w:rsidRPr="00E64254">
              <w:rPr>
                <w:rFonts w:ascii="Times New Roman" w:eastAsia="Calibri" w:hAnsi="Times New Roman" w:cs="Times New Roman"/>
                <w:b/>
                <w:sz w:val="20"/>
                <w:szCs w:val="20"/>
              </w:rPr>
              <w:t>1</w:t>
            </w:r>
            <w:r w:rsidR="00E64254" w:rsidRPr="00E64254">
              <w:rPr>
                <w:rFonts w:ascii="Times New Roman" w:eastAsia="Calibri" w:hAnsi="Times New Roman" w:cs="Times New Roman"/>
                <w:b/>
                <w:sz w:val="20"/>
                <w:szCs w:val="20"/>
              </w:rPr>
              <w:t>3</w:t>
            </w:r>
            <w:r w:rsidR="003128DD" w:rsidRPr="00E64254">
              <w:rPr>
                <w:rFonts w:ascii="Times New Roman" w:eastAsia="Calibri" w:hAnsi="Times New Roman" w:cs="Times New Roman"/>
                <w:b/>
                <w:sz w:val="20"/>
                <w:szCs w:val="20"/>
              </w:rPr>
              <w:t>.09</w:t>
            </w:r>
          </w:p>
        </w:tc>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Times New Roman" w:hAnsi="Times New Roman" w:cs="Times New Roman"/>
                <w:bCs/>
                <w:color w:val="000000"/>
                <w:sz w:val="20"/>
                <w:szCs w:val="20"/>
                <w:lang w:eastAsia="ru-RU"/>
              </w:rPr>
            </w:pPr>
            <w:r w:rsidRPr="00E64254">
              <w:rPr>
                <w:rFonts w:ascii="Times New Roman" w:eastAsia="Calibri" w:hAnsi="Times New Roman" w:cs="Times New Roman"/>
                <w:sz w:val="20"/>
                <w:szCs w:val="20"/>
              </w:rPr>
              <w:t>Народное искусство</w:t>
            </w:r>
          </w:p>
        </w:tc>
        <w:tc>
          <w:tcPr>
            <w:tcW w:w="6520" w:type="dxa"/>
            <w:tcBorders>
              <w:bottom w:val="single" w:sz="4" w:space="0" w:color="auto"/>
            </w:tcBorders>
            <w:shd w:val="clear" w:color="auto" w:fill="auto"/>
          </w:tcPr>
          <w:p w:rsidR="003128DD" w:rsidRPr="00E64254" w:rsidRDefault="003128DD" w:rsidP="005F16F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64254">
              <w:rPr>
                <w:rFonts w:ascii="Times New Roman" w:eastAsia="Calibri" w:hAnsi="Times New Roman" w:cs="Times New Roman"/>
                <w:sz w:val="20"/>
                <w:szCs w:val="20"/>
              </w:rPr>
              <w:t>Познакомить с понятиями «народное искусство», «виды и жанры на</w:t>
            </w:r>
            <w:r w:rsidRPr="00E64254">
              <w:rPr>
                <w:rFonts w:ascii="Times New Roman" w:eastAsia="Calibri" w:hAnsi="Times New Roman" w:cs="Times New Roman"/>
                <w:sz w:val="20"/>
                <w:szCs w:val="20"/>
              </w:rPr>
              <w:softHyphen/>
              <w:t>родного искусства».</w:t>
            </w:r>
          </w:p>
        </w:tc>
        <w:tc>
          <w:tcPr>
            <w:tcW w:w="3119" w:type="dxa"/>
            <w:shd w:val="clear" w:color="auto" w:fill="auto"/>
          </w:tcPr>
          <w:p w:rsidR="003128DD" w:rsidRPr="00E64254" w:rsidRDefault="003128DD" w:rsidP="005F16F8">
            <w:pPr>
              <w:spacing w:after="0" w:line="240" w:lineRule="auto"/>
              <w:jc w:val="both"/>
              <w:rPr>
                <w:rFonts w:ascii="Times New Roman" w:eastAsia="Times New Roman" w:hAnsi="Times New Roman" w:cs="Times New Roman"/>
                <w:bCs/>
                <w:color w:val="000000"/>
                <w:sz w:val="20"/>
                <w:szCs w:val="20"/>
                <w:lang w:eastAsia="ru-RU"/>
              </w:rPr>
            </w:pPr>
            <w:r w:rsidRPr="00E64254">
              <w:rPr>
                <w:rFonts w:ascii="Times New Roman" w:eastAsia="Calibri" w:hAnsi="Times New Roman" w:cs="Times New Roman"/>
                <w:sz w:val="20"/>
                <w:szCs w:val="20"/>
              </w:rPr>
              <w:t>Нар.изделия, одежда, нар.музыка, книга русс. Нар.сказки, потешки и др.</w:t>
            </w:r>
          </w:p>
        </w:tc>
        <w:tc>
          <w:tcPr>
            <w:tcW w:w="2126" w:type="dxa"/>
            <w:shd w:val="clear" w:color="auto" w:fill="auto"/>
          </w:tcPr>
          <w:p w:rsidR="003128DD" w:rsidRPr="00E64254" w:rsidRDefault="003128DD" w:rsidP="005F16F8">
            <w:pPr>
              <w:shd w:val="clear" w:color="auto" w:fill="FCFDFD"/>
              <w:spacing w:after="0" w:line="240" w:lineRule="auto"/>
              <w:jc w:val="both"/>
              <w:rPr>
                <w:rFonts w:ascii="Times New Roman" w:eastAsia="Times New Roman" w:hAnsi="Times New Roman" w:cs="Times New Roman"/>
                <w:sz w:val="20"/>
                <w:szCs w:val="20"/>
                <w:lang w:eastAsia="ru-RU"/>
              </w:rPr>
            </w:pPr>
            <w:r w:rsidRPr="00E64254">
              <w:rPr>
                <w:rFonts w:ascii="Times New Roman" w:eastAsia="Times New Roman" w:hAnsi="Times New Roman" w:cs="Times New Roman"/>
                <w:color w:val="000000"/>
                <w:sz w:val="20"/>
                <w:szCs w:val="20"/>
                <w:lang w:eastAsia="ru-RU"/>
              </w:rPr>
              <w:t>Энциклопедия детского фольклора</w:t>
            </w:r>
          </w:p>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Calibri" w:hAnsi="Times New Roman" w:cs="Times New Roman"/>
                <w:sz w:val="20"/>
                <w:szCs w:val="20"/>
              </w:rPr>
              <w:t> </w:t>
            </w:r>
          </w:p>
        </w:tc>
      </w:tr>
      <w:tr w:rsidR="003128DD" w:rsidRPr="00E64254" w:rsidTr="00F055B9">
        <w:trPr>
          <w:trHeight w:val="1084"/>
        </w:trPr>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r w:rsidRPr="00E64254">
              <w:rPr>
                <w:rFonts w:ascii="Times New Roman" w:eastAsia="Calibri" w:hAnsi="Times New Roman" w:cs="Times New Roman"/>
                <w:sz w:val="20"/>
                <w:szCs w:val="20"/>
              </w:rPr>
              <w:t>3.</w:t>
            </w:r>
          </w:p>
        </w:tc>
        <w:tc>
          <w:tcPr>
            <w:tcW w:w="710" w:type="dxa"/>
            <w:tcBorders>
              <w:bottom w:val="single" w:sz="4" w:space="0" w:color="auto"/>
            </w:tcBorders>
            <w:shd w:val="clear" w:color="auto" w:fill="auto"/>
          </w:tcPr>
          <w:p w:rsidR="003128DD" w:rsidRPr="00E64254" w:rsidRDefault="008B4ACF" w:rsidP="00E64254">
            <w:pPr>
              <w:spacing w:after="0" w:line="240" w:lineRule="auto"/>
              <w:rPr>
                <w:rFonts w:ascii="Times New Roman" w:eastAsia="Calibri" w:hAnsi="Times New Roman" w:cs="Times New Roman"/>
                <w:b/>
                <w:sz w:val="20"/>
                <w:szCs w:val="20"/>
              </w:rPr>
            </w:pPr>
            <w:r w:rsidRPr="00E64254">
              <w:rPr>
                <w:rFonts w:ascii="Times New Roman" w:eastAsia="Calibri" w:hAnsi="Times New Roman" w:cs="Times New Roman"/>
                <w:b/>
                <w:sz w:val="20"/>
                <w:szCs w:val="20"/>
              </w:rPr>
              <w:t>2</w:t>
            </w:r>
            <w:r w:rsidR="00E64254" w:rsidRPr="00E64254">
              <w:rPr>
                <w:rFonts w:ascii="Times New Roman" w:eastAsia="Calibri" w:hAnsi="Times New Roman" w:cs="Times New Roman"/>
                <w:b/>
                <w:sz w:val="20"/>
                <w:szCs w:val="20"/>
              </w:rPr>
              <w:t>0</w:t>
            </w:r>
            <w:r w:rsidR="003128DD" w:rsidRPr="00E64254">
              <w:rPr>
                <w:rFonts w:ascii="Times New Roman" w:eastAsia="Calibri" w:hAnsi="Times New Roman" w:cs="Times New Roman"/>
                <w:b/>
                <w:sz w:val="20"/>
                <w:szCs w:val="20"/>
              </w:rPr>
              <w:t>.09</w:t>
            </w:r>
          </w:p>
        </w:tc>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Times New Roman" w:hAnsi="Times New Roman" w:cs="Times New Roman"/>
                <w:bCs/>
                <w:color w:val="000000"/>
                <w:sz w:val="20"/>
                <w:szCs w:val="20"/>
                <w:lang w:eastAsia="ru-RU"/>
              </w:rPr>
            </w:pPr>
            <w:r w:rsidRPr="00E64254">
              <w:rPr>
                <w:rFonts w:ascii="Times New Roman" w:eastAsia="Calibri" w:hAnsi="Times New Roman" w:cs="Times New Roman"/>
                <w:sz w:val="20"/>
                <w:szCs w:val="20"/>
              </w:rPr>
              <w:t>О чем рассказывает пейзажная картина</w:t>
            </w:r>
          </w:p>
        </w:tc>
        <w:tc>
          <w:tcPr>
            <w:tcW w:w="6520" w:type="dxa"/>
            <w:tcBorders>
              <w:bottom w:val="single" w:sz="4" w:space="0" w:color="auto"/>
            </w:tcBorders>
            <w:shd w:val="clear" w:color="auto" w:fill="auto"/>
          </w:tcPr>
          <w:p w:rsidR="003128DD" w:rsidRPr="00E64254" w:rsidRDefault="003128DD" w:rsidP="005F16F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64254">
              <w:rPr>
                <w:rFonts w:ascii="Times New Roman" w:eastAsia="Calibri" w:hAnsi="Times New Roman" w:cs="Times New Roman"/>
                <w:sz w:val="20"/>
                <w:szCs w:val="20"/>
              </w:rPr>
              <w:t>Продолжать знакомить с жанрами изобразительного искусства.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w:t>
            </w:r>
          </w:p>
        </w:tc>
        <w:tc>
          <w:tcPr>
            <w:tcW w:w="3119" w:type="dxa"/>
            <w:shd w:val="clear" w:color="auto" w:fill="auto"/>
          </w:tcPr>
          <w:p w:rsidR="003128DD" w:rsidRPr="00E64254" w:rsidRDefault="003128DD" w:rsidP="005F16F8">
            <w:pPr>
              <w:spacing w:after="0" w:line="240" w:lineRule="auto"/>
              <w:jc w:val="both"/>
              <w:rPr>
                <w:rFonts w:ascii="Times New Roman" w:eastAsia="Times New Roman" w:hAnsi="Times New Roman" w:cs="Times New Roman"/>
                <w:bCs/>
                <w:color w:val="000000"/>
                <w:sz w:val="20"/>
                <w:szCs w:val="20"/>
                <w:lang w:eastAsia="ru-RU"/>
              </w:rPr>
            </w:pPr>
            <w:r w:rsidRPr="00E64254">
              <w:rPr>
                <w:rFonts w:ascii="Times New Roman" w:eastAsia="Calibri" w:hAnsi="Times New Roman" w:cs="Times New Roman"/>
                <w:sz w:val="20"/>
                <w:szCs w:val="20"/>
              </w:rPr>
              <w:t>Выставка репродукций пейзажных картин Шишкин, Левитан, Грабарь</w:t>
            </w:r>
          </w:p>
        </w:tc>
        <w:tc>
          <w:tcPr>
            <w:tcW w:w="2126" w:type="dxa"/>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Calibri" w:hAnsi="Times New Roman" w:cs="Times New Roman"/>
                <w:sz w:val="20"/>
                <w:szCs w:val="20"/>
              </w:rPr>
              <w:t>Н.А.Курочкина</w:t>
            </w:r>
          </w:p>
        </w:tc>
      </w:tr>
      <w:tr w:rsidR="003128DD" w:rsidRPr="00E64254" w:rsidTr="00F055B9">
        <w:trPr>
          <w:trHeight w:val="1084"/>
        </w:trPr>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r w:rsidRPr="00E64254">
              <w:rPr>
                <w:rFonts w:ascii="Times New Roman" w:eastAsia="Calibri" w:hAnsi="Times New Roman" w:cs="Times New Roman"/>
                <w:sz w:val="20"/>
                <w:szCs w:val="20"/>
              </w:rPr>
              <w:t>4.</w:t>
            </w:r>
          </w:p>
        </w:tc>
        <w:tc>
          <w:tcPr>
            <w:tcW w:w="710" w:type="dxa"/>
            <w:tcBorders>
              <w:bottom w:val="single" w:sz="4" w:space="0" w:color="auto"/>
            </w:tcBorders>
            <w:shd w:val="clear" w:color="auto" w:fill="auto"/>
          </w:tcPr>
          <w:p w:rsidR="003128DD" w:rsidRPr="00E64254" w:rsidRDefault="008B4ACF" w:rsidP="00E64254">
            <w:pPr>
              <w:spacing w:after="0" w:line="240" w:lineRule="auto"/>
              <w:rPr>
                <w:rFonts w:ascii="Times New Roman" w:eastAsia="Calibri" w:hAnsi="Times New Roman" w:cs="Times New Roman"/>
                <w:b/>
                <w:sz w:val="20"/>
                <w:szCs w:val="20"/>
              </w:rPr>
            </w:pPr>
            <w:r w:rsidRPr="00E64254">
              <w:rPr>
                <w:rFonts w:ascii="Times New Roman" w:eastAsia="Calibri" w:hAnsi="Times New Roman" w:cs="Times New Roman"/>
                <w:b/>
                <w:sz w:val="20"/>
                <w:szCs w:val="20"/>
              </w:rPr>
              <w:t>2</w:t>
            </w:r>
            <w:r w:rsidR="00E64254" w:rsidRPr="00E64254">
              <w:rPr>
                <w:rFonts w:ascii="Times New Roman" w:eastAsia="Calibri" w:hAnsi="Times New Roman" w:cs="Times New Roman"/>
                <w:b/>
                <w:sz w:val="20"/>
                <w:szCs w:val="20"/>
              </w:rPr>
              <w:t>7</w:t>
            </w:r>
            <w:r w:rsidR="003128DD" w:rsidRPr="00E64254">
              <w:rPr>
                <w:rFonts w:ascii="Times New Roman" w:eastAsia="Calibri" w:hAnsi="Times New Roman" w:cs="Times New Roman"/>
                <w:b/>
                <w:sz w:val="20"/>
                <w:szCs w:val="20"/>
              </w:rPr>
              <w:t>.09</w:t>
            </w:r>
          </w:p>
        </w:tc>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Times New Roman" w:hAnsi="Times New Roman" w:cs="Times New Roman"/>
                <w:bCs/>
                <w:color w:val="000000"/>
                <w:sz w:val="20"/>
                <w:szCs w:val="20"/>
                <w:lang w:eastAsia="ru-RU"/>
              </w:rPr>
            </w:pPr>
            <w:r w:rsidRPr="00E64254">
              <w:rPr>
                <w:rFonts w:ascii="Times New Roman" w:eastAsia="Times New Roman" w:hAnsi="Times New Roman" w:cs="Times New Roman"/>
                <w:bCs/>
                <w:color w:val="000000"/>
                <w:sz w:val="20"/>
                <w:szCs w:val="20"/>
                <w:lang w:eastAsia="ru-RU"/>
              </w:rPr>
              <w:t>Беседа «Профессия художник»</w:t>
            </w:r>
          </w:p>
        </w:tc>
        <w:tc>
          <w:tcPr>
            <w:tcW w:w="6520" w:type="dxa"/>
            <w:tcBorders>
              <w:bottom w:val="single" w:sz="4" w:space="0" w:color="auto"/>
            </w:tcBorders>
            <w:shd w:val="clear" w:color="auto" w:fill="auto"/>
          </w:tcPr>
          <w:p w:rsidR="003128DD" w:rsidRPr="00E64254" w:rsidRDefault="003128DD" w:rsidP="005F16F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64254">
              <w:rPr>
                <w:rFonts w:ascii="Times New Roman" w:eastAsia="Times New Roman" w:hAnsi="Times New Roman" w:cs="Times New Roman"/>
                <w:color w:val="000000"/>
                <w:sz w:val="20"/>
                <w:szCs w:val="20"/>
                <w:lang w:eastAsia="ru-RU"/>
              </w:rPr>
              <w:t>Расширить представлен</w:t>
            </w:r>
            <w:r w:rsidR="005F16F8" w:rsidRPr="00E64254">
              <w:rPr>
                <w:rFonts w:ascii="Times New Roman" w:eastAsia="Times New Roman" w:hAnsi="Times New Roman" w:cs="Times New Roman"/>
                <w:color w:val="000000"/>
                <w:sz w:val="20"/>
                <w:szCs w:val="20"/>
                <w:lang w:eastAsia="ru-RU"/>
              </w:rPr>
              <w:t xml:space="preserve">ия детей о профессии художника. </w:t>
            </w:r>
            <w:r w:rsidRPr="00E64254">
              <w:rPr>
                <w:rFonts w:ascii="Times New Roman" w:eastAsia="Times New Roman" w:hAnsi="Times New Roman" w:cs="Times New Roman"/>
                <w:color w:val="000000"/>
                <w:sz w:val="20"/>
                <w:szCs w:val="20"/>
                <w:lang w:eastAsia="ru-RU"/>
              </w:rPr>
              <w:t>Углубить знания детей об изобразительных материалах, способах рисования. Дать представления о том, что художники в произведениях передают свои мысли и чувства. Воспитывать интерес к творчеству художников, уважение к их труду.</w:t>
            </w:r>
          </w:p>
        </w:tc>
        <w:tc>
          <w:tcPr>
            <w:tcW w:w="3119" w:type="dxa"/>
            <w:shd w:val="clear" w:color="auto" w:fill="auto"/>
          </w:tcPr>
          <w:p w:rsidR="003128DD" w:rsidRPr="00E64254" w:rsidRDefault="003128DD" w:rsidP="005F16F8">
            <w:pPr>
              <w:spacing w:after="0" w:line="240" w:lineRule="auto"/>
              <w:jc w:val="both"/>
              <w:rPr>
                <w:rFonts w:ascii="Times New Roman" w:eastAsia="Times New Roman" w:hAnsi="Times New Roman" w:cs="Times New Roman"/>
                <w:bCs/>
                <w:color w:val="000000"/>
                <w:sz w:val="20"/>
                <w:szCs w:val="20"/>
                <w:lang w:eastAsia="ru-RU"/>
              </w:rPr>
            </w:pPr>
            <w:r w:rsidRPr="00E64254">
              <w:rPr>
                <w:rFonts w:ascii="Times New Roman" w:eastAsia="Times New Roman" w:hAnsi="Times New Roman" w:cs="Times New Roman"/>
                <w:bCs/>
                <w:color w:val="000000"/>
                <w:sz w:val="20"/>
                <w:szCs w:val="20"/>
                <w:lang w:eastAsia="ru-RU"/>
              </w:rPr>
              <w:t xml:space="preserve">Репродукции картин </w:t>
            </w:r>
          </w:p>
        </w:tc>
        <w:tc>
          <w:tcPr>
            <w:tcW w:w="2126" w:type="dxa"/>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p>
        </w:tc>
      </w:tr>
      <w:tr w:rsidR="003128DD" w:rsidRPr="00E64254" w:rsidTr="005F16F8">
        <w:trPr>
          <w:trHeight w:val="918"/>
        </w:trPr>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r w:rsidRPr="00E64254">
              <w:rPr>
                <w:rFonts w:ascii="Times New Roman" w:eastAsia="Calibri" w:hAnsi="Times New Roman" w:cs="Times New Roman"/>
                <w:sz w:val="20"/>
                <w:szCs w:val="20"/>
              </w:rPr>
              <w:t>5.</w:t>
            </w:r>
          </w:p>
        </w:tc>
        <w:tc>
          <w:tcPr>
            <w:tcW w:w="710" w:type="dxa"/>
            <w:tcBorders>
              <w:bottom w:val="single" w:sz="4" w:space="0" w:color="auto"/>
            </w:tcBorders>
            <w:shd w:val="clear" w:color="auto" w:fill="auto"/>
          </w:tcPr>
          <w:p w:rsidR="003128DD" w:rsidRPr="00E64254" w:rsidRDefault="00E64254" w:rsidP="003128DD">
            <w:pPr>
              <w:spacing w:after="0" w:line="240" w:lineRule="auto"/>
              <w:rPr>
                <w:rFonts w:ascii="Times New Roman" w:eastAsia="Calibri" w:hAnsi="Times New Roman" w:cs="Times New Roman"/>
                <w:b/>
                <w:sz w:val="20"/>
                <w:szCs w:val="20"/>
              </w:rPr>
            </w:pPr>
            <w:r w:rsidRPr="00E64254">
              <w:rPr>
                <w:rFonts w:ascii="Times New Roman" w:eastAsia="Calibri" w:hAnsi="Times New Roman" w:cs="Times New Roman"/>
                <w:b/>
                <w:sz w:val="20"/>
                <w:szCs w:val="20"/>
              </w:rPr>
              <w:t>04</w:t>
            </w:r>
            <w:r w:rsidR="003128DD" w:rsidRPr="00E64254">
              <w:rPr>
                <w:rFonts w:ascii="Times New Roman" w:eastAsia="Calibri" w:hAnsi="Times New Roman" w:cs="Times New Roman"/>
                <w:b/>
                <w:sz w:val="20"/>
                <w:szCs w:val="20"/>
              </w:rPr>
              <w:t>.10</w:t>
            </w:r>
          </w:p>
        </w:tc>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Times New Roman" w:hAnsi="Times New Roman" w:cs="Times New Roman"/>
                <w:bCs/>
                <w:color w:val="000000"/>
                <w:sz w:val="20"/>
                <w:szCs w:val="20"/>
                <w:lang w:eastAsia="ru-RU"/>
              </w:rPr>
            </w:pPr>
            <w:r w:rsidRPr="00E64254">
              <w:rPr>
                <w:rFonts w:ascii="Times New Roman" w:eastAsia="Calibri" w:hAnsi="Times New Roman" w:cs="Times New Roman"/>
                <w:sz w:val="20"/>
                <w:szCs w:val="20"/>
              </w:rPr>
              <w:t>Золотая осень.</w:t>
            </w:r>
          </w:p>
        </w:tc>
        <w:tc>
          <w:tcPr>
            <w:tcW w:w="6520" w:type="dxa"/>
            <w:tcBorders>
              <w:bottom w:val="single" w:sz="4" w:space="0" w:color="auto"/>
            </w:tcBorders>
            <w:shd w:val="clear" w:color="auto" w:fill="auto"/>
          </w:tcPr>
          <w:p w:rsidR="003128DD" w:rsidRPr="00E64254" w:rsidRDefault="003128DD" w:rsidP="005F16F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64254">
              <w:rPr>
                <w:rFonts w:ascii="Times New Roman" w:eastAsia="Calibri" w:hAnsi="Times New Roman" w:cs="Times New Roman"/>
                <w:sz w:val="20"/>
                <w:szCs w:val="20"/>
              </w:rPr>
              <w:t>Развивать эстетические чувства, эмоции, эстетический вкус, эстетичес</w:t>
            </w:r>
            <w:r w:rsidRPr="00E64254">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 Познакомить с произведениями живописи (И. Левитан) и изображением родной природы в картинах художника.</w:t>
            </w:r>
          </w:p>
        </w:tc>
        <w:tc>
          <w:tcPr>
            <w:tcW w:w="3119" w:type="dxa"/>
            <w:shd w:val="clear" w:color="auto" w:fill="auto"/>
          </w:tcPr>
          <w:p w:rsidR="003128DD" w:rsidRPr="00E64254" w:rsidRDefault="003128DD" w:rsidP="005F16F8">
            <w:pPr>
              <w:spacing w:after="0" w:line="240" w:lineRule="auto"/>
              <w:jc w:val="both"/>
              <w:rPr>
                <w:rFonts w:ascii="Times New Roman" w:eastAsia="Times New Roman" w:hAnsi="Times New Roman" w:cs="Times New Roman"/>
                <w:bCs/>
                <w:color w:val="000000"/>
                <w:sz w:val="20"/>
                <w:szCs w:val="20"/>
                <w:lang w:eastAsia="ru-RU"/>
              </w:rPr>
            </w:pPr>
            <w:r w:rsidRPr="00E64254">
              <w:rPr>
                <w:rFonts w:ascii="Times New Roman" w:eastAsia="Calibri" w:hAnsi="Times New Roman" w:cs="Times New Roman"/>
                <w:sz w:val="20"/>
                <w:szCs w:val="20"/>
              </w:rPr>
              <w:t>И. Левитан «Золотая осень»</w:t>
            </w:r>
          </w:p>
        </w:tc>
        <w:tc>
          <w:tcPr>
            <w:tcW w:w="2126" w:type="dxa"/>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Calibri" w:hAnsi="Times New Roman" w:cs="Times New Roman"/>
                <w:sz w:val="20"/>
                <w:szCs w:val="20"/>
              </w:rPr>
              <w:t>Н.А.Курочкина «Знакомим с пейзажной живописью»</w:t>
            </w:r>
          </w:p>
        </w:tc>
      </w:tr>
      <w:tr w:rsidR="003128DD" w:rsidRPr="00E64254" w:rsidTr="001A5752">
        <w:trPr>
          <w:trHeight w:val="562"/>
        </w:trPr>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r w:rsidRPr="00E64254">
              <w:rPr>
                <w:rFonts w:ascii="Times New Roman" w:eastAsia="Calibri" w:hAnsi="Times New Roman" w:cs="Times New Roman"/>
                <w:sz w:val="20"/>
                <w:szCs w:val="20"/>
              </w:rPr>
              <w:t>6.</w:t>
            </w:r>
          </w:p>
        </w:tc>
        <w:tc>
          <w:tcPr>
            <w:tcW w:w="710" w:type="dxa"/>
            <w:tcBorders>
              <w:bottom w:val="single" w:sz="4" w:space="0" w:color="auto"/>
            </w:tcBorders>
            <w:shd w:val="clear" w:color="auto" w:fill="auto"/>
          </w:tcPr>
          <w:p w:rsidR="003128DD" w:rsidRPr="00E64254" w:rsidRDefault="008B4ACF" w:rsidP="00E64254">
            <w:pPr>
              <w:spacing w:after="0" w:line="240" w:lineRule="auto"/>
              <w:rPr>
                <w:rFonts w:ascii="Times New Roman" w:eastAsia="Calibri" w:hAnsi="Times New Roman" w:cs="Times New Roman"/>
                <w:b/>
                <w:sz w:val="20"/>
                <w:szCs w:val="20"/>
              </w:rPr>
            </w:pPr>
            <w:r w:rsidRPr="00E64254">
              <w:rPr>
                <w:rFonts w:ascii="Times New Roman" w:eastAsia="Calibri" w:hAnsi="Times New Roman" w:cs="Times New Roman"/>
                <w:b/>
                <w:sz w:val="20"/>
                <w:szCs w:val="20"/>
              </w:rPr>
              <w:t>1</w:t>
            </w:r>
            <w:r w:rsidR="00E64254" w:rsidRPr="00E64254">
              <w:rPr>
                <w:rFonts w:ascii="Times New Roman" w:eastAsia="Calibri" w:hAnsi="Times New Roman" w:cs="Times New Roman"/>
                <w:b/>
                <w:sz w:val="20"/>
                <w:szCs w:val="20"/>
              </w:rPr>
              <w:t>1</w:t>
            </w:r>
            <w:r w:rsidR="003128DD" w:rsidRPr="00E64254">
              <w:rPr>
                <w:rFonts w:ascii="Times New Roman" w:eastAsia="Calibri" w:hAnsi="Times New Roman" w:cs="Times New Roman"/>
                <w:b/>
                <w:sz w:val="20"/>
                <w:szCs w:val="20"/>
              </w:rPr>
              <w:t>.10</w:t>
            </w:r>
          </w:p>
        </w:tc>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Times New Roman" w:hAnsi="Times New Roman" w:cs="Times New Roman"/>
                <w:bCs/>
                <w:color w:val="000000"/>
                <w:sz w:val="20"/>
                <w:szCs w:val="20"/>
                <w:lang w:eastAsia="ru-RU"/>
              </w:rPr>
            </w:pPr>
            <w:r w:rsidRPr="00E64254">
              <w:rPr>
                <w:rFonts w:ascii="Times New Roman" w:eastAsia="Calibri" w:hAnsi="Times New Roman" w:cs="Times New Roman"/>
                <w:sz w:val="20"/>
                <w:szCs w:val="20"/>
              </w:rPr>
              <w:t>Дымковские игрушки</w:t>
            </w:r>
          </w:p>
        </w:tc>
        <w:tc>
          <w:tcPr>
            <w:tcW w:w="6520"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Times New Roman" w:hAnsi="Times New Roman" w:cs="Times New Roman"/>
                <w:sz w:val="20"/>
                <w:szCs w:val="20"/>
                <w:lang w:eastAsia="ru-RU"/>
              </w:rPr>
            </w:pPr>
            <w:r w:rsidRPr="00E64254">
              <w:rPr>
                <w:rFonts w:ascii="Times New Roman" w:eastAsia="Times New Roman" w:hAnsi="Times New Roman" w:cs="Times New Roman"/>
                <w:sz w:val="20"/>
                <w:szCs w:val="20"/>
                <w:lang w:eastAsia="ru-RU"/>
              </w:rPr>
              <w:t>Расширять представления детей о народных художественных промыслах.</w:t>
            </w:r>
          </w:p>
          <w:p w:rsidR="003128DD" w:rsidRPr="00E64254" w:rsidRDefault="003128DD" w:rsidP="005F16F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64254">
              <w:rPr>
                <w:rFonts w:ascii="Times New Roman" w:eastAsia="Calibri" w:hAnsi="Times New Roman" w:cs="Times New Roman"/>
                <w:sz w:val="20"/>
                <w:szCs w:val="20"/>
              </w:rPr>
              <w:t> </w:t>
            </w:r>
          </w:p>
        </w:tc>
        <w:tc>
          <w:tcPr>
            <w:tcW w:w="3119" w:type="dxa"/>
            <w:shd w:val="clear" w:color="auto" w:fill="auto"/>
          </w:tcPr>
          <w:p w:rsidR="003128DD" w:rsidRPr="00E64254" w:rsidRDefault="003128DD" w:rsidP="005F16F8">
            <w:pPr>
              <w:spacing w:after="0" w:line="240" w:lineRule="auto"/>
              <w:jc w:val="both"/>
              <w:rPr>
                <w:rFonts w:ascii="Times New Roman" w:eastAsia="Times New Roman" w:hAnsi="Times New Roman" w:cs="Times New Roman"/>
                <w:sz w:val="20"/>
                <w:szCs w:val="20"/>
                <w:lang w:eastAsia="ru-RU"/>
              </w:rPr>
            </w:pPr>
            <w:r w:rsidRPr="00E64254">
              <w:rPr>
                <w:rFonts w:ascii="Times New Roman" w:eastAsia="Times New Roman" w:hAnsi="Times New Roman" w:cs="Times New Roman"/>
                <w:sz w:val="20"/>
                <w:szCs w:val="20"/>
                <w:lang w:eastAsia="ru-RU"/>
              </w:rPr>
              <w:t>Дымковские игрушки,</w:t>
            </w:r>
          </w:p>
          <w:p w:rsidR="003128DD" w:rsidRPr="00E64254" w:rsidRDefault="003128DD" w:rsidP="005F16F8">
            <w:pPr>
              <w:spacing w:after="0" w:line="240" w:lineRule="auto"/>
              <w:jc w:val="both"/>
              <w:rPr>
                <w:rFonts w:ascii="Times New Roman" w:eastAsia="Times New Roman" w:hAnsi="Times New Roman" w:cs="Times New Roman"/>
                <w:sz w:val="20"/>
                <w:szCs w:val="20"/>
                <w:lang w:eastAsia="ru-RU"/>
              </w:rPr>
            </w:pPr>
            <w:r w:rsidRPr="00E64254">
              <w:rPr>
                <w:rFonts w:ascii="Times New Roman" w:eastAsia="Times New Roman" w:hAnsi="Times New Roman" w:cs="Times New Roman"/>
                <w:sz w:val="20"/>
                <w:szCs w:val="20"/>
                <w:lang w:eastAsia="ru-RU"/>
              </w:rPr>
              <w:t>НДП «Дымковская игрушка»</w:t>
            </w:r>
          </w:p>
          <w:p w:rsidR="003128DD" w:rsidRPr="00E64254" w:rsidRDefault="003128DD" w:rsidP="005F16F8">
            <w:pPr>
              <w:spacing w:after="0" w:line="240" w:lineRule="auto"/>
              <w:jc w:val="both"/>
              <w:rPr>
                <w:rFonts w:ascii="Times New Roman" w:eastAsia="Times New Roman" w:hAnsi="Times New Roman" w:cs="Times New Roman"/>
                <w:bCs/>
                <w:color w:val="000000"/>
                <w:sz w:val="20"/>
                <w:szCs w:val="20"/>
                <w:lang w:eastAsia="ru-RU"/>
              </w:rPr>
            </w:pPr>
          </w:p>
        </w:tc>
        <w:tc>
          <w:tcPr>
            <w:tcW w:w="2126" w:type="dxa"/>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Calibri" w:hAnsi="Times New Roman" w:cs="Times New Roman"/>
                <w:sz w:val="20"/>
                <w:szCs w:val="20"/>
              </w:rPr>
              <w:t>О.А.Скоролупова «Знакомство детей старшего дошкольного возраста с русским декоративно-прикладным искусством», с.6</w:t>
            </w:r>
          </w:p>
        </w:tc>
      </w:tr>
      <w:tr w:rsidR="003128DD" w:rsidRPr="00E64254" w:rsidTr="005F16F8">
        <w:trPr>
          <w:trHeight w:val="689"/>
        </w:trPr>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r w:rsidRPr="00E64254">
              <w:rPr>
                <w:rFonts w:ascii="Times New Roman" w:eastAsia="Calibri" w:hAnsi="Times New Roman" w:cs="Times New Roman"/>
                <w:sz w:val="20"/>
                <w:szCs w:val="20"/>
              </w:rPr>
              <w:t>7.</w:t>
            </w:r>
          </w:p>
        </w:tc>
        <w:tc>
          <w:tcPr>
            <w:tcW w:w="710" w:type="dxa"/>
            <w:tcBorders>
              <w:bottom w:val="single" w:sz="4" w:space="0" w:color="auto"/>
            </w:tcBorders>
            <w:shd w:val="clear" w:color="auto" w:fill="auto"/>
          </w:tcPr>
          <w:p w:rsidR="003128DD" w:rsidRPr="00E64254" w:rsidRDefault="00E64254" w:rsidP="003128DD">
            <w:pPr>
              <w:spacing w:after="0" w:line="240" w:lineRule="auto"/>
              <w:rPr>
                <w:rFonts w:ascii="Times New Roman" w:eastAsia="Calibri" w:hAnsi="Times New Roman" w:cs="Times New Roman"/>
                <w:b/>
                <w:sz w:val="20"/>
                <w:szCs w:val="20"/>
              </w:rPr>
            </w:pPr>
            <w:r w:rsidRPr="00E64254">
              <w:rPr>
                <w:rFonts w:ascii="Times New Roman" w:eastAsia="Calibri" w:hAnsi="Times New Roman" w:cs="Times New Roman"/>
                <w:b/>
                <w:sz w:val="20"/>
                <w:szCs w:val="20"/>
              </w:rPr>
              <w:t>18</w:t>
            </w:r>
            <w:r w:rsidR="003128DD" w:rsidRPr="00E64254">
              <w:rPr>
                <w:rFonts w:ascii="Times New Roman" w:eastAsia="Calibri" w:hAnsi="Times New Roman" w:cs="Times New Roman"/>
                <w:b/>
                <w:sz w:val="20"/>
                <w:szCs w:val="20"/>
              </w:rPr>
              <w:t>.10</w:t>
            </w:r>
          </w:p>
        </w:tc>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Times New Roman" w:hAnsi="Times New Roman" w:cs="Times New Roman"/>
                <w:bCs/>
                <w:color w:val="000000"/>
                <w:sz w:val="20"/>
                <w:szCs w:val="20"/>
                <w:lang w:eastAsia="ru-RU"/>
              </w:rPr>
            </w:pPr>
            <w:r w:rsidRPr="00E64254">
              <w:rPr>
                <w:rFonts w:ascii="Times New Roman" w:eastAsia="Calibri" w:hAnsi="Times New Roman" w:cs="Times New Roman"/>
                <w:sz w:val="20"/>
                <w:szCs w:val="20"/>
              </w:rPr>
              <w:t>Музыка осени</w:t>
            </w:r>
          </w:p>
        </w:tc>
        <w:tc>
          <w:tcPr>
            <w:tcW w:w="6520" w:type="dxa"/>
            <w:tcBorders>
              <w:bottom w:val="single" w:sz="4" w:space="0" w:color="auto"/>
            </w:tcBorders>
            <w:shd w:val="clear" w:color="auto" w:fill="auto"/>
          </w:tcPr>
          <w:p w:rsidR="003128DD" w:rsidRPr="00E64254" w:rsidRDefault="003128DD" w:rsidP="005F16F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64254">
              <w:rPr>
                <w:rFonts w:ascii="Times New Roman" w:eastAsia="Calibri" w:hAnsi="Times New Roman" w:cs="Times New Roman"/>
                <w:sz w:val="20"/>
                <w:szCs w:val="20"/>
              </w:rPr>
              <w:t>Продолжать формировать интерес к музыке, развивать эстетические чувства, эмоции, формировать умение выделять их выразительные средства.</w:t>
            </w:r>
          </w:p>
        </w:tc>
        <w:tc>
          <w:tcPr>
            <w:tcW w:w="3119" w:type="dxa"/>
            <w:shd w:val="clear" w:color="auto" w:fill="auto"/>
          </w:tcPr>
          <w:p w:rsidR="003128DD" w:rsidRPr="00E64254" w:rsidRDefault="003128DD" w:rsidP="005F16F8">
            <w:pPr>
              <w:spacing w:after="0" w:line="240" w:lineRule="auto"/>
              <w:jc w:val="both"/>
              <w:rPr>
                <w:rFonts w:ascii="Times New Roman" w:eastAsia="Times New Roman" w:hAnsi="Times New Roman" w:cs="Times New Roman"/>
                <w:bCs/>
                <w:color w:val="000000"/>
                <w:sz w:val="20"/>
                <w:szCs w:val="20"/>
                <w:lang w:eastAsia="ru-RU"/>
              </w:rPr>
            </w:pPr>
            <w:r w:rsidRPr="00E64254">
              <w:rPr>
                <w:rFonts w:ascii="Times New Roman" w:eastAsia="Calibri" w:hAnsi="Times New Roman" w:cs="Times New Roman"/>
                <w:sz w:val="20"/>
                <w:szCs w:val="20"/>
              </w:rPr>
              <w:t>«Осенняя песня» (из цикла «Времена года» П. Чайковского). Портрет П. Чайковского</w:t>
            </w:r>
          </w:p>
        </w:tc>
        <w:tc>
          <w:tcPr>
            <w:tcW w:w="2126" w:type="dxa"/>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Calibri" w:hAnsi="Times New Roman" w:cs="Times New Roman"/>
                <w:sz w:val="20"/>
                <w:szCs w:val="20"/>
              </w:rPr>
              <w:t> </w:t>
            </w:r>
          </w:p>
        </w:tc>
      </w:tr>
      <w:tr w:rsidR="003128DD" w:rsidRPr="00E64254" w:rsidTr="00F055B9">
        <w:trPr>
          <w:trHeight w:val="493"/>
        </w:trPr>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r w:rsidRPr="00E64254">
              <w:rPr>
                <w:rFonts w:ascii="Times New Roman" w:eastAsia="Calibri" w:hAnsi="Times New Roman" w:cs="Times New Roman"/>
                <w:sz w:val="20"/>
                <w:szCs w:val="20"/>
              </w:rPr>
              <w:t>8.</w:t>
            </w:r>
          </w:p>
        </w:tc>
        <w:tc>
          <w:tcPr>
            <w:tcW w:w="710" w:type="dxa"/>
            <w:tcBorders>
              <w:bottom w:val="single" w:sz="4" w:space="0" w:color="auto"/>
            </w:tcBorders>
            <w:shd w:val="clear" w:color="auto" w:fill="auto"/>
          </w:tcPr>
          <w:p w:rsidR="003128DD" w:rsidRPr="00E64254" w:rsidRDefault="00E64254" w:rsidP="003128DD">
            <w:pPr>
              <w:spacing w:after="0" w:line="240" w:lineRule="auto"/>
              <w:rPr>
                <w:rFonts w:ascii="Times New Roman" w:eastAsia="Calibri" w:hAnsi="Times New Roman" w:cs="Times New Roman"/>
                <w:b/>
                <w:sz w:val="20"/>
                <w:szCs w:val="20"/>
              </w:rPr>
            </w:pPr>
            <w:r w:rsidRPr="00E64254">
              <w:rPr>
                <w:rFonts w:ascii="Times New Roman" w:eastAsia="Calibri" w:hAnsi="Times New Roman" w:cs="Times New Roman"/>
                <w:b/>
                <w:sz w:val="20"/>
                <w:szCs w:val="20"/>
              </w:rPr>
              <w:t>25</w:t>
            </w:r>
            <w:r w:rsidR="003128DD" w:rsidRPr="00E64254">
              <w:rPr>
                <w:rFonts w:ascii="Times New Roman" w:eastAsia="Calibri" w:hAnsi="Times New Roman" w:cs="Times New Roman"/>
                <w:b/>
                <w:sz w:val="20"/>
                <w:szCs w:val="20"/>
              </w:rPr>
              <w:t>.10</w:t>
            </w:r>
          </w:p>
        </w:tc>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Times New Roman" w:hAnsi="Times New Roman" w:cs="Times New Roman"/>
                <w:color w:val="000000"/>
                <w:sz w:val="20"/>
                <w:szCs w:val="20"/>
                <w:lang w:eastAsia="ru-RU"/>
              </w:rPr>
              <w:t>Беседа «Зачем в книжках нужны картинки».</w:t>
            </w:r>
          </w:p>
        </w:tc>
        <w:tc>
          <w:tcPr>
            <w:tcW w:w="6520"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E64254">
              <w:rPr>
                <w:rFonts w:ascii="Times New Roman" w:eastAsia="Times New Roman" w:hAnsi="Times New Roman" w:cs="Times New Roman"/>
                <w:color w:val="000000"/>
                <w:sz w:val="20"/>
                <w:szCs w:val="20"/>
                <w:lang w:eastAsia="ru-RU"/>
              </w:rPr>
              <w:t>Развивать у детей интерес к книжной иллюстрации. Познакомить детей с творчеством художников иллюстраторов.</w:t>
            </w:r>
          </w:p>
        </w:tc>
        <w:tc>
          <w:tcPr>
            <w:tcW w:w="3119" w:type="dxa"/>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Times New Roman" w:hAnsi="Times New Roman" w:cs="Times New Roman"/>
                <w:color w:val="000000"/>
                <w:sz w:val="20"/>
                <w:szCs w:val="20"/>
                <w:lang w:eastAsia="ru-RU"/>
              </w:rPr>
              <w:t>Любимые художественные книги детей.</w:t>
            </w:r>
          </w:p>
        </w:tc>
        <w:tc>
          <w:tcPr>
            <w:tcW w:w="2126" w:type="dxa"/>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p>
        </w:tc>
      </w:tr>
      <w:tr w:rsidR="003128DD" w:rsidRPr="00E64254" w:rsidTr="00F055B9">
        <w:trPr>
          <w:trHeight w:val="671"/>
        </w:trPr>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r w:rsidRPr="00E64254">
              <w:rPr>
                <w:rFonts w:ascii="Times New Roman" w:eastAsia="Calibri" w:hAnsi="Times New Roman" w:cs="Times New Roman"/>
                <w:sz w:val="20"/>
                <w:szCs w:val="20"/>
              </w:rPr>
              <w:t>9.</w:t>
            </w:r>
          </w:p>
        </w:tc>
        <w:tc>
          <w:tcPr>
            <w:tcW w:w="710" w:type="dxa"/>
            <w:tcBorders>
              <w:bottom w:val="single" w:sz="4" w:space="0" w:color="auto"/>
            </w:tcBorders>
            <w:shd w:val="clear" w:color="auto" w:fill="auto"/>
          </w:tcPr>
          <w:p w:rsidR="003128DD" w:rsidRPr="00E64254" w:rsidRDefault="00E64254" w:rsidP="003128DD">
            <w:pPr>
              <w:spacing w:after="0" w:line="240" w:lineRule="auto"/>
              <w:rPr>
                <w:rFonts w:ascii="Times New Roman" w:eastAsia="Calibri" w:hAnsi="Times New Roman" w:cs="Times New Roman"/>
                <w:b/>
                <w:sz w:val="20"/>
                <w:szCs w:val="20"/>
              </w:rPr>
            </w:pPr>
            <w:r w:rsidRPr="00E64254">
              <w:rPr>
                <w:rFonts w:ascii="Times New Roman" w:eastAsia="Calibri" w:hAnsi="Times New Roman" w:cs="Times New Roman"/>
                <w:b/>
                <w:sz w:val="20"/>
                <w:szCs w:val="20"/>
              </w:rPr>
              <w:t>01</w:t>
            </w:r>
            <w:r w:rsidR="003128DD" w:rsidRPr="00E64254">
              <w:rPr>
                <w:rFonts w:ascii="Times New Roman" w:eastAsia="Calibri" w:hAnsi="Times New Roman" w:cs="Times New Roman"/>
                <w:b/>
                <w:sz w:val="20"/>
                <w:szCs w:val="20"/>
              </w:rPr>
              <w:t>.11</w:t>
            </w:r>
          </w:p>
        </w:tc>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E64254">
              <w:rPr>
                <w:rFonts w:ascii="Times New Roman" w:eastAsia="Calibri" w:hAnsi="Times New Roman" w:cs="Times New Roman"/>
                <w:sz w:val="20"/>
                <w:szCs w:val="20"/>
              </w:rPr>
              <w:t>Ах, натюрморт</w:t>
            </w:r>
          </w:p>
        </w:tc>
        <w:tc>
          <w:tcPr>
            <w:tcW w:w="6520"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Calibri" w:hAnsi="Times New Roman" w:cs="Times New Roman"/>
                <w:sz w:val="20"/>
                <w:szCs w:val="20"/>
              </w:rPr>
              <w:t>Продолжать знакомить с жанрами изобразительного искусства.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Познако</w:t>
            </w:r>
            <w:r w:rsidR="006613C0" w:rsidRPr="00E64254">
              <w:rPr>
                <w:rFonts w:ascii="Times New Roman" w:eastAsia="Calibri" w:hAnsi="Times New Roman" w:cs="Times New Roman"/>
                <w:sz w:val="20"/>
                <w:szCs w:val="20"/>
              </w:rPr>
              <w:t xml:space="preserve">мить с произведениями живописи </w:t>
            </w:r>
            <w:r w:rsidRPr="00E64254">
              <w:rPr>
                <w:rFonts w:ascii="Times New Roman" w:eastAsia="Calibri" w:hAnsi="Times New Roman" w:cs="Times New Roman"/>
                <w:sz w:val="20"/>
                <w:szCs w:val="20"/>
              </w:rPr>
              <w:t>П.Кончаловский, И.Михайлов</w:t>
            </w:r>
          </w:p>
        </w:tc>
        <w:tc>
          <w:tcPr>
            <w:tcW w:w="3119" w:type="dxa"/>
            <w:shd w:val="clear" w:color="auto" w:fill="auto"/>
          </w:tcPr>
          <w:p w:rsidR="003128DD" w:rsidRPr="00E64254"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E64254">
              <w:rPr>
                <w:rFonts w:ascii="Times New Roman" w:eastAsia="Calibri" w:hAnsi="Times New Roman" w:cs="Times New Roman"/>
                <w:sz w:val="20"/>
                <w:szCs w:val="20"/>
              </w:rPr>
              <w:t>И.Михайлов «Овощи», П.Кончаловский «Грибки»</w:t>
            </w:r>
          </w:p>
        </w:tc>
        <w:tc>
          <w:tcPr>
            <w:tcW w:w="2126" w:type="dxa"/>
            <w:shd w:val="clear" w:color="auto" w:fill="auto"/>
          </w:tcPr>
          <w:p w:rsidR="003128DD" w:rsidRPr="00E64254" w:rsidRDefault="003128DD" w:rsidP="005F16F8">
            <w:pPr>
              <w:spacing w:after="0" w:line="240" w:lineRule="auto"/>
              <w:jc w:val="both"/>
              <w:rPr>
                <w:rFonts w:ascii="Times New Roman" w:eastAsia="Times New Roman" w:hAnsi="Times New Roman" w:cs="Times New Roman"/>
                <w:sz w:val="20"/>
                <w:szCs w:val="20"/>
                <w:lang w:eastAsia="ru-RU"/>
              </w:rPr>
            </w:pPr>
            <w:r w:rsidRPr="00E64254">
              <w:rPr>
                <w:rFonts w:ascii="Times New Roman" w:eastAsia="Times New Roman" w:hAnsi="Times New Roman" w:cs="Times New Roman"/>
                <w:sz w:val="20"/>
                <w:szCs w:val="20"/>
                <w:lang w:eastAsia="ru-RU"/>
              </w:rPr>
              <w:t>Н.А.</w:t>
            </w:r>
          </w:p>
          <w:p w:rsidR="003128DD" w:rsidRPr="00E64254" w:rsidRDefault="003128DD" w:rsidP="005F16F8">
            <w:pPr>
              <w:spacing w:after="0" w:line="240" w:lineRule="auto"/>
              <w:jc w:val="both"/>
              <w:rPr>
                <w:rFonts w:ascii="Times New Roman" w:eastAsia="Times New Roman" w:hAnsi="Times New Roman" w:cs="Times New Roman"/>
                <w:sz w:val="20"/>
                <w:szCs w:val="20"/>
                <w:lang w:eastAsia="ru-RU"/>
              </w:rPr>
            </w:pPr>
            <w:r w:rsidRPr="00E64254">
              <w:rPr>
                <w:rFonts w:ascii="Times New Roman" w:eastAsia="Times New Roman" w:hAnsi="Times New Roman" w:cs="Times New Roman"/>
                <w:sz w:val="20"/>
                <w:szCs w:val="20"/>
                <w:lang w:eastAsia="ru-RU"/>
              </w:rPr>
              <w:t>Курочкина «Знакомство с натюрмортом»</w:t>
            </w:r>
          </w:p>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Calibri" w:hAnsi="Times New Roman" w:cs="Times New Roman"/>
                <w:sz w:val="20"/>
                <w:szCs w:val="20"/>
              </w:rPr>
              <w:t>Стр. 60</w:t>
            </w:r>
          </w:p>
        </w:tc>
      </w:tr>
      <w:tr w:rsidR="003128DD" w:rsidRPr="00E64254" w:rsidTr="001A5752">
        <w:trPr>
          <w:trHeight w:val="1092"/>
        </w:trPr>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r w:rsidRPr="00E64254">
              <w:rPr>
                <w:rFonts w:ascii="Times New Roman" w:eastAsia="Calibri" w:hAnsi="Times New Roman" w:cs="Times New Roman"/>
                <w:sz w:val="20"/>
                <w:szCs w:val="20"/>
              </w:rPr>
              <w:t>10.</w:t>
            </w:r>
          </w:p>
        </w:tc>
        <w:tc>
          <w:tcPr>
            <w:tcW w:w="710" w:type="dxa"/>
            <w:tcBorders>
              <w:bottom w:val="single" w:sz="4" w:space="0" w:color="auto"/>
            </w:tcBorders>
            <w:shd w:val="clear" w:color="auto" w:fill="auto"/>
          </w:tcPr>
          <w:p w:rsidR="003128DD" w:rsidRPr="00E64254" w:rsidRDefault="00E64254" w:rsidP="003128DD">
            <w:pPr>
              <w:spacing w:after="0" w:line="240" w:lineRule="auto"/>
              <w:rPr>
                <w:rFonts w:ascii="Times New Roman" w:eastAsia="Calibri" w:hAnsi="Times New Roman" w:cs="Times New Roman"/>
                <w:b/>
                <w:sz w:val="20"/>
                <w:szCs w:val="20"/>
              </w:rPr>
            </w:pPr>
            <w:r w:rsidRPr="00E64254">
              <w:rPr>
                <w:rFonts w:ascii="Times New Roman" w:eastAsia="Calibri" w:hAnsi="Times New Roman" w:cs="Times New Roman"/>
                <w:b/>
                <w:sz w:val="20"/>
                <w:szCs w:val="20"/>
              </w:rPr>
              <w:t>08</w:t>
            </w:r>
            <w:r w:rsidR="003128DD" w:rsidRPr="00E64254">
              <w:rPr>
                <w:rFonts w:ascii="Times New Roman" w:eastAsia="Calibri" w:hAnsi="Times New Roman" w:cs="Times New Roman"/>
                <w:b/>
                <w:sz w:val="20"/>
                <w:szCs w:val="20"/>
              </w:rPr>
              <w:t>.11</w:t>
            </w:r>
          </w:p>
        </w:tc>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E64254">
              <w:rPr>
                <w:rFonts w:ascii="Times New Roman" w:eastAsia="Calibri" w:hAnsi="Times New Roman" w:cs="Times New Roman"/>
                <w:sz w:val="20"/>
                <w:szCs w:val="20"/>
              </w:rPr>
              <w:t>Рассматривание зданий разной архитектуры</w:t>
            </w:r>
          </w:p>
        </w:tc>
        <w:tc>
          <w:tcPr>
            <w:tcW w:w="6520" w:type="dxa"/>
            <w:tcBorders>
              <w:bottom w:val="single" w:sz="4" w:space="0" w:color="auto"/>
            </w:tcBorders>
            <w:shd w:val="clear" w:color="auto" w:fill="auto"/>
          </w:tcPr>
          <w:p w:rsidR="003128DD" w:rsidRPr="00E64254" w:rsidRDefault="003128DD" w:rsidP="005F16F8">
            <w:pPr>
              <w:spacing w:after="0" w:line="240" w:lineRule="auto"/>
              <w:ind w:right="10"/>
              <w:jc w:val="both"/>
              <w:rPr>
                <w:rFonts w:ascii="Times New Roman" w:eastAsia="Times New Roman" w:hAnsi="Times New Roman" w:cs="Times New Roman"/>
                <w:sz w:val="20"/>
                <w:szCs w:val="20"/>
                <w:lang w:eastAsia="ru-RU"/>
              </w:rPr>
            </w:pPr>
            <w:r w:rsidRPr="00E64254">
              <w:rPr>
                <w:rFonts w:ascii="Times New Roman" w:eastAsia="Times New Roman" w:hAnsi="Times New Roman" w:cs="Times New Roman"/>
                <w:sz w:val="20"/>
                <w:szCs w:val="20"/>
                <w:lang w:eastAsia="ru-RU"/>
              </w:rPr>
              <w:t>Продолжать знакомить с архитектурой. Закреплять знания о том, что су</w:t>
            </w:r>
            <w:r w:rsidRPr="00E64254">
              <w:rPr>
                <w:rFonts w:ascii="Times New Roman" w:eastAsia="Times New Roman" w:hAnsi="Times New Roman" w:cs="Times New Roman"/>
                <w:sz w:val="20"/>
                <w:szCs w:val="20"/>
                <w:lang w:eastAsia="ru-RU"/>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E64254">
              <w:rPr>
                <w:rFonts w:ascii="Times New Roman" w:eastAsia="Times New Roman" w:hAnsi="Times New Roman" w:cs="Times New Roman"/>
                <w:sz w:val="20"/>
                <w:szCs w:val="20"/>
                <w:lang w:eastAsia="ru-RU"/>
              </w:rPr>
              <w:softHyphen/>
              <w:t>турных сооружений одинакового назначения: форма, пропорции: высота, длина, украшения.</w:t>
            </w:r>
          </w:p>
        </w:tc>
        <w:tc>
          <w:tcPr>
            <w:tcW w:w="3119" w:type="dxa"/>
            <w:shd w:val="clear" w:color="auto" w:fill="auto"/>
          </w:tcPr>
          <w:p w:rsidR="003128DD" w:rsidRPr="00E64254"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E64254">
              <w:rPr>
                <w:rFonts w:ascii="Times New Roman" w:eastAsia="Calibri" w:hAnsi="Times New Roman" w:cs="Times New Roman"/>
                <w:sz w:val="20"/>
                <w:szCs w:val="20"/>
              </w:rPr>
              <w:t>Презентация «Архитектура разных зданий»,</w:t>
            </w:r>
          </w:p>
        </w:tc>
        <w:tc>
          <w:tcPr>
            <w:tcW w:w="2126" w:type="dxa"/>
            <w:shd w:val="clear" w:color="auto" w:fill="auto"/>
          </w:tcPr>
          <w:p w:rsidR="003128DD" w:rsidRPr="00E64254" w:rsidRDefault="003128DD" w:rsidP="005F16F8">
            <w:pPr>
              <w:spacing w:after="0" w:line="240" w:lineRule="auto"/>
              <w:jc w:val="both"/>
              <w:rPr>
                <w:rFonts w:ascii="Times New Roman" w:eastAsia="Times New Roman" w:hAnsi="Times New Roman" w:cs="Times New Roman"/>
                <w:sz w:val="20"/>
                <w:szCs w:val="20"/>
                <w:lang w:eastAsia="ru-RU"/>
              </w:rPr>
            </w:pPr>
            <w:r w:rsidRPr="00E64254">
              <w:rPr>
                <w:rFonts w:ascii="Times New Roman" w:eastAsia="Times New Roman" w:hAnsi="Times New Roman" w:cs="Times New Roman"/>
                <w:sz w:val="20"/>
                <w:szCs w:val="20"/>
                <w:lang w:eastAsia="ru-RU"/>
              </w:rPr>
              <w:t>Г.С. Швайко «Занятия по изобразительн</w:t>
            </w:r>
            <w:r w:rsidR="001A5752" w:rsidRPr="00E64254">
              <w:rPr>
                <w:rFonts w:ascii="Times New Roman" w:eastAsia="Times New Roman" w:hAnsi="Times New Roman" w:cs="Times New Roman"/>
                <w:sz w:val="20"/>
                <w:szCs w:val="20"/>
                <w:lang w:eastAsia="ru-RU"/>
              </w:rPr>
              <w:t>ой деятельности в детском саду»</w:t>
            </w:r>
          </w:p>
        </w:tc>
      </w:tr>
      <w:tr w:rsidR="003128DD" w:rsidRPr="00E64254" w:rsidTr="00F055B9">
        <w:trPr>
          <w:trHeight w:val="671"/>
        </w:trPr>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r w:rsidRPr="00E64254">
              <w:rPr>
                <w:rFonts w:ascii="Times New Roman" w:eastAsia="Calibri" w:hAnsi="Times New Roman" w:cs="Times New Roman"/>
                <w:sz w:val="20"/>
                <w:szCs w:val="20"/>
              </w:rPr>
              <w:t>11.</w:t>
            </w:r>
          </w:p>
        </w:tc>
        <w:tc>
          <w:tcPr>
            <w:tcW w:w="710" w:type="dxa"/>
            <w:tcBorders>
              <w:bottom w:val="single" w:sz="4" w:space="0" w:color="auto"/>
            </w:tcBorders>
            <w:shd w:val="clear" w:color="auto" w:fill="auto"/>
          </w:tcPr>
          <w:p w:rsidR="003128DD" w:rsidRPr="00E64254" w:rsidRDefault="00E64254" w:rsidP="003128DD">
            <w:pPr>
              <w:spacing w:after="0" w:line="240" w:lineRule="auto"/>
              <w:rPr>
                <w:rFonts w:ascii="Times New Roman" w:eastAsia="Calibri" w:hAnsi="Times New Roman" w:cs="Times New Roman"/>
                <w:b/>
                <w:sz w:val="20"/>
                <w:szCs w:val="20"/>
              </w:rPr>
            </w:pPr>
            <w:r w:rsidRPr="00E64254">
              <w:rPr>
                <w:rFonts w:ascii="Times New Roman" w:eastAsia="Calibri" w:hAnsi="Times New Roman" w:cs="Times New Roman"/>
                <w:b/>
                <w:sz w:val="20"/>
                <w:szCs w:val="20"/>
              </w:rPr>
              <w:t>15</w:t>
            </w:r>
            <w:r w:rsidR="003128DD" w:rsidRPr="00E64254">
              <w:rPr>
                <w:rFonts w:ascii="Times New Roman" w:eastAsia="Calibri" w:hAnsi="Times New Roman" w:cs="Times New Roman"/>
                <w:b/>
                <w:sz w:val="20"/>
                <w:szCs w:val="20"/>
              </w:rPr>
              <w:t>.11</w:t>
            </w:r>
          </w:p>
        </w:tc>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E64254">
              <w:rPr>
                <w:rFonts w:ascii="Times New Roman" w:eastAsia="Calibri" w:hAnsi="Times New Roman" w:cs="Times New Roman"/>
                <w:sz w:val="20"/>
                <w:szCs w:val="20"/>
              </w:rPr>
              <w:t>Экскурсия по улице  города</w:t>
            </w:r>
          </w:p>
        </w:tc>
        <w:tc>
          <w:tcPr>
            <w:tcW w:w="6520"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Times New Roman" w:hAnsi="Times New Roman" w:cs="Times New Roman"/>
                <w:sz w:val="20"/>
                <w:szCs w:val="20"/>
                <w:lang w:eastAsia="ru-RU"/>
              </w:rPr>
            </w:pPr>
            <w:r w:rsidRPr="00E64254">
              <w:rPr>
                <w:rFonts w:ascii="Times New Roman" w:eastAsia="Times New Roman" w:hAnsi="Times New Roman" w:cs="Times New Roman"/>
                <w:sz w:val="20"/>
                <w:szCs w:val="20"/>
                <w:lang w:eastAsia="ru-RU"/>
              </w:rPr>
              <w:t>Развивать наблюдательность, учить внимательно рассматривать зда</w:t>
            </w:r>
            <w:r w:rsidRPr="00E64254">
              <w:rPr>
                <w:rFonts w:ascii="Times New Roman" w:eastAsia="Times New Roman" w:hAnsi="Times New Roman" w:cs="Times New Roman"/>
                <w:sz w:val="20"/>
                <w:szCs w:val="20"/>
                <w:lang w:eastAsia="ru-RU"/>
              </w:rPr>
              <w:softHyphen/>
              <w:t>ния, замечать их характерные особенности, разнообразие пропорций, конструкций, украшающих деталей.</w:t>
            </w:r>
          </w:p>
        </w:tc>
        <w:tc>
          <w:tcPr>
            <w:tcW w:w="3119" w:type="dxa"/>
            <w:shd w:val="clear" w:color="auto" w:fill="auto"/>
          </w:tcPr>
          <w:p w:rsidR="003128DD" w:rsidRPr="00E64254"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E64254">
              <w:rPr>
                <w:rFonts w:ascii="Times New Roman" w:eastAsia="Calibri" w:hAnsi="Times New Roman" w:cs="Times New Roman"/>
                <w:sz w:val="20"/>
                <w:szCs w:val="20"/>
              </w:rPr>
              <w:t> </w:t>
            </w:r>
          </w:p>
        </w:tc>
        <w:tc>
          <w:tcPr>
            <w:tcW w:w="2126" w:type="dxa"/>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Calibri" w:hAnsi="Times New Roman" w:cs="Times New Roman"/>
                <w:sz w:val="20"/>
                <w:szCs w:val="20"/>
              </w:rPr>
              <w:t> </w:t>
            </w:r>
          </w:p>
        </w:tc>
      </w:tr>
      <w:tr w:rsidR="003128DD" w:rsidRPr="00E64254" w:rsidTr="00F055B9">
        <w:trPr>
          <w:trHeight w:val="837"/>
        </w:trPr>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r w:rsidRPr="00E64254">
              <w:rPr>
                <w:rFonts w:ascii="Times New Roman" w:eastAsia="Calibri" w:hAnsi="Times New Roman" w:cs="Times New Roman"/>
                <w:sz w:val="20"/>
                <w:szCs w:val="20"/>
              </w:rPr>
              <w:t>12.</w:t>
            </w:r>
          </w:p>
        </w:tc>
        <w:tc>
          <w:tcPr>
            <w:tcW w:w="710" w:type="dxa"/>
            <w:tcBorders>
              <w:bottom w:val="single" w:sz="4" w:space="0" w:color="auto"/>
            </w:tcBorders>
            <w:shd w:val="clear" w:color="auto" w:fill="auto"/>
          </w:tcPr>
          <w:p w:rsidR="003128DD" w:rsidRPr="00E64254" w:rsidRDefault="008B4ACF" w:rsidP="00E64254">
            <w:pPr>
              <w:spacing w:after="0" w:line="240" w:lineRule="auto"/>
              <w:rPr>
                <w:rFonts w:ascii="Times New Roman" w:eastAsia="Calibri" w:hAnsi="Times New Roman" w:cs="Times New Roman"/>
                <w:b/>
                <w:sz w:val="20"/>
                <w:szCs w:val="20"/>
              </w:rPr>
            </w:pPr>
            <w:r w:rsidRPr="00E64254">
              <w:rPr>
                <w:rFonts w:ascii="Times New Roman" w:eastAsia="Calibri" w:hAnsi="Times New Roman" w:cs="Times New Roman"/>
                <w:b/>
                <w:sz w:val="20"/>
                <w:szCs w:val="20"/>
              </w:rPr>
              <w:t>2</w:t>
            </w:r>
            <w:r w:rsidR="00E64254" w:rsidRPr="00E64254">
              <w:rPr>
                <w:rFonts w:ascii="Times New Roman" w:eastAsia="Calibri" w:hAnsi="Times New Roman" w:cs="Times New Roman"/>
                <w:b/>
                <w:sz w:val="20"/>
                <w:szCs w:val="20"/>
              </w:rPr>
              <w:t>2</w:t>
            </w:r>
            <w:r w:rsidR="003128DD" w:rsidRPr="00E64254">
              <w:rPr>
                <w:rFonts w:ascii="Times New Roman" w:eastAsia="Calibri" w:hAnsi="Times New Roman" w:cs="Times New Roman"/>
                <w:b/>
                <w:sz w:val="20"/>
                <w:szCs w:val="20"/>
              </w:rPr>
              <w:t>.11</w:t>
            </w:r>
          </w:p>
        </w:tc>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Times New Roman" w:hAnsi="Times New Roman" w:cs="Times New Roman"/>
                <w:color w:val="000000"/>
                <w:sz w:val="20"/>
                <w:szCs w:val="20"/>
                <w:lang w:eastAsia="ru-RU"/>
              </w:rPr>
              <w:t>Беседа «Наши дома»</w:t>
            </w:r>
          </w:p>
        </w:tc>
        <w:tc>
          <w:tcPr>
            <w:tcW w:w="6520"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Times New Roman" w:hAnsi="Times New Roman" w:cs="Times New Roman"/>
                <w:color w:val="000000"/>
                <w:sz w:val="20"/>
                <w:szCs w:val="20"/>
                <w:lang w:eastAsia="ru-RU"/>
              </w:rPr>
              <w:t>Познакомить детей с архитектурой. Формировать представления о том, что дома, в которых они живут – это архитектурные сооружения; дома бывают разные по форме, высоте, длине, с разными окнами, с разным количеством этажей.</w:t>
            </w:r>
          </w:p>
        </w:tc>
        <w:tc>
          <w:tcPr>
            <w:tcW w:w="3119" w:type="dxa"/>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Calibri" w:hAnsi="Times New Roman" w:cs="Times New Roman"/>
                <w:sz w:val="20"/>
                <w:szCs w:val="20"/>
              </w:rPr>
              <w:t xml:space="preserve">Иллюстрации с изображением разных видов построек. </w:t>
            </w:r>
          </w:p>
        </w:tc>
        <w:tc>
          <w:tcPr>
            <w:tcW w:w="2126" w:type="dxa"/>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p>
        </w:tc>
      </w:tr>
      <w:tr w:rsidR="003128DD" w:rsidRPr="00E64254" w:rsidTr="005F16F8">
        <w:trPr>
          <w:trHeight w:val="1060"/>
        </w:trPr>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r w:rsidRPr="00E64254">
              <w:rPr>
                <w:rFonts w:ascii="Times New Roman" w:eastAsia="Calibri" w:hAnsi="Times New Roman" w:cs="Times New Roman"/>
                <w:sz w:val="20"/>
                <w:szCs w:val="20"/>
              </w:rPr>
              <w:t>13.</w:t>
            </w:r>
          </w:p>
        </w:tc>
        <w:tc>
          <w:tcPr>
            <w:tcW w:w="710" w:type="dxa"/>
            <w:tcBorders>
              <w:bottom w:val="single" w:sz="4" w:space="0" w:color="auto"/>
            </w:tcBorders>
            <w:shd w:val="clear" w:color="auto" w:fill="auto"/>
          </w:tcPr>
          <w:p w:rsidR="003128DD" w:rsidRPr="00E64254" w:rsidRDefault="00E64254" w:rsidP="003128DD">
            <w:pPr>
              <w:spacing w:after="0" w:line="240" w:lineRule="auto"/>
              <w:rPr>
                <w:rFonts w:ascii="Times New Roman" w:eastAsia="Calibri" w:hAnsi="Times New Roman" w:cs="Times New Roman"/>
                <w:b/>
                <w:sz w:val="20"/>
                <w:szCs w:val="20"/>
              </w:rPr>
            </w:pPr>
            <w:r w:rsidRPr="00E64254">
              <w:rPr>
                <w:rFonts w:ascii="Times New Roman" w:eastAsia="Calibri" w:hAnsi="Times New Roman" w:cs="Times New Roman"/>
                <w:b/>
                <w:sz w:val="20"/>
                <w:szCs w:val="20"/>
              </w:rPr>
              <w:t>06</w:t>
            </w:r>
            <w:r w:rsidR="003128DD" w:rsidRPr="00E64254">
              <w:rPr>
                <w:rFonts w:ascii="Times New Roman" w:eastAsia="Calibri" w:hAnsi="Times New Roman" w:cs="Times New Roman"/>
                <w:b/>
                <w:sz w:val="20"/>
                <w:szCs w:val="20"/>
              </w:rPr>
              <w:t>.12</w:t>
            </w:r>
          </w:p>
        </w:tc>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Times New Roman" w:hAnsi="Times New Roman" w:cs="Times New Roman"/>
                <w:sz w:val="20"/>
                <w:szCs w:val="20"/>
                <w:lang w:eastAsia="ru-RU"/>
              </w:rPr>
            </w:pPr>
            <w:r w:rsidRPr="00E64254">
              <w:rPr>
                <w:rFonts w:ascii="Times New Roman" w:eastAsia="Times New Roman" w:hAnsi="Times New Roman" w:cs="Times New Roman"/>
                <w:sz w:val="20"/>
                <w:szCs w:val="20"/>
                <w:lang w:eastAsia="ru-RU"/>
              </w:rPr>
              <w:t>Какая она зимушка-зима</w:t>
            </w:r>
          </w:p>
          <w:p w:rsidR="003128DD" w:rsidRPr="00E64254"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E64254">
              <w:rPr>
                <w:rFonts w:ascii="Times New Roman" w:eastAsia="Calibri" w:hAnsi="Times New Roman" w:cs="Times New Roman"/>
                <w:sz w:val="20"/>
                <w:szCs w:val="20"/>
              </w:rPr>
              <w:t>(предварительная работа к рисованию «Зима»)</w:t>
            </w:r>
          </w:p>
        </w:tc>
        <w:tc>
          <w:tcPr>
            <w:tcW w:w="6520"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E64254">
              <w:rPr>
                <w:rFonts w:ascii="Times New Roman" w:eastAsia="Calibri" w:hAnsi="Times New Roman" w:cs="Times New Roman"/>
                <w:sz w:val="20"/>
                <w:szCs w:val="20"/>
              </w:rPr>
              <w:t>Развивать эстетические чувства, эмоции, эстетический вкус, эстетичес</w:t>
            </w:r>
            <w:r w:rsidRPr="00E64254">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 Познакомить с произведениями живописи (И. Шишкин, И. Грабарь и др) и изображением родной природы в картинах художников.</w:t>
            </w:r>
          </w:p>
        </w:tc>
        <w:tc>
          <w:tcPr>
            <w:tcW w:w="3119" w:type="dxa"/>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Calibri" w:hAnsi="Times New Roman" w:cs="Times New Roman"/>
                <w:sz w:val="20"/>
                <w:szCs w:val="20"/>
              </w:rPr>
              <w:t>Репродукции картины с зимними пейзажами Грабарь «Зимний вечер» А.А.Пластов «Первый снег» К.А.Коровин «Зимой»,  И. Шишкин «Зима»,</w:t>
            </w:r>
          </w:p>
        </w:tc>
        <w:tc>
          <w:tcPr>
            <w:tcW w:w="2126" w:type="dxa"/>
            <w:shd w:val="clear" w:color="auto" w:fill="auto"/>
          </w:tcPr>
          <w:p w:rsidR="003128DD" w:rsidRPr="00E64254" w:rsidRDefault="003128DD" w:rsidP="005F16F8">
            <w:pPr>
              <w:spacing w:after="0" w:line="240" w:lineRule="auto"/>
              <w:jc w:val="both"/>
              <w:rPr>
                <w:rFonts w:ascii="Times New Roman" w:eastAsia="Times New Roman" w:hAnsi="Times New Roman" w:cs="Times New Roman"/>
                <w:sz w:val="20"/>
                <w:szCs w:val="20"/>
                <w:lang w:eastAsia="ru-RU"/>
              </w:rPr>
            </w:pPr>
            <w:r w:rsidRPr="00E64254">
              <w:rPr>
                <w:rFonts w:ascii="Times New Roman" w:eastAsia="Times New Roman" w:hAnsi="Times New Roman" w:cs="Times New Roman"/>
                <w:sz w:val="20"/>
                <w:szCs w:val="20"/>
                <w:lang w:eastAsia="ru-RU"/>
              </w:rPr>
              <w:t>Н.А.Курочкина «Знакомим с пейзажной живописью», Н.В.Нищева «Четыре врем</w:t>
            </w:r>
            <w:r w:rsidR="006613C0" w:rsidRPr="00E64254">
              <w:rPr>
                <w:rFonts w:ascii="Times New Roman" w:eastAsia="Times New Roman" w:hAnsi="Times New Roman" w:cs="Times New Roman"/>
                <w:sz w:val="20"/>
                <w:szCs w:val="20"/>
                <w:lang w:eastAsia="ru-RU"/>
              </w:rPr>
              <w:t>ени года» с.11</w:t>
            </w:r>
          </w:p>
        </w:tc>
      </w:tr>
      <w:tr w:rsidR="003128DD" w:rsidRPr="00E64254" w:rsidTr="00F055B9">
        <w:trPr>
          <w:trHeight w:val="837"/>
        </w:trPr>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r w:rsidRPr="00E64254">
              <w:rPr>
                <w:rFonts w:ascii="Times New Roman" w:eastAsia="Calibri" w:hAnsi="Times New Roman" w:cs="Times New Roman"/>
                <w:sz w:val="20"/>
                <w:szCs w:val="20"/>
              </w:rPr>
              <w:t>14.</w:t>
            </w:r>
          </w:p>
        </w:tc>
        <w:tc>
          <w:tcPr>
            <w:tcW w:w="710" w:type="dxa"/>
            <w:tcBorders>
              <w:bottom w:val="single" w:sz="4" w:space="0" w:color="auto"/>
            </w:tcBorders>
            <w:shd w:val="clear" w:color="auto" w:fill="auto"/>
          </w:tcPr>
          <w:p w:rsidR="003128DD" w:rsidRPr="00E64254" w:rsidRDefault="00E64254" w:rsidP="003128DD">
            <w:pPr>
              <w:spacing w:after="0" w:line="240" w:lineRule="auto"/>
              <w:rPr>
                <w:rFonts w:ascii="Times New Roman" w:eastAsia="Calibri" w:hAnsi="Times New Roman" w:cs="Times New Roman"/>
                <w:b/>
                <w:sz w:val="20"/>
                <w:szCs w:val="20"/>
              </w:rPr>
            </w:pPr>
            <w:r w:rsidRPr="00E64254">
              <w:rPr>
                <w:rFonts w:ascii="Times New Roman" w:eastAsia="Calibri" w:hAnsi="Times New Roman" w:cs="Times New Roman"/>
                <w:b/>
                <w:sz w:val="20"/>
                <w:szCs w:val="20"/>
              </w:rPr>
              <w:t>13</w:t>
            </w:r>
            <w:r w:rsidR="003128DD" w:rsidRPr="00E64254">
              <w:rPr>
                <w:rFonts w:ascii="Times New Roman" w:eastAsia="Calibri" w:hAnsi="Times New Roman" w:cs="Times New Roman"/>
                <w:b/>
                <w:sz w:val="20"/>
                <w:szCs w:val="20"/>
              </w:rPr>
              <w:t>.12</w:t>
            </w:r>
          </w:p>
        </w:tc>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E64254">
              <w:rPr>
                <w:rFonts w:ascii="Times New Roman" w:eastAsia="Calibri" w:hAnsi="Times New Roman" w:cs="Times New Roman"/>
                <w:sz w:val="20"/>
                <w:szCs w:val="20"/>
              </w:rPr>
              <w:t>Зимние напевы</w:t>
            </w:r>
          </w:p>
        </w:tc>
        <w:tc>
          <w:tcPr>
            <w:tcW w:w="6520"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E64254">
              <w:rPr>
                <w:rFonts w:ascii="Times New Roman" w:eastAsia="Calibri" w:hAnsi="Times New Roman" w:cs="Times New Roman"/>
                <w:sz w:val="20"/>
                <w:szCs w:val="20"/>
              </w:rPr>
              <w:t>Продолжать формировать интерес к музыке, развивать эстетические чувства, эмоции, формировать умение выделять их выразительные средства.</w:t>
            </w:r>
          </w:p>
        </w:tc>
        <w:tc>
          <w:tcPr>
            <w:tcW w:w="3119" w:type="dxa"/>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Calibri" w:hAnsi="Times New Roman" w:cs="Times New Roman"/>
                <w:sz w:val="20"/>
                <w:szCs w:val="20"/>
              </w:rPr>
              <w:t>«Зима», муз. П. Чайковского, муз. М. Глинки; «Дед Мороз»</w:t>
            </w:r>
          </w:p>
        </w:tc>
        <w:tc>
          <w:tcPr>
            <w:tcW w:w="2126" w:type="dxa"/>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Calibri" w:hAnsi="Times New Roman" w:cs="Times New Roman"/>
                <w:sz w:val="20"/>
                <w:szCs w:val="20"/>
              </w:rPr>
              <w:t> </w:t>
            </w:r>
          </w:p>
        </w:tc>
      </w:tr>
      <w:tr w:rsidR="003128DD" w:rsidRPr="00E64254" w:rsidTr="00F055B9">
        <w:trPr>
          <w:trHeight w:val="837"/>
        </w:trPr>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r w:rsidRPr="00E64254">
              <w:rPr>
                <w:rFonts w:ascii="Times New Roman" w:eastAsia="Calibri" w:hAnsi="Times New Roman" w:cs="Times New Roman"/>
                <w:sz w:val="20"/>
                <w:szCs w:val="20"/>
              </w:rPr>
              <w:t>15.</w:t>
            </w:r>
          </w:p>
        </w:tc>
        <w:tc>
          <w:tcPr>
            <w:tcW w:w="710" w:type="dxa"/>
            <w:tcBorders>
              <w:bottom w:val="single" w:sz="4" w:space="0" w:color="auto"/>
            </w:tcBorders>
            <w:shd w:val="clear" w:color="auto" w:fill="auto"/>
          </w:tcPr>
          <w:p w:rsidR="003128DD" w:rsidRPr="00E64254" w:rsidRDefault="00E64254" w:rsidP="003128DD">
            <w:pPr>
              <w:spacing w:after="0" w:line="240" w:lineRule="auto"/>
              <w:rPr>
                <w:rFonts w:ascii="Times New Roman" w:eastAsia="Calibri" w:hAnsi="Times New Roman" w:cs="Times New Roman"/>
                <w:b/>
                <w:sz w:val="20"/>
                <w:szCs w:val="20"/>
              </w:rPr>
            </w:pPr>
            <w:r w:rsidRPr="00E64254">
              <w:rPr>
                <w:rFonts w:ascii="Times New Roman" w:eastAsia="Calibri" w:hAnsi="Times New Roman" w:cs="Times New Roman"/>
                <w:b/>
                <w:sz w:val="20"/>
                <w:szCs w:val="20"/>
              </w:rPr>
              <w:t>20</w:t>
            </w:r>
            <w:r w:rsidR="003128DD" w:rsidRPr="00E64254">
              <w:rPr>
                <w:rFonts w:ascii="Times New Roman" w:eastAsia="Calibri" w:hAnsi="Times New Roman" w:cs="Times New Roman"/>
                <w:b/>
                <w:sz w:val="20"/>
                <w:szCs w:val="20"/>
              </w:rPr>
              <w:t>.12</w:t>
            </w:r>
          </w:p>
        </w:tc>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E64254">
              <w:rPr>
                <w:rFonts w:ascii="Times New Roman" w:eastAsia="Calibri" w:hAnsi="Times New Roman" w:cs="Times New Roman"/>
                <w:sz w:val="20"/>
                <w:szCs w:val="20"/>
              </w:rPr>
              <w:t>Зимний вечер</w:t>
            </w:r>
          </w:p>
        </w:tc>
        <w:tc>
          <w:tcPr>
            <w:tcW w:w="6520"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Times New Roman" w:hAnsi="Times New Roman" w:cs="Times New Roman"/>
                <w:color w:val="000000"/>
                <w:sz w:val="20"/>
                <w:szCs w:val="20"/>
                <w:lang w:eastAsia="ru-RU"/>
              </w:rPr>
            </w:pPr>
            <w:r w:rsidRPr="00E64254">
              <w:rPr>
                <w:rFonts w:ascii="Times New Roman" w:eastAsia="Calibri" w:hAnsi="Times New Roman" w:cs="Times New Roman"/>
                <w:sz w:val="20"/>
                <w:szCs w:val="20"/>
              </w:rPr>
              <w:t>Продолжать формировать интерес к литературе. Развивать эстетические чувства, эмоции, эстетический вкус, эстетичес</w:t>
            </w:r>
            <w:r w:rsidRPr="00E64254">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w:t>
            </w:r>
          </w:p>
        </w:tc>
        <w:tc>
          <w:tcPr>
            <w:tcW w:w="3119" w:type="dxa"/>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Calibri" w:hAnsi="Times New Roman" w:cs="Times New Roman"/>
                <w:sz w:val="20"/>
                <w:szCs w:val="20"/>
              </w:rPr>
              <w:t>А. Пушкин. «Зимний вечер»</w:t>
            </w:r>
          </w:p>
        </w:tc>
        <w:tc>
          <w:tcPr>
            <w:tcW w:w="2126" w:type="dxa"/>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Calibri" w:hAnsi="Times New Roman" w:cs="Times New Roman"/>
                <w:sz w:val="20"/>
                <w:szCs w:val="20"/>
              </w:rPr>
              <w:t> </w:t>
            </w:r>
          </w:p>
        </w:tc>
      </w:tr>
      <w:tr w:rsidR="003128DD" w:rsidRPr="00E64254" w:rsidTr="005F16F8">
        <w:trPr>
          <w:trHeight w:val="722"/>
        </w:trPr>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r w:rsidRPr="00E64254">
              <w:rPr>
                <w:rFonts w:ascii="Times New Roman" w:eastAsia="Calibri" w:hAnsi="Times New Roman" w:cs="Times New Roman"/>
                <w:sz w:val="20"/>
                <w:szCs w:val="20"/>
              </w:rPr>
              <w:t>16.</w:t>
            </w:r>
          </w:p>
        </w:tc>
        <w:tc>
          <w:tcPr>
            <w:tcW w:w="710" w:type="dxa"/>
            <w:tcBorders>
              <w:bottom w:val="single" w:sz="4" w:space="0" w:color="auto"/>
            </w:tcBorders>
            <w:shd w:val="clear" w:color="auto" w:fill="auto"/>
          </w:tcPr>
          <w:p w:rsidR="003128DD" w:rsidRPr="00E64254" w:rsidRDefault="00E64254" w:rsidP="003128DD">
            <w:pPr>
              <w:spacing w:after="0" w:line="240" w:lineRule="auto"/>
              <w:rPr>
                <w:rFonts w:ascii="Times New Roman" w:eastAsia="Calibri" w:hAnsi="Times New Roman" w:cs="Times New Roman"/>
                <w:b/>
                <w:sz w:val="20"/>
                <w:szCs w:val="20"/>
              </w:rPr>
            </w:pPr>
            <w:r w:rsidRPr="00E64254">
              <w:rPr>
                <w:rFonts w:ascii="Times New Roman" w:eastAsia="Calibri" w:hAnsi="Times New Roman" w:cs="Times New Roman"/>
                <w:b/>
                <w:sz w:val="20"/>
                <w:szCs w:val="20"/>
              </w:rPr>
              <w:t>27</w:t>
            </w:r>
            <w:r w:rsidR="003128DD" w:rsidRPr="00E64254">
              <w:rPr>
                <w:rFonts w:ascii="Times New Roman" w:eastAsia="Calibri" w:hAnsi="Times New Roman" w:cs="Times New Roman"/>
                <w:b/>
                <w:sz w:val="20"/>
                <w:szCs w:val="20"/>
              </w:rPr>
              <w:t>.12</w:t>
            </w:r>
          </w:p>
        </w:tc>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Times New Roman" w:hAnsi="Times New Roman" w:cs="Times New Roman"/>
                <w:bCs/>
                <w:color w:val="000000"/>
                <w:sz w:val="20"/>
                <w:szCs w:val="20"/>
                <w:lang w:eastAsia="ru-RU"/>
              </w:rPr>
              <w:t>Знакомство с профессией композитора</w:t>
            </w:r>
          </w:p>
        </w:tc>
        <w:tc>
          <w:tcPr>
            <w:tcW w:w="6520"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Calibri" w:hAnsi="Times New Roman" w:cs="Times New Roman"/>
                <w:sz w:val="20"/>
                <w:szCs w:val="20"/>
              </w:rPr>
              <w:t>Формировать знания детей о музыкальной профессии композитор, развивать умение анализировать музыкальные произведения, закрепить знание музыкальных инструментов.</w:t>
            </w:r>
          </w:p>
        </w:tc>
        <w:tc>
          <w:tcPr>
            <w:tcW w:w="3119" w:type="dxa"/>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Times New Roman" w:hAnsi="Times New Roman" w:cs="Times New Roman"/>
                <w:bCs/>
                <w:color w:val="000000"/>
                <w:sz w:val="20"/>
                <w:szCs w:val="20"/>
                <w:lang w:eastAsia="ru-RU"/>
              </w:rPr>
              <w:t>Портреты композиторов, запись произведений, музыкальные инструменты.</w:t>
            </w:r>
          </w:p>
        </w:tc>
        <w:tc>
          <w:tcPr>
            <w:tcW w:w="2126" w:type="dxa"/>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p>
        </w:tc>
      </w:tr>
      <w:tr w:rsidR="003128DD" w:rsidRPr="00E64254" w:rsidTr="005F16F8">
        <w:trPr>
          <w:trHeight w:val="975"/>
        </w:trPr>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r w:rsidRPr="00E64254">
              <w:rPr>
                <w:rFonts w:ascii="Times New Roman" w:eastAsia="Calibri" w:hAnsi="Times New Roman" w:cs="Times New Roman"/>
                <w:sz w:val="20"/>
                <w:szCs w:val="20"/>
              </w:rPr>
              <w:t>17.</w:t>
            </w:r>
          </w:p>
        </w:tc>
        <w:tc>
          <w:tcPr>
            <w:tcW w:w="710" w:type="dxa"/>
            <w:tcBorders>
              <w:bottom w:val="single" w:sz="4" w:space="0" w:color="auto"/>
            </w:tcBorders>
            <w:shd w:val="clear" w:color="auto" w:fill="auto"/>
          </w:tcPr>
          <w:p w:rsidR="003128DD" w:rsidRPr="00E64254" w:rsidRDefault="00E64254" w:rsidP="003128DD">
            <w:pPr>
              <w:spacing w:after="0" w:line="240" w:lineRule="auto"/>
              <w:rPr>
                <w:rFonts w:ascii="Times New Roman" w:eastAsia="Calibri" w:hAnsi="Times New Roman" w:cs="Times New Roman"/>
                <w:b/>
                <w:sz w:val="20"/>
                <w:szCs w:val="20"/>
              </w:rPr>
            </w:pPr>
            <w:r w:rsidRPr="00E64254">
              <w:rPr>
                <w:rFonts w:ascii="Times New Roman" w:eastAsia="Calibri" w:hAnsi="Times New Roman" w:cs="Times New Roman"/>
                <w:b/>
                <w:sz w:val="20"/>
                <w:szCs w:val="20"/>
              </w:rPr>
              <w:t>10</w:t>
            </w:r>
            <w:r w:rsidR="003128DD" w:rsidRPr="00E64254">
              <w:rPr>
                <w:rFonts w:ascii="Times New Roman" w:eastAsia="Calibri" w:hAnsi="Times New Roman" w:cs="Times New Roman"/>
                <w:b/>
                <w:sz w:val="20"/>
                <w:szCs w:val="20"/>
              </w:rPr>
              <w:t>.01</w:t>
            </w:r>
          </w:p>
        </w:tc>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Times New Roman" w:hAnsi="Times New Roman" w:cs="Times New Roman"/>
                <w:sz w:val="20"/>
                <w:szCs w:val="20"/>
                <w:lang w:eastAsia="ru-RU"/>
              </w:rPr>
            </w:pPr>
            <w:r w:rsidRPr="00E64254">
              <w:rPr>
                <w:rFonts w:ascii="Times New Roman" w:eastAsia="Times New Roman" w:hAnsi="Times New Roman" w:cs="Times New Roman"/>
                <w:sz w:val="20"/>
                <w:szCs w:val="20"/>
                <w:lang w:eastAsia="ru-RU"/>
              </w:rPr>
              <w:t>Скульптура малых форм. Образ человека.</w:t>
            </w:r>
          </w:p>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Calibri" w:hAnsi="Times New Roman" w:cs="Times New Roman"/>
                <w:sz w:val="20"/>
                <w:szCs w:val="20"/>
              </w:rPr>
              <w:t>(предварительная работа к занятию по лепке «Снегурочка»)</w:t>
            </w:r>
          </w:p>
        </w:tc>
        <w:tc>
          <w:tcPr>
            <w:tcW w:w="6520"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Calibri" w:hAnsi="Times New Roman" w:cs="Times New Roman"/>
                <w:sz w:val="20"/>
                <w:szCs w:val="20"/>
              </w:rPr>
              <w:t>Развивать эстетические чувства, эмоции, эстетический вкус, эстетичес</w:t>
            </w:r>
            <w:r w:rsidRPr="00E64254">
              <w:rPr>
                <w:rFonts w:ascii="Times New Roman" w:eastAsia="Calibri" w:hAnsi="Times New Roman" w:cs="Times New Roman"/>
                <w:sz w:val="20"/>
                <w:szCs w:val="20"/>
              </w:rPr>
              <w:softHyphen/>
              <w:t>кое восприятие произведений искусства. Формировать умение выделять, называть, группировать произведения по видам искусства</w:t>
            </w:r>
            <w:r w:rsidR="00656C21" w:rsidRPr="00E64254">
              <w:rPr>
                <w:rFonts w:ascii="Times New Roman" w:eastAsia="Calibri" w:hAnsi="Times New Roman" w:cs="Times New Roman"/>
                <w:sz w:val="20"/>
                <w:szCs w:val="20"/>
              </w:rPr>
              <w:t xml:space="preserve">. Продолжать </w:t>
            </w:r>
            <w:r w:rsidRPr="00E64254">
              <w:rPr>
                <w:rFonts w:ascii="Times New Roman" w:eastAsia="Calibri" w:hAnsi="Times New Roman" w:cs="Times New Roman"/>
                <w:sz w:val="20"/>
                <w:szCs w:val="20"/>
              </w:rPr>
              <w:t xml:space="preserve">знакомить с жанрами изобразительного искусства. </w:t>
            </w:r>
          </w:p>
        </w:tc>
        <w:tc>
          <w:tcPr>
            <w:tcW w:w="3119" w:type="dxa"/>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Calibri" w:hAnsi="Times New Roman" w:cs="Times New Roman"/>
                <w:sz w:val="20"/>
                <w:szCs w:val="20"/>
              </w:rPr>
              <w:t>Керамические, стеклянные, деревянные скульптуры людей.</w:t>
            </w:r>
          </w:p>
        </w:tc>
        <w:tc>
          <w:tcPr>
            <w:tcW w:w="2126" w:type="dxa"/>
            <w:shd w:val="clear" w:color="auto" w:fill="auto"/>
          </w:tcPr>
          <w:p w:rsidR="001A5752" w:rsidRPr="00E64254" w:rsidRDefault="003128DD" w:rsidP="005F16F8">
            <w:pPr>
              <w:spacing w:after="0" w:line="240" w:lineRule="auto"/>
              <w:ind w:right="20"/>
              <w:jc w:val="both"/>
              <w:rPr>
                <w:rFonts w:ascii="Times New Roman" w:eastAsia="Times New Roman" w:hAnsi="Times New Roman" w:cs="Times New Roman"/>
                <w:sz w:val="20"/>
                <w:szCs w:val="20"/>
                <w:lang w:eastAsia="ru-RU"/>
              </w:rPr>
            </w:pPr>
            <w:r w:rsidRPr="00E64254">
              <w:rPr>
                <w:rFonts w:ascii="Times New Roman" w:eastAsia="Times New Roman" w:hAnsi="Times New Roman" w:cs="Times New Roman"/>
                <w:sz w:val="20"/>
                <w:szCs w:val="20"/>
                <w:lang w:eastAsia="ru-RU"/>
              </w:rPr>
              <w:t>Ознакомление дошкольников со скульптурой.</w:t>
            </w:r>
          </w:p>
          <w:p w:rsidR="003128DD" w:rsidRPr="00E64254" w:rsidRDefault="003128DD" w:rsidP="005F16F8">
            <w:pPr>
              <w:spacing w:after="0" w:line="240" w:lineRule="auto"/>
              <w:ind w:right="20"/>
              <w:jc w:val="both"/>
              <w:rPr>
                <w:rFonts w:ascii="Times New Roman" w:eastAsia="Times New Roman" w:hAnsi="Times New Roman" w:cs="Times New Roman"/>
                <w:sz w:val="20"/>
                <w:szCs w:val="20"/>
                <w:lang w:eastAsia="ru-RU"/>
              </w:rPr>
            </w:pPr>
            <w:r w:rsidRPr="00E64254">
              <w:rPr>
                <w:rFonts w:ascii="Times New Roman" w:eastAsia="Times New Roman" w:hAnsi="Times New Roman" w:cs="Times New Roman"/>
                <w:sz w:val="20"/>
                <w:szCs w:val="20"/>
                <w:lang w:eastAsia="ru-RU"/>
              </w:rPr>
              <w:t>Грибовская А.А.</w:t>
            </w:r>
          </w:p>
        </w:tc>
      </w:tr>
      <w:tr w:rsidR="003128DD" w:rsidRPr="005F40BE" w:rsidTr="005F16F8">
        <w:trPr>
          <w:trHeight w:val="136"/>
        </w:trPr>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r w:rsidRPr="00E64254">
              <w:rPr>
                <w:rFonts w:ascii="Times New Roman" w:eastAsia="Calibri" w:hAnsi="Times New Roman" w:cs="Times New Roman"/>
                <w:sz w:val="20"/>
                <w:szCs w:val="20"/>
              </w:rPr>
              <w:t>18.</w:t>
            </w:r>
          </w:p>
        </w:tc>
        <w:tc>
          <w:tcPr>
            <w:tcW w:w="710" w:type="dxa"/>
            <w:tcBorders>
              <w:bottom w:val="single" w:sz="4" w:space="0" w:color="auto"/>
            </w:tcBorders>
            <w:shd w:val="clear" w:color="auto" w:fill="auto"/>
          </w:tcPr>
          <w:p w:rsidR="003128DD" w:rsidRPr="00E64254" w:rsidRDefault="00E64254" w:rsidP="003128DD">
            <w:pPr>
              <w:spacing w:after="0" w:line="240" w:lineRule="auto"/>
              <w:rPr>
                <w:rFonts w:ascii="Times New Roman" w:eastAsia="Calibri" w:hAnsi="Times New Roman" w:cs="Times New Roman"/>
                <w:b/>
                <w:sz w:val="20"/>
                <w:szCs w:val="20"/>
              </w:rPr>
            </w:pPr>
            <w:r w:rsidRPr="00E64254">
              <w:rPr>
                <w:rFonts w:ascii="Times New Roman" w:eastAsia="Calibri" w:hAnsi="Times New Roman" w:cs="Times New Roman"/>
                <w:b/>
                <w:sz w:val="20"/>
                <w:szCs w:val="20"/>
              </w:rPr>
              <w:t>17</w:t>
            </w:r>
            <w:r w:rsidR="003128DD" w:rsidRPr="00E64254">
              <w:rPr>
                <w:rFonts w:ascii="Times New Roman" w:eastAsia="Calibri" w:hAnsi="Times New Roman" w:cs="Times New Roman"/>
                <w:b/>
                <w:sz w:val="20"/>
                <w:szCs w:val="20"/>
              </w:rPr>
              <w:t>.01</w:t>
            </w:r>
          </w:p>
        </w:tc>
        <w:tc>
          <w:tcPr>
            <w:tcW w:w="567" w:type="dxa"/>
            <w:tcBorders>
              <w:bottom w:val="single" w:sz="4" w:space="0" w:color="auto"/>
            </w:tcBorders>
            <w:shd w:val="clear" w:color="auto" w:fill="auto"/>
          </w:tcPr>
          <w:p w:rsidR="003128DD" w:rsidRPr="00E64254" w:rsidRDefault="003128DD" w:rsidP="003128DD">
            <w:pPr>
              <w:spacing w:after="0" w:line="240" w:lineRule="auto"/>
              <w:rPr>
                <w:rFonts w:ascii="Times New Roman" w:eastAsia="Calibri" w:hAnsi="Times New Roman" w:cs="Times New Roman"/>
                <w:sz w:val="20"/>
                <w:szCs w:val="20"/>
              </w:rPr>
            </w:pPr>
          </w:p>
        </w:tc>
        <w:tc>
          <w:tcPr>
            <w:tcW w:w="2693"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Calibri" w:hAnsi="Times New Roman" w:cs="Times New Roman"/>
                <w:sz w:val="20"/>
                <w:szCs w:val="20"/>
              </w:rPr>
              <w:t>Русские народные песни</w:t>
            </w:r>
          </w:p>
        </w:tc>
        <w:tc>
          <w:tcPr>
            <w:tcW w:w="6520" w:type="dxa"/>
            <w:tcBorders>
              <w:bottom w:val="single" w:sz="4" w:space="0" w:color="auto"/>
            </w:tcBorders>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Calibri" w:hAnsi="Times New Roman" w:cs="Times New Roman"/>
                <w:sz w:val="20"/>
                <w:szCs w:val="20"/>
              </w:rPr>
              <w:t>Продолжать формировать интерес к народному музыкальному искусству. Расширять представления детей о народном фольклоре.</w:t>
            </w:r>
          </w:p>
        </w:tc>
        <w:tc>
          <w:tcPr>
            <w:tcW w:w="3119" w:type="dxa"/>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Calibri" w:hAnsi="Times New Roman" w:cs="Times New Roman"/>
                <w:sz w:val="20"/>
                <w:szCs w:val="20"/>
              </w:rPr>
              <w:t>Русские народные песни, хороводные, колыбельные, частушки</w:t>
            </w:r>
          </w:p>
        </w:tc>
        <w:tc>
          <w:tcPr>
            <w:tcW w:w="2126" w:type="dxa"/>
            <w:shd w:val="clear" w:color="auto" w:fill="auto"/>
          </w:tcPr>
          <w:p w:rsidR="003128DD" w:rsidRPr="00E64254" w:rsidRDefault="003128DD" w:rsidP="005F16F8">
            <w:pPr>
              <w:spacing w:after="0" w:line="240" w:lineRule="auto"/>
              <w:jc w:val="both"/>
              <w:rPr>
                <w:rFonts w:ascii="Times New Roman" w:eastAsia="Calibri" w:hAnsi="Times New Roman" w:cs="Times New Roman"/>
                <w:sz w:val="20"/>
                <w:szCs w:val="20"/>
              </w:rPr>
            </w:pPr>
            <w:r w:rsidRPr="00E64254">
              <w:rPr>
                <w:rFonts w:ascii="Times New Roman" w:eastAsia="Calibri" w:hAnsi="Times New Roman" w:cs="Times New Roman"/>
                <w:color w:val="000000"/>
                <w:sz w:val="20"/>
                <w:szCs w:val="20"/>
              </w:rPr>
              <w:t>Приобщение детей к истокам русской народной культуры, Маханева М.Д., О.Л.Князева, с.182</w:t>
            </w:r>
          </w:p>
        </w:tc>
      </w:tr>
      <w:tr w:rsidR="003128DD" w:rsidRPr="005F40BE" w:rsidTr="00F055B9">
        <w:trPr>
          <w:trHeight w:val="557"/>
        </w:trPr>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r w:rsidRPr="006271E7">
              <w:rPr>
                <w:rFonts w:ascii="Times New Roman" w:eastAsia="Calibri" w:hAnsi="Times New Roman" w:cs="Times New Roman"/>
                <w:sz w:val="20"/>
                <w:szCs w:val="20"/>
              </w:rPr>
              <w:t>19.</w:t>
            </w:r>
          </w:p>
        </w:tc>
        <w:tc>
          <w:tcPr>
            <w:tcW w:w="710" w:type="dxa"/>
            <w:shd w:val="clear" w:color="auto" w:fill="auto"/>
          </w:tcPr>
          <w:p w:rsidR="003128DD" w:rsidRPr="006271E7" w:rsidRDefault="006271E7" w:rsidP="006271E7">
            <w:pPr>
              <w:spacing w:after="0" w:line="240" w:lineRule="auto"/>
              <w:rPr>
                <w:rFonts w:ascii="Times New Roman" w:eastAsia="Calibri" w:hAnsi="Times New Roman" w:cs="Times New Roman"/>
                <w:b/>
                <w:sz w:val="20"/>
                <w:szCs w:val="20"/>
              </w:rPr>
            </w:pPr>
            <w:r w:rsidRPr="006271E7">
              <w:rPr>
                <w:rFonts w:ascii="Times New Roman" w:eastAsia="Calibri" w:hAnsi="Times New Roman" w:cs="Times New Roman"/>
                <w:b/>
                <w:sz w:val="20"/>
                <w:szCs w:val="20"/>
              </w:rPr>
              <w:t>24.</w:t>
            </w:r>
            <w:r w:rsidR="003128DD" w:rsidRPr="006271E7">
              <w:rPr>
                <w:rFonts w:ascii="Times New Roman" w:eastAsia="Calibri" w:hAnsi="Times New Roman" w:cs="Times New Roman"/>
                <w:b/>
                <w:sz w:val="20"/>
                <w:szCs w:val="20"/>
              </w:rPr>
              <w:t>01</w:t>
            </w:r>
          </w:p>
        </w:tc>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271E7" w:rsidRDefault="003128DD" w:rsidP="005F16F8">
            <w:pPr>
              <w:spacing w:after="0" w:line="240" w:lineRule="auto"/>
              <w:jc w:val="both"/>
              <w:rPr>
                <w:rFonts w:ascii="Times New Roman" w:eastAsia="Times New Roman" w:hAnsi="Times New Roman" w:cs="Times New Roman"/>
                <w:sz w:val="20"/>
                <w:szCs w:val="20"/>
                <w:lang w:eastAsia="ru-RU"/>
              </w:rPr>
            </w:pPr>
            <w:r w:rsidRPr="006271E7">
              <w:rPr>
                <w:rFonts w:ascii="Times New Roman" w:eastAsia="Times New Roman" w:hAnsi="Times New Roman" w:cs="Times New Roman"/>
                <w:sz w:val="20"/>
                <w:szCs w:val="20"/>
                <w:lang w:eastAsia="ru-RU"/>
              </w:rPr>
              <w:t>Образы животных в произведениях искусства (предварительная работа к занятию по лепке «Зайчик»)</w:t>
            </w:r>
          </w:p>
        </w:tc>
        <w:tc>
          <w:tcPr>
            <w:tcW w:w="6520" w:type="dxa"/>
            <w:shd w:val="clear" w:color="auto" w:fill="auto"/>
          </w:tcPr>
          <w:p w:rsidR="003128DD" w:rsidRPr="006271E7" w:rsidRDefault="003128DD" w:rsidP="005F16F8">
            <w:pPr>
              <w:spacing w:after="0" w:line="240" w:lineRule="auto"/>
              <w:jc w:val="both"/>
              <w:rPr>
                <w:rFonts w:ascii="Times New Roman" w:eastAsia="Times New Roman" w:hAnsi="Times New Roman" w:cs="Times New Roman"/>
                <w:sz w:val="20"/>
                <w:szCs w:val="20"/>
                <w:lang w:eastAsia="ru-RU"/>
              </w:rPr>
            </w:pPr>
            <w:r w:rsidRPr="006271E7">
              <w:rPr>
                <w:rFonts w:ascii="Times New Roman" w:eastAsia="Times New Roman" w:hAnsi="Times New Roman" w:cs="Times New Roman"/>
                <w:sz w:val="20"/>
                <w:szCs w:val="20"/>
                <w:lang w:eastAsia="ru-RU"/>
              </w:rPr>
              <w:t>Расширять представления детей о народном искусстве, фольклоре, музыке и художественных промыслах.</w:t>
            </w:r>
          </w:p>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 </w:t>
            </w:r>
          </w:p>
        </w:tc>
        <w:tc>
          <w:tcPr>
            <w:tcW w:w="3119" w:type="dxa"/>
            <w:shd w:val="clear" w:color="auto" w:fill="auto"/>
          </w:tcPr>
          <w:p w:rsidR="003128DD" w:rsidRPr="006271E7" w:rsidRDefault="003128DD" w:rsidP="005F16F8">
            <w:pPr>
              <w:shd w:val="clear" w:color="auto" w:fill="FFFFFF"/>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Скульптуры, репродукции, музыка, народные потешки, песенки, сказки про животных, народные игрушки - животные</w:t>
            </w:r>
          </w:p>
        </w:tc>
        <w:tc>
          <w:tcPr>
            <w:tcW w:w="2126" w:type="dxa"/>
            <w:shd w:val="clear" w:color="auto" w:fill="auto"/>
          </w:tcPr>
          <w:p w:rsidR="003128DD" w:rsidRPr="006271E7" w:rsidRDefault="003128DD" w:rsidP="005F16F8">
            <w:pPr>
              <w:shd w:val="clear" w:color="auto" w:fill="FCFDFD"/>
              <w:spacing w:after="0" w:line="240" w:lineRule="auto"/>
              <w:jc w:val="both"/>
              <w:rPr>
                <w:rFonts w:ascii="Times New Roman" w:eastAsia="Times New Roman" w:hAnsi="Times New Roman" w:cs="Times New Roman"/>
                <w:sz w:val="20"/>
                <w:szCs w:val="20"/>
                <w:lang w:eastAsia="ru-RU"/>
              </w:rPr>
            </w:pPr>
            <w:r w:rsidRPr="006271E7">
              <w:rPr>
                <w:rFonts w:ascii="Times New Roman" w:eastAsia="Times New Roman" w:hAnsi="Times New Roman" w:cs="Times New Roman"/>
                <w:color w:val="000000"/>
                <w:sz w:val="20"/>
                <w:szCs w:val="20"/>
                <w:lang w:eastAsia="ru-RU"/>
              </w:rPr>
              <w:t>Энциклопедия детского фольклора</w:t>
            </w:r>
          </w:p>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 </w:t>
            </w:r>
          </w:p>
        </w:tc>
      </w:tr>
      <w:tr w:rsidR="003128DD" w:rsidRPr="005F40BE" w:rsidTr="00F055B9">
        <w:trPr>
          <w:trHeight w:val="1176"/>
        </w:trPr>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r w:rsidRPr="006271E7">
              <w:rPr>
                <w:rFonts w:ascii="Times New Roman" w:eastAsia="Calibri" w:hAnsi="Times New Roman" w:cs="Times New Roman"/>
                <w:sz w:val="20"/>
                <w:szCs w:val="20"/>
              </w:rPr>
              <w:t>20.</w:t>
            </w:r>
          </w:p>
        </w:tc>
        <w:tc>
          <w:tcPr>
            <w:tcW w:w="710" w:type="dxa"/>
            <w:shd w:val="clear" w:color="auto" w:fill="auto"/>
          </w:tcPr>
          <w:p w:rsidR="003128DD" w:rsidRPr="006271E7" w:rsidRDefault="006271E7" w:rsidP="003128DD">
            <w:pPr>
              <w:spacing w:after="0" w:line="240" w:lineRule="auto"/>
              <w:rPr>
                <w:rFonts w:ascii="Times New Roman" w:eastAsia="Calibri" w:hAnsi="Times New Roman" w:cs="Times New Roman"/>
                <w:b/>
                <w:sz w:val="20"/>
                <w:szCs w:val="20"/>
              </w:rPr>
            </w:pPr>
            <w:r w:rsidRPr="006271E7">
              <w:rPr>
                <w:rFonts w:ascii="Times New Roman" w:eastAsia="Calibri" w:hAnsi="Times New Roman" w:cs="Times New Roman"/>
                <w:b/>
                <w:sz w:val="20"/>
                <w:szCs w:val="20"/>
              </w:rPr>
              <w:t>31.01</w:t>
            </w:r>
          </w:p>
        </w:tc>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Путешествие в страну русских народных музыкальных инструментов</w:t>
            </w:r>
          </w:p>
        </w:tc>
        <w:tc>
          <w:tcPr>
            <w:tcW w:w="6520"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 xml:space="preserve">Закреплять и расширять представления детей о русских народных музыкальных инструментах. Воспитывать интерес к звучанию различных инструментов. Объяснить понятия «ударные» и «струнные» инструменты. </w:t>
            </w:r>
          </w:p>
          <w:p w:rsidR="003128DD" w:rsidRPr="006271E7" w:rsidRDefault="003128DD" w:rsidP="005F16F8">
            <w:pPr>
              <w:spacing w:after="0" w:line="240" w:lineRule="auto"/>
              <w:jc w:val="both"/>
              <w:rPr>
                <w:rFonts w:ascii="Times New Roman" w:eastAsia="Calibri" w:hAnsi="Times New Roman" w:cs="Times New Roman"/>
                <w:sz w:val="20"/>
                <w:szCs w:val="20"/>
              </w:rPr>
            </w:pPr>
          </w:p>
        </w:tc>
        <w:tc>
          <w:tcPr>
            <w:tcW w:w="3119"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Ширма для кукольного театра; кукла Петрушка, музыкальные инструменты – ложки, бубны, бубенчики, колокольчики, трещотка – для детей.</w:t>
            </w:r>
          </w:p>
        </w:tc>
        <w:tc>
          <w:tcPr>
            <w:tcW w:w="2126"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p>
        </w:tc>
      </w:tr>
      <w:tr w:rsidR="003128DD" w:rsidRPr="005F40BE" w:rsidTr="00F055B9">
        <w:trPr>
          <w:trHeight w:val="655"/>
        </w:trPr>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r w:rsidRPr="006271E7">
              <w:rPr>
                <w:rFonts w:ascii="Times New Roman" w:eastAsia="Calibri" w:hAnsi="Times New Roman" w:cs="Times New Roman"/>
                <w:sz w:val="20"/>
                <w:szCs w:val="20"/>
              </w:rPr>
              <w:t>21.</w:t>
            </w:r>
          </w:p>
        </w:tc>
        <w:tc>
          <w:tcPr>
            <w:tcW w:w="710" w:type="dxa"/>
            <w:shd w:val="clear" w:color="auto" w:fill="auto"/>
          </w:tcPr>
          <w:p w:rsidR="003128DD" w:rsidRPr="006271E7" w:rsidRDefault="008B4ACF" w:rsidP="006271E7">
            <w:pPr>
              <w:spacing w:after="0" w:line="240" w:lineRule="auto"/>
              <w:rPr>
                <w:rFonts w:ascii="Times New Roman" w:eastAsia="Calibri" w:hAnsi="Times New Roman" w:cs="Times New Roman"/>
                <w:b/>
                <w:sz w:val="20"/>
                <w:szCs w:val="20"/>
              </w:rPr>
            </w:pPr>
            <w:r w:rsidRPr="006271E7">
              <w:rPr>
                <w:rFonts w:ascii="Times New Roman" w:eastAsia="Calibri" w:hAnsi="Times New Roman" w:cs="Times New Roman"/>
                <w:b/>
                <w:sz w:val="20"/>
                <w:szCs w:val="20"/>
              </w:rPr>
              <w:t>0</w:t>
            </w:r>
            <w:r w:rsidR="006271E7" w:rsidRPr="006271E7">
              <w:rPr>
                <w:rFonts w:ascii="Times New Roman" w:eastAsia="Calibri" w:hAnsi="Times New Roman" w:cs="Times New Roman"/>
                <w:b/>
                <w:sz w:val="20"/>
                <w:szCs w:val="20"/>
              </w:rPr>
              <w:t>7</w:t>
            </w:r>
            <w:r w:rsidR="003128DD" w:rsidRPr="006271E7">
              <w:rPr>
                <w:rFonts w:ascii="Times New Roman" w:eastAsia="Calibri" w:hAnsi="Times New Roman" w:cs="Times New Roman"/>
                <w:b/>
                <w:sz w:val="20"/>
                <w:szCs w:val="20"/>
              </w:rPr>
              <w:t>.02</w:t>
            </w:r>
          </w:p>
        </w:tc>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Знакомство с профессией писатель.</w:t>
            </w:r>
          </w:p>
        </w:tc>
        <w:tc>
          <w:tcPr>
            <w:tcW w:w="6520" w:type="dxa"/>
            <w:shd w:val="clear" w:color="auto" w:fill="auto"/>
          </w:tcPr>
          <w:p w:rsidR="003128DD" w:rsidRPr="006271E7" w:rsidRDefault="003128DD" w:rsidP="005F16F8">
            <w:pPr>
              <w:shd w:val="clear" w:color="auto" w:fill="FFFFFF"/>
              <w:tabs>
                <w:tab w:val="num" w:pos="720"/>
              </w:tabs>
              <w:spacing w:after="0" w:line="240" w:lineRule="auto"/>
              <w:jc w:val="both"/>
              <w:rPr>
                <w:rFonts w:ascii="Times New Roman" w:eastAsia="Calibri" w:hAnsi="Times New Roman" w:cs="Times New Roman"/>
                <w:sz w:val="20"/>
                <w:szCs w:val="20"/>
              </w:rPr>
            </w:pPr>
            <w:r w:rsidRPr="006271E7">
              <w:rPr>
                <w:rFonts w:ascii="Times New Roman" w:eastAsia="Times New Roman" w:hAnsi="Times New Roman" w:cs="Times New Roman"/>
                <w:color w:val="000000"/>
                <w:sz w:val="20"/>
                <w:szCs w:val="20"/>
                <w:lang w:eastAsia="ru-RU"/>
              </w:rPr>
              <w:t>Познакомить детей с жизнью и творчеством детских писателей. Расширять представление детей о многообразии художественной литературы.</w:t>
            </w:r>
          </w:p>
        </w:tc>
        <w:tc>
          <w:tcPr>
            <w:tcW w:w="3119"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Портреты писателей, детские книги.</w:t>
            </w:r>
          </w:p>
        </w:tc>
        <w:tc>
          <w:tcPr>
            <w:tcW w:w="2126"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p>
        </w:tc>
      </w:tr>
      <w:tr w:rsidR="003128DD" w:rsidRPr="005F40BE" w:rsidTr="00F055B9">
        <w:trPr>
          <w:trHeight w:val="655"/>
        </w:trPr>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r w:rsidRPr="006271E7">
              <w:rPr>
                <w:rFonts w:ascii="Times New Roman" w:eastAsia="Calibri" w:hAnsi="Times New Roman" w:cs="Times New Roman"/>
                <w:sz w:val="20"/>
                <w:szCs w:val="20"/>
              </w:rPr>
              <w:t>22.</w:t>
            </w:r>
          </w:p>
        </w:tc>
        <w:tc>
          <w:tcPr>
            <w:tcW w:w="710" w:type="dxa"/>
            <w:shd w:val="clear" w:color="auto" w:fill="auto"/>
          </w:tcPr>
          <w:p w:rsidR="003128DD" w:rsidRPr="006271E7" w:rsidRDefault="008B4ACF" w:rsidP="006271E7">
            <w:pPr>
              <w:spacing w:after="0" w:line="240" w:lineRule="auto"/>
              <w:rPr>
                <w:rFonts w:ascii="Times New Roman" w:eastAsia="Calibri" w:hAnsi="Times New Roman" w:cs="Times New Roman"/>
                <w:b/>
                <w:sz w:val="20"/>
                <w:szCs w:val="20"/>
              </w:rPr>
            </w:pPr>
            <w:r w:rsidRPr="006271E7">
              <w:rPr>
                <w:rFonts w:ascii="Times New Roman" w:eastAsia="Calibri" w:hAnsi="Times New Roman" w:cs="Times New Roman"/>
                <w:b/>
                <w:sz w:val="20"/>
                <w:szCs w:val="20"/>
              </w:rPr>
              <w:t>1</w:t>
            </w:r>
            <w:r w:rsidR="006271E7" w:rsidRPr="006271E7">
              <w:rPr>
                <w:rFonts w:ascii="Times New Roman" w:eastAsia="Calibri" w:hAnsi="Times New Roman" w:cs="Times New Roman"/>
                <w:b/>
                <w:sz w:val="20"/>
                <w:szCs w:val="20"/>
              </w:rPr>
              <w:t>4</w:t>
            </w:r>
            <w:r w:rsidR="003128DD" w:rsidRPr="006271E7">
              <w:rPr>
                <w:rFonts w:ascii="Times New Roman" w:eastAsia="Calibri" w:hAnsi="Times New Roman" w:cs="Times New Roman"/>
                <w:b/>
                <w:sz w:val="20"/>
                <w:szCs w:val="20"/>
              </w:rPr>
              <w:t>.02</w:t>
            </w:r>
          </w:p>
        </w:tc>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bCs/>
                <w:sz w:val="20"/>
                <w:szCs w:val="20"/>
              </w:rPr>
              <w:t>Дремлет лес под сказку сна</w:t>
            </w:r>
            <w:r w:rsidRPr="006271E7">
              <w:rPr>
                <w:rFonts w:ascii="Times New Roman" w:eastAsia="Calibri" w:hAnsi="Times New Roman" w:cs="Times New Roman"/>
                <w:sz w:val="20"/>
                <w:szCs w:val="20"/>
              </w:rPr>
              <w:t> </w:t>
            </w:r>
          </w:p>
        </w:tc>
        <w:tc>
          <w:tcPr>
            <w:tcW w:w="6520" w:type="dxa"/>
            <w:shd w:val="clear" w:color="auto" w:fill="auto"/>
          </w:tcPr>
          <w:p w:rsidR="003128DD" w:rsidRPr="006271E7" w:rsidRDefault="003128DD" w:rsidP="005F16F8">
            <w:pPr>
              <w:shd w:val="clear" w:color="auto" w:fill="FFFFFF"/>
              <w:tabs>
                <w:tab w:val="num" w:pos="720"/>
              </w:tabs>
              <w:spacing w:after="0" w:line="240" w:lineRule="auto"/>
              <w:jc w:val="both"/>
              <w:rPr>
                <w:rFonts w:ascii="Times New Roman" w:eastAsia="Times New Roman" w:hAnsi="Times New Roman" w:cs="Times New Roman"/>
                <w:color w:val="000000"/>
                <w:sz w:val="20"/>
                <w:szCs w:val="20"/>
                <w:lang w:eastAsia="ru-RU"/>
              </w:rPr>
            </w:pPr>
            <w:r w:rsidRPr="006271E7">
              <w:rPr>
                <w:rFonts w:ascii="Times New Roman" w:eastAsia="Calibri" w:hAnsi="Times New Roman" w:cs="Times New Roman"/>
                <w:sz w:val="20"/>
                <w:szCs w:val="20"/>
              </w:rPr>
              <w:t>Познакомить с произведениями живописи (И. Шишкина) и изображением родной природы в картинах художника.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w:t>
            </w:r>
          </w:p>
        </w:tc>
        <w:tc>
          <w:tcPr>
            <w:tcW w:w="3119"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Репродукции картины И. Шишкин «Зима»</w:t>
            </w:r>
          </w:p>
        </w:tc>
        <w:tc>
          <w:tcPr>
            <w:tcW w:w="2126" w:type="dxa"/>
            <w:shd w:val="clear" w:color="auto" w:fill="auto"/>
          </w:tcPr>
          <w:p w:rsidR="003128DD" w:rsidRPr="006271E7" w:rsidRDefault="003128DD" w:rsidP="005F16F8">
            <w:pPr>
              <w:spacing w:after="0" w:line="240" w:lineRule="auto"/>
              <w:jc w:val="both"/>
              <w:rPr>
                <w:rFonts w:ascii="Times New Roman" w:eastAsia="Times New Roman" w:hAnsi="Times New Roman" w:cs="Times New Roman"/>
                <w:sz w:val="20"/>
                <w:szCs w:val="20"/>
                <w:lang w:eastAsia="ru-RU"/>
              </w:rPr>
            </w:pPr>
            <w:r w:rsidRPr="006271E7">
              <w:rPr>
                <w:rFonts w:ascii="Times New Roman" w:eastAsia="Times New Roman" w:hAnsi="Times New Roman" w:cs="Times New Roman"/>
                <w:sz w:val="20"/>
                <w:szCs w:val="20"/>
                <w:lang w:eastAsia="ru-RU"/>
              </w:rPr>
              <w:t>Н.А.Курочкина «Знакомим с пейзажной живописью», Н.В.Нищева «Четыре времени года» с.11</w:t>
            </w:r>
          </w:p>
        </w:tc>
      </w:tr>
      <w:tr w:rsidR="003128DD" w:rsidRPr="005F40BE" w:rsidTr="00F055B9">
        <w:trPr>
          <w:trHeight w:val="655"/>
        </w:trPr>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r w:rsidRPr="006271E7">
              <w:rPr>
                <w:rFonts w:ascii="Times New Roman" w:eastAsia="Calibri" w:hAnsi="Times New Roman" w:cs="Times New Roman"/>
                <w:sz w:val="20"/>
                <w:szCs w:val="20"/>
              </w:rPr>
              <w:t>23.</w:t>
            </w:r>
          </w:p>
        </w:tc>
        <w:tc>
          <w:tcPr>
            <w:tcW w:w="710" w:type="dxa"/>
            <w:shd w:val="clear" w:color="auto" w:fill="auto"/>
          </w:tcPr>
          <w:p w:rsidR="003128DD" w:rsidRPr="006271E7" w:rsidRDefault="008B4ACF" w:rsidP="006271E7">
            <w:pPr>
              <w:spacing w:after="0" w:line="240" w:lineRule="auto"/>
              <w:rPr>
                <w:rFonts w:ascii="Times New Roman" w:eastAsia="Calibri" w:hAnsi="Times New Roman" w:cs="Times New Roman"/>
                <w:b/>
                <w:sz w:val="20"/>
                <w:szCs w:val="20"/>
              </w:rPr>
            </w:pPr>
            <w:r w:rsidRPr="006271E7">
              <w:rPr>
                <w:rFonts w:ascii="Times New Roman" w:eastAsia="Calibri" w:hAnsi="Times New Roman" w:cs="Times New Roman"/>
                <w:b/>
                <w:sz w:val="20"/>
                <w:szCs w:val="20"/>
              </w:rPr>
              <w:t>2</w:t>
            </w:r>
            <w:r w:rsidR="006271E7" w:rsidRPr="006271E7">
              <w:rPr>
                <w:rFonts w:ascii="Times New Roman" w:eastAsia="Calibri" w:hAnsi="Times New Roman" w:cs="Times New Roman"/>
                <w:b/>
                <w:sz w:val="20"/>
                <w:szCs w:val="20"/>
              </w:rPr>
              <w:t>1</w:t>
            </w:r>
            <w:r w:rsidR="003128DD" w:rsidRPr="006271E7">
              <w:rPr>
                <w:rFonts w:ascii="Times New Roman" w:eastAsia="Calibri" w:hAnsi="Times New Roman" w:cs="Times New Roman"/>
                <w:b/>
                <w:sz w:val="20"/>
                <w:szCs w:val="20"/>
              </w:rPr>
              <w:t>.02</w:t>
            </w:r>
          </w:p>
        </w:tc>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bCs/>
                <w:sz w:val="20"/>
                <w:szCs w:val="20"/>
              </w:rPr>
              <w:t>Сказка инея</w:t>
            </w:r>
            <w:r w:rsidRPr="006271E7">
              <w:rPr>
                <w:rFonts w:ascii="Times New Roman" w:eastAsia="Calibri" w:hAnsi="Times New Roman" w:cs="Times New Roman"/>
                <w:sz w:val="20"/>
                <w:szCs w:val="20"/>
              </w:rPr>
              <w:t> (предварительная работа к рисованию «Деревья в инее»)</w:t>
            </w:r>
          </w:p>
        </w:tc>
        <w:tc>
          <w:tcPr>
            <w:tcW w:w="6520" w:type="dxa"/>
            <w:shd w:val="clear" w:color="auto" w:fill="auto"/>
          </w:tcPr>
          <w:p w:rsidR="003128DD" w:rsidRPr="006271E7" w:rsidRDefault="003128DD" w:rsidP="005F16F8">
            <w:pPr>
              <w:shd w:val="clear" w:color="auto" w:fill="FFFFFF"/>
              <w:tabs>
                <w:tab w:val="num" w:pos="720"/>
              </w:tabs>
              <w:spacing w:after="0" w:line="240" w:lineRule="auto"/>
              <w:jc w:val="both"/>
              <w:rPr>
                <w:rFonts w:ascii="Times New Roman" w:eastAsia="Times New Roman" w:hAnsi="Times New Roman" w:cs="Times New Roman"/>
                <w:color w:val="000000"/>
                <w:sz w:val="20"/>
                <w:szCs w:val="20"/>
                <w:lang w:eastAsia="ru-RU"/>
              </w:rPr>
            </w:pPr>
            <w:r w:rsidRPr="006271E7">
              <w:rPr>
                <w:rFonts w:ascii="Times New Roman" w:eastAsia="Calibri" w:hAnsi="Times New Roman" w:cs="Times New Roman"/>
                <w:sz w:val="20"/>
                <w:szCs w:val="20"/>
              </w:rPr>
              <w:t>Познакомить с произведениями живописи (И. Грабарь) и изображением родной природы в картинах художника.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w:t>
            </w:r>
          </w:p>
        </w:tc>
        <w:tc>
          <w:tcPr>
            <w:tcW w:w="3119"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Репродукции картин И. Грабаря «Февральская лазурь», «Сказка инея и восходящего солнца»</w:t>
            </w:r>
          </w:p>
        </w:tc>
        <w:tc>
          <w:tcPr>
            <w:tcW w:w="2126"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Н.А.Курочкина «Знакомим с пейзажной живописью», Н.В.Нищева «Четыре времени года» с.11</w:t>
            </w:r>
          </w:p>
        </w:tc>
      </w:tr>
      <w:tr w:rsidR="003128DD" w:rsidRPr="005F40BE" w:rsidTr="00F055B9">
        <w:trPr>
          <w:trHeight w:val="655"/>
        </w:trPr>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r w:rsidRPr="006271E7">
              <w:rPr>
                <w:rFonts w:ascii="Times New Roman" w:eastAsia="Calibri" w:hAnsi="Times New Roman" w:cs="Times New Roman"/>
                <w:sz w:val="20"/>
                <w:szCs w:val="20"/>
              </w:rPr>
              <w:t>24.</w:t>
            </w:r>
          </w:p>
        </w:tc>
        <w:tc>
          <w:tcPr>
            <w:tcW w:w="710" w:type="dxa"/>
            <w:shd w:val="clear" w:color="auto" w:fill="auto"/>
          </w:tcPr>
          <w:p w:rsidR="003128DD" w:rsidRPr="006271E7" w:rsidRDefault="008B4ACF" w:rsidP="006271E7">
            <w:pPr>
              <w:spacing w:after="0" w:line="240" w:lineRule="auto"/>
              <w:rPr>
                <w:rFonts w:ascii="Times New Roman" w:eastAsia="Calibri" w:hAnsi="Times New Roman" w:cs="Times New Roman"/>
                <w:b/>
                <w:sz w:val="20"/>
                <w:szCs w:val="20"/>
              </w:rPr>
            </w:pPr>
            <w:r w:rsidRPr="006271E7">
              <w:rPr>
                <w:rFonts w:ascii="Times New Roman" w:eastAsia="Calibri" w:hAnsi="Times New Roman" w:cs="Times New Roman"/>
                <w:b/>
                <w:sz w:val="20"/>
                <w:szCs w:val="20"/>
              </w:rPr>
              <w:t>2</w:t>
            </w:r>
            <w:r w:rsidR="006271E7" w:rsidRPr="006271E7">
              <w:rPr>
                <w:rFonts w:ascii="Times New Roman" w:eastAsia="Calibri" w:hAnsi="Times New Roman" w:cs="Times New Roman"/>
                <w:b/>
                <w:sz w:val="20"/>
                <w:szCs w:val="20"/>
              </w:rPr>
              <w:t>8</w:t>
            </w:r>
            <w:r w:rsidR="003128DD" w:rsidRPr="006271E7">
              <w:rPr>
                <w:rFonts w:ascii="Times New Roman" w:eastAsia="Calibri" w:hAnsi="Times New Roman" w:cs="Times New Roman"/>
                <w:b/>
                <w:sz w:val="20"/>
                <w:szCs w:val="20"/>
              </w:rPr>
              <w:t>.02</w:t>
            </w:r>
          </w:p>
        </w:tc>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Путешествие с волшебным клубочком по сказочным домикам (предварительная работа к рисованию «Домики трех поросят»)</w:t>
            </w:r>
          </w:p>
        </w:tc>
        <w:tc>
          <w:tcPr>
            <w:tcW w:w="6520" w:type="dxa"/>
            <w:shd w:val="clear" w:color="auto" w:fill="auto"/>
          </w:tcPr>
          <w:p w:rsidR="003128DD" w:rsidRPr="006271E7" w:rsidRDefault="003128DD" w:rsidP="005F16F8">
            <w:pPr>
              <w:shd w:val="clear" w:color="auto" w:fill="FFFFFF"/>
              <w:tabs>
                <w:tab w:val="num" w:pos="720"/>
              </w:tabs>
              <w:spacing w:after="0" w:line="240" w:lineRule="auto"/>
              <w:jc w:val="both"/>
              <w:rPr>
                <w:rFonts w:ascii="Times New Roman" w:eastAsia="Times New Roman" w:hAnsi="Times New Roman" w:cs="Times New Roman"/>
                <w:color w:val="000000"/>
                <w:sz w:val="20"/>
                <w:szCs w:val="20"/>
                <w:lang w:eastAsia="ru-RU"/>
              </w:rPr>
            </w:pPr>
            <w:r w:rsidRPr="006271E7">
              <w:rPr>
                <w:rFonts w:ascii="Times New Roman" w:eastAsia="Calibri" w:hAnsi="Times New Roman" w:cs="Times New Roman"/>
                <w:sz w:val="20"/>
                <w:szCs w:val="20"/>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tc>
        <w:tc>
          <w:tcPr>
            <w:tcW w:w="3119"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Книжки со сказками  и иллюстрациями «Теремок», «Руковичка», Дюймовочка. «Три поросёнка»</w:t>
            </w:r>
          </w:p>
        </w:tc>
        <w:tc>
          <w:tcPr>
            <w:tcW w:w="2126"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Н.Н.Тятюшкина, Архитектура для дошкольников, с.15</w:t>
            </w:r>
          </w:p>
        </w:tc>
      </w:tr>
      <w:tr w:rsidR="003128DD" w:rsidRPr="005F40BE" w:rsidTr="005F16F8">
        <w:trPr>
          <w:trHeight w:val="706"/>
        </w:trPr>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r w:rsidRPr="006271E7">
              <w:rPr>
                <w:rFonts w:ascii="Times New Roman" w:eastAsia="Calibri" w:hAnsi="Times New Roman" w:cs="Times New Roman"/>
                <w:sz w:val="20"/>
                <w:szCs w:val="20"/>
              </w:rPr>
              <w:t>25.</w:t>
            </w:r>
          </w:p>
        </w:tc>
        <w:tc>
          <w:tcPr>
            <w:tcW w:w="710" w:type="dxa"/>
            <w:shd w:val="clear" w:color="auto" w:fill="auto"/>
          </w:tcPr>
          <w:p w:rsidR="003128DD" w:rsidRPr="006271E7" w:rsidRDefault="008B4ACF" w:rsidP="003128DD">
            <w:pPr>
              <w:spacing w:after="0" w:line="240" w:lineRule="auto"/>
              <w:rPr>
                <w:rFonts w:ascii="Times New Roman" w:eastAsia="Calibri" w:hAnsi="Times New Roman" w:cs="Times New Roman"/>
                <w:b/>
                <w:sz w:val="20"/>
                <w:szCs w:val="20"/>
              </w:rPr>
            </w:pPr>
            <w:r w:rsidRPr="006271E7">
              <w:rPr>
                <w:rFonts w:ascii="Times New Roman" w:eastAsia="Calibri" w:hAnsi="Times New Roman" w:cs="Times New Roman"/>
                <w:b/>
                <w:sz w:val="20"/>
                <w:szCs w:val="20"/>
              </w:rPr>
              <w:t>07</w:t>
            </w:r>
            <w:r w:rsidR="003128DD" w:rsidRPr="006271E7">
              <w:rPr>
                <w:rFonts w:ascii="Times New Roman" w:eastAsia="Calibri" w:hAnsi="Times New Roman" w:cs="Times New Roman"/>
                <w:b/>
                <w:sz w:val="20"/>
                <w:szCs w:val="20"/>
              </w:rPr>
              <w:t>.03</w:t>
            </w:r>
          </w:p>
        </w:tc>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Беседа «Что такое библиотека?»</w:t>
            </w:r>
          </w:p>
        </w:tc>
        <w:tc>
          <w:tcPr>
            <w:tcW w:w="6520"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 xml:space="preserve">Познакомить с библиотекой как центром хранения книг, созданных писателями и поэтами. </w:t>
            </w:r>
            <w:r w:rsidRPr="006271E7">
              <w:rPr>
                <w:rFonts w:ascii="Times New Roman" w:eastAsia="Calibri" w:hAnsi="Times New Roman" w:cs="Times New Roman"/>
                <w:sz w:val="20"/>
                <w:szCs w:val="20"/>
              </w:rPr>
              <w:tab/>
            </w:r>
            <w:r w:rsidRPr="006271E7">
              <w:rPr>
                <w:rFonts w:ascii="Times New Roman" w:eastAsia="Times New Roman" w:hAnsi="Times New Roman" w:cs="Times New Roman"/>
                <w:sz w:val="20"/>
                <w:szCs w:val="20"/>
                <w:lang w:eastAsia="ru-RU"/>
              </w:rPr>
              <w:t>Познакомить с правилами поведения в библиотеке.</w:t>
            </w:r>
          </w:p>
        </w:tc>
        <w:tc>
          <w:tcPr>
            <w:tcW w:w="3119"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Выставка любимых книг.</w:t>
            </w:r>
          </w:p>
        </w:tc>
        <w:tc>
          <w:tcPr>
            <w:tcW w:w="2126"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p>
        </w:tc>
      </w:tr>
      <w:tr w:rsidR="003128DD" w:rsidRPr="005F40BE" w:rsidTr="00F055B9">
        <w:trPr>
          <w:trHeight w:val="845"/>
        </w:trPr>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r w:rsidRPr="006271E7">
              <w:rPr>
                <w:rFonts w:ascii="Times New Roman" w:eastAsia="Calibri" w:hAnsi="Times New Roman" w:cs="Times New Roman"/>
                <w:sz w:val="20"/>
                <w:szCs w:val="20"/>
              </w:rPr>
              <w:t>26.</w:t>
            </w:r>
          </w:p>
        </w:tc>
        <w:tc>
          <w:tcPr>
            <w:tcW w:w="710" w:type="dxa"/>
            <w:shd w:val="clear" w:color="auto" w:fill="auto"/>
          </w:tcPr>
          <w:p w:rsidR="003128DD" w:rsidRPr="006271E7" w:rsidRDefault="008B4ACF" w:rsidP="003128DD">
            <w:pPr>
              <w:spacing w:after="0" w:line="240" w:lineRule="auto"/>
              <w:rPr>
                <w:rFonts w:ascii="Times New Roman" w:eastAsia="Calibri" w:hAnsi="Times New Roman" w:cs="Times New Roman"/>
                <w:b/>
                <w:sz w:val="20"/>
                <w:szCs w:val="20"/>
              </w:rPr>
            </w:pPr>
            <w:r w:rsidRPr="006271E7">
              <w:rPr>
                <w:rFonts w:ascii="Times New Roman" w:eastAsia="Calibri" w:hAnsi="Times New Roman" w:cs="Times New Roman"/>
                <w:b/>
                <w:sz w:val="20"/>
                <w:szCs w:val="20"/>
              </w:rPr>
              <w:t>14</w:t>
            </w:r>
            <w:r w:rsidR="003128DD" w:rsidRPr="006271E7">
              <w:rPr>
                <w:rFonts w:ascii="Times New Roman" w:eastAsia="Calibri" w:hAnsi="Times New Roman" w:cs="Times New Roman"/>
                <w:b/>
                <w:sz w:val="20"/>
                <w:szCs w:val="20"/>
              </w:rPr>
              <w:t>.03</w:t>
            </w:r>
          </w:p>
        </w:tc>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Искусство и Семья</w:t>
            </w:r>
          </w:p>
        </w:tc>
        <w:tc>
          <w:tcPr>
            <w:tcW w:w="6520" w:type="dxa"/>
            <w:shd w:val="clear" w:color="auto" w:fill="auto"/>
          </w:tcPr>
          <w:p w:rsidR="003128DD" w:rsidRPr="006271E7" w:rsidRDefault="003128DD" w:rsidP="005F16F8">
            <w:pPr>
              <w:spacing w:after="0" w:line="240" w:lineRule="auto"/>
              <w:jc w:val="both"/>
              <w:rPr>
                <w:rFonts w:ascii="Times New Roman" w:eastAsia="Times New Roman" w:hAnsi="Times New Roman" w:cs="Times New Roman"/>
                <w:sz w:val="20"/>
                <w:szCs w:val="20"/>
                <w:lang w:eastAsia="ru-RU"/>
              </w:rPr>
            </w:pPr>
            <w:r w:rsidRPr="006271E7">
              <w:rPr>
                <w:rFonts w:ascii="Times New Roman" w:eastAsia="Times New Roman" w:hAnsi="Times New Roman" w:cs="Times New Roman"/>
                <w:sz w:val="20"/>
                <w:szCs w:val="20"/>
                <w:lang w:eastAsia="ru-RU"/>
              </w:rPr>
              <w:t>Продолжать формировать интерес к музыке, живописи, л</w:t>
            </w:r>
            <w:r w:rsidR="005F16F8" w:rsidRPr="006271E7">
              <w:rPr>
                <w:rFonts w:ascii="Times New Roman" w:eastAsia="Times New Roman" w:hAnsi="Times New Roman" w:cs="Times New Roman"/>
                <w:sz w:val="20"/>
                <w:szCs w:val="20"/>
                <w:lang w:eastAsia="ru-RU"/>
              </w:rPr>
              <w:t xml:space="preserve">итературе, народному искусству. </w:t>
            </w:r>
            <w:r w:rsidRPr="006271E7">
              <w:rPr>
                <w:rFonts w:ascii="Times New Roman" w:eastAsia="Calibri" w:hAnsi="Times New Roman" w:cs="Times New Roman"/>
                <w:sz w:val="20"/>
                <w:szCs w:val="20"/>
              </w:rPr>
              <w:t>Развивать эстетические чувства, эмоции, эстетический вкус, эстетичес</w:t>
            </w:r>
            <w:r w:rsidRPr="006271E7">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 Расширять представления детей о народном искусстве, фольклоре, музыке и художественных промыслах.</w:t>
            </w:r>
          </w:p>
        </w:tc>
        <w:tc>
          <w:tcPr>
            <w:tcW w:w="3119"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Репродукции картин, песни, потешки, игрушки на тему семьи.</w:t>
            </w:r>
          </w:p>
        </w:tc>
        <w:tc>
          <w:tcPr>
            <w:tcW w:w="2126" w:type="dxa"/>
            <w:shd w:val="clear" w:color="auto" w:fill="auto"/>
          </w:tcPr>
          <w:p w:rsidR="003128DD" w:rsidRPr="006271E7" w:rsidRDefault="003128DD" w:rsidP="005F16F8">
            <w:pPr>
              <w:shd w:val="clear" w:color="auto" w:fill="FCFDFD"/>
              <w:spacing w:after="0" w:line="240" w:lineRule="auto"/>
              <w:jc w:val="both"/>
              <w:rPr>
                <w:rFonts w:ascii="Times New Roman" w:eastAsia="Times New Roman" w:hAnsi="Times New Roman" w:cs="Times New Roman"/>
                <w:sz w:val="20"/>
                <w:szCs w:val="20"/>
                <w:lang w:eastAsia="ru-RU"/>
              </w:rPr>
            </w:pPr>
            <w:r w:rsidRPr="006271E7">
              <w:rPr>
                <w:rFonts w:ascii="Times New Roman" w:eastAsia="Times New Roman" w:hAnsi="Times New Roman" w:cs="Times New Roman"/>
                <w:color w:val="000000"/>
                <w:sz w:val="20"/>
                <w:szCs w:val="20"/>
                <w:lang w:eastAsia="ru-RU"/>
              </w:rPr>
              <w:t>Энциклопедия детского фольклора</w:t>
            </w:r>
          </w:p>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 </w:t>
            </w:r>
          </w:p>
        </w:tc>
      </w:tr>
      <w:tr w:rsidR="003128DD" w:rsidRPr="005F40BE" w:rsidTr="00F055B9">
        <w:trPr>
          <w:trHeight w:val="845"/>
        </w:trPr>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r w:rsidRPr="006271E7">
              <w:rPr>
                <w:rFonts w:ascii="Times New Roman" w:eastAsia="Calibri" w:hAnsi="Times New Roman" w:cs="Times New Roman"/>
                <w:sz w:val="20"/>
                <w:szCs w:val="20"/>
              </w:rPr>
              <w:t>27.</w:t>
            </w:r>
          </w:p>
        </w:tc>
        <w:tc>
          <w:tcPr>
            <w:tcW w:w="710" w:type="dxa"/>
            <w:shd w:val="clear" w:color="auto" w:fill="auto"/>
          </w:tcPr>
          <w:p w:rsidR="003128DD" w:rsidRPr="006271E7" w:rsidRDefault="008B4ACF" w:rsidP="003128DD">
            <w:pPr>
              <w:spacing w:after="0" w:line="240" w:lineRule="auto"/>
              <w:rPr>
                <w:rFonts w:ascii="Times New Roman" w:eastAsia="Calibri" w:hAnsi="Times New Roman" w:cs="Times New Roman"/>
                <w:b/>
                <w:sz w:val="20"/>
                <w:szCs w:val="20"/>
              </w:rPr>
            </w:pPr>
            <w:r w:rsidRPr="006271E7">
              <w:rPr>
                <w:rFonts w:ascii="Times New Roman" w:eastAsia="Calibri" w:hAnsi="Times New Roman" w:cs="Times New Roman"/>
                <w:b/>
                <w:sz w:val="20"/>
                <w:szCs w:val="20"/>
              </w:rPr>
              <w:t>21</w:t>
            </w:r>
            <w:r w:rsidR="003128DD" w:rsidRPr="006271E7">
              <w:rPr>
                <w:rFonts w:ascii="Times New Roman" w:eastAsia="Calibri" w:hAnsi="Times New Roman" w:cs="Times New Roman"/>
                <w:b/>
                <w:sz w:val="20"/>
                <w:szCs w:val="20"/>
              </w:rPr>
              <w:t>.03</w:t>
            </w:r>
          </w:p>
        </w:tc>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Весна пришла</w:t>
            </w:r>
          </w:p>
        </w:tc>
        <w:tc>
          <w:tcPr>
            <w:tcW w:w="6520"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Развивать эстетические чувства, эмоции, эстетический вкус, эстетичес</w:t>
            </w:r>
            <w:r w:rsidRPr="006271E7">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 Познакомить с произведениями живописи (А.К. Саврасов) и изображением родной природы в картинах художника.</w:t>
            </w:r>
          </w:p>
        </w:tc>
        <w:tc>
          <w:tcPr>
            <w:tcW w:w="3119"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Репродукция картины А.К.Саврасова «Грачи прилетели»</w:t>
            </w:r>
          </w:p>
        </w:tc>
        <w:tc>
          <w:tcPr>
            <w:tcW w:w="2126"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Н.А.Курочкина «Знакомим с пейзажной живописью»</w:t>
            </w:r>
          </w:p>
        </w:tc>
      </w:tr>
      <w:tr w:rsidR="003128DD" w:rsidRPr="005F40BE" w:rsidTr="00F055B9">
        <w:trPr>
          <w:trHeight w:val="845"/>
        </w:trPr>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r w:rsidRPr="006271E7">
              <w:rPr>
                <w:rFonts w:ascii="Times New Roman" w:eastAsia="Calibri" w:hAnsi="Times New Roman" w:cs="Times New Roman"/>
                <w:sz w:val="20"/>
                <w:szCs w:val="20"/>
              </w:rPr>
              <w:t>28.</w:t>
            </w:r>
          </w:p>
        </w:tc>
        <w:tc>
          <w:tcPr>
            <w:tcW w:w="710" w:type="dxa"/>
            <w:shd w:val="clear" w:color="auto" w:fill="auto"/>
          </w:tcPr>
          <w:p w:rsidR="003128DD" w:rsidRPr="006271E7" w:rsidRDefault="008B4ACF" w:rsidP="003128DD">
            <w:pPr>
              <w:rPr>
                <w:rFonts w:ascii="Times New Roman" w:eastAsia="Calibri" w:hAnsi="Times New Roman" w:cs="Times New Roman"/>
                <w:sz w:val="20"/>
                <w:szCs w:val="20"/>
              </w:rPr>
            </w:pPr>
            <w:r w:rsidRPr="006271E7">
              <w:rPr>
                <w:rFonts w:ascii="Times New Roman" w:eastAsia="Calibri" w:hAnsi="Times New Roman" w:cs="Times New Roman"/>
                <w:b/>
                <w:sz w:val="20"/>
                <w:szCs w:val="20"/>
              </w:rPr>
              <w:t>28</w:t>
            </w:r>
            <w:r w:rsidR="003128DD" w:rsidRPr="006271E7">
              <w:rPr>
                <w:rFonts w:ascii="Times New Roman" w:eastAsia="Calibri" w:hAnsi="Times New Roman" w:cs="Times New Roman"/>
                <w:b/>
                <w:sz w:val="20"/>
                <w:szCs w:val="20"/>
              </w:rPr>
              <w:t>.03</w:t>
            </w:r>
          </w:p>
        </w:tc>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271E7" w:rsidRDefault="003128DD" w:rsidP="005F16F8">
            <w:pPr>
              <w:spacing w:after="0" w:line="240" w:lineRule="auto"/>
              <w:jc w:val="both"/>
              <w:rPr>
                <w:rFonts w:ascii="Times New Roman" w:eastAsia="Times New Roman" w:hAnsi="Times New Roman" w:cs="Times New Roman"/>
                <w:sz w:val="20"/>
                <w:szCs w:val="20"/>
                <w:lang w:eastAsia="ru-RU"/>
              </w:rPr>
            </w:pPr>
            <w:r w:rsidRPr="006271E7">
              <w:rPr>
                <w:rFonts w:ascii="Times New Roman" w:eastAsia="Times New Roman" w:hAnsi="Times New Roman" w:cs="Times New Roman"/>
                <w:sz w:val="20"/>
                <w:szCs w:val="20"/>
                <w:lang w:eastAsia="ru-RU"/>
              </w:rPr>
              <w:t>Народные игрушки</w:t>
            </w:r>
          </w:p>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 </w:t>
            </w:r>
          </w:p>
        </w:tc>
        <w:tc>
          <w:tcPr>
            <w:tcW w:w="6520"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Расширять представления детей о народном искусстве. Формировать у детей бережное отношение к произведениям искусства.</w:t>
            </w:r>
          </w:p>
        </w:tc>
        <w:tc>
          <w:tcPr>
            <w:tcW w:w="3119" w:type="dxa"/>
            <w:shd w:val="clear" w:color="auto" w:fill="auto"/>
          </w:tcPr>
          <w:p w:rsidR="003128DD" w:rsidRPr="006271E7" w:rsidRDefault="003128DD" w:rsidP="005F16F8">
            <w:pPr>
              <w:spacing w:after="0" w:line="240" w:lineRule="auto"/>
              <w:jc w:val="both"/>
              <w:rPr>
                <w:rFonts w:ascii="Times New Roman" w:eastAsia="Times New Roman" w:hAnsi="Times New Roman" w:cs="Times New Roman"/>
                <w:sz w:val="20"/>
                <w:szCs w:val="20"/>
                <w:lang w:eastAsia="ru-RU"/>
              </w:rPr>
            </w:pPr>
            <w:r w:rsidRPr="006271E7">
              <w:rPr>
                <w:rFonts w:ascii="Times New Roman" w:eastAsia="Times New Roman" w:hAnsi="Times New Roman" w:cs="Times New Roman"/>
                <w:sz w:val="20"/>
                <w:szCs w:val="20"/>
                <w:lang w:eastAsia="ru-RU"/>
              </w:rPr>
              <w:t>Народные игрушки: бирюльки, Богородские игрушки и др.</w:t>
            </w:r>
          </w:p>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 </w:t>
            </w:r>
          </w:p>
        </w:tc>
        <w:tc>
          <w:tcPr>
            <w:tcW w:w="2126" w:type="dxa"/>
            <w:shd w:val="clear" w:color="auto" w:fill="auto"/>
          </w:tcPr>
          <w:p w:rsidR="003128DD" w:rsidRPr="006271E7" w:rsidRDefault="003128DD" w:rsidP="005F16F8">
            <w:pPr>
              <w:shd w:val="clear" w:color="auto" w:fill="FCFDFD"/>
              <w:spacing w:after="0" w:line="240" w:lineRule="auto"/>
              <w:jc w:val="both"/>
              <w:rPr>
                <w:rFonts w:ascii="Times New Roman" w:eastAsia="Times New Roman" w:hAnsi="Times New Roman" w:cs="Times New Roman"/>
                <w:sz w:val="20"/>
                <w:szCs w:val="20"/>
                <w:lang w:eastAsia="ru-RU"/>
              </w:rPr>
            </w:pPr>
            <w:r w:rsidRPr="006271E7">
              <w:rPr>
                <w:rFonts w:ascii="Times New Roman" w:eastAsia="Times New Roman" w:hAnsi="Times New Roman" w:cs="Times New Roman"/>
                <w:color w:val="000000"/>
                <w:sz w:val="20"/>
                <w:szCs w:val="20"/>
                <w:lang w:eastAsia="ru-RU"/>
              </w:rPr>
              <w:t>Энциклопедия детского фольклора,</w:t>
            </w:r>
          </w:p>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color w:val="000000"/>
                <w:sz w:val="20"/>
                <w:szCs w:val="20"/>
              </w:rPr>
              <w:t>Приобщение детей к истокам русской народной культуры, Маханева М.Д., О.Л.Князева,</w:t>
            </w:r>
            <w:r w:rsidR="00F73EF3">
              <w:rPr>
                <w:rFonts w:ascii="Times New Roman" w:eastAsia="Calibri" w:hAnsi="Times New Roman" w:cs="Times New Roman"/>
                <w:color w:val="000000"/>
                <w:sz w:val="20"/>
                <w:szCs w:val="20"/>
              </w:rPr>
              <w:t xml:space="preserve"> </w:t>
            </w:r>
            <w:r w:rsidRPr="006271E7">
              <w:rPr>
                <w:rFonts w:ascii="Times New Roman" w:eastAsia="Calibri" w:hAnsi="Times New Roman" w:cs="Times New Roman"/>
                <w:color w:val="000000"/>
                <w:sz w:val="20"/>
                <w:szCs w:val="20"/>
              </w:rPr>
              <w:t>с.172</w:t>
            </w:r>
          </w:p>
        </w:tc>
      </w:tr>
      <w:tr w:rsidR="003128DD" w:rsidRPr="005F40BE" w:rsidTr="00F055B9">
        <w:trPr>
          <w:trHeight w:val="845"/>
        </w:trPr>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r w:rsidRPr="006271E7">
              <w:rPr>
                <w:rFonts w:ascii="Times New Roman" w:eastAsia="Calibri" w:hAnsi="Times New Roman" w:cs="Times New Roman"/>
                <w:sz w:val="20"/>
                <w:szCs w:val="20"/>
              </w:rPr>
              <w:t>29.</w:t>
            </w:r>
          </w:p>
        </w:tc>
        <w:tc>
          <w:tcPr>
            <w:tcW w:w="710" w:type="dxa"/>
            <w:shd w:val="clear" w:color="auto" w:fill="auto"/>
          </w:tcPr>
          <w:p w:rsidR="003128DD" w:rsidRPr="006271E7" w:rsidRDefault="00213D9F" w:rsidP="003128DD">
            <w:pPr>
              <w:spacing w:after="0" w:line="240" w:lineRule="auto"/>
              <w:rPr>
                <w:rFonts w:ascii="Times New Roman" w:eastAsia="Calibri" w:hAnsi="Times New Roman" w:cs="Times New Roman"/>
                <w:b/>
                <w:sz w:val="20"/>
                <w:szCs w:val="20"/>
              </w:rPr>
            </w:pPr>
            <w:r w:rsidRPr="006271E7">
              <w:rPr>
                <w:rFonts w:ascii="Times New Roman" w:eastAsia="Calibri" w:hAnsi="Times New Roman" w:cs="Times New Roman"/>
                <w:b/>
                <w:sz w:val="20"/>
                <w:szCs w:val="20"/>
              </w:rPr>
              <w:t>04</w:t>
            </w:r>
            <w:r w:rsidR="003128DD" w:rsidRPr="006271E7">
              <w:rPr>
                <w:rFonts w:ascii="Times New Roman" w:eastAsia="Calibri" w:hAnsi="Times New Roman" w:cs="Times New Roman"/>
                <w:b/>
                <w:sz w:val="20"/>
                <w:szCs w:val="20"/>
              </w:rPr>
              <w:t>.04</w:t>
            </w:r>
          </w:p>
        </w:tc>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271E7" w:rsidRDefault="003128DD" w:rsidP="005F16F8">
            <w:pPr>
              <w:spacing w:after="0" w:line="240" w:lineRule="auto"/>
              <w:jc w:val="both"/>
              <w:rPr>
                <w:rFonts w:ascii="Times New Roman" w:eastAsia="Times New Roman" w:hAnsi="Times New Roman" w:cs="Times New Roman"/>
                <w:sz w:val="20"/>
                <w:szCs w:val="20"/>
                <w:lang w:eastAsia="ru-RU"/>
              </w:rPr>
            </w:pPr>
            <w:r w:rsidRPr="006271E7">
              <w:rPr>
                <w:rFonts w:ascii="Times New Roman" w:eastAsia="Times New Roman" w:hAnsi="Times New Roman" w:cs="Times New Roman"/>
                <w:sz w:val="20"/>
                <w:szCs w:val="20"/>
                <w:lang w:eastAsia="ru-RU"/>
              </w:rPr>
              <w:t>Портрет</w:t>
            </w:r>
          </w:p>
        </w:tc>
        <w:tc>
          <w:tcPr>
            <w:tcW w:w="6520"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Познакомить с произведениями живописи художника Серова В.А.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w:t>
            </w:r>
          </w:p>
        </w:tc>
        <w:tc>
          <w:tcPr>
            <w:tcW w:w="3119" w:type="dxa"/>
            <w:shd w:val="clear" w:color="auto" w:fill="auto"/>
          </w:tcPr>
          <w:p w:rsidR="003128DD" w:rsidRPr="006271E7" w:rsidRDefault="003128DD" w:rsidP="005F16F8">
            <w:pPr>
              <w:spacing w:after="0" w:line="240" w:lineRule="auto"/>
              <w:jc w:val="both"/>
              <w:rPr>
                <w:rFonts w:ascii="Times New Roman" w:eastAsia="Times New Roman" w:hAnsi="Times New Roman" w:cs="Times New Roman"/>
                <w:sz w:val="20"/>
                <w:szCs w:val="20"/>
                <w:lang w:eastAsia="ru-RU"/>
              </w:rPr>
            </w:pPr>
            <w:r w:rsidRPr="006271E7">
              <w:rPr>
                <w:rFonts w:ascii="Times New Roman" w:eastAsia="Times New Roman" w:hAnsi="Times New Roman" w:cs="Times New Roman"/>
                <w:sz w:val="20"/>
                <w:szCs w:val="20"/>
                <w:lang w:eastAsia="ru-RU"/>
              </w:rPr>
              <w:t>Репродукция Серова В.А. «Мика Морозов», «Девочка с персиками»</w:t>
            </w:r>
          </w:p>
        </w:tc>
        <w:tc>
          <w:tcPr>
            <w:tcW w:w="2126" w:type="dxa"/>
            <w:shd w:val="clear" w:color="auto" w:fill="auto"/>
          </w:tcPr>
          <w:p w:rsidR="003128DD" w:rsidRPr="006271E7" w:rsidRDefault="003128DD" w:rsidP="005F16F8">
            <w:pPr>
              <w:shd w:val="clear" w:color="auto" w:fill="FCFDFD"/>
              <w:spacing w:after="0" w:line="240" w:lineRule="auto"/>
              <w:jc w:val="both"/>
              <w:rPr>
                <w:rFonts w:ascii="Times New Roman" w:eastAsia="Times New Roman" w:hAnsi="Times New Roman" w:cs="Times New Roman"/>
                <w:color w:val="000000"/>
                <w:sz w:val="20"/>
                <w:szCs w:val="20"/>
                <w:lang w:eastAsia="ru-RU"/>
              </w:rPr>
            </w:pPr>
            <w:r w:rsidRPr="006271E7">
              <w:rPr>
                <w:rFonts w:ascii="Times New Roman" w:eastAsia="Times New Roman" w:hAnsi="Times New Roman" w:cs="Times New Roman"/>
                <w:sz w:val="20"/>
                <w:szCs w:val="20"/>
                <w:lang w:eastAsia="ru-RU"/>
              </w:rPr>
              <w:t>Краснушкин, 46, 55</w:t>
            </w:r>
          </w:p>
        </w:tc>
      </w:tr>
      <w:tr w:rsidR="003128DD" w:rsidRPr="005F40BE" w:rsidTr="00F055B9">
        <w:trPr>
          <w:trHeight w:val="845"/>
        </w:trPr>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r w:rsidRPr="006271E7">
              <w:rPr>
                <w:rFonts w:ascii="Times New Roman" w:eastAsia="Calibri" w:hAnsi="Times New Roman" w:cs="Times New Roman"/>
                <w:sz w:val="20"/>
                <w:szCs w:val="20"/>
              </w:rPr>
              <w:t>30.</w:t>
            </w:r>
          </w:p>
        </w:tc>
        <w:tc>
          <w:tcPr>
            <w:tcW w:w="710" w:type="dxa"/>
            <w:shd w:val="clear" w:color="auto" w:fill="auto"/>
          </w:tcPr>
          <w:p w:rsidR="003128DD" w:rsidRPr="006271E7" w:rsidRDefault="00213D9F" w:rsidP="003128DD">
            <w:pPr>
              <w:spacing w:after="0" w:line="240" w:lineRule="auto"/>
              <w:rPr>
                <w:rFonts w:ascii="Times New Roman" w:eastAsia="Calibri" w:hAnsi="Times New Roman" w:cs="Times New Roman"/>
                <w:b/>
                <w:sz w:val="20"/>
                <w:szCs w:val="20"/>
              </w:rPr>
            </w:pPr>
            <w:r w:rsidRPr="006271E7">
              <w:rPr>
                <w:rFonts w:ascii="Times New Roman" w:eastAsia="Calibri" w:hAnsi="Times New Roman" w:cs="Times New Roman"/>
                <w:b/>
                <w:sz w:val="20"/>
                <w:szCs w:val="20"/>
              </w:rPr>
              <w:t>11</w:t>
            </w:r>
            <w:r w:rsidR="003128DD" w:rsidRPr="006271E7">
              <w:rPr>
                <w:rFonts w:ascii="Times New Roman" w:eastAsia="Calibri" w:hAnsi="Times New Roman" w:cs="Times New Roman"/>
                <w:b/>
                <w:sz w:val="20"/>
                <w:szCs w:val="20"/>
              </w:rPr>
              <w:t>.04</w:t>
            </w:r>
          </w:p>
        </w:tc>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271E7" w:rsidRDefault="003128DD" w:rsidP="005F16F8">
            <w:pPr>
              <w:spacing w:after="0" w:line="240" w:lineRule="auto"/>
              <w:jc w:val="both"/>
              <w:rPr>
                <w:rFonts w:ascii="Times New Roman" w:eastAsia="Times New Roman" w:hAnsi="Times New Roman" w:cs="Times New Roman"/>
                <w:sz w:val="20"/>
                <w:szCs w:val="20"/>
                <w:lang w:eastAsia="ru-RU"/>
              </w:rPr>
            </w:pPr>
            <w:r w:rsidRPr="006271E7">
              <w:rPr>
                <w:rFonts w:ascii="Times New Roman" w:eastAsia="Times New Roman" w:hAnsi="Times New Roman" w:cs="Times New Roman"/>
                <w:sz w:val="20"/>
                <w:szCs w:val="20"/>
                <w:lang w:eastAsia="ru-RU"/>
              </w:rPr>
              <w:t>Чтение сказки А.С.Пушкин Сказка о царе Салтане</w:t>
            </w:r>
          </w:p>
          <w:p w:rsidR="003128DD" w:rsidRPr="006271E7" w:rsidRDefault="003128DD" w:rsidP="005F16F8">
            <w:pPr>
              <w:spacing w:after="0" w:line="240" w:lineRule="auto"/>
              <w:jc w:val="both"/>
              <w:rPr>
                <w:rFonts w:ascii="Times New Roman" w:eastAsia="Times New Roman" w:hAnsi="Times New Roman" w:cs="Times New Roman"/>
                <w:sz w:val="20"/>
                <w:szCs w:val="20"/>
                <w:lang w:eastAsia="ru-RU"/>
              </w:rPr>
            </w:pPr>
            <w:r w:rsidRPr="006271E7">
              <w:rPr>
                <w:rFonts w:ascii="Times New Roman" w:eastAsia="Times New Roman" w:hAnsi="Times New Roman" w:cs="Times New Roman"/>
                <w:sz w:val="20"/>
                <w:szCs w:val="20"/>
                <w:lang w:eastAsia="ru-RU"/>
              </w:rPr>
              <w:t>(предварительная работа к занятию по лепке  «Белка грызет орешки»)</w:t>
            </w:r>
          </w:p>
        </w:tc>
        <w:tc>
          <w:tcPr>
            <w:tcW w:w="6520"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Продолжать формировать интерес к литературе. Развивать эстетичес</w:t>
            </w:r>
            <w:r w:rsidRPr="006271E7">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w:t>
            </w:r>
          </w:p>
        </w:tc>
        <w:tc>
          <w:tcPr>
            <w:tcW w:w="3119" w:type="dxa"/>
            <w:shd w:val="clear" w:color="auto" w:fill="auto"/>
          </w:tcPr>
          <w:p w:rsidR="003128DD" w:rsidRPr="006271E7" w:rsidRDefault="003128DD" w:rsidP="005F16F8">
            <w:pPr>
              <w:spacing w:after="0" w:line="240" w:lineRule="auto"/>
              <w:jc w:val="both"/>
              <w:rPr>
                <w:rFonts w:ascii="Times New Roman" w:eastAsia="Times New Roman" w:hAnsi="Times New Roman" w:cs="Times New Roman"/>
                <w:sz w:val="20"/>
                <w:szCs w:val="20"/>
                <w:lang w:eastAsia="ru-RU"/>
              </w:rPr>
            </w:pPr>
            <w:r w:rsidRPr="006271E7">
              <w:rPr>
                <w:rFonts w:ascii="Times New Roman" w:eastAsia="Times New Roman" w:hAnsi="Times New Roman" w:cs="Times New Roman"/>
                <w:sz w:val="20"/>
                <w:szCs w:val="20"/>
                <w:lang w:eastAsia="ru-RU"/>
              </w:rPr>
              <w:t>Книга  со Сказкой о царе Салтане А.С.Пушкин с иллюстрациями.</w:t>
            </w:r>
          </w:p>
        </w:tc>
        <w:tc>
          <w:tcPr>
            <w:tcW w:w="2126" w:type="dxa"/>
            <w:shd w:val="clear" w:color="auto" w:fill="auto"/>
          </w:tcPr>
          <w:p w:rsidR="003128DD" w:rsidRPr="006271E7" w:rsidRDefault="003128DD" w:rsidP="005F16F8">
            <w:pPr>
              <w:shd w:val="clear" w:color="auto" w:fill="FCFDFD"/>
              <w:spacing w:after="0" w:line="240" w:lineRule="auto"/>
              <w:jc w:val="both"/>
              <w:rPr>
                <w:rFonts w:ascii="Times New Roman" w:eastAsia="Times New Roman" w:hAnsi="Times New Roman" w:cs="Times New Roman"/>
                <w:color w:val="000000"/>
                <w:sz w:val="20"/>
                <w:szCs w:val="20"/>
                <w:lang w:eastAsia="ru-RU"/>
              </w:rPr>
            </w:pPr>
            <w:r w:rsidRPr="006271E7">
              <w:rPr>
                <w:rFonts w:ascii="Times New Roman" w:eastAsia="Times New Roman" w:hAnsi="Times New Roman" w:cs="Times New Roman"/>
                <w:sz w:val="20"/>
                <w:szCs w:val="20"/>
                <w:lang w:eastAsia="ru-RU"/>
              </w:rPr>
              <w:t> </w:t>
            </w:r>
          </w:p>
        </w:tc>
      </w:tr>
      <w:tr w:rsidR="003128DD" w:rsidRPr="005F40BE" w:rsidTr="00F055B9">
        <w:trPr>
          <w:trHeight w:val="845"/>
        </w:trPr>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r w:rsidRPr="006271E7">
              <w:rPr>
                <w:rFonts w:ascii="Times New Roman" w:eastAsia="Calibri" w:hAnsi="Times New Roman" w:cs="Times New Roman"/>
                <w:sz w:val="20"/>
                <w:szCs w:val="20"/>
              </w:rPr>
              <w:t>31.</w:t>
            </w:r>
          </w:p>
        </w:tc>
        <w:tc>
          <w:tcPr>
            <w:tcW w:w="710" w:type="dxa"/>
            <w:shd w:val="clear" w:color="auto" w:fill="auto"/>
          </w:tcPr>
          <w:p w:rsidR="003128DD" w:rsidRPr="006271E7" w:rsidRDefault="00213D9F" w:rsidP="003128DD">
            <w:pPr>
              <w:spacing w:after="0" w:line="240" w:lineRule="auto"/>
              <w:rPr>
                <w:rFonts w:ascii="Times New Roman" w:eastAsia="Calibri" w:hAnsi="Times New Roman" w:cs="Times New Roman"/>
                <w:b/>
                <w:sz w:val="20"/>
                <w:szCs w:val="20"/>
              </w:rPr>
            </w:pPr>
            <w:r w:rsidRPr="006271E7">
              <w:rPr>
                <w:rFonts w:ascii="Times New Roman" w:eastAsia="Calibri" w:hAnsi="Times New Roman" w:cs="Times New Roman"/>
                <w:b/>
                <w:sz w:val="20"/>
                <w:szCs w:val="20"/>
              </w:rPr>
              <w:t>18</w:t>
            </w:r>
            <w:r w:rsidR="003128DD" w:rsidRPr="006271E7">
              <w:rPr>
                <w:rFonts w:ascii="Times New Roman" w:eastAsia="Calibri" w:hAnsi="Times New Roman" w:cs="Times New Roman"/>
                <w:b/>
                <w:sz w:val="20"/>
                <w:szCs w:val="20"/>
              </w:rPr>
              <w:t>.04</w:t>
            </w:r>
          </w:p>
        </w:tc>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271E7" w:rsidRDefault="003128DD" w:rsidP="005F16F8">
            <w:pPr>
              <w:spacing w:after="0" w:line="240" w:lineRule="auto"/>
              <w:jc w:val="both"/>
              <w:rPr>
                <w:rFonts w:ascii="Times New Roman" w:eastAsia="Times New Roman" w:hAnsi="Times New Roman" w:cs="Times New Roman"/>
                <w:sz w:val="20"/>
                <w:szCs w:val="20"/>
                <w:lang w:eastAsia="ru-RU"/>
              </w:rPr>
            </w:pPr>
            <w:r w:rsidRPr="006271E7">
              <w:rPr>
                <w:rFonts w:ascii="Times New Roman" w:eastAsia="Times New Roman" w:hAnsi="Times New Roman" w:cs="Times New Roman"/>
                <w:sz w:val="20"/>
                <w:szCs w:val="20"/>
                <w:lang w:eastAsia="ru-RU"/>
              </w:rPr>
              <w:t>Слушание музыкального произведения М. Глинки «Жаворонок»,</w:t>
            </w:r>
          </w:p>
        </w:tc>
        <w:tc>
          <w:tcPr>
            <w:tcW w:w="6520"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Продолжать формировать интерес к музыке, развивать эстетические чувства, эмоции, формировать умение выделять их выразительные средства.</w:t>
            </w:r>
          </w:p>
        </w:tc>
        <w:tc>
          <w:tcPr>
            <w:tcW w:w="3119" w:type="dxa"/>
            <w:shd w:val="clear" w:color="auto" w:fill="auto"/>
          </w:tcPr>
          <w:p w:rsidR="003128DD" w:rsidRPr="006271E7" w:rsidRDefault="003128DD" w:rsidP="005F16F8">
            <w:pPr>
              <w:spacing w:after="0" w:line="240" w:lineRule="auto"/>
              <w:jc w:val="both"/>
              <w:rPr>
                <w:rFonts w:ascii="Times New Roman" w:eastAsia="Times New Roman" w:hAnsi="Times New Roman" w:cs="Times New Roman"/>
                <w:sz w:val="20"/>
                <w:szCs w:val="20"/>
                <w:lang w:eastAsia="ru-RU"/>
              </w:rPr>
            </w:pPr>
            <w:r w:rsidRPr="006271E7">
              <w:rPr>
                <w:rFonts w:ascii="Times New Roman" w:eastAsia="Times New Roman" w:hAnsi="Times New Roman" w:cs="Times New Roman"/>
                <w:sz w:val="20"/>
                <w:szCs w:val="20"/>
                <w:lang w:eastAsia="ru-RU"/>
              </w:rPr>
              <w:t>М. Глинка «Жаворонок», картинки жаворонки</w:t>
            </w:r>
          </w:p>
        </w:tc>
        <w:tc>
          <w:tcPr>
            <w:tcW w:w="2126" w:type="dxa"/>
            <w:shd w:val="clear" w:color="auto" w:fill="auto"/>
          </w:tcPr>
          <w:p w:rsidR="003128DD" w:rsidRPr="006271E7" w:rsidRDefault="003128DD" w:rsidP="005F16F8">
            <w:pPr>
              <w:shd w:val="clear" w:color="auto" w:fill="FCFDFD"/>
              <w:spacing w:after="0" w:line="240" w:lineRule="auto"/>
              <w:jc w:val="both"/>
              <w:rPr>
                <w:rFonts w:ascii="Times New Roman" w:eastAsia="Times New Roman" w:hAnsi="Times New Roman" w:cs="Times New Roman"/>
                <w:color w:val="000000"/>
                <w:sz w:val="20"/>
                <w:szCs w:val="20"/>
                <w:lang w:eastAsia="ru-RU"/>
              </w:rPr>
            </w:pPr>
            <w:r w:rsidRPr="006271E7">
              <w:rPr>
                <w:rFonts w:ascii="Times New Roman" w:eastAsia="Times New Roman" w:hAnsi="Times New Roman" w:cs="Times New Roman"/>
                <w:color w:val="000000"/>
                <w:sz w:val="20"/>
                <w:szCs w:val="20"/>
                <w:lang w:eastAsia="ru-RU"/>
              </w:rPr>
              <w:t> </w:t>
            </w:r>
          </w:p>
        </w:tc>
      </w:tr>
      <w:tr w:rsidR="003128DD" w:rsidRPr="005F40BE" w:rsidTr="00F055B9">
        <w:trPr>
          <w:trHeight w:val="702"/>
        </w:trPr>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r w:rsidRPr="006271E7">
              <w:rPr>
                <w:rFonts w:ascii="Times New Roman" w:eastAsia="Calibri" w:hAnsi="Times New Roman" w:cs="Times New Roman"/>
                <w:sz w:val="20"/>
                <w:szCs w:val="20"/>
              </w:rPr>
              <w:t>32</w:t>
            </w:r>
          </w:p>
        </w:tc>
        <w:tc>
          <w:tcPr>
            <w:tcW w:w="710" w:type="dxa"/>
            <w:shd w:val="clear" w:color="auto" w:fill="auto"/>
          </w:tcPr>
          <w:p w:rsidR="003128DD" w:rsidRPr="006271E7" w:rsidRDefault="00213D9F" w:rsidP="003128DD">
            <w:pPr>
              <w:spacing w:after="0" w:line="240" w:lineRule="auto"/>
              <w:rPr>
                <w:rFonts w:ascii="Times New Roman" w:eastAsia="Calibri" w:hAnsi="Times New Roman" w:cs="Times New Roman"/>
                <w:b/>
                <w:sz w:val="20"/>
                <w:szCs w:val="20"/>
              </w:rPr>
            </w:pPr>
            <w:r w:rsidRPr="006271E7">
              <w:rPr>
                <w:rFonts w:ascii="Times New Roman" w:eastAsia="Calibri" w:hAnsi="Times New Roman" w:cs="Times New Roman"/>
                <w:b/>
                <w:sz w:val="20"/>
                <w:szCs w:val="20"/>
              </w:rPr>
              <w:t>25</w:t>
            </w:r>
            <w:r w:rsidR="003128DD" w:rsidRPr="006271E7">
              <w:rPr>
                <w:rFonts w:ascii="Times New Roman" w:eastAsia="Calibri" w:hAnsi="Times New Roman" w:cs="Times New Roman"/>
                <w:b/>
                <w:sz w:val="20"/>
                <w:szCs w:val="20"/>
              </w:rPr>
              <w:t>.04</w:t>
            </w:r>
          </w:p>
        </w:tc>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Беседа «Народное творчество»</w:t>
            </w:r>
          </w:p>
        </w:tc>
        <w:tc>
          <w:tcPr>
            <w:tcW w:w="6520"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Расширять представления детей о произведениях народного искусства (потешки, песенки, сказки, изделия народно-прикладного искусства) Прививать любовь к народному творчеству.</w:t>
            </w:r>
          </w:p>
        </w:tc>
        <w:tc>
          <w:tcPr>
            <w:tcW w:w="3119"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Предметы народно-прикладного искусства, книги.</w:t>
            </w:r>
          </w:p>
        </w:tc>
        <w:tc>
          <w:tcPr>
            <w:tcW w:w="2126"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p>
        </w:tc>
      </w:tr>
      <w:tr w:rsidR="003128DD" w:rsidRPr="005F40BE" w:rsidTr="00634D87">
        <w:trPr>
          <w:trHeight w:val="278"/>
        </w:trPr>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r w:rsidRPr="006271E7">
              <w:rPr>
                <w:rFonts w:ascii="Times New Roman" w:eastAsia="Calibri" w:hAnsi="Times New Roman" w:cs="Times New Roman"/>
                <w:sz w:val="20"/>
                <w:szCs w:val="20"/>
              </w:rPr>
              <w:t>33.</w:t>
            </w:r>
          </w:p>
        </w:tc>
        <w:tc>
          <w:tcPr>
            <w:tcW w:w="710" w:type="dxa"/>
            <w:shd w:val="clear" w:color="auto" w:fill="auto"/>
          </w:tcPr>
          <w:p w:rsidR="003128DD" w:rsidRPr="006271E7" w:rsidRDefault="006271E7" w:rsidP="003128DD">
            <w:pPr>
              <w:spacing w:after="0" w:line="240" w:lineRule="auto"/>
              <w:rPr>
                <w:rFonts w:ascii="Times New Roman" w:eastAsia="Calibri" w:hAnsi="Times New Roman" w:cs="Times New Roman"/>
                <w:b/>
                <w:sz w:val="20"/>
                <w:szCs w:val="20"/>
              </w:rPr>
            </w:pPr>
            <w:r w:rsidRPr="006271E7">
              <w:rPr>
                <w:rFonts w:ascii="Times New Roman" w:eastAsia="Calibri" w:hAnsi="Times New Roman" w:cs="Times New Roman"/>
                <w:b/>
                <w:sz w:val="20"/>
                <w:szCs w:val="20"/>
              </w:rPr>
              <w:t>16</w:t>
            </w:r>
            <w:r w:rsidR="003128DD" w:rsidRPr="006271E7">
              <w:rPr>
                <w:rFonts w:ascii="Times New Roman" w:eastAsia="Calibri" w:hAnsi="Times New Roman" w:cs="Times New Roman"/>
                <w:b/>
                <w:sz w:val="20"/>
                <w:szCs w:val="20"/>
              </w:rPr>
              <w:t>.05</w:t>
            </w:r>
          </w:p>
        </w:tc>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Русские народные сказки</w:t>
            </w:r>
          </w:p>
        </w:tc>
        <w:tc>
          <w:tcPr>
            <w:tcW w:w="6520"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Продолжать формировать интерес к народному литературному искусству. Расширять представления детей о народном фольклоре.</w:t>
            </w:r>
          </w:p>
        </w:tc>
        <w:tc>
          <w:tcPr>
            <w:tcW w:w="3119"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Иллюстрированные детские книги с русскими народными сказками</w:t>
            </w:r>
          </w:p>
        </w:tc>
        <w:tc>
          <w:tcPr>
            <w:tcW w:w="2126"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color w:val="000000"/>
                <w:sz w:val="20"/>
                <w:szCs w:val="20"/>
              </w:rPr>
              <w:t>Приобщение детей к истокам русской народной культуры, Маханева М.Д., О.Л.Князева, с.186</w:t>
            </w:r>
          </w:p>
        </w:tc>
      </w:tr>
      <w:tr w:rsidR="003128DD" w:rsidRPr="005F40BE" w:rsidTr="00F055B9">
        <w:trPr>
          <w:trHeight w:val="702"/>
        </w:trPr>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r w:rsidRPr="006271E7">
              <w:rPr>
                <w:rFonts w:ascii="Times New Roman" w:eastAsia="Calibri" w:hAnsi="Times New Roman" w:cs="Times New Roman"/>
                <w:sz w:val="20"/>
                <w:szCs w:val="20"/>
              </w:rPr>
              <w:t>34.</w:t>
            </w:r>
          </w:p>
        </w:tc>
        <w:tc>
          <w:tcPr>
            <w:tcW w:w="710" w:type="dxa"/>
            <w:shd w:val="clear" w:color="auto" w:fill="auto"/>
          </w:tcPr>
          <w:p w:rsidR="003128DD" w:rsidRPr="006271E7" w:rsidRDefault="006271E7" w:rsidP="003128DD">
            <w:pPr>
              <w:spacing w:after="0" w:line="240" w:lineRule="auto"/>
              <w:rPr>
                <w:rFonts w:ascii="Times New Roman" w:eastAsia="Calibri" w:hAnsi="Times New Roman" w:cs="Times New Roman"/>
                <w:b/>
                <w:sz w:val="20"/>
                <w:szCs w:val="20"/>
              </w:rPr>
            </w:pPr>
            <w:r w:rsidRPr="006271E7">
              <w:rPr>
                <w:rFonts w:ascii="Times New Roman" w:eastAsia="Calibri" w:hAnsi="Times New Roman" w:cs="Times New Roman"/>
                <w:b/>
                <w:sz w:val="20"/>
                <w:szCs w:val="20"/>
              </w:rPr>
              <w:t>23</w:t>
            </w:r>
            <w:r w:rsidR="003128DD" w:rsidRPr="006271E7">
              <w:rPr>
                <w:rFonts w:ascii="Times New Roman" w:eastAsia="Calibri" w:hAnsi="Times New Roman" w:cs="Times New Roman"/>
                <w:b/>
                <w:sz w:val="20"/>
                <w:szCs w:val="20"/>
              </w:rPr>
              <w:t>.05</w:t>
            </w:r>
          </w:p>
        </w:tc>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Знакомство с театром</w:t>
            </w:r>
          </w:p>
        </w:tc>
        <w:tc>
          <w:tcPr>
            <w:tcW w:w="6520"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Формировать умение выделять, называть, группировать произведения по видам искусства :литература, музыка, изобразительное искусство, ар</w:t>
            </w:r>
            <w:r w:rsidRPr="006271E7">
              <w:rPr>
                <w:rFonts w:ascii="Times New Roman" w:eastAsia="Calibri" w:hAnsi="Times New Roman" w:cs="Times New Roman"/>
                <w:sz w:val="20"/>
                <w:szCs w:val="20"/>
              </w:rPr>
              <w:softHyphen/>
              <w:t>хитектура, театр.</w:t>
            </w:r>
          </w:p>
        </w:tc>
        <w:tc>
          <w:tcPr>
            <w:tcW w:w="3119"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Видео энциклопедия для детей «Чивостик» «Путешествие в театр»</w:t>
            </w:r>
          </w:p>
        </w:tc>
        <w:tc>
          <w:tcPr>
            <w:tcW w:w="2126"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 </w:t>
            </w:r>
          </w:p>
        </w:tc>
      </w:tr>
      <w:tr w:rsidR="003128DD" w:rsidRPr="005F40BE" w:rsidTr="00F055B9">
        <w:trPr>
          <w:trHeight w:val="702"/>
        </w:trPr>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r w:rsidRPr="006271E7">
              <w:rPr>
                <w:rFonts w:ascii="Times New Roman" w:eastAsia="Calibri" w:hAnsi="Times New Roman" w:cs="Times New Roman"/>
                <w:sz w:val="20"/>
                <w:szCs w:val="20"/>
              </w:rPr>
              <w:t>35.</w:t>
            </w:r>
          </w:p>
        </w:tc>
        <w:tc>
          <w:tcPr>
            <w:tcW w:w="710" w:type="dxa"/>
            <w:shd w:val="clear" w:color="auto" w:fill="auto"/>
          </w:tcPr>
          <w:p w:rsidR="003128DD" w:rsidRPr="006271E7" w:rsidRDefault="006271E7" w:rsidP="003128DD">
            <w:pPr>
              <w:spacing w:after="0" w:line="240" w:lineRule="auto"/>
              <w:rPr>
                <w:rFonts w:ascii="Times New Roman" w:eastAsia="Calibri" w:hAnsi="Times New Roman" w:cs="Times New Roman"/>
                <w:b/>
                <w:sz w:val="20"/>
                <w:szCs w:val="20"/>
              </w:rPr>
            </w:pPr>
            <w:r w:rsidRPr="006271E7">
              <w:rPr>
                <w:rFonts w:ascii="Times New Roman" w:eastAsia="Calibri" w:hAnsi="Times New Roman" w:cs="Times New Roman"/>
                <w:b/>
                <w:sz w:val="20"/>
                <w:szCs w:val="20"/>
              </w:rPr>
              <w:t>30</w:t>
            </w:r>
            <w:r w:rsidR="003128DD" w:rsidRPr="006271E7">
              <w:rPr>
                <w:rFonts w:ascii="Times New Roman" w:eastAsia="Calibri" w:hAnsi="Times New Roman" w:cs="Times New Roman"/>
                <w:b/>
                <w:sz w:val="20"/>
                <w:szCs w:val="20"/>
              </w:rPr>
              <w:t>.05</w:t>
            </w:r>
          </w:p>
        </w:tc>
        <w:tc>
          <w:tcPr>
            <w:tcW w:w="567" w:type="dxa"/>
            <w:shd w:val="clear" w:color="auto" w:fill="auto"/>
          </w:tcPr>
          <w:p w:rsidR="003128DD" w:rsidRPr="006271E7" w:rsidRDefault="003128DD" w:rsidP="003128DD">
            <w:pPr>
              <w:spacing w:after="0" w:line="240" w:lineRule="auto"/>
              <w:rPr>
                <w:rFonts w:ascii="Times New Roman" w:eastAsia="Calibri" w:hAnsi="Times New Roman" w:cs="Times New Roman"/>
                <w:sz w:val="20"/>
                <w:szCs w:val="20"/>
              </w:rPr>
            </w:pPr>
          </w:p>
        </w:tc>
        <w:tc>
          <w:tcPr>
            <w:tcW w:w="2693"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Музыка лета</w:t>
            </w:r>
          </w:p>
        </w:tc>
        <w:tc>
          <w:tcPr>
            <w:tcW w:w="6520"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Познакомить с произведениями живописи (И. Шишкин, И. Левитан П. Кончаловский) и изображением родной природы в картинах художников. Развивать эстетические чувства, эмоции, эстетический вкус, эстетичес</w:t>
            </w:r>
            <w:r w:rsidRPr="006271E7">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w:t>
            </w:r>
          </w:p>
        </w:tc>
        <w:tc>
          <w:tcPr>
            <w:tcW w:w="3119"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И. Левитан «Березовая роща», И. Шишкин «Рожь» П. Кончаловский «Сирень»</w:t>
            </w:r>
          </w:p>
        </w:tc>
        <w:tc>
          <w:tcPr>
            <w:tcW w:w="2126" w:type="dxa"/>
            <w:shd w:val="clear" w:color="auto" w:fill="auto"/>
          </w:tcPr>
          <w:p w:rsidR="003128DD" w:rsidRPr="006271E7" w:rsidRDefault="003128DD" w:rsidP="005F16F8">
            <w:pPr>
              <w:spacing w:after="0" w:line="240" w:lineRule="auto"/>
              <w:jc w:val="both"/>
              <w:rPr>
                <w:rFonts w:ascii="Times New Roman" w:eastAsia="Calibri" w:hAnsi="Times New Roman" w:cs="Times New Roman"/>
                <w:sz w:val="20"/>
                <w:szCs w:val="20"/>
              </w:rPr>
            </w:pPr>
            <w:r w:rsidRPr="006271E7">
              <w:rPr>
                <w:rFonts w:ascii="Times New Roman" w:eastAsia="Calibri" w:hAnsi="Times New Roman" w:cs="Times New Roman"/>
                <w:sz w:val="20"/>
                <w:szCs w:val="20"/>
              </w:rPr>
              <w:t>Н.А.Курочкина «Знакомим с пейзажной</w:t>
            </w:r>
            <w:r w:rsidR="00F73EF3">
              <w:rPr>
                <w:rFonts w:ascii="Times New Roman" w:eastAsia="Calibri" w:hAnsi="Times New Roman" w:cs="Times New Roman"/>
                <w:sz w:val="20"/>
                <w:szCs w:val="20"/>
              </w:rPr>
              <w:t xml:space="preserve"> </w:t>
            </w:r>
            <w:r w:rsidRPr="006271E7">
              <w:rPr>
                <w:rFonts w:ascii="Times New Roman" w:eastAsia="Calibri" w:hAnsi="Times New Roman" w:cs="Times New Roman"/>
                <w:sz w:val="20"/>
                <w:szCs w:val="20"/>
              </w:rPr>
              <w:t>живоп</w:t>
            </w:r>
            <w:r w:rsidR="00F73EF3">
              <w:rPr>
                <w:rFonts w:ascii="Times New Roman" w:eastAsia="Calibri" w:hAnsi="Times New Roman" w:cs="Times New Roman"/>
                <w:sz w:val="20"/>
                <w:szCs w:val="20"/>
              </w:rPr>
              <w:t>иси»</w:t>
            </w:r>
          </w:p>
        </w:tc>
      </w:tr>
    </w:tbl>
    <w:p w:rsidR="005F16F8" w:rsidRPr="005F40BE" w:rsidRDefault="005F16F8" w:rsidP="001C096E">
      <w:pPr>
        <w:shd w:val="clear" w:color="auto" w:fill="FFFFFF"/>
        <w:spacing w:after="0" w:line="240" w:lineRule="auto"/>
        <w:rPr>
          <w:rFonts w:ascii="Times New Roman" w:eastAsia="Times New Roman" w:hAnsi="Times New Roman" w:cs="Times New Roman"/>
          <w:b/>
          <w:sz w:val="20"/>
          <w:szCs w:val="20"/>
          <w:highlight w:val="yellow"/>
          <w:lang w:eastAsia="ru-RU"/>
        </w:rPr>
      </w:pPr>
    </w:p>
    <w:p w:rsidR="006271E7" w:rsidRDefault="006271E7" w:rsidP="00F055B9">
      <w:pPr>
        <w:shd w:val="clear" w:color="auto" w:fill="FFFFFF"/>
        <w:spacing w:after="0" w:line="240" w:lineRule="auto"/>
        <w:jc w:val="center"/>
        <w:rPr>
          <w:rFonts w:ascii="Times New Roman" w:eastAsia="Calibri" w:hAnsi="Times New Roman" w:cs="Times New Roman"/>
          <w:b/>
          <w:sz w:val="20"/>
          <w:szCs w:val="20"/>
          <w:highlight w:val="yellow"/>
        </w:rPr>
      </w:pPr>
    </w:p>
    <w:p w:rsidR="003128DD" w:rsidRPr="006271E7" w:rsidRDefault="00981EFE" w:rsidP="00F055B9">
      <w:pPr>
        <w:shd w:val="clear" w:color="auto" w:fill="FFFFFF"/>
        <w:spacing w:after="0" w:line="240" w:lineRule="auto"/>
        <w:jc w:val="center"/>
        <w:rPr>
          <w:rFonts w:ascii="Times New Roman" w:eastAsia="Times New Roman" w:hAnsi="Times New Roman" w:cs="Times New Roman"/>
          <w:sz w:val="20"/>
          <w:szCs w:val="20"/>
          <w:lang w:eastAsia="ru-RU"/>
        </w:rPr>
      </w:pPr>
      <w:r w:rsidRPr="006271E7">
        <w:rPr>
          <w:rFonts w:ascii="Times New Roman" w:eastAsia="Calibri" w:hAnsi="Times New Roman" w:cs="Times New Roman"/>
          <w:b/>
          <w:sz w:val="20"/>
          <w:szCs w:val="20"/>
        </w:rPr>
        <w:t xml:space="preserve">2.4.2. </w:t>
      </w:r>
      <w:r w:rsidR="003128DD" w:rsidRPr="006271E7">
        <w:rPr>
          <w:rFonts w:ascii="Times New Roman" w:eastAsia="Calibri" w:hAnsi="Times New Roman" w:cs="Times New Roman"/>
          <w:b/>
          <w:sz w:val="20"/>
          <w:szCs w:val="20"/>
        </w:rPr>
        <w:t>Перспективное планирование непрерывной образовательной деятельности</w:t>
      </w:r>
    </w:p>
    <w:p w:rsidR="003128DD" w:rsidRPr="006271E7" w:rsidRDefault="003128DD" w:rsidP="003128DD">
      <w:pPr>
        <w:spacing w:after="0" w:line="240" w:lineRule="auto"/>
        <w:jc w:val="center"/>
        <w:rPr>
          <w:rFonts w:ascii="Times New Roman" w:eastAsia="Times New Roman" w:hAnsi="Times New Roman" w:cs="Times New Roman"/>
          <w:b/>
          <w:sz w:val="20"/>
          <w:szCs w:val="20"/>
          <w:lang w:eastAsia="ru-RU"/>
        </w:rPr>
      </w:pPr>
      <w:r w:rsidRPr="006271E7">
        <w:rPr>
          <w:rFonts w:ascii="Times New Roman" w:eastAsia="Times New Roman" w:hAnsi="Times New Roman" w:cs="Times New Roman"/>
          <w:b/>
          <w:sz w:val="20"/>
          <w:szCs w:val="20"/>
          <w:lang w:eastAsia="ru-RU"/>
        </w:rPr>
        <w:t>Образовательная область «Художественно–эстетическое развитие», раздел «Изобразительная деятельность-рисование»</w:t>
      </w:r>
    </w:p>
    <w:p w:rsidR="003128DD" w:rsidRPr="006271E7" w:rsidRDefault="006906E8" w:rsidP="003128D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для детей средней группы </w:t>
      </w:r>
      <w:r w:rsidR="00F055B9" w:rsidRPr="006271E7">
        <w:rPr>
          <w:rFonts w:ascii="Times New Roman" w:eastAsia="Times New Roman" w:hAnsi="Times New Roman" w:cs="Times New Roman"/>
          <w:b/>
          <w:sz w:val="20"/>
          <w:szCs w:val="20"/>
          <w:lang w:eastAsia="ru-RU"/>
        </w:rPr>
        <w:t xml:space="preserve"> «</w:t>
      </w:r>
      <w:r w:rsidR="006271E7" w:rsidRPr="006271E7">
        <w:rPr>
          <w:rFonts w:ascii="Times New Roman" w:eastAsia="Times New Roman" w:hAnsi="Times New Roman" w:cs="Times New Roman"/>
          <w:b/>
          <w:sz w:val="20"/>
          <w:szCs w:val="20"/>
          <w:lang w:eastAsia="ru-RU"/>
        </w:rPr>
        <w:t>Рябинушка</w:t>
      </w:r>
      <w:r w:rsidR="00F055B9" w:rsidRPr="006271E7">
        <w:rPr>
          <w:rFonts w:ascii="Times New Roman" w:eastAsia="Times New Roman" w:hAnsi="Times New Roman" w:cs="Times New Roman"/>
          <w:b/>
          <w:sz w:val="20"/>
          <w:szCs w:val="20"/>
          <w:lang w:eastAsia="ru-RU"/>
        </w:rPr>
        <w:t>» (4-5 лет) на 202</w:t>
      </w:r>
      <w:r w:rsidR="00F73EF3">
        <w:rPr>
          <w:rFonts w:ascii="Times New Roman" w:eastAsia="Times New Roman" w:hAnsi="Times New Roman" w:cs="Times New Roman"/>
          <w:b/>
          <w:sz w:val="20"/>
          <w:szCs w:val="20"/>
          <w:lang w:eastAsia="ru-RU"/>
        </w:rPr>
        <w:t>4</w:t>
      </w:r>
      <w:r w:rsidR="003128DD" w:rsidRPr="006271E7">
        <w:rPr>
          <w:rFonts w:ascii="Times New Roman" w:eastAsia="Times New Roman" w:hAnsi="Times New Roman" w:cs="Times New Roman"/>
          <w:b/>
          <w:sz w:val="20"/>
          <w:szCs w:val="20"/>
          <w:lang w:eastAsia="ru-RU"/>
        </w:rPr>
        <w:t xml:space="preserve"> -202</w:t>
      </w:r>
      <w:r w:rsidR="00F73EF3">
        <w:rPr>
          <w:rFonts w:ascii="Times New Roman" w:eastAsia="Times New Roman" w:hAnsi="Times New Roman" w:cs="Times New Roman"/>
          <w:b/>
          <w:sz w:val="20"/>
          <w:szCs w:val="20"/>
          <w:lang w:eastAsia="ru-RU"/>
        </w:rPr>
        <w:t>5</w:t>
      </w:r>
      <w:r w:rsidR="003128DD" w:rsidRPr="006271E7">
        <w:rPr>
          <w:rFonts w:ascii="Times New Roman" w:eastAsia="Times New Roman" w:hAnsi="Times New Roman" w:cs="Times New Roman"/>
          <w:b/>
          <w:sz w:val="20"/>
          <w:szCs w:val="20"/>
          <w:lang w:eastAsia="ru-RU"/>
        </w:rPr>
        <w:t xml:space="preserve"> учебный год</w:t>
      </w:r>
    </w:p>
    <w:p w:rsidR="003128DD" w:rsidRPr="005F40BE" w:rsidRDefault="003128DD" w:rsidP="003128DD">
      <w:pPr>
        <w:spacing w:after="0" w:line="240" w:lineRule="auto"/>
        <w:rPr>
          <w:rFonts w:ascii="Times New Roman" w:eastAsia="Calibri" w:hAnsi="Times New Roman" w:cs="Times New Roman"/>
          <w:b/>
          <w:sz w:val="20"/>
          <w:szCs w:val="20"/>
          <w:highlight w:val="yellow"/>
          <w:lang w:eastAsia="ru-RU"/>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993"/>
        <w:gridCol w:w="2410"/>
        <w:gridCol w:w="7938"/>
        <w:gridCol w:w="2267"/>
        <w:gridCol w:w="1276"/>
      </w:tblGrid>
      <w:tr w:rsidR="00CE5CC3" w:rsidRPr="005F40BE" w:rsidTr="00634D87">
        <w:trPr>
          <w:trHeight w:val="494"/>
        </w:trPr>
        <w:tc>
          <w:tcPr>
            <w:tcW w:w="567" w:type="dxa"/>
            <w:vMerge w:val="restart"/>
            <w:shd w:val="clear" w:color="auto" w:fill="auto"/>
          </w:tcPr>
          <w:p w:rsidR="00CE5CC3" w:rsidRPr="003D6360" w:rsidRDefault="00CE5CC3" w:rsidP="00CE5CC3">
            <w:pPr>
              <w:spacing w:after="0" w:line="240" w:lineRule="auto"/>
              <w:jc w:val="center"/>
              <w:rPr>
                <w:rFonts w:ascii="Times New Roman" w:eastAsia="Calibri" w:hAnsi="Times New Roman" w:cs="Times New Roman"/>
                <w:b/>
                <w:sz w:val="20"/>
                <w:szCs w:val="20"/>
              </w:rPr>
            </w:pPr>
            <w:r w:rsidRPr="003D6360">
              <w:rPr>
                <w:rFonts w:ascii="Times New Roman" w:eastAsia="Calibri" w:hAnsi="Times New Roman" w:cs="Times New Roman"/>
                <w:b/>
                <w:sz w:val="20"/>
                <w:szCs w:val="20"/>
              </w:rPr>
              <w:t>№ п/п</w:t>
            </w:r>
          </w:p>
        </w:tc>
        <w:tc>
          <w:tcPr>
            <w:tcW w:w="1844" w:type="dxa"/>
            <w:gridSpan w:val="2"/>
            <w:shd w:val="clear" w:color="auto" w:fill="auto"/>
          </w:tcPr>
          <w:p w:rsidR="00CE5CC3" w:rsidRPr="003D6360" w:rsidRDefault="00CE5CC3" w:rsidP="00CE5CC3">
            <w:pPr>
              <w:spacing w:after="0" w:line="240" w:lineRule="auto"/>
              <w:jc w:val="center"/>
              <w:rPr>
                <w:rFonts w:ascii="Times New Roman" w:eastAsia="Calibri" w:hAnsi="Times New Roman" w:cs="Times New Roman"/>
                <w:b/>
                <w:sz w:val="20"/>
                <w:szCs w:val="20"/>
              </w:rPr>
            </w:pPr>
            <w:r w:rsidRPr="003D6360">
              <w:rPr>
                <w:rFonts w:ascii="Times New Roman" w:eastAsia="Calibri" w:hAnsi="Times New Roman" w:cs="Times New Roman"/>
                <w:b/>
                <w:sz w:val="20"/>
                <w:szCs w:val="20"/>
              </w:rPr>
              <w:t>Дата</w:t>
            </w:r>
          </w:p>
          <w:p w:rsidR="00CE5CC3" w:rsidRPr="003D6360" w:rsidRDefault="00CE5CC3" w:rsidP="00CE5CC3">
            <w:pPr>
              <w:spacing w:after="0" w:line="240" w:lineRule="auto"/>
              <w:jc w:val="center"/>
              <w:rPr>
                <w:rFonts w:ascii="Times New Roman" w:eastAsia="Calibri" w:hAnsi="Times New Roman" w:cs="Times New Roman"/>
                <w:b/>
                <w:sz w:val="20"/>
                <w:szCs w:val="20"/>
              </w:rPr>
            </w:pPr>
            <w:r w:rsidRPr="003D6360">
              <w:rPr>
                <w:rFonts w:ascii="Times New Roman" w:eastAsia="Calibri" w:hAnsi="Times New Roman" w:cs="Times New Roman"/>
                <w:b/>
                <w:sz w:val="20"/>
                <w:szCs w:val="20"/>
              </w:rPr>
              <w:t>проведения</w:t>
            </w:r>
          </w:p>
        </w:tc>
        <w:tc>
          <w:tcPr>
            <w:tcW w:w="2410" w:type="dxa"/>
            <w:vMerge w:val="restart"/>
            <w:shd w:val="clear" w:color="auto" w:fill="auto"/>
          </w:tcPr>
          <w:p w:rsidR="00CE5CC3" w:rsidRPr="003D6360" w:rsidRDefault="00CE5CC3" w:rsidP="00CE5CC3">
            <w:pPr>
              <w:spacing w:after="0" w:line="240" w:lineRule="auto"/>
              <w:jc w:val="center"/>
              <w:rPr>
                <w:rFonts w:ascii="Times New Roman" w:eastAsia="Calibri" w:hAnsi="Times New Roman" w:cs="Times New Roman"/>
                <w:b/>
                <w:sz w:val="20"/>
                <w:szCs w:val="20"/>
              </w:rPr>
            </w:pPr>
            <w:r w:rsidRPr="003D6360">
              <w:rPr>
                <w:rFonts w:ascii="Times New Roman" w:eastAsia="Calibri" w:hAnsi="Times New Roman" w:cs="Times New Roman"/>
                <w:b/>
                <w:sz w:val="20"/>
                <w:szCs w:val="20"/>
              </w:rPr>
              <w:t>Тема НОД,</w:t>
            </w:r>
          </w:p>
          <w:p w:rsidR="00CE5CC3" w:rsidRPr="003D6360" w:rsidRDefault="00CE5CC3" w:rsidP="00CE5CC3">
            <w:pPr>
              <w:spacing w:after="0" w:line="240" w:lineRule="auto"/>
              <w:jc w:val="center"/>
              <w:rPr>
                <w:rFonts w:ascii="Times New Roman" w:eastAsia="Calibri" w:hAnsi="Times New Roman" w:cs="Times New Roman"/>
                <w:b/>
                <w:sz w:val="20"/>
                <w:szCs w:val="20"/>
              </w:rPr>
            </w:pPr>
          </w:p>
        </w:tc>
        <w:tc>
          <w:tcPr>
            <w:tcW w:w="7938" w:type="dxa"/>
            <w:vMerge w:val="restart"/>
            <w:shd w:val="clear" w:color="auto" w:fill="auto"/>
          </w:tcPr>
          <w:p w:rsidR="00CE5CC3" w:rsidRPr="003D6360" w:rsidRDefault="00CE5CC3" w:rsidP="00CE5CC3">
            <w:pPr>
              <w:spacing w:after="0" w:line="240" w:lineRule="auto"/>
              <w:jc w:val="center"/>
              <w:rPr>
                <w:rFonts w:ascii="Times New Roman" w:eastAsia="Calibri" w:hAnsi="Times New Roman" w:cs="Times New Roman"/>
                <w:b/>
                <w:sz w:val="20"/>
                <w:szCs w:val="20"/>
              </w:rPr>
            </w:pPr>
            <w:r w:rsidRPr="003D6360">
              <w:rPr>
                <w:rFonts w:ascii="Times New Roman" w:eastAsia="Calibri" w:hAnsi="Times New Roman" w:cs="Times New Roman"/>
                <w:b/>
                <w:sz w:val="20"/>
                <w:szCs w:val="20"/>
              </w:rPr>
              <w:t>Основное содержание деятельности</w:t>
            </w:r>
          </w:p>
        </w:tc>
        <w:tc>
          <w:tcPr>
            <w:tcW w:w="2267" w:type="dxa"/>
            <w:vMerge w:val="restart"/>
            <w:shd w:val="clear" w:color="auto" w:fill="auto"/>
          </w:tcPr>
          <w:p w:rsidR="00CE5CC3" w:rsidRPr="003D6360" w:rsidRDefault="00CE5CC3" w:rsidP="00CE5CC3">
            <w:pPr>
              <w:spacing w:after="0" w:line="240" w:lineRule="auto"/>
              <w:jc w:val="center"/>
              <w:rPr>
                <w:rFonts w:ascii="Times New Roman" w:eastAsia="Calibri" w:hAnsi="Times New Roman" w:cs="Times New Roman"/>
                <w:b/>
                <w:sz w:val="20"/>
                <w:szCs w:val="20"/>
              </w:rPr>
            </w:pPr>
            <w:r w:rsidRPr="003D6360">
              <w:rPr>
                <w:rFonts w:ascii="Times New Roman" w:eastAsia="Calibri" w:hAnsi="Times New Roman" w:cs="Times New Roman"/>
                <w:b/>
                <w:sz w:val="20"/>
                <w:szCs w:val="20"/>
              </w:rPr>
              <w:t>Литература</w:t>
            </w:r>
          </w:p>
        </w:tc>
        <w:tc>
          <w:tcPr>
            <w:tcW w:w="1276" w:type="dxa"/>
            <w:vMerge w:val="restart"/>
          </w:tcPr>
          <w:p w:rsidR="00CE5CC3" w:rsidRPr="003D6360" w:rsidRDefault="00CE5CC3" w:rsidP="00CE5CC3">
            <w:pPr>
              <w:spacing w:after="0" w:line="240" w:lineRule="auto"/>
              <w:jc w:val="center"/>
              <w:rPr>
                <w:rFonts w:ascii="Times New Roman" w:eastAsia="Calibri" w:hAnsi="Times New Roman" w:cs="Times New Roman"/>
                <w:b/>
                <w:sz w:val="20"/>
                <w:szCs w:val="20"/>
                <w:highlight w:val="yellow"/>
              </w:rPr>
            </w:pPr>
            <w:r w:rsidRPr="00F73EF3">
              <w:rPr>
                <w:rFonts w:ascii="Times New Roman" w:eastAsia="Calibri" w:hAnsi="Times New Roman" w:cs="Times New Roman"/>
                <w:b/>
                <w:sz w:val="20"/>
                <w:szCs w:val="20"/>
              </w:rPr>
              <w:t>Прим-ие</w:t>
            </w:r>
          </w:p>
        </w:tc>
      </w:tr>
      <w:tr w:rsidR="00CE5CC3" w:rsidRPr="005F40BE" w:rsidTr="00634D87">
        <w:trPr>
          <w:trHeight w:val="144"/>
        </w:trPr>
        <w:tc>
          <w:tcPr>
            <w:tcW w:w="567" w:type="dxa"/>
            <w:vMerge/>
            <w:shd w:val="clear" w:color="auto" w:fill="auto"/>
          </w:tcPr>
          <w:p w:rsidR="00CE5CC3" w:rsidRPr="003D6360" w:rsidRDefault="00CE5CC3" w:rsidP="00CE5CC3">
            <w:pPr>
              <w:spacing w:after="0" w:line="240" w:lineRule="auto"/>
              <w:rPr>
                <w:rFonts w:ascii="Times New Roman" w:eastAsia="Calibri" w:hAnsi="Times New Roman" w:cs="Times New Roman"/>
                <w:sz w:val="20"/>
                <w:szCs w:val="20"/>
              </w:rPr>
            </w:pPr>
          </w:p>
        </w:tc>
        <w:tc>
          <w:tcPr>
            <w:tcW w:w="851" w:type="dxa"/>
            <w:shd w:val="clear" w:color="auto" w:fill="auto"/>
          </w:tcPr>
          <w:p w:rsidR="00CE5CC3" w:rsidRPr="003D6360" w:rsidRDefault="00CE5CC3" w:rsidP="00CE5CC3">
            <w:pPr>
              <w:spacing w:after="0" w:line="240" w:lineRule="auto"/>
              <w:jc w:val="center"/>
              <w:rPr>
                <w:rFonts w:ascii="Times New Roman" w:eastAsia="Calibri" w:hAnsi="Times New Roman" w:cs="Times New Roman"/>
                <w:sz w:val="20"/>
                <w:szCs w:val="20"/>
              </w:rPr>
            </w:pPr>
            <w:r w:rsidRPr="003D6360">
              <w:rPr>
                <w:rFonts w:ascii="Times New Roman" w:eastAsia="Calibri" w:hAnsi="Times New Roman" w:cs="Times New Roman"/>
                <w:sz w:val="20"/>
                <w:szCs w:val="20"/>
              </w:rPr>
              <w:t>план</w:t>
            </w:r>
          </w:p>
        </w:tc>
        <w:tc>
          <w:tcPr>
            <w:tcW w:w="993" w:type="dxa"/>
            <w:shd w:val="clear" w:color="auto" w:fill="auto"/>
          </w:tcPr>
          <w:p w:rsidR="00CE5CC3" w:rsidRPr="003D6360" w:rsidRDefault="00CE5CC3" w:rsidP="00CE5CC3">
            <w:pPr>
              <w:spacing w:after="0" w:line="240" w:lineRule="auto"/>
              <w:jc w:val="center"/>
              <w:rPr>
                <w:rFonts w:ascii="Times New Roman" w:eastAsia="Calibri" w:hAnsi="Times New Roman" w:cs="Times New Roman"/>
                <w:sz w:val="20"/>
                <w:szCs w:val="20"/>
              </w:rPr>
            </w:pPr>
            <w:r w:rsidRPr="003D6360">
              <w:rPr>
                <w:rFonts w:ascii="Times New Roman" w:eastAsia="Calibri" w:hAnsi="Times New Roman" w:cs="Times New Roman"/>
                <w:sz w:val="20"/>
                <w:szCs w:val="20"/>
              </w:rPr>
              <w:t xml:space="preserve"> факт</w:t>
            </w:r>
          </w:p>
        </w:tc>
        <w:tc>
          <w:tcPr>
            <w:tcW w:w="2410" w:type="dxa"/>
            <w:vMerge/>
            <w:shd w:val="clear" w:color="auto" w:fill="auto"/>
          </w:tcPr>
          <w:p w:rsidR="00CE5CC3" w:rsidRPr="003D6360" w:rsidRDefault="00CE5CC3" w:rsidP="00CE5CC3">
            <w:pPr>
              <w:spacing w:after="0" w:line="240" w:lineRule="auto"/>
              <w:rPr>
                <w:rFonts w:ascii="Times New Roman" w:eastAsia="Calibri" w:hAnsi="Times New Roman" w:cs="Times New Roman"/>
                <w:sz w:val="20"/>
                <w:szCs w:val="20"/>
              </w:rPr>
            </w:pPr>
          </w:p>
        </w:tc>
        <w:tc>
          <w:tcPr>
            <w:tcW w:w="7938" w:type="dxa"/>
            <w:vMerge/>
            <w:shd w:val="clear" w:color="auto" w:fill="auto"/>
          </w:tcPr>
          <w:p w:rsidR="00CE5CC3" w:rsidRPr="003D6360" w:rsidRDefault="00CE5CC3" w:rsidP="00CE5CC3">
            <w:pPr>
              <w:spacing w:after="0" w:line="240" w:lineRule="auto"/>
              <w:rPr>
                <w:rFonts w:ascii="Times New Roman" w:eastAsia="Calibri" w:hAnsi="Times New Roman" w:cs="Times New Roman"/>
                <w:sz w:val="20"/>
                <w:szCs w:val="20"/>
              </w:rPr>
            </w:pPr>
          </w:p>
        </w:tc>
        <w:tc>
          <w:tcPr>
            <w:tcW w:w="2267" w:type="dxa"/>
            <w:vMerge/>
            <w:shd w:val="clear" w:color="auto" w:fill="auto"/>
          </w:tcPr>
          <w:p w:rsidR="00CE5CC3" w:rsidRPr="003D6360" w:rsidRDefault="00CE5CC3" w:rsidP="00CE5CC3">
            <w:pPr>
              <w:spacing w:after="0" w:line="240" w:lineRule="auto"/>
              <w:rPr>
                <w:rFonts w:ascii="Times New Roman" w:eastAsia="Calibri" w:hAnsi="Times New Roman" w:cs="Times New Roman"/>
                <w:sz w:val="20"/>
                <w:szCs w:val="20"/>
              </w:rPr>
            </w:pPr>
          </w:p>
        </w:tc>
        <w:tc>
          <w:tcPr>
            <w:tcW w:w="1276" w:type="dxa"/>
            <w:vMerge/>
          </w:tcPr>
          <w:p w:rsidR="00CE5CC3" w:rsidRPr="005F40BE" w:rsidRDefault="00CE5CC3" w:rsidP="00CE5CC3">
            <w:pPr>
              <w:spacing w:after="0" w:line="240" w:lineRule="auto"/>
              <w:rPr>
                <w:rFonts w:ascii="Times New Roman" w:eastAsia="Calibri" w:hAnsi="Times New Roman" w:cs="Times New Roman"/>
                <w:sz w:val="20"/>
                <w:szCs w:val="20"/>
                <w:highlight w:val="yellow"/>
              </w:rPr>
            </w:pPr>
          </w:p>
        </w:tc>
      </w:tr>
      <w:tr w:rsidR="006271E7" w:rsidRPr="005F40BE" w:rsidTr="00634D87">
        <w:trPr>
          <w:cantSplit/>
          <w:trHeight w:val="671"/>
        </w:trPr>
        <w:tc>
          <w:tcPr>
            <w:tcW w:w="567" w:type="dxa"/>
            <w:shd w:val="clear" w:color="auto" w:fill="auto"/>
          </w:tcPr>
          <w:p w:rsidR="006271E7" w:rsidRPr="003D6360" w:rsidRDefault="006271E7" w:rsidP="00CE5CC3">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1.</w:t>
            </w:r>
          </w:p>
        </w:tc>
        <w:tc>
          <w:tcPr>
            <w:tcW w:w="851" w:type="dxa"/>
            <w:shd w:val="clear" w:color="auto" w:fill="auto"/>
          </w:tcPr>
          <w:p w:rsidR="006271E7" w:rsidRPr="003D6360" w:rsidRDefault="006271E7" w:rsidP="006271E7">
            <w:pPr>
              <w:spacing w:after="0" w:line="240" w:lineRule="auto"/>
              <w:rPr>
                <w:rFonts w:ascii="Times New Roman" w:eastAsia="Calibri" w:hAnsi="Times New Roman" w:cs="Times New Roman"/>
                <w:b/>
                <w:sz w:val="20"/>
                <w:szCs w:val="20"/>
              </w:rPr>
            </w:pPr>
            <w:r w:rsidRPr="003D6360">
              <w:rPr>
                <w:rFonts w:ascii="Times New Roman" w:eastAsia="Calibri" w:hAnsi="Times New Roman" w:cs="Times New Roman"/>
                <w:b/>
                <w:sz w:val="20"/>
                <w:szCs w:val="20"/>
              </w:rPr>
              <w:t>03.09</w:t>
            </w:r>
          </w:p>
        </w:tc>
        <w:tc>
          <w:tcPr>
            <w:tcW w:w="993" w:type="dxa"/>
            <w:shd w:val="clear" w:color="auto" w:fill="auto"/>
          </w:tcPr>
          <w:p w:rsidR="006271E7" w:rsidRPr="003D6360" w:rsidRDefault="006271E7"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6271E7" w:rsidRPr="003D6360" w:rsidRDefault="00935B65" w:rsidP="000206C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sidR="006271E7" w:rsidRPr="003D6360">
              <w:rPr>
                <w:rFonts w:ascii="Times New Roman" w:eastAsia="Calibri" w:hAnsi="Times New Roman" w:cs="Times New Roman"/>
                <w:sz w:val="20"/>
                <w:szCs w:val="20"/>
              </w:rPr>
              <w:t>Игрушки</w:t>
            </w:r>
            <w:r>
              <w:rPr>
                <w:rFonts w:ascii="Times New Roman" w:eastAsia="Calibri" w:hAnsi="Times New Roman" w:cs="Times New Roman"/>
                <w:sz w:val="20"/>
                <w:szCs w:val="20"/>
              </w:rPr>
              <w:t>»</w:t>
            </w:r>
          </w:p>
        </w:tc>
        <w:tc>
          <w:tcPr>
            <w:tcW w:w="7938" w:type="dxa"/>
            <w:shd w:val="clear" w:color="auto" w:fill="auto"/>
          </w:tcPr>
          <w:p w:rsidR="006271E7" w:rsidRPr="003D6360" w:rsidRDefault="006271E7" w:rsidP="000206CF">
            <w:pPr>
              <w:spacing w:after="0" w:line="240" w:lineRule="auto"/>
              <w:jc w:val="both"/>
              <w:rPr>
                <w:rFonts w:ascii="Times New Roman" w:eastAsia="Calibri" w:hAnsi="Times New Roman" w:cs="Times New Roman"/>
                <w:sz w:val="20"/>
                <w:szCs w:val="20"/>
              </w:rPr>
            </w:pPr>
            <w:r w:rsidRPr="003D6360">
              <w:rPr>
                <w:rFonts w:ascii="Times New Roman" w:eastAsia="Calibri" w:hAnsi="Times New Roman" w:cs="Times New Roman"/>
                <w:sz w:val="20"/>
                <w:szCs w:val="20"/>
              </w:rPr>
              <w:t>Закрепить название игрушки. Формировать умение сравнивать их по размеру, материалу, из которых они сделаны. Развивать умение правильно держать карандаш. Воспитывать умение аккуратно рисовать не выходя за контур.</w:t>
            </w:r>
          </w:p>
        </w:tc>
        <w:tc>
          <w:tcPr>
            <w:tcW w:w="2267" w:type="dxa"/>
            <w:shd w:val="clear" w:color="auto" w:fill="auto"/>
          </w:tcPr>
          <w:p w:rsidR="006271E7" w:rsidRPr="003D6360" w:rsidRDefault="006271E7"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 xml:space="preserve">З.А. Ефимова </w:t>
            </w:r>
          </w:p>
          <w:p w:rsidR="006271E7" w:rsidRPr="003D6360" w:rsidRDefault="006271E7"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Конспект</w:t>
            </w:r>
            <w:r w:rsidR="007573F4">
              <w:rPr>
                <w:rFonts w:ascii="Times New Roman" w:eastAsia="Calibri" w:hAnsi="Times New Roman" w:cs="Times New Roman"/>
                <w:sz w:val="20"/>
                <w:szCs w:val="20"/>
              </w:rPr>
              <w:t>ы</w:t>
            </w:r>
            <w:r w:rsidRPr="003D6360">
              <w:rPr>
                <w:rFonts w:ascii="Times New Roman" w:eastAsia="Calibri" w:hAnsi="Times New Roman" w:cs="Times New Roman"/>
                <w:sz w:val="20"/>
                <w:szCs w:val="20"/>
              </w:rPr>
              <w:t xml:space="preserve"> заняти</w:t>
            </w:r>
            <w:r w:rsidR="007573F4">
              <w:rPr>
                <w:rFonts w:ascii="Times New Roman" w:eastAsia="Calibri" w:hAnsi="Times New Roman" w:cs="Times New Roman"/>
                <w:sz w:val="20"/>
                <w:szCs w:val="20"/>
              </w:rPr>
              <w:t>й</w:t>
            </w:r>
          </w:p>
          <w:p w:rsidR="006271E7" w:rsidRPr="003D6360" w:rsidRDefault="006271E7"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стр.50</w:t>
            </w:r>
          </w:p>
        </w:tc>
        <w:tc>
          <w:tcPr>
            <w:tcW w:w="1276" w:type="dxa"/>
          </w:tcPr>
          <w:p w:rsidR="006271E7" w:rsidRPr="005F40BE" w:rsidRDefault="006271E7" w:rsidP="00CE5CC3">
            <w:pPr>
              <w:spacing w:after="0" w:line="240" w:lineRule="auto"/>
              <w:rPr>
                <w:rFonts w:ascii="Times New Roman" w:eastAsia="Calibri" w:hAnsi="Times New Roman" w:cs="Times New Roman"/>
                <w:sz w:val="20"/>
                <w:szCs w:val="20"/>
                <w:highlight w:val="yellow"/>
              </w:rPr>
            </w:pPr>
          </w:p>
        </w:tc>
      </w:tr>
      <w:tr w:rsidR="006271E7" w:rsidRPr="005F40BE" w:rsidTr="00634D87">
        <w:trPr>
          <w:cantSplit/>
          <w:trHeight w:val="671"/>
        </w:trPr>
        <w:tc>
          <w:tcPr>
            <w:tcW w:w="567" w:type="dxa"/>
            <w:shd w:val="clear" w:color="auto" w:fill="auto"/>
          </w:tcPr>
          <w:p w:rsidR="006271E7" w:rsidRPr="003D6360" w:rsidRDefault="006271E7" w:rsidP="00CE5CC3">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2.</w:t>
            </w:r>
          </w:p>
        </w:tc>
        <w:tc>
          <w:tcPr>
            <w:tcW w:w="851" w:type="dxa"/>
            <w:shd w:val="clear" w:color="auto" w:fill="auto"/>
          </w:tcPr>
          <w:p w:rsidR="006271E7" w:rsidRPr="003D6360" w:rsidRDefault="006271E7" w:rsidP="00CE5CC3">
            <w:pPr>
              <w:spacing w:after="0" w:line="240" w:lineRule="auto"/>
              <w:rPr>
                <w:rFonts w:ascii="Times New Roman" w:eastAsia="Calibri" w:hAnsi="Times New Roman" w:cs="Times New Roman"/>
                <w:b/>
                <w:sz w:val="20"/>
                <w:szCs w:val="20"/>
              </w:rPr>
            </w:pPr>
            <w:r w:rsidRPr="003D6360">
              <w:rPr>
                <w:rFonts w:ascii="Times New Roman" w:eastAsia="Calibri" w:hAnsi="Times New Roman" w:cs="Times New Roman"/>
                <w:b/>
                <w:sz w:val="20"/>
                <w:szCs w:val="20"/>
              </w:rPr>
              <w:t>10.09</w:t>
            </w:r>
          </w:p>
        </w:tc>
        <w:tc>
          <w:tcPr>
            <w:tcW w:w="993" w:type="dxa"/>
            <w:shd w:val="clear" w:color="auto" w:fill="auto"/>
          </w:tcPr>
          <w:p w:rsidR="006271E7" w:rsidRPr="003D6360" w:rsidRDefault="006271E7"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935B65" w:rsidRDefault="006271E7" w:rsidP="00935B65">
            <w:pPr>
              <w:spacing w:after="0" w:line="240" w:lineRule="auto"/>
              <w:jc w:val="center"/>
              <w:rPr>
                <w:rFonts w:ascii="Times New Roman" w:eastAsia="Calibri" w:hAnsi="Times New Roman" w:cs="Times New Roman"/>
                <w:sz w:val="20"/>
                <w:szCs w:val="20"/>
              </w:rPr>
            </w:pPr>
            <w:r w:rsidRPr="003D6360">
              <w:rPr>
                <w:rFonts w:ascii="Times New Roman" w:eastAsia="Calibri" w:hAnsi="Times New Roman" w:cs="Times New Roman"/>
                <w:sz w:val="20"/>
                <w:szCs w:val="20"/>
                <w:lang w:eastAsia="ru-RU"/>
              </w:rPr>
              <w:t>«На яблоне поспели яблоки»</w:t>
            </w:r>
          </w:p>
          <w:p w:rsidR="006271E7" w:rsidRPr="003D6360" w:rsidRDefault="00935B65" w:rsidP="00935B6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sidR="006271E7" w:rsidRPr="003D6360">
              <w:rPr>
                <w:rFonts w:ascii="Times New Roman" w:eastAsia="Calibri" w:hAnsi="Times New Roman" w:cs="Times New Roman"/>
                <w:sz w:val="20"/>
                <w:szCs w:val="20"/>
              </w:rPr>
              <w:t>предметное)</w:t>
            </w:r>
          </w:p>
        </w:tc>
        <w:tc>
          <w:tcPr>
            <w:tcW w:w="7938" w:type="dxa"/>
            <w:shd w:val="clear" w:color="auto" w:fill="auto"/>
          </w:tcPr>
          <w:p w:rsidR="006271E7" w:rsidRPr="003D6360" w:rsidRDefault="006271E7" w:rsidP="000206CF">
            <w:pPr>
              <w:spacing w:after="0" w:line="240" w:lineRule="auto"/>
              <w:jc w:val="both"/>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Формировать умение детей рисовать дерево, передавая его характерные особенности: ствол, расходившиеся от него длинные и короткие ветви. Совершенствовать умение передавать в рисунке образ фруктового дерева. Способствовать быстрому приему рисования листвы. Закреплять приемы рисования карандашами. Подводить к эмоциональной эстетической оценке своих работ.</w:t>
            </w:r>
          </w:p>
        </w:tc>
        <w:tc>
          <w:tcPr>
            <w:tcW w:w="2267" w:type="dxa"/>
            <w:shd w:val="clear" w:color="auto" w:fill="auto"/>
          </w:tcPr>
          <w:p w:rsidR="006271E7" w:rsidRPr="003D6360" w:rsidRDefault="006271E7"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Т.С. Комарова</w:t>
            </w:r>
          </w:p>
          <w:p w:rsidR="006271E7" w:rsidRPr="003D6360" w:rsidRDefault="006271E7"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стр.46.</w:t>
            </w:r>
          </w:p>
        </w:tc>
        <w:tc>
          <w:tcPr>
            <w:tcW w:w="1276" w:type="dxa"/>
          </w:tcPr>
          <w:p w:rsidR="006271E7" w:rsidRPr="005F40BE" w:rsidRDefault="006271E7" w:rsidP="00CE5CC3">
            <w:pPr>
              <w:spacing w:after="0" w:line="240" w:lineRule="auto"/>
              <w:rPr>
                <w:rFonts w:ascii="Times New Roman" w:eastAsia="Calibri" w:hAnsi="Times New Roman" w:cs="Times New Roman"/>
                <w:sz w:val="20"/>
                <w:szCs w:val="20"/>
                <w:highlight w:val="yellow"/>
              </w:rPr>
            </w:pPr>
          </w:p>
        </w:tc>
      </w:tr>
      <w:tr w:rsidR="006271E7" w:rsidRPr="005F40BE" w:rsidTr="00634D87">
        <w:trPr>
          <w:cantSplit/>
          <w:trHeight w:val="924"/>
        </w:trPr>
        <w:tc>
          <w:tcPr>
            <w:tcW w:w="567" w:type="dxa"/>
            <w:shd w:val="clear" w:color="auto" w:fill="auto"/>
          </w:tcPr>
          <w:p w:rsidR="006271E7" w:rsidRPr="003D6360" w:rsidRDefault="006271E7" w:rsidP="00CE5CC3">
            <w:pPr>
              <w:spacing w:after="0" w:line="240" w:lineRule="auto"/>
              <w:jc w:val="center"/>
              <w:rPr>
                <w:rFonts w:ascii="Times New Roman" w:eastAsia="Calibri" w:hAnsi="Times New Roman" w:cs="Times New Roman"/>
                <w:sz w:val="20"/>
                <w:szCs w:val="20"/>
              </w:rPr>
            </w:pPr>
            <w:r w:rsidRPr="003D6360">
              <w:rPr>
                <w:rFonts w:ascii="Times New Roman" w:eastAsia="Calibri" w:hAnsi="Times New Roman" w:cs="Times New Roman"/>
                <w:sz w:val="20"/>
                <w:szCs w:val="20"/>
              </w:rPr>
              <w:t>3.</w:t>
            </w:r>
          </w:p>
        </w:tc>
        <w:tc>
          <w:tcPr>
            <w:tcW w:w="851" w:type="dxa"/>
            <w:shd w:val="clear" w:color="auto" w:fill="auto"/>
          </w:tcPr>
          <w:p w:rsidR="006271E7" w:rsidRPr="003D6360" w:rsidRDefault="006271E7" w:rsidP="006271E7">
            <w:pPr>
              <w:spacing w:after="0" w:line="240" w:lineRule="auto"/>
              <w:rPr>
                <w:rFonts w:ascii="Times New Roman" w:eastAsia="Calibri" w:hAnsi="Times New Roman" w:cs="Times New Roman"/>
                <w:b/>
                <w:sz w:val="20"/>
                <w:szCs w:val="20"/>
              </w:rPr>
            </w:pPr>
            <w:r w:rsidRPr="003D6360">
              <w:rPr>
                <w:rFonts w:ascii="Times New Roman" w:eastAsia="Calibri" w:hAnsi="Times New Roman" w:cs="Times New Roman"/>
                <w:b/>
                <w:sz w:val="20"/>
                <w:szCs w:val="20"/>
              </w:rPr>
              <w:t>17.09</w:t>
            </w:r>
          </w:p>
        </w:tc>
        <w:tc>
          <w:tcPr>
            <w:tcW w:w="993" w:type="dxa"/>
            <w:shd w:val="clear" w:color="auto" w:fill="auto"/>
          </w:tcPr>
          <w:p w:rsidR="006271E7" w:rsidRPr="003D6360" w:rsidRDefault="006271E7"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6271E7" w:rsidRPr="003D6360" w:rsidRDefault="006271E7" w:rsidP="000206CF">
            <w:pPr>
              <w:spacing w:after="0" w:line="240" w:lineRule="auto"/>
              <w:jc w:val="center"/>
              <w:rPr>
                <w:rFonts w:ascii="Times New Roman" w:eastAsia="Calibri" w:hAnsi="Times New Roman" w:cs="Times New Roman"/>
                <w:sz w:val="20"/>
                <w:szCs w:val="20"/>
              </w:rPr>
            </w:pPr>
            <w:r w:rsidRPr="003D6360">
              <w:rPr>
                <w:rFonts w:ascii="Times New Roman" w:eastAsia="Calibri" w:hAnsi="Times New Roman" w:cs="Times New Roman"/>
                <w:sz w:val="20"/>
                <w:szCs w:val="20"/>
                <w:lang w:eastAsia="ru-RU"/>
              </w:rPr>
              <w:t xml:space="preserve">«Любимый овощ» </w:t>
            </w:r>
            <w:r w:rsidRPr="003D6360">
              <w:rPr>
                <w:rFonts w:ascii="Times New Roman" w:eastAsia="Calibri" w:hAnsi="Times New Roman" w:cs="Times New Roman"/>
                <w:sz w:val="20"/>
                <w:szCs w:val="20"/>
              </w:rPr>
              <w:t>(предметное)</w:t>
            </w:r>
          </w:p>
          <w:p w:rsidR="006271E7" w:rsidRPr="003D6360" w:rsidRDefault="006271E7" w:rsidP="000206CF">
            <w:pPr>
              <w:spacing w:after="0" w:line="240" w:lineRule="auto"/>
              <w:jc w:val="center"/>
              <w:rPr>
                <w:rFonts w:ascii="Times New Roman" w:eastAsia="Calibri" w:hAnsi="Times New Roman" w:cs="Times New Roman"/>
                <w:sz w:val="20"/>
                <w:szCs w:val="20"/>
              </w:rPr>
            </w:pPr>
          </w:p>
        </w:tc>
        <w:tc>
          <w:tcPr>
            <w:tcW w:w="7938" w:type="dxa"/>
            <w:shd w:val="clear" w:color="auto" w:fill="auto"/>
          </w:tcPr>
          <w:p w:rsidR="006271E7" w:rsidRPr="003D6360" w:rsidRDefault="006271E7" w:rsidP="000206CF">
            <w:pPr>
              <w:spacing w:after="0" w:line="240" w:lineRule="auto"/>
              <w:jc w:val="both"/>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Продолжать знакомить детей с приемами изображения предметов круглой и овальной формы; учить сравнивать эти формы, выделять их отличия. Закреплять навыки закрашивания красками, правильно держать кисть, хорошо промывать ее и осушать. Описывать овощи, знакомить с названием овощей, с местом их выращивания. Воспитывать стремление добиваться хорошего результата.</w:t>
            </w:r>
          </w:p>
        </w:tc>
        <w:tc>
          <w:tcPr>
            <w:tcW w:w="2267" w:type="dxa"/>
            <w:shd w:val="clear" w:color="auto" w:fill="auto"/>
          </w:tcPr>
          <w:p w:rsidR="006271E7" w:rsidRPr="003D6360" w:rsidRDefault="006271E7"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 xml:space="preserve">З.А. Ефимова </w:t>
            </w:r>
          </w:p>
          <w:p w:rsidR="006271E7" w:rsidRPr="003D6360" w:rsidRDefault="006271E7"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Конспект занятии</w:t>
            </w:r>
          </w:p>
          <w:p w:rsidR="006271E7" w:rsidRPr="003D6360" w:rsidRDefault="006271E7"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стр.57</w:t>
            </w:r>
          </w:p>
        </w:tc>
        <w:tc>
          <w:tcPr>
            <w:tcW w:w="1276" w:type="dxa"/>
          </w:tcPr>
          <w:p w:rsidR="006271E7" w:rsidRPr="005F40BE" w:rsidRDefault="006271E7" w:rsidP="00CE5CC3">
            <w:pPr>
              <w:spacing w:after="0" w:line="240" w:lineRule="auto"/>
              <w:rPr>
                <w:rFonts w:ascii="Times New Roman" w:eastAsia="Calibri" w:hAnsi="Times New Roman" w:cs="Times New Roman"/>
                <w:sz w:val="20"/>
                <w:szCs w:val="20"/>
                <w:highlight w:val="yellow"/>
              </w:rPr>
            </w:pPr>
          </w:p>
        </w:tc>
      </w:tr>
      <w:tr w:rsidR="006271E7" w:rsidRPr="005F40BE" w:rsidTr="00634D87">
        <w:trPr>
          <w:cantSplit/>
          <w:trHeight w:val="912"/>
        </w:trPr>
        <w:tc>
          <w:tcPr>
            <w:tcW w:w="567" w:type="dxa"/>
            <w:shd w:val="clear" w:color="auto" w:fill="auto"/>
          </w:tcPr>
          <w:p w:rsidR="006271E7" w:rsidRPr="003D6360" w:rsidRDefault="006271E7" w:rsidP="00CE5CC3">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4.</w:t>
            </w:r>
          </w:p>
        </w:tc>
        <w:tc>
          <w:tcPr>
            <w:tcW w:w="851" w:type="dxa"/>
            <w:shd w:val="clear" w:color="auto" w:fill="auto"/>
          </w:tcPr>
          <w:p w:rsidR="006271E7" w:rsidRPr="003D6360" w:rsidRDefault="006271E7" w:rsidP="006271E7">
            <w:pPr>
              <w:spacing w:after="0" w:line="240" w:lineRule="auto"/>
              <w:rPr>
                <w:rFonts w:ascii="Times New Roman" w:eastAsia="Calibri" w:hAnsi="Times New Roman" w:cs="Times New Roman"/>
                <w:b/>
                <w:sz w:val="20"/>
                <w:szCs w:val="20"/>
              </w:rPr>
            </w:pPr>
            <w:r w:rsidRPr="003D6360">
              <w:rPr>
                <w:rFonts w:ascii="Times New Roman" w:eastAsia="Calibri" w:hAnsi="Times New Roman" w:cs="Times New Roman"/>
                <w:b/>
                <w:sz w:val="20"/>
                <w:szCs w:val="20"/>
              </w:rPr>
              <w:t>24.09</w:t>
            </w:r>
          </w:p>
        </w:tc>
        <w:tc>
          <w:tcPr>
            <w:tcW w:w="993" w:type="dxa"/>
            <w:shd w:val="clear" w:color="auto" w:fill="auto"/>
          </w:tcPr>
          <w:p w:rsidR="006271E7" w:rsidRPr="003D6360" w:rsidRDefault="006271E7"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6271E7" w:rsidRPr="003D6360" w:rsidRDefault="006271E7" w:rsidP="000206CF">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«Осеннее дерево с желтыми листьями»</w:t>
            </w:r>
          </w:p>
          <w:p w:rsidR="006271E7" w:rsidRPr="003D6360" w:rsidRDefault="006271E7" w:rsidP="000206CF">
            <w:pPr>
              <w:spacing w:after="0" w:line="240" w:lineRule="auto"/>
              <w:jc w:val="center"/>
              <w:rPr>
                <w:rFonts w:ascii="Times New Roman" w:eastAsia="Calibri" w:hAnsi="Times New Roman" w:cs="Times New Roman"/>
                <w:sz w:val="20"/>
                <w:szCs w:val="20"/>
              </w:rPr>
            </w:pPr>
            <w:r w:rsidRPr="003D6360">
              <w:rPr>
                <w:rFonts w:ascii="Times New Roman" w:eastAsia="Calibri" w:hAnsi="Times New Roman" w:cs="Times New Roman"/>
                <w:sz w:val="20"/>
                <w:szCs w:val="20"/>
                <w:lang w:eastAsia="ru-RU"/>
              </w:rPr>
              <w:t xml:space="preserve">(р/к, </w:t>
            </w:r>
            <w:r w:rsidRPr="003D6360">
              <w:rPr>
                <w:rFonts w:ascii="Times New Roman" w:eastAsia="Calibri" w:hAnsi="Times New Roman" w:cs="Times New Roman"/>
                <w:sz w:val="20"/>
                <w:szCs w:val="20"/>
              </w:rPr>
              <w:t>предметное)</w:t>
            </w:r>
          </w:p>
        </w:tc>
        <w:tc>
          <w:tcPr>
            <w:tcW w:w="7938" w:type="dxa"/>
            <w:shd w:val="clear" w:color="auto" w:fill="auto"/>
          </w:tcPr>
          <w:p w:rsidR="006271E7" w:rsidRPr="003D6360" w:rsidRDefault="006271E7" w:rsidP="000206CF">
            <w:pPr>
              <w:spacing w:after="0" w:line="240" w:lineRule="auto"/>
              <w:jc w:val="both"/>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Формировать умение детей рисовать дерево, передавать в рисунке его строение – ствол, ветки разной длинны; рисовать листву приемом вертикального мазка; согласовывать величину изображения с размером листа бумаги. Развивать наблюдательность, эстетический вкус. Вызывать чувство удовольствия, радости от созданного изображения.</w:t>
            </w:r>
          </w:p>
        </w:tc>
        <w:tc>
          <w:tcPr>
            <w:tcW w:w="2267" w:type="dxa"/>
            <w:shd w:val="clear" w:color="auto" w:fill="auto"/>
          </w:tcPr>
          <w:p w:rsidR="006271E7" w:rsidRPr="003D6360" w:rsidRDefault="006271E7"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Т.С. Комарова</w:t>
            </w:r>
          </w:p>
          <w:p w:rsidR="006271E7" w:rsidRPr="003D6360" w:rsidRDefault="006271E7"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стр.49</w:t>
            </w:r>
          </w:p>
          <w:p w:rsidR="006271E7" w:rsidRPr="003D6360" w:rsidRDefault="006271E7" w:rsidP="000206CF">
            <w:pPr>
              <w:spacing w:after="0" w:line="240" w:lineRule="auto"/>
              <w:rPr>
                <w:rFonts w:ascii="Times New Roman" w:eastAsia="Calibri" w:hAnsi="Times New Roman" w:cs="Times New Roman"/>
                <w:sz w:val="20"/>
                <w:szCs w:val="20"/>
              </w:rPr>
            </w:pPr>
          </w:p>
          <w:p w:rsidR="006271E7" w:rsidRPr="003D6360" w:rsidRDefault="006271E7" w:rsidP="000206CF">
            <w:pPr>
              <w:spacing w:after="0" w:line="240" w:lineRule="auto"/>
              <w:rPr>
                <w:rFonts w:ascii="Times New Roman" w:eastAsia="Calibri" w:hAnsi="Times New Roman" w:cs="Times New Roman"/>
                <w:sz w:val="20"/>
                <w:szCs w:val="20"/>
              </w:rPr>
            </w:pPr>
          </w:p>
        </w:tc>
        <w:tc>
          <w:tcPr>
            <w:tcW w:w="1276" w:type="dxa"/>
          </w:tcPr>
          <w:p w:rsidR="006271E7" w:rsidRPr="005F40BE" w:rsidRDefault="006271E7" w:rsidP="00CE5CC3">
            <w:pPr>
              <w:spacing w:after="0" w:line="240" w:lineRule="auto"/>
              <w:rPr>
                <w:rFonts w:ascii="Times New Roman" w:eastAsia="Calibri" w:hAnsi="Times New Roman" w:cs="Times New Roman"/>
                <w:sz w:val="20"/>
                <w:szCs w:val="20"/>
                <w:highlight w:val="yellow"/>
              </w:rPr>
            </w:pPr>
          </w:p>
        </w:tc>
      </w:tr>
      <w:tr w:rsidR="006271E7" w:rsidRPr="005F40BE" w:rsidTr="00634D87">
        <w:trPr>
          <w:cantSplit/>
          <w:trHeight w:val="879"/>
        </w:trPr>
        <w:tc>
          <w:tcPr>
            <w:tcW w:w="567" w:type="dxa"/>
            <w:shd w:val="clear" w:color="auto" w:fill="auto"/>
          </w:tcPr>
          <w:p w:rsidR="006271E7" w:rsidRPr="003D6360" w:rsidRDefault="006271E7" w:rsidP="00CE5CC3">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5.</w:t>
            </w:r>
          </w:p>
        </w:tc>
        <w:tc>
          <w:tcPr>
            <w:tcW w:w="851" w:type="dxa"/>
            <w:shd w:val="clear" w:color="auto" w:fill="auto"/>
          </w:tcPr>
          <w:p w:rsidR="006271E7" w:rsidRPr="003D6360" w:rsidRDefault="006271E7" w:rsidP="00CE5CC3">
            <w:pPr>
              <w:spacing w:after="0" w:line="240" w:lineRule="auto"/>
              <w:rPr>
                <w:rFonts w:ascii="Times New Roman" w:eastAsia="Calibri" w:hAnsi="Times New Roman" w:cs="Times New Roman"/>
                <w:b/>
                <w:sz w:val="20"/>
                <w:szCs w:val="20"/>
              </w:rPr>
            </w:pPr>
            <w:r w:rsidRPr="003D6360">
              <w:rPr>
                <w:rFonts w:ascii="Times New Roman" w:eastAsia="Calibri" w:hAnsi="Times New Roman" w:cs="Times New Roman"/>
                <w:b/>
                <w:sz w:val="20"/>
                <w:szCs w:val="20"/>
              </w:rPr>
              <w:t>01.10</w:t>
            </w:r>
          </w:p>
        </w:tc>
        <w:tc>
          <w:tcPr>
            <w:tcW w:w="993" w:type="dxa"/>
            <w:shd w:val="clear" w:color="auto" w:fill="auto"/>
          </w:tcPr>
          <w:p w:rsidR="006271E7" w:rsidRPr="003D6360" w:rsidRDefault="006271E7"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6271E7" w:rsidRPr="003D6360" w:rsidRDefault="006271E7" w:rsidP="000206CF">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«Гриб» (р/к)</w:t>
            </w:r>
            <w:r w:rsidRPr="003D6360">
              <w:rPr>
                <w:rFonts w:ascii="Times New Roman" w:eastAsia="Calibri" w:hAnsi="Times New Roman" w:cs="Times New Roman"/>
                <w:sz w:val="20"/>
                <w:szCs w:val="20"/>
              </w:rPr>
              <w:t xml:space="preserve"> (предметное)</w:t>
            </w:r>
          </w:p>
        </w:tc>
        <w:tc>
          <w:tcPr>
            <w:tcW w:w="7938" w:type="dxa"/>
            <w:shd w:val="clear" w:color="auto" w:fill="auto"/>
          </w:tcPr>
          <w:p w:rsidR="006271E7" w:rsidRPr="003D6360" w:rsidRDefault="006271E7" w:rsidP="000206CF">
            <w:pPr>
              <w:spacing w:after="0" w:line="240" w:lineRule="auto"/>
              <w:jc w:val="both"/>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Формировать умение детей рисовать с натуры предметы, состоящие из овала и полуовала, создавать простую сюжетную композицию. Закреплять умение убирать излишки воды на кисточке о край баночки с водой. Развивать образное мышление. Воспитывать любовь к родной природе.</w:t>
            </w:r>
          </w:p>
        </w:tc>
        <w:tc>
          <w:tcPr>
            <w:tcW w:w="2267" w:type="dxa"/>
            <w:shd w:val="clear" w:color="auto" w:fill="auto"/>
          </w:tcPr>
          <w:p w:rsidR="006271E7" w:rsidRPr="003D6360" w:rsidRDefault="006271E7" w:rsidP="000206CF">
            <w:pPr>
              <w:spacing w:after="0" w:line="240" w:lineRule="auto"/>
              <w:jc w:val="both"/>
              <w:rPr>
                <w:rFonts w:ascii="Times New Roman" w:eastAsia="Calibri" w:hAnsi="Times New Roman" w:cs="Times New Roman"/>
                <w:sz w:val="20"/>
                <w:szCs w:val="20"/>
              </w:rPr>
            </w:pPr>
            <w:r w:rsidRPr="003D6360">
              <w:rPr>
                <w:rFonts w:ascii="Times New Roman" w:eastAsia="Calibri" w:hAnsi="Times New Roman" w:cs="Times New Roman"/>
                <w:sz w:val="20"/>
                <w:szCs w:val="20"/>
              </w:rPr>
              <w:t>https://nsportal.ru/detskiysad/risovanie/2020/12/06/konspekt-nod-po-risovaniyu-v-sredney-gruppe-na-temu-griby</w:t>
            </w:r>
          </w:p>
        </w:tc>
        <w:tc>
          <w:tcPr>
            <w:tcW w:w="1276" w:type="dxa"/>
          </w:tcPr>
          <w:p w:rsidR="006271E7" w:rsidRPr="005F40BE" w:rsidRDefault="006271E7" w:rsidP="00CE5CC3">
            <w:pPr>
              <w:spacing w:after="0" w:line="240" w:lineRule="auto"/>
              <w:rPr>
                <w:rFonts w:ascii="Times New Roman" w:eastAsia="Calibri" w:hAnsi="Times New Roman" w:cs="Times New Roman"/>
                <w:sz w:val="20"/>
                <w:szCs w:val="20"/>
                <w:highlight w:val="yellow"/>
              </w:rPr>
            </w:pPr>
          </w:p>
        </w:tc>
      </w:tr>
      <w:tr w:rsidR="006271E7" w:rsidRPr="005F40BE" w:rsidTr="00634D87">
        <w:trPr>
          <w:cantSplit/>
          <w:trHeight w:val="879"/>
        </w:trPr>
        <w:tc>
          <w:tcPr>
            <w:tcW w:w="567" w:type="dxa"/>
            <w:shd w:val="clear" w:color="auto" w:fill="auto"/>
          </w:tcPr>
          <w:p w:rsidR="006271E7" w:rsidRPr="003D6360" w:rsidRDefault="006271E7" w:rsidP="00CE5CC3">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6.</w:t>
            </w:r>
          </w:p>
        </w:tc>
        <w:tc>
          <w:tcPr>
            <w:tcW w:w="851" w:type="dxa"/>
            <w:shd w:val="clear" w:color="auto" w:fill="auto"/>
          </w:tcPr>
          <w:p w:rsidR="006271E7" w:rsidRPr="003D6360" w:rsidRDefault="006271E7" w:rsidP="006271E7">
            <w:pPr>
              <w:spacing w:after="0" w:line="240" w:lineRule="auto"/>
              <w:rPr>
                <w:rFonts w:ascii="Times New Roman" w:eastAsia="Calibri" w:hAnsi="Times New Roman" w:cs="Times New Roman"/>
                <w:b/>
                <w:sz w:val="20"/>
                <w:szCs w:val="20"/>
              </w:rPr>
            </w:pPr>
            <w:r w:rsidRPr="003D6360">
              <w:rPr>
                <w:rFonts w:ascii="Times New Roman" w:eastAsia="Calibri" w:hAnsi="Times New Roman" w:cs="Times New Roman"/>
                <w:b/>
                <w:sz w:val="20"/>
                <w:szCs w:val="20"/>
              </w:rPr>
              <w:t>08.10</w:t>
            </w:r>
          </w:p>
        </w:tc>
        <w:tc>
          <w:tcPr>
            <w:tcW w:w="993" w:type="dxa"/>
            <w:shd w:val="clear" w:color="auto" w:fill="auto"/>
          </w:tcPr>
          <w:p w:rsidR="006271E7" w:rsidRPr="003D6360" w:rsidRDefault="006271E7"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6271E7" w:rsidRPr="003D6360" w:rsidRDefault="006271E7" w:rsidP="000206CF">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«Мальчик, девочка»</w:t>
            </w:r>
          </w:p>
          <w:p w:rsidR="006271E7" w:rsidRPr="003D6360" w:rsidRDefault="006271E7" w:rsidP="000206CF">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rPr>
              <w:t>(предметное)</w:t>
            </w:r>
          </w:p>
          <w:p w:rsidR="006271E7" w:rsidRPr="003D6360" w:rsidRDefault="006271E7" w:rsidP="000206CF">
            <w:pPr>
              <w:spacing w:after="0" w:line="240" w:lineRule="auto"/>
              <w:jc w:val="center"/>
              <w:rPr>
                <w:rFonts w:ascii="Times New Roman" w:eastAsia="Calibri" w:hAnsi="Times New Roman" w:cs="Times New Roman"/>
                <w:sz w:val="20"/>
                <w:szCs w:val="20"/>
                <w:lang w:eastAsia="ru-RU"/>
              </w:rPr>
            </w:pPr>
          </w:p>
        </w:tc>
        <w:tc>
          <w:tcPr>
            <w:tcW w:w="7938" w:type="dxa"/>
            <w:shd w:val="clear" w:color="auto" w:fill="auto"/>
          </w:tcPr>
          <w:p w:rsidR="006271E7" w:rsidRPr="003D6360" w:rsidRDefault="006271E7" w:rsidP="000206CF">
            <w:pPr>
              <w:spacing w:after="0" w:line="240" w:lineRule="auto"/>
              <w:jc w:val="both"/>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Формировать умение самостоятельно выбирать цвета своего рисунка, доводить задуманное до конца, правильно держать карандаш/кисть, закрашивать небольшие части рисунка. Развивать творческие способности, воображение. Воспитывать самостоятельность.</w:t>
            </w:r>
          </w:p>
        </w:tc>
        <w:tc>
          <w:tcPr>
            <w:tcW w:w="2267" w:type="dxa"/>
            <w:shd w:val="clear" w:color="auto" w:fill="auto"/>
          </w:tcPr>
          <w:p w:rsidR="006271E7" w:rsidRPr="003D6360" w:rsidRDefault="006271E7" w:rsidP="000206CF">
            <w:pPr>
              <w:spacing w:after="0" w:line="240" w:lineRule="auto"/>
              <w:jc w:val="both"/>
              <w:rPr>
                <w:rFonts w:ascii="Times New Roman" w:eastAsia="Calibri" w:hAnsi="Times New Roman" w:cs="Times New Roman"/>
                <w:sz w:val="20"/>
                <w:szCs w:val="20"/>
              </w:rPr>
            </w:pPr>
            <w:r w:rsidRPr="003D6360">
              <w:rPr>
                <w:rFonts w:ascii="Times New Roman" w:eastAsia="Calibri" w:hAnsi="Times New Roman" w:cs="Times New Roman"/>
                <w:sz w:val="20"/>
                <w:szCs w:val="20"/>
              </w:rPr>
              <w:t>https://nsportal.ru/detskiysad/risovanie/2019/11/03/malchiki-i-devochki-konspekt-nod-risovanie-srednyaya-gruppa</w:t>
            </w:r>
          </w:p>
        </w:tc>
        <w:tc>
          <w:tcPr>
            <w:tcW w:w="1276" w:type="dxa"/>
          </w:tcPr>
          <w:p w:rsidR="006271E7" w:rsidRPr="005F40BE" w:rsidRDefault="006271E7" w:rsidP="00CE5CC3">
            <w:pPr>
              <w:spacing w:after="0" w:line="240" w:lineRule="auto"/>
              <w:rPr>
                <w:rFonts w:ascii="Times New Roman" w:eastAsia="Calibri" w:hAnsi="Times New Roman" w:cs="Times New Roman"/>
                <w:sz w:val="20"/>
                <w:szCs w:val="20"/>
                <w:highlight w:val="yellow"/>
              </w:rPr>
            </w:pPr>
          </w:p>
        </w:tc>
      </w:tr>
      <w:tr w:rsidR="006271E7" w:rsidRPr="005F40BE" w:rsidTr="00634D87">
        <w:trPr>
          <w:cantSplit/>
          <w:trHeight w:val="879"/>
        </w:trPr>
        <w:tc>
          <w:tcPr>
            <w:tcW w:w="567" w:type="dxa"/>
            <w:shd w:val="clear" w:color="auto" w:fill="auto"/>
          </w:tcPr>
          <w:p w:rsidR="006271E7" w:rsidRPr="003D6360" w:rsidRDefault="006271E7" w:rsidP="00CE5CC3">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7.</w:t>
            </w:r>
          </w:p>
        </w:tc>
        <w:tc>
          <w:tcPr>
            <w:tcW w:w="851" w:type="dxa"/>
            <w:shd w:val="clear" w:color="auto" w:fill="auto"/>
          </w:tcPr>
          <w:p w:rsidR="006271E7" w:rsidRPr="003D6360" w:rsidRDefault="006271E7" w:rsidP="006271E7">
            <w:pPr>
              <w:spacing w:after="0" w:line="240" w:lineRule="auto"/>
              <w:rPr>
                <w:rFonts w:ascii="Times New Roman" w:eastAsia="Calibri" w:hAnsi="Times New Roman" w:cs="Times New Roman"/>
                <w:b/>
                <w:sz w:val="20"/>
                <w:szCs w:val="20"/>
              </w:rPr>
            </w:pPr>
            <w:r w:rsidRPr="003D6360">
              <w:rPr>
                <w:rFonts w:ascii="Times New Roman" w:eastAsia="Calibri" w:hAnsi="Times New Roman" w:cs="Times New Roman"/>
                <w:b/>
                <w:sz w:val="20"/>
                <w:szCs w:val="20"/>
              </w:rPr>
              <w:t>15.10</w:t>
            </w:r>
          </w:p>
        </w:tc>
        <w:tc>
          <w:tcPr>
            <w:tcW w:w="993" w:type="dxa"/>
            <w:shd w:val="clear" w:color="auto" w:fill="auto"/>
          </w:tcPr>
          <w:p w:rsidR="006271E7" w:rsidRPr="003D6360" w:rsidRDefault="006271E7"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6271E7" w:rsidRPr="003D6360" w:rsidRDefault="006271E7" w:rsidP="000206CF">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«Вагончик»</w:t>
            </w:r>
          </w:p>
          <w:p w:rsidR="006271E7" w:rsidRPr="003D6360" w:rsidRDefault="006271E7" w:rsidP="000206CF">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rPr>
              <w:t>(предметное)</w:t>
            </w:r>
          </w:p>
          <w:p w:rsidR="006271E7" w:rsidRPr="003D6360" w:rsidRDefault="006271E7" w:rsidP="000206CF">
            <w:pPr>
              <w:spacing w:after="0" w:line="240" w:lineRule="auto"/>
              <w:jc w:val="center"/>
              <w:rPr>
                <w:rFonts w:ascii="Times New Roman" w:eastAsia="Calibri" w:hAnsi="Times New Roman" w:cs="Times New Roman"/>
                <w:sz w:val="20"/>
                <w:szCs w:val="20"/>
                <w:lang w:eastAsia="ru-RU"/>
              </w:rPr>
            </w:pPr>
          </w:p>
        </w:tc>
        <w:tc>
          <w:tcPr>
            <w:tcW w:w="7938" w:type="dxa"/>
            <w:shd w:val="clear" w:color="auto" w:fill="auto"/>
          </w:tcPr>
          <w:p w:rsidR="006271E7" w:rsidRPr="003D6360" w:rsidRDefault="006271E7" w:rsidP="000206CF">
            <w:pPr>
              <w:spacing w:after="0" w:line="240" w:lineRule="auto"/>
              <w:jc w:val="both"/>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 xml:space="preserve">Закреплять умения детей изображать предмет, состоящий из нескольких частей: прямоугольной, квадратной и </w:t>
            </w:r>
            <w:r w:rsidRPr="003D6360">
              <w:rPr>
                <w:rFonts w:ascii="Times New Roman" w:eastAsia="Calibri" w:hAnsi="Times New Roman" w:cs="Times New Roman"/>
                <w:spacing w:val="-2"/>
                <w:sz w:val="20"/>
                <w:szCs w:val="20"/>
                <w:lang w:eastAsia="ru-RU"/>
              </w:rPr>
              <w:t xml:space="preserve">круглой формы. Упражнять в рисовании и закрашивании </w:t>
            </w:r>
            <w:r w:rsidRPr="003D6360">
              <w:rPr>
                <w:rFonts w:ascii="Times New Roman" w:eastAsia="Calibri" w:hAnsi="Times New Roman" w:cs="Times New Roman"/>
                <w:spacing w:val="-1"/>
                <w:sz w:val="20"/>
                <w:szCs w:val="20"/>
                <w:lang w:eastAsia="ru-RU"/>
              </w:rPr>
              <w:t xml:space="preserve">цветными карандашами. Отрабатывать умение выбирать цвет по своему </w:t>
            </w:r>
            <w:r w:rsidRPr="003D6360">
              <w:rPr>
                <w:rFonts w:ascii="Times New Roman" w:eastAsia="Calibri" w:hAnsi="Times New Roman" w:cs="Times New Roman"/>
                <w:sz w:val="20"/>
                <w:szCs w:val="20"/>
                <w:lang w:eastAsia="ru-RU"/>
              </w:rPr>
              <w:t xml:space="preserve">вкусу, дополнять рисунок деталями, подходящими по содержанию к основному изображению. Развивать </w:t>
            </w:r>
            <w:r w:rsidRPr="003D6360">
              <w:rPr>
                <w:rFonts w:ascii="Times New Roman" w:eastAsia="Calibri" w:hAnsi="Times New Roman" w:cs="Times New Roman"/>
                <w:spacing w:val="2"/>
                <w:sz w:val="20"/>
                <w:szCs w:val="20"/>
                <w:lang w:eastAsia="ru-RU"/>
              </w:rPr>
              <w:t xml:space="preserve">инициативность. Воспитывать самостоятельность в </w:t>
            </w:r>
            <w:r w:rsidRPr="003D6360">
              <w:rPr>
                <w:rFonts w:ascii="Times New Roman" w:eastAsia="Calibri" w:hAnsi="Times New Roman" w:cs="Times New Roman"/>
                <w:spacing w:val="-2"/>
                <w:sz w:val="20"/>
                <w:szCs w:val="20"/>
                <w:lang w:eastAsia="ru-RU"/>
              </w:rPr>
              <w:t>рисовании.</w:t>
            </w:r>
          </w:p>
        </w:tc>
        <w:tc>
          <w:tcPr>
            <w:tcW w:w="2267" w:type="dxa"/>
            <w:shd w:val="clear" w:color="auto" w:fill="auto"/>
          </w:tcPr>
          <w:p w:rsidR="006271E7" w:rsidRPr="003D6360" w:rsidRDefault="006271E7"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https://www.maam.ru/detskijsad/konspekt-nod-po-risovaniyu-v-srednei-grupe-vagon.html?ysclid=ljcpzen1dd769732438</w:t>
            </w:r>
          </w:p>
        </w:tc>
        <w:tc>
          <w:tcPr>
            <w:tcW w:w="1276" w:type="dxa"/>
          </w:tcPr>
          <w:p w:rsidR="006271E7" w:rsidRPr="005F40BE" w:rsidRDefault="006271E7" w:rsidP="00CE5CC3">
            <w:pPr>
              <w:spacing w:after="0" w:line="240" w:lineRule="auto"/>
              <w:rPr>
                <w:rFonts w:ascii="Times New Roman" w:eastAsia="Calibri" w:hAnsi="Times New Roman" w:cs="Times New Roman"/>
                <w:sz w:val="20"/>
                <w:szCs w:val="20"/>
                <w:highlight w:val="yellow"/>
              </w:rPr>
            </w:pPr>
          </w:p>
        </w:tc>
      </w:tr>
      <w:tr w:rsidR="006271E7" w:rsidRPr="005F40BE" w:rsidTr="00634D87">
        <w:trPr>
          <w:cantSplit/>
          <w:trHeight w:val="879"/>
        </w:trPr>
        <w:tc>
          <w:tcPr>
            <w:tcW w:w="567" w:type="dxa"/>
            <w:shd w:val="clear" w:color="auto" w:fill="auto"/>
          </w:tcPr>
          <w:p w:rsidR="006271E7" w:rsidRPr="003D6360" w:rsidRDefault="006271E7" w:rsidP="00CE5CC3">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8.</w:t>
            </w:r>
          </w:p>
        </w:tc>
        <w:tc>
          <w:tcPr>
            <w:tcW w:w="851" w:type="dxa"/>
            <w:shd w:val="clear" w:color="auto" w:fill="auto"/>
          </w:tcPr>
          <w:p w:rsidR="006271E7" w:rsidRPr="003D6360" w:rsidRDefault="006271E7" w:rsidP="006271E7">
            <w:pPr>
              <w:spacing w:after="0" w:line="240" w:lineRule="auto"/>
              <w:rPr>
                <w:rFonts w:ascii="Times New Roman" w:eastAsia="Calibri" w:hAnsi="Times New Roman" w:cs="Times New Roman"/>
                <w:b/>
                <w:sz w:val="20"/>
                <w:szCs w:val="20"/>
              </w:rPr>
            </w:pPr>
            <w:r w:rsidRPr="003D6360">
              <w:rPr>
                <w:rFonts w:ascii="Times New Roman" w:eastAsia="Calibri" w:hAnsi="Times New Roman" w:cs="Times New Roman"/>
                <w:b/>
                <w:sz w:val="20"/>
                <w:szCs w:val="20"/>
              </w:rPr>
              <w:t>22.10</w:t>
            </w:r>
          </w:p>
        </w:tc>
        <w:tc>
          <w:tcPr>
            <w:tcW w:w="993" w:type="dxa"/>
            <w:shd w:val="clear" w:color="auto" w:fill="auto"/>
          </w:tcPr>
          <w:p w:rsidR="006271E7" w:rsidRPr="003D6360" w:rsidRDefault="006271E7"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6271E7" w:rsidRPr="003D6360" w:rsidRDefault="006271E7" w:rsidP="000206CF">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«Расписные блюдца» (декоративное)</w:t>
            </w:r>
          </w:p>
        </w:tc>
        <w:tc>
          <w:tcPr>
            <w:tcW w:w="7938" w:type="dxa"/>
            <w:shd w:val="clear" w:color="auto" w:fill="auto"/>
          </w:tcPr>
          <w:p w:rsidR="006271E7" w:rsidRPr="003D6360" w:rsidRDefault="006271E7" w:rsidP="000206CF">
            <w:pPr>
              <w:spacing w:after="0" w:line="240" w:lineRule="auto"/>
              <w:jc w:val="both"/>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Совершенствовать умение украшать круглую поверхность полосками и узором; закрепить знание цвета; формировать умение определять центр, распределять рисунок по всей поверхности, соблюдать ритм; развивать глазомер. Воспитывать самостоятельность, творчество.</w:t>
            </w:r>
          </w:p>
        </w:tc>
        <w:tc>
          <w:tcPr>
            <w:tcW w:w="2267" w:type="dxa"/>
            <w:shd w:val="clear" w:color="auto" w:fill="auto"/>
          </w:tcPr>
          <w:p w:rsidR="006271E7" w:rsidRPr="003D6360" w:rsidRDefault="006271E7"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Интернет ресурс</w:t>
            </w:r>
          </w:p>
        </w:tc>
        <w:tc>
          <w:tcPr>
            <w:tcW w:w="1276" w:type="dxa"/>
          </w:tcPr>
          <w:p w:rsidR="006271E7" w:rsidRPr="005F40BE" w:rsidRDefault="006271E7" w:rsidP="00CE5CC3">
            <w:pPr>
              <w:spacing w:after="0" w:line="240" w:lineRule="auto"/>
              <w:rPr>
                <w:rFonts w:ascii="Times New Roman" w:eastAsia="Calibri" w:hAnsi="Times New Roman" w:cs="Times New Roman"/>
                <w:sz w:val="20"/>
                <w:szCs w:val="20"/>
                <w:highlight w:val="yellow"/>
              </w:rPr>
            </w:pPr>
          </w:p>
        </w:tc>
      </w:tr>
      <w:tr w:rsidR="006271E7" w:rsidRPr="005F40BE" w:rsidTr="00634D87">
        <w:trPr>
          <w:cantSplit/>
          <w:trHeight w:val="879"/>
        </w:trPr>
        <w:tc>
          <w:tcPr>
            <w:tcW w:w="567" w:type="dxa"/>
            <w:shd w:val="clear" w:color="auto" w:fill="auto"/>
          </w:tcPr>
          <w:p w:rsidR="006271E7" w:rsidRPr="003D6360" w:rsidRDefault="006271E7" w:rsidP="00CE5CC3">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9.</w:t>
            </w:r>
          </w:p>
        </w:tc>
        <w:tc>
          <w:tcPr>
            <w:tcW w:w="851" w:type="dxa"/>
            <w:shd w:val="clear" w:color="auto" w:fill="auto"/>
          </w:tcPr>
          <w:p w:rsidR="006271E7" w:rsidRPr="003D6360" w:rsidRDefault="006271E7" w:rsidP="006271E7">
            <w:pPr>
              <w:spacing w:after="0" w:line="240" w:lineRule="auto"/>
              <w:rPr>
                <w:rFonts w:ascii="Times New Roman" w:eastAsia="Calibri" w:hAnsi="Times New Roman" w:cs="Times New Roman"/>
                <w:b/>
                <w:sz w:val="20"/>
                <w:szCs w:val="20"/>
              </w:rPr>
            </w:pPr>
            <w:r w:rsidRPr="003D6360">
              <w:rPr>
                <w:rFonts w:ascii="Times New Roman" w:eastAsia="Calibri" w:hAnsi="Times New Roman" w:cs="Times New Roman"/>
                <w:b/>
                <w:sz w:val="20"/>
                <w:szCs w:val="20"/>
              </w:rPr>
              <w:t>29.10</w:t>
            </w:r>
          </w:p>
        </w:tc>
        <w:tc>
          <w:tcPr>
            <w:tcW w:w="993" w:type="dxa"/>
            <w:shd w:val="clear" w:color="auto" w:fill="auto"/>
          </w:tcPr>
          <w:p w:rsidR="006271E7" w:rsidRPr="003D6360" w:rsidRDefault="006271E7"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6271E7" w:rsidRPr="003D6360" w:rsidRDefault="006271E7" w:rsidP="000206CF">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«Украсим полоску флажками»</w:t>
            </w:r>
          </w:p>
          <w:p w:rsidR="006271E7" w:rsidRPr="003D6360" w:rsidRDefault="006271E7" w:rsidP="000206CF">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rPr>
              <w:t>(предметное)</w:t>
            </w:r>
          </w:p>
        </w:tc>
        <w:tc>
          <w:tcPr>
            <w:tcW w:w="7938" w:type="dxa"/>
            <w:shd w:val="clear" w:color="auto" w:fill="auto"/>
          </w:tcPr>
          <w:p w:rsidR="006271E7" w:rsidRPr="003D6360" w:rsidRDefault="006271E7" w:rsidP="000206CF">
            <w:pPr>
              <w:spacing w:after="0" w:line="240" w:lineRule="auto"/>
              <w:jc w:val="both"/>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Закреплять умение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прием. Развивать эстетические чувства, чувство ритма, композиции. Воспитывать интерес к рисованию.</w:t>
            </w:r>
          </w:p>
        </w:tc>
        <w:tc>
          <w:tcPr>
            <w:tcW w:w="2267" w:type="dxa"/>
            <w:shd w:val="clear" w:color="auto" w:fill="auto"/>
          </w:tcPr>
          <w:p w:rsidR="006271E7" w:rsidRPr="003D6360" w:rsidRDefault="006271E7"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Т.С. Комарова</w:t>
            </w:r>
          </w:p>
          <w:p w:rsidR="006271E7" w:rsidRPr="003D6360" w:rsidRDefault="006271E7"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стр.77</w:t>
            </w:r>
          </w:p>
        </w:tc>
        <w:tc>
          <w:tcPr>
            <w:tcW w:w="1276" w:type="dxa"/>
          </w:tcPr>
          <w:p w:rsidR="006271E7" w:rsidRPr="005F40BE" w:rsidRDefault="006271E7" w:rsidP="00CE5CC3">
            <w:pPr>
              <w:spacing w:after="0" w:line="240" w:lineRule="auto"/>
              <w:rPr>
                <w:rFonts w:ascii="Times New Roman" w:eastAsia="Calibri" w:hAnsi="Times New Roman" w:cs="Times New Roman"/>
                <w:sz w:val="20"/>
                <w:szCs w:val="20"/>
                <w:highlight w:val="yellow"/>
              </w:rPr>
            </w:pPr>
          </w:p>
        </w:tc>
      </w:tr>
      <w:tr w:rsidR="006271E7" w:rsidRPr="005F40BE" w:rsidTr="00634D87">
        <w:trPr>
          <w:cantSplit/>
          <w:trHeight w:val="879"/>
        </w:trPr>
        <w:tc>
          <w:tcPr>
            <w:tcW w:w="567" w:type="dxa"/>
            <w:shd w:val="clear" w:color="auto" w:fill="auto"/>
          </w:tcPr>
          <w:p w:rsidR="006271E7" w:rsidRPr="003D6360" w:rsidRDefault="006271E7" w:rsidP="00CE5CC3">
            <w:pPr>
              <w:spacing w:after="0" w:line="240" w:lineRule="auto"/>
              <w:jc w:val="center"/>
              <w:rPr>
                <w:rFonts w:ascii="Times New Roman" w:eastAsia="Calibri" w:hAnsi="Times New Roman" w:cs="Times New Roman"/>
                <w:sz w:val="20"/>
                <w:szCs w:val="20"/>
              </w:rPr>
            </w:pPr>
            <w:r w:rsidRPr="003D6360">
              <w:rPr>
                <w:rFonts w:ascii="Times New Roman" w:eastAsia="Calibri" w:hAnsi="Times New Roman" w:cs="Times New Roman"/>
                <w:sz w:val="20"/>
                <w:szCs w:val="20"/>
              </w:rPr>
              <w:t>10.</w:t>
            </w:r>
          </w:p>
        </w:tc>
        <w:tc>
          <w:tcPr>
            <w:tcW w:w="851" w:type="dxa"/>
            <w:shd w:val="clear" w:color="auto" w:fill="auto"/>
          </w:tcPr>
          <w:p w:rsidR="006271E7" w:rsidRPr="003D6360" w:rsidRDefault="006271E7" w:rsidP="006271E7">
            <w:pPr>
              <w:spacing w:after="0" w:line="240" w:lineRule="auto"/>
              <w:rPr>
                <w:rFonts w:ascii="Times New Roman" w:eastAsia="Calibri" w:hAnsi="Times New Roman" w:cs="Times New Roman"/>
                <w:b/>
                <w:sz w:val="20"/>
                <w:szCs w:val="20"/>
              </w:rPr>
            </w:pPr>
            <w:r w:rsidRPr="003D6360">
              <w:rPr>
                <w:rFonts w:ascii="Times New Roman" w:eastAsia="Calibri" w:hAnsi="Times New Roman" w:cs="Times New Roman"/>
                <w:b/>
                <w:sz w:val="20"/>
                <w:szCs w:val="20"/>
              </w:rPr>
              <w:t>05.11</w:t>
            </w:r>
          </w:p>
        </w:tc>
        <w:tc>
          <w:tcPr>
            <w:tcW w:w="993" w:type="dxa"/>
            <w:shd w:val="clear" w:color="auto" w:fill="auto"/>
          </w:tcPr>
          <w:p w:rsidR="006271E7" w:rsidRPr="003D6360" w:rsidRDefault="006271E7"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6271E7" w:rsidRPr="003D6360" w:rsidRDefault="006271E7" w:rsidP="00935B65">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«Дом, в котором ты живешь» (р/к</w:t>
            </w:r>
            <w:r w:rsidR="00935B65">
              <w:rPr>
                <w:rFonts w:ascii="Times New Roman" w:eastAsia="Calibri" w:hAnsi="Times New Roman" w:cs="Times New Roman"/>
                <w:sz w:val="20"/>
                <w:szCs w:val="20"/>
                <w:lang w:eastAsia="ru-RU"/>
              </w:rPr>
              <w:t>, с</w:t>
            </w:r>
            <w:r w:rsidRPr="003D6360">
              <w:rPr>
                <w:rFonts w:ascii="Times New Roman" w:eastAsia="Calibri" w:hAnsi="Times New Roman" w:cs="Times New Roman"/>
                <w:sz w:val="20"/>
                <w:szCs w:val="20"/>
                <w:lang w:eastAsia="ru-RU"/>
              </w:rPr>
              <w:t>южетное)</w:t>
            </w:r>
          </w:p>
        </w:tc>
        <w:tc>
          <w:tcPr>
            <w:tcW w:w="7938" w:type="dxa"/>
            <w:shd w:val="clear" w:color="auto" w:fill="auto"/>
          </w:tcPr>
          <w:p w:rsidR="006271E7" w:rsidRPr="003D6360" w:rsidRDefault="006271E7" w:rsidP="000206CF">
            <w:pPr>
              <w:spacing w:after="0" w:line="240" w:lineRule="auto"/>
              <w:jc w:val="both"/>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 xml:space="preserve">Совершенствовать умение детей рисовать большой </w:t>
            </w:r>
            <w:r w:rsidRPr="003D6360">
              <w:rPr>
                <w:rFonts w:ascii="Times New Roman" w:eastAsia="Calibri" w:hAnsi="Times New Roman" w:cs="Times New Roman"/>
                <w:spacing w:val="2"/>
                <w:sz w:val="20"/>
                <w:szCs w:val="20"/>
                <w:lang w:eastAsia="ru-RU"/>
              </w:rPr>
              <w:t xml:space="preserve">дом, передавать прямоугольную форму стен, ряды </w:t>
            </w:r>
            <w:r w:rsidRPr="003D6360">
              <w:rPr>
                <w:rFonts w:ascii="Times New Roman" w:eastAsia="Calibri" w:hAnsi="Times New Roman" w:cs="Times New Roman"/>
                <w:sz w:val="20"/>
                <w:szCs w:val="20"/>
                <w:lang w:eastAsia="ru-RU"/>
              </w:rPr>
              <w:t xml:space="preserve">окон. Развивать умение дополнять изображение на </w:t>
            </w:r>
            <w:r w:rsidRPr="003D6360">
              <w:rPr>
                <w:rFonts w:ascii="Times New Roman" w:eastAsia="Calibri" w:hAnsi="Times New Roman" w:cs="Times New Roman"/>
                <w:spacing w:val="13"/>
                <w:sz w:val="20"/>
                <w:szCs w:val="20"/>
                <w:lang w:eastAsia="ru-RU"/>
              </w:rPr>
              <w:t xml:space="preserve">основе впечатлений от окружающей жизни. </w:t>
            </w:r>
            <w:r w:rsidRPr="003D6360">
              <w:rPr>
                <w:rFonts w:ascii="Times New Roman" w:eastAsia="Calibri" w:hAnsi="Times New Roman" w:cs="Times New Roman"/>
                <w:spacing w:val="6"/>
                <w:sz w:val="20"/>
                <w:szCs w:val="20"/>
                <w:lang w:eastAsia="ru-RU"/>
              </w:rPr>
              <w:t xml:space="preserve">Вызывать у детей желание рассматривать свои </w:t>
            </w:r>
            <w:r w:rsidRPr="003D6360">
              <w:rPr>
                <w:rFonts w:ascii="Times New Roman" w:eastAsia="Calibri" w:hAnsi="Times New Roman" w:cs="Times New Roman"/>
                <w:sz w:val="20"/>
                <w:szCs w:val="20"/>
                <w:lang w:eastAsia="ru-RU"/>
              </w:rPr>
              <w:t>рисунки, выражать свое отношение к ним.</w:t>
            </w:r>
          </w:p>
        </w:tc>
        <w:tc>
          <w:tcPr>
            <w:tcW w:w="2267" w:type="dxa"/>
            <w:shd w:val="clear" w:color="auto" w:fill="auto"/>
          </w:tcPr>
          <w:p w:rsidR="006271E7" w:rsidRPr="003D6360" w:rsidRDefault="006271E7"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Т.С. Комарова</w:t>
            </w:r>
          </w:p>
          <w:p w:rsidR="006271E7" w:rsidRPr="003D6360" w:rsidRDefault="006271E7"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стр.99</w:t>
            </w:r>
          </w:p>
        </w:tc>
        <w:tc>
          <w:tcPr>
            <w:tcW w:w="1276" w:type="dxa"/>
          </w:tcPr>
          <w:p w:rsidR="006271E7" w:rsidRPr="005F40BE" w:rsidRDefault="006271E7" w:rsidP="00CE5CC3">
            <w:pPr>
              <w:spacing w:after="0" w:line="240" w:lineRule="auto"/>
              <w:rPr>
                <w:rFonts w:ascii="Times New Roman" w:eastAsia="Calibri" w:hAnsi="Times New Roman" w:cs="Times New Roman"/>
                <w:sz w:val="20"/>
                <w:szCs w:val="20"/>
                <w:highlight w:val="yellow"/>
              </w:rPr>
            </w:pPr>
          </w:p>
        </w:tc>
      </w:tr>
      <w:tr w:rsidR="003D6360" w:rsidRPr="005F40BE" w:rsidTr="00634D87">
        <w:trPr>
          <w:cantSplit/>
          <w:trHeight w:val="879"/>
        </w:trPr>
        <w:tc>
          <w:tcPr>
            <w:tcW w:w="567" w:type="dxa"/>
            <w:shd w:val="clear" w:color="auto" w:fill="auto"/>
          </w:tcPr>
          <w:p w:rsidR="003D6360" w:rsidRPr="003D6360" w:rsidRDefault="003D6360" w:rsidP="00CE5CC3">
            <w:pPr>
              <w:spacing w:after="0" w:line="240" w:lineRule="auto"/>
              <w:jc w:val="center"/>
              <w:rPr>
                <w:rFonts w:ascii="Times New Roman" w:eastAsia="Calibri" w:hAnsi="Times New Roman" w:cs="Times New Roman"/>
                <w:sz w:val="20"/>
                <w:szCs w:val="20"/>
              </w:rPr>
            </w:pPr>
            <w:r w:rsidRPr="003D6360">
              <w:rPr>
                <w:rFonts w:ascii="Times New Roman" w:eastAsia="Calibri" w:hAnsi="Times New Roman" w:cs="Times New Roman"/>
                <w:sz w:val="20"/>
                <w:szCs w:val="20"/>
              </w:rPr>
              <w:t>11.</w:t>
            </w:r>
          </w:p>
        </w:tc>
        <w:tc>
          <w:tcPr>
            <w:tcW w:w="851" w:type="dxa"/>
            <w:shd w:val="clear" w:color="auto" w:fill="auto"/>
          </w:tcPr>
          <w:p w:rsidR="003D6360" w:rsidRPr="003D6360" w:rsidRDefault="003D6360" w:rsidP="003D6360">
            <w:pPr>
              <w:spacing w:after="0" w:line="240" w:lineRule="auto"/>
              <w:rPr>
                <w:rFonts w:ascii="Times New Roman" w:eastAsia="Calibri" w:hAnsi="Times New Roman" w:cs="Times New Roman"/>
                <w:b/>
                <w:sz w:val="20"/>
                <w:szCs w:val="20"/>
              </w:rPr>
            </w:pPr>
            <w:r w:rsidRPr="003D6360">
              <w:rPr>
                <w:rFonts w:ascii="Times New Roman" w:eastAsia="Calibri" w:hAnsi="Times New Roman" w:cs="Times New Roman"/>
                <w:b/>
                <w:sz w:val="20"/>
                <w:szCs w:val="20"/>
              </w:rPr>
              <w:t>12.11</w:t>
            </w:r>
          </w:p>
        </w:tc>
        <w:tc>
          <w:tcPr>
            <w:tcW w:w="993" w:type="dxa"/>
            <w:shd w:val="clear" w:color="auto" w:fill="auto"/>
          </w:tcPr>
          <w:p w:rsidR="003D6360" w:rsidRPr="003D6360" w:rsidRDefault="003D636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3D6360" w:rsidRPr="003D6360" w:rsidRDefault="003D6360" w:rsidP="000206CF">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«Украсим свитер полосками»</w:t>
            </w:r>
          </w:p>
          <w:p w:rsidR="003D6360" w:rsidRPr="003D6360" w:rsidRDefault="003D6360" w:rsidP="000206CF">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(декоративное)</w:t>
            </w:r>
          </w:p>
        </w:tc>
        <w:tc>
          <w:tcPr>
            <w:tcW w:w="7938" w:type="dxa"/>
            <w:shd w:val="clear" w:color="auto" w:fill="auto"/>
          </w:tcPr>
          <w:p w:rsidR="003D6360" w:rsidRPr="003D6360" w:rsidRDefault="003D6360" w:rsidP="000206CF">
            <w:pPr>
              <w:spacing w:after="0" w:line="240" w:lineRule="auto"/>
              <w:jc w:val="both"/>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 xml:space="preserve">Закреплять умение детей украшать предмет одежды, используя линии, оформлять украшенными полосками </w:t>
            </w:r>
            <w:r w:rsidRPr="003D6360">
              <w:rPr>
                <w:rFonts w:ascii="Times New Roman" w:eastAsia="Calibri" w:hAnsi="Times New Roman" w:cs="Times New Roman"/>
                <w:spacing w:val="1"/>
                <w:sz w:val="20"/>
                <w:szCs w:val="20"/>
                <w:lang w:eastAsia="ru-RU"/>
              </w:rPr>
              <w:t xml:space="preserve">одежду, вырезанную из бумаги. Совершенствовать умение подбирать краски </w:t>
            </w:r>
            <w:r w:rsidRPr="003D6360">
              <w:rPr>
                <w:rFonts w:ascii="Times New Roman" w:eastAsia="Calibri" w:hAnsi="Times New Roman" w:cs="Times New Roman"/>
                <w:spacing w:val="7"/>
                <w:sz w:val="20"/>
                <w:szCs w:val="20"/>
                <w:lang w:eastAsia="ru-RU"/>
              </w:rPr>
              <w:t xml:space="preserve">в соответствии с цветом. Развивать эстетическое </w:t>
            </w:r>
            <w:r w:rsidRPr="003D6360">
              <w:rPr>
                <w:rFonts w:ascii="Times New Roman" w:eastAsia="Calibri" w:hAnsi="Times New Roman" w:cs="Times New Roman"/>
                <w:spacing w:val="-4"/>
                <w:sz w:val="20"/>
                <w:szCs w:val="20"/>
                <w:lang w:eastAsia="ru-RU"/>
              </w:rPr>
              <w:t>восприятие, самостоятельность, инициативу. Воспитывать интерес к рисованию.</w:t>
            </w:r>
          </w:p>
        </w:tc>
        <w:tc>
          <w:tcPr>
            <w:tcW w:w="2267" w:type="dxa"/>
            <w:shd w:val="clear" w:color="auto" w:fill="auto"/>
          </w:tcPr>
          <w:p w:rsidR="003D6360" w:rsidRPr="003D6360" w:rsidRDefault="003D6360"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Т.С. Комарова</w:t>
            </w:r>
          </w:p>
          <w:p w:rsidR="003D6360" w:rsidRPr="003D6360" w:rsidRDefault="003D6360"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стр.59</w:t>
            </w:r>
          </w:p>
        </w:tc>
        <w:tc>
          <w:tcPr>
            <w:tcW w:w="1276" w:type="dxa"/>
          </w:tcPr>
          <w:p w:rsidR="003D6360" w:rsidRPr="005F40BE" w:rsidRDefault="003D6360" w:rsidP="00CE5CC3">
            <w:pPr>
              <w:spacing w:after="0" w:line="240" w:lineRule="auto"/>
              <w:rPr>
                <w:rFonts w:ascii="Times New Roman" w:eastAsia="Calibri" w:hAnsi="Times New Roman" w:cs="Times New Roman"/>
                <w:sz w:val="20"/>
                <w:szCs w:val="20"/>
                <w:highlight w:val="yellow"/>
              </w:rPr>
            </w:pPr>
          </w:p>
        </w:tc>
      </w:tr>
      <w:tr w:rsidR="003D6360" w:rsidRPr="005F40BE" w:rsidTr="00634D87">
        <w:trPr>
          <w:cantSplit/>
          <w:trHeight w:val="879"/>
        </w:trPr>
        <w:tc>
          <w:tcPr>
            <w:tcW w:w="567" w:type="dxa"/>
            <w:shd w:val="clear" w:color="auto" w:fill="auto"/>
          </w:tcPr>
          <w:p w:rsidR="003D6360" w:rsidRPr="003D6360" w:rsidRDefault="003D6360" w:rsidP="00CE5CC3">
            <w:pPr>
              <w:spacing w:after="0" w:line="240" w:lineRule="auto"/>
              <w:jc w:val="center"/>
              <w:rPr>
                <w:rFonts w:ascii="Times New Roman" w:eastAsia="Calibri" w:hAnsi="Times New Roman" w:cs="Times New Roman"/>
                <w:sz w:val="20"/>
                <w:szCs w:val="20"/>
              </w:rPr>
            </w:pPr>
            <w:r w:rsidRPr="003D6360">
              <w:rPr>
                <w:rFonts w:ascii="Times New Roman" w:eastAsia="Calibri" w:hAnsi="Times New Roman" w:cs="Times New Roman"/>
                <w:sz w:val="20"/>
                <w:szCs w:val="20"/>
              </w:rPr>
              <w:t>12.</w:t>
            </w:r>
          </w:p>
        </w:tc>
        <w:tc>
          <w:tcPr>
            <w:tcW w:w="851" w:type="dxa"/>
            <w:shd w:val="clear" w:color="auto" w:fill="auto"/>
          </w:tcPr>
          <w:p w:rsidR="003D6360" w:rsidRPr="003D6360" w:rsidRDefault="003D6360" w:rsidP="003D6360">
            <w:pPr>
              <w:spacing w:after="0" w:line="240" w:lineRule="auto"/>
              <w:rPr>
                <w:rFonts w:ascii="Times New Roman" w:eastAsia="Calibri" w:hAnsi="Times New Roman" w:cs="Times New Roman"/>
                <w:b/>
                <w:sz w:val="20"/>
                <w:szCs w:val="20"/>
              </w:rPr>
            </w:pPr>
            <w:r w:rsidRPr="003D6360">
              <w:rPr>
                <w:rFonts w:ascii="Times New Roman" w:eastAsia="Calibri" w:hAnsi="Times New Roman" w:cs="Times New Roman"/>
                <w:b/>
                <w:sz w:val="20"/>
                <w:szCs w:val="20"/>
              </w:rPr>
              <w:t>19.11</w:t>
            </w:r>
          </w:p>
        </w:tc>
        <w:tc>
          <w:tcPr>
            <w:tcW w:w="993" w:type="dxa"/>
            <w:shd w:val="clear" w:color="auto" w:fill="auto"/>
          </w:tcPr>
          <w:p w:rsidR="003D6360" w:rsidRPr="003D6360" w:rsidRDefault="003D636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3D6360" w:rsidRPr="003D6360" w:rsidRDefault="003D6360" w:rsidP="000206CF">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«Котенок- усатый полосатый»</w:t>
            </w:r>
          </w:p>
          <w:p w:rsidR="003D6360" w:rsidRPr="003D6360" w:rsidRDefault="003D6360" w:rsidP="000206CF">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(нетрадиционное)</w:t>
            </w:r>
          </w:p>
          <w:p w:rsidR="003D6360" w:rsidRPr="003D6360" w:rsidRDefault="003D6360" w:rsidP="000206CF">
            <w:pPr>
              <w:spacing w:after="0" w:line="240" w:lineRule="auto"/>
              <w:jc w:val="center"/>
              <w:rPr>
                <w:rFonts w:ascii="Times New Roman" w:eastAsia="Calibri" w:hAnsi="Times New Roman" w:cs="Times New Roman"/>
                <w:sz w:val="20"/>
                <w:szCs w:val="20"/>
                <w:lang w:eastAsia="ru-RU"/>
              </w:rPr>
            </w:pPr>
          </w:p>
        </w:tc>
        <w:tc>
          <w:tcPr>
            <w:tcW w:w="7938" w:type="dxa"/>
            <w:shd w:val="clear" w:color="auto" w:fill="auto"/>
          </w:tcPr>
          <w:p w:rsidR="003D6360" w:rsidRPr="003D6360" w:rsidRDefault="003D6360" w:rsidP="000206CF">
            <w:pPr>
              <w:spacing w:after="0" w:line="240" w:lineRule="auto"/>
              <w:jc w:val="both"/>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 xml:space="preserve">Продолжать упражнять детей передавать особенности изображаемого предмета, используя «тычок» жесткой полусухой кисти. Закреплять умение самостоятельно подбирать нужный цвет; доводить предмет до нужного образа с помощью мягкой кисточки. Расширять представление о жизни домашнего животного. Воспитывать интерес к жизни домашних животных, желание знать о них как можно больше. </w:t>
            </w:r>
          </w:p>
        </w:tc>
        <w:tc>
          <w:tcPr>
            <w:tcW w:w="2267" w:type="dxa"/>
            <w:shd w:val="clear" w:color="auto" w:fill="auto"/>
          </w:tcPr>
          <w:p w:rsidR="003D6360" w:rsidRPr="003D6360" w:rsidRDefault="003D6360"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Интернет ресурс</w:t>
            </w:r>
          </w:p>
        </w:tc>
        <w:tc>
          <w:tcPr>
            <w:tcW w:w="1276" w:type="dxa"/>
          </w:tcPr>
          <w:p w:rsidR="003D6360" w:rsidRPr="005F40BE" w:rsidRDefault="003D6360" w:rsidP="00CE5CC3">
            <w:pPr>
              <w:spacing w:after="0" w:line="240" w:lineRule="auto"/>
              <w:rPr>
                <w:rFonts w:ascii="Times New Roman" w:eastAsia="Calibri" w:hAnsi="Times New Roman" w:cs="Times New Roman"/>
                <w:sz w:val="20"/>
                <w:szCs w:val="20"/>
                <w:highlight w:val="yellow"/>
              </w:rPr>
            </w:pPr>
          </w:p>
        </w:tc>
      </w:tr>
      <w:tr w:rsidR="003D6360" w:rsidRPr="005F40BE" w:rsidTr="00634D87">
        <w:trPr>
          <w:cantSplit/>
          <w:trHeight w:val="879"/>
        </w:trPr>
        <w:tc>
          <w:tcPr>
            <w:tcW w:w="567" w:type="dxa"/>
            <w:shd w:val="clear" w:color="auto" w:fill="auto"/>
          </w:tcPr>
          <w:p w:rsidR="003D6360" w:rsidRPr="003D6360" w:rsidRDefault="003D6360" w:rsidP="00CE5CC3">
            <w:pPr>
              <w:spacing w:after="0" w:line="240" w:lineRule="auto"/>
              <w:jc w:val="center"/>
              <w:rPr>
                <w:rFonts w:ascii="Times New Roman" w:eastAsia="Calibri" w:hAnsi="Times New Roman" w:cs="Times New Roman"/>
                <w:sz w:val="20"/>
                <w:szCs w:val="20"/>
              </w:rPr>
            </w:pPr>
            <w:r w:rsidRPr="003D6360">
              <w:rPr>
                <w:rFonts w:ascii="Times New Roman" w:eastAsia="Calibri" w:hAnsi="Times New Roman" w:cs="Times New Roman"/>
                <w:sz w:val="20"/>
                <w:szCs w:val="20"/>
              </w:rPr>
              <w:t>13.</w:t>
            </w:r>
          </w:p>
        </w:tc>
        <w:tc>
          <w:tcPr>
            <w:tcW w:w="851" w:type="dxa"/>
            <w:shd w:val="clear" w:color="auto" w:fill="auto"/>
          </w:tcPr>
          <w:p w:rsidR="003D6360" w:rsidRPr="003D6360" w:rsidRDefault="003D6360" w:rsidP="003D6360">
            <w:pPr>
              <w:spacing w:after="0" w:line="240" w:lineRule="auto"/>
              <w:rPr>
                <w:rFonts w:ascii="Times New Roman" w:eastAsia="Calibri" w:hAnsi="Times New Roman" w:cs="Times New Roman"/>
                <w:b/>
                <w:sz w:val="20"/>
                <w:szCs w:val="20"/>
              </w:rPr>
            </w:pPr>
            <w:r w:rsidRPr="003D6360">
              <w:rPr>
                <w:rFonts w:ascii="Times New Roman" w:eastAsia="Calibri" w:hAnsi="Times New Roman" w:cs="Times New Roman"/>
                <w:b/>
                <w:sz w:val="20"/>
                <w:szCs w:val="20"/>
              </w:rPr>
              <w:t>26.11</w:t>
            </w:r>
          </w:p>
        </w:tc>
        <w:tc>
          <w:tcPr>
            <w:tcW w:w="993" w:type="dxa"/>
            <w:shd w:val="clear" w:color="auto" w:fill="auto"/>
          </w:tcPr>
          <w:p w:rsidR="003D6360" w:rsidRPr="003D6360" w:rsidRDefault="003D636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3D6360" w:rsidRPr="003D6360" w:rsidRDefault="003D6360" w:rsidP="000206CF">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«Петя-петушок»</w:t>
            </w:r>
          </w:p>
          <w:p w:rsidR="003D6360" w:rsidRPr="003D6360" w:rsidRDefault="003D6360" w:rsidP="000206CF">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(нетрадиционное)</w:t>
            </w:r>
          </w:p>
        </w:tc>
        <w:tc>
          <w:tcPr>
            <w:tcW w:w="7938" w:type="dxa"/>
            <w:shd w:val="clear" w:color="auto" w:fill="auto"/>
          </w:tcPr>
          <w:p w:rsidR="003D6360" w:rsidRPr="003D6360" w:rsidRDefault="003D6360" w:rsidP="000206CF">
            <w:pPr>
              <w:spacing w:after="0" w:line="240" w:lineRule="auto"/>
              <w:jc w:val="both"/>
              <w:rPr>
                <w:rFonts w:ascii="Times New Roman" w:eastAsia="Calibri" w:hAnsi="Times New Roman" w:cs="Times New Roman"/>
                <w:sz w:val="20"/>
                <w:szCs w:val="20"/>
                <w:lang w:eastAsia="ru-RU"/>
              </w:rPr>
            </w:pPr>
            <w:r w:rsidRPr="003D6360">
              <w:rPr>
                <w:rFonts w:ascii="Times New Roman" w:eastAsia="Times New Roman" w:hAnsi="Times New Roman" w:cs="Times New Roman"/>
                <w:color w:val="000000"/>
                <w:spacing w:val="-2"/>
                <w:sz w:val="20"/>
                <w:szCs w:val="20"/>
                <w:lang w:eastAsia="ru-RU"/>
              </w:rPr>
              <w:t xml:space="preserve">Упражнять обводить ладонь простым карандашом, ориентируясь в пространстве на листе. Закреплять умение рисовать   дополнения тонкой кистью. Расширять знания детей о домашних птицах. Развивать чувство цвета, наблюдательность, фантазию, образное воображение. Воспитывать доброжелательное отношение к птицам. </w:t>
            </w:r>
          </w:p>
        </w:tc>
        <w:tc>
          <w:tcPr>
            <w:tcW w:w="2267" w:type="dxa"/>
            <w:shd w:val="clear" w:color="auto" w:fill="auto"/>
          </w:tcPr>
          <w:p w:rsidR="003D6360" w:rsidRPr="003D6360" w:rsidRDefault="003D6360"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https://www.maam.ru/detskijsad/konspekt-od-tema-domashnie-pticy.html?ysclid=lje7lv91ng464239531</w:t>
            </w:r>
          </w:p>
        </w:tc>
        <w:tc>
          <w:tcPr>
            <w:tcW w:w="1276" w:type="dxa"/>
          </w:tcPr>
          <w:p w:rsidR="003D6360" w:rsidRPr="005F40BE" w:rsidRDefault="003D6360" w:rsidP="00CE5CC3">
            <w:pPr>
              <w:spacing w:after="0" w:line="240" w:lineRule="auto"/>
              <w:rPr>
                <w:rFonts w:ascii="Times New Roman" w:eastAsia="Calibri" w:hAnsi="Times New Roman" w:cs="Times New Roman"/>
                <w:sz w:val="20"/>
                <w:szCs w:val="20"/>
                <w:highlight w:val="yellow"/>
              </w:rPr>
            </w:pPr>
          </w:p>
        </w:tc>
      </w:tr>
      <w:tr w:rsidR="003D6360" w:rsidRPr="005F40BE" w:rsidTr="00634D87">
        <w:trPr>
          <w:cantSplit/>
          <w:trHeight w:val="879"/>
        </w:trPr>
        <w:tc>
          <w:tcPr>
            <w:tcW w:w="567" w:type="dxa"/>
            <w:shd w:val="clear" w:color="auto" w:fill="auto"/>
          </w:tcPr>
          <w:p w:rsidR="003D6360" w:rsidRPr="003D6360" w:rsidRDefault="003D6360" w:rsidP="00CE5CC3">
            <w:pPr>
              <w:spacing w:after="0" w:line="240" w:lineRule="auto"/>
              <w:jc w:val="center"/>
              <w:rPr>
                <w:rFonts w:ascii="Times New Roman" w:eastAsia="Calibri" w:hAnsi="Times New Roman" w:cs="Times New Roman"/>
                <w:sz w:val="20"/>
                <w:szCs w:val="20"/>
              </w:rPr>
            </w:pPr>
            <w:r w:rsidRPr="003D6360">
              <w:rPr>
                <w:rFonts w:ascii="Times New Roman" w:eastAsia="Calibri" w:hAnsi="Times New Roman" w:cs="Times New Roman"/>
                <w:sz w:val="20"/>
                <w:szCs w:val="20"/>
              </w:rPr>
              <w:t>14.</w:t>
            </w:r>
          </w:p>
        </w:tc>
        <w:tc>
          <w:tcPr>
            <w:tcW w:w="851" w:type="dxa"/>
            <w:shd w:val="clear" w:color="auto" w:fill="auto"/>
          </w:tcPr>
          <w:p w:rsidR="003D6360" w:rsidRPr="003D6360" w:rsidRDefault="003D6360" w:rsidP="003D6360">
            <w:pPr>
              <w:spacing w:after="0" w:line="240" w:lineRule="auto"/>
              <w:rPr>
                <w:rFonts w:ascii="Times New Roman" w:eastAsia="Calibri" w:hAnsi="Times New Roman" w:cs="Times New Roman"/>
                <w:b/>
                <w:sz w:val="20"/>
                <w:szCs w:val="20"/>
              </w:rPr>
            </w:pPr>
            <w:r w:rsidRPr="003D6360">
              <w:rPr>
                <w:rFonts w:ascii="Times New Roman" w:eastAsia="Calibri" w:hAnsi="Times New Roman" w:cs="Times New Roman"/>
                <w:b/>
                <w:sz w:val="20"/>
                <w:szCs w:val="20"/>
              </w:rPr>
              <w:t>03.12</w:t>
            </w:r>
          </w:p>
        </w:tc>
        <w:tc>
          <w:tcPr>
            <w:tcW w:w="993" w:type="dxa"/>
            <w:shd w:val="clear" w:color="auto" w:fill="auto"/>
          </w:tcPr>
          <w:p w:rsidR="003D6360" w:rsidRPr="003D6360" w:rsidRDefault="003D636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3D6360" w:rsidRPr="003D6360" w:rsidRDefault="003D6360" w:rsidP="000206CF">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«Маленькой елочке холодно зимой»</w:t>
            </w:r>
          </w:p>
          <w:p w:rsidR="003D6360" w:rsidRPr="003D6360" w:rsidRDefault="003D6360" w:rsidP="000206CF">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 xml:space="preserve"> (р/к, </w:t>
            </w:r>
            <w:r w:rsidRPr="003D6360">
              <w:rPr>
                <w:rFonts w:ascii="Times New Roman" w:eastAsia="Calibri" w:hAnsi="Times New Roman" w:cs="Times New Roman"/>
                <w:sz w:val="20"/>
                <w:szCs w:val="20"/>
              </w:rPr>
              <w:t>предметное)</w:t>
            </w:r>
          </w:p>
        </w:tc>
        <w:tc>
          <w:tcPr>
            <w:tcW w:w="7938" w:type="dxa"/>
            <w:shd w:val="clear" w:color="auto" w:fill="auto"/>
          </w:tcPr>
          <w:p w:rsidR="003D6360" w:rsidRPr="003D6360" w:rsidRDefault="003D6360" w:rsidP="000206CF">
            <w:pPr>
              <w:spacing w:after="0" w:line="240" w:lineRule="auto"/>
              <w:jc w:val="both"/>
              <w:rPr>
                <w:rFonts w:ascii="Times New Roman" w:eastAsia="Times New Roman" w:hAnsi="Times New Roman" w:cs="Times New Roman"/>
                <w:color w:val="000000"/>
                <w:spacing w:val="-2"/>
                <w:sz w:val="20"/>
                <w:szCs w:val="20"/>
                <w:lang w:eastAsia="ru-RU"/>
              </w:rPr>
            </w:pPr>
            <w:r w:rsidRPr="003D6360">
              <w:rPr>
                <w:rFonts w:ascii="Times New Roman" w:eastAsia="Calibri" w:hAnsi="Times New Roman" w:cs="Times New Roman"/>
                <w:sz w:val="20"/>
                <w:szCs w:val="20"/>
              </w:rPr>
              <w:t>Формировать умение детей передавать в рисунке несложный сюжет, выделяя главное. Закрепить умение рисовать елочку с удлинёнными к низу ветками. Упражнять в умении рисовать красками. Развивать образное восприятие, образные представления. Воспитывать желание создать красивый рисунок.</w:t>
            </w:r>
          </w:p>
        </w:tc>
        <w:tc>
          <w:tcPr>
            <w:tcW w:w="2267" w:type="dxa"/>
            <w:shd w:val="clear" w:color="auto" w:fill="auto"/>
          </w:tcPr>
          <w:p w:rsidR="003D6360" w:rsidRPr="003D6360" w:rsidRDefault="003D6360"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Т.С. Комарова</w:t>
            </w:r>
          </w:p>
          <w:p w:rsidR="003D6360" w:rsidRPr="003D6360" w:rsidRDefault="003D6360"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стр.71</w:t>
            </w:r>
          </w:p>
        </w:tc>
        <w:tc>
          <w:tcPr>
            <w:tcW w:w="1276" w:type="dxa"/>
          </w:tcPr>
          <w:p w:rsidR="003D6360" w:rsidRPr="005F40BE" w:rsidRDefault="003D6360" w:rsidP="00CE5CC3">
            <w:pPr>
              <w:spacing w:after="0" w:line="240" w:lineRule="auto"/>
              <w:rPr>
                <w:rFonts w:ascii="Times New Roman" w:eastAsia="Calibri" w:hAnsi="Times New Roman" w:cs="Times New Roman"/>
                <w:sz w:val="20"/>
                <w:szCs w:val="20"/>
                <w:highlight w:val="yellow"/>
              </w:rPr>
            </w:pPr>
          </w:p>
        </w:tc>
      </w:tr>
      <w:tr w:rsidR="003D6360" w:rsidRPr="005F40BE" w:rsidTr="00634D87">
        <w:trPr>
          <w:cantSplit/>
          <w:trHeight w:val="879"/>
        </w:trPr>
        <w:tc>
          <w:tcPr>
            <w:tcW w:w="567" w:type="dxa"/>
            <w:shd w:val="clear" w:color="auto" w:fill="auto"/>
          </w:tcPr>
          <w:p w:rsidR="003D6360" w:rsidRPr="003D6360" w:rsidRDefault="003D6360" w:rsidP="00CE5CC3">
            <w:pPr>
              <w:spacing w:after="0" w:line="240" w:lineRule="auto"/>
              <w:jc w:val="center"/>
              <w:rPr>
                <w:rFonts w:ascii="Times New Roman" w:eastAsia="Calibri" w:hAnsi="Times New Roman" w:cs="Times New Roman"/>
                <w:sz w:val="20"/>
                <w:szCs w:val="20"/>
              </w:rPr>
            </w:pPr>
            <w:r w:rsidRPr="003D6360">
              <w:rPr>
                <w:rFonts w:ascii="Times New Roman" w:eastAsia="Calibri" w:hAnsi="Times New Roman" w:cs="Times New Roman"/>
                <w:sz w:val="20"/>
                <w:szCs w:val="20"/>
              </w:rPr>
              <w:t>15.</w:t>
            </w:r>
          </w:p>
        </w:tc>
        <w:tc>
          <w:tcPr>
            <w:tcW w:w="851" w:type="dxa"/>
            <w:shd w:val="clear" w:color="auto" w:fill="auto"/>
          </w:tcPr>
          <w:p w:rsidR="003D6360" w:rsidRPr="003D6360" w:rsidRDefault="003D6360" w:rsidP="00CE5CC3">
            <w:pPr>
              <w:spacing w:after="0" w:line="240" w:lineRule="auto"/>
              <w:rPr>
                <w:rFonts w:ascii="Times New Roman" w:eastAsia="Calibri" w:hAnsi="Times New Roman" w:cs="Times New Roman"/>
                <w:b/>
                <w:sz w:val="20"/>
                <w:szCs w:val="20"/>
              </w:rPr>
            </w:pPr>
            <w:r w:rsidRPr="003D6360">
              <w:rPr>
                <w:rFonts w:ascii="Times New Roman" w:eastAsia="Calibri" w:hAnsi="Times New Roman" w:cs="Times New Roman"/>
                <w:b/>
                <w:sz w:val="20"/>
                <w:szCs w:val="20"/>
              </w:rPr>
              <w:t>10.12</w:t>
            </w:r>
          </w:p>
        </w:tc>
        <w:tc>
          <w:tcPr>
            <w:tcW w:w="993" w:type="dxa"/>
            <w:shd w:val="clear" w:color="auto" w:fill="auto"/>
          </w:tcPr>
          <w:p w:rsidR="003D6360" w:rsidRPr="003D6360" w:rsidRDefault="003D636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3D6360" w:rsidRPr="003D6360" w:rsidRDefault="003D6360" w:rsidP="000206CF">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«Украсим кукле платьице» с орнаментом</w:t>
            </w:r>
          </w:p>
          <w:p w:rsidR="003D6360" w:rsidRPr="003D6360" w:rsidRDefault="003D6360" w:rsidP="000206CF">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(р/к, декоративное)</w:t>
            </w:r>
          </w:p>
        </w:tc>
        <w:tc>
          <w:tcPr>
            <w:tcW w:w="7938" w:type="dxa"/>
            <w:shd w:val="clear" w:color="auto" w:fill="auto"/>
          </w:tcPr>
          <w:p w:rsidR="003D6360" w:rsidRPr="003D6360" w:rsidRDefault="003D6360" w:rsidP="000206CF">
            <w:pPr>
              <w:spacing w:after="0" w:line="240" w:lineRule="auto"/>
              <w:jc w:val="both"/>
              <w:rPr>
                <w:rFonts w:ascii="Times New Roman" w:eastAsia="Times New Roman" w:hAnsi="Times New Roman" w:cs="Times New Roman"/>
                <w:color w:val="000000"/>
                <w:spacing w:val="-2"/>
                <w:sz w:val="20"/>
                <w:szCs w:val="20"/>
                <w:lang w:eastAsia="ru-RU"/>
              </w:rPr>
            </w:pPr>
            <w:r w:rsidRPr="003D6360">
              <w:rPr>
                <w:rFonts w:ascii="Times New Roman" w:eastAsia="Calibri" w:hAnsi="Times New Roman" w:cs="Times New Roman"/>
                <w:sz w:val="20"/>
                <w:szCs w:val="20"/>
              </w:rPr>
              <w:t>Формировать умение детей составлять узор по мотивам хантыйских и мансийских орнаментов (полоски, квадраты, треугольники), используя трафареты, печатки. Развивать творчество, эстетическое восприятие, воображение. Воспитывать интерес к культуре народов Севера.</w:t>
            </w:r>
          </w:p>
        </w:tc>
        <w:tc>
          <w:tcPr>
            <w:tcW w:w="2267" w:type="dxa"/>
            <w:shd w:val="clear" w:color="auto" w:fill="auto"/>
          </w:tcPr>
          <w:p w:rsidR="003D6360" w:rsidRPr="003D6360" w:rsidRDefault="003D6360"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Т.С. Комарова</w:t>
            </w:r>
          </w:p>
          <w:p w:rsidR="003D6360" w:rsidRPr="003D6360" w:rsidRDefault="003D6360"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стр.89</w:t>
            </w:r>
          </w:p>
        </w:tc>
        <w:tc>
          <w:tcPr>
            <w:tcW w:w="1276" w:type="dxa"/>
          </w:tcPr>
          <w:p w:rsidR="003D6360" w:rsidRPr="005F40BE" w:rsidRDefault="003D6360" w:rsidP="00CE5CC3">
            <w:pPr>
              <w:spacing w:after="0" w:line="240" w:lineRule="auto"/>
              <w:rPr>
                <w:rFonts w:ascii="Times New Roman" w:eastAsia="Calibri" w:hAnsi="Times New Roman" w:cs="Times New Roman"/>
                <w:sz w:val="20"/>
                <w:szCs w:val="20"/>
                <w:highlight w:val="yellow"/>
              </w:rPr>
            </w:pPr>
          </w:p>
        </w:tc>
      </w:tr>
      <w:tr w:rsidR="003D6360" w:rsidRPr="005F40BE" w:rsidTr="00634D87">
        <w:trPr>
          <w:cantSplit/>
          <w:trHeight w:val="879"/>
        </w:trPr>
        <w:tc>
          <w:tcPr>
            <w:tcW w:w="567" w:type="dxa"/>
            <w:shd w:val="clear" w:color="auto" w:fill="auto"/>
          </w:tcPr>
          <w:p w:rsidR="003D6360" w:rsidRPr="003D6360" w:rsidRDefault="003D6360" w:rsidP="00CE5CC3">
            <w:pPr>
              <w:spacing w:after="0" w:line="240" w:lineRule="auto"/>
              <w:jc w:val="center"/>
              <w:rPr>
                <w:rFonts w:ascii="Times New Roman" w:eastAsia="Calibri" w:hAnsi="Times New Roman" w:cs="Times New Roman"/>
                <w:sz w:val="20"/>
                <w:szCs w:val="20"/>
              </w:rPr>
            </w:pPr>
            <w:r w:rsidRPr="003D6360">
              <w:rPr>
                <w:rFonts w:ascii="Times New Roman" w:eastAsia="Calibri" w:hAnsi="Times New Roman" w:cs="Times New Roman"/>
                <w:sz w:val="20"/>
                <w:szCs w:val="20"/>
              </w:rPr>
              <w:t>16.</w:t>
            </w:r>
          </w:p>
        </w:tc>
        <w:tc>
          <w:tcPr>
            <w:tcW w:w="851" w:type="dxa"/>
            <w:shd w:val="clear" w:color="auto" w:fill="auto"/>
          </w:tcPr>
          <w:p w:rsidR="003D6360" w:rsidRPr="003D6360" w:rsidRDefault="003D6360" w:rsidP="003D6360">
            <w:pPr>
              <w:spacing w:after="0" w:line="240" w:lineRule="auto"/>
              <w:rPr>
                <w:rFonts w:ascii="Times New Roman" w:eastAsia="Calibri" w:hAnsi="Times New Roman" w:cs="Times New Roman"/>
                <w:b/>
                <w:sz w:val="20"/>
                <w:szCs w:val="20"/>
              </w:rPr>
            </w:pPr>
            <w:r w:rsidRPr="003D6360">
              <w:rPr>
                <w:rFonts w:ascii="Times New Roman" w:eastAsia="Calibri" w:hAnsi="Times New Roman" w:cs="Times New Roman"/>
                <w:b/>
                <w:sz w:val="20"/>
                <w:szCs w:val="20"/>
              </w:rPr>
              <w:t>17.12</w:t>
            </w:r>
          </w:p>
        </w:tc>
        <w:tc>
          <w:tcPr>
            <w:tcW w:w="993" w:type="dxa"/>
            <w:shd w:val="clear" w:color="auto" w:fill="auto"/>
          </w:tcPr>
          <w:p w:rsidR="003D6360" w:rsidRPr="003D6360" w:rsidRDefault="003D636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3D6360" w:rsidRPr="003D6360" w:rsidRDefault="003D6360" w:rsidP="000206CF">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«Заяц на снегу»</w:t>
            </w:r>
          </w:p>
          <w:p w:rsidR="003D6360" w:rsidRPr="003D6360" w:rsidRDefault="00935B65" w:rsidP="000206CF">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(р/к, </w:t>
            </w:r>
            <w:r w:rsidR="003D6360" w:rsidRPr="003D6360">
              <w:rPr>
                <w:rFonts w:ascii="Times New Roman" w:eastAsia="Calibri" w:hAnsi="Times New Roman" w:cs="Times New Roman"/>
                <w:sz w:val="20"/>
                <w:szCs w:val="20"/>
                <w:lang w:eastAsia="ru-RU"/>
              </w:rPr>
              <w:t>нетрадиционное)</w:t>
            </w:r>
          </w:p>
          <w:p w:rsidR="003D6360" w:rsidRPr="003D6360" w:rsidRDefault="003D6360" w:rsidP="000206CF">
            <w:pPr>
              <w:spacing w:after="0" w:line="240" w:lineRule="auto"/>
              <w:jc w:val="center"/>
              <w:rPr>
                <w:rFonts w:ascii="Times New Roman" w:eastAsia="Calibri" w:hAnsi="Times New Roman" w:cs="Times New Roman"/>
                <w:sz w:val="20"/>
                <w:szCs w:val="20"/>
                <w:lang w:eastAsia="ru-RU"/>
              </w:rPr>
            </w:pPr>
          </w:p>
        </w:tc>
        <w:tc>
          <w:tcPr>
            <w:tcW w:w="7938" w:type="dxa"/>
            <w:shd w:val="clear" w:color="auto" w:fill="auto"/>
          </w:tcPr>
          <w:p w:rsidR="003D6360" w:rsidRPr="003D6360" w:rsidRDefault="003D6360" w:rsidP="000206CF">
            <w:pPr>
              <w:spacing w:after="0" w:line="240" w:lineRule="auto"/>
              <w:jc w:val="both"/>
              <w:rPr>
                <w:rFonts w:ascii="Times New Roman" w:eastAsia="Times New Roman" w:hAnsi="Times New Roman" w:cs="Times New Roman"/>
                <w:color w:val="000000"/>
                <w:spacing w:val="-2"/>
                <w:sz w:val="20"/>
                <w:szCs w:val="20"/>
                <w:lang w:eastAsia="ru-RU"/>
              </w:rPr>
            </w:pPr>
            <w:r w:rsidRPr="003D6360">
              <w:rPr>
                <w:rFonts w:ascii="Times New Roman" w:eastAsia="Calibri" w:hAnsi="Times New Roman" w:cs="Times New Roman"/>
                <w:sz w:val="20"/>
                <w:szCs w:val="20"/>
                <w:lang w:eastAsia="ru-RU"/>
              </w:rPr>
              <w:t>Закрепить умение детей рисовать нетрадиционным методом, закрашивая внутри контура жесткой щетинной кистью. Закреплять умение дополнять образ животного    мелкими деталями.  Расширять представление о жизни зайца в лесу зимой. Воспитывать интерес к жизни диких животных, желание знать о них как можно больше.</w:t>
            </w:r>
          </w:p>
        </w:tc>
        <w:tc>
          <w:tcPr>
            <w:tcW w:w="2267" w:type="dxa"/>
            <w:shd w:val="clear" w:color="auto" w:fill="auto"/>
          </w:tcPr>
          <w:p w:rsidR="003D6360" w:rsidRPr="003D6360" w:rsidRDefault="003D6360"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https://nsportal.ru/detskiy-sad/risovanie/2020/12/06/konspekt-nod-po-risovaniyu-v-sredney-gruppe-zayka-belenkiy-sidit</w:t>
            </w:r>
          </w:p>
        </w:tc>
        <w:tc>
          <w:tcPr>
            <w:tcW w:w="1276" w:type="dxa"/>
          </w:tcPr>
          <w:p w:rsidR="003D6360" w:rsidRPr="005F40BE" w:rsidRDefault="003D6360" w:rsidP="00CE5CC3">
            <w:pPr>
              <w:spacing w:after="0" w:line="240" w:lineRule="auto"/>
              <w:rPr>
                <w:rFonts w:ascii="Times New Roman" w:eastAsia="Calibri" w:hAnsi="Times New Roman" w:cs="Times New Roman"/>
                <w:sz w:val="20"/>
                <w:szCs w:val="20"/>
                <w:highlight w:val="yellow"/>
              </w:rPr>
            </w:pPr>
          </w:p>
        </w:tc>
      </w:tr>
      <w:tr w:rsidR="003D6360" w:rsidRPr="005F40BE" w:rsidTr="00634D87">
        <w:trPr>
          <w:cantSplit/>
          <w:trHeight w:val="879"/>
        </w:trPr>
        <w:tc>
          <w:tcPr>
            <w:tcW w:w="567" w:type="dxa"/>
            <w:shd w:val="clear" w:color="auto" w:fill="auto"/>
          </w:tcPr>
          <w:p w:rsidR="003D6360" w:rsidRPr="003D6360" w:rsidRDefault="003D6360" w:rsidP="003D6360">
            <w:pPr>
              <w:spacing w:after="0" w:line="240" w:lineRule="auto"/>
              <w:jc w:val="center"/>
              <w:rPr>
                <w:rFonts w:ascii="Times New Roman" w:eastAsia="Calibri" w:hAnsi="Times New Roman" w:cs="Times New Roman"/>
                <w:sz w:val="20"/>
                <w:szCs w:val="20"/>
              </w:rPr>
            </w:pPr>
            <w:r w:rsidRPr="003D6360">
              <w:rPr>
                <w:rFonts w:ascii="Times New Roman" w:eastAsia="Calibri" w:hAnsi="Times New Roman" w:cs="Times New Roman"/>
                <w:sz w:val="20"/>
                <w:szCs w:val="20"/>
              </w:rPr>
              <w:t>17</w:t>
            </w:r>
          </w:p>
        </w:tc>
        <w:tc>
          <w:tcPr>
            <w:tcW w:w="851" w:type="dxa"/>
            <w:shd w:val="clear" w:color="auto" w:fill="auto"/>
          </w:tcPr>
          <w:p w:rsidR="003D6360" w:rsidRPr="003D6360" w:rsidRDefault="003D6360" w:rsidP="003D6360">
            <w:pPr>
              <w:spacing w:after="0" w:line="240" w:lineRule="auto"/>
              <w:rPr>
                <w:rFonts w:ascii="Times New Roman" w:eastAsia="Calibri" w:hAnsi="Times New Roman" w:cs="Times New Roman"/>
                <w:b/>
                <w:sz w:val="20"/>
                <w:szCs w:val="20"/>
              </w:rPr>
            </w:pPr>
            <w:r w:rsidRPr="003D6360">
              <w:rPr>
                <w:rFonts w:ascii="Times New Roman" w:eastAsia="Calibri" w:hAnsi="Times New Roman" w:cs="Times New Roman"/>
                <w:b/>
                <w:sz w:val="20"/>
                <w:szCs w:val="20"/>
              </w:rPr>
              <w:t>24.12</w:t>
            </w:r>
          </w:p>
        </w:tc>
        <w:tc>
          <w:tcPr>
            <w:tcW w:w="993" w:type="dxa"/>
            <w:shd w:val="clear" w:color="auto" w:fill="auto"/>
          </w:tcPr>
          <w:p w:rsidR="003D6360" w:rsidRPr="003D6360" w:rsidRDefault="003D636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3D6360" w:rsidRPr="003D6360" w:rsidRDefault="003D6360" w:rsidP="000206CF">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«Наша нарядная елочка»</w:t>
            </w:r>
          </w:p>
          <w:p w:rsidR="003D6360" w:rsidRPr="003D6360" w:rsidRDefault="003D6360" w:rsidP="000206CF">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(декоративная)</w:t>
            </w:r>
          </w:p>
        </w:tc>
        <w:tc>
          <w:tcPr>
            <w:tcW w:w="7938" w:type="dxa"/>
            <w:shd w:val="clear" w:color="auto" w:fill="auto"/>
          </w:tcPr>
          <w:p w:rsidR="003D6360" w:rsidRPr="003D6360" w:rsidRDefault="003D6360" w:rsidP="000206CF">
            <w:pPr>
              <w:spacing w:after="0" w:line="240" w:lineRule="auto"/>
              <w:jc w:val="both"/>
              <w:rPr>
                <w:rFonts w:ascii="Times New Roman" w:eastAsia="Times New Roman" w:hAnsi="Times New Roman" w:cs="Times New Roman"/>
                <w:color w:val="000000"/>
                <w:spacing w:val="-2"/>
                <w:sz w:val="20"/>
                <w:szCs w:val="20"/>
                <w:lang w:eastAsia="ru-RU"/>
              </w:rPr>
            </w:pPr>
            <w:r w:rsidRPr="003D6360">
              <w:rPr>
                <w:rFonts w:ascii="Times New Roman" w:eastAsia="Calibri" w:hAnsi="Times New Roman" w:cs="Times New Roman"/>
                <w:sz w:val="20"/>
                <w:szCs w:val="20"/>
                <w:lang w:eastAsia="ru-RU"/>
              </w:rPr>
              <w:t xml:space="preserve"> Формировать умение передавать в рисунке образ новогодней елки. Развивать умение пользоваться красками разных цветов, аккуратно накладывать одну краску на другую только после высыхания. Воспитывать чувство радости при восприятии созданных рисунков. </w:t>
            </w:r>
          </w:p>
        </w:tc>
        <w:tc>
          <w:tcPr>
            <w:tcW w:w="2267" w:type="dxa"/>
            <w:shd w:val="clear" w:color="auto" w:fill="auto"/>
          </w:tcPr>
          <w:p w:rsidR="003D6360" w:rsidRPr="003D6360" w:rsidRDefault="003D6360"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Т.С. Комарова</w:t>
            </w:r>
          </w:p>
          <w:p w:rsidR="003D6360" w:rsidRPr="003D6360" w:rsidRDefault="003D6360"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стр.70</w:t>
            </w:r>
          </w:p>
        </w:tc>
        <w:tc>
          <w:tcPr>
            <w:tcW w:w="1276" w:type="dxa"/>
          </w:tcPr>
          <w:p w:rsidR="003D6360" w:rsidRPr="005F40BE" w:rsidRDefault="003D6360" w:rsidP="00CE5CC3">
            <w:pPr>
              <w:spacing w:after="0" w:line="240" w:lineRule="auto"/>
              <w:rPr>
                <w:rFonts w:ascii="Times New Roman" w:eastAsia="Calibri" w:hAnsi="Times New Roman" w:cs="Times New Roman"/>
                <w:sz w:val="20"/>
                <w:szCs w:val="20"/>
                <w:highlight w:val="yellow"/>
              </w:rPr>
            </w:pPr>
          </w:p>
        </w:tc>
      </w:tr>
      <w:tr w:rsidR="003D6360" w:rsidRPr="005F40BE" w:rsidTr="00634D87">
        <w:trPr>
          <w:cantSplit/>
          <w:trHeight w:val="671"/>
        </w:trPr>
        <w:tc>
          <w:tcPr>
            <w:tcW w:w="567" w:type="dxa"/>
            <w:shd w:val="clear" w:color="auto" w:fill="auto"/>
          </w:tcPr>
          <w:p w:rsidR="003D6360" w:rsidRPr="003D6360" w:rsidRDefault="003D6360" w:rsidP="003D6360">
            <w:pPr>
              <w:spacing w:after="0" w:line="240" w:lineRule="auto"/>
              <w:jc w:val="center"/>
              <w:rPr>
                <w:rFonts w:ascii="Times New Roman" w:eastAsia="Calibri" w:hAnsi="Times New Roman" w:cs="Times New Roman"/>
                <w:sz w:val="20"/>
                <w:szCs w:val="20"/>
              </w:rPr>
            </w:pPr>
            <w:r w:rsidRPr="003D6360">
              <w:rPr>
                <w:rFonts w:ascii="Times New Roman" w:eastAsia="Calibri" w:hAnsi="Times New Roman" w:cs="Times New Roman"/>
                <w:sz w:val="20"/>
                <w:szCs w:val="20"/>
              </w:rPr>
              <w:t>18.</w:t>
            </w:r>
          </w:p>
        </w:tc>
        <w:tc>
          <w:tcPr>
            <w:tcW w:w="851" w:type="dxa"/>
            <w:shd w:val="clear" w:color="auto" w:fill="auto"/>
          </w:tcPr>
          <w:p w:rsidR="003D6360" w:rsidRPr="003D6360" w:rsidRDefault="003D6360" w:rsidP="003D6360">
            <w:pPr>
              <w:spacing w:after="0" w:line="240" w:lineRule="auto"/>
              <w:rPr>
                <w:rFonts w:ascii="Times New Roman" w:eastAsia="Calibri" w:hAnsi="Times New Roman" w:cs="Times New Roman"/>
                <w:b/>
                <w:sz w:val="20"/>
                <w:szCs w:val="20"/>
              </w:rPr>
            </w:pPr>
            <w:r w:rsidRPr="003D6360">
              <w:rPr>
                <w:rFonts w:ascii="Times New Roman" w:eastAsia="Calibri" w:hAnsi="Times New Roman" w:cs="Times New Roman"/>
                <w:b/>
                <w:sz w:val="20"/>
                <w:szCs w:val="20"/>
              </w:rPr>
              <w:t>14.01</w:t>
            </w:r>
          </w:p>
        </w:tc>
        <w:tc>
          <w:tcPr>
            <w:tcW w:w="993" w:type="dxa"/>
            <w:shd w:val="clear" w:color="auto" w:fill="auto"/>
          </w:tcPr>
          <w:p w:rsidR="003D6360" w:rsidRPr="003D6360" w:rsidRDefault="003D636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3D6360" w:rsidRPr="003D6360" w:rsidRDefault="003D6360" w:rsidP="00DC09E4">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«Красивая птичка»</w:t>
            </w:r>
          </w:p>
          <w:p w:rsidR="003D6360" w:rsidRPr="003D6360" w:rsidRDefault="003D6360" w:rsidP="00DC09E4">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rPr>
              <w:t>(предметное)</w:t>
            </w:r>
          </w:p>
        </w:tc>
        <w:tc>
          <w:tcPr>
            <w:tcW w:w="7938" w:type="dxa"/>
            <w:shd w:val="clear" w:color="auto" w:fill="auto"/>
          </w:tcPr>
          <w:p w:rsidR="003D6360" w:rsidRPr="003D6360" w:rsidRDefault="003D6360" w:rsidP="00CE5CC3">
            <w:pPr>
              <w:spacing w:after="0" w:line="240" w:lineRule="auto"/>
              <w:jc w:val="both"/>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Формировать умение детей раскрашивать изображение птиц. цветными карандашами, равномерно распределяя линии, не выходя за контур.  Развивать мелкую моторику, глазомер, воображение. Воспитывать любовь и заботу к пернатым.</w:t>
            </w:r>
          </w:p>
        </w:tc>
        <w:tc>
          <w:tcPr>
            <w:tcW w:w="2267" w:type="dxa"/>
            <w:shd w:val="clear" w:color="auto" w:fill="auto"/>
          </w:tcPr>
          <w:p w:rsidR="003D6360" w:rsidRPr="003D6360" w:rsidRDefault="003D6360" w:rsidP="00CE5CC3">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Т.С. Комарова</w:t>
            </w:r>
          </w:p>
          <w:p w:rsidR="003D6360" w:rsidRPr="003D6360" w:rsidRDefault="003D6360" w:rsidP="00CE5CC3">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стр.80</w:t>
            </w:r>
          </w:p>
        </w:tc>
        <w:tc>
          <w:tcPr>
            <w:tcW w:w="1276" w:type="dxa"/>
          </w:tcPr>
          <w:p w:rsidR="003D6360" w:rsidRPr="005F40BE" w:rsidRDefault="003D6360" w:rsidP="00CE5CC3">
            <w:pPr>
              <w:spacing w:after="0" w:line="240" w:lineRule="auto"/>
              <w:rPr>
                <w:rFonts w:ascii="Times New Roman" w:eastAsia="Calibri" w:hAnsi="Times New Roman" w:cs="Times New Roman"/>
                <w:sz w:val="20"/>
                <w:szCs w:val="20"/>
                <w:highlight w:val="yellow"/>
              </w:rPr>
            </w:pPr>
          </w:p>
        </w:tc>
      </w:tr>
      <w:tr w:rsidR="003D6360" w:rsidRPr="005F40BE" w:rsidTr="00634D87">
        <w:trPr>
          <w:cantSplit/>
          <w:trHeight w:val="879"/>
        </w:trPr>
        <w:tc>
          <w:tcPr>
            <w:tcW w:w="567" w:type="dxa"/>
            <w:shd w:val="clear" w:color="auto" w:fill="auto"/>
          </w:tcPr>
          <w:p w:rsidR="003D6360" w:rsidRPr="003D6360" w:rsidRDefault="003D6360" w:rsidP="003D6360">
            <w:pPr>
              <w:spacing w:after="0" w:line="240" w:lineRule="auto"/>
              <w:jc w:val="center"/>
              <w:rPr>
                <w:rFonts w:ascii="Times New Roman" w:eastAsia="Calibri" w:hAnsi="Times New Roman" w:cs="Times New Roman"/>
                <w:sz w:val="20"/>
                <w:szCs w:val="20"/>
              </w:rPr>
            </w:pPr>
            <w:r w:rsidRPr="003D6360">
              <w:rPr>
                <w:rFonts w:ascii="Times New Roman" w:eastAsia="Calibri" w:hAnsi="Times New Roman" w:cs="Times New Roman"/>
                <w:sz w:val="20"/>
                <w:szCs w:val="20"/>
              </w:rPr>
              <w:t>19.</w:t>
            </w:r>
          </w:p>
        </w:tc>
        <w:tc>
          <w:tcPr>
            <w:tcW w:w="851" w:type="dxa"/>
            <w:shd w:val="clear" w:color="auto" w:fill="auto"/>
          </w:tcPr>
          <w:p w:rsidR="003D6360" w:rsidRPr="003D6360" w:rsidRDefault="003D6360" w:rsidP="003D6360">
            <w:pPr>
              <w:spacing w:after="0" w:line="240" w:lineRule="auto"/>
              <w:rPr>
                <w:rFonts w:ascii="Times New Roman" w:eastAsia="Calibri" w:hAnsi="Times New Roman" w:cs="Times New Roman"/>
                <w:b/>
                <w:sz w:val="20"/>
                <w:szCs w:val="20"/>
              </w:rPr>
            </w:pPr>
            <w:r w:rsidRPr="003D6360">
              <w:rPr>
                <w:rFonts w:ascii="Times New Roman" w:eastAsia="Calibri" w:hAnsi="Times New Roman" w:cs="Times New Roman"/>
                <w:b/>
                <w:sz w:val="20"/>
                <w:szCs w:val="20"/>
              </w:rPr>
              <w:t>21.01</w:t>
            </w:r>
          </w:p>
        </w:tc>
        <w:tc>
          <w:tcPr>
            <w:tcW w:w="993" w:type="dxa"/>
            <w:shd w:val="clear" w:color="auto" w:fill="auto"/>
          </w:tcPr>
          <w:p w:rsidR="003D6360" w:rsidRPr="003D6360" w:rsidRDefault="003D636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3D6360" w:rsidRPr="003D6360" w:rsidRDefault="003D6360" w:rsidP="00DC09E4">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«Слепим снеговика из снега»</w:t>
            </w:r>
            <w:r w:rsidR="00935B65">
              <w:rPr>
                <w:rFonts w:ascii="Times New Roman" w:eastAsia="Calibri" w:hAnsi="Times New Roman" w:cs="Times New Roman"/>
                <w:sz w:val="20"/>
                <w:szCs w:val="20"/>
                <w:lang w:eastAsia="ru-RU"/>
              </w:rPr>
              <w:t xml:space="preserve"> </w:t>
            </w:r>
            <w:r w:rsidRPr="003D6360">
              <w:rPr>
                <w:rFonts w:ascii="Times New Roman" w:eastAsia="Calibri" w:hAnsi="Times New Roman" w:cs="Times New Roman"/>
                <w:sz w:val="20"/>
                <w:szCs w:val="20"/>
                <w:lang w:eastAsia="ru-RU"/>
              </w:rPr>
              <w:t>(</w:t>
            </w:r>
            <w:r w:rsidRPr="003D6360">
              <w:rPr>
                <w:rFonts w:ascii="Times New Roman" w:eastAsia="Calibri" w:hAnsi="Times New Roman" w:cs="Times New Roman"/>
                <w:sz w:val="20"/>
                <w:szCs w:val="20"/>
              </w:rPr>
              <w:t>предметное)</w:t>
            </w:r>
          </w:p>
        </w:tc>
        <w:tc>
          <w:tcPr>
            <w:tcW w:w="7938" w:type="dxa"/>
            <w:shd w:val="clear" w:color="auto" w:fill="auto"/>
          </w:tcPr>
          <w:p w:rsidR="003D6360" w:rsidRPr="003D6360" w:rsidRDefault="003D6360" w:rsidP="00CE5CC3">
            <w:pPr>
              <w:spacing w:after="0" w:line="240" w:lineRule="auto"/>
              <w:jc w:val="both"/>
              <w:rPr>
                <w:rFonts w:ascii="Times New Roman" w:eastAsia="Calibri" w:hAnsi="Times New Roman" w:cs="Times New Roman"/>
                <w:sz w:val="20"/>
                <w:szCs w:val="20"/>
                <w:lang w:eastAsia="ru-RU"/>
              </w:rPr>
            </w:pPr>
            <w:r w:rsidRPr="003D6360">
              <w:rPr>
                <w:rFonts w:ascii="Times New Roman" w:eastAsia="Calibri" w:hAnsi="Times New Roman" w:cs="Times New Roman"/>
                <w:spacing w:val="-1"/>
                <w:sz w:val="20"/>
                <w:szCs w:val="20"/>
                <w:lang w:eastAsia="ru-RU"/>
              </w:rPr>
              <w:t>Формировать умение в рисунке передавать особенности изображаемого предмета, нетрадиционным методом, используя оттиск скомканной бумагой. Совершенствовать умение доводить предмет до нужного образа с помощью кисточки. Развивать воображение, эмоционально – эстетические чувства.  Воспитывать интерес к рисованию.</w:t>
            </w:r>
          </w:p>
        </w:tc>
        <w:tc>
          <w:tcPr>
            <w:tcW w:w="2267" w:type="dxa"/>
            <w:shd w:val="clear" w:color="auto" w:fill="auto"/>
          </w:tcPr>
          <w:p w:rsidR="003D6360" w:rsidRPr="003D6360" w:rsidRDefault="003D6360" w:rsidP="00CE5CC3">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Интернет ресурс</w:t>
            </w:r>
          </w:p>
        </w:tc>
        <w:tc>
          <w:tcPr>
            <w:tcW w:w="1276" w:type="dxa"/>
          </w:tcPr>
          <w:p w:rsidR="003D6360" w:rsidRPr="005F40BE" w:rsidRDefault="003D6360" w:rsidP="00CE5CC3">
            <w:pPr>
              <w:spacing w:after="0" w:line="240" w:lineRule="auto"/>
              <w:rPr>
                <w:rFonts w:ascii="Times New Roman" w:eastAsia="Calibri" w:hAnsi="Times New Roman" w:cs="Times New Roman"/>
                <w:sz w:val="20"/>
                <w:szCs w:val="20"/>
                <w:highlight w:val="yellow"/>
              </w:rPr>
            </w:pPr>
          </w:p>
        </w:tc>
      </w:tr>
      <w:tr w:rsidR="003D6360" w:rsidRPr="005F40BE" w:rsidTr="00634D87">
        <w:trPr>
          <w:cantSplit/>
          <w:trHeight w:val="879"/>
        </w:trPr>
        <w:tc>
          <w:tcPr>
            <w:tcW w:w="567" w:type="dxa"/>
            <w:shd w:val="clear" w:color="auto" w:fill="auto"/>
          </w:tcPr>
          <w:p w:rsidR="003D6360" w:rsidRPr="003D6360" w:rsidRDefault="003D6360" w:rsidP="003D6360">
            <w:pPr>
              <w:spacing w:after="0" w:line="240" w:lineRule="auto"/>
              <w:jc w:val="center"/>
              <w:rPr>
                <w:rFonts w:ascii="Times New Roman" w:eastAsia="Calibri" w:hAnsi="Times New Roman" w:cs="Times New Roman"/>
                <w:sz w:val="20"/>
                <w:szCs w:val="20"/>
              </w:rPr>
            </w:pPr>
            <w:r w:rsidRPr="003D6360">
              <w:rPr>
                <w:rFonts w:ascii="Times New Roman" w:eastAsia="Calibri" w:hAnsi="Times New Roman" w:cs="Times New Roman"/>
                <w:sz w:val="20"/>
                <w:szCs w:val="20"/>
              </w:rPr>
              <w:t>20.</w:t>
            </w:r>
          </w:p>
        </w:tc>
        <w:tc>
          <w:tcPr>
            <w:tcW w:w="851" w:type="dxa"/>
            <w:shd w:val="clear" w:color="auto" w:fill="auto"/>
          </w:tcPr>
          <w:p w:rsidR="003D6360" w:rsidRPr="003D6360" w:rsidRDefault="003D6360" w:rsidP="00CE5CC3">
            <w:pPr>
              <w:spacing w:after="0" w:line="240" w:lineRule="auto"/>
              <w:rPr>
                <w:rFonts w:ascii="Times New Roman" w:eastAsia="Calibri" w:hAnsi="Times New Roman" w:cs="Times New Roman"/>
                <w:b/>
                <w:sz w:val="20"/>
                <w:szCs w:val="20"/>
              </w:rPr>
            </w:pPr>
            <w:r w:rsidRPr="003D6360">
              <w:rPr>
                <w:rFonts w:ascii="Times New Roman" w:eastAsia="Calibri" w:hAnsi="Times New Roman" w:cs="Times New Roman"/>
                <w:b/>
                <w:sz w:val="20"/>
                <w:szCs w:val="20"/>
              </w:rPr>
              <w:t>28.01</w:t>
            </w:r>
          </w:p>
        </w:tc>
        <w:tc>
          <w:tcPr>
            <w:tcW w:w="993" w:type="dxa"/>
            <w:shd w:val="clear" w:color="auto" w:fill="auto"/>
          </w:tcPr>
          <w:p w:rsidR="003D6360" w:rsidRPr="003D6360" w:rsidRDefault="003D636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3D6360" w:rsidRPr="003D6360" w:rsidRDefault="003D6360" w:rsidP="00DC09E4">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«Дымковские игрушки»</w:t>
            </w:r>
          </w:p>
          <w:p w:rsidR="003D6360" w:rsidRPr="003D6360" w:rsidRDefault="003D6360" w:rsidP="00DC09E4">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(декоративное)</w:t>
            </w:r>
          </w:p>
          <w:p w:rsidR="003D6360" w:rsidRPr="003D6360" w:rsidRDefault="003D6360" w:rsidP="00DC09E4">
            <w:pPr>
              <w:spacing w:after="0" w:line="240" w:lineRule="auto"/>
              <w:jc w:val="center"/>
              <w:rPr>
                <w:rFonts w:ascii="Times New Roman" w:eastAsia="Calibri" w:hAnsi="Times New Roman" w:cs="Times New Roman"/>
                <w:sz w:val="20"/>
                <w:szCs w:val="20"/>
                <w:lang w:eastAsia="ru-RU"/>
              </w:rPr>
            </w:pPr>
          </w:p>
        </w:tc>
        <w:tc>
          <w:tcPr>
            <w:tcW w:w="7938" w:type="dxa"/>
            <w:shd w:val="clear" w:color="auto" w:fill="auto"/>
          </w:tcPr>
          <w:p w:rsidR="003D6360" w:rsidRPr="003D6360" w:rsidRDefault="003D6360" w:rsidP="00CE5CC3">
            <w:pPr>
              <w:spacing w:after="0" w:line="240" w:lineRule="auto"/>
              <w:jc w:val="both"/>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 xml:space="preserve"> Формировать умение выделять элементы геометрического узора дымковской росписи (круги, прямые и волнистые линии, клетка, точки – горошины). Развивать восприятие цвета, упражнять в приемах рисования кистью (всей кистью, или концом, воспитывать любовь к народному искусству, эмоциональную отзывчивость на произведение мастеров дымковской игрушки.</w:t>
            </w:r>
          </w:p>
        </w:tc>
        <w:tc>
          <w:tcPr>
            <w:tcW w:w="2267" w:type="dxa"/>
            <w:shd w:val="clear" w:color="auto" w:fill="auto"/>
          </w:tcPr>
          <w:p w:rsidR="003D6360" w:rsidRPr="003D6360" w:rsidRDefault="003D6360" w:rsidP="00CE5CC3">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Т.С. Комарова</w:t>
            </w:r>
          </w:p>
          <w:p w:rsidR="003D6360" w:rsidRPr="003D6360" w:rsidRDefault="003D6360" w:rsidP="00CE5CC3">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стр.81</w:t>
            </w:r>
          </w:p>
        </w:tc>
        <w:tc>
          <w:tcPr>
            <w:tcW w:w="1276" w:type="dxa"/>
          </w:tcPr>
          <w:p w:rsidR="003D6360" w:rsidRPr="005F40BE" w:rsidRDefault="003D6360" w:rsidP="00CE5CC3">
            <w:pPr>
              <w:spacing w:after="0" w:line="240" w:lineRule="auto"/>
              <w:rPr>
                <w:rFonts w:ascii="Times New Roman" w:eastAsia="Calibri" w:hAnsi="Times New Roman" w:cs="Times New Roman"/>
                <w:sz w:val="20"/>
                <w:szCs w:val="20"/>
                <w:highlight w:val="yellow"/>
              </w:rPr>
            </w:pPr>
          </w:p>
        </w:tc>
      </w:tr>
      <w:tr w:rsidR="003D6360" w:rsidRPr="005F40BE" w:rsidTr="00634D87">
        <w:trPr>
          <w:cantSplit/>
          <w:trHeight w:val="605"/>
        </w:trPr>
        <w:tc>
          <w:tcPr>
            <w:tcW w:w="567" w:type="dxa"/>
            <w:shd w:val="clear" w:color="auto" w:fill="auto"/>
          </w:tcPr>
          <w:p w:rsidR="003D6360" w:rsidRPr="003D6360" w:rsidRDefault="003D6360" w:rsidP="003D6360">
            <w:pPr>
              <w:spacing w:after="0" w:line="240" w:lineRule="auto"/>
              <w:jc w:val="center"/>
              <w:rPr>
                <w:rFonts w:ascii="Times New Roman" w:eastAsia="Calibri" w:hAnsi="Times New Roman" w:cs="Times New Roman"/>
                <w:sz w:val="20"/>
                <w:szCs w:val="20"/>
              </w:rPr>
            </w:pPr>
            <w:r w:rsidRPr="003D6360">
              <w:rPr>
                <w:rFonts w:ascii="Times New Roman" w:eastAsia="Calibri" w:hAnsi="Times New Roman" w:cs="Times New Roman"/>
                <w:sz w:val="20"/>
                <w:szCs w:val="20"/>
              </w:rPr>
              <w:t>21.</w:t>
            </w:r>
          </w:p>
        </w:tc>
        <w:tc>
          <w:tcPr>
            <w:tcW w:w="851" w:type="dxa"/>
            <w:shd w:val="clear" w:color="auto" w:fill="auto"/>
          </w:tcPr>
          <w:p w:rsidR="003D6360" w:rsidRPr="003D6360" w:rsidRDefault="003D6360" w:rsidP="003D6360">
            <w:pPr>
              <w:spacing w:after="0" w:line="240" w:lineRule="auto"/>
              <w:rPr>
                <w:rFonts w:ascii="Times New Roman" w:eastAsia="Calibri" w:hAnsi="Times New Roman" w:cs="Times New Roman"/>
                <w:b/>
                <w:sz w:val="20"/>
                <w:szCs w:val="20"/>
              </w:rPr>
            </w:pPr>
            <w:r w:rsidRPr="003D6360">
              <w:rPr>
                <w:rFonts w:ascii="Times New Roman" w:eastAsia="Calibri" w:hAnsi="Times New Roman" w:cs="Times New Roman"/>
                <w:b/>
                <w:sz w:val="20"/>
                <w:szCs w:val="20"/>
              </w:rPr>
              <w:t>04.02</w:t>
            </w:r>
          </w:p>
        </w:tc>
        <w:tc>
          <w:tcPr>
            <w:tcW w:w="993" w:type="dxa"/>
            <w:shd w:val="clear" w:color="auto" w:fill="auto"/>
          </w:tcPr>
          <w:p w:rsidR="003D6360" w:rsidRPr="003D6360" w:rsidRDefault="003D636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3D6360" w:rsidRPr="003D6360" w:rsidRDefault="003D6360" w:rsidP="00DC09E4">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«Деревянные игрушки» (декоративное)</w:t>
            </w:r>
          </w:p>
        </w:tc>
        <w:tc>
          <w:tcPr>
            <w:tcW w:w="7938" w:type="dxa"/>
            <w:shd w:val="clear" w:color="auto" w:fill="auto"/>
          </w:tcPr>
          <w:p w:rsidR="003D6360" w:rsidRPr="003D6360" w:rsidRDefault="003D6360" w:rsidP="00CE5CC3">
            <w:pPr>
              <w:spacing w:after="0" w:line="240" w:lineRule="auto"/>
              <w:jc w:val="both"/>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Дать представление о материале, его свойствах и предметах, изготовленных из дерева. Формировать умение аккуратно закрашивать, держать правильно карандаш. Развивать творчество, фантазию. Закреплять представление о бережном обращении с игрушками</w:t>
            </w:r>
          </w:p>
        </w:tc>
        <w:tc>
          <w:tcPr>
            <w:tcW w:w="2267" w:type="dxa"/>
            <w:shd w:val="clear" w:color="auto" w:fill="auto"/>
          </w:tcPr>
          <w:p w:rsidR="003D6360" w:rsidRPr="003D6360" w:rsidRDefault="003D6360" w:rsidP="00CE5CC3">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Интернет ресурс</w:t>
            </w:r>
          </w:p>
        </w:tc>
        <w:tc>
          <w:tcPr>
            <w:tcW w:w="1276" w:type="dxa"/>
          </w:tcPr>
          <w:p w:rsidR="003D6360" w:rsidRPr="005F40BE" w:rsidRDefault="003D6360" w:rsidP="00CE5CC3">
            <w:pPr>
              <w:spacing w:after="0" w:line="240" w:lineRule="auto"/>
              <w:rPr>
                <w:rFonts w:ascii="Times New Roman" w:eastAsia="Calibri" w:hAnsi="Times New Roman" w:cs="Times New Roman"/>
                <w:sz w:val="20"/>
                <w:szCs w:val="20"/>
                <w:highlight w:val="yellow"/>
              </w:rPr>
            </w:pPr>
          </w:p>
        </w:tc>
      </w:tr>
      <w:tr w:rsidR="003D6360" w:rsidRPr="005F40BE" w:rsidTr="00634D87">
        <w:trPr>
          <w:cantSplit/>
          <w:trHeight w:val="879"/>
        </w:trPr>
        <w:tc>
          <w:tcPr>
            <w:tcW w:w="567" w:type="dxa"/>
            <w:shd w:val="clear" w:color="auto" w:fill="auto"/>
          </w:tcPr>
          <w:p w:rsidR="003D6360" w:rsidRPr="003D6360" w:rsidRDefault="003D6360" w:rsidP="003D6360">
            <w:pPr>
              <w:spacing w:after="0" w:line="240" w:lineRule="auto"/>
              <w:jc w:val="center"/>
              <w:rPr>
                <w:rFonts w:ascii="Times New Roman" w:eastAsia="Calibri" w:hAnsi="Times New Roman" w:cs="Times New Roman"/>
                <w:sz w:val="20"/>
                <w:szCs w:val="20"/>
              </w:rPr>
            </w:pPr>
            <w:r w:rsidRPr="003D6360">
              <w:rPr>
                <w:rFonts w:ascii="Times New Roman" w:eastAsia="Calibri" w:hAnsi="Times New Roman" w:cs="Times New Roman"/>
                <w:sz w:val="20"/>
                <w:szCs w:val="20"/>
              </w:rPr>
              <w:t>22.</w:t>
            </w:r>
          </w:p>
        </w:tc>
        <w:tc>
          <w:tcPr>
            <w:tcW w:w="851" w:type="dxa"/>
            <w:shd w:val="clear" w:color="auto" w:fill="auto"/>
          </w:tcPr>
          <w:p w:rsidR="003D6360" w:rsidRPr="003D6360" w:rsidRDefault="003D6360" w:rsidP="003D6360">
            <w:pPr>
              <w:spacing w:after="0" w:line="240" w:lineRule="auto"/>
              <w:rPr>
                <w:rFonts w:ascii="Times New Roman" w:eastAsia="Calibri" w:hAnsi="Times New Roman" w:cs="Times New Roman"/>
                <w:b/>
                <w:sz w:val="20"/>
                <w:szCs w:val="20"/>
              </w:rPr>
            </w:pPr>
            <w:r w:rsidRPr="003D6360">
              <w:rPr>
                <w:rFonts w:ascii="Times New Roman" w:eastAsia="Calibri" w:hAnsi="Times New Roman" w:cs="Times New Roman"/>
                <w:b/>
                <w:sz w:val="20"/>
                <w:szCs w:val="20"/>
              </w:rPr>
              <w:t>11.02</w:t>
            </w:r>
          </w:p>
        </w:tc>
        <w:tc>
          <w:tcPr>
            <w:tcW w:w="993" w:type="dxa"/>
            <w:shd w:val="clear" w:color="auto" w:fill="auto"/>
          </w:tcPr>
          <w:p w:rsidR="003D6360" w:rsidRPr="003D6360" w:rsidRDefault="003D6360"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3D6360" w:rsidRPr="003D6360" w:rsidRDefault="003D6360" w:rsidP="00DC09E4">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«Автобус едет по улице»</w:t>
            </w:r>
          </w:p>
          <w:p w:rsidR="003D6360" w:rsidRPr="003D6360" w:rsidRDefault="003D6360" w:rsidP="00DC09E4">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rPr>
              <w:t>(предметное)</w:t>
            </w:r>
          </w:p>
        </w:tc>
        <w:tc>
          <w:tcPr>
            <w:tcW w:w="7938" w:type="dxa"/>
            <w:shd w:val="clear" w:color="auto" w:fill="auto"/>
          </w:tcPr>
          <w:p w:rsidR="003D6360" w:rsidRPr="003D6360" w:rsidRDefault="003D6360" w:rsidP="00CE5CC3">
            <w:pPr>
              <w:spacing w:after="0" w:line="240" w:lineRule="auto"/>
              <w:jc w:val="both"/>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Вызвать интерес и желание изучать транспорт. Закрепить представление детей о транспорте и профессии шофера, правилах дорожного движения. Упражнять в умении изображать предмет, закрашивая его карандашом в одном направлении и дополняя деталями. Развивать образное мышление, восприятие. Воспитывать интерес к мужским профессиям, желание рисовать.</w:t>
            </w:r>
          </w:p>
        </w:tc>
        <w:tc>
          <w:tcPr>
            <w:tcW w:w="2267" w:type="dxa"/>
            <w:shd w:val="clear" w:color="auto" w:fill="auto"/>
          </w:tcPr>
          <w:p w:rsidR="003D6360" w:rsidRPr="003D6360" w:rsidRDefault="003D6360" w:rsidP="00CE5CC3">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https://nsportal.ru/detskiy-sad/risovanie/2020/05/25/konspekt-zanyatiya-po-risovaniyu-avtobus</w:t>
            </w:r>
          </w:p>
        </w:tc>
        <w:tc>
          <w:tcPr>
            <w:tcW w:w="1276" w:type="dxa"/>
          </w:tcPr>
          <w:p w:rsidR="003D6360" w:rsidRPr="005F40BE" w:rsidRDefault="003D6360" w:rsidP="00CE5CC3">
            <w:pPr>
              <w:spacing w:after="0" w:line="240" w:lineRule="auto"/>
              <w:rPr>
                <w:rFonts w:ascii="Times New Roman" w:eastAsia="Calibri" w:hAnsi="Times New Roman" w:cs="Times New Roman"/>
                <w:sz w:val="20"/>
                <w:szCs w:val="20"/>
                <w:highlight w:val="yellow"/>
              </w:rPr>
            </w:pPr>
          </w:p>
        </w:tc>
      </w:tr>
      <w:tr w:rsidR="005E3126" w:rsidRPr="005F40BE" w:rsidTr="00634D87">
        <w:trPr>
          <w:cantSplit/>
          <w:trHeight w:val="879"/>
        </w:trPr>
        <w:tc>
          <w:tcPr>
            <w:tcW w:w="567" w:type="dxa"/>
            <w:shd w:val="clear" w:color="auto" w:fill="auto"/>
          </w:tcPr>
          <w:p w:rsidR="005E3126" w:rsidRPr="003D6360" w:rsidRDefault="005E3126" w:rsidP="003D6360">
            <w:pPr>
              <w:spacing w:after="0" w:line="240" w:lineRule="auto"/>
              <w:jc w:val="center"/>
              <w:rPr>
                <w:rFonts w:ascii="Times New Roman" w:eastAsia="Calibri" w:hAnsi="Times New Roman" w:cs="Times New Roman"/>
                <w:sz w:val="20"/>
                <w:szCs w:val="20"/>
              </w:rPr>
            </w:pPr>
            <w:r w:rsidRPr="003D6360">
              <w:rPr>
                <w:rFonts w:ascii="Times New Roman" w:eastAsia="Calibri" w:hAnsi="Times New Roman" w:cs="Times New Roman"/>
                <w:sz w:val="20"/>
                <w:szCs w:val="20"/>
              </w:rPr>
              <w:t>23.</w:t>
            </w:r>
          </w:p>
        </w:tc>
        <w:tc>
          <w:tcPr>
            <w:tcW w:w="851" w:type="dxa"/>
            <w:shd w:val="clear" w:color="auto" w:fill="auto"/>
          </w:tcPr>
          <w:p w:rsidR="005E3126" w:rsidRPr="003D6360" w:rsidRDefault="005E3126" w:rsidP="00CE5CC3">
            <w:pPr>
              <w:spacing w:after="0" w:line="240" w:lineRule="auto"/>
              <w:rPr>
                <w:rFonts w:ascii="Times New Roman" w:eastAsia="Calibri" w:hAnsi="Times New Roman" w:cs="Times New Roman"/>
                <w:b/>
                <w:sz w:val="20"/>
                <w:szCs w:val="20"/>
              </w:rPr>
            </w:pPr>
            <w:r w:rsidRPr="003D6360">
              <w:rPr>
                <w:rFonts w:ascii="Times New Roman" w:eastAsia="Calibri" w:hAnsi="Times New Roman" w:cs="Times New Roman"/>
                <w:b/>
                <w:sz w:val="20"/>
                <w:szCs w:val="20"/>
              </w:rPr>
              <w:t>18.02</w:t>
            </w:r>
          </w:p>
        </w:tc>
        <w:tc>
          <w:tcPr>
            <w:tcW w:w="993" w:type="dxa"/>
            <w:shd w:val="clear" w:color="auto" w:fill="auto"/>
          </w:tcPr>
          <w:p w:rsidR="005E3126" w:rsidRPr="003D6360" w:rsidRDefault="005E3126"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5E3126" w:rsidRPr="005E3126" w:rsidRDefault="005E3126" w:rsidP="000206CF">
            <w:pPr>
              <w:spacing w:after="0" w:line="240" w:lineRule="auto"/>
              <w:jc w:val="center"/>
              <w:rPr>
                <w:rFonts w:ascii="Times New Roman" w:eastAsia="Calibri" w:hAnsi="Times New Roman" w:cs="Times New Roman"/>
                <w:sz w:val="20"/>
                <w:szCs w:val="20"/>
              </w:rPr>
            </w:pPr>
            <w:r w:rsidRPr="005E3126">
              <w:rPr>
                <w:rFonts w:ascii="Times New Roman" w:eastAsia="Calibri" w:hAnsi="Times New Roman" w:cs="Times New Roman"/>
                <w:sz w:val="20"/>
                <w:szCs w:val="20"/>
              </w:rPr>
              <w:t>«Самолеты летят сквозь облака»</w:t>
            </w:r>
          </w:p>
          <w:p w:rsidR="005E3126" w:rsidRPr="005E3126" w:rsidRDefault="005E3126" w:rsidP="000206CF">
            <w:pPr>
              <w:spacing w:after="0" w:line="240" w:lineRule="auto"/>
              <w:jc w:val="center"/>
              <w:rPr>
                <w:rFonts w:ascii="Times New Roman" w:eastAsia="Calibri" w:hAnsi="Times New Roman" w:cs="Times New Roman"/>
                <w:sz w:val="20"/>
                <w:szCs w:val="20"/>
                <w:lang w:eastAsia="ru-RU"/>
              </w:rPr>
            </w:pPr>
            <w:r w:rsidRPr="005E3126">
              <w:rPr>
                <w:rFonts w:ascii="Times New Roman" w:eastAsia="Calibri" w:hAnsi="Times New Roman" w:cs="Times New Roman"/>
                <w:sz w:val="20"/>
                <w:szCs w:val="20"/>
              </w:rPr>
              <w:t>(предметное)</w:t>
            </w:r>
          </w:p>
        </w:tc>
        <w:tc>
          <w:tcPr>
            <w:tcW w:w="7938" w:type="dxa"/>
            <w:shd w:val="clear" w:color="auto" w:fill="auto"/>
          </w:tcPr>
          <w:p w:rsidR="005E3126" w:rsidRPr="005E3126" w:rsidRDefault="005E3126" w:rsidP="000206CF">
            <w:pPr>
              <w:spacing w:after="0" w:line="240" w:lineRule="auto"/>
              <w:jc w:val="both"/>
              <w:rPr>
                <w:rFonts w:ascii="Times New Roman" w:eastAsia="Calibri" w:hAnsi="Times New Roman" w:cs="Times New Roman"/>
                <w:sz w:val="20"/>
                <w:szCs w:val="20"/>
                <w:lang w:eastAsia="ru-RU"/>
              </w:rPr>
            </w:pPr>
            <w:r w:rsidRPr="005E3126">
              <w:rPr>
                <w:rFonts w:ascii="Times New Roman" w:eastAsia="Calibri" w:hAnsi="Times New Roman" w:cs="Times New Roman"/>
                <w:sz w:val="20"/>
                <w:szCs w:val="20"/>
                <w:lang w:eastAsia="ru-RU"/>
              </w:rPr>
              <w:t>Формировать умение изображать самолеты, летящие сквозь облака, используя разный нажим карандаша. Развивать образное восприятие, образные представления. Воспитывать положительное эмоциональное отношение к созданным рисункам.</w:t>
            </w:r>
          </w:p>
        </w:tc>
        <w:tc>
          <w:tcPr>
            <w:tcW w:w="2267" w:type="dxa"/>
            <w:shd w:val="clear" w:color="auto" w:fill="auto"/>
          </w:tcPr>
          <w:p w:rsidR="005E3126" w:rsidRPr="005E3126" w:rsidRDefault="005E3126" w:rsidP="000206CF">
            <w:pPr>
              <w:spacing w:after="0" w:line="240" w:lineRule="auto"/>
              <w:rPr>
                <w:rFonts w:ascii="Times New Roman" w:eastAsia="Calibri" w:hAnsi="Times New Roman" w:cs="Times New Roman"/>
                <w:sz w:val="20"/>
                <w:szCs w:val="20"/>
              </w:rPr>
            </w:pPr>
            <w:r w:rsidRPr="005E3126">
              <w:rPr>
                <w:rFonts w:ascii="Times New Roman" w:eastAsia="Calibri" w:hAnsi="Times New Roman" w:cs="Times New Roman"/>
                <w:sz w:val="20"/>
                <w:szCs w:val="20"/>
              </w:rPr>
              <w:t>Т.С. Комарова</w:t>
            </w:r>
          </w:p>
          <w:p w:rsidR="005E3126" w:rsidRPr="005E3126" w:rsidRDefault="005E3126" w:rsidP="000206CF">
            <w:pPr>
              <w:spacing w:after="0" w:line="240" w:lineRule="auto"/>
              <w:rPr>
                <w:rFonts w:ascii="Times New Roman" w:eastAsia="Calibri" w:hAnsi="Times New Roman" w:cs="Times New Roman"/>
                <w:sz w:val="20"/>
                <w:szCs w:val="20"/>
              </w:rPr>
            </w:pPr>
            <w:r w:rsidRPr="005E3126">
              <w:rPr>
                <w:rFonts w:ascii="Times New Roman" w:eastAsia="Calibri" w:hAnsi="Times New Roman" w:cs="Times New Roman"/>
                <w:sz w:val="20"/>
                <w:szCs w:val="20"/>
              </w:rPr>
              <w:t>стр.102</w:t>
            </w:r>
          </w:p>
        </w:tc>
        <w:tc>
          <w:tcPr>
            <w:tcW w:w="1276" w:type="dxa"/>
          </w:tcPr>
          <w:p w:rsidR="005E3126" w:rsidRPr="005F40BE" w:rsidRDefault="005E3126" w:rsidP="00CE5CC3">
            <w:pPr>
              <w:spacing w:after="0" w:line="240" w:lineRule="auto"/>
              <w:rPr>
                <w:rFonts w:ascii="Times New Roman" w:eastAsia="Calibri" w:hAnsi="Times New Roman" w:cs="Times New Roman"/>
                <w:sz w:val="20"/>
                <w:szCs w:val="20"/>
                <w:highlight w:val="yellow"/>
              </w:rPr>
            </w:pPr>
          </w:p>
        </w:tc>
      </w:tr>
      <w:tr w:rsidR="005E3126" w:rsidRPr="005F40BE" w:rsidTr="00634D87">
        <w:trPr>
          <w:cantSplit/>
          <w:trHeight w:val="879"/>
        </w:trPr>
        <w:tc>
          <w:tcPr>
            <w:tcW w:w="567" w:type="dxa"/>
            <w:shd w:val="clear" w:color="auto" w:fill="auto"/>
          </w:tcPr>
          <w:p w:rsidR="005E3126" w:rsidRPr="003D6360" w:rsidRDefault="005E3126" w:rsidP="003D636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w:t>
            </w:r>
          </w:p>
        </w:tc>
        <w:tc>
          <w:tcPr>
            <w:tcW w:w="851" w:type="dxa"/>
            <w:shd w:val="clear" w:color="auto" w:fill="auto"/>
          </w:tcPr>
          <w:p w:rsidR="005E3126" w:rsidRPr="003D6360" w:rsidRDefault="005E3126"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25.02</w:t>
            </w:r>
          </w:p>
        </w:tc>
        <w:tc>
          <w:tcPr>
            <w:tcW w:w="993" w:type="dxa"/>
            <w:shd w:val="clear" w:color="auto" w:fill="auto"/>
          </w:tcPr>
          <w:p w:rsidR="005E3126" w:rsidRPr="003D6360" w:rsidRDefault="005E3126"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5E3126" w:rsidRPr="003D6360" w:rsidRDefault="005E3126" w:rsidP="003D6360">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Pr="003D6360">
              <w:rPr>
                <w:rFonts w:ascii="Times New Roman" w:eastAsia="Calibri" w:hAnsi="Times New Roman" w:cs="Times New Roman"/>
                <w:sz w:val="20"/>
                <w:szCs w:val="20"/>
                <w:lang w:eastAsia="ru-RU"/>
              </w:rPr>
              <w:t>Профессии</w:t>
            </w:r>
            <w:r>
              <w:rPr>
                <w:rFonts w:ascii="Times New Roman" w:eastAsia="Calibri" w:hAnsi="Times New Roman" w:cs="Times New Roman"/>
                <w:sz w:val="20"/>
                <w:szCs w:val="20"/>
                <w:lang w:eastAsia="ru-RU"/>
              </w:rPr>
              <w:t xml:space="preserve"> женские</w:t>
            </w:r>
            <w:r w:rsidRPr="003D6360">
              <w:rPr>
                <w:rFonts w:ascii="Times New Roman" w:eastAsia="Calibri" w:hAnsi="Times New Roman" w:cs="Times New Roman"/>
                <w:sz w:val="20"/>
                <w:szCs w:val="20"/>
                <w:lang w:eastAsia="ru-RU"/>
              </w:rPr>
              <w:t>»</w:t>
            </w:r>
          </w:p>
          <w:p w:rsidR="005E3126" w:rsidRPr="003D6360" w:rsidRDefault="005E3126" w:rsidP="00935B65">
            <w:pPr>
              <w:spacing w:after="0" w:line="240" w:lineRule="auto"/>
              <w:jc w:val="center"/>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(предметн</w:t>
            </w:r>
            <w:r w:rsidR="00935B65">
              <w:rPr>
                <w:rFonts w:ascii="Times New Roman" w:eastAsia="Calibri" w:hAnsi="Times New Roman" w:cs="Times New Roman"/>
                <w:sz w:val="20"/>
                <w:szCs w:val="20"/>
                <w:lang w:eastAsia="ru-RU"/>
              </w:rPr>
              <w:t>ое</w:t>
            </w:r>
            <w:r w:rsidRPr="003D6360">
              <w:rPr>
                <w:rFonts w:ascii="Times New Roman" w:eastAsia="Calibri" w:hAnsi="Times New Roman" w:cs="Times New Roman"/>
                <w:sz w:val="20"/>
                <w:szCs w:val="20"/>
                <w:lang w:eastAsia="ru-RU"/>
              </w:rPr>
              <w:t>)</w:t>
            </w:r>
          </w:p>
        </w:tc>
        <w:tc>
          <w:tcPr>
            <w:tcW w:w="7938" w:type="dxa"/>
            <w:shd w:val="clear" w:color="auto" w:fill="auto"/>
          </w:tcPr>
          <w:p w:rsidR="005E3126" w:rsidRPr="003D6360" w:rsidRDefault="005E3126" w:rsidP="000206CF">
            <w:pPr>
              <w:spacing w:after="0" w:line="240" w:lineRule="auto"/>
              <w:jc w:val="both"/>
              <w:rPr>
                <w:rFonts w:ascii="Times New Roman" w:eastAsia="Calibri" w:hAnsi="Times New Roman" w:cs="Times New Roman"/>
                <w:sz w:val="20"/>
                <w:szCs w:val="20"/>
                <w:lang w:eastAsia="ru-RU"/>
              </w:rPr>
            </w:pPr>
            <w:r w:rsidRPr="003D6360">
              <w:rPr>
                <w:rFonts w:ascii="Times New Roman" w:eastAsia="Calibri" w:hAnsi="Times New Roman" w:cs="Times New Roman"/>
                <w:sz w:val="20"/>
                <w:szCs w:val="20"/>
                <w:lang w:eastAsia="ru-RU"/>
              </w:rPr>
              <w:t>Развивать эстетическое отношение к окружающему, передавать в рисунке образ человека труда, изображая фигуры людей в характерной профессиональной одежде, в трудовой обстановке, с необходимыми атрибутами. Закреплять умения рисовать основные части простым карандашом, аккуратно закрашивать рисунки. Воспитывать желание помогать другим</w:t>
            </w:r>
          </w:p>
        </w:tc>
        <w:tc>
          <w:tcPr>
            <w:tcW w:w="2267" w:type="dxa"/>
            <w:shd w:val="clear" w:color="auto" w:fill="auto"/>
          </w:tcPr>
          <w:p w:rsidR="005E3126" w:rsidRPr="003D6360" w:rsidRDefault="005E3126" w:rsidP="000206CF">
            <w:pPr>
              <w:spacing w:after="0" w:line="240" w:lineRule="auto"/>
              <w:rPr>
                <w:rFonts w:ascii="Times New Roman" w:eastAsia="Calibri" w:hAnsi="Times New Roman" w:cs="Times New Roman"/>
                <w:sz w:val="20"/>
                <w:szCs w:val="20"/>
              </w:rPr>
            </w:pPr>
            <w:r w:rsidRPr="003D6360">
              <w:rPr>
                <w:rFonts w:ascii="Times New Roman" w:eastAsia="Calibri" w:hAnsi="Times New Roman" w:cs="Times New Roman"/>
                <w:sz w:val="20"/>
                <w:szCs w:val="20"/>
              </w:rPr>
              <w:t>https://nsportal.ru/detskiy-sad/risovanie/2022/12/08/konspekt-nod-po-risovaniyu-dlya-sredney-gruppy-na-temu-professii</w:t>
            </w:r>
          </w:p>
        </w:tc>
        <w:tc>
          <w:tcPr>
            <w:tcW w:w="1276" w:type="dxa"/>
          </w:tcPr>
          <w:p w:rsidR="005E3126" w:rsidRPr="005F40BE" w:rsidRDefault="005E3126" w:rsidP="00CE5CC3">
            <w:pPr>
              <w:spacing w:after="0" w:line="240" w:lineRule="auto"/>
              <w:rPr>
                <w:rFonts w:ascii="Times New Roman" w:eastAsia="Calibri" w:hAnsi="Times New Roman" w:cs="Times New Roman"/>
                <w:sz w:val="20"/>
                <w:szCs w:val="20"/>
                <w:highlight w:val="yellow"/>
              </w:rPr>
            </w:pPr>
          </w:p>
        </w:tc>
      </w:tr>
      <w:tr w:rsidR="005E3126" w:rsidRPr="005F40BE" w:rsidTr="00634D87">
        <w:trPr>
          <w:cantSplit/>
          <w:trHeight w:val="879"/>
        </w:trPr>
        <w:tc>
          <w:tcPr>
            <w:tcW w:w="567" w:type="dxa"/>
            <w:shd w:val="clear" w:color="auto" w:fill="auto"/>
          </w:tcPr>
          <w:p w:rsidR="005E3126" w:rsidRDefault="005E3126" w:rsidP="003D636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25.</w:t>
            </w:r>
          </w:p>
        </w:tc>
        <w:tc>
          <w:tcPr>
            <w:tcW w:w="851" w:type="dxa"/>
            <w:shd w:val="clear" w:color="auto" w:fill="auto"/>
          </w:tcPr>
          <w:p w:rsidR="005E3126" w:rsidRDefault="005E3126"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04.03.</w:t>
            </w:r>
          </w:p>
        </w:tc>
        <w:tc>
          <w:tcPr>
            <w:tcW w:w="993" w:type="dxa"/>
            <w:shd w:val="clear" w:color="auto" w:fill="auto"/>
          </w:tcPr>
          <w:p w:rsidR="005E3126" w:rsidRPr="003D6360" w:rsidRDefault="005E3126"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5E3126" w:rsidRDefault="005E3126" w:rsidP="008F7A9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«Мамин день. </w:t>
            </w:r>
            <w:r w:rsidR="008F7A99">
              <w:rPr>
                <w:rFonts w:ascii="Times New Roman" w:eastAsia="Calibri" w:hAnsi="Times New Roman" w:cs="Times New Roman"/>
                <w:sz w:val="20"/>
                <w:szCs w:val="20"/>
                <w:lang w:eastAsia="ru-RU"/>
              </w:rPr>
              <w:t xml:space="preserve">Портрет </w:t>
            </w:r>
            <w:r>
              <w:rPr>
                <w:rFonts w:ascii="Times New Roman" w:eastAsia="Calibri" w:hAnsi="Times New Roman" w:cs="Times New Roman"/>
                <w:sz w:val="20"/>
                <w:szCs w:val="20"/>
                <w:lang w:eastAsia="ru-RU"/>
              </w:rPr>
              <w:t>мамы»</w:t>
            </w:r>
          </w:p>
        </w:tc>
        <w:tc>
          <w:tcPr>
            <w:tcW w:w="7938" w:type="dxa"/>
            <w:shd w:val="clear" w:color="auto" w:fill="auto"/>
          </w:tcPr>
          <w:p w:rsidR="005E3126" w:rsidRPr="008F7A99" w:rsidRDefault="008F7A99" w:rsidP="008F7A99">
            <w:pPr>
              <w:pStyle w:val="a8"/>
              <w:shd w:val="clear" w:color="auto" w:fill="FFFFFF"/>
              <w:spacing w:before="0" w:beforeAutospacing="0" w:after="0" w:afterAutospacing="0"/>
              <w:ind w:firstLine="33"/>
              <w:rPr>
                <w:sz w:val="20"/>
                <w:szCs w:val="20"/>
              </w:rPr>
            </w:pPr>
            <w:r w:rsidRPr="008F7A99">
              <w:rPr>
                <w:sz w:val="20"/>
                <w:szCs w:val="20"/>
              </w:rPr>
              <w:t>Закреплять знание детей о жанре изобразительного искусства — портрета;</w:t>
            </w:r>
            <w:r>
              <w:rPr>
                <w:sz w:val="20"/>
                <w:szCs w:val="20"/>
              </w:rPr>
              <w:t xml:space="preserve"> </w:t>
            </w:r>
            <w:r w:rsidRPr="008F7A99">
              <w:rPr>
                <w:sz w:val="20"/>
                <w:szCs w:val="20"/>
              </w:rPr>
              <w:t>вызвать у детей желание нарисовать портрет мамы, передать в рисунке некоторые черты ее облика (цвет глаз, волос, прическу);</w:t>
            </w:r>
            <w:r>
              <w:rPr>
                <w:sz w:val="20"/>
                <w:szCs w:val="20"/>
              </w:rPr>
              <w:t xml:space="preserve"> </w:t>
            </w:r>
            <w:r w:rsidRPr="008F7A99">
              <w:rPr>
                <w:sz w:val="20"/>
                <w:szCs w:val="20"/>
              </w:rPr>
              <w:t>закреплять приемы </w:t>
            </w:r>
            <w:hyperlink r:id="rId11" w:tooltip="Рисование. Все материалы " w:history="1">
              <w:r w:rsidRPr="008F7A99">
                <w:rPr>
                  <w:rStyle w:val="af1"/>
                  <w:color w:val="auto"/>
                  <w:sz w:val="20"/>
                  <w:szCs w:val="20"/>
                  <w:u w:val="none"/>
                  <w:bdr w:val="none" w:sz="0" w:space="0" w:color="auto" w:frame="1"/>
                </w:rPr>
                <w:t>рисования фломастером</w:t>
              </w:r>
            </w:hyperlink>
            <w:r w:rsidRPr="008F7A99">
              <w:rPr>
                <w:sz w:val="20"/>
                <w:szCs w:val="20"/>
              </w:rPr>
              <w:t>;</w:t>
            </w:r>
            <w:r>
              <w:rPr>
                <w:sz w:val="20"/>
                <w:szCs w:val="20"/>
              </w:rPr>
              <w:t xml:space="preserve"> </w:t>
            </w:r>
            <w:r w:rsidRPr="008F7A99">
              <w:rPr>
                <w:sz w:val="20"/>
                <w:szCs w:val="20"/>
              </w:rPr>
              <w:t>вызывать у детей эмоцион</w:t>
            </w:r>
            <w:r>
              <w:rPr>
                <w:sz w:val="20"/>
                <w:szCs w:val="20"/>
              </w:rPr>
              <w:t xml:space="preserve">альное отношение к образу мамы; </w:t>
            </w:r>
            <w:r w:rsidRPr="008F7A99">
              <w:rPr>
                <w:sz w:val="20"/>
                <w:szCs w:val="20"/>
              </w:rPr>
              <w:t>воспитывать аккуратность в работе.</w:t>
            </w:r>
          </w:p>
        </w:tc>
        <w:tc>
          <w:tcPr>
            <w:tcW w:w="2267" w:type="dxa"/>
            <w:shd w:val="clear" w:color="auto" w:fill="auto"/>
          </w:tcPr>
          <w:p w:rsidR="005E3126" w:rsidRPr="003D6360" w:rsidRDefault="008F7A99" w:rsidP="000206CF">
            <w:pPr>
              <w:spacing w:after="0" w:line="240" w:lineRule="auto"/>
              <w:rPr>
                <w:rFonts w:ascii="Times New Roman" w:eastAsia="Calibri" w:hAnsi="Times New Roman" w:cs="Times New Roman"/>
                <w:sz w:val="20"/>
                <w:szCs w:val="20"/>
              </w:rPr>
            </w:pPr>
            <w:r w:rsidRPr="008F7A99">
              <w:rPr>
                <w:rFonts w:ascii="Times New Roman" w:eastAsia="Calibri" w:hAnsi="Times New Roman" w:cs="Times New Roman"/>
                <w:sz w:val="20"/>
                <w:szCs w:val="20"/>
              </w:rPr>
              <w:t>https://www.maam.ru/detskijsad/konspekt-nod-po-risovaniyu-v-srednei-grupe-na-temu-portret-moei-mamy.html</w:t>
            </w:r>
          </w:p>
        </w:tc>
        <w:tc>
          <w:tcPr>
            <w:tcW w:w="1276" w:type="dxa"/>
          </w:tcPr>
          <w:p w:rsidR="005E3126" w:rsidRPr="005F40BE" w:rsidRDefault="005E3126" w:rsidP="00CE5CC3">
            <w:pPr>
              <w:spacing w:after="0" w:line="240" w:lineRule="auto"/>
              <w:rPr>
                <w:rFonts w:ascii="Times New Roman" w:eastAsia="Calibri" w:hAnsi="Times New Roman" w:cs="Times New Roman"/>
                <w:sz w:val="20"/>
                <w:szCs w:val="20"/>
                <w:highlight w:val="yellow"/>
              </w:rPr>
            </w:pPr>
          </w:p>
        </w:tc>
      </w:tr>
      <w:tr w:rsidR="005E3126" w:rsidRPr="005F40BE" w:rsidTr="00634D87">
        <w:trPr>
          <w:cantSplit/>
          <w:trHeight w:val="879"/>
        </w:trPr>
        <w:tc>
          <w:tcPr>
            <w:tcW w:w="567" w:type="dxa"/>
            <w:shd w:val="clear" w:color="auto" w:fill="auto"/>
          </w:tcPr>
          <w:p w:rsidR="005E3126" w:rsidRPr="005E3126" w:rsidRDefault="005E3126" w:rsidP="00CE5CC3">
            <w:pPr>
              <w:spacing w:after="0" w:line="240" w:lineRule="auto"/>
              <w:jc w:val="center"/>
              <w:rPr>
                <w:rFonts w:ascii="Times New Roman" w:eastAsia="Calibri" w:hAnsi="Times New Roman" w:cs="Times New Roman"/>
                <w:sz w:val="20"/>
                <w:szCs w:val="20"/>
              </w:rPr>
            </w:pPr>
            <w:r w:rsidRPr="005E3126">
              <w:rPr>
                <w:rFonts w:ascii="Times New Roman" w:eastAsia="Calibri" w:hAnsi="Times New Roman" w:cs="Times New Roman"/>
                <w:sz w:val="20"/>
                <w:szCs w:val="20"/>
              </w:rPr>
              <w:t>26.</w:t>
            </w:r>
          </w:p>
        </w:tc>
        <w:tc>
          <w:tcPr>
            <w:tcW w:w="851" w:type="dxa"/>
            <w:shd w:val="clear" w:color="auto" w:fill="auto"/>
          </w:tcPr>
          <w:p w:rsidR="005E3126" w:rsidRPr="005E3126" w:rsidRDefault="005E3126" w:rsidP="005E3126">
            <w:pPr>
              <w:spacing w:after="0" w:line="240" w:lineRule="auto"/>
              <w:rPr>
                <w:rFonts w:ascii="Times New Roman" w:eastAsia="Calibri" w:hAnsi="Times New Roman" w:cs="Times New Roman"/>
                <w:b/>
                <w:sz w:val="20"/>
                <w:szCs w:val="20"/>
              </w:rPr>
            </w:pPr>
            <w:r w:rsidRPr="005E3126">
              <w:rPr>
                <w:rFonts w:ascii="Times New Roman" w:eastAsia="Calibri" w:hAnsi="Times New Roman" w:cs="Times New Roman"/>
                <w:b/>
                <w:sz w:val="20"/>
                <w:szCs w:val="20"/>
              </w:rPr>
              <w:t>1</w:t>
            </w:r>
            <w:r>
              <w:rPr>
                <w:rFonts w:ascii="Times New Roman" w:eastAsia="Calibri" w:hAnsi="Times New Roman" w:cs="Times New Roman"/>
                <w:b/>
                <w:sz w:val="20"/>
                <w:szCs w:val="20"/>
              </w:rPr>
              <w:t>1</w:t>
            </w:r>
            <w:r w:rsidRPr="005E3126">
              <w:rPr>
                <w:rFonts w:ascii="Times New Roman" w:eastAsia="Calibri" w:hAnsi="Times New Roman" w:cs="Times New Roman"/>
                <w:b/>
                <w:sz w:val="20"/>
                <w:szCs w:val="20"/>
              </w:rPr>
              <w:t>.03</w:t>
            </w:r>
          </w:p>
        </w:tc>
        <w:tc>
          <w:tcPr>
            <w:tcW w:w="993" w:type="dxa"/>
            <w:shd w:val="clear" w:color="auto" w:fill="auto"/>
          </w:tcPr>
          <w:p w:rsidR="005E3126" w:rsidRPr="005E3126" w:rsidRDefault="005E3126"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5E3126" w:rsidRPr="005E3126" w:rsidRDefault="005E3126" w:rsidP="00DC09E4">
            <w:pPr>
              <w:spacing w:after="0" w:line="240" w:lineRule="auto"/>
              <w:jc w:val="center"/>
              <w:rPr>
                <w:rFonts w:ascii="Times New Roman" w:eastAsia="Calibri" w:hAnsi="Times New Roman" w:cs="Times New Roman"/>
                <w:sz w:val="20"/>
                <w:szCs w:val="20"/>
                <w:lang w:eastAsia="ru-RU"/>
              </w:rPr>
            </w:pPr>
            <w:r w:rsidRPr="005E3126">
              <w:rPr>
                <w:rFonts w:ascii="Times New Roman" w:eastAsia="Calibri" w:hAnsi="Times New Roman" w:cs="Times New Roman"/>
                <w:sz w:val="20"/>
                <w:szCs w:val="20"/>
                <w:lang w:eastAsia="ru-RU"/>
              </w:rPr>
              <w:t>«Комнатные растения»</w:t>
            </w:r>
          </w:p>
        </w:tc>
        <w:tc>
          <w:tcPr>
            <w:tcW w:w="7938" w:type="dxa"/>
            <w:shd w:val="clear" w:color="auto" w:fill="auto"/>
          </w:tcPr>
          <w:p w:rsidR="005E3126" w:rsidRPr="005E3126" w:rsidRDefault="005E3126" w:rsidP="00CE5CC3">
            <w:pPr>
              <w:spacing w:after="0" w:line="240" w:lineRule="auto"/>
              <w:jc w:val="both"/>
              <w:rPr>
                <w:rFonts w:ascii="Times New Roman" w:eastAsia="Calibri" w:hAnsi="Times New Roman" w:cs="Times New Roman"/>
                <w:sz w:val="20"/>
                <w:szCs w:val="20"/>
                <w:lang w:eastAsia="ru-RU"/>
              </w:rPr>
            </w:pPr>
            <w:r w:rsidRPr="005E3126">
              <w:rPr>
                <w:rFonts w:ascii="Times New Roman" w:eastAsia="Calibri" w:hAnsi="Times New Roman" w:cs="Times New Roman"/>
                <w:sz w:val="20"/>
                <w:szCs w:val="20"/>
                <w:lang w:eastAsia="ru-RU"/>
              </w:rPr>
              <w:t>Расширять и уточнять представление о комнатных растениях; закреплять представление о том, что для роста растений нужны свет, влага, тепло, почва; продолжать знакомить с особенностями внешнего строения растений, с разнообразием листьев, стеблей и цветков, с некоторыми способами вегетативного размножения (черенки, листья, усы); воспитывать желание ухаживать за растениями; закреплять умение рисовать простым карандашом с легким нажимом, раскрашивать акварелью (или акварелью с гуашью).</w:t>
            </w:r>
          </w:p>
        </w:tc>
        <w:tc>
          <w:tcPr>
            <w:tcW w:w="2267" w:type="dxa"/>
            <w:shd w:val="clear" w:color="auto" w:fill="auto"/>
          </w:tcPr>
          <w:p w:rsidR="005E3126" w:rsidRPr="005E3126" w:rsidRDefault="005E3126" w:rsidP="00CE5CC3">
            <w:pPr>
              <w:spacing w:after="0" w:line="240" w:lineRule="auto"/>
              <w:rPr>
                <w:rFonts w:ascii="Times New Roman" w:eastAsia="Calibri" w:hAnsi="Times New Roman" w:cs="Times New Roman"/>
                <w:sz w:val="20"/>
                <w:szCs w:val="20"/>
              </w:rPr>
            </w:pPr>
            <w:r w:rsidRPr="005E3126">
              <w:rPr>
                <w:rFonts w:ascii="Times New Roman" w:eastAsia="Calibri" w:hAnsi="Times New Roman" w:cs="Times New Roman"/>
                <w:sz w:val="20"/>
                <w:szCs w:val="20"/>
              </w:rPr>
              <w:t>https://nsportal.ru/detskiy-sad/risovanie/2018/10/21/konspekt-ood-po-risovaniyu-komnatnye-rasteniya</w:t>
            </w:r>
          </w:p>
        </w:tc>
        <w:tc>
          <w:tcPr>
            <w:tcW w:w="1276" w:type="dxa"/>
          </w:tcPr>
          <w:p w:rsidR="005E3126" w:rsidRPr="005F40BE" w:rsidRDefault="005E3126" w:rsidP="00CE5CC3">
            <w:pPr>
              <w:spacing w:after="0" w:line="240" w:lineRule="auto"/>
              <w:rPr>
                <w:rFonts w:ascii="Times New Roman" w:eastAsia="Calibri" w:hAnsi="Times New Roman" w:cs="Times New Roman"/>
                <w:sz w:val="20"/>
                <w:szCs w:val="20"/>
                <w:highlight w:val="yellow"/>
              </w:rPr>
            </w:pPr>
          </w:p>
        </w:tc>
      </w:tr>
      <w:tr w:rsidR="005E3126" w:rsidRPr="005F40BE" w:rsidTr="00634D87">
        <w:trPr>
          <w:cantSplit/>
          <w:trHeight w:val="879"/>
        </w:trPr>
        <w:tc>
          <w:tcPr>
            <w:tcW w:w="567" w:type="dxa"/>
            <w:shd w:val="clear" w:color="auto" w:fill="auto"/>
          </w:tcPr>
          <w:p w:rsidR="005E3126" w:rsidRPr="005E3126" w:rsidRDefault="005E3126" w:rsidP="00CE5CC3">
            <w:pPr>
              <w:spacing w:after="0" w:line="240" w:lineRule="auto"/>
              <w:jc w:val="center"/>
              <w:rPr>
                <w:rFonts w:ascii="Times New Roman" w:eastAsia="Calibri" w:hAnsi="Times New Roman" w:cs="Times New Roman"/>
                <w:sz w:val="20"/>
                <w:szCs w:val="20"/>
              </w:rPr>
            </w:pPr>
            <w:r w:rsidRPr="005E3126">
              <w:rPr>
                <w:rFonts w:ascii="Times New Roman" w:eastAsia="Calibri" w:hAnsi="Times New Roman" w:cs="Times New Roman"/>
                <w:sz w:val="20"/>
                <w:szCs w:val="20"/>
              </w:rPr>
              <w:t>27.</w:t>
            </w:r>
          </w:p>
        </w:tc>
        <w:tc>
          <w:tcPr>
            <w:tcW w:w="851" w:type="dxa"/>
            <w:shd w:val="clear" w:color="auto" w:fill="auto"/>
          </w:tcPr>
          <w:p w:rsidR="005E3126" w:rsidRPr="005E3126" w:rsidRDefault="005E3126" w:rsidP="005E3126">
            <w:pPr>
              <w:spacing w:after="0" w:line="240" w:lineRule="auto"/>
              <w:rPr>
                <w:rFonts w:ascii="Times New Roman" w:eastAsia="Calibri" w:hAnsi="Times New Roman" w:cs="Times New Roman"/>
                <w:b/>
                <w:sz w:val="20"/>
                <w:szCs w:val="20"/>
              </w:rPr>
            </w:pPr>
            <w:r w:rsidRPr="005E3126">
              <w:rPr>
                <w:rFonts w:ascii="Times New Roman" w:eastAsia="Calibri" w:hAnsi="Times New Roman" w:cs="Times New Roman"/>
                <w:b/>
                <w:sz w:val="20"/>
                <w:szCs w:val="20"/>
              </w:rPr>
              <w:t>18.03</w:t>
            </w:r>
          </w:p>
        </w:tc>
        <w:tc>
          <w:tcPr>
            <w:tcW w:w="993" w:type="dxa"/>
            <w:shd w:val="clear" w:color="auto" w:fill="auto"/>
          </w:tcPr>
          <w:p w:rsidR="005E3126" w:rsidRPr="005E3126" w:rsidRDefault="005E3126"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5E3126" w:rsidRPr="005E3126" w:rsidRDefault="005E3126" w:rsidP="000206CF">
            <w:pPr>
              <w:spacing w:after="0" w:line="240" w:lineRule="auto"/>
              <w:jc w:val="center"/>
              <w:rPr>
                <w:rFonts w:ascii="Times New Roman" w:eastAsia="Calibri" w:hAnsi="Times New Roman" w:cs="Times New Roman"/>
                <w:sz w:val="20"/>
                <w:szCs w:val="20"/>
                <w:lang w:eastAsia="ru-RU"/>
              </w:rPr>
            </w:pPr>
            <w:r w:rsidRPr="005E3126">
              <w:rPr>
                <w:rFonts w:ascii="Times New Roman" w:eastAsia="Calibri" w:hAnsi="Times New Roman" w:cs="Times New Roman"/>
                <w:sz w:val="20"/>
                <w:szCs w:val="20"/>
                <w:lang w:eastAsia="ru-RU"/>
              </w:rPr>
              <w:t>«Мой веселый звонкий мячик»</w:t>
            </w:r>
          </w:p>
          <w:p w:rsidR="005E3126" w:rsidRPr="005E3126" w:rsidRDefault="005E3126" w:rsidP="000206CF">
            <w:pPr>
              <w:spacing w:after="0" w:line="240" w:lineRule="auto"/>
              <w:jc w:val="center"/>
              <w:rPr>
                <w:rFonts w:ascii="Times New Roman" w:eastAsia="Calibri" w:hAnsi="Times New Roman" w:cs="Times New Roman"/>
                <w:sz w:val="20"/>
                <w:szCs w:val="20"/>
              </w:rPr>
            </w:pPr>
            <w:r w:rsidRPr="005E3126">
              <w:rPr>
                <w:rFonts w:ascii="Times New Roman" w:eastAsia="Calibri" w:hAnsi="Times New Roman" w:cs="Times New Roman"/>
                <w:sz w:val="20"/>
                <w:szCs w:val="20"/>
              </w:rPr>
              <w:t>(предметное)</w:t>
            </w:r>
          </w:p>
        </w:tc>
        <w:tc>
          <w:tcPr>
            <w:tcW w:w="7938" w:type="dxa"/>
            <w:shd w:val="clear" w:color="auto" w:fill="auto"/>
          </w:tcPr>
          <w:p w:rsidR="005E3126" w:rsidRPr="005E3126" w:rsidRDefault="005E3126" w:rsidP="000206CF">
            <w:pPr>
              <w:spacing w:after="0" w:line="240" w:lineRule="auto"/>
              <w:jc w:val="both"/>
              <w:rPr>
                <w:rFonts w:ascii="Times New Roman" w:eastAsia="Calibri" w:hAnsi="Times New Roman" w:cs="Times New Roman"/>
                <w:sz w:val="20"/>
                <w:szCs w:val="20"/>
                <w:lang w:eastAsia="ru-RU"/>
              </w:rPr>
            </w:pPr>
            <w:r w:rsidRPr="005E3126">
              <w:rPr>
                <w:rFonts w:ascii="Times New Roman" w:eastAsia="Calibri" w:hAnsi="Times New Roman" w:cs="Times New Roman"/>
                <w:sz w:val="20"/>
                <w:szCs w:val="20"/>
                <w:lang w:eastAsia="ru-RU"/>
              </w:rPr>
              <w:t>Формирование представлений детей о круглой форме предметов, учить рисовать круг, закрашивая его линиями, направленными в одну сторону (сверху вниз). Развитие умения работать кистью.</w:t>
            </w:r>
            <w:r w:rsidRPr="005E3126">
              <w:rPr>
                <w:rFonts w:ascii="Times New Roman" w:eastAsia="Calibri" w:hAnsi="Times New Roman" w:cs="Times New Roman"/>
                <w:sz w:val="20"/>
                <w:szCs w:val="20"/>
                <w:lang w:val="en-US" w:eastAsia="ru-RU"/>
              </w:rPr>
              <w:t xml:space="preserve"> </w:t>
            </w:r>
            <w:r w:rsidRPr="005E3126">
              <w:rPr>
                <w:rFonts w:ascii="Times New Roman" w:eastAsia="Calibri" w:hAnsi="Times New Roman" w:cs="Times New Roman"/>
                <w:sz w:val="20"/>
                <w:szCs w:val="20"/>
                <w:lang w:eastAsia="ru-RU"/>
              </w:rPr>
              <w:t>Воспитывать художественный вкус</w:t>
            </w:r>
          </w:p>
        </w:tc>
        <w:tc>
          <w:tcPr>
            <w:tcW w:w="2267" w:type="dxa"/>
            <w:shd w:val="clear" w:color="auto" w:fill="auto"/>
          </w:tcPr>
          <w:p w:rsidR="005E3126" w:rsidRPr="005E3126" w:rsidRDefault="005E3126" w:rsidP="000206CF">
            <w:pPr>
              <w:spacing w:after="0" w:line="240" w:lineRule="auto"/>
              <w:rPr>
                <w:rFonts w:ascii="Times New Roman" w:eastAsia="Calibri" w:hAnsi="Times New Roman" w:cs="Times New Roman"/>
                <w:sz w:val="20"/>
                <w:szCs w:val="20"/>
              </w:rPr>
            </w:pPr>
            <w:r w:rsidRPr="005E3126">
              <w:rPr>
                <w:rFonts w:ascii="Times New Roman" w:eastAsia="Calibri" w:hAnsi="Times New Roman" w:cs="Times New Roman"/>
                <w:sz w:val="20"/>
                <w:szCs w:val="20"/>
              </w:rPr>
              <w:t>https://www.maam.ru/detskijsad/konspekt-nod-po-risovaniyu-moi-veselyi-zvonkii-mjach.html?ysclid=lje9199y1m74120247</w:t>
            </w:r>
          </w:p>
        </w:tc>
        <w:tc>
          <w:tcPr>
            <w:tcW w:w="1276" w:type="dxa"/>
          </w:tcPr>
          <w:p w:rsidR="005E3126" w:rsidRPr="005F40BE" w:rsidRDefault="005E3126" w:rsidP="00CE5CC3">
            <w:pPr>
              <w:spacing w:after="0" w:line="240" w:lineRule="auto"/>
              <w:rPr>
                <w:rFonts w:ascii="Times New Roman" w:eastAsia="Calibri" w:hAnsi="Times New Roman" w:cs="Times New Roman"/>
                <w:sz w:val="20"/>
                <w:szCs w:val="20"/>
                <w:highlight w:val="yellow"/>
              </w:rPr>
            </w:pPr>
          </w:p>
        </w:tc>
      </w:tr>
      <w:tr w:rsidR="005E3126" w:rsidRPr="005F40BE" w:rsidTr="00634D87">
        <w:trPr>
          <w:cantSplit/>
          <w:trHeight w:val="879"/>
        </w:trPr>
        <w:tc>
          <w:tcPr>
            <w:tcW w:w="567" w:type="dxa"/>
            <w:shd w:val="clear" w:color="auto" w:fill="auto"/>
          </w:tcPr>
          <w:p w:rsidR="005E3126" w:rsidRPr="005E3126" w:rsidRDefault="005E3126" w:rsidP="000206CF">
            <w:pPr>
              <w:spacing w:after="0" w:line="240" w:lineRule="auto"/>
              <w:jc w:val="center"/>
              <w:rPr>
                <w:rFonts w:ascii="Times New Roman" w:eastAsia="Calibri" w:hAnsi="Times New Roman" w:cs="Times New Roman"/>
                <w:sz w:val="20"/>
                <w:szCs w:val="20"/>
              </w:rPr>
            </w:pPr>
            <w:r w:rsidRPr="005E3126">
              <w:rPr>
                <w:rFonts w:ascii="Times New Roman" w:eastAsia="Calibri" w:hAnsi="Times New Roman" w:cs="Times New Roman"/>
                <w:sz w:val="20"/>
                <w:szCs w:val="20"/>
              </w:rPr>
              <w:t>28.</w:t>
            </w:r>
          </w:p>
        </w:tc>
        <w:tc>
          <w:tcPr>
            <w:tcW w:w="851" w:type="dxa"/>
            <w:shd w:val="clear" w:color="auto" w:fill="auto"/>
          </w:tcPr>
          <w:p w:rsidR="005E3126" w:rsidRPr="005E3126" w:rsidRDefault="005E3126" w:rsidP="005E3126">
            <w:pPr>
              <w:spacing w:after="0" w:line="240" w:lineRule="auto"/>
              <w:rPr>
                <w:rFonts w:ascii="Times New Roman" w:eastAsia="Calibri" w:hAnsi="Times New Roman" w:cs="Times New Roman"/>
                <w:b/>
                <w:sz w:val="20"/>
                <w:szCs w:val="20"/>
              </w:rPr>
            </w:pPr>
            <w:r w:rsidRPr="005E3126">
              <w:rPr>
                <w:rFonts w:ascii="Times New Roman" w:eastAsia="Calibri" w:hAnsi="Times New Roman" w:cs="Times New Roman"/>
                <w:b/>
                <w:sz w:val="20"/>
                <w:szCs w:val="20"/>
              </w:rPr>
              <w:t>25.03</w:t>
            </w:r>
          </w:p>
        </w:tc>
        <w:tc>
          <w:tcPr>
            <w:tcW w:w="993" w:type="dxa"/>
            <w:shd w:val="clear" w:color="auto" w:fill="auto"/>
          </w:tcPr>
          <w:p w:rsidR="005E3126" w:rsidRPr="005E3126" w:rsidRDefault="005E3126" w:rsidP="000206CF">
            <w:pPr>
              <w:spacing w:after="0" w:line="240" w:lineRule="auto"/>
              <w:jc w:val="center"/>
              <w:rPr>
                <w:rFonts w:ascii="Times New Roman" w:eastAsia="Calibri" w:hAnsi="Times New Roman" w:cs="Times New Roman"/>
                <w:sz w:val="20"/>
                <w:szCs w:val="20"/>
              </w:rPr>
            </w:pPr>
          </w:p>
        </w:tc>
        <w:tc>
          <w:tcPr>
            <w:tcW w:w="2410" w:type="dxa"/>
            <w:shd w:val="clear" w:color="auto" w:fill="auto"/>
          </w:tcPr>
          <w:p w:rsidR="005E3126" w:rsidRPr="005E3126" w:rsidRDefault="005E3126" w:rsidP="000206CF">
            <w:pPr>
              <w:spacing w:after="0" w:line="240" w:lineRule="auto"/>
              <w:jc w:val="center"/>
              <w:rPr>
                <w:rFonts w:ascii="Times New Roman" w:eastAsia="Calibri" w:hAnsi="Times New Roman" w:cs="Times New Roman"/>
                <w:sz w:val="20"/>
                <w:szCs w:val="20"/>
              </w:rPr>
            </w:pPr>
            <w:r w:rsidRPr="005E3126">
              <w:rPr>
                <w:rFonts w:ascii="Times New Roman" w:eastAsia="Calibri" w:hAnsi="Times New Roman" w:cs="Times New Roman"/>
                <w:sz w:val="20"/>
                <w:szCs w:val="20"/>
              </w:rPr>
              <w:t>«Рыбки в аквариуме»</w:t>
            </w:r>
          </w:p>
          <w:p w:rsidR="005E3126" w:rsidRPr="005E3126" w:rsidRDefault="005E3126" w:rsidP="000206CF">
            <w:pPr>
              <w:spacing w:after="0" w:line="240" w:lineRule="auto"/>
              <w:jc w:val="center"/>
              <w:rPr>
                <w:rFonts w:ascii="Times New Roman" w:eastAsia="Calibri" w:hAnsi="Times New Roman" w:cs="Times New Roman"/>
                <w:sz w:val="20"/>
                <w:szCs w:val="20"/>
                <w:lang w:eastAsia="ru-RU"/>
              </w:rPr>
            </w:pPr>
            <w:r w:rsidRPr="005E3126">
              <w:rPr>
                <w:rFonts w:ascii="Times New Roman" w:eastAsia="Calibri" w:hAnsi="Times New Roman" w:cs="Times New Roman"/>
                <w:sz w:val="20"/>
                <w:szCs w:val="20"/>
              </w:rPr>
              <w:t>(предметное)</w:t>
            </w:r>
          </w:p>
        </w:tc>
        <w:tc>
          <w:tcPr>
            <w:tcW w:w="7938" w:type="dxa"/>
            <w:shd w:val="clear" w:color="auto" w:fill="auto"/>
          </w:tcPr>
          <w:p w:rsidR="005E3126" w:rsidRPr="005E3126" w:rsidRDefault="005E3126" w:rsidP="000206CF">
            <w:pPr>
              <w:spacing w:after="0" w:line="240" w:lineRule="auto"/>
              <w:jc w:val="both"/>
              <w:rPr>
                <w:rFonts w:ascii="Times New Roman" w:eastAsia="Calibri" w:hAnsi="Times New Roman" w:cs="Times New Roman"/>
                <w:sz w:val="20"/>
                <w:szCs w:val="20"/>
                <w:lang w:eastAsia="ru-RU"/>
              </w:rPr>
            </w:pPr>
            <w:r w:rsidRPr="005E3126">
              <w:rPr>
                <w:rFonts w:ascii="Times New Roman" w:eastAsia="Calibri" w:hAnsi="Times New Roman" w:cs="Times New Roman"/>
                <w:sz w:val="20"/>
                <w:szCs w:val="20"/>
                <w:lang w:eastAsia="ru-RU"/>
              </w:rPr>
              <w:t>Формировать умение рисовать рыбок, передавая их форму, хвост, плавники. Совершенствовать умение рисовать кистью и красками, используя штрихи разного характера. Развивать мелкую моторику. Воспитывать самостоятельность, творчество   и интерес к   водоплавающим обитателям.</w:t>
            </w:r>
          </w:p>
        </w:tc>
        <w:tc>
          <w:tcPr>
            <w:tcW w:w="2267" w:type="dxa"/>
            <w:shd w:val="clear" w:color="auto" w:fill="auto"/>
          </w:tcPr>
          <w:p w:rsidR="005E3126" w:rsidRPr="005E3126" w:rsidRDefault="005E3126" w:rsidP="000206CF">
            <w:pPr>
              <w:spacing w:after="0" w:line="240" w:lineRule="auto"/>
              <w:rPr>
                <w:rFonts w:ascii="Times New Roman" w:eastAsia="Calibri" w:hAnsi="Times New Roman" w:cs="Times New Roman"/>
                <w:sz w:val="20"/>
                <w:szCs w:val="20"/>
              </w:rPr>
            </w:pPr>
            <w:r w:rsidRPr="005E3126">
              <w:rPr>
                <w:rFonts w:ascii="Times New Roman" w:eastAsia="Calibri" w:hAnsi="Times New Roman" w:cs="Times New Roman"/>
                <w:sz w:val="20"/>
                <w:szCs w:val="20"/>
              </w:rPr>
              <w:t>Т.С. Комарова</w:t>
            </w:r>
          </w:p>
          <w:p w:rsidR="005E3126" w:rsidRPr="005E3126" w:rsidRDefault="005E3126" w:rsidP="000206CF">
            <w:pPr>
              <w:spacing w:after="0" w:line="240" w:lineRule="auto"/>
              <w:rPr>
                <w:rFonts w:ascii="Times New Roman" w:eastAsia="Calibri" w:hAnsi="Times New Roman" w:cs="Times New Roman"/>
                <w:sz w:val="20"/>
                <w:szCs w:val="20"/>
              </w:rPr>
            </w:pPr>
            <w:r w:rsidRPr="005E3126">
              <w:rPr>
                <w:rFonts w:ascii="Times New Roman" w:eastAsia="Calibri" w:hAnsi="Times New Roman" w:cs="Times New Roman"/>
                <w:sz w:val="20"/>
                <w:szCs w:val="20"/>
              </w:rPr>
              <w:t>стр.63</w:t>
            </w:r>
          </w:p>
        </w:tc>
        <w:tc>
          <w:tcPr>
            <w:tcW w:w="1276" w:type="dxa"/>
          </w:tcPr>
          <w:p w:rsidR="005E3126" w:rsidRPr="005F40BE" w:rsidRDefault="005E3126" w:rsidP="00CE5CC3">
            <w:pPr>
              <w:spacing w:after="0" w:line="240" w:lineRule="auto"/>
              <w:rPr>
                <w:rFonts w:ascii="Times New Roman" w:eastAsia="Calibri" w:hAnsi="Times New Roman" w:cs="Times New Roman"/>
                <w:sz w:val="20"/>
                <w:szCs w:val="20"/>
                <w:highlight w:val="yellow"/>
              </w:rPr>
            </w:pPr>
          </w:p>
        </w:tc>
      </w:tr>
      <w:tr w:rsidR="005E3126" w:rsidRPr="005F40BE" w:rsidTr="00634D87">
        <w:trPr>
          <w:cantSplit/>
          <w:trHeight w:val="879"/>
        </w:trPr>
        <w:tc>
          <w:tcPr>
            <w:tcW w:w="567" w:type="dxa"/>
            <w:shd w:val="clear" w:color="auto" w:fill="auto"/>
          </w:tcPr>
          <w:p w:rsidR="005E3126" w:rsidRPr="005E3126" w:rsidRDefault="005E3126" w:rsidP="000206CF">
            <w:pPr>
              <w:spacing w:after="0" w:line="240" w:lineRule="auto"/>
              <w:jc w:val="center"/>
              <w:rPr>
                <w:rFonts w:ascii="Times New Roman" w:eastAsia="Calibri" w:hAnsi="Times New Roman" w:cs="Times New Roman"/>
                <w:sz w:val="20"/>
                <w:szCs w:val="20"/>
              </w:rPr>
            </w:pPr>
            <w:r w:rsidRPr="005E3126">
              <w:rPr>
                <w:rFonts w:ascii="Times New Roman" w:eastAsia="Calibri" w:hAnsi="Times New Roman" w:cs="Times New Roman"/>
                <w:sz w:val="20"/>
                <w:szCs w:val="20"/>
              </w:rPr>
              <w:t>29.</w:t>
            </w:r>
          </w:p>
        </w:tc>
        <w:tc>
          <w:tcPr>
            <w:tcW w:w="851" w:type="dxa"/>
            <w:shd w:val="clear" w:color="auto" w:fill="auto"/>
          </w:tcPr>
          <w:p w:rsidR="005E3126" w:rsidRPr="005E3126" w:rsidRDefault="005E3126" w:rsidP="005E3126">
            <w:pPr>
              <w:spacing w:after="0" w:line="240" w:lineRule="auto"/>
              <w:rPr>
                <w:rFonts w:ascii="Times New Roman" w:eastAsia="Calibri" w:hAnsi="Times New Roman" w:cs="Times New Roman"/>
                <w:b/>
                <w:sz w:val="20"/>
                <w:szCs w:val="20"/>
              </w:rPr>
            </w:pPr>
            <w:r w:rsidRPr="005E3126">
              <w:rPr>
                <w:rFonts w:ascii="Times New Roman" w:eastAsia="Calibri" w:hAnsi="Times New Roman" w:cs="Times New Roman"/>
                <w:b/>
                <w:sz w:val="20"/>
                <w:szCs w:val="20"/>
              </w:rPr>
              <w:t>01.04</w:t>
            </w:r>
          </w:p>
        </w:tc>
        <w:tc>
          <w:tcPr>
            <w:tcW w:w="993" w:type="dxa"/>
            <w:shd w:val="clear" w:color="auto" w:fill="auto"/>
          </w:tcPr>
          <w:p w:rsidR="005E3126" w:rsidRPr="005E3126" w:rsidRDefault="005E3126" w:rsidP="000206CF">
            <w:pPr>
              <w:spacing w:after="0" w:line="240" w:lineRule="auto"/>
              <w:jc w:val="center"/>
              <w:rPr>
                <w:rFonts w:ascii="Times New Roman" w:eastAsia="Calibri" w:hAnsi="Times New Roman" w:cs="Times New Roman"/>
                <w:sz w:val="20"/>
                <w:szCs w:val="20"/>
              </w:rPr>
            </w:pPr>
          </w:p>
        </w:tc>
        <w:tc>
          <w:tcPr>
            <w:tcW w:w="2410" w:type="dxa"/>
            <w:shd w:val="clear" w:color="auto" w:fill="auto"/>
          </w:tcPr>
          <w:p w:rsidR="005E3126" w:rsidRPr="005E3126" w:rsidRDefault="005E3126" w:rsidP="000206CF">
            <w:pPr>
              <w:spacing w:after="0" w:line="240" w:lineRule="auto"/>
              <w:jc w:val="center"/>
              <w:rPr>
                <w:rFonts w:ascii="Times New Roman" w:eastAsia="Calibri" w:hAnsi="Times New Roman" w:cs="Times New Roman"/>
                <w:sz w:val="20"/>
                <w:szCs w:val="20"/>
              </w:rPr>
            </w:pPr>
            <w:r w:rsidRPr="005E3126">
              <w:rPr>
                <w:rFonts w:ascii="Times New Roman" w:eastAsia="Calibri" w:hAnsi="Times New Roman" w:cs="Times New Roman"/>
                <w:sz w:val="20"/>
                <w:szCs w:val="20"/>
                <w:lang w:eastAsia="ru-RU"/>
              </w:rPr>
              <w:t>«Нарисуй картинку про весну» (р/к, сюжетное)</w:t>
            </w:r>
          </w:p>
        </w:tc>
        <w:tc>
          <w:tcPr>
            <w:tcW w:w="7938" w:type="dxa"/>
            <w:shd w:val="clear" w:color="auto" w:fill="auto"/>
          </w:tcPr>
          <w:p w:rsidR="005E3126" w:rsidRPr="005E3126" w:rsidRDefault="005E3126" w:rsidP="000206CF">
            <w:pPr>
              <w:spacing w:after="0" w:line="240" w:lineRule="auto"/>
              <w:jc w:val="both"/>
              <w:rPr>
                <w:rFonts w:ascii="Times New Roman" w:eastAsia="Calibri" w:hAnsi="Times New Roman" w:cs="Times New Roman"/>
                <w:sz w:val="20"/>
                <w:szCs w:val="20"/>
                <w:lang w:eastAsia="ru-RU"/>
              </w:rPr>
            </w:pPr>
            <w:r w:rsidRPr="005E3126">
              <w:rPr>
                <w:rFonts w:ascii="Times New Roman" w:eastAsia="Calibri" w:hAnsi="Times New Roman" w:cs="Times New Roman"/>
                <w:sz w:val="20"/>
                <w:szCs w:val="20"/>
                <w:lang w:eastAsia="ru-RU"/>
              </w:rPr>
              <w:t xml:space="preserve">Совершенствовать умения детей передавать в </w:t>
            </w:r>
            <w:r w:rsidRPr="005E3126">
              <w:rPr>
                <w:rFonts w:ascii="Times New Roman" w:eastAsia="Calibri" w:hAnsi="Times New Roman" w:cs="Times New Roman"/>
                <w:spacing w:val="11"/>
                <w:sz w:val="20"/>
                <w:szCs w:val="20"/>
                <w:lang w:eastAsia="ru-RU"/>
              </w:rPr>
              <w:t xml:space="preserve">рисунке впечатления от весны. Упражнять в </w:t>
            </w:r>
            <w:r w:rsidRPr="005E3126">
              <w:rPr>
                <w:rFonts w:ascii="Times New Roman" w:eastAsia="Calibri" w:hAnsi="Times New Roman" w:cs="Times New Roman"/>
                <w:spacing w:val="5"/>
                <w:sz w:val="20"/>
                <w:szCs w:val="20"/>
                <w:lang w:eastAsia="ru-RU"/>
              </w:rPr>
              <w:t xml:space="preserve">рисовании красками (хорошо промывать кисть, </w:t>
            </w:r>
            <w:r w:rsidRPr="005E3126">
              <w:rPr>
                <w:rFonts w:ascii="Times New Roman" w:eastAsia="Calibri" w:hAnsi="Times New Roman" w:cs="Times New Roman"/>
                <w:spacing w:val="4"/>
                <w:sz w:val="20"/>
                <w:szCs w:val="20"/>
                <w:lang w:eastAsia="ru-RU"/>
              </w:rPr>
              <w:t xml:space="preserve">осушать ее, набирать краску на кисть по мере </w:t>
            </w:r>
            <w:r w:rsidRPr="005E3126">
              <w:rPr>
                <w:rFonts w:ascii="Times New Roman" w:eastAsia="Calibri" w:hAnsi="Times New Roman" w:cs="Times New Roman"/>
                <w:sz w:val="20"/>
                <w:szCs w:val="20"/>
                <w:lang w:eastAsia="ru-RU"/>
              </w:rPr>
              <w:t xml:space="preserve">надобности). Развивать умение удачно располагать </w:t>
            </w:r>
            <w:r w:rsidRPr="005E3126">
              <w:rPr>
                <w:rFonts w:ascii="Times New Roman" w:eastAsia="Calibri" w:hAnsi="Times New Roman" w:cs="Times New Roman"/>
                <w:spacing w:val="8"/>
                <w:sz w:val="20"/>
                <w:szCs w:val="20"/>
                <w:lang w:eastAsia="ru-RU"/>
              </w:rPr>
              <w:t xml:space="preserve">изображение на листе. Воспитывать интерес и </w:t>
            </w:r>
            <w:r w:rsidRPr="005E3126">
              <w:rPr>
                <w:rFonts w:ascii="Times New Roman" w:eastAsia="Calibri" w:hAnsi="Times New Roman" w:cs="Times New Roman"/>
                <w:spacing w:val="-1"/>
                <w:sz w:val="20"/>
                <w:szCs w:val="20"/>
                <w:lang w:eastAsia="ru-RU"/>
              </w:rPr>
              <w:t>желание рисовать.</w:t>
            </w:r>
          </w:p>
        </w:tc>
        <w:tc>
          <w:tcPr>
            <w:tcW w:w="2267" w:type="dxa"/>
            <w:shd w:val="clear" w:color="auto" w:fill="auto"/>
          </w:tcPr>
          <w:p w:rsidR="005E3126" w:rsidRPr="005E3126" w:rsidRDefault="005E3126" w:rsidP="000206CF">
            <w:pPr>
              <w:spacing w:after="0" w:line="240" w:lineRule="auto"/>
              <w:rPr>
                <w:rFonts w:ascii="Times New Roman" w:eastAsia="Calibri" w:hAnsi="Times New Roman" w:cs="Times New Roman"/>
                <w:sz w:val="20"/>
                <w:szCs w:val="20"/>
              </w:rPr>
            </w:pPr>
            <w:r w:rsidRPr="005E3126">
              <w:rPr>
                <w:rFonts w:ascii="Times New Roman" w:eastAsia="Calibri" w:hAnsi="Times New Roman" w:cs="Times New Roman"/>
                <w:sz w:val="20"/>
                <w:szCs w:val="20"/>
              </w:rPr>
              <w:t>Т.С. Комарова</w:t>
            </w:r>
          </w:p>
          <w:p w:rsidR="005E3126" w:rsidRPr="005E3126" w:rsidRDefault="005E3126" w:rsidP="000206CF">
            <w:pPr>
              <w:spacing w:after="0" w:line="240" w:lineRule="auto"/>
              <w:rPr>
                <w:rFonts w:ascii="Times New Roman" w:eastAsia="Calibri" w:hAnsi="Times New Roman" w:cs="Times New Roman"/>
                <w:sz w:val="20"/>
                <w:szCs w:val="20"/>
              </w:rPr>
            </w:pPr>
            <w:r w:rsidRPr="005E3126">
              <w:rPr>
                <w:rFonts w:ascii="Times New Roman" w:eastAsia="Calibri" w:hAnsi="Times New Roman" w:cs="Times New Roman"/>
                <w:sz w:val="20"/>
                <w:szCs w:val="20"/>
              </w:rPr>
              <w:t>стр.103</w:t>
            </w:r>
          </w:p>
        </w:tc>
        <w:tc>
          <w:tcPr>
            <w:tcW w:w="1276" w:type="dxa"/>
          </w:tcPr>
          <w:p w:rsidR="005E3126" w:rsidRPr="005F40BE" w:rsidRDefault="005E3126" w:rsidP="00CE5CC3">
            <w:pPr>
              <w:spacing w:after="0" w:line="240" w:lineRule="auto"/>
              <w:rPr>
                <w:rFonts w:ascii="Times New Roman" w:eastAsia="Calibri" w:hAnsi="Times New Roman" w:cs="Times New Roman"/>
                <w:sz w:val="20"/>
                <w:szCs w:val="20"/>
                <w:highlight w:val="yellow"/>
              </w:rPr>
            </w:pPr>
          </w:p>
        </w:tc>
      </w:tr>
      <w:tr w:rsidR="005E3126" w:rsidRPr="005F40BE" w:rsidTr="00634D87">
        <w:trPr>
          <w:cantSplit/>
          <w:trHeight w:val="879"/>
        </w:trPr>
        <w:tc>
          <w:tcPr>
            <w:tcW w:w="567" w:type="dxa"/>
            <w:shd w:val="clear" w:color="auto" w:fill="auto"/>
          </w:tcPr>
          <w:p w:rsidR="005E3126" w:rsidRPr="005E3126" w:rsidRDefault="005E3126" w:rsidP="000206CF">
            <w:pPr>
              <w:spacing w:after="0" w:line="240" w:lineRule="auto"/>
              <w:jc w:val="center"/>
              <w:rPr>
                <w:rFonts w:ascii="Times New Roman" w:eastAsia="Calibri" w:hAnsi="Times New Roman" w:cs="Times New Roman"/>
                <w:sz w:val="20"/>
                <w:szCs w:val="20"/>
              </w:rPr>
            </w:pPr>
            <w:r w:rsidRPr="005E3126">
              <w:rPr>
                <w:rFonts w:ascii="Times New Roman" w:eastAsia="Calibri" w:hAnsi="Times New Roman" w:cs="Times New Roman"/>
                <w:sz w:val="20"/>
                <w:szCs w:val="20"/>
              </w:rPr>
              <w:t>30.</w:t>
            </w:r>
          </w:p>
        </w:tc>
        <w:tc>
          <w:tcPr>
            <w:tcW w:w="851" w:type="dxa"/>
            <w:shd w:val="clear" w:color="auto" w:fill="auto"/>
          </w:tcPr>
          <w:p w:rsidR="005E3126" w:rsidRPr="005E3126" w:rsidRDefault="005E3126" w:rsidP="000206CF">
            <w:pPr>
              <w:spacing w:after="0" w:line="240" w:lineRule="auto"/>
              <w:rPr>
                <w:rFonts w:ascii="Times New Roman" w:eastAsia="Calibri" w:hAnsi="Times New Roman" w:cs="Times New Roman"/>
                <w:b/>
                <w:sz w:val="20"/>
                <w:szCs w:val="20"/>
              </w:rPr>
            </w:pPr>
            <w:r w:rsidRPr="005E3126">
              <w:rPr>
                <w:rFonts w:ascii="Times New Roman" w:eastAsia="Calibri" w:hAnsi="Times New Roman" w:cs="Times New Roman"/>
                <w:b/>
                <w:sz w:val="20"/>
                <w:szCs w:val="20"/>
              </w:rPr>
              <w:t>08.04</w:t>
            </w:r>
          </w:p>
        </w:tc>
        <w:tc>
          <w:tcPr>
            <w:tcW w:w="993" w:type="dxa"/>
            <w:shd w:val="clear" w:color="auto" w:fill="auto"/>
          </w:tcPr>
          <w:p w:rsidR="005E3126" w:rsidRPr="005E3126" w:rsidRDefault="005E3126" w:rsidP="000206CF">
            <w:pPr>
              <w:spacing w:after="0" w:line="240" w:lineRule="auto"/>
              <w:jc w:val="center"/>
              <w:rPr>
                <w:rFonts w:ascii="Times New Roman" w:eastAsia="Calibri" w:hAnsi="Times New Roman" w:cs="Times New Roman"/>
                <w:sz w:val="20"/>
                <w:szCs w:val="20"/>
              </w:rPr>
            </w:pPr>
          </w:p>
        </w:tc>
        <w:tc>
          <w:tcPr>
            <w:tcW w:w="2410" w:type="dxa"/>
            <w:shd w:val="clear" w:color="auto" w:fill="auto"/>
          </w:tcPr>
          <w:p w:rsidR="005E3126" w:rsidRPr="005E3126" w:rsidRDefault="005E3126" w:rsidP="000206CF">
            <w:pPr>
              <w:spacing w:after="0" w:line="240" w:lineRule="auto"/>
              <w:jc w:val="center"/>
              <w:rPr>
                <w:rFonts w:ascii="Times New Roman" w:eastAsia="Calibri" w:hAnsi="Times New Roman" w:cs="Times New Roman"/>
                <w:sz w:val="20"/>
                <w:szCs w:val="20"/>
                <w:lang w:eastAsia="ru-RU"/>
              </w:rPr>
            </w:pPr>
            <w:r w:rsidRPr="005E3126">
              <w:rPr>
                <w:rFonts w:ascii="Times New Roman" w:eastAsia="Calibri" w:hAnsi="Times New Roman" w:cs="Times New Roman"/>
                <w:sz w:val="20"/>
                <w:szCs w:val="20"/>
                <w:lang w:eastAsia="ru-RU"/>
              </w:rPr>
              <w:t>«Ракета летит в космос»</w:t>
            </w:r>
          </w:p>
          <w:p w:rsidR="005E3126" w:rsidRPr="005E3126" w:rsidRDefault="005E3126" w:rsidP="00935B65">
            <w:pPr>
              <w:spacing w:after="0" w:line="240" w:lineRule="auto"/>
              <w:jc w:val="center"/>
              <w:rPr>
                <w:rFonts w:ascii="Times New Roman" w:eastAsia="Calibri" w:hAnsi="Times New Roman" w:cs="Times New Roman"/>
                <w:sz w:val="20"/>
                <w:szCs w:val="20"/>
              </w:rPr>
            </w:pPr>
            <w:r w:rsidRPr="005E3126">
              <w:rPr>
                <w:rFonts w:ascii="Times New Roman" w:eastAsia="Calibri" w:hAnsi="Times New Roman" w:cs="Times New Roman"/>
                <w:sz w:val="20"/>
                <w:szCs w:val="20"/>
                <w:lang w:eastAsia="ru-RU"/>
              </w:rPr>
              <w:t>(</w:t>
            </w:r>
            <w:r w:rsidR="00935B65">
              <w:rPr>
                <w:rFonts w:ascii="Times New Roman" w:eastAsia="Calibri" w:hAnsi="Times New Roman" w:cs="Times New Roman"/>
                <w:sz w:val="20"/>
                <w:szCs w:val="20"/>
                <w:lang w:eastAsia="ru-RU"/>
              </w:rPr>
              <w:t>с</w:t>
            </w:r>
            <w:r w:rsidRPr="005E3126">
              <w:rPr>
                <w:rFonts w:ascii="Times New Roman" w:eastAsia="Calibri" w:hAnsi="Times New Roman" w:cs="Times New Roman"/>
                <w:sz w:val="20"/>
                <w:szCs w:val="20"/>
                <w:lang w:eastAsia="ru-RU"/>
              </w:rPr>
              <w:t>южетное)</w:t>
            </w:r>
          </w:p>
        </w:tc>
        <w:tc>
          <w:tcPr>
            <w:tcW w:w="7938" w:type="dxa"/>
            <w:shd w:val="clear" w:color="auto" w:fill="auto"/>
          </w:tcPr>
          <w:p w:rsidR="005E3126" w:rsidRPr="005E3126" w:rsidRDefault="005E3126" w:rsidP="000206CF">
            <w:pPr>
              <w:spacing w:after="0" w:line="240" w:lineRule="auto"/>
              <w:jc w:val="both"/>
              <w:rPr>
                <w:rFonts w:ascii="Times New Roman" w:eastAsia="Calibri" w:hAnsi="Times New Roman" w:cs="Times New Roman"/>
                <w:sz w:val="20"/>
                <w:szCs w:val="20"/>
                <w:lang w:eastAsia="ru-RU"/>
              </w:rPr>
            </w:pPr>
            <w:r w:rsidRPr="005E3126">
              <w:rPr>
                <w:rFonts w:ascii="Times New Roman" w:eastAsia="Calibri" w:hAnsi="Times New Roman" w:cs="Times New Roman"/>
                <w:sz w:val="20"/>
                <w:szCs w:val="20"/>
                <w:lang w:eastAsia="ru-RU"/>
              </w:rPr>
              <w:t xml:space="preserve"> Самостоятельно рисовать ракету, планеты, летающие тарелки; рисовать одним цветом по-другому по мере высыхания, дополнять рисунок мелкими деталями. </w:t>
            </w:r>
            <w:r w:rsidRPr="005E3126">
              <w:rPr>
                <w:rFonts w:ascii="Times New Roman" w:eastAsia="Calibri" w:hAnsi="Times New Roman" w:cs="Times New Roman"/>
                <w:spacing w:val="4"/>
                <w:sz w:val="20"/>
                <w:szCs w:val="20"/>
                <w:lang w:eastAsia="ru-RU"/>
              </w:rPr>
              <w:t xml:space="preserve">Развивать фантазию и воображение при создании </w:t>
            </w:r>
            <w:r w:rsidRPr="005E3126">
              <w:rPr>
                <w:rFonts w:ascii="Times New Roman" w:eastAsia="Calibri" w:hAnsi="Times New Roman" w:cs="Times New Roman"/>
                <w:sz w:val="20"/>
                <w:szCs w:val="20"/>
                <w:lang w:eastAsia="ru-RU"/>
              </w:rPr>
              <w:t>космических образов. Воспитывать интерес к космосу, ее покорителям.</w:t>
            </w:r>
          </w:p>
        </w:tc>
        <w:tc>
          <w:tcPr>
            <w:tcW w:w="2267" w:type="dxa"/>
            <w:shd w:val="clear" w:color="auto" w:fill="auto"/>
          </w:tcPr>
          <w:p w:rsidR="005E3126" w:rsidRPr="005E3126" w:rsidRDefault="005E3126" w:rsidP="000206CF">
            <w:pPr>
              <w:spacing w:after="0" w:line="240" w:lineRule="auto"/>
              <w:rPr>
                <w:rFonts w:ascii="Times New Roman" w:eastAsia="Calibri" w:hAnsi="Times New Roman" w:cs="Times New Roman"/>
                <w:sz w:val="20"/>
                <w:szCs w:val="20"/>
              </w:rPr>
            </w:pPr>
            <w:r w:rsidRPr="005E3126">
              <w:rPr>
                <w:rFonts w:ascii="Times New Roman" w:eastAsia="Calibri" w:hAnsi="Times New Roman" w:cs="Times New Roman"/>
                <w:sz w:val="20"/>
                <w:szCs w:val="20"/>
              </w:rPr>
              <w:t>https://nsportal.ru/detskiy-sad/risovanie/2021/06/03/nod-na-temu-raketa-letit-v-kosmos-v-sredney-gruppe</w:t>
            </w:r>
          </w:p>
        </w:tc>
        <w:tc>
          <w:tcPr>
            <w:tcW w:w="1276" w:type="dxa"/>
          </w:tcPr>
          <w:p w:rsidR="005E3126" w:rsidRPr="005F40BE" w:rsidRDefault="005E3126" w:rsidP="00CE5CC3">
            <w:pPr>
              <w:spacing w:after="0" w:line="240" w:lineRule="auto"/>
              <w:rPr>
                <w:rFonts w:ascii="Times New Roman" w:eastAsia="Calibri" w:hAnsi="Times New Roman" w:cs="Times New Roman"/>
                <w:sz w:val="20"/>
                <w:szCs w:val="20"/>
                <w:highlight w:val="yellow"/>
              </w:rPr>
            </w:pPr>
          </w:p>
        </w:tc>
      </w:tr>
      <w:tr w:rsidR="005E3126" w:rsidRPr="005F40BE" w:rsidTr="00634D87">
        <w:trPr>
          <w:cantSplit/>
          <w:trHeight w:val="699"/>
        </w:trPr>
        <w:tc>
          <w:tcPr>
            <w:tcW w:w="567" w:type="dxa"/>
            <w:shd w:val="clear" w:color="auto" w:fill="auto"/>
          </w:tcPr>
          <w:p w:rsidR="005E3126" w:rsidRPr="005E3126" w:rsidRDefault="005E3126" w:rsidP="00CE5CC3">
            <w:pPr>
              <w:spacing w:after="0" w:line="240" w:lineRule="auto"/>
              <w:jc w:val="center"/>
              <w:rPr>
                <w:rFonts w:ascii="Times New Roman" w:eastAsia="Calibri" w:hAnsi="Times New Roman" w:cs="Times New Roman"/>
                <w:sz w:val="20"/>
                <w:szCs w:val="20"/>
              </w:rPr>
            </w:pPr>
            <w:r w:rsidRPr="005E3126">
              <w:rPr>
                <w:rFonts w:ascii="Times New Roman" w:eastAsia="Calibri" w:hAnsi="Times New Roman" w:cs="Times New Roman"/>
                <w:sz w:val="20"/>
                <w:szCs w:val="20"/>
              </w:rPr>
              <w:t>31.</w:t>
            </w:r>
          </w:p>
        </w:tc>
        <w:tc>
          <w:tcPr>
            <w:tcW w:w="851" w:type="dxa"/>
            <w:shd w:val="clear" w:color="auto" w:fill="auto"/>
          </w:tcPr>
          <w:p w:rsidR="005E3126" w:rsidRPr="005E3126" w:rsidRDefault="005E3126" w:rsidP="005E3126">
            <w:pPr>
              <w:spacing w:after="0" w:line="240" w:lineRule="auto"/>
              <w:rPr>
                <w:rFonts w:ascii="Times New Roman" w:eastAsia="Calibri" w:hAnsi="Times New Roman" w:cs="Times New Roman"/>
                <w:b/>
                <w:sz w:val="20"/>
                <w:szCs w:val="20"/>
              </w:rPr>
            </w:pPr>
            <w:r w:rsidRPr="005E3126">
              <w:rPr>
                <w:rFonts w:ascii="Times New Roman" w:eastAsia="Calibri" w:hAnsi="Times New Roman" w:cs="Times New Roman"/>
                <w:b/>
                <w:sz w:val="20"/>
                <w:szCs w:val="20"/>
              </w:rPr>
              <w:t>15.04</w:t>
            </w:r>
          </w:p>
        </w:tc>
        <w:tc>
          <w:tcPr>
            <w:tcW w:w="993" w:type="dxa"/>
            <w:shd w:val="clear" w:color="auto" w:fill="auto"/>
          </w:tcPr>
          <w:p w:rsidR="005E3126" w:rsidRPr="005E3126" w:rsidRDefault="005E3126"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5E3126" w:rsidRPr="005E3126" w:rsidRDefault="005E3126" w:rsidP="00DC09E4">
            <w:pPr>
              <w:spacing w:after="0" w:line="240" w:lineRule="auto"/>
              <w:jc w:val="center"/>
              <w:rPr>
                <w:rFonts w:ascii="Times New Roman" w:eastAsia="Calibri" w:hAnsi="Times New Roman" w:cs="Times New Roman"/>
                <w:sz w:val="20"/>
                <w:szCs w:val="20"/>
                <w:lang w:eastAsia="ru-RU"/>
              </w:rPr>
            </w:pPr>
            <w:r w:rsidRPr="005E3126">
              <w:rPr>
                <w:rFonts w:ascii="Times New Roman" w:eastAsia="Calibri" w:hAnsi="Times New Roman" w:cs="Times New Roman"/>
                <w:sz w:val="20"/>
                <w:szCs w:val="20"/>
                <w:lang w:eastAsia="ru-RU"/>
              </w:rPr>
              <w:t xml:space="preserve">«Африканский слон» </w:t>
            </w:r>
            <w:r w:rsidRPr="005E3126">
              <w:rPr>
                <w:rFonts w:ascii="Times New Roman" w:eastAsia="Calibri" w:hAnsi="Times New Roman" w:cs="Times New Roman"/>
                <w:sz w:val="20"/>
                <w:szCs w:val="20"/>
              </w:rPr>
              <w:t>(предметное)</w:t>
            </w:r>
          </w:p>
        </w:tc>
        <w:tc>
          <w:tcPr>
            <w:tcW w:w="7938" w:type="dxa"/>
            <w:shd w:val="clear" w:color="auto" w:fill="auto"/>
          </w:tcPr>
          <w:p w:rsidR="005E3126" w:rsidRPr="005E3126" w:rsidRDefault="005E3126" w:rsidP="00CE5CC3">
            <w:pPr>
              <w:spacing w:after="0" w:line="240" w:lineRule="auto"/>
              <w:jc w:val="both"/>
              <w:rPr>
                <w:rFonts w:ascii="Times New Roman" w:eastAsia="Calibri" w:hAnsi="Times New Roman" w:cs="Times New Roman"/>
                <w:sz w:val="20"/>
                <w:szCs w:val="20"/>
                <w:lang w:eastAsia="ru-RU"/>
              </w:rPr>
            </w:pPr>
            <w:r w:rsidRPr="005E3126">
              <w:rPr>
                <w:rFonts w:ascii="Times New Roman" w:eastAsia="Calibri" w:hAnsi="Times New Roman" w:cs="Times New Roman"/>
                <w:sz w:val="20"/>
                <w:szCs w:val="20"/>
                <w:lang w:eastAsia="ru-RU"/>
              </w:rPr>
              <w:t>Формировать умение рисовать слона поэтапно, убирать ненужные линии. Продолжать закреплять знания детей о цвете, учить правильно подбирать цветовую гамму в соответствии с сюжетом рисунка. Развивать детское творчество, мышление и воображение.  Воспитывать доброжелательное отношение к животным</w:t>
            </w:r>
          </w:p>
        </w:tc>
        <w:tc>
          <w:tcPr>
            <w:tcW w:w="2267" w:type="dxa"/>
            <w:shd w:val="clear" w:color="auto" w:fill="auto"/>
          </w:tcPr>
          <w:p w:rsidR="005E3126" w:rsidRPr="005E3126" w:rsidRDefault="005E3126" w:rsidP="00CE5CC3">
            <w:pPr>
              <w:spacing w:after="0" w:line="240" w:lineRule="auto"/>
              <w:rPr>
                <w:rFonts w:ascii="Times New Roman" w:eastAsia="Calibri" w:hAnsi="Times New Roman" w:cs="Times New Roman"/>
                <w:sz w:val="20"/>
                <w:szCs w:val="20"/>
              </w:rPr>
            </w:pPr>
            <w:r w:rsidRPr="005E3126">
              <w:rPr>
                <w:rFonts w:ascii="Times New Roman" w:eastAsia="Calibri" w:hAnsi="Times New Roman" w:cs="Times New Roman"/>
                <w:sz w:val="20"/>
                <w:szCs w:val="20"/>
              </w:rPr>
              <w:t>https://nsportal.ru/detskiy-sad/risovanie/2021/11/18/konspekt-nod-po-risovaniyu-v-sredney-gruppe-afrikanskiy-slon</w:t>
            </w:r>
          </w:p>
        </w:tc>
        <w:tc>
          <w:tcPr>
            <w:tcW w:w="1276" w:type="dxa"/>
          </w:tcPr>
          <w:p w:rsidR="005E3126" w:rsidRPr="005F40BE" w:rsidRDefault="005E3126" w:rsidP="00CE5CC3">
            <w:pPr>
              <w:spacing w:after="0" w:line="240" w:lineRule="auto"/>
              <w:rPr>
                <w:rFonts w:ascii="Times New Roman" w:eastAsia="Calibri" w:hAnsi="Times New Roman" w:cs="Times New Roman"/>
                <w:sz w:val="20"/>
                <w:szCs w:val="20"/>
                <w:highlight w:val="yellow"/>
              </w:rPr>
            </w:pPr>
          </w:p>
        </w:tc>
      </w:tr>
      <w:tr w:rsidR="005E3126" w:rsidRPr="005F40BE" w:rsidTr="00634D87">
        <w:trPr>
          <w:cantSplit/>
          <w:trHeight w:val="879"/>
        </w:trPr>
        <w:tc>
          <w:tcPr>
            <w:tcW w:w="567" w:type="dxa"/>
            <w:shd w:val="clear" w:color="auto" w:fill="auto"/>
          </w:tcPr>
          <w:p w:rsidR="005E3126" w:rsidRPr="005E3126" w:rsidRDefault="005E3126" w:rsidP="00CE5CC3">
            <w:pPr>
              <w:spacing w:after="0" w:line="240" w:lineRule="auto"/>
              <w:jc w:val="center"/>
              <w:rPr>
                <w:rFonts w:ascii="Times New Roman" w:eastAsia="Calibri" w:hAnsi="Times New Roman" w:cs="Times New Roman"/>
                <w:sz w:val="20"/>
                <w:szCs w:val="20"/>
              </w:rPr>
            </w:pPr>
            <w:r w:rsidRPr="005E3126">
              <w:rPr>
                <w:rFonts w:ascii="Times New Roman" w:eastAsia="Calibri" w:hAnsi="Times New Roman" w:cs="Times New Roman"/>
                <w:sz w:val="20"/>
                <w:szCs w:val="20"/>
              </w:rPr>
              <w:t>32.</w:t>
            </w:r>
          </w:p>
        </w:tc>
        <w:tc>
          <w:tcPr>
            <w:tcW w:w="851" w:type="dxa"/>
            <w:shd w:val="clear" w:color="auto" w:fill="auto"/>
          </w:tcPr>
          <w:p w:rsidR="005E3126" w:rsidRPr="005E3126" w:rsidRDefault="005E3126" w:rsidP="005E3126">
            <w:pPr>
              <w:spacing w:after="0" w:line="240" w:lineRule="auto"/>
              <w:rPr>
                <w:rFonts w:ascii="Times New Roman" w:eastAsia="Calibri" w:hAnsi="Times New Roman" w:cs="Times New Roman"/>
                <w:b/>
                <w:sz w:val="20"/>
                <w:szCs w:val="20"/>
              </w:rPr>
            </w:pPr>
            <w:r w:rsidRPr="005E3126">
              <w:rPr>
                <w:rFonts w:ascii="Times New Roman" w:eastAsia="Calibri" w:hAnsi="Times New Roman" w:cs="Times New Roman"/>
                <w:b/>
                <w:sz w:val="20"/>
                <w:szCs w:val="20"/>
              </w:rPr>
              <w:t>22.04</w:t>
            </w:r>
          </w:p>
        </w:tc>
        <w:tc>
          <w:tcPr>
            <w:tcW w:w="993" w:type="dxa"/>
            <w:shd w:val="clear" w:color="auto" w:fill="auto"/>
          </w:tcPr>
          <w:p w:rsidR="005E3126" w:rsidRPr="005E3126" w:rsidRDefault="005E3126"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5E3126" w:rsidRPr="005E3126" w:rsidRDefault="005E3126" w:rsidP="00DC09E4">
            <w:pPr>
              <w:spacing w:after="0" w:line="240" w:lineRule="auto"/>
              <w:jc w:val="center"/>
              <w:rPr>
                <w:rFonts w:ascii="Times New Roman" w:eastAsia="Calibri" w:hAnsi="Times New Roman" w:cs="Times New Roman"/>
                <w:sz w:val="20"/>
                <w:szCs w:val="20"/>
              </w:rPr>
            </w:pPr>
            <w:r w:rsidRPr="005E3126">
              <w:rPr>
                <w:rFonts w:ascii="Times New Roman" w:eastAsia="Calibri" w:hAnsi="Times New Roman" w:cs="Times New Roman"/>
                <w:sz w:val="20"/>
                <w:szCs w:val="20"/>
              </w:rPr>
              <w:t>«</w:t>
            </w:r>
            <w:r>
              <w:rPr>
                <w:rFonts w:ascii="Times New Roman" w:eastAsia="Calibri" w:hAnsi="Times New Roman" w:cs="Times New Roman"/>
                <w:sz w:val="20"/>
                <w:szCs w:val="20"/>
              </w:rPr>
              <w:t>Планета З</w:t>
            </w:r>
            <w:r w:rsidRPr="005E3126">
              <w:rPr>
                <w:rFonts w:ascii="Times New Roman" w:eastAsia="Calibri" w:hAnsi="Times New Roman" w:cs="Times New Roman"/>
                <w:sz w:val="20"/>
                <w:szCs w:val="20"/>
              </w:rPr>
              <w:t>емля»</w:t>
            </w:r>
          </w:p>
          <w:p w:rsidR="005E3126" w:rsidRPr="005E3126" w:rsidRDefault="005E3126" w:rsidP="00DC09E4">
            <w:pPr>
              <w:spacing w:after="0" w:line="240" w:lineRule="auto"/>
              <w:jc w:val="center"/>
              <w:rPr>
                <w:rFonts w:ascii="Times New Roman" w:eastAsia="Calibri" w:hAnsi="Times New Roman" w:cs="Times New Roman"/>
                <w:sz w:val="20"/>
                <w:szCs w:val="20"/>
              </w:rPr>
            </w:pPr>
            <w:r w:rsidRPr="005E3126">
              <w:rPr>
                <w:rFonts w:ascii="Times New Roman" w:eastAsia="Calibri" w:hAnsi="Times New Roman" w:cs="Times New Roman"/>
                <w:sz w:val="20"/>
                <w:szCs w:val="20"/>
              </w:rPr>
              <w:t>(р/к, с</w:t>
            </w:r>
            <w:r w:rsidRPr="005E3126">
              <w:rPr>
                <w:rFonts w:ascii="Times New Roman" w:eastAsia="Calibri" w:hAnsi="Times New Roman" w:cs="Times New Roman"/>
                <w:sz w:val="20"/>
                <w:szCs w:val="20"/>
                <w:lang w:eastAsia="ru-RU"/>
              </w:rPr>
              <w:t>южетное)</w:t>
            </w:r>
          </w:p>
        </w:tc>
        <w:tc>
          <w:tcPr>
            <w:tcW w:w="7938" w:type="dxa"/>
            <w:shd w:val="clear" w:color="auto" w:fill="auto"/>
          </w:tcPr>
          <w:p w:rsidR="005E3126" w:rsidRPr="005E3126" w:rsidRDefault="005E3126" w:rsidP="00CE5CC3">
            <w:pPr>
              <w:spacing w:after="0" w:line="240" w:lineRule="auto"/>
              <w:jc w:val="both"/>
              <w:rPr>
                <w:rFonts w:ascii="Times New Roman" w:eastAsia="Calibri" w:hAnsi="Times New Roman" w:cs="Times New Roman"/>
                <w:sz w:val="20"/>
                <w:szCs w:val="20"/>
                <w:lang w:eastAsia="ru-RU"/>
              </w:rPr>
            </w:pPr>
            <w:r w:rsidRPr="005E3126">
              <w:rPr>
                <w:rFonts w:ascii="Times New Roman" w:eastAsia="Calibri" w:hAnsi="Times New Roman" w:cs="Times New Roman"/>
                <w:sz w:val="20"/>
                <w:szCs w:val="20"/>
                <w:lang w:eastAsia="ru-RU"/>
              </w:rPr>
              <w:t>Формировать умение изображать планету Земля с помощью нетрадиционных художественных средств. Совершенствовать навыки работы с кисточкой и акварельными красками. Развивать творческую фантазию и воображение у детей. Воспитывать усидчивость.</w:t>
            </w:r>
          </w:p>
        </w:tc>
        <w:tc>
          <w:tcPr>
            <w:tcW w:w="2267" w:type="dxa"/>
            <w:shd w:val="clear" w:color="auto" w:fill="auto"/>
          </w:tcPr>
          <w:p w:rsidR="005E3126" w:rsidRPr="005E3126" w:rsidRDefault="005E3126" w:rsidP="00CE5CC3">
            <w:pPr>
              <w:spacing w:after="0" w:line="240" w:lineRule="auto"/>
              <w:rPr>
                <w:rFonts w:ascii="Times New Roman" w:eastAsia="Calibri" w:hAnsi="Times New Roman" w:cs="Times New Roman"/>
                <w:sz w:val="20"/>
                <w:szCs w:val="20"/>
              </w:rPr>
            </w:pPr>
            <w:r w:rsidRPr="005E3126">
              <w:rPr>
                <w:rFonts w:ascii="Times New Roman" w:eastAsia="Calibri" w:hAnsi="Times New Roman" w:cs="Times New Roman"/>
                <w:sz w:val="20"/>
                <w:szCs w:val="20"/>
              </w:rPr>
              <w:t>https://nsportal.ru/detskiy-sad/risovanie/2015/03/30/nasha-planeta-zemlya</w:t>
            </w:r>
          </w:p>
        </w:tc>
        <w:tc>
          <w:tcPr>
            <w:tcW w:w="1276" w:type="dxa"/>
          </w:tcPr>
          <w:p w:rsidR="005E3126" w:rsidRPr="005F40BE" w:rsidRDefault="005E3126" w:rsidP="00CE5CC3">
            <w:pPr>
              <w:spacing w:after="0" w:line="240" w:lineRule="auto"/>
              <w:rPr>
                <w:rFonts w:ascii="Times New Roman" w:eastAsia="Calibri" w:hAnsi="Times New Roman" w:cs="Times New Roman"/>
                <w:sz w:val="20"/>
                <w:szCs w:val="20"/>
                <w:highlight w:val="yellow"/>
              </w:rPr>
            </w:pPr>
          </w:p>
        </w:tc>
      </w:tr>
      <w:tr w:rsidR="005E3126" w:rsidRPr="005F40BE" w:rsidTr="00634D87">
        <w:trPr>
          <w:cantSplit/>
          <w:trHeight w:val="879"/>
        </w:trPr>
        <w:tc>
          <w:tcPr>
            <w:tcW w:w="567" w:type="dxa"/>
            <w:shd w:val="clear" w:color="auto" w:fill="auto"/>
          </w:tcPr>
          <w:p w:rsidR="005E3126" w:rsidRPr="005E3126" w:rsidRDefault="005E3126"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33.</w:t>
            </w:r>
          </w:p>
        </w:tc>
        <w:tc>
          <w:tcPr>
            <w:tcW w:w="851" w:type="dxa"/>
            <w:shd w:val="clear" w:color="auto" w:fill="auto"/>
          </w:tcPr>
          <w:p w:rsidR="005E3126" w:rsidRPr="005E3126" w:rsidRDefault="005E3126" w:rsidP="005E3126">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29.04</w:t>
            </w:r>
          </w:p>
        </w:tc>
        <w:tc>
          <w:tcPr>
            <w:tcW w:w="993" w:type="dxa"/>
            <w:shd w:val="clear" w:color="auto" w:fill="auto"/>
          </w:tcPr>
          <w:p w:rsidR="005E3126" w:rsidRPr="005E3126" w:rsidRDefault="005E3126"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935B65" w:rsidRDefault="005E3126" w:rsidP="000206CF">
            <w:pPr>
              <w:spacing w:after="0" w:line="240" w:lineRule="auto"/>
              <w:jc w:val="center"/>
              <w:rPr>
                <w:rFonts w:ascii="Times New Roman" w:eastAsia="Calibri" w:hAnsi="Times New Roman" w:cs="Times New Roman"/>
                <w:sz w:val="20"/>
                <w:szCs w:val="20"/>
                <w:lang w:eastAsia="ru-RU"/>
              </w:rPr>
            </w:pPr>
            <w:r w:rsidRPr="005E3126">
              <w:rPr>
                <w:rFonts w:ascii="Times New Roman" w:eastAsia="Calibri" w:hAnsi="Times New Roman" w:cs="Times New Roman"/>
                <w:sz w:val="20"/>
                <w:szCs w:val="20"/>
                <w:lang w:eastAsia="ru-RU"/>
              </w:rPr>
              <w:t>«Скворечник мы с папой повесили в саду»</w:t>
            </w:r>
          </w:p>
          <w:p w:rsidR="005E3126" w:rsidRPr="005E3126" w:rsidRDefault="005E3126" w:rsidP="000206CF">
            <w:pPr>
              <w:spacing w:after="0" w:line="240" w:lineRule="auto"/>
              <w:jc w:val="center"/>
              <w:rPr>
                <w:rFonts w:ascii="Times New Roman" w:eastAsia="Calibri" w:hAnsi="Times New Roman" w:cs="Times New Roman"/>
                <w:sz w:val="20"/>
                <w:szCs w:val="20"/>
                <w:lang w:eastAsia="ru-RU"/>
              </w:rPr>
            </w:pPr>
            <w:r w:rsidRPr="005E3126">
              <w:rPr>
                <w:rFonts w:ascii="Times New Roman" w:eastAsia="Calibri" w:hAnsi="Times New Roman" w:cs="Times New Roman"/>
                <w:sz w:val="20"/>
                <w:szCs w:val="20"/>
                <w:lang w:eastAsia="ru-RU"/>
              </w:rPr>
              <w:t>(р/к, сюжетное)</w:t>
            </w:r>
          </w:p>
          <w:p w:rsidR="005E3126" w:rsidRPr="005E3126" w:rsidRDefault="005E3126" w:rsidP="000206CF">
            <w:pPr>
              <w:spacing w:after="0" w:line="240" w:lineRule="auto"/>
              <w:jc w:val="center"/>
              <w:rPr>
                <w:rFonts w:ascii="Times New Roman" w:eastAsia="Calibri" w:hAnsi="Times New Roman" w:cs="Times New Roman"/>
                <w:sz w:val="20"/>
                <w:szCs w:val="20"/>
              </w:rPr>
            </w:pPr>
          </w:p>
        </w:tc>
        <w:tc>
          <w:tcPr>
            <w:tcW w:w="7938" w:type="dxa"/>
            <w:shd w:val="clear" w:color="auto" w:fill="auto"/>
          </w:tcPr>
          <w:p w:rsidR="005E3126" w:rsidRPr="005E3126" w:rsidRDefault="005E3126" w:rsidP="000206CF">
            <w:pPr>
              <w:spacing w:after="0" w:line="240" w:lineRule="auto"/>
              <w:jc w:val="both"/>
              <w:rPr>
                <w:rFonts w:ascii="Times New Roman" w:eastAsia="Calibri" w:hAnsi="Times New Roman" w:cs="Times New Roman"/>
                <w:sz w:val="20"/>
                <w:szCs w:val="20"/>
                <w:lang w:eastAsia="ru-RU"/>
              </w:rPr>
            </w:pPr>
            <w:r w:rsidRPr="005E3126">
              <w:rPr>
                <w:rFonts w:ascii="Times New Roman" w:eastAsia="Calibri" w:hAnsi="Times New Roman" w:cs="Times New Roman"/>
                <w:sz w:val="20"/>
                <w:szCs w:val="20"/>
                <w:lang w:eastAsia="ru-RU"/>
              </w:rPr>
              <w:t>Способствовать овладению композиционными умениями: располагать рисунок на листе с учетом его пропорции; формировать умение рисовать контур предмета простым карандашом с легким нажимом, раскрашивать рисунок, проводя штрихи и линии в одном направлении, различать круг, прямоугольник, треугольник. Развивать мелкую моторику. Воспитывать желание заботиться о птицах; поощрять творческую инициативу.</w:t>
            </w:r>
          </w:p>
        </w:tc>
        <w:tc>
          <w:tcPr>
            <w:tcW w:w="2267" w:type="dxa"/>
            <w:shd w:val="clear" w:color="auto" w:fill="auto"/>
          </w:tcPr>
          <w:p w:rsidR="005E3126" w:rsidRPr="005E3126" w:rsidRDefault="005E3126" w:rsidP="000206CF">
            <w:pPr>
              <w:spacing w:after="0" w:line="240" w:lineRule="auto"/>
              <w:rPr>
                <w:rFonts w:ascii="Times New Roman" w:eastAsia="Calibri" w:hAnsi="Times New Roman" w:cs="Times New Roman"/>
                <w:sz w:val="20"/>
                <w:szCs w:val="20"/>
              </w:rPr>
            </w:pPr>
            <w:r w:rsidRPr="005E3126">
              <w:rPr>
                <w:rFonts w:ascii="Times New Roman" w:eastAsia="Calibri" w:hAnsi="Times New Roman" w:cs="Times New Roman"/>
                <w:sz w:val="20"/>
                <w:szCs w:val="20"/>
              </w:rPr>
              <w:t>https://nsportal.ru</w:t>
            </w:r>
          </w:p>
        </w:tc>
        <w:tc>
          <w:tcPr>
            <w:tcW w:w="1276" w:type="dxa"/>
          </w:tcPr>
          <w:p w:rsidR="005E3126" w:rsidRPr="005F40BE" w:rsidRDefault="005E3126" w:rsidP="00CE5CC3">
            <w:pPr>
              <w:spacing w:after="0" w:line="240" w:lineRule="auto"/>
              <w:rPr>
                <w:rFonts w:ascii="Times New Roman" w:eastAsia="Calibri" w:hAnsi="Times New Roman" w:cs="Times New Roman"/>
                <w:sz w:val="20"/>
                <w:szCs w:val="20"/>
                <w:highlight w:val="yellow"/>
              </w:rPr>
            </w:pPr>
          </w:p>
        </w:tc>
      </w:tr>
      <w:tr w:rsidR="005E3126" w:rsidRPr="005F40BE" w:rsidTr="00634D87">
        <w:trPr>
          <w:cantSplit/>
          <w:trHeight w:val="879"/>
        </w:trPr>
        <w:tc>
          <w:tcPr>
            <w:tcW w:w="567" w:type="dxa"/>
            <w:shd w:val="clear" w:color="auto" w:fill="auto"/>
          </w:tcPr>
          <w:p w:rsidR="005E3126" w:rsidRPr="005E3126" w:rsidRDefault="005E3126" w:rsidP="00CE5CC3">
            <w:pPr>
              <w:spacing w:after="0" w:line="240" w:lineRule="auto"/>
              <w:jc w:val="center"/>
              <w:rPr>
                <w:rFonts w:ascii="Times New Roman" w:eastAsia="Calibri" w:hAnsi="Times New Roman" w:cs="Times New Roman"/>
                <w:sz w:val="20"/>
                <w:szCs w:val="20"/>
              </w:rPr>
            </w:pPr>
            <w:r w:rsidRPr="005E3126">
              <w:rPr>
                <w:rFonts w:ascii="Times New Roman" w:eastAsia="Calibri" w:hAnsi="Times New Roman" w:cs="Times New Roman"/>
                <w:sz w:val="20"/>
                <w:szCs w:val="20"/>
              </w:rPr>
              <w:t>34.</w:t>
            </w:r>
          </w:p>
        </w:tc>
        <w:tc>
          <w:tcPr>
            <w:tcW w:w="851" w:type="dxa"/>
            <w:shd w:val="clear" w:color="auto" w:fill="auto"/>
          </w:tcPr>
          <w:p w:rsidR="005E3126" w:rsidRPr="005E3126" w:rsidRDefault="005E3126" w:rsidP="00CE5CC3">
            <w:pPr>
              <w:spacing w:after="0" w:line="240" w:lineRule="auto"/>
              <w:rPr>
                <w:rFonts w:ascii="Times New Roman" w:eastAsia="Calibri" w:hAnsi="Times New Roman" w:cs="Times New Roman"/>
                <w:b/>
                <w:sz w:val="20"/>
                <w:szCs w:val="20"/>
              </w:rPr>
            </w:pPr>
            <w:r w:rsidRPr="005E3126">
              <w:rPr>
                <w:rFonts w:ascii="Times New Roman" w:eastAsia="Calibri" w:hAnsi="Times New Roman" w:cs="Times New Roman"/>
                <w:b/>
                <w:sz w:val="20"/>
                <w:szCs w:val="20"/>
              </w:rPr>
              <w:t>06.05</w:t>
            </w:r>
          </w:p>
        </w:tc>
        <w:tc>
          <w:tcPr>
            <w:tcW w:w="993" w:type="dxa"/>
            <w:shd w:val="clear" w:color="auto" w:fill="auto"/>
          </w:tcPr>
          <w:p w:rsidR="005E3126" w:rsidRPr="005E3126" w:rsidRDefault="005E3126"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5E3126" w:rsidRPr="005E3126" w:rsidRDefault="005E3126" w:rsidP="00DC09E4">
            <w:pPr>
              <w:spacing w:after="0" w:line="240" w:lineRule="auto"/>
              <w:jc w:val="center"/>
              <w:rPr>
                <w:rFonts w:ascii="Times New Roman" w:eastAsia="Calibri" w:hAnsi="Times New Roman" w:cs="Times New Roman"/>
                <w:sz w:val="20"/>
                <w:szCs w:val="20"/>
                <w:lang w:eastAsia="ru-RU"/>
              </w:rPr>
            </w:pPr>
            <w:r w:rsidRPr="005E3126">
              <w:rPr>
                <w:rFonts w:ascii="Times New Roman" w:eastAsia="Calibri" w:hAnsi="Times New Roman" w:cs="Times New Roman"/>
                <w:sz w:val="20"/>
                <w:szCs w:val="20"/>
                <w:lang w:eastAsia="ru-RU"/>
              </w:rPr>
              <w:t>«Яркий праздничный салют»</w:t>
            </w:r>
          </w:p>
          <w:p w:rsidR="005E3126" w:rsidRPr="005E3126" w:rsidRDefault="005E3126" w:rsidP="00DC09E4">
            <w:pPr>
              <w:spacing w:after="0" w:line="240" w:lineRule="auto"/>
              <w:jc w:val="center"/>
              <w:rPr>
                <w:rFonts w:ascii="Times New Roman" w:eastAsia="Calibri" w:hAnsi="Times New Roman" w:cs="Times New Roman"/>
                <w:sz w:val="20"/>
                <w:szCs w:val="20"/>
              </w:rPr>
            </w:pPr>
            <w:r w:rsidRPr="005E3126">
              <w:rPr>
                <w:rFonts w:ascii="Times New Roman" w:eastAsia="Calibri" w:hAnsi="Times New Roman" w:cs="Times New Roman"/>
                <w:sz w:val="20"/>
                <w:szCs w:val="20"/>
                <w:lang w:eastAsia="ru-RU"/>
              </w:rPr>
              <w:t>(Сюжетное)</w:t>
            </w:r>
          </w:p>
        </w:tc>
        <w:tc>
          <w:tcPr>
            <w:tcW w:w="7938" w:type="dxa"/>
            <w:shd w:val="clear" w:color="auto" w:fill="auto"/>
          </w:tcPr>
          <w:p w:rsidR="005E3126" w:rsidRPr="005E3126" w:rsidRDefault="005E3126" w:rsidP="00CE5CC3">
            <w:pPr>
              <w:spacing w:after="0" w:line="240" w:lineRule="auto"/>
              <w:jc w:val="both"/>
              <w:rPr>
                <w:rFonts w:ascii="Times New Roman" w:eastAsia="Calibri" w:hAnsi="Times New Roman" w:cs="Times New Roman"/>
                <w:sz w:val="20"/>
                <w:szCs w:val="20"/>
                <w:lang w:eastAsia="ru-RU"/>
              </w:rPr>
            </w:pPr>
            <w:r w:rsidRPr="005E3126">
              <w:rPr>
                <w:rFonts w:ascii="Times New Roman" w:eastAsia="Calibri" w:hAnsi="Times New Roman" w:cs="Times New Roman"/>
                <w:sz w:val="20"/>
                <w:szCs w:val="20"/>
                <w:lang w:eastAsia="ru-RU"/>
              </w:rPr>
              <w:t>Формировать умение детей передавать праздничный салют над городом. В изображении салюта использовать разные методы (печатанье, тычок, разные линии). Развивать технические навыки и умения. Воспитывать самостоятельность и аккуратность в работе с красками.</w:t>
            </w:r>
          </w:p>
        </w:tc>
        <w:tc>
          <w:tcPr>
            <w:tcW w:w="2267" w:type="dxa"/>
            <w:shd w:val="clear" w:color="auto" w:fill="auto"/>
          </w:tcPr>
          <w:p w:rsidR="005E3126" w:rsidRPr="005E3126" w:rsidRDefault="005E3126" w:rsidP="00CE5CC3">
            <w:pPr>
              <w:spacing w:after="0" w:line="240" w:lineRule="auto"/>
              <w:rPr>
                <w:rFonts w:ascii="Times New Roman" w:eastAsia="Calibri" w:hAnsi="Times New Roman" w:cs="Times New Roman"/>
                <w:sz w:val="20"/>
                <w:szCs w:val="20"/>
              </w:rPr>
            </w:pPr>
            <w:r w:rsidRPr="005E3126">
              <w:rPr>
                <w:rFonts w:ascii="Times New Roman" w:eastAsia="Calibri" w:hAnsi="Times New Roman" w:cs="Times New Roman"/>
                <w:sz w:val="20"/>
                <w:szCs w:val="20"/>
              </w:rPr>
              <w:t>Интернет ресурс</w:t>
            </w:r>
          </w:p>
        </w:tc>
        <w:tc>
          <w:tcPr>
            <w:tcW w:w="1276" w:type="dxa"/>
          </w:tcPr>
          <w:p w:rsidR="005E3126" w:rsidRPr="005F40BE" w:rsidRDefault="005E3126" w:rsidP="00CE5CC3">
            <w:pPr>
              <w:spacing w:after="0" w:line="240" w:lineRule="auto"/>
              <w:rPr>
                <w:rFonts w:ascii="Times New Roman" w:eastAsia="Calibri" w:hAnsi="Times New Roman" w:cs="Times New Roman"/>
                <w:sz w:val="20"/>
                <w:szCs w:val="20"/>
                <w:highlight w:val="yellow"/>
              </w:rPr>
            </w:pPr>
          </w:p>
        </w:tc>
      </w:tr>
      <w:tr w:rsidR="005E3126" w:rsidRPr="005F40BE" w:rsidTr="00634D87">
        <w:trPr>
          <w:cantSplit/>
          <w:trHeight w:val="879"/>
        </w:trPr>
        <w:tc>
          <w:tcPr>
            <w:tcW w:w="567" w:type="dxa"/>
            <w:shd w:val="clear" w:color="auto" w:fill="auto"/>
          </w:tcPr>
          <w:p w:rsidR="005E3126" w:rsidRPr="005E3126" w:rsidRDefault="005E3126" w:rsidP="005E3126">
            <w:pPr>
              <w:spacing w:after="0" w:line="240" w:lineRule="auto"/>
              <w:jc w:val="center"/>
              <w:rPr>
                <w:rFonts w:ascii="Times New Roman" w:eastAsia="Calibri" w:hAnsi="Times New Roman" w:cs="Times New Roman"/>
                <w:sz w:val="20"/>
                <w:szCs w:val="20"/>
              </w:rPr>
            </w:pPr>
            <w:r w:rsidRPr="005E3126">
              <w:rPr>
                <w:rFonts w:ascii="Times New Roman" w:eastAsia="Calibri" w:hAnsi="Times New Roman" w:cs="Times New Roman"/>
                <w:sz w:val="20"/>
                <w:szCs w:val="20"/>
              </w:rPr>
              <w:t>35.</w:t>
            </w:r>
          </w:p>
        </w:tc>
        <w:tc>
          <w:tcPr>
            <w:tcW w:w="851" w:type="dxa"/>
            <w:shd w:val="clear" w:color="auto" w:fill="auto"/>
          </w:tcPr>
          <w:p w:rsidR="005E3126" w:rsidRPr="005E3126" w:rsidRDefault="005E3126" w:rsidP="00CE5CC3">
            <w:pPr>
              <w:spacing w:after="0" w:line="240" w:lineRule="auto"/>
              <w:rPr>
                <w:rFonts w:ascii="Times New Roman" w:eastAsia="Calibri" w:hAnsi="Times New Roman" w:cs="Times New Roman"/>
                <w:b/>
                <w:sz w:val="20"/>
                <w:szCs w:val="20"/>
              </w:rPr>
            </w:pPr>
            <w:r w:rsidRPr="005E3126">
              <w:rPr>
                <w:rFonts w:ascii="Times New Roman" w:eastAsia="Calibri" w:hAnsi="Times New Roman" w:cs="Times New Roman"/>
                <w:b/>
                <w:sz w:val="20"/>
                <w:szCs w:val="20"/>
              </w:rPr>
              <w:t>13.05</w:t>
            </w:r>
          </w:p>
        </w:tc>
        <w:tc>
          <w:tcPr>
            <w:tcW w:w="993" w:type="dxa"/>
            <w:shd w:val="clear" w:color="auto" w:fill="auto"/>
          </w:tcPr>
          <w:p w:rsidR="005E3126" w:rsidRPr="005E3126" w:rsidRDefault="005E3126"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5E3126" w:rsidRPr="005E3126" w:rsidRDefault="005E3126" w:rsidP="00DC09E4">
            <w:pPr>
              <w:spacing w:after="0" w:line="240" w:lineRule="auto"/>
              <w:jc w:val="center"/>
              <w:rPr>
                <w:rFonts w:ascii="Times New Roman" w:eastAsia="Calibri" w:hAnsi="Times New Roman" w:cs="Times New Roman"/>
                <w:sz w:val="20"/>
                <w:szCs w:val="20"/>
                <w:lang w:eastAsia="ru-RU"/>
              </w:rPr>
            </w:pPr>
            <w:r w:rsidRPr="005E3126">
              <w:rPr>
                <w:rFonts w:ascii="Times New Roman" w:eastAsia="Calibri" w:hAnsi="Times New Roman" w:cs="Times New Roman"/>
                <w:sz w:val="20"/>
                <w:szCs w:val="20"/>
                <w:lang w:eastAsia="ru-RU"/>
              </w:rPr>
              <w:t>«Российский флаг»</w:t>
            </w:r>
          </w:p>
          <w:p w:rsidR="005E3126" w:rsidRPr="005E3126" w:rsidRDefault="005E3126" w:rsidP="00DC09E4">
            <w:pPr>
              <w:spacing w:after="0" w:line="240" w:lineRule="auto"/>
              <w:jc w:val="center"/>
              <w:rPr>
                <w:rFonts w:ascii="Times New Roman" w:eastAsia="Calibri" w:hAnsi="Times New Roman" w:cs="Times New Roman"/>
                <w:sz w:val="20"/>
                <w:szCs w:val="20"/>
              </w:rPr>
            </w:pPr>
            <w:r w:rsidRPr="005E3126">
              <w:rPr>
                <w:rFonts w:ascii="Times New Roman" w:eastAsia="Calibri" w:hAnsi="Times New Roman" w:cs="Times New Roman"/>
                <w:sz w:val="20"/>
                <w:szCs w:val="20"/>
              </w:rPr>
              <w:t>(предметное)</w:t>
            </w:r>
          </w:p>
        </w:tc>
        <w:tc>
          <w:tcPr>
            <w:tcW w:w="7938" w:type="dxa"/>
            <w:shd w:val="clear" w:color="auto" w:fill="auto"/>
          </w:tcPr>
          <w:p w:rsidR="005E3126" w:rsidRPr="005E3126" w:rsidRDefault="005E3126" w:rsidP="00CE5CC3">
            <w:pPr>
              <w:spacing w:after="0" w:line="240" w:lineRule="auto"/>
              <w:jc w:val="both"/>
              <w:rPr>
                <w:rFonts w:ascii="Times New Roman" w:eastAsia="Calibri" w:hAnsi="Times New Roman" w:cs="Times New Roman"/>
                <w:sz w:val="20"/>
                <w:szCs w:val="20"/>
                <w:lang w:eastAsia="ru-RU"/>
              </w:rPr>
            </w:pPr>
            <w:r w:rsidRPr="005E3126">
              <w:rPr>
                <w:rFonts w:ascii="Times New Roman" w:eastAsia="Calibri" w:hAnsi="Times New Roman" w:cs="Times New Roman"/>
                <w:sz w:val="20"/>
                <w:szCs w:val="20"/>
                <w:lang w:eastAsia="ru-RU"/>
              </w:rPr>
              <w:t>Закрепить знания о Государственной символике России. Учить рисовать предметы прямоугольной формы. Создавать простейший вид изображения (белый, голубой, красный). Упражнять в умении закрашивать рисунок, используя прием растягивания краски слева направо. Развивать патриотические, этические и эстетические чувства. Воспитывать любовь к родной родине.</w:t>
            </w:r>
          </w:p>
        </w:tc>
        <w:tc>
          <w:tcPr>
            <w:tcW w:w="2267" w:type="dxa"/>
            <w:shd w:val="clear" w:color="auto" w:fill="auto"/>
          </w:tcPr>
          <w:p w:rsidR="005E3126" w:rsidRPr="005E3126" w:rsidRDefault="005E3126" w:rsidP="00CE5CC3">
            <w:pPr>
              <w:spacing w:after="0" w:line="240" w:lineRule="auto"/>
              <w:rPr>
                <w:rFonts w:ascii="Times New Roman" w:eastAsia="Calibri" w:hAnsi="Times New Roman" w:cs="Times New Roman"/>
                <w:sz w:val="20"/>
                <w:szCs w:val="20"/>
              </w:rPr>
            </w:pPr>
            <w:r w:rsidRPr="005E3126">
              <w:rPr>
                <w:rFonts w:ascii="Times New Roman" w:eastAsia="Calibri" w:hAnsi="Times New Roman" w:cs="Times New Roman"/>
                <w:sz w:val="20"/>
                <w:szCs w:val="20"/>
              </w:rPr>
              <w:t>https://nsportal.ru/detskiy-sad/risovanie/2019/02/15/flag-rossii</w:t>
            </w:r>
          </w:p>
        </w:tc>
        <w:tc>
          <w:tcPr>
            <w:tcW w:w="1276" w:type="dxa"/>
          </w:tcPr>
          <w:p w:rsidR="005E3126" w:rsidRPr="005F40BE" w:rsidRDefault="005E3126" w:rsidP="00CE5CC3">
            <w:pPr>
              <w:spacing w:after="0" w:line="240" w:lineRule="auto"/>
              <w:rPr>
                <w:rFonts w:ascii="Times New Roman" w:eastAsia="Calibri" w:hAnsi="Times New Roman" w:cs="Times New Roman"/>
                <w:sz w:val="20"/>
                <w:szCs w:val="20"/>
                <w:highlight w:val="yellow"/>
              </w:rPr>
            </w:pPr>
          </w:p>
        </w:tc>
      </w:tr>
      <w:tr w:rsidR="005E3126" w:rsidRPr="005F40BE" w:rsidTr="00634D87">
        <w:trPr>
          <w:cantSplit/>
          <w:trHeight w:val="879"/>
        </w:trPr>
        <w:tc>
          <w:tcPr>
            <w:tcW w:w="567" w:type="dxa"/>
            <w:shd w:val="clear" w:color="auto" w:fill="auto"/>
          </w:tcPr>
          <w:p w:rsidR="005E3126" w:rsidRPr="005E3126" w:rsidRDefault="005E3126" w:rsidP="005E3126">
            <w:pPr>
              <w:rPr>
                <w:rFonts w:ascii="Times New Roman" w:eastAsia="Calibri" w:hAnsi="Times New Roman" w:cs="Times New Roman"/>
                <w:sz w:val="20"/>
                <w:szCs w:val="20"/>
              </w:rPr>
            </w:pPr>
            <w:r w:rsidRPr="005E3126">
              <w:rPr>
                <w:rFonts w:ascii="Times New Roman" w:eastAsia="Calibri" w:hAnsi="Times New Roman" w:cs="Times New Roman"/>
                <w:sz w:val="20"/>
                <w:szCs w:val="20"/>
              </w:rPr>
              <w:t>36.</w:t>
            </w:r>
          </w:p>
        </w:tc>
        <w:tc>
          <w:tcPr>
            <w:tcW w:w="851" w:type="dxa"/>
            <w:shd w:val="clear" w:color="auto" w:fill="auto"/>
          </w:tcPr>
          <w:p w:rsidR="005E3126" w:rsidRPr="005E3126" w:rsidRDefault="005E3126" w:rsidP="00CE5CC3">
            <w:pPr>
              <w:spacing w:after="0" w:line="240" w:lineRule="auto"/>
              <w:rPr>
                <w:rFonts w:ascii="Times New Roman" w:eastAsia="Calibri" w:hAnsi="Times New Roman" w:cs="Times New Roman"/>
                <w:b/>
                <w:sz w:val="20"/>
                <w:szCs w:val="20"/>
              </w:rPr>
            </w:pPr>
            <w:r w:rsidRPr="005E3126">
              <w:rPr>
                <w:rFonts w:ascii="Times New Roman" w:eastAsia="Calibri" w:hAnsi="Times New Roman" w:cs="Times New Roman"/>
                <w:b/>
                <w:sz w:val="20"/>
                <w:szCs w:val="20"/>
              </w:rPr>
              <w:t>20.05</w:t>
            </w:r>
          </w:p>
        </w:tc>
        <w:tc>
          <w:tcPr>
            <w:tcW w:w="993" w:type="dxa"/>
            <w:shd w:val="clear" w:color="auto" w:fill="auto"/>
          </w:tcPr>
          <w:p w:rsidR="005E3126" w:rsidRPr="005E3126" w:rsidRDefault="005E3126"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5E3126" w:rsidRPr="005E3126" w:rsidRDefault="005E3126" w:rsidP="00DC09E4">
            <w:pPr>
              <w:spacing w:after="0" w:line="240" w:lineRule="auto"/>
              <w:jc w:val="center"/>
              <w:rPr>
                <w:rFonts w:ascii="Times New Roman" w:eastAsia="Calibri" w:hAnsi="Times New Roman" w:cs="Times New Roman"/>
                <w:sz w:val="20"/>
                <w:szCs w:val="20"/>
              </w:rPr>
            </w:pPr>
            <w:r w:rsidRPr="005E3126">
              <w:rPr>
                <w:rFonts w:ascii="Times New Roman" w:eastAsia="Calibri" w:hAnsi="Times New Roman" w:cs="Times New Roman"/>
                <w:sz w:val="20"/>
                <w:szCs w:val="20"/>
              </w:rPr>
              <w:t>«Знакомим детей с промыслом» дымковских мастеров</w:t>
            </w:r>
          </w:p>
          <w:p w:rsidR="005E3126" w:rsidRPr="005E3126" w:rsidRDefault="005E3126" w:rsidP="00DC09E4">
            <w:pPr>
              <w:spacing w:after="0" w:line="240" w:lineRule="auto"/>
              <w:jc w:val="center"/>
              <w:rPr>
                <w:rFonts w:ascii="Times New Roman" w:eastAsia="Calibri" w:hAnsi="Times New Roman" w:cs="Times New Roman"/>
                <w:sz w:val="20"/>
                <w:szCs w:val="20"/>
              </w:rPr>
            </w:pPr>
            <w:r w:rsidRPr="005E3126">
              <w:rPr>
                <w:rFonts w:ascii="Times New Roman" w:eastAsia="Calibri" w:hAnsi="Times New Roman" w:cs="Times New Roman"/>
                <w:sz w:val="20"/>
                <w:szCs w:val="20"/>
                <w:lang w:eastAsia="ru-RU"/>
              </w:rPr>
              <w:t>(декоративное)</w:t>
            </w:r>
          </w:p>
        </w:tc>
        <w:tc>
          <w:tcPr>
            <w:tcW w:w="7938" w:type="dxa"/>
            <w:shd w:val="clear" w:color="auto" w:fill="auto"/>
          </w:tcPr>
          <w:p w:rsidR="005E3126" w:rsidRPr="005E3126" w:rsidRDefault="005E3126" w:rsidP="00CE5CC3">
            <w:pPr>
              <w:spacing w:after="0" w:line="240" w:lineRule="auto"/>
              <w:jc w:val="both"/>
              <w:rPr>
                <w:rFonts w:ascii="Times New Roman" w:eastAsia="Calibri" w:hAnsi="Times New Roman" w:cs="Times New Roman"/>
                <w:sz w:val="20"/>
                <w:szCs w:val="20"/>
                <w:lang w:eastAsia="ru-RU"/>
              </w:rPr>
            </w:pPr>
            <w:r w:rsidRPr="005E3126">
              <w:rPr>
                <w:rFonts w:ascii="Times New Roman" w:eastAsia="Calibri" w:hAnsi="Times New Roman" w:cs="Times New Roman"/>
                <w:sz w:val="20"/>
                <w:szCs w:val="20"/>
                <w:lang w:eastAsia="ru-RU"/>
              </w:rPr>
              <w:t>Продолжать знакомить с декоративно- прикладным искусством. Дымковской росписью, основными элементами. Формировать интерес к народным промыслам, к истории своего народа. Воспитывать интерес к искусству.</w:t>
            </w:r>
          </w:p>
        </w:tc>
        <w:tc>
          <w:tcPr>
            <w:tcW w:w="2267" w:type="dxa"/>
            <w:shd w:val="clear" w:color="auto" w:fill="auto"/>
          </w:tcPr>
          <w:p w:rsidR="005E3126" w:rsidRPr="005E3126" w:rsidRDefault="005E3126" w:rsidP="00CE5CC3">
            <w:pPr>
              <w:spacing w:after="0" w:line="240" w:lineRule="auto"/>
              <w:rPr>
                <w:rFonts w:ascii="Times New Roman" w:eastAsia="Calibri" w:hAnsi="Times New Roman" w:cs="Times New Roman"/>
                <w:sz w:val="20"/>
                <w:szCs w:val="20"/>
              </w:rPr>
            </w:pPr>
            <w:r w:rsidRPr="005E3126">
              <w:rPr>
                <w:rFonts w:ascii="Times New Roman" w:eastAsia="Calibri" w:hAnsi="Times New Roman" w:cs="Times New Roman"/>
                <w:sz w:val="20"/>
                <w:szCs w:val="20"/>
              </w:rPr>
              <w:t>Т.С. Комарова</w:t>
            </w:r>
          </w:p>
          <w:p w:rsidR="005E3126" w:rsidRPr="005E3126" w:rsidRDefault="005E3126" w:rsidP="00CE5CC3">
            <w:pPr>
              <w:spacing w:after="0" w:line="240" w:lineRule="auto"/>
              <w:rPr>
                <w:rFonts w:ascii="Times New Roman" w:eastAsia="Calibri" w:hAnsi="Times New Roman" w:cs="Times New Roman"/>
                <w:sz w:val="20"/>
                <w:szCs w:val="20"/>
              </w:rPr>
            </w:pPr>
            <w:r w:rsidRPr="005E3126">
              <w:rPr>
                <w:rFonts w:ascii="Times New Roman" w:eastAsia="Calibri" w:hAnsi="Times New Roman" w:cs="Times New Roman"/>
                <w:sz w:val="20"/>
                <w:szCs w:val="20"/>
              </w:rPr>
              <w:t>стр.81</w:t>
            </w:r>
          </w:p>
        </w:tc>
        <w:tc>
          <w:tcPr>
            <w:tcW w:w="1276" w:type="dxa"/>
          </w:tcPr>
          <w:p w:rsidR="005E3126" w:rsidRPr="005F40BE" w:rsidRDefault="005E3126" w:rsidP="00CE5CC3">
            <w:pPr>
              <w:spacing w:after="0" w:line="240" w:lineRule="auto"/>
              <w:rPr>
                <w:rFonts w:ascii="Times New Roman" w:eastAsia="Calibri" w:hAnsi="Times New Roman" w:cs="Times New Roman"/>
                <w:sz w:val="20"/>
                <w:szCs w:val="20"/>
                <w:highlight w:val="yellow"/>
              </w:rPr>
            </w:pPr>
          </w:p>
        </w:tc>
      </w:tr>
      <w:tr w:rsidR="005E3126" w:rsidRPr="005F40BE" w:rsidTr="00634D87">
        <w:trPr>
          <w:cantSplit/>
          <w:trHeight w:val="879"/>
        </w:trPr>
        <w:tc>
          <w:tcPr>
            <w:tcW w:w="567" w:type="dxa"/>
            <w:shd w:val="clear" w:color="auto" w:fill="auto"/>
          </w:tcPr>
          <w:p w:rsidR="005E3126" w:rsidRPr="005E3126" w:rsidRDefault="005E3126" w:rsidP="005E3126">
            <w:pPr>
              <w:rPr>
                <w:rFonts w:ascii="Times New Roman" w:eastAsia="Calibri" w:hAnsi="Times New Roman" w:cs="Times New Roman"/>
                <w:sz w:val="20"/>
                <w:szCs w:val="20"/>
              </w:rPr>
            </w:pPr>
            <w:r>
              <w:rPr>
                <w:rFonts w:ascii="Times New Roman" w:eastAsia="Calibri" w:hAnsi="Times New Roman" w:cs="Times New Roman"/>
                <w:sz w:val="20"/>
                <w:szCs w:val="20"/>
              </w:rPr>
              <w:t>37.</w:t>
            </w:r>
          </w:p>
        </w:tc>
        <w:tc>
          <w:tcPr>
            <w:tcW w:w="851" w:type="dxa"/>
            <w:shd w:val="clear" w:color="auto" w:fill="auto"/>
          </w:tcPr>
          <w:p w:rsidR="005E3126" w:rsidRPr="005E3126" w:rsidRDefault="005E3126"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27.05</w:t>
            </w:r>
          </w:p>
        </w:tc>
        <w:tc>
          <w:tcPr>
            <w:tcW w:w="993" w:type="dxa"/>
            <w:shd w:val="clear" w:color="auto" w:fill="auto"/>
          </w:tcPr>
          <w:p w:rsidR="005E3126" w:rsidRPr="005E3126" w:rsidRDefault="005E3126"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5E3126" w:rsidRPr="005E3126" w:rsidRDefault="008F7A99" w:rsidP="00DC09E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«Краски лета».</w:t>
            </w:r>
          </w:p>
        </w:tc>
        <w:tc>
          <w:tcPr>
            <w:tcW w:w="7938" w:type="dxa"/>
            <w:shd w:val="clear" w:color="auto" w:fill="auto"/>
          </w:tcPr>
          <w:p w:rsidR="005E3126" w:rsidRPr="008F7A99" w:rsidRDefault="008F7A99" w:rsidP="008F7A99">
            <w:pPr>
              <w:spacing w:after="0" w:line="240" w:lineRule="auto"/>
              <w:jc w:val="both"/>
              <w:rPr>
                <w:rFonts w:ascii="Times New Roman" w:eastAsia="Calibri" w:hAnsi="Times New Roman" w:cs="Times New Roman"/>
                <w:sz w:val="20"/>
                <w:szCs w:val="20"/>
                <w:lang w:eastAsia="ru-RU"/>
              </w:rPr>
            </w:pPr>
            <w:r w:rsidRPr="008F7A99">
              <w:rPr>
                <w:rFonts w:ascii="Times New Roman" w:hAnsi="Times New Roman" w:cs="Times New Roman"/>
                <w:sz w:val="20"/>
                <w:szCs w:val="20"/>
                <w:shd w:val="clear" w:color="auto" w:fill="FFFFFF"/>
              </w:rPr>
              <w:t>Учить создавать летний рисунок своими руками. Развивать мелкую моторику рук, воображение, творческие способности. Закреплять умение рисовать восковым карандашом, гуашью. Воспитывать художественный вкус, аккуратность, усидчивость.</w:t>
            </w:r>
          </w:p>
        </w:tc>
        <w:tc>
          <w:tcPr>
            <w:tcW w:w="2267" w:type="dxa"/>
            <w:shd w:val="clear" w:color="auto" w:fill="auto"/>
          </w:tcPr>
          <w:p w:rsidR="005E3126" w:rsidRPr="008F7A99" w:rsidRDefault="008F7A99" w:rsidP="008F7A99">
            <w:pPr>
              <w:spacing w:after="0" w:line="240" w:lineRule="auto"/>
              <w:rPr>
                <w:rFonts w:ascii="Times New Roman" w:eastAsia="Calibri" w:hAnsi="Times New Roman" w:cs="Times New Roman"/>
                <w:sz w:val="20"/>
                <w:szCs w:val="20"/>
              </w:rPr>
            </w:pPr>
            <w:r w:rsidRPr="008F7A99">
              <w:rPr>
                <w:rFonts w:ascii="Times New Roman" w:eastAsia="Calibri" w:hAnsi="Times New Roman" w:cs="Times New Roman"/>
                <w:sz w:val="20"/>
                <w:szCs w:val="20"/>
              </w:rPr>
              <w:t>https://ped-kopilka.ru/blogs/blog73182/master-klas-po-risovaniyu-kraski-leta.html</w:t>
            </w:r>
          </w:p>
        </w:tc>
        <w:tc>
          <w:tcPr>
            <w:tcW w:w="1276" w:type="dxa"/>
          </w:tcPr>
          <w:p w:rsidR="005E3126" w:rsidRPr="005F40BE" w:rsidRDefault="005E3126" w:rsidP="00CE5CC3">
            <w:pPr>
              <w:spacing w:after="0" w:line="240" w:lineRule="auto"/>
              <w:rPr>
                <w:rFonts w:ascii="Times New Roman" w:eastAsia="Calibri" w:hAnsi="Times New Roman" w:cs="Times New Roman"/>
                <w:sz w:val="20"/>
                <w:szCs w:val="20"/>
                <w:highlight w:val="yellow"/>
              </w:rPr>
            </w:pPr>
          </w:p>
        </w:tc>
      </w:tr>
    </w:tbl>
    <w:p w:rsidR="00F055B9" w:rsidRPr="005F40BE" w:rsidRDefault="00F055B9" w:rsidP="00472124">
      <w:pPr>
        <w:spacing w:after="0" w:line="240" w:lineRule="auto"/>
        <w:rPr>
          <w:rFonts w:ascii="Times New Roman" w:eastAsia="Calibri" w:hAnsi="Times New Roman" w:cs="Times New Roman"/>
          <w:b/>
          <w:sz w:val="20"/>
          <w:szCs w:val="20"/>
          <w:highlight w:val="yellow"/>
          <w:lang w:eastAsia="ru-RU"/>
        </w:rPr>
      </w:pPr>
    </w:p>
    <w:p w:rsidR="00F73EF3" w:rsidRDefault="00F73EF3" w:rsidP="00F055B9">
      <w:pPr>
        <w:spacing w:after="0" w:line="240" w:lineRule="auto"/>
        <w:jc w:val="center"/>
        <w:rPr>
          <w:rFonts w:ascii="Times New Roman" w:eastAsia="Calibri" w:hAnsi="Times New Roman" w:cs="Times New Roman"/>
          <w:b/>
          <w:sz w:val="20"/>
          <w:szCs w:val="20"/>
        </w:rPr>
      </w:pPr>
    </w:p>
    <w:p w:rsidR="00374B30" w:rsidRDefault="00374B30" w:rsidP="00F055B9">
      <w:pPr>
        <w:spacing w:after="0" w:line="240" w:lineRule="auto"/>
        <w:jc w:val="center"/>
        <w:rPr>
          <w:rFonts w:ascii="Times New Roman" w:eastAsia="Calibri" w:hAnsi="Times New Roman" w:cs="Times New Roman"/>
          <w:b/>
          <w:sz w:val="20"/>
          <w:szCs w:val="20"/>
        </w:rPr>
      </w:pPr>
    </w:p>
    <w:p w:rsidR="00374B30" w:rsidRDefault="00374B30" w:rsidP="00F055B9">
      <w:pPr>
        <w:spacing w:after="0" w:line="240" w:lineRule="auto"/>
        <w:jc w:val="center"/>
        <w:rPr>
          <w:rFonts w:ascii="Times New Roman" w:eastAsia="Calibri" w:hAnsi="Times New Roman" w:cs="Times New Roman"/>
          <w:b/>
          <w:sz w:val="20"/>
          <w:szCs w:val="20"/>
        </w:rPr>
      </w:pPr>
    </w:p>
    <w:p w:rsidR="00374B30" w:rsidRDefault="00374B30" w:rsidP="00F055B9">
      <w:pPr>
        <w:spacing w:after="0" w:line="240" w:lineRule="auto"/>
        <w:jc w:val="center"/>
        <w:rPr>
          <w:rFonts w:ascii="Times New Roman" w:eastAsia="Calibri" w:hAnsi="Times New Roman" w:cs="Times New Roman"/>
          <w:b/>
          <w:sz w:val="20"/>
          <w:szCs w:val="20"/>
        </w:rPr>
      </w:pPr>
    </w:p>
    <w:p w:rsidR="00374B30" w:rsidRDefault="00374B30" w:rsidP="00F055B9">
      <w:pPr>
        <w:spacing w:after="0" w:line="240" w:lineRule="auto"/>
        <w:jc w:val="center"/>
        <w:rPr>
          <w:rFonts w:ascii="Times New Roman" w:eastAsia="Calibri" w:hAnsi="Times New Roman" w:cs="Times New Roman"/>
          <w:b/>
          <w:sz w:val="20"/>
          <w:szCs w:val="20"/>
        </w:rPr>
      </w:pPr>
    </w:p>
    <w:p w:rsidR="00374B30" w:rsidRDefault="00374B30" w:rsidP="00F055B9">
      <w:pPr>
        <w:spacing w:after="0" w:line="240" w:lineRule="auto"/>
        <w:jc w:val="center"/>
        <w:rPr>
          <w:rFonts w:ascii="Times New Roman" w:eastAsia="Calibri" w:hAnsi="Times New Roman" w:cs="Times New Roman"/>
          <w:b/>
          <w:sz w:val="20"/>
          <w:szCs w:val="20"/>
        </w:rPr>
      </w:pPr>
    </w:p>
    <w:p w:rsidR="00374B30" w:rsidRDefault="00374B30" w:rsidP="00F055B9">
      <w:pPr>
        <w:spacing w:after="0" w:line="240" w:lineRule="auto"/>
        <w:jc w:val="center"/>
        <w:rPr>
          <w:rFonts w:ascii="Times New Roman" w:eastAsia="Calibri" w:hAnsi="Times New Roman" w:cs="Times New Roman"/>
          <w:b/>
          <w:sz w:val="20"/>
          <w:szCs w:val="20"/>
        </w:rPr>
      </w:pPr>
    </w:p>
    <w:p w:rsidR="00374B30" w:rsidRDefault="00374B30" w:rsidP="00F055B9">
      <w:pPr>
        <w:spacing w:after="0" w:line="240" w:lineRule="auto"/>
        <w:jc w:val="center"/>
        <w:rPr>
          <w:rFonts w:ascii="Times New Roman" w:eastAsia="Calibri" w:hAnsi="Times New Roman" w:cs="Times New Roman"/>
          <w:b/>
          <w:sz w:val="20"/>
          <w:szCs w:val="20"/>
        </w:rPr>
      </w:pPr>
    </w:p>
    <w:p w:rsidR="00374B30" w:rsidRDefault="00374B30" w:rsidP="00F055B9">
      <w:pPr>
        <w:spacing w:after="0" w:line="240" w:lineRule="auto"/>
        <w:jc w:val="center"/>
        <w:rPr>
          <w:rFonts w:ascii="Times New Roman" w:eastAsia="Calibri" w:hAnsi="Times New Roman" w:cs="Times New Roman"/>
          <w:b/>
          <w:sz w:val="20"/>
          <w:szCs w:val="20"/>
        </w:rPr>
      </w:pPr>
    </w:p>
    <w:p w:rsidR="00374B30" w:rsidRDefault="00374B30" w:rsidP="00F055B9">
      <w:pPr>
        <w:spacing w:after="0" w:line="240" w:lineRule="auto"/>
        <w:jc w:val="center"/>
        <w:rPr>
          <w:rFonts w:ascii="Times New Roman" w:eastAsia="Calibri" w:hAnsi="Times New Roman" w:cs="Times New Roman"/>
          <w:b/>
          <w:sz w:val="20"/>
          <w:szCs w:val="20"/>
        </w:rPr>
      </w:pPr>
    </w:p>
    <w:p w:rsidR="00374B30" w:rsidRDefault="00374B30" w:rsidP="00F055B9">
      <w:pPr>
        <w:spacing w:after="0" w:line="240" w:lineRule="auto"/>
        <w:jc w:val="center"/>
        <w:rPr>
          <w:rFonts w:ascii="Times New Roman" w:eastAsia="Calibri" w:hAnsi="Times New Roman" w:cs="Times New Roman"/>
          <w:b/>
          <w:sz w:val="20"/>
          <w:szCs w:val="20"/>
        </w:rPr>
      </w:pPr>
    </w:p>
    <w:p w:rsidR="00374B30" w:rsidRDefault="00374B30" w:rsidP="00F055B9">
      <w:pPr>
        <w:spacing w:after="0" w:line="240" w:lineRule="auto"/>
        <w:jc w:val="center"/>
        <w:rPr>
          <w:rFonts w:ascii="Times New Roman" w:eastAsia="Calibri" w:hAnsi="Times New Roman" w:cs="Times New Roman"/>
          <w:b/>
          <w:sz w:val="20"/>
          <w:szCs w:val="20"/>
        </w:rPr>
      </w:pPr>
    </w:p>
    <w:p w:rsidR="00374B30" w:rsidRDefault="00374B30" w:rsidP="00F055B9">
      <w:pPr>
        <w:spacing w:after="0" w:line="240" w:lineRule="auto"/>
        <w:jc w:val="center"/>
        <w:rPr>
          <w:rFonts w:ascii="Times New Roman" w:eastAsia="Calibri" w:hAnsi="Times New Roman" w:cs="Times New Roman"/>
          <w:b/>
          <w:sz w:val="20"/>
          <w:szCs w:val="20"/>
        </w:rPr>
      </w:pPr>
    </w:p>
    <w:p w:rsidR="00374B30" w:rsidRDefault="00374B30" w:rsidP="00F055B9">
      <w:pPr>
        <w:spacing w:after="0" w:line="240" w:lineRule="auto"/>
        <w:jc w:val="center"/>
        <w:rPr>
          <w:rFonts w:ascii="Times New Roman" w:eastAsia="Calibri" w:hAnsi="Times New Roman" w:cs="Times New Roman"/>
          <w:b/>
          <w:sz w:val="20"/>
          <w:szCs w:val="20"/>
        </w:rPr>
      </w:pPr>
    </w:p>
    <w:p w:rsidR="00374B30" w:rsidRDefault="00374B30" w:rsidP="00F055B9">
      <w:pPr>
        <w:spacing w:after="0" w:line="240" w:lineRule="auto"/>
        <w:jc w:val="center"/>
        <w:rPr>
          <w:rFonts w:ascii="Times New Roman" w:eastAsia="Calibri" w:hAnsi="Times New Roman" w:cs="Times New Roman"/>
          <w:b/>
          <w:sz w:val="20"/>
          <w:szCs w:val="20"/>
        </w:rPr>
      </w:pPr>
    </w:p>
    <w:p w:rsidR="00374B30" w:rsidRDefault="00374B30" w:rsidP="00F055B9">
      <w:pPr>
        <w:spacing w:after="0" w:line="240" w:lineRule="auto"/>
        <w:jc w:val="center"/>
        <w:rPr>
          <w:rFonts w:ascii="Times New Roman" w:eastAsia="Calibri" w:hAnsi="Times New Roman" w:cs="Times New Roman"/>
          <w:b/>
          <w:sz w:val="20"/>
          <w:szCs w:val="20"/>
        </w:rPr>
      </w:pPr>
    </w:p>
    <w:p w:rsidR="00374B30" w:rsidRDefault="00374B30" w:rsidP="00F055B9">
      <w:pPr>
        <w:spacing w:after="0" w:line="240" w:lineRule="auto"/>
        <w:jc w:val="center"/>
        <w:rPr>
          <w:rFonts w:ascii="Times New Roman" w:eastAsia="Calibri" w:hAnsi="Times New Roman" w:cs="Times New Roman"/>
          <w:b/>
          <w:sz w:val="20"/>
          <w:szCs w:val="20"/>
        </w:rPr>
      </w:pPr>
    </w:p>
    <w:p w:rsidR="00374B30" w:rsidRDefault="00374B30" w:rsidP="00F055B9">
      <w:pPr>
        <w:spacing w:after="0" w:line="240" w:lineRule="auto"/>
        <w:jc w:val="center"/>
        <w:rPr>
          <w:rFonts w:ascii="Times New Roman" w:eastAsia="Calibri" w:hAnsi="Times New Roman" w:cs="Times New Roman"/>
          <w:b/>
          <w:sz w:val="20"/>
          <w:szCs w:val="20"/>
        </w:rPr>
      </w:pPr>
    </w:p>
    <w:p w:rsidR="00374B30" w:rsidRDefault="00374B30" w:rsidP="00F055B9">
      <w:pPr>
        <w:spacing w:after="0" w:line="240" w:lineRule="auto"/>
        <w:jc w:val="center"/>
        <w:rPr>
          <w:rFonts w:ascii="Times New Roman" w:eastAsia="Calibri" w:hAnsi="Times New Roman" w:cs="Times New Roman"/>
          <w:b/>
          <w:sz w:val="20"/>
          <w:szCs w:val="20"/>
        </w:rPr>
      </w:pPr>
    </w:p>
    <w:p w:rsidR="00374B30" w:rsidRDefault="00374B30" w:rsidP="00F055B9">
      <w:pPr>
        <w:spacing w:after="0" w:line="240" w:lineRule="auto"/>
        <w:jc w:val="center"/>
        <w:rPr>
          <w:rFonts w:ascii="Times New Roman" w:eastAsia="Calibri" w:hAnsi="Times New Roman" w:cs="Times New Roman"/>
          <w:b/>
          <w:sz w:val="20"/>
          <w:szCs w:val="20"/>
        </w:rPr>
      </w:pPr>
    </w:p>
    <w:p w:rsidR="00374B30" w:rsidRDefault="00374B30" w:rsidP="00F055B9">
      <w:pPr>
        <w:spacing w:after="0" w:line="240" w:lineRule="auto"/>
        <w:jc w:val="center"/>
        <w:rPr>
          <w:rFonts w:ascii="Times New Roman" w:eastAsia="Calibri" w:hAnsi="Times New Roman" w:cs="Times New Roman"/>
          <w:b/>
          <w:sz w:val="20"/>
          <w:szCs w:val="20"/>
        </w:rPr>
      </w:pPr>
    </w:p>
    <w:p w:rsidR="00374B30" w:rsidRDefault="00374B30" w:rsidP="00F055B9">
      <w:pPr>
        <w:spacing w:after="0" w:line="240" w:lineRule="auto"/>
        <w:jc w:val="center"/>
        <w:rPr>
          <w:rFonts w:ascii="Times New Roman" w:eastAsia="Calibri" w:hAnsi="Times New Roman" w:cs="Times New Roman"/>
          <w:b/>
          <w:sz w:val="20"/>
          <w:szCs w:val="20"/>
        </w:rPr>
      </w:pPr>
    </w:p>
    <w:p w:rsidR="00374B30" w:rsidRPr="00F8545C" w:rsidRDefault="00374B30" w:rsidP="00F055B9">
      <w:pPr>
        <w:spacing w:after="0" w:line="240" w:lineRule="auto"/>
        <w:jc w:val="center"/>
        <w:rPr>
          <w:rFonts w:ascii="Times New Roman" w:eastAsia="Calibri" w:hAnsi="Times New Roman" w:cs="Times New Roman"/>
          <w:b/>
          <w:sz w:val="20"/>
          <w:szCs w:val="20"/>
        </w:rPr>
      </w:pPr>
    </w:p>
    <w:p w:rsidR="003128DD" w:rsidRPr="00F8545C" w:rsidRDefault="005F16F8" w:rsidP="00F055B9">
      <w:pPr>
        <w:spacing w:after="0" w:line="240" w:lineRule="auto"/>
        <w:jc w:val="center"/>
        <w:rPr>
          <w:rFonts w:ascii="Times New Roman" w:eastAsia="Times New Roman" w:hAnsi="Times New Roman" w:cs="Times New Roman"/>
          <w:sz w:val="20"/>
          <w:szCs w:val="20"/>
          <w:lang w:eastAsia="ru-RU"/>
        </w:rPr>
      </w:pPr>
      <w:r w:rsidRPr="00F8545C">
        <w:rPr>
          <w:rFonts w:ascii="Times New Roman" w:eastAsia="Calibri" w:hAnsi="Times New Roman" w:cs="Times New Roman"/>
          <w:b/>
          <w:sz w:val="20"/>
          <w:szCs w:val="20"/>
        </w:rPr>
        <w:t xml:space="preserve">2.4.3. </w:t>
      </w:r>
      <w:r w:rsidR="003128DD" w:rsidRPr="00F8545C">
        <w:rPr>
          <w:rFonts w:ascii="Times New Roman" w:eastAsia="Calibri" w:hAnsi="Times New Roman" w:cs="Times New Roman"/>
          <w:b/>
          <w:sz w:val="20"/>
          <w:szCs w:val="20"/>
        </w:rPr>
        <w:t>Перспективное планирование непрерывной образовательной деятельности</w:t>
      </w:r>
    </w:p>
    <w:p w:rsidR="003128DD" w:rsidRPr="00F8545C" w:rsidRDefault="003128DD" w:rsidP="003128DD">
      <w:pPr>
        <w:spacing w:after="0" w:line="240" w:lineRule="auto"/>
        <w:jc w:val="center"/>
        <w:rPr>
          <w:rFonts w:ascii="Times New Roman" w:eastAsia="Times New Roman" w:hAnsi="Times New Roman" w:cs="Times New Roman"/>
          <w:b/>
          <w:sz w:val="20"/>
          <w:szCs w:val="20"/>
          <w:lang w:eastAsia="ru-RU"/>
        </w:rPr>
      </w:pPr>
      <w:r w:rsidRPr="00F8545C">
        <w:rPr>
          <w:rFonts w:ascii="Times New Roman" w:eastAsia="Times New Roman" w:hAnsi="Times New Roman" w:cs="Times New Roman"/>
          <w:b/>
          <w:sz w:val="20"/>
          <w:szCs w:val="20"/>
          <w:lang w:eastAsia="ru-RU"/>
        </w:rPr>
        <w:t>Образовательная область «Художе</w:t>
      </w:r>
      <w:r w:rsidR="00F055B9" w:rsidRPr="00F8545C">
        <w:rPr>
          <w:rFonts w:ascii="Times New Roman" w:eastAsia="Times New Roman" w:hAnsi="Times New Roman" w:cs="Times New Roman"/>
          <w:b/>
          <w:sz w:val="20"/>
          <w:szCs w:val="20"/>
          <w:lang w:eastAsia="ru-RU"/>
        </w:rPr>
        <w:t xml:space="preserve">ственно–эстетическое развитие» </w:t>
      </w:r>
      <w:r w:rsidRPr="00F8545C">
        <w:rPr>
          <w:rFonts w:ascii="Times New Roman" w:eastAsia="Times New Roman" w:hAnsi="Times New Roman" w:cs="Times New Roman"/>
          <w:b/>
          <w:sz w:val="20"/>
          <w:szCs w:val="20"/>
          <w:lang w:eastAsia="ru-RU"/>
        </w:rPr>
        <w:t>раздел «Изобразительная деятельность - лепка»</w:t>
      </w:r>
    </w:p>
    <w:p w:rsidR="003128DD" w:rsidRPr="00F8545C" w:rsidRDefault="003128DD" w:rsidP="003128DD">
      <w:pPr>
        <w:spacing w:after="0" w:line="240" w:lineRule="auto"/>
        <w:jc w:val="center"/>
        <w:rPr>
          <w:rFonts w:ascii="Times New Roman" w:eastAsia="Times New Roman" w:hAnsi="Times New Roman" w:cs="Times New Roman"/>
          <w:b/>
          <w:sz w:val="20"/>
          <w:szCs w:val="20"/>
          <w:lang w:eastAsia="ru-RU"/>
        </w:rPr>
      </w:pPr>
      <w:r w:rsidRPr="00F8545C">
        <w:rPr>
          <w:rFonts w:ascii="Times New Roman" w:eastAsia="Times New Roman" w:hAnsi="Times New Roman" w:cs="Times New Roman"/>
          <w:b/>
          <w:sz w:val="20"/>
          <w:szCs w:val="20"/>
          <w:lang w:eastAsia="ru-RU"/>
        </w:rPr>
        <w:t>для дет</w:t>
      </w:r>
      <w:r w:rsidR="006906E8">
        <w:rPr>
          <w:rFonts w:ascii="Times New Roman" w:eastAsia="Times New Roman" w:hAnsi="Times New Roman" w:cs="Times New Roman"/>
          <w:b/>
          <w:sz w:val="20"/>
          <w:szCs w:val="20"/>
          <w:lang w:eastAsia="ru-RU"/>
        </w:rPr>
        <w:t xml:space="preserve">ей средней группы </w:t>
      </w:r>
      <w:r w:rsidR="005F16F8" w:rsidRPr="00F8545C">
        <w:rPr>
          <w:rFonts w:ascii="Times New Roman" w:eastAsia="Times New Roman" w:hAnsi="Times New Roman" w:cs="Times New Roman"/>
          <w:b/>
          <w:sz w:val="20"/>
          <w:szCs w:val="20"/>
          <w:lang w:eastAsia="ru-RU"/>
        </w:rPr>
        <w:t xml:space="preserve"> «</w:t>
      </w:r>
      <w:r w:rsidR="00F8545C" w:rsidRPr="00F8545C">
        <w:rPr>
          <w:rFonts w:ascii="Times New Roman" w:eastAsia="Times New Roman" w:hAnsi="Times New Roman" w:cs="Times New Roman"/>
          <w:b/>
          <w:sz w:val="20"/>
          <w:szCs w:val="20"/>
          <w:lang w:eastAsia="ru-RU"/>
        </w:rPr>
        <w:t>Рябинушка</w:t>
      </w:r>
      <w:r w:rsidR="00F055B9" w:rsidRPr="00F8545C">
        <w:rPr>
          <w:rFonts w:ascii="Times New Roman" w:eastAsia="Times New Roman" w:hAnsi="Times New Roman" w:cs="Times New Roman"/>
          <w:b/>
          <w:sz w:val="20"/>
          <w:szCs w:val="20"/>
          <w:lang w:eastAsia="ru-RU"/>
        </w:rPr>
        <w:t>» (4-5 лет) на 202</w:t>
      </w:r>
      <w:r w:rsidR="00F8545C" w:rsidRPr="00F8545C">
        <w:rPr>
          <w:rFonts w:ascii="Times New Roman" w:eastAsia="Times New Roman" w:hAnsi="Times New Roman" w:cs="Times New Roman"/>
          <w:b/>
          <w:sz w:val="20"/>
          <w:szCs w:val="20"/>
          <w:lang w:eastAsia="ru-RU"/>
        </w:rPr>
        <w:t>4</w:t>
      </w:r>
      <w:r w:rsidR="00F055B9" w:rsidRPr="00F8545C">
        <w:rPr>
          <w:rFonts w:ascii="Times New Roman" w:eastAsia="Times New Roman" w:hAnsi="Times New Roman" w:cs="Times New Roman"/>
          <w:b/>
          <w:sz w:val="20"/>
          <w:szCs w:val="20"/>
          <w:lang w:eastAsia="ru-RU"/>
        </w:rPr>
        <w:t xml:space="preserve"> -202</w:t>
      </w:r>
      <w:r w:rsidR="00F8545C" w:rsidRPr="00F8545C">
        <w:rPr>
          <w:rFonts w:ascii="Times New Roman" w:eastAsia="Times New Roman" w:hAnsi="Times New Roman" w:cs="Times New Roman"/>
          <w:b/>
          <w:sz w:val="20"/>
          <w:szCs w:val="20"/>
          <w:lang w:eastAsia="ru-RU"/>
        </w:rPr>
        <w:t>5</w:t>
      </w:r>
      <w:r w:rsidR="00F055B9" w:rsidRPr="00F8545C">
        <w:rPr>
          <w:rFonts w:ascii="Times New Roman" w:eastAsia="Times New Roman" w:hAnsi="Times New Roman" w:cs="Times New Roman"/>
          <w:b/>
          <w:sz w:val="20"/>
          <w:szCs w:val="20"/>
          <w:lang w:eastAsia="ru-RU"/>
        </w:rPr>
        <w:t xml:space="preserve"> учебный год</w:t>
      </w:r>
    </w:p>
    <w:p w:rsidR="00FB0279" w:rsidRPr="00F8545C" w:rsidRDefault="00FB0279" w:rsidP="003128DD">
      <w:pPr>
        <w:spacing w:after="0" w:line="240" w:lineRule="auto"/>
        <w:jc w:val="center"/>
        <w:rPr>
          <w:rFonts w:ascii="Times New Roman" w:eastAsia="Times New Roman" w:hAnsi="Times New Roman" w:cs="Times New Roman"/>
          <w:b/>
          <w:sz w:val="20"/>
          <w:szCs w:val="20"/>
          <w:lang w:eastAsia="ru-RU"/>
        </w:rPr>
      </w:pP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93"/>
        <w:gridCol w:w="850"/>
        <w:gridCol w:w="1701"/>
        <w:gridCol w:w="8647"/>
        <w:gridCol w:w="1985"/>
        <w:gridCol w:w="1275"/>
      </w:tblGrid>
      <w:tr w:rsidR="00FB0279" w:rsidRPr="00F8545C" w:rsidTr="001E733E">
        <w:trPr>
          <w:trHeight w:val="345"/>
        </w:trPr>
        <w:tc>
          <w:tcPr>
            <w:tcW w:w="567" w:type="dxa"/>
            <w:vMerge w:val="restart"/>
            <w:tcBorders>
              <w:top w:val="single" w:sz="4" w:space="0" w:color="auto"/>
              <w:left w:val="single" w:sz="4" w:space="0" w:color="auto"/>
              <w:bottom w:val="single" w:sz="4" w:space="0" w:color="auto"/>
              <w:right w:val="single" w:sz="4" w:space="0" w:color="auto"/>
            </w:tcBorders>
            <w:hideMark/>
          </w:tcPr>
          <w:p w:rsidR="00FB0279" w:rsidRPr="00F8545C" w:rsidRDefault="00FB0279" w:rsidP="00FB0279">
            <w:pPr>
              <w:spacing w:after="0" w:line="240" w:lineRule="auto"/>
              <w:jc w:val="center"/>
              <w:rPr>
                <w:rFonts w:ascii="Times New Roman" w:eastAsia="Calibri" w:hAnsi="Times New Roman" w:cs="Times New Roman"/>
                <w:b/>
                <w:sz w:val="20"/>
                <w:szCs w:val="20"/>
                <w:lang w:eastAsia="ru-RU"/>
              </w:rPr>
            </w:pPr>
            <w:r w:rsidRPr="00F8545C">
              <w:rPr>
                <w:rFonts w:ascii="Times New Roman" w:eastAsia="Calibri" w:hAnsi="Times New Roman" w:cs="Times New Roman"/>
                <w:b/>
                <w:sz w:val="20"/>
                <w:szCs w:val="20"/>
                <w:lang w:eastAsia="ru-RU"/>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FB0279" w:rsidRPr="00F8545C" w:rsidRDefault="00FB0279" w:rsidP="00FB0279">
            <w:pPr>
              <w:spacing w:after="0" w:line="240" w:lineRule="auto"/>
              <w:jc w:val="center"/>
              <w:rPr>
                <w:rFonts w:ascii="Times New Roman" w:eastAsia="Calibri" w:hAnsi="Times New Roman" w:cs="Times New Roman"/>
                <w:b/>
                <w:sz w:val="20"/>
                <w:szCs w:val="20"/>
                <w:lang w:eastAsia="ru-RU"/>
              </w:rPr>
            </w:pPr>
            <w:r w:rsidRPr="00F8545C">
              <w:rPr>
                <w:rFonts w:ascii="Times New Roman" w:eastAsia="Calibri" w:hAnsi="Times New Roman" w:cs="Times New Roman"/>
                <w:b/>
                <w:sz w:val="20"/>
                <w:szCs w:val="20"/>
                <w:lang w:eastAsia="ru-RU"/>
              </w:rPr>
              <w:t>Дата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B0279" w:rsidRPr="00F8545C" w:rsidRDefault="00FB0279" w:rsidP="00FB0279">
            <w:pPr>
              <w:spacing w:after="0" w:line="240" w:lineRule="auto"/>
              <w:jc w:val="center"/>
              <w:rPr>
                <w:rFonts w:ascii="Times New Roman" w:eastAsia="Calibri" w:hAnsi="Times New Roman" w:cs="Times New Roman"/>
                <w:b/>
                <w:sz w:val="20"/>
                <w:szCs w:val="20"/>
                <w:lang w:eastAsia="ru-RU"/>
              </w:rPr>
            </w:pPr>
            <w:r w:rsidRPr="00F8545C">
              <w:rPr>
                <w:rFonts w:ascii="Times New Roman" w:eastAsia="Calibri" w:hAnsi="Times New Roman" w:cs="Times New Roman"/>
                <w:b/>
                <w:sz w:val="20"/>
                <w:szCs w:val="20"/>
                <w:lang w:eastAsia="ru-RU"/>
              </w:rPr>
              <w:t>Тема</w:t>
            </w:r>
          </w:p>
        </w:tc>
        <w:tc>
          <w:tcPr>
            <w:tcW w:w="8647" w:type="dxa"/>
            <w:vMerge w:val="restart"/>
            <w:tcBorders>
              <w:top w:val="single" w:sz="4" w:space="0" w:color="auto"/>
              <w:left w:val="single" w:sz="4" w:space="0" w:color="auto"/>
              <w:bottom w:val="single" w:sz="4" w:space="0" w:color="auto"/>
              <w:right w:val="single" w:sz="4" w:space="0" w:color="auto"/>
            </w:tcBorders>
            <w:hideMark/>
          </w:tcPr>
          <w:p w:rsidR="00FB0279" w:rsidRPr="00F8545C" w:rsidRDefault="00FB0279" w:rsidP="00FB0279">
            <w:pPr>
              <w:spacing w:after="0" w:line="240" w:lineRule="auto"/>
              <w:jc w:val="center"/>
              <w:rPr>
                <w:rFonts w:ascii="Times New Roman" w:eastAsia="Calibri" w:hAnsi="Times New Roman" w:cs="Times New Roman"/>
                <w:b/>
                <w:sz w:val="20"/>
                <w:szCs w:val="20"/>
                <w:lang w:eastAsia="ru-RU"/>
              </w:rPr>
            </w:pPr>
            <w:r w:rsidRPr="00F8545C">
              <w:rPr>
                <w:rFonts w:ascii="Times New Roman" w:eastAsia="Calibri" w:hAnsi="Times New Roman" w:cs="Times New Roman"/>
                <w:b/>
                <w:sz w:val="20"/>
                <w:szCs w:val="20"/>
                <w:lang w:eastAsia="ru-RU"/>
              </w:rPr>
              <w:t>Основное содержание деятельности</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B0279" w:rsidRPr="00F8545C" w:rsidRDefault="00FB0279" w:rsidP="00FB0279">
            <w:pPr>
              <w:spacing w:after="0" w:line="240" w:lineRule="auto"/>
              <w:jc w:val="center"/>
              <w:rPr>
                <w:rFonts w:ascii="Times New Roman" w:eastAsia="Calibri" w:hAnsi="Times New Roman" w:cs="Times New Roman"/>
                <w:b/>
                <w:sz w:val="20"/>
                <w:szCs w:val="20"/>
                <w:lang w:eastAsia="ru-RU"/>
              </w:rPr>
            </w:pPr>
            <w:r w:rsidRPr="00F8545C">
              <w:rPr>
                <w:rFonts w:ascii="Times New Roman" w:eastAsia="Calibri" w:hAnsi="Times New Roman" w:cs="Times New Roman"/>
                <w:b/>
                <w:sz w:val="20"/>
                <w:szCs w:val="20"/>
                <w:lang w:eastAsia="ru-RU"/>
              </w:rPr>
              <w:t>Литература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B0279" w:rsidRPr="00F8545C" w:rsidRDefault="00FB0279" w:rsidP="00FB0279">
            <w:pPr>
              <w:spacing w:after="0" w:line="240" w:lineRule="auto"/>
              <w:jc w:val="center"/>
              <w:rPr>
                <w:rFonts w:ascii="Times New Roman" w:eastAsia="Calibri" w:hAnsi="Times New Roman" w:cs="Times New Roman"/>
                <w:b/>
                <w:sz w:val="20"/>
                <w:szCs w:val="20"/>
                <w:lang w:eastAsia="ru-RU"/>
              </w:rPr>
            </w:pPr>
            <w:r w:rsidRPr="00F8545C">
              <w:rPr>
                <w:rFonts w:ascii="Times New Roman" w:eastAsia="Calibri" w:hAnsi="Times New Roman" w:cs="Times New Roman"/>
                <w:b/>
                <w:sz w:val="20"/>
                <w:szCs w:val="20"/>
                <w:lang w:eastAsia="ru-RU"/>
              </w:rPr>
              <w:t>Примечание</w:t>
            </w:r>
          </w:p>
        </w:tc>
      </w:tr>
      <w:tr w:rsidR="00FB0279" w:rsidRPr="00F8545C" w:rsidTr="001E733E">
        <w:trPr>
          <w:trHeight w:val="41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B0279" w:rsidRPr="00F8545C" w:rsidRDefault="00FB0279"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FB0279" w:rsidRPr="00F8545C" w:rsidRDefault="00FB0279" w:rsidP="00FB0279">
            <w:pPr>
              <w:spacing w:after="0" w:line="240" w:lineRule="auto"/>
              <w:jc w:val="center"/>
              <w:rPr>
                <w:rFonts w:ascii="Times New Roman" w:eastAsia="Calibri" w:hAnsi="Times New Roman" w:cs="Times New Roman"/>
                <w:b/>
                <w:sz w:val="20"/>
                <w:szCs w:val="20"/>
                <w:lang w:eastAsia="ru-RU"/>
              </w:rPr>
            </w:pPr>
            <w:r w:rsidRPr="00F8545C">
              <w:rPr>
                <w:rFonts w:ascii="Times New Roman" w:eastAsia="Calibri" w:hAnsi="Times New Roman" w:cs="Times New Roman"/>
                <w:b/>
                <w:sz w:val="20"/>
                <w:szCs w:val="20"/>
                <w:lang w:eastAsia="ru-RU"/>
              </w:rPr>
              <w:t>план</w:t>
            </w:r>
          </w:p>
        </w:tc>
        <w:tc>
          <w:tcPr>
            <w:tcW w:w="850" w:type="dxa"/>
            <w:tcBorders>
              <w:top w:val="single" w:sz="4" w:space="0" w:color="auto"/>
              <w:left w:val="single" w:sz="4" w:space="0" w:color="auto"/>
              <w:bottom w:val="single" w:sz="4" w:space="0" w:color="auto"/>
              <w:right w:val="single" w:sz="4" w:space="0" w:color="auto"/>
            </w:tcBorders>
            <w:hideMark/>
          </w:tcPr>
          <w:p w:rsidR="00FB0279" w:rsidRPr="00F8545C" w:rsidRDefault="00FB0279" w:rsidP="00FB0279">
            <w:pPr>
              <w:spacing w:after="0" w:line="240" w:lineRule="auto"/>
              <w:jc w:val="center"/>
              <w:rPr>
                <w:rFonts w:ascii="Times New Roman" w:eastAsia="Calibri" w:hAnsi="Times New Roman" w:cs="Times New Roman"/>
                <w:b/>
                <w:sz w:val="20"/>
                <w:szCs w:val="20"/>
                <w:lang w:eastAsia="ru-RU"/>
              </w:rPr>
            </w:pPr>
            <w:r w:rsidRPr="00F8545C">
              <w:rPr>
                <w:rFonts w:ascii="Times New Roman" w:eastAsia="Calibri" w:hAnsi="Times New Roman" w:cs="Times New Roman"/>
                <w:b/>
                <w:sz w:val="20"/>
                <w:szCs w:val="20"/>
                <w:lang w:eastAsia="ru-RU"/>
              </w:rPr>
              <w:t>факт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0279" w:rsidRPr="00F8545C" w:rsidRDefault="00FB0279" w:rsidP="00FB0279">
            <w:pPr>
              <w:spacing w:after="0" w:line="240" w:lineRule="auto"/>
              <w:rPr>
                <w:rFonts w:ascii="Times New Roman" w:eastAsia="Calibri" w:hAnsi="Times New Roman" w:cs="Times New Roman"/>
                <w:sz w:val="20"/>
                <w:szCs w:val="20"/>
                <w:lang w:eastAsia="ru-RU"/>
              </w:rPr>
            </w:pPr>
          </w:p>
        </w:tc>
        <w:tc>
          <w:tcPr>
            <w:tcW w:w="8647" w:type="dxa"/>
            <w:vMerge/>
            <w:tcBorders>
              <w:top w:val="single" w:sz="4" w:space="0" w:color="auto"/>
              <w:left w:val="single" w:sz="4" w:space="0" w:color="auto"/>
              <w:bottom w:val="single" w:sz="4" w:space="0" w:color="auto"/>
              <w:right w:val="single" w:sz="4" w:space="0" w:color="auto"/>
            </w:tcBorders>
            <w:vAlign w:val="center"/>
            <w:hideMark/>
          </w:tcPr>
          <w:p w:rsidR="00FB0279" w:rsidRPr="00F8545C" w:rsidRDefault="00FB0279" w:rsidP="00FB0279">
            <w:pPr>
              <w:spacing w:after="0" w:line="240" w:lineRule="auto"/>
              <w:rPr>
                <w:rFonts w:ascii="Times New Roman" w:eastAsia="Calibri"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B0279" w:rsidRPr="00F8545C" w:rsidRDefault="00FB0279" w:rsidP="00FB0279">
            <w:pPr>
              <w:spacing w:after="0" w:line="240" w:lineRule="auto"/>
              <w:rPr>
                <w:rFonts w:ascii="Times New Roman" w:eastAsia="Calibri" w:hAnsi="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0279" w:rsidRPr="00F8545C" w:rsidRDefault="00FB0279" w:rsidP="00FB0279">
            <w:pPr>
              <w:spacing w:after="0" w:line="240" w:lineRule="auto"/>
              <w:rPr>
                <w:rFonts w:ascii="Times New Roman" w:eastAsia="Calibri" w:hAnsi="Times New Roman" w:cs="Times New Roman"/>
                <w:sz w:val="20"/>
                <w:szCs w:val="20"/>
                <w:lang w:eastAsia="ru-RU"/>
              </w:rPr>
            </w:pPr>
          </w:p>
        </w:tc>
      </w:tr>
      <w:tr w:rsidR="00FB0279" w:rsidRPr="005F40BE" w:rsidTr="001E733E">
        <w:trPr>
          <w:trHeight w:val="632"/>
        </w:trPr>
        <w:tc>
          <w:tcPr>
            <w:tcW w:w="567"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1</w:t>
            </w:r>
            <w:r w:rsidR="001E733E" w:rsidRPr="001E733E">
              <w:rPr>
                <w:rFonts w:ascii="Times New Roman" w:eastAsia="Calibri"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FB0279" w:rsidRPr="001E733E" w:rsidRDefault="00F01C31" w:rsidP="00436A50">
            <w:pPr>
              <w:spacing w:after="0" w:line="240" w:lineRule="auto"/>
              <w:jc w:val="center"/>
              <w:rPr>
                <w:rFonts w:ascii="Times New Roman" w:eastAsia="Calibri" w:hAnsi="Times New Roman" w:cs="Times New Roman"/>
                <w:b/>
                <w:sz w:val="20"/>
                <w:szCs w:val="20"/>
                <w:lang w:eastAsia="ru-RU"/>
              </w:rPr>
            </w:pPr>
            <w:r w:rsidRPr="001E733E">
              <w:rPr>
                <w:rFonts w:ascii="Times New Roman" w:eastAsia="Calibri" w:hAnsi="Times New Roman" w:cs="Times New Roman"/>
                <w:b/>
                <w:sz w:val="20"/>
                <w:szCs w:val="20"/>
                <w:lang w:eastAsia="ru-RU"/>
              </w:rPr>
              <w:t>06</w:t>
            </w:r>
            <w:r w:rsidR="00436A50" w:rsidRPr="001E733E">
              <w:rPr>
                <w:rFonts w:ascii="Times New Roman" w:eastAsia="Calibri" w:hAnsi="Times New Roman" w:cs="Times New Roman"/>
                <w:b/>
                <w:sz w:val="20"/>
                <w:szCs w:val="20"/>
                <w:lang w:eastAsia="ru-RU"/>
              </w:rPr>
              <w:t>.</w:t>
            </w:r>
            <w:r w:rsidR="00933454" w:rsidRPr="001E733E">
              <w:rPr>
                <w:rFonts w:ascii="Times New Roman" w:eastAsia="Calibri" w:hAnsi="Times New Roman" w:cs="Times New Roman"/>
                <w:b/>
                <w:sz w:val="20"/>
                <w:szCs w:val="20"/>
                <w:lang w:eastAsia="ru-RU"/>
              </w:rPr>
              <w:t>09</w:t>
            </w:r>
          </w:p>
        </w:tc>
        <w:tc>
          <w:tcPr>
            <w:tcW w:w="850"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1E733E" w:rsidRDefault="00FB0279" w:rsidP="00617E37">
            <w:pPr>
              <w:spacing w:after="0" w:line="240" w:lineRule="auto"/>
              <w:jc w:val="center"/>
              <w:rPr>
                <w:rFonts w:ascii="Times New Roman" w:eastAsia="Calibri" w:hAnsi="Times New Roman" w:cs="Times New Roman"/>
                <w:bCs/>
                <w:sz w:val="20"/>
                <w:szCs w:val="20"/>
                <w:lang w:eastAsia="ru-RU"/>
              </w:rPr>
            </w:pPr>
            <w:r w:rsidRPr="001E733E">
              <w:rPr>
                <w:rFonts w:ascii="Times New Roman" w:eastAsia="Calibri" w:hAnsi="Times New Roman" w:cs="Times New Roman"/>
                <w:bCs/>
                <w:sz w:val="20"/>
                <w:szCs w:val="20"/>
                <w:lang w:eastAsia="ru-RU"/>
              </w:rPr>
              <w:t>«Чебурашка»</w:t>
            </w:r>
          </w:p>
        </w:tc>
        <w:tc>
          <w:tcPr>
            <w:tcW w:w="8647"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jc w:val="both"/>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Формировать умение рассказывать о жизни в детском саду. Развивать логическое мышление. Совершенствовать умение лепить из пластилина.</w:t>
            </w:r>
          </w:p>
        </w:tc>
        <w:tc>
          <w:tcPr>
            <w:tcW w:w="1985" w:type="dxa"/>
            <w:tcBorders>
              <w:top w:val="single" w:sz="4" w:space="0" w:color="auto"/>
              <w:left w:val="single" w:sz="4" w:space="0" w:color="auto"/>
              <w:bottom w:val="single" w:sz="4" w:space="0" w:color="auto"/>
              <w:right w:val="single" w:sz="4" w:space="0" w:color="auto"/>
            </w:tcBorders>
          </w:tcPr>
          <w:p w:rsidR="00FB0279" w:rsidRPr="001E733E" w:rsidRDefault="006613C0"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З.А. Ефанова «</w:t>
            </w:r>
            <w:r w:rsidR="00FB0279" w:rsidRPr="001E733E">
              <w:rPr>
                <w:rFonts w:ascii="Times New Roman" w:eastAsia="Calibri" w:hAnsi="Times New Roman" w:cs="Times New Roman"/>
                <w:sz w:val="20"/>
                <w:szCs w:val="20"/>
                <w:lang w:eastAsia="ru-RU"/>
              </w:rPr>
              <w:t>Комплексное занятие»</w:t>
            </w:r>
            <w:r w:rsidR="001E733E" w:rsidRPr="001E733E">
              <w:rPr>
                <w:rFonts w:ascii="Times New Roman" w:eastAsia="Calibri" w:hAnsi="Times New Roman" w:cs="Times New Roman"/>
                <w:sz w:val="20"/>
                <w:szCs w:val="20"/>
                <w:lang w:eastAsia="ru-RU"/>
              </w:rPr>
              <w:t>,</w:t>
            </w:r>
            <w:r w:rsidR="00FB0279" w:rsidRPr="001E733E">
              <w:rPr>
                <w:rFonts w:ascii="Times New Roman" w:eastAsia="Calibri" w:hAnsi="Times New Roman" w:cs="Times New Roman"/>
                <w:sz w:val="20"/>
                <w:szCs w:val="20"/>
                <w:lang w:eastAsia="ru-RU"/>
              </w:rPr>
              <w:t xml:space="preserve"> стр.40</w:t>
            </w:r>
          </w:p>
        </w:tc>
        <w:tc>
          <w:tcPr>
            <w:tcW w:w="1275" w:type="dxa"/>
            <w:tcBorders>
              <w:top w:val="single" w:sz="4" w:space="0" w:color="auto"/>
              <w:left w:val="single" w:sz="4" w:space="0" w:color="auto"/>
              <w:bottom w:val="single" w:sz="4" w:space="0" w:color="auto"/>
              <w:right w:val="single" w:sz="4" w:space="0" w:color="auto"/>
            </w:tcBorders>
            <w:vAlign w:val="center"/>
          </w:tcPr>
          <w:p w:rsidR="00FB0279" w:rsidRPr="00F8545C" w:rsidRDefault="00FB0279" w:rsidP="00FB0279">
            <w:pPr>
              <w:spacing w:after="0" w:line="240" w:lineRule="auto"/>
              <w:rPr>
                <w:rFonts w:ascii="Times New Roman" w:eastAsia="Calibri" w:hAnsi="Times New Roman" w:cs="Times New Roman"/>
                <w:sz w:val="20"/>
                <w:szCs w:val="20"/>
                <w:lang w:eastAsia="ru-RU"/>
              </w:rPr>
            </w:pPr>
          </w:p>
        </w:tc>
      </w:tr>
      <w:tr w:rsidR="00FB0279" w:rsidRPr="005F40BE" w:rsidTr="001E733E">
        <w:trPr>
          <w:trHeight w:val="719"/>
        </w:trPr>
        <w:tc>
          <w:tcPr>
            <w:tcW w:w="567" w:type="dxa"/>
            <w:tcBorders>
              <w:top w:val="single" w:sz="4" w:space="0" w:color="auto"/>
              <w:left w:val="single" w:sz="4" w:space="0" w:color="auto"/>
              <w:bottom w:val="single" w:sz="4" w:space="0" w:color="auto"/>
              <w:right w:val="single" w:sz="4" w:space="0" w:color="auto"/>
            </w:tcBorders>
            <w:hideMark/>
          </w:tcPr>
          <w:p w:rsidR="00FB0279" w:rsidRPr="001E733E" w:rsidRDefault="00FB0279"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tcPr>
          <w:p w:rsidR="00FB0279" w:rsidRPr="001E733E" w:rsidRDefault="00F01C31" w:rsidP="00FB0279">
            <w:pPr>
              <w:spacing w:after="0" w:line="240" w:lineRule="auto"/>
              <w:jc w:val="center"/>
              <w:rPr>
                <w:rFonts w:ascii="Times New Roman" w:eastAsia="Calibri" w:hAnsi="Times New Roman" w:cs="Times New Roman"/>
                <w:b/>
                <w:sz w:val="20"/>
                <w:szCs w:val="20"/>
                <w:lang w:eastAsia="ru-RU"/>
              </w:rPr>
            </w:pPr>
            <w:r w:rsidRPr="001E733E">
              <w:rPr>
                <w:rFonts w:ascii="Times New Roman" w:eastAsia="Calibri" w:hAnsi="Times New Roman" w:cs="Times New Roman"/>
                <w:b/>
                <w:sz w:val="20"/>
                <w:szCs w:val="20"/>
                <w:lang w:eastAsia="ru-RU"/>
              </w:rPr>
              <w:t>20</w:t>
            </w:r>
            <w:r w:rsidR="00436A50" w:rsidRPr="001E733E">
              <w:rPr>
                <w:rFonts w:ascii="Times New Roman" w:eastAsia="Calibri" w:hAnsi="Times New Roman" w:cs="Times New Roman"/>
                <w:b/>
                <w:sz w:val="20"/>
                <w:szCs w:val="20"/>
                <w:lang w:eastAsia="ru-RU"/>
              </w:rPr>
              <w:t>.09</w:t>
            </w:r>
          </w:p>
        </w:tc>
        <w:tc>
          <w:tcPr>
            <w:tcW w:w="850"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1E733E" w:rsidRDefault="00FB0279" w:rsidP="00617E37">
            <w:pPr>
              <w:spacing w:after="0" w:line="240" w:lineRule="auto"/>
              <w:jc w:val="center"/>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«Маленькие и большие морковки»</w:t>
            </w:r>
          </w:p>
        </w:tc>
        <w:tc>
          <w:tcPr>
            <w:tcW w:w="8647"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jc w:val="both"/>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Фор</w:t>
            </w:r>
            <w:r w:rsidR="006613C0" w:rsidRPr="001E733E">
              <w:rPr>
                <w:rFonts w:ascii="Times New Roman" w:eastAsia="Calibri" w:hAnsi="Times New Roman" w:cs="Times New Roman"/>
                <w:sz w:val="20"/>
                <w:szCs w:val="20"/>
                <w:lang w:eastAsia="ru-RU"/>
              </w:rPr>
              <w:t xml:space="preserve">мировать умение </w:t>
            </w:r>
            <w:r w:rsidRPr="001E733E">
              <w:rPr>
                <w:rFonts w:ascii="Times New Roman" w:eastAsia="Calibri" w:hAnsi="Times New Roman" w:cs="Times New Roman"/>
                <w:sz w:val="20"/>
                <w:szCs w:val="20"/>
                <w:lang w:eastAsia="ru-RU"/>
              </w:rPr>
              <w:t>лепить предметы удлиненной формы, сужающиеся к одному концу, слегка оттягивая и сужая конец пальцами. Закрепить умение лепить большие и маленькие предметы, аккуратно обращаться с материалом.</w:t>
            </w:r>
          </w:p>
        </w:tc>
        <w:tc>
          <w:tcPr>
            <w:tcW w:w="1985"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Т.С. Комарова</w:t>
            </w:r>
          </w:p>
          <w:p w:rsidR="00FB0279" w:rsidRPr="001E733E" w:rsidRDefault="006613C0"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w:t>
            </w:r>
            <w:r w:rsidR="00FB0279" w:rsidRPr="001E733E">
              <w:rPr>
                <w:rFonts w:ascii="Times New Roman" w:eastAsia="Calibri" w:hAnsi="Times New Roman" w:cs="Times New Roman"/>
                <w:sz w:val="20"/>
                <w:szCs w:val="20"/>
                <w:lang w:eastAsia="ru-RU"/>
              </w:rPr>
              <w:t>Изобразительная деятельность в д.с.</w:t>
            </w:r>
            <w:r w:rsidRPr="001E733E">
              <w:rPr>
                <w:rFonts w:ascii="Times New Roman" w:eastAsia="Calibri" w:hAnsi="Times New Roman" w:cs="Times New Roman"/>
                <w:sz w:val="20"/>
                <w:szCs w:val="20"/>
                <w:lang w:eastAsia="ru-RU"/>
              </w:rPr>
              <w:t xml:space="preserve">», стр. </w:t>
            </w:r>
            <w:r w:rsidR="00FB0279" w:rsidRPr="001E733E">
              <w:rPr>
                <w:rFonts w:ascii="Times New Roman" w:eastAsia="Calibri" w:hAnsi="Times New Roman" w:cs="Times New Roman"/>
                <w:sz w:val="20"/>
                <w:szCs w:val="20"/>
                <w:lang w:eastAsia="ru-RU"/>
              </w:rPr>
              <w:t>44</w:t>
            </w:r>
          </w:p>
        </w:tc>
        <w:tc>
          <w:tcPr>
            <w:tcW w:w="1275" w:type="dxa"/>
            <w:tcBorders>
              <w:top w:val="single" w:sz="4" w:space="0" w:color="auto"/>
              <w:left w:val="single" w:sz="4" w:space="0" w:color="auto"/>
              <w:bottom w:val="single" w:sz="4" w:space="0" w:color="auto"/>
              <w:right w:val="single" w:sz="4" w:space="0" w:color="auto"/>
            </w:tcBorders>
          </w:tcPr>
          <w:p w:rsidR="00FB0279" w:rsidRPr="005F40BE" w:rsidRDefault="00FB0279" w:rsidP="00FB0279">
            <w:pPr>
              <w:spacing w:after="0" w:line="240" w:lineRule="auto"/>
              <w:rPr>
                <w:rFonts w:ascii="Times New Roman" w:eastAsia="Calibri" w:hAnsi="Times New Roman" w:cs="Times New Roman"/>
                <w:sz w:val="20"/>
                <w:szCs w:val="20"/>
                <w:highlight w:val="yellow"/>
                <w:lang w:eastAsia="ru-RU"/>
              </w:rPr>
            </w:pPr>
          </w:p>
        </w:tc>
      </w:tr>
      <w:tr w:rsidR="00FB0279" w:rsidRPr="005F40BE" w:rsidTr="001E733E">
        <w:trPr>
          <w:trHeight w:val="176"/>
        </w:trPr>
        <w:tc>
          <w:tcPr>
            <w:tcW w:w="567" w:type="dxa"/>
            <w:tcBorders>
              <w:top w:val="single" w:sz="4" w:space="0" w:color="auto"/>
              <w:left w:val="single" w:sz="4" w:space="0" w:color="auto"/>
              <w:bottom w:val="single" w:sz="4" w:space="0" w:color="auto"/>
              <w:right w:val="single" w:sz="4" w:space="0" w:color="auto"/>
            </w:tcBorders>
            <w:hideMark/>
          </w:tcPr>
          <w:p w:rsidR="00FB0279" w:rsidRPr="001E733E" w:rsidRDefault="00FB0279"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3.</w:t>
            </w:r>
          </w:p>
          <w:p w:rsidR="00FB0279" w:rsidRPr="001E733E" w:rsidRDefault="00FB0279"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FB0279" w:rsidRPr="001E733E" w:rsidRDefault="00F01C31" w:rsidP="00FB0279">
            <w:pPr>
              <w:spacing w:after="0" w:line="240" w:lineRule="auto"/>
              <w:jc w:val="center"/>
              <w:rPr>
                <w:rFonts w:ascii="Times New Roman" w:eastAsia="Calibri" w:hAnsi="Times New Roman" w:cs="Times New Roman"/>
                <w:b/>
                <w:sz w:val="20"/>
                <w:szCs w:val="20"/>
                <w:lang w:eastAsia="ru-RU"/>
              </w:rPr>
            </w:pPr>
            <w:r w:rsidRPr="001E733E">
              <w:rPr>
                <w:rFonts w:ascii="Times New Roman" w:eastAsia="Calibri" w:hAnsi="Times New Roman" w:cs="Times New Roman"/>
                <w:b/>
                <w:sz w:val="20"/>
                <w:szCs w:val="20"/>
                <w:lang w:eastAsia="ru-RU"/>
              </w:rPr>
              <w:t>04</w:t>
            </w:r>
            <w:r w:rsidR="00436A50" w:rsidRPr="001E733E">
              <w:rPr>
                <w:rFonts w:ascii="Times New Roman" w:eastAsia="Calibri" w:hAnsi="Times New Roman" w:cs="Times New Roman"/>
                <w:b/>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1E733E" w:rsidRDefault="00617E37" w:rsidP="00617E37">
            <w:pPr>
              <w:shd w:val="clear" w:color="auto" w:fill="FFFFFF"/>
              <w:spacing w:after="0" w:line="240" w:lineRule="auto"/>
              <w:jc w:val="center"/>
              <w:rPr>
                <w:rFonts w:ascii="Times New Roman" w:eastAsia="Calibri" w:hAnsi="Times New Roman" w:cs="Times New Roman"/>
                <w:sz w:val="20"/>
                <w:szCs w:val="20"/>
                <w:lang w:eastAsia="ru-RU"/>
              </w:rPr>
            </w:pPr>
            <w:r w:rsidRPr="001E733E">
              <w:rPr>
                <w:rFonts w:ascii="Times New Roman" w:eastAsia="Times New Roman" w:hAnsi="Times New Roman" w:cs="Times New Roman"/>
                <w:color w:val="000000"/>
                <w:sz w:val="20"/>
                <w:szCs w:val="20"/>
                <w:lang w:eastAsia="ru-RU"/>
              </w:rPr>
              <w:t>«</w:t>
            </w:r>
            <w:r w:rsidR="00FB0279" w:rsidRPr="001E733E">
              <w:rPr>
                <w:rFonts w:ascii="Times New Roman" w:eastAsia="Times New Roman" w:hAnsi="Times New Roman" w:cs="Times New Roman"/>
                <w:color w:val="000000"/>
                <w:sz w:val="20"/>
                <w:szCs w:val="20"/>
                <w:lang w:eastAsia="ru-RU"/>
              </w:rPr>
              <w:t>Грибы</w:t>
            </w:r>
            <w:r w:rsidRPr="001E733E">
              <w:rPr>
                <w:rFonts w:ascii="Times New Roman" w:eastAsia="Times New Roman" w:hAnsi="Times New Roman" w:cs="Times New Roman"/>
                <w:color w:val="000000"/>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E733E">
              <w:rPr>
                <w:rFonts w:ascii="Times New Roman" w:eastAsia="Times New Roman" w:hAnsi="Times New Roman" w:cs="Times New Roman"/>
                <w:color w:val="000000"/>
                <w:sz w:val="20"/>
                <w:szCs w:val="20"/>
                <w:lang w:eastAsia="ru-RU"/>
              </w:rPr>
              <w:t>Формировать умение лепить знакомые предметы, используя усвоенные приемы (раскатывание пластилина прямыми и круговыми движениями, сплющивание ладонями, лепка пальцами для уточнения формы). Развивать мелкую моторику рук, воображение, творческую самостоятельность.</w:t>
            </w:r>
            <w:r w:rsidR="0014206C" w:rsidRPr="001E733E">
              <w:rPr>
                <w:rFonts w:ascii="Times New Roman" w:eastAsia="Times New Roman" w:hAnsi="Times New Roman" w:cs="Times New Roman"/>
                <w:color w:val="000000"/>
                <w:sz w:val="20"/>
                <w:szCs w:val="20"/>
                <w:lang w:eastAsia="ru-RU"/>
              </w:rPr>
              <w:t xml:space="preserve"> </w:t>
            </w:r>
            <w:r w:rsidRPr="001E733E">
              <w:rPr>
                <w:rFonts w:ascii="Times New Roman" w:eastAsia="Times New Roman" w:hAnsi="Times New Roman" w:cs="Times New Roman"/>
                <w:color w:val="000000"/>
                <w:sz w:val="20"/>
                <w:szCs w:val="20"/>
                <w:lang w:eastAsia="ru-RU"/>
              </w:rPr>
              <w:t>Воспитывать аккуратность, усидчивость.</w:t>
            </w:r>
          </w:p>
        </w:tc>
        <w:tc>
          <w:tcPr>
            <w:tcW w:w="1985"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Т.С. Комарова</w:t>
            </w:r>
          </w:p>
          <w:p w:rsidR="00FB0279" w:rsidRPr="001E733E" w:rsidRDefault="00FB0279"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 xml:space="preserve">Изодеятельность в детском саду. </w:t>
            </w:r>
          </w:p>
          <w:p w:rsidR="00FB0279" w:rsidRPr="001E733E" w:rsidRDefault="006613C0"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с</w:t>
            </w:r>
            <w:r w:rsidR="00FB0279" w:rsidRPr="001E733E">
              <w:rPr>
                <w:rFonts w:ascii="Times New Roman" w:eastAsia="Calibri" w:hAnsi="Times New Roman" w:cs="Times New Roman"/>
                <w:sz w:val="20"/>
                <w:szCs w:val="20"/>
                <w:lang w:eastAsia="ru-RU"/>
              </w:rPr>
              <w:t>тр.50</w:t>
            </w:r>
          </w:p>
        </w:tc>
        <w:tc>
          <w:tcPr>
            <w:tcW w:w="1275" w:type="dxa"/>
            <w:tcBorders>
              <w:top w:val="single" w:sz="4" w:space="0" w:color="auto"/>
              <w:left w:val="single" w:sz="4" w:space="0" w:color="auto"/>
              <w:bottom w:val="single" w:sz="4" w:space="0" w:color="auto"/>
              <w:right w:val="single" w:sz="4" w:space="0" w:color="auto"/>
            </w:tcBorders>
          </w:tcPr>
          <w:p w:rsidR="00FB0279" w:rsidRPr="005F40BE" w:rsidRDefault="00FB0279" w:rsidP="00FB0279">
            <w:pPr>
              <w:spacing w:after="0" w:line="240" w:lineRule="auto"/>
              <w:rPr>
                <w:rFonts w:ascii="Times New Roman" w:eastAsia="Calibri" w:hAnsi="Times New Roman" w:cs="Times New Roman"/>
                <w:sz w:val="20"/>
                <w:szCs w:val="20"/>
                <w:highlight w:val="yellow"/>
                <w:lang w:eastAsia="ru-RU"/>
              </w:rPr>
            </w:pPr>
          </w:p>
        </w:tc>
      </w:tr>
      <w:tr w:rsidR="00FB0279" w:rsidRPr="005F40BE" w:rsidTr="001E733E">
        <w:trPr>
          <w:trHeight w:val="550"/>
        </w:trPr>
        <w:tc>
          <w:tcPr>
            <w:tcW w:w="567"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tcPr>
          <w:p w:rsidR="00FB0279" w:rsidRPr="001E733E" w:rsidRDefault="00F01C31" w:rsidP="00436A50">
            <w:pPr>
              <w:spacing w:after="0" w:line="240" w:lineRule="auto"/>
              <w:jc w:val="center"/>
              <w:rPr>
                <w:rFonts w:ascii="Times New Roman" w:eastAsia="Calibri" w:hAnsi="Times New Roman" w:cs="Times New Roman"/>
                <w:b/>
                <w:sz w:val="20"/>
                <w:szCs w:val="20"/>
                <w:lang w:eastAsia="ru-RU"/>
              </w:rPr>
            </w:pPr>
            <w:r w:rsidRPr="001E733E">
              <w:rPr>
                <w:rFonts w:ascii="Times New Roman" w:eastAsia="Calibri" w:hAnsi="Times New Roman" w:cs="Times New Roman"/>
                <w:b/>
                <w:sz w:val="20"/>
                <w:szCs w:val="20"/>
                <w:lang w:eastAsia="ru-RU"/>
              </w:rPr>
              <w:t>18</w:t>
            </w:r>
            <w:r w:rsidR="005B3631" w:rsidRPr="001E733E">
              <w:rPr>
                <w:rFonts w:ascii="Times New Roman" w:eastAsia="Calibri" w:hAnsi="Times New Roman" w:cs="Times New Roman"/>
                <w:b/>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1E733E" w:rsidRDefault="00617E37" w:rsidP="00617E37">
            <w:pPr>
              <w:spacing w:after="0" w:line="240" w:lineRule="auto"/>
              <w:jc w:val="center"/>
              <w:rPr>
                <w:rFonts w:ascii="Times New Roman" w:eastAsia="Calibri" w:hAnsi="Times New Roman" w:cs="Times New Roman"/>
                <w:sz w:val="20"/>
                <w:szCs w:val="20"/>
              </w:rPr>
            </w:pPr>
            <w:r w:rsidRPr="001E733E">
              <w:rPr>
                <w:rFonts w:ascii="Times New Roman" w:eastAsia="Calibri" w:hAnsi="Times New Roman" w:cs="Times New Roman"/>
                <w:sz w:val="20"/>
                <w:szCs w:val="20"/>
              </w:rPr>
              <w:t>«</w:t>
            </w:r>
            <w:r w:rsidR="00FB0279" w:rsidRPr="001E733E">
              <w:rPr>
                <w:rFonts w:ascii="Times New Roman" w:eastAsia="Calibri" w:hAnsi="Times New Roman" w:cs="Times New Roman"/>
                <w:sz w:val="20"/>
                <w:szCs w:val="20"/>
              </w:rPr>
              <w:t>Лодка с веслами</w:t>
            </w:r>
            <w:r w:rsidRPr="001E733E">
              <w:rPr>
                <w:rFonts w:ascii="Times New Roman" w:eastAsia="Calibri" w:hAnsi="Times New Roman" w:cs="Times New Roman"/>
                <w:sz w:val="20"/>
                <w:szCs w:val="20"/>
              </w:rPr>
              <w:t>»</w:t>
            </w:r>
          </w:p>
        </w:tc>
        <w:tc>
          <w:tcPr>
            <w:tcW w:w="8647"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jc w:val="both"/>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Продолжить формировать умение раскатывать из шара овал, сплющивать его и вдавливать середину и подравнивать края. Раскатывать колбаски, приплющивать пальцами с одного края и прикреплять к вылепленному изделию. Воспитывать самостоятельность и аккуратность в работе, усидчивость.</w:t>
            </w:r>
          </w:p>
        </w:tc>
        <w:tc>
          <w:tcPr>
            <w:tcW w:w="1985"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Д.Н. Колдина</w:t>
            </w:r>
          </w:p>
          <w:p w:rsidR="00FB0279" w:rsidRPr="001E733E" w:rsidRDefault="00FB0279"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Лепка с детьми 4-5 лет стр.28</w:t>
            </w:r>
          </w:p>
        </w:tc>
        <w:tc>
          <w:tcPr>
            <w:tcW w:w="1275" w:type="dxa"/>
            <w:tcBorders>
              <w:top w:val="single" w:sz="4" w:space="0" w:color="auto"/>
              <w:left w:val="single" w:sz="4" w:space="0" w:color="auto"/>
              <w:bottom w:val="single" w:sz="4" w:space="0" w:color="auto"/>
              <w:right w:val="single" w:sz="4" w:space="0" w:color="auto"/>
            </w:tcBorders>
          </w:tcPr>
          <w:p w:rsidR="00FB0279" w:rsidRPr="005F40BE" w:rsidRDefault="00FB0279" w:rsidP="00FB0279">
            <w:pPr>
              <w:spacing w:after="0" w:line="240" w:lineRule="auto"/>
              <w:rPr>
                <w:rFonts w:ascii="Times New Roman" w:eastAsia="Calibri" w:hAnsi="Times New Roman" w:cs="Times New Roman"/>
                <w:sz w:val="20"/>
                <w:szCs w:val="20"/>
                <w:highlight w:val="yellow"/>
                <w:lang w:eastAsia="ru-RU"/>
              </w:rPr>
            </w:pPr>
          </w:p>
        </w:tc>
      </w:tr>
      <w:tr w:rsidR="00FB0279" w:rsidRPr="005F40BE" w:rsidTr="001E733E">
        <w:trPr>
          <w:trHeight w:val="958"/>
        </w:trPr>
        <w:tc>
          <w:tcPr>
            <w:tcW w:w="567" w:type="dxa"/>
            <w:tcBorders>
              <w:top w:val="single" w:sz="4" w:space="0" w:color="auto"/>
              <w:left w:val="single" w:sz="4" w:space="0" w:color="auto"/>
              <w:bottom w:val="single" w:sz="4" w:space="0" w:color="auto"/>
              <w:right w:val="single" w:sz="4" w:space="0" w:color="auto"/>
            </w:tcBorders>
            <w:hideMark/>
          </w:tcPr>
          <w:p w:rsidR="00FB0279" w:rsidRPr="001E733E" w:rsidRDefault="00FB0279"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 xml:space="preserve">5. </w:t>
            </w:r>
          </w:p>
          <w:p w:rsidR="00FB0279" w:rsidRPr="001E733E" w:rsidRDefault="00FB0279"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FB0279" w:rsidRPr="001E733E" w:rsidRDefault="005B3631" w:rsidP="00FB0279">
            <w:pPr>
              <w:spacing w:after="0" w:line="240" w:lineRule="auto"/>
              <w:jc w:val="center"/>
              <w:rPr>
                <w:rFonts w:ascii="Times New Roman" w:eastAsia="Calibri" w:hAnsi="Times New Roman" w:cs="Times New Roman"/>
                <w:b/>
                <w:sz w:val="20"/>
                <w:szCs w:val="20"/>
                <w:lang w:eastAsia="ru-RU"/>
              </w:rPr>
            </w:pPr>
            <w:r w:rsidRPr="001E733E">
              <w:rPr>
                <w:rFonts w:ascii="Times New Roman" w:eastAsia="Calibri" w:hAnsi="Times New Roman" w:cs="Times New Roman"/>
                <w:b/>
                <w:sz w:val="20"/>
                <w:szCs w:val="20"/>
                <w:lang w:eastAsia="ru-RU"/>
              </w:rPr>
              <w:t>01</w:t>
            </w:r>
            <w:r w:rsidR="00436A50" w:rsidRPr="001E733E">
              <w:rPr>
                <w:rFonts w:ascii="Times New Roman" w:eastAsia="Calibri" w:hAnsi="Times New Roman" w:cs="Times New Roman"/>
                <w:b/>
                <w:sz w:val="20"/>
                <w:szCs w:val="20"/>
                <w:lang w:eastAsia="ru-RU"/>
              </w:rPr>
              <w:t>.11</w:t>
            </w:r>
          </w:p>
        </w:tc>
        <w:tc>
          <w:tcPr>
            <w:tcW w:w="850"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1E733E" w:rsidRDefault="00617E37" w:rsidP="00617E37">
            <w:pPr>
              <w:spacing w:after="0" w:line="240" w:lineRule="auto"/>
              <w:jc w:val="center"/>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w:t>
            </w:r>
            <w:r w:rsidR="00FB0279" w:rsidRPr="001E733E">
              <w:rPr>
                <w:rFonts w:ascii="Times New Roman" w:eastAsia="Calibri" w:hAnsi="Times New Roman" w:cs="Times New Roman"/>
                <w:sz w:val="20"/>
                <w:szCs w:val="20"/>
                <w:lang w:eastAsia="ru-RU"/>
              </w:rPr>
              <w:t>Российский флаг</w:t>
            </w:r>
            <w:r w:rsidRPr="001E733E">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jc w:val="both"/>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Расширять знания о флаге, как государственном символе, передавать его изображение, соблюдая порядок цветов. Закреплять приемы работы в данной технике (ощипывание, раскатывание). Развивать художественные навыки, глазомер, внимание, мелкую моторику пальцев рук. Воспитывать уважение к фла</w:t>
            </w:r>
            <w:r w:rsidR="00617E37" w:rsidRPr="001E733E">
              <w:rPr>
                <w:rFonts w:ascii="Times New Roman" w:eastAsia="Calibri" w:hAnsi="Times New Roman" w:cs="Times New Roman"/>
                <w:sz w:val="20"/>
                <w:szCs w:val="20"/>
                <w:lang w:eastAsia="ru-RU"/>
              </w:rPr>
              <w:t>гу России, чувство патриотизма.</w:t>
            </w:r>
          </w:p>
        </w:tc>
        <w:tc>
          <w:tcPr>
            <w:tcW w:w="1985" w:type="dxa"/>
            <w:tcBorders>
              <w:top w:val="single" w:sz="4" w:space="0" w:color="auto"/>
              <w:left w:val="single" w:sz="4" w:space="0" w:color="auto"/>
              <w:bottom w:val="single" w:sz="4" w:space="0" w:color="auto"/>
              <w:right w:val="single" w:sz="4" w:space="0" w:color="auto"/>
            </w:tcBorders>
          </w:tcPr>
          <w:p w:rsidR="00FB0279" w:rsidRPr="001E733E" w:rsidRDefault="00FB0279" w:rsidP="00617E37">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https://www.maam.ru</w:t>
            </w:r>
          </w:p>
        </w:tc>
        <w:tc>
          <w:tcPr>
            <w:tcW w:w="1275" w:type="dxa"/>
            <w:tcBorders>
              <w:top w:val="single" w:sz="4" w:space="0" w:color="auto"/>
              <w:left w:val="single" w:sz="4" w:space="0" w:color="auto"/>
              <w:bottom w:val="single" w:sz="4" w:space="0" w:color="auto"/>
              <w:right w:val="single" w:sz="4" w:space="0" w:color="auto"/>
            </w:tcBorders>
          </w:tcPr>
          <w:p w:rsidR="00FB0279" w:rsidRPr="005F40BE" w:rsidRDefault="00FB0279" w:rsidP="00FB0279">
            <w:pPr>
              <w:spacing w:after="0" w:line="240" w:lineRule="auto"/>
              <w:rPr>
                <w:rFonts w:ascii="Times New Roman" w:eastAsia="Calibri" w:hAnsi="Times New Roman" w:cs="Times New Roman"/>
                <w:sz w:val="20"/>
                <w:szCs w:val="20"/>
                <w:highlight w:val="yellow"/>
                <w:lang w:eastAsia="ru-RU"/>
              </w:rPr>
            </w:pPr>
          </w:p>
        </w:tc>
      </w:tr>
      <w:tr w:rsidR="00FB0279" w:rsidRPr="005F40BE" w:rsidTr="001E733E">
        <w:trPr>
          <w:trHeight w:val="547"/>
        </w:trPr>
        <w:tc>
          <w:tcPr>
            <w:tcW w:w="567"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tcPr>
          <w:p w:rsidR="00FB0279" w:rsidRPr="001E733E" w:rsidRDefault="005B3631" w:rsidP="00FB0279">
            <w:pPr>
              <w:spacing w:after="0" w:line="240" w:lineRule="auto"/>
              <w:jc w:val="center"/>
              <w:rPr>
                <w:rFonts w:ascii="Times New Roman" w:eastAsia="Calibri" w:hAnsi="Times New Roman" w:cs="Times New Roman"/>
                <w:b/>
                <w:sz w:val="20"/>
                <w:szCs w:val="20"/>
                <w:lang w:eastAsia="ru-RU"/>
              </w:rPr>
            </w:pPr>
            <w:r w:rsidRPr="001E733E">
              <w:rPr>
                <w:rFonts w:ascii="Times New Roman" w:eastAsia="Calibri" w:hAnsi="Times New Roman" w:cs="Times New Roman"/>
                <w:b/>
                <w:sz w:val="20"/>
                <w:szCs w:val="20"/>
                <w:lang w:eastAsia="ru-RU"/>
              </w:rPr>
              <w:t>15</w:t>
            </w:r>
            <w:r w:rsidR="00436A50" w:rsidRPr="001E733E">
              <w:rPr>
                <w:rFonts w:ascii="Times New Roman" w:eastAsia="Calibri" w:hAnsi="Times New Roman" w:cs="Times New Roman"/>
                <w:b/>
                <w:sz w:val="20"/>
                <w:szCs w:val="20"/>
                <w:lang w:eastAsia="ru-RU"/>
              </w:rPr>
              <w:t>.11</w:t>
            </w:r>
          </w:p>
        </w:tc>
        <w:tc>
          <w:tcPr>
            <w:tcW w:w="850"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1E733E" w:rsidRDefault="00617E37" w:rsidP="00617E37">
            <w:pPr>
              <w:spacing w:after="0" w:line="240" w:lineRule="auto"/>
              <w:jc w:val="center"/>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w:t>
            </w:r>
            <w:r w:rsidR="00FB0279" w:rsidRPr="001E733E">
              <w:rPr>
                <w:rFonts w:ascii="Times New Roman" w:eastAsia="Calibri" w:hAnsi="Times New Roman" w:cs="Times New Roman"/>
                <w:sz w:val="20"/>
                <w:szCs w:val="20"/>
                <w:lang w:eastAsia="ru-RU"/>
              </w:rPr>
              <w:t>Одежда</w:t>
            </w:r>
            <w:r w:rsidRPr="001E733E">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jc w:val="both"/>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Формировать представление об одежде мальчиков и девочек. Развивать умение размазывания в технике пластилинография. Воспитывать аккуратность и усидчивость.</w:t>
            </w:r>
          </w:p>
        </w:tc>
        <w:tc>
          <w:tcPr>
            <w:tcW w:w="1985" w:type="dxa"/>
            <w:tcBorders>
              <w:top w:val="single" w:sz="4" w:space="0" w:color="auto"/>
              <w:left w:val="single" w:sz="4" w:space="0" w:color="auto"/>
              <w:bottom w:val="single" w:sz="4" w:space="0" w:color="auto"/>
              <w:right w:val="single" w:sz="4" w:space="0" w:color="auto"/>
            </w:tcBorders>
          </w:tcPr>
          <w:p w:rsidR="00FB0279" w:rsidRPr="001E733E" w:rsidRDefault="00617E37" w:rsidP="00617E37">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https://www.maam.ru</w:t>
            </w:r>
          </w:p>
        </w:tc>
        <w:tc>
          <w:tcPr>
            <w:tcW w:w="1275" w:type="dxa"/>
            <w:tcBorders>
              <w:top w:val="single" w:sz="4" w:space="0" w:color="auto"/>
              <w:left w:val="single" w:sz="4" w:space="0" w:color="auto"/>
              <w:bottom w:val="single" w:sz="4" w:space="0" w:color="auto"/>
              <w:right w:val="single" w:sz="4" w:space="0" w:color="auto"/>
            </w:tcBorders>
          </w:tcPr>
          <w:p w:rsidR="00FB0279" w:rsidRPr="005F40BE" w:rsidRDefault="00FB0279" w:rsidP="00FB0279">
            <w:pPr>
              <w:spacing w:after="0" w:line="240" w:lineRule="auto"/>
              <w:rPr>
                <w:rFonts w:ascii="Times New Roman" w:eastAsia="Calibri" w:hAnsi="Times New Roman" w:cs="Times New Roman"/>
                <w:sz w:val="20"/>
                <w:szCs w:val="20"/>
                <w:highlight w:val="yellow"/>
                <w:lang w:eastAsia="ru-RU"/>
              </w:rPr>
            </w:pPr>
          </w:p>
        </w:tc>
      </w:tr>
      <w:tr w:rsidR="00FB0279" w:rsidRPr="005F40BE" w:rsidTr="001E733E">
        <w:trPr>
          <w:trHeight w:val="566"/>
        </w:trPr>
        <w:tc>
          <w:tcPr>
            <w:tcW w:w="567"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tcPr>
          <w:p w:rsidR="00FB0279" w:rsidRPr="001E733E" w:rsidRDefault="005B3631" w:rsidP="00FB0279">
            <w:pPr>
              <w:spacing w:after="0" w:line="240" w:lineRule="auto"/>
              <w:jc w:val="center"/>
              <w:rPr>
                <w:rFonts w:ascii="Times New Roman" w:eastAsia="Calibri" w:hAnsi="Times New Roman" w:cs="Times New Roman"/>
                <w:b/>
                <w:sz w:val="20"/>
                <w:szCs w:val="20"/>
                <w:lang w:eastAsia="ru-RU"/>
              </w:rPr>
            </w:pPr>
            <w:r w:rsidRPr="001E733E">
              <w:rPr>
                <w:rFonts w:ascii="Times New Roman" w:eastAsia="Calibri" w:hAnsi="Times New Roman" w:cs="Times New Roman"/>
                <w:b/>
                <w:sz w:val="20"/>
                <w:szCs w:val="20"/>
                <w:lang w:eastAsia="ru-RU"/>
              </w:rPr>
              <w:t>29.11</w:t>
            </w:r>
          </w:p>
        </w:tc>
        <w:tc>
          <w:tcPr>
            <w:tcW w:w="850"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1E733E" w:rsidRDefault="00617E37" w:rsidP="00617E37">
            <w:pPr>
              <w:spacing w:after="0" w:line="240" w:lineRule="auto"/>
              <w:jc w:val="center"/>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w:t>
            </w:r>
            <w:r w:rsidR="00FB0279" w:rsidRPr="001E733E">
              <w:rPr>
                <w:rFonts w:ascii="Times New Roman" w:eastAsia="Calibri" w:hAnsi="Times New Roman" w:cs="Times New Roman"/>
                <w:sz w:val="20"/>
                <w:szCs w:val="20"/>
                <w:lang w:eastAsia="ru-RU"/>
              </w:rPr>
              <w:t>Утенок</w:t>
            </w:r>
            <w:r w:rsidRPr="001E733E">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jc w:val="both"/>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Формировать умение лепить по частям, передавая форму, плотно соединять части, примазывая пальцем, оттягивать детали. Закреплять умение работать стекой. Воспитывать самостоятельность и аккуратность в работе, усидчивость.</w:t>
            </w:r>
          </w:p>
        </w:tc>
        <w:tc>
          <w:tcPr>
            <w:tcW w:w="1985"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Д.Н. Колдина</w:t>
            </w:r>
          </w:p>
          <w:p w:rsidR="00FB0279" w:rsidRPr="001E733E" w:rsidRDefault="00FB0279"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Лепка с детьми 4-5 лет. Стр. 20</w:t>
            </w:r>
          </w:p>
        </w:tc>
        <w:tc>
          <w:tcPr>
            <w:tcW w:w="1275" w:type="dxa"/>
            <w:tcBorders>
              <w:top w:val="single" w:sz="4" w:space="0" w:color="auto"/>
              <w:left w:val="single" w:sz="4" w:space="0" w:color="auto"/>
              <w:bottom w:val="single" w:sz="4" w:space="0" w:color="auto"/>
              <w:right w:val="single" w:sz="4" w:space="0" w:color="auto"/>
            </w:tcBorders>
          </w:tcPr>
          <w:p w:rsidR="00FB0279" w:rsidRPr="005F40BE" w:rsidRDefault="00FB0279" w:rsidP="00FB0279">
            <w:pPr>
              <w:spacing w:after="0" w:line="240" w:lineRule="auto"/>
              <w:rPr>
                <w:rFonts w:ascii="Times New Roman" w:eastAsia="Calibri" w:hAnsi="Times New Roman" w:cs="Times New Roman"/>
                <w:sz w:val="20"/>
                <w:szCs w:val="20"/>
                <w:highlight w:val="yellow"/>
                <w:lang w:eastAsia="ru-RU"/>
              </w:rPr>
            </w:pPr>
          </w:p>
        </w:tc>
      </w:tr>
      <w:tr w:rsidR="00FB0279" w:rsidRPr="005F40BE" w:rsidTr="001E733E">
        <w:trPr>
          <w:trHeight w:val="277"/>
        </w:trPr>
        <w:tc>
          <w:tcPr>
            <w:tcW w:w="567"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8.</w:t>
            </w:r>
          </w:p>
        </w:tc>
        <w:tc>
          <w:tcPr>
            <w:tcW w:w="993" w:type="dxa"/>
            <w:tcBorders>
              <w:top w:val="single" w:sz="4" w:space="0" w:color="auto"/>
              <w:left w:val="single" w:sz="4" w:space="0" w:color="auto"/>
              <w:bottom w:val="single" w:sz="4" w:space="0" w:color="auto"/>
              <w:right w:val="single" w:sz="4" w:space="0" w:color="auto"/>
            </w:tcBorders>
          </w:tcPr>
          <w:p w:rsidR="00FB0279" w:rsidRPr="001E733E" w:rsidRDefault="005B3631" w:rsidP="00FB0279">
            <w:pPr>
              <w:spacing w:after="0" w:line="240" w:lineRule="auto"/>
              <w:jc w:val="center"/>
              <w:rPr>
                <w:rFonts w:ascii="Times New Roman" w:eastAsia="Calibri" w:hAnsi="Times New Roman" w:cs="Times New Roman"/>
                <w:b/>
                <w:sz w:val="20"/>
                <w:szCs w:val="20"/>
                <w:lang w:eastAsia="ru-RU"/>
              </w:rPr>
            </w:pPr>
            <w:r w:rsidRPr="001E733E">
              <w:rPr>
                <w:rFonts w:ascii="Times New Roman" w:eastAsia="Calibri" w:hAnsi="Times New Roman" w:cs="Times New Roman"/>
                <w:b/>
                <w:sz w:val="20"/>
                <w:szCs w:val="20"/>
                <w:lang w:eastAsia="ru-RU"/>
              </w:rPr>
              <w:t>13</w:t>
            </w:r>
            <w:r w:rsidR="005F32F6" w:rsidRPr="001E733E">
              <w:rPr>
                <w:rFonts w:ascii="Times New Roman" w:eastAsia="Calibri" w:hAnsi="Times New Roman" w:cs="Times New Roman"/>
                <w:b/>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1E733E" w:rsidRDefault="00617E37" w:rsidP="00617E37">
            <w:pPr>
              <w:shd w:val="clear" w:color="auto" w:fill="FFFFFF"/>
              <w:spacing w:after="0" w:line="240" w:lineRule="auto"/>
              <w:jc w:val="center"/>
              <w:rPr>
                <w:rFonts w:ascii="Times New Roman" w:eastAsia="Calibri" w:hAnsi="Times New Roman" w:cs="Times New Roman"/>
                <w:sz w:val="20"/>
                <w:szCs w:val="20"/>
                <w:lang w:eastAsia="ru-RU"/>
              </w:rPr>
            </w:pPr>
            <w:r w:rsidRPr="001E733E">
              <w:rPr>
                <w:rFonts w:ascii="Times New Roman" w:eastAsia="Times New Roman" w:hAnsi="Times New Roman" w:cs="Times New Roman"/>
                <w:color w:val="000000"/>
                <w:sz w:val="20"/>
                <w:szCs w:val="20"/>
                <w:lang w:eastAsia="ru-RU"/>
              </w:rPr>
              <w:t>«</w:t>
            </w:r>
            <w:r w:rsidR="00FB0279" w:rsidRPr="001E733E">
              <w:rPr>
                <w:rFonts w:ascii="Times New Roman" w:eastAsia="Times New Roman" w:hAnsi="Times New Roman" w:cs="Times New Roman"/>
                <w:color w:val="000000"/>
                <w:sz w:val="20"/>
                <w:szCs w:val="20"/>
                <w:lang w:eastAsia="ru-RU"/>
              </w:rPr>
              <w:t>Корзина с брусникой</w:t>
            </w:r>
            <w:r w:rsidRPr="001E733E">
              <w:rPr>
                <w:rFonts w:ascii="Times New Roman" w:eastAsia="Times New Roman" w:hAnsi="Times New Roman" w:cs="Times New Roman"/>
                <w:color w:val="000000"/>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E733E">
              <w:rPr>
                <w:rFonts w:ascii="Times New Roman" w:eastAsia="Times New Roman" w:hAnsi="Times New Roman" w:cs="Times New Roman"/>
                <w:color w:val="000000"/>
                <w:sz w:val="20"/>
                <w:szCs w:val="20"/>
                <w:lang w:eastAsia="ru-RU"/>
              </w:rPr>
              <w:t>Совершенствовать умение лепить полый предмет с ручкой. Продолжать учить скатывать маленькие шарики из пластилина между ладоней. Закреплять умение сопровождать стихотворение соответствующими тексту движениями. Развивать точность и координацию движений.</w:t>
            </w:r>
          </w:p>
        </w:tc>
        <w:tc>
          <w:tcPr>
            <w:tcW w:w="1985"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Д.Н. Колдина</w:t>
            </w:r>
          </w:p>
          <w:p w:rsidR="00FB0279" w:rsidRPr="001E733E" w:rsidRDefault="00FB0279"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Лепка с детьми 4-5 лет стр.16</w:t>
            </w:r>
          </w:p>
        </w:tc>
        <w:tc>
          <w:tcPr>
            <w:tcW w:w="1275" w:type="dxa"/>
            <w:tcBorders>
              <w:top w:val="single" w:sz="4" w:space="0" w:color="auto"/>
              <w:left w:val="single" w:sz="4" w:space="0" w:color="auto"/>
              <w:bottom w:val="single" w:sz="4" w:space="0" w:color="auto"/>
              <w:right w:val="single" w:sz="4" w:space="0" w:color="auto"/>
            </w:tcBorders>
          </w:tcPr>
          <w:p w:rsidR="00FB0279" w:rsidRPr="005F40BE" w:rsidRDefault="00FB0279" w:rsidP="00FB0279">
            <w:pPr>
              <w:spacing w:after="0" w:line="240" w:lineRule="auto"/>
              <w:rPr>
                <w:rFonts w:ascii="Times New Roman" w:eastAsia="Calibri" w:hAnsi="Times New Roman" w:cs="Times New Roman"/>
                <w:sz w:val="20"/>
                <w:szCs w:val="20"/>
                <w:highlight w:val="yellow"/>
                <w:lang w:eastAsia="ru-RU"/>
              </w:rPr>
            </w:pPr>
          </w:p>
        </w:tc>
      </w:tr>
      <w:tr w:rsidR="00FB0279" w:rsidRPr="005F40BE" w:rsidTr="001E733E">
        <w:trPr>
          <w:trHeight w:val="859"/>
        </w:trPr>
        <w:tc>
          <w:tcPr>
            <w:tcW w:w="567"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9.</w:t>
            </w:r>
          </w:p>
        </w:tc>
        <w:tc>
          <w:tcPr>
            <w:tcW w:w="993" w:type="dxa"/>
            <w:tcBorders>
              <w:top w:val="single" w:sz="4" w:space="0" w:color="auto"/>
              <w:left w:val="single" w:sz="4" w:space="0" w:color="auto"/>
              <w:bottom w:val="single" w:sz="4" w:space="0" w:color="auto"/>
              <w:right w:val="single" w:sz="4" w:space="0" w:color="auto"/>
            </w:tcBorders>
          </w:tcPr>
          <w:p w:rsidR="00FB0279" w:rsidRPr="001E733E" w:rsidRDefault="005B3631" w:rsidP="00FB0279">
            <w:pPr>
              <w:spacing w:after="0" w:line="240" w:lineRule="auto"/>
              <w:jc w:val="center"/>
              <w:rPr>
                <w:rFonts w:ascii="Times New Roman" w:eastAsia="Calibri" w:hAnsi="Times New Roman" w:cs="Times New Roman"/>
                <w:b/>
                <w:sz w:val="20"/>
                <w:szCs w:val="20"/>
                <w:lang w:eastAsia="ru-RU"/>
              </w:rPr>
            </w:pPr>
            <w:r w:rsidRPr="001E733E">
              <w:rPr>
                <w:rFonts w:ascii="Times New Roman" w:eastAsia="Calibri" w:hAnsi="Times New Roman" w:cs="Times New Roman"/>
                <w:b/>
                <w:sz w:val="20"/>
                <w:szCs w:val="20"/>
                <w:lang w:eastAsia="ru-RU"/>
              </w:rPr>
              <w:t>27</w:t>
            </w:r>
            <w:r w:rsidR="005F32F6" w:rsidRPr="001E733E">
              <w:rPr>
                <w:rFonts w:ascii="Times New Roman" w:eastAsia="Calibri" w:hAnsi="Times New Roman" w:cs="Times New Roman"/>
                <w:b/>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1E733E" w:rsidRDefault="00617E37" w:rsidP="00617E37">
            <w:pPr>
              <w:spacing w:after="0" w:line="240" w:lineRule="auto"/>
              <w:jc w:val="center"/>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w:t>
            </w:r>
            <w:r w:rsidR="00FB0279" w:rsidRPr="001E733E">
              <w:rPr>
                <w:rFonts w:ascii="Times New Roman" w:eastAsia="Calibri" w:hAnsi="Times New Roman" w:cs="Times New Roman"/>
                <w:sz w:val="20"/>
                <w:szCs w:val="20"/>
                <w:lang w:eastAsia="ru-RU"/>
              </w:rPr>
              <w:t>Елочка зеленая</w:t>
            </w:r>
            <w:r w:rsidRPr="001E733E">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6866B2" w:rsidRDefault="00FB0279" w:rsidP="00FB0279">
            <w:pPr>
              <w:spacing w:after="0" w:line="240" w:lineRule="auto"/>
              <w:jc w:val="both"/>
              <w:rPr>
                <w:rFonts w:ascii="Times New Roman" w:eastAsia="Calibri" w:hAnsi="Times New Roman" w:cs="Times New Roman"/>
                <w:sz w:val="20"/>
                <w:szCs w:val="20"/>
                <w:lang w:eastAsia="ru-RU"/>
              </w:rPr>
            </w:pPr>
            <w:r w:rsidRPr="006866B2">
              <w:rPr>
                <w:rFonts w:ascii="Times New Roman" w:eastAsia="Calibri" w:hAnsi="Times New Roman" w:cs="Times New Roman"/>
                <w:sz w:val="20"/>
                <w:szCs w:val="20"/>
                <w:lang w:eastAsia="ru-RU"/>
              </w:rPr>
              <w:t>Учить передавать строение елки, соединять между собой столбики из пластилина разной длины в определенной последовательности. Развивать чувство формы, эстетическое восприятие. Закреплять усвоенные приемы лепки.</w:t>
            </w:r>
          </w:p>
        </w:tc>
        <w:tc>
          <w:tcPr>
            <w:tcW w:w="1985"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Д.Н. Колдина</w:t>
            </w:r>
          </w:p>
          <w:p w:rsidR="00FB0279" w:rsidRPr="001E733E" w:rsidRDefault="00FB0279"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Лепка с детьми 4-5 лет. Стр. 32</w:t>
            </w:r>
          </w:p>
        </w:tc>
        <w:tc>
          <w:tcPr>
            <w:tcW w:w="1275" w:type="dxa"/>
            <w:tcBorders>
              <w:top w:val="single" w:sz="4" w:space="0" w:color="auto"/>
              <w:left w:val="single" w:sz="4" w:space="0" w:color="auto"/>
              <w:bottom w:val="single" w:sz="4" w:space="0" w:color="auto"/>
              <w:right w:val="single" w:sz="4" w:space="0" w:color="auto"/>
            </w:tcBorders>
          </w:tcPr>
          <w:p w:rsidR="00FB0279" w:rsidRPr="005F40BE" w:rsidRDefault="00FB0279" w:rsidP="00FB0279">
            <w:pPr>
              <w:spacing w:after="0" w:line="240" w:lineRule="auto"/>
              <w:rPr>
                <w:rFonts w:ascii="Times New Roman" w:eastAsia="Calibri" w:hAnsi="Times New Roman" w:cs="Times New Roman"/>
                <w:sz w:val="20"/>
                <w:szCs w:val="20"/>
                <w:highlight w:val="yellow"/>
                <w:lang w:eastAsia="ru-RU"/>
              </w:rPr>
            </w:pPr>
          </w:p>
        </w:tc>
      </w:tr>
      <w:tr w:rsidR="00FB0279" w:rsidRPr="005F40BE" w:rsidTr="001E733E">
        <w:trPr>
          <w:trHeight w:val="895"/>
        </w:trPr>
        <w:tc>
          <w:tcPr>
            <w:tcW w:w="567"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10.</w:t>
            </w:r>
          </w:p>
          <w:p w:rsidR="00FB0279" w:rsidRPr="001E733E" w:rsidRDefault="00FB0279"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FB0279" w:rsidRPr="001E733E" w:rsidRDefault="005B3631" w:rsidP="001E733E">
            <w:pPr>
              <w:spacing w:after="0" w:line="240" w:lineRule="auto"/>
              <w:jc w:val="center"/>
              <w:rPr>
                <w:rFonts w:ascii="Times New Roman" w:eastAsia="Calibri" w:hAnsi="Times New Roman" w:cs="Times New Roman"/>
                <w:b/>
                <w:sz w:val="20"/>
                <w:szCs w:val="20"/>
                <w:lang w:eastAsia="ru-RU"/>
              </w:rPr>
            </w:pPr>
            <w:r w:rsidRPr="001E733E">
              <w:rPr>
                <w:rFonts w:ascii="Times New Roman" w:eastAsia="Calibri" w:hAnsi="Times New Roman" w:cs="Times New Roman"/>
                <w:b/>
                <w:sz w:val="20"/>
                <w:szCs w:val="20"/>
                <w:lang w:eastAsia="ru-RU"/>
              </w:rPr>
              <w:t>1</w:t>
            </w:r>
            <w:r w:rsidR="001E733E" w:rsidRPr="001E733E">
              <w:rPr>
                <w:rFonts w:ascii="Times New Roman" w:eastAsia="Calibri" w:hAnsi="Times New Roman" w:cs="Times New Roman"/>
                <w:b/>
                <w:sz w:val="20"/>
                <w:szCs w:val="20"/>
                <w:lang w:eastAsia="ru-RU"/>
              </w:rPr>
              <w:t>0</w:t>
            </w:r>
            <w:r w:rsidR="005F32F6" w:rsidRPr="001E733E">
              <w:rPr>
                <w:rFonts w:ascii="Times New Roman" w:eastAsia="Calibri" w:hAnsi="Times New Roman" w:cs="Times New Roman"/>
                <w:b/>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1E733E" w:rsidRDefault="00617E37" w:rsidP="00617E37">
            <w:pPr>
              <w:spacing w:after="0" w:line="240" w:lineRule="auto"/>
              <w:jc w:val="center"/>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w:t>
            </w:r>
            <w:r w:rsidR="001E733E" w:rsidRPr="001E733E">
              <w:rPr>
                <w:rFonts w:ascii="Times New Roman" w:eastAsia="Calibri" w:hAnsi="Times New Roman" w:cs="Times New Roman"/>
                <w:sz w:val="20"/>
                <w:szCs w:val="20"/>
                <w:lang w:eastAsia="ru-RU"/>
              </w:rPr>
              <w:t>Семья</w:t>
            </w:r>
            <w:r w:rsidR="006866B2">
              <w:rPr>
                <w:rFonts w:ascii="Times New Roman" w:eastAsia="Calibri" w:hAnsi="Times New Roman" w:cs="Times New Roman"/>
                <w:sz w:val="20"/>
                <w:szCs w:val="20"/>
                <w:lang w:eastAsia="ru-RU"/>
              </w:rPr>
              <w:t xml:space="preserve"> матрёшек</w:t>
            </w:r>
            <w:r w:rsidRPr="001E733E">
              <w:rPr>
                <w:rFonts w:ascii="Times New Roman" w:eastAsia="Calibri" w:hAnsi="Times New Roman" w:cs="Times New Roman"/>
                <w:sz w:val="20"/>
                <w:szCs w:val="20"/>
                <w:lang w:eastAsia="ru-RU"/>
              </w:rPr>
              <w:t>»</w:t>
            </w:r>
          </w:p>
          <w:p w:rsidR="00FB0279" w:rsidRPr="001E733E" w:rsidRDefault="00FB0279" w:rsidP="00617E37">
            <w:pPr>
              <w:spacing w:after="0" w:line="240" w:lineRule="auto"/>
              <w:jc w:val="center"/>
              <w:rPr>
                <w:rFonts w:ascii="Times New Roman" w:eastAsia="Calibri" w:hAnsi="Times New Roman" w:cs="Times New Roman"/>
                <w:sz w:val="20"/>
                <w:szCs w:val="20"/>
                <w:lang w:eastAsia="ru-RU"/>
              </w:rPr>
            </w:pPr>
          </w:p>
        </w:tc>
        <w:tc>
          <w:tcPr>
            <w:tcW w:w="8647" w:type="dxa"/>
            <w:tcBorders>
              <w:top w:val="single" w:sz="4" w:space="0" w:color="auto"/>
              <w:left w:val="single" w:sz="4" w:space="0" w:color="auto"/>
              <w:bottom w:val="single" w:sz="4" w:space="0" w:color="auto"/>
              <w:right w:val="single" w:sz="4" w:space="0" w:color="auto"/>
            </w:tcBorders>
          </w:tcPr>
          <w:p w:rsidR="00FB0279" w:rsidRPr="006866B2" w:rsidRDefault="006866B2" w:rsidP="006866B2">
            <w:pPr>
              <w:spacing w:after="0" w:line="240" w:lineRule="auto"/>
              <w:jc w:val="both"/>
              <w:rPr>
                <w:rFonts w:ascii="Times New Roman" w:eastAsia="Calibri" w:hAnsi="Times New Roman" w:cs="Times New Roman"/>
                <w:sz w:val="20"/>
                <w:szCs w:val="20"/>
                <w:lang w:eastAsia="ru-RU"/>
              </w:rPr>
            </w:pPr>
            <w:r w:rsidRPr="006866B2">
              <w:rPr>
                <w:rFonts w:ascii="Times New Roman" w:eastAsia="Calibri" w:hAnsi="Times New Roman" w:cs="Times New Roman"/>
                <w:sz w:val="20"/>
                <w:szCs w:val="20"/>
                <w:lang w:eastAsia="ru-RU"/>
              </w:rPr>
              <w:t>Учить лепить предмет овальной формы пластическим способом, приминать снизу поделку для его устойчивости. Продолжать знакомить с приёмами сглаживания. Закреплять умение украшать изделие барельефом и при помощи стеки.</w:t>
            </w:r>
          </w:p>
        </w:tc>
        <w:tc>
          <w:tcPr>
            <w:tcW w:w="1985" w:type="dxa"/>
            <w:tcBorders>
              <w:top w:val="single" w:sz="4" w:space="0" w:color="auto"/>
              <w:left w:val="single" w:sz="4" w:space="0" w:color="auto"/>
              <w:bottom w:val="single" w:sz="4" w:space="0" w:color="auto"/>
              <w:right w:val="single" w:sz="4" w:space="0" w:color="auto"/>
            </w:tcBorders>
          </w:tcPr>
          <w:p w:rsidR="006866B2" w:rsidRPr="001E733E" w:rsidRDefault="006866B2" w:rsidP="006866B2">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Д.Н. Колдина</w:t>
            </w:r>
          </w:p>
          <w:p w:rsidR="00FB0279" w:rsidRPr="005F40BE" w:rsidRDefault="006866B2" w:rsidP="006866B2">
            <w:pPr>
              <w:spacing w:after="0" w:line="240" w:lineRule="auto"/>
              <w:rPr>
                <w:rFonts w:ascii="Times New Roman" w:eastAsia="Calibri" w:hAnsi="Times New Roman" w:cs="Times New Roman"/>
                <w:sz w:val="20"/>
                <w:szCs w:val="20"/>
                <w:highlight w:val="yellow"/>
                <w:lang w:eastAsia="ru-RU"/>
              </w:rPr>
            </w:pPr>
            <w:r>
              <w:rPr>
                <w:rFonts w:ascii="Times New Roman" w:eastAsia="Calibri" w:hAnsi="Times New Roman" w:cs="Times New Roman"/>
                <w:sz w:val="20"/>
                <w:szCs w:val="20"/>
                <w:lang w:eastAsia="ru-RU"/>
              </w:rPr>
              <w:t>Лепка с детьми 4-5 лет. Стр. 45</w:t>
            </w:r>
          </w:p>
        </w:tc>
        <w:tc>
          <w:tcPr>
            <w:tcW w:w="1275" w:type="dxa"/>
            <w:tcBorders>
              <w:top w:val="single" w:sz="4" w:space="0" w:color="auto"/>
              <w:left w:val="single" w:sz="4" w:space="0" w:color="auto"/>
              <w:bottom w:val="single" w:sz="4" w:space="0" w:color="auto"/>
              <w:right w:val="single" w:sz="4" w:space="0" w:color="auto"/>
            </w:tcBorders>
          </w:tcPr>
          <w:p w:rsidR="00FB0279" w:rsidRPr="005F40BE" w:rsidRDefault="00FB0279" w:rsidP="00FB0279">
            <w:pPr>
              <w:spacing w:after="0" w:line="240" w:lineRule="auto"/>
              <w:rPr>
                <w:rFonts w:ascii="Times New Roman" w:eastAsia="Calibri" w:hAnsi="Times New Roman" w:cs="Times New Roman"/>
                <w:sz w:val="20"/>
                <w:szCs w:val="20"/>
                <w:highlight w:val="yellow"/>
                <w:lang w:eastAsia="ru-RU"/>
              </w:rPr>
            </w:pPr>
          </w:p>
        </w:tc>
      </w:tr>
      <w:tr w:rsidR="00FB0279" w:rsidRPr="005F40BE" w:rsidTr="001E733E">
        <w:trPr>
          <w:trHeight w:val="1132"/>
        </w:trPr>
        <w:tc>
          <w:tcPr>
            <w:tcW w:w="567"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11.</w:t>
            </w:r>
          </w:p>
          <w:p w:rsidR="00FB0279" w:rsidRPr="001E733E" w:rsidRDefault="00FB0279"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FB0279" w:rsidRPr="001E733E" w:rsidRDefault="001E733E" w:rsidP="00FB0279">
            <w:pPr>
              <w:spacing w:after="0" w:line="240" w:lineRule="auto"/>
              <w:jc w:val="center"/>
              <w:rPr>
                <w:rFonts w:ascii="Times New Roman" w:eastAsia="Calibri" w:hAnsi="Times New Roman" w:cs="Times New Roman"/>
                <w:b/>
                <w:sz w:val="20"/>
                <w:szCs w:val="20"/>
                <w:lang w:eastAsia="ru-RU"/>
              </w:rPr>
            </w:pPr>
            <w:r w:rsidRPr="001E733E">
              <w:rPr>
                <w:rFonts w:ascii="Times New Roman" w:eastAsia="Calibri" w:hAnsi="Times New Roman" w:cs="Times New Roman"/>
                <w:b/>
                <w:sz w:val="20"/>
                <w:szCs w:val="20"/>
                <w:lang w:eastAsia="ru-RU"/>
              </w:rPr>
              <w:t>24</w:t>
            </w:r>
            <w:r w:rsidR="005B3631" w:rsidRPr="001E733E">
              <w:rPr>
                <w:rFonts w:ascii="Times New Roman" w:eastAsia="Calibri" w:hAnsi="Times New Roman" w:cs="Times New Roman"/>
                <w:b/>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1E733E" w:rsidRDefault="001E733E" w:rsidP="005F6B91">
            <w:pPr>
              <w:spacing w:after="0" w:line="240" w:lineRule="auto"/>
              <w:jc w:val="center"/>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w:t>
            </w:r>
            <w:r w:rsidR="005F6B91">
              <w:rPr>
                <w:rFonts w:ascii="Times New Roman" w:eastAsia="Calibri" w:hAnsi="Times New Roman" w:cs="Times New Roman"/>
                <w:sz w:val="20"/>
                <w:szCs w:val="20"/>
                <w:lang w:eastAsia="ru-RU"/>
              </w:rPr>
              <w:t>Экспериментирование. Радуга-дуга</w:t>
            </w:r>
            <w:r w:rsidRPr="001E733E">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5F6B91" w:rsidRDefault="005F6B91" w:rsidP="005F6B91">
            <w:pPr>
              <w:spacing w:after="0" w:line="240" w:lineRule="auto"/>
              <w:jc w:val="both"/>
              <w:rPr>
                <w:rFonts w:ascii="Times New Roman" w:eastAsia="Calibri" w:hAnsi="Times New Roman" w:cs="Times New Roman"/>
                <w:sz w:val="20"/>
                <w:szCs w:val="20"/>
                <w:lang w:eastAsia="ru-RU"/>
              </w:rPr>
            </w:pPr>
            <w:r w:rsidRPr="005F6B91">
              <w:rPr>
                <w:rFonts w:ascii="Times New Roman" w:eastAsia="Calibri" w:hAnsi="Times New Roman" w:cs="Times New Roman"/>
                <w:sz w:val="20"/>
                <w:szCs w:val="20"/>
                <w:lang w:eastAsia="ru-RU"/>
              </w:rPr>
              <w:t xml:space="preserve">Закреплять навыки работы с пластилином или слоёным тестом в технике пластилинографии. </w:t>
            </w:r>
          </w:p>
        </w:tc>
        <w:tc>
          <w:tcPr>
            <w:tcW w:w="1985" w:type="dxa"/>
            <w:tcBorders>
              <w:top w:val="single" w:sz="4" w:space="0" w:color="auto"/>
              <w:left w:val="single" w:sz="4" w:space="0" w:color="auto"/>
              <w:bottom w:val="single" w:sz="4" w:space="0" w:color="auto"/>
              <w:right w:val="single" w:sz="4" w:space="0" w:color="auto"/>
            </w:tcBorders>
          </w:tcPr>
          <w:p w:rsidR="00FB0279" w:rsidRPr="005F6B91" w:rsidRDefault="005F6B91" w:rsidP="00FB0279">
            <w:pPr>
              <w:spacing w:after="0" w:line="240" w:lineRule="auto"/>
              <w:rPr>
                <w:rFonts w:ascii="Times New Roman" w:eastAsia="Calibri" w:hAnsi="Times New Roman" w:cs="Times New Roman"/>
                <w:sz w:val="20"/>
                <w:szCs w:val="20"/>
                <w:lang w:eastAsia="ru-RU"/>
              </w:rPr>
            </w:pPr>
            <w:r w:rsidRPr="005F6B91">
              <w:rPr>
                <w:rFonts w:ascii="Times New Roman" w:eastAsia="Calibri" w:hAnsi="Times New Roman" w:cs="Times New Roman"/>
                <w:sz w:val="20"/>
                <w:szCs w:val="20"/>
                <w:lang w:eastAsia="ru-RU"/>
              </w:rPr>
              <w:t>Н.С. Голицына. Конспекты комплексно-тематических занятий. Средняя группа</w:t>
            </w:r>
            <w:r w:rsidR="00FB0279" w:rsidRPr="005F6B91">
              <w:rPr>
                <w:rFonts w:ascii="Times New Roman" w:eastAsia="Calibri" w:hAnsi="Times New Roman" w:cs="Times New Roman"/>
                <w:sz w:val="20"/>
                <w:szCs w:val="20"/>
                <w:lang w:eastAsia="ru-RU"/>
              </w:rPr>
              <w:t xml:space="preserve">. </w:t>
            </w:r>
          </w:p>
          <w:p w:rsidR="00FB0279" w:rsidRPr="005F6B91" w:rsidRDefault="00FB0279" w:rsidP="005F6B91">
            <w:pPr>
              <w:spacing w:after="0" w:line="240" w:lineRule="auto"/>
              <w:rPr>
                <w:rFonts w:ascii="Times New Roman" w:eastAsia="Calibri" w:hAnsi="Times New Roman" w:cs="Times New Roman"/>
                <w:sz w:val="20"/>
                <w:szCs w:val="20"/>
                <w:lang w:eastAsia="ru-RU"/>
              </w:rPr>
            </w:pPr>
            <w:r w:rsidRPr="005F6B91">
              <w:rPr>
                <w:rFonts w:ascii="Times New Roman" w:eastAsia="Calibri" w:hAnsi="Times New Roman" w:cs="Times New Roman"/>
                <w:color w:val="000000"/>
                <w:sz w:val="20"/>
                <w:szCs w:val="20"/>
                <w:shd w:val="clear" w:color="auto" w:fill="FFFFFF"/>
              </w:rPr>
              <w:t>Стр.</w:t>
            </w:r>
            <w:r w:rsidR="005F6B91" w:rsidRPr="005F6B91">
              <w:rPr>
                <w:rFonts w:ascii="Times New Roman" w:eastAsia="Calibri" w:hAnsi="Times New Roman" w:cs="Times New Roman"/>
                <w:color w:val="000000"/>
                <w:sz w:val="20"/>
                <w:szCs w:val="20"/>
                <w:shd w:val="clear" w:color="auto" w:fill="FFFFFF"/>
              </w:rPr>
              <w:t>169</w:t>
            </w:r>
          </w:p>
        </w:tc>
        <w:tc>
          <w:tcPr>
            <w:tcW w:w="1275" w:type="dxa"/>
            <w:tcBorders>
              <w:top w:val="single" w:sz="4" w:space="0" w:color="auto"/>
              <w:left w:val="single" w:sz="4" w:space="0" w:color="auto"/>
              <w:bottom w:val="single" w:sz="4" w:space="0" w:color="auto"/>
              <w:right w:val="single" w:sz="4" w:space="0" w:color="auto"/>
            </w:tcBorders>
          </w:tcPr>
          <w:p w:rsidR="00FB0279" w:rsidRPr="005F40BE" w:rsidRDefault="00FB0279" w:rsidP="00FB0279">
            <w:pPr>
              <w:spacing w:after="0" w:line="240" w:lineRule="auto"/>
              <w:rPr>
                <w:rFonts w:ascii="Times New Roman" w:eastAsia="Calibri" w:hAnsi="Times New Roman" w:cs="Times New Roman"/>
                <w:color w:val="FF0000"/>
                <w:sz w:val="20"/>
                <w:szCs w:val="20"/>
                <w:highlight w:val="yellow"/>
                <w:lang w:eastAsia="ru-RU"/>
              </w:rPr>
            </w:pPr>
          </w:p>
        </w:tc>
      </w:tr>
      <w:tr w:rsidR="00FB0279" w:rsidRPr="005F40BE" w:rsidTr="001E733E">
        <w:trPr>
          <w:trHeight w:val="760"/>
        </w:trPr>
        <w:tc>
          <w:tcPr>
            <w:tcW w:w="567"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12.</w:t>
            </w:r>
          </w:p>
        </w:tc>
        <w:tc>
          <w:tcPr>
            <w:tcW w:w="993" w:type="dxa"/>
            <w:tcBorders>
              <w:top w:val="single" w:sz="4" w:space="0" w:color="auto"/>
              <w:left w:val="single" w:sz="4" w:space="0" w:color="auto"/>
              <w:bottom w:val="single" w:sz="4" w:space="0" w:color="auto"/>
              <w:right w:val="single" w:sz="4" w:space="0" w:color="auto"/>
            </w:tcBorders>
          </w:tcPr>
          <w:p w:rsidR="00FB0279" w:rsidRPr="001E733E" w:rsidRDefault="001E733E" w:rsidP="00FB0279">
            <w:pPr>
              <w:spacing w:after="0" w:line="240" w:lineRule="auto"/>
              <w:jc w:val="center"/>
              <w:rPr>
                <w:rFonts w:ascii="Times New Roman" w:eastAsia="Calibri" w:hAnsi="Times New Roman" w:cs="Times New Roman"/>
                <w:b/>
                <w:sz w:val="20"/>
                <w:szCs w:val="20"/>
                <w:lang w:eastAsia="ru-RU"/>
              </w:rPr>
            </w:pPr>
            <w:r w:rsidRPr="001E733E">
              <w:rPr>
                <w:rFonts w:ascii="Times New Roman" w:eastAsia="Calibri" w:hAnsi="Times New Roman" w:cs="Times New Roman"/>
                <w:b/>
                <w:sz w:val="20"/>
                <w:szCs w:val="20"/>
                <w:lang w:eastAsia="ru-RU"/>
              </w:rPr>
              <w:t>07</w:t>
            </w:r>
            <w:r w:rsidR="005F32F6" w:rsidRPr="001E733E">
              <w:rPr>
                <w:rFonts w:ascii="Times New Roman" w:eastAsia="Calibri" w:hAnsi="Times New Roman" w:cs="Times New Roman"/>
                <w:b/>
                <w:sz w:val="20"/>
                <w:szCs w:val="20"/>
                <w:lang w:eastAsia="ru-RU"/>
              </w:rPr>
              <w:t>.02</w:t>
            </w:r>
          </w:p>
        </w:tc>
        <w:tc>
          <w:tcPr>
            <w:tcW w:w="850" w:type="dxa"/>
            <w:tcBorders>
              <w:top w:val="single" w:sz="4" w:space="0" w:color="auto"/>
              <w:left w:val="single" w:sz="4" w:space="0" w:color="auto"/>
              <w:bottom w:val="single" w:sz="4" w:space="0" w:color="auto"/>
              <w:right w:val="single" w:sz="4" w:space="0" w:color="auto"/>
            </w:tcBorders>
          </w:tcPr>
          <w:p w:rsidR="00FB0279" w:rsidRPr="001E733E"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1E733E" w:rsidRDefault="001E733E" w:rsidP="00617E37">
            <w:pPr>
              <w:spacing w:after="0" w:line="240" w:lineRule="auto"/>
              <w:jc w:val="center"/>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«История предметов</w:t>
            </w:r>
            <w:r w:rsidR="005F6B91">
              <w:rPr>
                <w:rFonts w:ascii="Times New Roman" w:eastAsia="Calibri" w:hAnsi="Times New Roman" w:cs="Times New Roman"/>
                <w:sz w:val="20"/>
                <w:szCs w:val="20"/>
                <w:lang w:eastAsia="ru-RU"/>
              </w:rPr>
              <w:t>. Что из чего сделано?</w:t>
            </w:r>
            <w:r w:rsidRPr="001E733E">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1E733E" w:rsidRDefault="005F6B91" w:rsidP="00FB0279">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Закреплять знания о материалах. Упражнять в использовании знакомых приёмов лепки. Воспитывать самостоятельность и творчество.</w:t>
            </w:r>
          </w:p>
        </w:tc>
        <w:tc>
          <w:tcPr>
            <w:tcW w:w="1985" w:type="dxa"/>
            <w:tcBorders>
              <w:top w:val="single" w:sz="4" w:space="0" w:color="auto"/>
              <w:left w:val="single" w:sz="4" w:space="0" w:color="auto"/>
              <w:bottom w:val="single" w:sz="4" w:space="0" w:color="auto"/>
              <w:right w:val="single" w:sz="4" w:space="0" w:color="auto"/>
            </w:tcBorders>
          </w:tcPr>
          <w:p w:rsidR="00FB0279" w:rsidRPr="001E733E" w:rsidRDefault="00EC2E3D" w:rsidP="00374B30">
            <w:pPr>
              <w:spacing w:after="0" w:line="240" w:lineRule="auto"/>
              <w:rPr>
                <w:rFonts w:ascii="Times New Roman" w:eastAsia="Calibri" w:hAnsi="Times New Roman" w:cs="Times New Roman"/>
                <w:sz w:val="20"/>
                <w:szCs w:val="20"/>
                <w:lang w:eastAsia="ru-RU"/>
              </w:rPr>
            </w:pPr>
            <w:r w:rsidRPr="005F6B91">
              <w:rPr>
                <w:rFonts w:ascii="Times New Roman" w:eastAsia="Calibri" w:hAnsi="Times New Roman" w:cs="Times New Roman"/>
                <w:sz w:val="20"/>
                <w:szCs w:val="20"/>
                <w:lang w:eastAsia="ru-RU"/>
              </w:rPr>
              <w:t xml:space="preserve">Н.С. Голицына. Конспекты комплексно-тематических занятий. </w:t>
            </w:r>
            <w:r w:rsidRPr="005F6B91">
              <w:rPr>
                <w:rFonts w:ascii="Times New Roman" w:eastAsia="Calibri" w:hAnsi="Times New Roman" w:cs="Times New Roman"/>
                <w:color w:val="000000"/>
                <w:sz w:val="20"/>
                <w:szCs w:val="20"/>
                <w:shd w:val="clear" w:color="auto" w:fill="FFFFFF"/>
              </w:rPr>
              <w:t>Стр.</w:t>
            </w:r>
            <w:r>
              <w:rPr>
                <w:rFonts w:ascii="Times New Roman" w:eastAsia="Calibri" w:hAnsi="Times New Roman" w:cs="Times New Roman"/>
                <w:color w:val="000000"/>
                <w:sz w:val="20"/>
                <w:szCs w:val="20"/>
                <w:shd w:val="clear" w:color="auto" w:fill="FFFFFF"/>
              </w:rPr>
              <w:t>122</w:t>
            </w:r>
          </w:p>
        </w:tc>
        <w:tc>
          <w:tcPr>
            <w:tcW w:w="1275" w:type="dxa"/>
            <w:tcBorders>
              <w:top w:val="single" w:sz="4" w:space="0" w:color="auto"/>
              <w:left w:val="single" w:sz="4" w:space="0" w:color="auto"/>
              <w:bottom w:val="single" w:sz="4" w:space="0" w:color="auto"/>
              <w:right w:val="single" w:sz="4" w:space="0" w:color="auto"/>
            </w:tcBorders>
          </w:tcPr>
          <w:p w:rsidR="00FB0279" w:rsidRPr="005F40BE" w:rsidRDefault="00FB0279" w:rsidP="00FB0279">
            <w:pPr>
              <w:spacing w:after="0" w:line="240" w:lineRule="auto"/>
              <w:rPr>
                <w:rFonts w:ascii="Times New Roman" w:eastAsia="Calibri" w:hAnsi="Times New Roman" w:cs="Times New Roman"/>
                <w:color w:val="FF0000"/>
                <w:sz w:val="20"/>
                <w:szCs w:val="20"/>
                <w:highlight w:val="yellow"/>
                <w:lang w:eastAsia="ru-RU"/>
              </w:rPr>
            </w:pPr>
          </w:p>
        </w:tc>
      </w:tr>
      <w:tr w:rsidR="001E733E" w:rsidRPr="005F40BE" w:rsidTr="001E733E">
        <w:trPr>
          <w:trHeight w:val="760"/>
        </w:trPr>
        <w:tc>
          <w:tcPr>
            <w:tcW w:w="567" w:type="dxa"/>
            <w:tcBorders>
              <w:top w:val="single" w:sz="4" w:space="0" w:color="auto"/>
              <w:left w:val="single" w:sz="4" w:space="0" w:color="auto"/>
              <w:bottom w:val="single" w:sz="4" w:space="0" w:color="auto"/>
              <w:right w:val="single" w:sz="4" w:space="0" w:color="auto"/>
            </w:tcBorders>
          </w:tcPr>
          <w:p w:rsidR="001E733E" w:rsidRPr="001E733E" w:rsidRDefault="001E733E"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13.</w:t>
            </w:r>
          </w:p>
        </w:tc>
        <w:tc>
          <w:tcPr>
            <w:tcW w:w="993" w:type="dxa"/>
            <w:tcBorders>
              <w:top w:val="single" w:sz="4" w:space="0" w:color="auto"/>
              <w:left w:val="single" w:sz="4" w:space="0" w:color="auto"/>
              <w:bottom w:val="single" w:sz="4" w:space="0" w:color="auto"/>
              <w:right w:val="single" w:sz="4" w:space="0" w:color="auto"/>
            </w:tcBorders>
          </w:tcPr>
          <w:p w:rsidR="001E733E" w:rsidRPr="001E733E" w:rsidRDefault="001E733E" w:rsidP="00FB0279">
            <w:pPr>
              <w:spacing w:after="0" w:line="240" w:lineRule="auto"/>
              <w:jc w:val="center"/>
              <w:rPr>
                <w:rFonts w:ascii="Times New Roman" w:eastAsia="Calibri" w:hAnsi="Times New Roman" w:cs="Times New Roman"/>
                <w:b/>
                <w:sz w:val="20"/>
                <w:szCs w:val="20"/>
                <w:lang w:eastAsia="ru-RU"/>
              </w:rPr>
            </w:pPr>
            <w:r w:rsidRPr="001E733E">
              <w:rPr>
                <w:rFonts w:ascii="Times New Roman" w:eastAsia="Calibri" w:hAnsi="Times New Roman" w:cs="Times New Roman"/>
                <w:b/>
                <w:sz w:val="20"/>
                <w:szCs w:val="20"/>
                <w:lang w:eastAsia="ru-RU"/>
              </w:rPr>
              <w:t>21.02</w:t>
            </w:r>
          </w:p>
        </w:tc>
        <w:tc>
          <w:tcPr>
            <w:tcW w:w="850" w:type="dxa"/>
            <w:tcBorders>
              <w:top w:val="single" w:sz="4" w:space="0" w:color="auto"/>
              <w:left w:val="single" w:sz="4" w:space="0" w:color="auto"/>
              <w:bottom w:val="single" w:sz="4" w:space="0" w:color="auto"/>
              <w:right w:val="single" w:sz="4" w:space="0" w:color="auto"/>
            </w:tcBorders>
          </w:tcPr>
          <w:p w:rsidR="001E733E" w:rsidRPr="001E733E" w:rsidRDefault="001E733E"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E733E" w:rsidRPr="001E733E" w:rsidRDefault="001E733E" w:rsidP="000206CF">
            <w:pPr>
              <w:spacing w:after="0" w:line="240" w:lineRule="auto"/>
              <w:jc w:val="center"/>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«Самолет»</w:t>
            </w:r>
          </w:p>
        </w:tc>
        <w:tc>
          <w:tcPr>
            <w:tcW w:w="8647" w:type="dxa"/>
            <w:tcBorders>
              <w:top w:val="single" w:sz="4" w:space="0" w:color="auto"/>
              <w:left w:val="single" w:sz="4" w:space="0" w:color="auto"/>
              <w:bottom w:val="single" w:sz="4" w:space="0" w:color="auto"/>
              <w:right w:val="single" w:sz="4" w:space="0" w:color="auto"/>
            </w:tcBorders>
          </w:tcPr>
          <w:p w:rsidR="001E733E" w:rsidRPr="001E733E" w:rsidRDefault="001E733E" w:rsidP="000206CF">
            <w:pPr>
              <w:spacing w:after="0" w:line="240" w:lineRule="auto"/>
              <w:jc w:val="both"/>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Упражнять детей в создании образа предмета, используя конструктивный способ лепки, приемы прямого раскатывания, сплющивания и соединения частей. Развивать мелкую моторику. Воспитывать аккуратность и усидчивость..</w:t>
            </w:r>
          </w:p>
        </w:tc>
        <w:tc>
          <w:tcPr>
            <w:tcW w:w="1985" w:type="dxa"/>
            <w:tcBorders>
              <w:top w:val="single" w:sz="4" w:space="0" w:color="auto"/>
              <w:left w:val="single" w:sz="4" w:space="0" w:color="auto"/>
              <w:bottom w:val="single" w:sz="4" w:space="0" w:color="auto"/>
              <w:right w:val="single" w:sz="4" w:space="0" w:color="auto"/>
            </w:tcBorders>
          </w:tcPr>
          <w:p w:rsidR="001E733E" w:rsidRPr="001E733E" w:rsidRDefault="001E733E" w:rsidP="000206CF">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Д.Н. Колдина</w:t>
            </w:r>
          </w:p>
          <w:p w:rsidR="001E733E" w:rsidRPr="001E733E" w:rsidRDefault="001E733E" w:rsidP="000206CF">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Лепка с детьми 4-5 лет. Стр. 43</w:t>
            </w:r>
          </w:p>
        </w:tc>
        <w:tc>
          <w:tcPr>
            <w:tcW w:w="1275" w:type="dxa"/>
            <w:tcBorders>
              <w:top w:val="single" w:sz="4" w:space="0" w:color="auto"/>
              <w:left w:val="single" w:sz="4" w:space="0" w:color="auto"/>
              <w:bottom w:val="single" w:sz="4" w:space="0" w:color="auto"/>
              <w:right w:val="single" w:sz="4" w:space="0" w:color="auto"/>
            </w:tcBorders>
          </w:tcPr>
          <w:p w:rsidR="001E733E" w:rsidRPr="005F40BE" w:rsidRDefault="001E733E" w:rsidP="00FB0279">
            <w:pPr>
              <w:spacing w:after="0" w:line="240" w:lineRule="auto"/>
              <w:rPr>
                <w:rFonts w:ascii="Times New Roman" w:eastAsia="Calibri" w:hAnsi="Times New Roman" w:cs="Times New Roman"/>
                <w:color w:val="FF0000"/>
                <w:sz w:val="20"/>
                <w:szCs w:val="20"/>
                <w:highlight w:val="yellow"/>
                <w:lang w:eastAsia="ru-RU"/>
              </w:rPr>
            </w:pPr>
          </w:p>
        </w:tc>
      </w:tr>
      <w:tr w:rsidR="001E733E" w:rsidRPr="005F40BE" w:rsidTr="001E733E">
        <w:trPr>
          <w:trHeight w:val="540"/>
        </w:trPr>
        <w:tc>
          <w:tcPr>
            <w:tcW w:w="567" w:type="dxa"/>
            <w:tcBorders>
              <w:top w:val="single" w:sz="4" w:space="0" w:color="auto"/>
              <w:left w:val="single" w:sz="4" w:space="0" w:color="auto"/>
              <w:bottom w:val="single" w:sz="4" w:space="0" w:color="auto"/>
              <w:right w:val="single" w:sz="4" w:space="0" w:color="auto"/>
            </w:tcBorders>
          </w:tcPr>
          <w:p w:rsidR="001E733E" w:rsidRPr="001E733E" w:rsidRDefault="001E733E"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13.</w:t>
            </w:r>
          </w:p>
        </w:tc>
        <w:tc>
          <w:tcPr>
            <w:tcW w:w="993" w:type="dxa"/>
            <w:tcBorders>
              <w:top w:val="single" w:sz="4" w:space="0" w:color="auto"/>
              <w:left w:val="single" w:sz="4" w:space="0" w:color="auto"/>
              <w:bottom w:val="single" w:sz="4" w:space="0" w:color="auto"/>
              <w:right w:val="single" w:sz="4" w:space="0" w:color="auto"/>
            </w:tcBorders>
          </w:tcPr>
          <w:p w:rsidR="001E733E" w:rsidRPr="001E733E" w:rsidRDefault="001E733E" w:rsidP="00FB0279">
            <w:pPr>
              <w:spacing w:after="0" w:line="240" w:lineRule="auto"/>
              <w:jc w:val="center"/>
              <w:rPr>
                <w:rFonts w:ascii="Times New Roman" w:eastAsia="Calibri" w:hAnsi="Times New Roman" w:cs="Times New Roman"/>
                <w:b/>
                <w:sz w:val="20"/>
                <w:szCs w:val="20"/>
                <w:lang w:eastAsia="ru-RU"/>
              </w:rPr>
            </w:pPr>
            <w:r w:rsidRPr="001E733E">
              <w:rPr>
                <w:rFonts w:ascii="Times New Roman" w:eastAsia="Calibri" w:hAnsi="Times New Roman" w:cs="Times New Roman"/>
                <w:b/>
                <w:sz w:val="20"/>
                <w:szCs w:val="20"/>
                <w:lang w:eastAsia="ru-RU"/>
              </w:rPr>
              <w:t>07.03</w:t>
            </w:r>
          </w:p>
        </w:tc>
        <w:tc>
          <w:tcPr>
            <w:tcW w:w="850" w:type="dxa"/>
            <w:tcBorders>
              <w:top w:val="single" w:sz="4" w:space="0" w:color="auto"/>
              <w:left w:val="single" w:sz="4" w:space="0" w:color="auto"/>
              <w:bottom w:val="single" w:sz="4" w:space="0" w:color="auto"/>
              <w:right w:val="single" w:sz="4" w:space="0" w:color="auto"/>
            </w:tcBorders>
          </w:tcPr>
          <w:p w:rsidR="001E733E" w:rsidRPr="005F40BE" w:rsidRDefault="001E733E" w:rsidP="00FB0279">
            <w:pPr>
              <w:spacing w:after="0" w:line="240" w:lineRule="auto"/>
              <w:jc w:val="center"/>
              <w:rPr>
                <w:rFonts w:ascii="Times New Roman" w:eastAsia="Calibri" w:hAnsi="Times New Roman" w:cs="Times New Roman"/>
                <w:b/>
                <w:sz w:val="20"/>
                <w:szCs w:val="20"/>
                <w:highlight w:val="yellow"/>
                <w:lang w:eastAsia="ru-RU"/>
              </w:rPr>
            </w:pPr>
          </w:p>
        </w:tc>
        <w:tc>
          <w:tcPr>
            <w:tcW w:w="1701" w:type="dxa"/>
            <w:tcBorders>
              <w:top w:val="single" w:sz="4" w:space="0" w:color="auto"/>
              <w:left w:val="single" w:sz="4" w:space="0" w:color="auto"/>
              <w:bottom w:val="single" w:sz="4" w:space="0" w:color="auto"/>
              <w:right w:val="single" w:sz="4" w:space="0" w:color="auto"/>
            </w:tcBorders>
          </w:tcPr>
          <w:p w:rsidR="001E733E" w:rsidRPr="00C54D9D" w:rsidRDefault="001E733E" w:rsidP="00EC2E3D">
            <w:pPr>
              <w:spacing w:after="0" w:line="240" w:lineRule="auto"/>
              <w:jc w:val="center"/>
              <w:rPr>
                <w:rFonts w:ascii="Times New Roman" w:eastAsia="Calibri" w:hAnsi="Times New Roman" w:cs="Times New Roman"/>
                <w:sz w:val="20"/>
                <w:szCs w:val="20"/>
                <w:lang w:eastAsia="ru-RU"/>
              </w:rPr>
            </w:pPr>
            <w:r w:rsidRPr="00C54D9D">
              <w:rPr>
                <w:rFonts w:ascii="Times New Roman" w:eastAsia="Calibri" w:hAnsi="Times New Roman" w:cs="Times New Roman"/>
                <w:sz w:val="20"/>
                <w:szCs w:val="20"/>
                <w:lang w:eastAsia="ru-RU"/>
              </w:rPr>
              <w:t>«</w:t>
            </w:r>
            <w:r w:rsidR="00EC2E3D">
              <w:rPr>
                <w:rFonts w:ascii="Times New Roman" w:eastAsia="Calibri" w:hAnsi="Times New Roman" w:cs="Times New Roman"/>
                <w:sz w:val="20"/>
                <w:szCs w:val="20"/>
                <w:lang w:eastAsia="ru-RU"/>
              </w:rPr>
              <w:t>Кулон для мамы</w:t>
            </w:r>
            <w:r w:rsidRPr="00C54D9D">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1E733E" w:rsidRPr="00EC2E3D" w:rsidRDefault="00EC2E3D" w:rsidP="00EC2E3D">
            <w:pPr>
              <w:spacing w:after="0" w:line="240" w:lineRule="auto"/>
              <w:jc w:val="both"/>
              <w:rPr>
                <w:rFonts w:ascii="Times New Roman" w:eastAsia="Calibri" w:hAnsi="Times New Roman" w:cs="Times New Roman"/>
                <w:sz w:val="20"/>
                <w:szCs w:val="20"/>
                <w:lang w:eastAsia="ru-RU"/>
              </w:rPr>
            </w:pPr>
            <w:r w:rsidRPr="00EC2E3D">
              <w:rPr>
                <w:rFonts w:ascii="Times New Roman" w:eastAsia="Calibri" w:hAnsi="Times New Roman" w:cs="Times New Roman"/>
                <w:sz w:val="20"/>
                <w:szCs w:val="20"/>
                <w:lang w:eastAsia="ru-RU"/>
              </w:rPr>
              <w:t>Закреплять умение лепить шар и сплющивать его между ладоней. Учить украшать изделие, используя отпечаток хвойной веточки и при помощи стеки. Воспитывать любовь к маме.</w:t>
            </w:r>
          </w:p>
        </w:tc>
        <w:tc>
          <w:tcPr>
            <w:tcW w:w="1985" w:type="dxa"/>
            <w:tcBorders>
              <w:top w:val="single" w:sz="4" w:space="0" w:color="auto"/>
              <w:left w:val="single" w:sz="4" w:space="0" w:color="auto"/>
              <w:bottom w:val="single" w:sz="4" w:space="0" w:color="auto"/>
              <w:right w:val="single" w:sz="4" w:space="0" w:color="auto"/>
            </w:tcBorders>
          </w:tcPr>
          <w:p w:rsidR="001E733E" w:rsidRPr="00EC2E3D" w:rsidRDefault="001E733E" w:rsidP="00FB0279">
            <w:pPr>
              <w:spacing w:after="0" w:line="240" w:lineRule="auto"/>
              <w:rPr>
                <w:rFonts w:ascii="Times New Roman" w:eastAsia="Calibri" w:hAnsi="Times New Roman" w:cs="Times New Roman"/>
                <w:sz w:val="20"/>
                <w:szCs w:val="20"/>
                <w:lang w:eastAsia="ru-RU"/>
              </w:rPr>
            </w:pPr>
            <w:r w:rsidRPr="00EC2E3D">
              <w:rPr>
                <w:rFonts w:ascii="Times New Roman" w:eastAsia="Calibri" w:hAnsi="Times New Roman" w:cs="Times New Roman"/>
                <w:sz w:val="20"/>
                <w:szCs w:val="20"/>
                <w:lang w:eastAsia="ru-RU"/>
              </w:rPr>
              <w:t>Д.Н. Колдина</w:t>
            </w:r>
          </w:p>
          <w:p w:rsidR="001E733E" w:rsidRPr="00EC2E3D" w:rsidRDefault="001E733E" w:rsidP="00FB0279">
            <w:pPr>
              <w:spacing w:after="0" w:line="240" w:lineRule="auto"/>
              <w:rPr>
                <w:rFonts w:ascii="Times New Roman" w:eastAsia="Calibri" w:hAnsi="Times New Roman" w:cs="Times New Roman"/>
                <w:sz w:val="20"/>
                <w:szCs w:val="20"/>
                <w:lang w:eastAsia="ru-RU"/>
              </w:rPr>
            </w:pPr>
            <w:r w:rsidRPr="00EC2E3D">
              <w:rPr>
                <w:rFonts w:ascii="Times New Roman" w:eastAsia="Calibri" w:hAnsi="Times New Roman" w:cs="Times New Roman"/>
                <w:sz w:val="20"/>
                <w:szCs w:val="20"/>
                <w:lang w:eastAsia="ru-RU"/>
              </w:rPr>
              <w:t>Лепка с детьми 4-5 лет</w:t>
            </w:r>
            <w:r w:rsidR="00EC2E3D" w:rsidRPr="00EC2E3D">
              <w:rPr>
                <w:rFonts w:ascii="Times New Roman" w:eastAsia="Calibri" w:hAnsi="Times New Roman" w:cs="Times New Roman"/>
                <w:sz w:val="20"/>
                <w:szCs w:val="20"/>
                <w:lang w:eastAsia="ru-RU"/>
              </w:rPr>
              <w:t>. Стр. 47</w:t>
            </w:r>
          </w:p>
        </w:tc>
        <w:tc>
          <w:tcPr>
            <w:tcW w:w="1275" w:type="dxa"/>
            <w:tcBorders>
              <w:top w:val="single" w:sz="4" w:space="0" w:color="auto"/>
              <w:left w:val="single" w:sz="4" w:space="0" w:color="auto"/>
              <w:bottom w:val="single" w:sz="4" w:space="0" w:color="auto"/>
              <w:right w:val="single" w:sz="4" w:space="0" w:color="auto"/>
            </w:tcBorders>
          </w:tcPr>
          <w:p w:rsidR="001E733E" w:rsidRPr="005F40BE" w:rsidRDefault="001E733E" w:rsidP="00FB0279">
            <w:pPr>
              <w:spacing w:after="0" w:line="240" w:lineRule="auto"/>
              <w:rPr>
                <w:rFonts w:ascii="Times New Roman" w:eastAsia="Calibri" w:hAnsi="Times New Roman" w:cs="Times New Roman"/>
                <w:color w:val="FF0000"/>
                <w:sz w:val="20"/>
                <w:szCs w:val="20"/>
                <w:highlight w:val="yellow"/>
                <w:lang w:eastAsia="ru-RU"/>
              </w:rPr>
            </w:pPr>
          </w:p>
        </w:tc>
      </w:tr>
      <w:tr w:rsidR="001E733E" w:rsidRPr="005F40BE" w:rsidTr="001E733E">
        <w:trPr>
          <w:trHeight w:val="706"/>
        </w:trPr>
        <w:tc>
          <w:tcPr>
            <w:tcW w:w="567" w:type="dxa"/>
            <w:tcBorders>
              <w:top w:val="single" w:sz="4" w:space="0" w:color="auto"/>
              <w:left w:val="single" w:sz="4" w:space="0" w:color="auto"/>
              <w:bottom w:val="single" w:sz="4" w:space="0" w:color="auto"/>
              <w:right w:val="single" w:sz="4" w:space="0" w:color="auto"/>
            </w:tcBorders>
          </w:tcPr>
          <w:p w:rsidR="001E733E" w:rsidRPr="001E733E" w:rsidRDefault="001E733E" w:rsidP="00FB0279">
            <w:pPr>
              <w:spacing w:after="0" w:line="240" w:lineRule="auto"/>
              <w:rPr>
                <w:rFonts w:ascii="Times New Roman" w:eastAsia="Calibri" w:hAnsi="Times New Roman" w:cs="Times New Roman"/>
                <w:sz w:val="20"/>
                <w:szCs w:val="20"/>
                <w:lang w:eastAsia="ru-RU"/>
              </w:rPr>
            </w:pPr>
            <w:r w:rsidRPr="001E733E">
              <w:rPr>
                <w:rFonts w:ascii="Times New Roman" w:eastAsia="Calibri" w:hAnsi="Times New Roman" w:cs="Times New Roman"/>
                <w:sz w:val="20"/>
                <w:szCs w:val="20"/>
                <w:lang w:eastAsia="ru-RU"/>
              </w:rPr>
              <w:t>14 .</w:t>
            </w:r>
          </w:p>
        </w:tc>
        <w:tc>
          <w:tcPr>
            <w:tcW w:w="993" w:type="dxa"/>
            <w:tcBorders>
              <w:top w:val="single" w:sz="4" w:space="0" w:color="auto"/>
              <w:left w:val="single" w:sz="4" w:space="0" w:color="auto"/>
              <w:bottom w:val="single" w:sz="4" w:space="0" w:color="auto"/>
              <w:right w:val="single" w:sz="4" w:space="0" w:color="auto"/>
            </w:tcBorders>
          </w:tcPr>
          <w:p w:rsidR="001E733E" w:rsidRPr="001E733E" w:rsidRDefault="001E733E" w:rsidP="00FB0279">
            <w:pPr>
              <w:spacing w:after="0" w:line="240" w:lineRule="auto"/>
              <w:jc w:val="center"/>
              <w:rPr>
                <w:rFonts w:ascii="Times New Roman" w:eastAsia="Calibri" w:hAnsi="Times New Roman" w:cs="Times New Roman"/>
                <w:b/>
                <w:sz w:val="20"/>
                <w:szCs w:val="20"/>
                <w:lang w:eastAsia="ru-RU"/>
              </w:rPr>
            </w:pPr>
            <w:r w:rsidRPr="001E733E">
              <w:rPr>
                <w:rFonts w:ascii="Times New Roman" w:eastAsia="Calibri" w:hAnsi="Times New Roman" w:cs="Times New Roman"/>
                <w:b/>
                <w:sz w:val="20"/>
                <w:szCs w:val="20"/>
                <w:lang w:eastAsia="ru-RU"/>
              </w:rPr>
              <w:t>21.03</w:t>
            </w:r>
          </w:p>
        </w:tc>
        <w:tc>
          <w:tcPr>
            <w:tcW w:w="850" w:type="dxa"/>
            <w:tcBorders>
              <w:top w:val="single" w:sz="4" w:space="0" w:color="auto"/>
              <w:left w:val="single" w:sz="4" w:space="0" w:color="auto"/>
              <w:bottom w:val="single" w:sz="4" w:space="0" w:color="auto"/>
              <w:right w:val="single" w:sz="4" w:space="0" w:color="auto"/>
            </w:tcBorders>
          </w:tcPr>
          <w:p w:rsidR="001E733E" w:rsidRPr="005F40BE" w:rsidRDefault="001E733E" w:rsidP="00FB0279">
            <w:pPr>
              <w:spacing w:after="0" w:line="240" w:lineRule="auto"/>
              <w:jc w:val="center"/>
              <w:rPr>
                <w:rFonts w:ascii="Times New Roman" w:eastAsia="Calibri" w:hAnsi="Times New Roman" w:cs="Times New Roman"/>
                <w:b/>
                <w:sz w:val="20"/>
                <w:szCs w:val="20"/>
                <w:highlight w:val="yellow"/>
                <w:lang w:eastAsia="ru-RU"/>
              </w:rPr>
            </w:pPr>
          </w:p>
        </w:tc>
        <w:tc>
          <w:tcPr>
            <w:tcW w:w="1701" w:type="dxa"/>
            <w:tcBorders>
              <w:top w:val="single" w:sz="4" w:space="0" w:color="auto"/>
              <w:left w:val="single" w:sz="4" w:space="0" w:color="auto"/>
              <w:bottom w:val="single" w:sz="4" w:space="0" w:color="auto"/>
              <w:right w:val="single" w:sz="4" w:space="0" w:color="auto"/>
            </w:tcBorders>
          </w:tcPr>
          <w:p w:rsidR="001E733E" w:rsidRPr="00C54D9D" w:rsidRDefault="001E733E" w:rsidP="00EC2E3D">
            <w:pPr>
              <w:spacing w:after="0" w:line="240" w:lineRule="auto"/>
              <w:jc w:val="center"/>
              <w:rPr>
                <w:rFonts w:ascii="Times New Roman" w:eastAsia="Calibri" w:hAnsi="Times New Roman" w:cs="Times New Roman"/>
                <w:sz w:val="20"/>
                <w:szCs w:val="20"/>
                <w:lang w:eastAsia="ru-RU"/>
              </w:rPr>
            </w:pPr>
            <w:r w:rsidRPr="00C54D9D">
              <w:rPr>
                <w:rFonts w:ascii="Times New Roman" w:eastAsia="Calibri" w:hAnsi="Times New Roman" w:cs="Times New Roman"/>
                <w:sz w:val="20"/>
                <w:szCs w:val="20"/>
                <w:lang w:eastAsia="ru-RU"/>
              </w:rPr>
              <w:t>«</w:t>
            </w:r>
            <w:r w:rsidR="00EC2E3D">
              <w:rPr>
                <w:rFonts w:ascii="Times New Roman" w:eastAsia="Calibri" w:hAnsi="Times New Roman" w:cs="Times New Roman"/>
                <w:sz w:val="20"/>
                <w:szCs w:val="20"/>
                <w:lang w:eastAsia="ru-RU"/>
              </w:rPr>
              <w:t>Вылепим полезные продукты»</w:t>
            </w:r>
          </w:p>
        </w:tc>
        <w:tc>
          <w:tcPr>
            <w:tcW w:w="8647" w:type="dxa"/>
            <w:tcBorders>
              <w:top w:val="single" w:sz="4" w:space="0" w:color="auto"/>
              <w:left w:val="single" w:sz="4" w:space="0" w:color="auto"/>
              <w:bottom w:val="single" w:sz="4" w:space="0" w:color="auto"/>
              <w:right w:val="single" w:sz="4" w:space="0" w:color="auto"/>
            </w:tcBorders>
          </w:tcPr>
          <w:p w:rsidR="001E733E" w:rsidRPr="00EC2E3D" w:rsidRDefault="00EC2E3D" w:rsidP="00FB0279">
            <w:pPr>
              <w:shd w:val="clear" w:color="auto" w:fill="FFFFFF"/>
              <w:spacing w:after="0" w:line="240" w:lineRule="auto"/>
              <w:jc w:val="both"/>
              <w:rPr>
                <w:rFonts w:ascii="Times New Roman" w:eastAsia="Times New Roman" w:hAnsi="Times New Roman" w:cs="Times New Roman"/>
                <w:color w:val="111111"/>
                <w:sz w:val="20"/>
                <w:szCs w:val="20"/>
                <w:lang w:eastAsia="ru-RU"/>
              </w:rPr>
            </w:pPr>
            <w:r w:rsidRPr="00EC2E3D">
              <w:rPr>
                <w:rFonts w:ascii="Times New Roman" w:eastAsia="Times New Roman" w:hAnsi="Times New Roman" w:cs="Times New Roman"/>
                <w:color w:val="111111"/>
                <w:sz w:val="20"/>
                <w:szCs w:val="20"/>
                <w:lang w:eastAsia="ru-RU"/>
              </w:rPr>
              <w:t>Закрепить представление о здоровом питании. Учить отражать полученные на занятиях впечатления. Закреплять знания приёмов лепки. Побуждать питаться полезными для здоровья продуктами.</w:t>
            </w:r>
          </w:p>
        </w:tc>
        <w:tc>
          <w:tcPr>
            <w:tcW w:w="1985" w:type="dxa"/>
            <w:tcBorders>
              <w:top w:val="single" w:sz="4" w:space="0" w:color="auto"/>
              <w:left w:val="single" w:sz="4" w:space="0" w:color="auto"/>
              <w:bottom w:val="single" w:sz="4" w:space="0" w:color="auto"/>
              <w:right w:val="single" w:sz="4" w:space="0" w:color="auto"/>
            </w:tcBorders>
          </w:tcPr>
          <w:p w:rsidR="001E733E" w:rsidRPr="00EC2E3D" w:rsidRDefault="00EC2E3D" w:rsidP="00374B30">
            <w:pPr>
              <w:spacing w:after="0" w:line="240" w:lineRule="auto"/>
              <w:rPr>
                <w:rFonts w:ascii="Times New Roman" w:eastAsia="Calibri" w:hAnsi="Times New Roman" w:cs="Times New Roman"/>
                <w:sz w:val="20"/>
                <w:szCs w:val="20"/>
                <w:lang w:eastAsia="ru-RU"/>
              </w:rPr>
            </w:pPr>
            <w:r w:rsidRPr="005F6B91">
              <w:rPr>
                <w:rFonts w:ascii="Times New Roman" w:eastAsia="Calibri" w:hAnsi="Times New Roman" w:cs="Times New Roman"/>
                <w:sz w:val="20"/>
                <w:szCs w:val="20"/>
                <w:lang w:eastAsia="ru-RU"/>
              </w:rPr>
              <w:t xml:space="preserve">Н.С. Голицына. Конспекты комплексно-тематических занятий. </w:t>
            </w:r>
            <w:r w:rsidRPr="005F6B91">
              <w:rPr>
                <w:rFonts w:ascii="Times New Roman" w:eastAsia="Calibri" w:hAnsi="Times New Roman" w:cs="Times New Roman"/>
                <w:color w:val="000000"/>
                <w:sz w:val="20"/>
                <w:szCs w:val="20"/>
                <w:shd w:val="clear" w:color="auto" w:fill="FFFFFF"/>
              </w:rPr>
              <w:t>Стр.</w:t>
            </w:r>
            <w:r>
              <w:rPr>
                <w:rFonts w:ascii="Times New Roman" w:eastAsia="Calibri" w:hAnsi="Times New Roman" w:cs="Times New Roman"/>
                <w:color w:val="000000"/>
                <w:sz w:val="20"/>
                <w:szCs w:val="20"/>
                <w:shd w:val="clear" w:color="auto" w:fill="FFFFFF"/>
              </w:rPr>
              <w:t>16</w:t>
            </w:r>
          </w:p>
        </w:tc>
        <w:tc>
          <w:tcPr>
            <w:tcW w:w="1275" w:type="dxa"/>
            <w:tcBorders>
              <w:top w:val="single" w:sz="4" w:space="0" w:color="auto"/>
              <w:left w:val="single" w:sz="4" w:space="0" w:color="auto"/>
              <w:bottom w:val="single" w:sz="4" w:space="0" w:color="auto"/>
              <w:right w:val="single" w:sz="4" w:space="0" w:color="auto"/>
            </w:tcBorders>
          </w:tcPr>
          <w:p w:rsidR="001E733E" w:rsidRPr="005F40BE" w:rsidRDefault="001E733E" w:rsidP="00FB0279">
            <w:pPr>
              <w:spacing w:after="0" w:line="240" w:lineRule="auto"/>
              <w:rPr>
                <w:rFonts w:ascii="Times New Roman" w:eastAsia="Calibri" w:hAnsi="Times New Roman" w:cs="Times New Roman"/>
                <w:sz w:val="20"/>
                <w:szCs w:val="20"/>
                <w:highlight w:val="yellow"/>
                <w:lang w:eastAsia="ru-RU"/>
              </w:rPr>
            </w:pPr>
          </w:p>
        </w:tc>
      </w:tr>
      <w:tr w:rsidR="001E733E" w:rsidRPr="005F40BE" w:rsidTr="001E733E">
        <w:trPr>
          <w:trHeight w:val="706"/>
        </w:trPr>
        <w:tc>
          <w:tcPr>
            <w:tcW w:w="567" w:type="dxa"/>
            <w:tcBorders>
              <w:top w:val="single" w:sz="4" w:space="0" w:color="auto"/>
              <w:left w:val="single" w:sz="4" w:space="0" w:color="auto"/>
              <w:bottom w:val="single" w:sz="4" w:space="0" w:color="auto"/>
              <w:right w:val="single" w:sz="4" w:space="0" w:color="auto"/>
            </w:tcBorders>
          </w:tcPr>
          <w:p w:rsidR="001E733E" w:rsidRPr="00C54D9D" w:rsidRDefault="001E733E" w:rsidP="00FB0279">
            <w:pPr>
              <w:spacing w:after="0" w:line="240" w:lineRule="auto"/>
              <w:rPr>
                <w:rFonts w:ascii="Times New Roman" w:eastAsia="Calibri" w:hAnsi="Times New Roman" w:cs="Times New Roman"/>
                <w:sz w:val="20"/>
                <w:szCs w:val="20"/>
                <w:lang w:eastAsia="ru-RU"/>
              </w:rPr>
            </w:pPr>
            <w:r w:rsidRPr="00C54D9D">
              <w:rPr>
                <w:rFonts w:ascii="Times New Roman" w:eastAsia="Calibri" w:hAnsi="Times New Roman" w:cs="Times New Roman"/>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tcPr>
          <w:p w:rsidR="001E733E" w:rsidRPr="00C54D9D" w:rsidRDefault="00C54D9D" w:rsidP="00FB0279">
            <w:pPr>
              <w:spacing w:after="0" w:line="240" w:lineRule="auto"/>
              <w:jc w:val="center"/>
              <w:rPr>
                <w:rFonts w:ascii="Times New Roman" w:eastAsia="Calibri" w:hAnsi="Times New Roman" w:cs="Times New Roman"/>
                <w:b/>
                <w:sz w:val="20"/>
                <w:szCs w:val="20"/>
                <w:lang w:eastAsia="ru-RU"/>
              </w:rPr>
            </w:pPr>
            <w:r w:rsidRPr="00C54D9D">
              <w:rPr>
                <w:rFonts w:ascii="Times New Roman" w:eastAsia="Calibri" w:hAnsi="Times New Roman" w:cs="Times New Roman"/>
                <w:b/>
                <w:sz w:val="20"/>
                <w:szCs w:val="20"/>
                <w:lang w:eastAsia="ru-RU"/>
              </w:rPr>
              <w:t>04.04</w:t>
            </w:r>
          </w:p>
        </w:tc>
        <w:tc>
          <w:tcPr>
            <w:tcW w:w="850" w:type="dxa"/>
            <w:tcBorders>
              <w:top w:val="single" w:sz="4" w:space="0" w:color="auto"/>
              <w:left w:val="single" w:sz="4" w:space="0" w:color="auto"/>
              <w:bottom w:val="single" w:sz="4" w:space="0" w:color="auto"/>
              <w:right w:val="single" w:sz="4" w:space="0" w:color="auto"/>
            </w:tcBorders>
          </w:tcPr>
          <w:p w:rsidR="001E733E" w:rsidRPr="00C54D9D" w:rsidRDefault="001E733E"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E733E" w:rsidRPr="00C54D9D" w:rsidRDefault="001E733E" w:rsidP="00EC2E3D">
            <w:pPr>
              <w:spacing w:after="0" w:line="240" w:lineRule="auto"/>
              <w:jc w:val="center"/>
              <w:rPr>
                <w:rFonts w:ascii="Times New Roman" w:eastAsia="Calibri" w:hAnsi="Times New Roman" w:cs="Times New Roman"/>
                <w:sz w:val="20"/>
                <w:szCs w:val="20"/>
                <w:lang w:eastAsia="ru-RU"/>
              </w:rPr>
            </w:pPr>
            <w:r w:rsidRPr="00C54D9D">
              <w:rPr>
                <w:rFonts w:ascii="Times New Roman" w:eastAsia="Calibri" w:hAnsi="Times New Roman" w:cs="Times New Roman"/>
                <w:sz w:val="20"/>
                <w:szCs w:val="20"/>
                <w:lang w:eastAsia="ru-RU"/>
              </w:rPr>
              <w:t>«</w:t>
            </w:r>
            <w:r w:rsidR="00EC2E3D">
              <w:rPr>
                <w:rFonts w:ascii="Times New Roman" w:eastAsia="Calibri" w:hAnsi="Times New Roman" w:cs="Times New Roman"/>
                <w:sz w:val="20"/>
                <w:szCs w:val="20"/>
                <w:lang w:eastAsia="ru-RU"/>
              </w:rPr>
              <w:t>Цветные зонтики</w:t>
            </w:r>
            <w:r w:rsidRPr="00C54D9D">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1E733E" w:rsidRPr="005F40BE" w:rsidRDefault="00EC2E3D" w:rsidP="00FB0279">
            <w:pPr>
              <w:spacing w:after="0" w:line="240" w:lineRule="auto"/>
              <w:jc w:val="both"/>
              <w:rPr>
                <w:rFonts w:ascii="Times New Roman" w:eastAsia="Times New Roman" w:hAnsi="Times New Roman" w:cs="Times New Roman"/>
                <w:color w:val="111111"/>
                <w:sz w:val="20"/>
                <w:szCs w:val="20"/>
                <w:highlight w:val="yellow"/>
                <w:lang w:eastAsia="ru-RU"/>
              </w:rPr>
            </w:pPr>
            <w:r w:rsidRPr="00EC2E3D">
              <w:rPr>
                <w:rFonts w:ascii="Times New Roman" w:eastAsia="Calibri" w:hAnsi="Times New Roman" w:cs="Times New Roman"/>
                <w:sz w:val="20"/>
                <w:szCs w:val="20"/>
                <w:lang w:eastAsia="ru-RU"/>
              </w:rPr>
              <w:t>Закреплять умение лепить шар и сплющивать его между ладоней</w:t>
            </w:r>
            <w:r>
              <w:rPr>
                <w:rFonts w:ascii="Times New Roman" w:eastAsia="Calibri" w:hAnsi="Times New Roman" w:cs="Times New Roman"/>
                <w:sz w:val="20"/>
                <w:szCs w:val="20"/>
                <w:lang w:eastAsia="ru-RU"/>
              </w:rPr>
              <w:t>, придавая полученному диску нужную форму. Закреплять умение детей самостоятельно украшать изделие налепом пластилина (барельефом). Рзвивать мелкую моторику пальцев.</w:t>
            </w:r>
          </w:p>
        </w:tc>
        <w:tc>
          <w:tcPr>
            <w:tcW w:w="1985" w:type="dxa"/>
            <w:tcBorders>
              <w:top w:val="single" w:sz="4" w:space="0" w:color="auto"/>
              <w:left w:val="single" w:sz="4" w:space="0" w:color="auto"/>
              <w:bottom w:val="single" w:sz="4" w:space="0" w:color="auto"/>
              <w:right w:val="single" w:sz="4" w:space="0" w:color="auto"/>
            </w:tcBorders>
          </w:tcPr>
          <w:p w:rsidR="001E733E" w:rsidRPr="0059589F" w:rsidRDefault="001E733E" w:rsidP="00FB0279">
            <w:pPr>
              <w:spacing w:after="0" w:line="240" w:lineRule="auto"/>
              <w:rPr>
                <w:rFonts w:ascii="Times New Roman" w:eastAsia="Calibri" w:hAnsi="Times New Roman" w:cs="Times New Roman"/>
                <w:sz w:val="20"/>
                <w:szCs w:val="20"/>
                <w:lang w:eastAsia="ru-RU"/>
              </w:rPr>
            </w:pPr>
            <w:r w:rsidRPr="0059589F">
              <w:rPr>
                <w:rFonts w:ascii="Times New Roman" w:eastAsia="Calibri" w:hAnsi="Times New Roman" w:cs="Times New Roman"/>
                <w:sz w:val="20"/>
                <w:szCs w:val="20"/>
                <w:lang w:eastAsia="ru-RU"/>
              </w:rPr>
              <w:t>Д.Н. Колдина</w:t>
            </w:r>
          </w:p>
          <w:p w:rsidR="001E733E" w:rsidRPr="005F40BE" w:rsidRDefault="00EC2E3D" w:rsidP="00FB0279">
            <w:pPr>
              <w:spacing w:after="0" w:line="240" w:lineRule="auto"/>
              <w:rPr>
                <w:rFonts w:ascii="Times New Roman" w:eastAsia="Calibri" w:hAnsi="Times New Roman" w:cs="Times New Roman"/>
                <w:sz w:val="20"/>
                <w:szCs w:val="20"/>
                <w:highlight w:val="yellow"/>
                <w:lang w:eastAsia="ru-RU"/>
              </w:rPr>
            </w:pPr>
            <w:r w:rsidRPr="0059589F">
              <w:rPr>
                <w:rFonts w:ascii="Times New Roman" w:eastAsia="Calibri" w:hAnsi="Times New Roman" w:cs="Times New Roman"/>
                <w:sz w:val="20"/>
                <w:szCs w:val="20"/>
                <w:lang w:eastAsia="ru-RU"/>
              </w:rPr>
              <w:t>Лепка с детьми 4-5 лет. Стр. 53</w:t>
            </w:r>
          </w:p>
        </w:tc>
        <w:tc>
          <w:tcPr>
            <w:tcW w:w="1275" w:type="dxa"/>
            <w:tcBorders>
              <w:top w:val="single" w:sz="4" w:space="0" w:color="auto"/>
              <w:left w:val="single" w:sz="4" w:space="0" w:color="auto"/>
              <w:bottom w:val="single" w:sz="4" w:space="0" w:color="auto"/>
              <w:right w:val="single" w:sz="4" w:space="0" w:color="auto"/>
            </w:tcBorders>
          </w:tcPr>
          <w:p w:rsidR="001E733E" w:rsidRPr="005F40BE" w:rsidRDefault="001E733E" w:rsidP="00FB0279">
            <w:pPr>
              <w:spacing w:after="0" w:line="240" w:lineRule="auto"/>
              <w:rPr>
                <w:rFonts w:ascii="Times New Roman" w:eastAsia="Calibri" w:hAnsi="Times New Roman" w:cs="Times New Roman"/>
                <w:sz w:val="20"/>
                <w:szCs w:val="20"/>
                <w:highlight w:val="yellow"/>
                <w:lang w:eastAsia="ru-RU"/>
              </w:rPr>
            </w:pPr>
          </w:p>
        </w:tc>
      </w:tr>
      <w:tr w:rsidR="001E733E" w:rsidRPr="005F40BE" w:rsidTr="001E733E">
        <w:trPr>
          <w:trHeight w:val="688"/>
        </w:trPr>
        <w:tc>
          <w:tcPr>
            <w:tcW w:w="567" w:type="dxa"/>
            <w:tcBorders>
              <w:top w:val="single" w:sz="4" w:space="0" w:color="auto"/>
              <w:left w:val="single" w:sz="4" w:space="0" w:color="auto"/>
              <w:bottom w:val="single" w:sz="4" w:space="0" w:color="auto"/>
              <w:right w:val="single" w:sz="4" w:space="0" w:color="auto"/>
            </w:tcBorders>
          </w:tcPr>
          <w:p w:rsidR="001E733E" w:rsidRPr="00C54D9D" w:rsidRDefault="001E733E" w:rsidP="00FB0279">
            <w:pPr>
              <w:spacing w:after="0" w:line="240" w:lineRule="auto"/>
              <w:rPr>
                <w:rFonts w:ascii="Times New Roman" w:eastAsia="Calibri" w:hAnsi="Times New Roman" w:cs="Times New Roman"/>
                <w:sz w:val="20"/>
                <w:szCs w:val="20"/>
                <w:lang w:eastAsia="ru-RU"/>
              </w:rPr>
            </w:pPr>
            <w:r w:rsidRPr="00C54D9D">
              <w:rPr>
                <w:rFonts w:ascii="Times New Roman" w:eastAsia="Calibri" w:hAnsi="Times New Roman" w:cs="Times New Roman"/>
                <w:sz w:val="20"/>
                <w:szCs w:val="20"/>
                <w:lang w:eastAsia="ru-RU"/>
              </w:rPr>
              <w:t>16</w:t>
            </w:r>
          </w:p>
        </w:tc>
        <w:tc>
          <w:tcPr>
            <w:tcW w:w="993" w:type="dxa"/>
            <w:tcBorders>
              <w:top w:val="single" w:sz="4" w:space="0" w:color="auto"/>
              <w:left w:val="single" w:sz="4" w:space="0" w:color="auto"/>
              <w:bottom w:val="single" w:sz="4" w:space="0" w:color="auto"/>
              <w:right w:val="single" w:sz="4" w:space="0" w:color="auto"/>
            </w:tcBorders>
          </w:tcPr>
          <w:p w:rsidR="001E733E" w:rsidRPr="00C54D9D" w:rsidRDefault="001E733E" w:rsidP="00C54D9D">
            <w:pPr>
              <w:spacing w:after="0" w:line="240" w:lineRule="auto"/>
              <w:jc w:val="center"/>
              <w:rPr>
                <w:rFonts w:ascii="Times New Roman" w:eastAsia="Calibri" w:hAnsi="Times New Roman" w:cs="Times New Roman"/>
                <w:b/>
                <w:sz w:val="20"/>
                <w:szCs w:val="20"/>
                <w:lang w:eastAsia="ru-RU"/>
              </w:rPr>
            </w:pPr>
            <w:r w:rsidRPr="00C54D9D">
              <w:rPr>
                <w:rFonts w:ascii="Times New Roman" w:eastAsia="Calibri" w:hAnsi="Times New Roman" w:cs="Times New Roman"/>
                <w:b/>
                <w:sz w:val="20"/>
                <w:szCs w:val="20"/>
                <w:lang w:eastAsia="ru-RU"/>
              </w:rPr>
              <w:t>1</w:t>
            </w:r>
            <w:r w:rsidR="00C54D9D" w:rsidRPr="00C54D9D">
              <w:rPr>
                <w:rFonts w:ascii="Times New Roman" w:eastAsia="Calibri" w:hAnsi="Times New Roman" w:cs="Times New Roman"/>
                <w:b/>
                <w:sz w:val="20"/>
                <w:szCs w:val="20"/>
                <w:lang w:eastAsia="ru-RU"/>
              </w:rPr>
              <w:t>8</w:t>
            </w:r>
            <w:r w:rsidRPr="00C54D9D">
              <w:rPr>
                <w:rFonts w:ascii="Times New Roman" w:eastAsia="Calibri" w:hAnsi="Times New Roman" w:cs="Times New Roman"/>
                <w:b/>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1E733E" w:rsidRPr="00C54D9D" w:rsidRDefault="001E733E"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E733E" w:rsidRPr="00C54D9D" w:rsidRDefault="001E733E" w:rsidP="00C54D9D">
            <w:pPr>
              <w:spacing w:after="0" w:line="240" w:lineRule="auto"/>
              <w:jc w:val="center"/>
              <w:rPr>
                <w:rFonts w:ascii="Times New Roman" w:eastAsia="Calibri" w:hAnsi="Times New Roman" w:cs="Times New Roman"/>
                <w:sz w:val="20"/>
                <w:szCs w:val="20"/>
                <w:lang w:eastAsia="ru-RU"/>
              </w:rPr>
            </w:pPr>
            <w:r w:rsidRPr="00C54D9D">
              <w:rPr>
                <w:rFonts w:ascii="Times New Roman" w:eastAsia="Calibri" w:hAnsi="Times New Roman" w:cs="Times New Roman"/>
                <w:sz w:val="20"/>
                <w:szCs w:val="20"/>
                <w:lang w:eastAsia="ru-RU"/>
              </w:rPr>
              <w:t>«</w:t>
            </w:r>
            <w:r w:rsidR="00C54D9D" w:rsidRPr="00C54D9D">
              <w:rPr>
                <w:rFonts w:ascii="Times New Roman" w:eastAsia="Calibri" w:hAnsi="Times New Roman" w:cs="Times New Roman"/>
                <w:sz w:val="20"/>
                <w:szCs w:val="20"/>
                <w:lang w:eastAsia="ru-RU"/>
              </w:rPr>
              <w:t>Животные жарких стран</w:t>
            </w:r>
            <w:r w:rsidR="0059589F">
              <w:rPr>
                <w:rFonts w:ascii="Times New Roman" w:eastAsia="Calibri" w:hAnsi="Times New Roman" w:cs="Times New Roman"/>
                <w:sz w:val="20"/>
                <w:szCs w:val="20"/>
                <w:lang w:eastAsia="ru-RU"/>
              </w:rPr>
              <w:t>. Удав</w:t>
            </w:r>
            <w:r w:rsidR="00C54D9D" w:rsidRPr="00C54D9D">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1E733E" w:rsidRPr="0059589F" w:rsidRDefault="0059589F" w:rsidP="00FB0279">
            <w:pPr>
              <w:spacing w:after="0" w:line="240" w:lineRule="auto"/>
              <w:jc w:val="both"/>
              <w:rPr>
                <w:rFonts w:ascii="Times New Roman" w:eastAsia="Calibri" w:hAnsi="Times New Roman" w:cs="Times New Roman"/>
                <w:sz w:val="20"/>
                <w:szCs w:val="20"/>
                <w:lang w:eastAsia="ru-RU"/>
              </w:rPr>
            </w:pPr>
            <w:r w:rsidRPr="0059589F">
              <w:rPr>
                <w:rFonts w:ascii="Times New Roman" w:eastAsia="Calibri" w:hAnsi="Times New Roman" w:cs="Times New Roman"/>
                <w:sz w:val="20"/>
                <w:szCs w:val="20"/>
                <w:lang w:eastAsia="ru-RU"/>
              </w:rPr>
              <w:t>Закреплять умение раскатывать из пластилина колбаску, зауженную снизу. Продолжать учить украшать изделие при помощи барельефа.</w:t>
            </w:r>
          </w:p>
        </w:tc>
        <w:tc>
          <w:tcPr>
            <w:tcW w:w="1985" w:type="dxa"/>
            <w:tcBorders>
              <w:top w:val="single" w:sz="4" w:space="0" w:color="auto"/>
              <w:left w:val="single" w:sz="4" w:space="0" w:color="auto"/>
              <w:bottom w:val="single" w:sz="4" w:space="0" w:color="auto"/>
              <w:right w:val="single" w:sz="4" w:space="0" w:color="auto"/>
            </w:tcBorders>
          </w:tcPr>
          <w:p w:rsidR="001E733E" w:rsidRPr="0059589F" w:rsidRDefault="001E733E" w:rsidP="00FB0279">
            <w:pPr>
              <w:spacing w:after="0" w:line="240" w:lineRule="auto"/>
              <w:rPr>
                <w:rFonts w:ascii="Times New Roman" w:eastAsia="Calibri" w:hAnsi="Times New Roman" w:cs="Times New Roman"/>
                <w:sz w:val="20"/>
                <w:szCs w:val="20"/>
                <w:lang w:eastAsia="ru-RU"/>
              </w:rPr>
            </w:pPr>
            <w:r w:rsidRPr="0059589F">
              <w:rPr>
                <w:rFonts w:ascii="Times New Roman" w:eastAsia="Calibri" w:hAnsi="Times New Roman" w:cs="Times New Roman"/>
                <w:sz w:val="20"/>
                <w:szCs w:val="20"/>
                <w:lang w:eastAsia="ru-RU"/>
              </w:rPr>
              <w:t>Д.Н. Колдина</w:t>
            </w:r>
          </w:p>
          <w:p w:rsidR="001E733E" w:rsidRPr="0059589F" w:rsidRDefault="0059589F" w:rsidP="00FB0279">
            <w:pPr>
              <w:spacing w:after="0" w:line="240" w:lineRule="auto"/>
              <w:rPr>
                <w:rFonts w:ascii="Times New Roman" w:eastAsia="Calibri" w:hAnsi="Times New Roman" w:cs="Times New Roman"/>
                <w:sz w:val="20"/>
                <w:szCs w:val="20"/>
                <w:lang w:eastAsia="ru-RU"/>
              </w:rPr>
            </w:pPr>
            <w:r w:rsidRPr="0059589F">
              <w:rPr>
                <w:rFonts w:ascii="Times New Roman" w:eastAsia="Calibri" w:hAnsi="Times New Roman" w:cs="Times New Roman"/>
                <w:sz w:val="20"/>
                <w:szCs w:val="20"/>
                <w:lang w:eastAsia="ru-RU"/>
              </w:rPr>
              <w:t>Лепка с детьми 4-5 лет. Стр. 51</w:t>
            </w:r>
          </w:p>
        </w:tc>
        <w:tc>
          <w:tcPr>
            <w:tcW w:w="1275" w:type="dxa"/>
            <w:tcBorders>
              <w:top w:val="single" w:sz="4" w:space="0" w:color="auto"/>
              <w:left w:val="single" w:sz="4" w:space="0" w:color="auto"/>
              <w:bottom w:val="single" w:sz="4" w:space="0" w:color="auto"/>
              <w:right w:val="single" w:sz="4" w:space="0" w:color="auto"/>
            </w:tcBorders>
          </w:tcPr>
          <w:p w:rsidR="001E733E" w:rsidRPr="005F40BE" w:rsidRDefault="001E733E" w:rsidP="00FB0279">
            <w:pPr>
              <w:spacing w:after="0" w:line="240" w:lineRule="auto"/>
              <w:rPr>
                <w:rFonts w:ascii="Times New Roman" w:eastAsia="Calibri" w:hAnsi="Times New Roman" w:cs="Times New Roman"/>
                <w:sz w:val="20"/>
                <w:szCs w:val="20"/>
                <w:highlight w:val="yellow"/>
                <w:lang w:eastAsia="ru-RU"/>
              </w:rPr>
            </w:pPr>
          </w:p>
        </w:tc>
      </w:tr>
      <w:tr w:rsidR="00C54D9D" w:rsidRPr="005F40BE" w:rsidTr="001E733E">
        <w:trPr>
          <w:trHeight w:val="688"/>
        </w:trPr>
        <w:tc>
          <w:tcPr>
            <w:tcW w:w="567" w:type="dxa"/>
            <w:tcBorders>
              <w:top w:val="single" w:sz="4" w:space="0" w:color="auto"/>
              <w:left w:val="single" w:sz="4" w:space="0" w:color="auto"/>
              <w:bottom w:val="single" w:sz="4" w:space="0" w:color="auto"/>
              <w:right w:val="single" w:sz="4" w:space="0" w:color="auto"/>
            </w:tcBorders>
          </w:tcPr>
          <w:p w:rsidR="00C54D9D" w:rsidRPr="00C54D9D" w:rsidRDefault="00C54D9D" w:rsidP="00FB027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17.</w:t>
            </w:r>
          </w:p>
        </w:tc>
        <w:tc>
          <w:tcPr>
            <w:tcW w:w="993" w:type="dxa"/>
            <w:tcBorders>
              <w:top w:val="single" w:sz="4" w:space="0" w:color="auto"/>
              <w:left w:val="single" w:sz="4" w:space="0" w:color="auto"/>
              <w:bottom w:val="single" w:sz="4" w:space="0" w:color="auto"/>
              <w:right w:val="single" w:sz="4" w:space="0" w:color="auto"/>
            </w:tcBorders>
          </w:tcPr>
          <w:p w:rsidR="00C54D9D" w:rsidRPr="00C54D9D" w:rsidRDefault="00C54D9D" w:rsidP="00C54D9D">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16.05.</w:t>
            </w:r>
          </w:p>
        </w:tc>
        <w:tc>
          <w:tcPr>
            <w:tcW w:w="850" w:type="dxa"/>
            <w:tcBorders>
              <w:top w:val="single" w:sz="4" w:space="0" w:color="auto"/>
              <w:left w:val="single" w:sz="4" w:space="0" w:color="auto"/>
              <w:bottom w:val="single" w:sz="4" w:space="0" w:color="auto"/>
              <w:right w:val="single" w:sz="4" w:space="0" w:color="auto"/>
            </w:tcBorders>
          </w:tcPr>
          <w:p w:rsidR="00C54D9D" w:rsidRPr="00C54D9D" w:rsidRDefault="00C54D9D"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54D9D" w:rsidRPr="00C54D9D" w:rsidRDefault="00C54D9D" w:rsidP="000206CF">
            <w:pPr>
              <w:spacing w:after="0" w:line="240" w:lineRule="auto"/>
              <w:jc w:val="center"/>
              <w:rPr>
                <w:rFonts w:ascii="Times New Roman" w:eastAsia="Calibri" w:hAnsi="Times New Roman" w:cs="Times New Roman"/>
                <w:sz w:val="20"/>
                <w:szCs w:val="20"/>
                <w:lang w:eastAsia="ru-RU"/>
              </w:rPr>
            </w:pPr>
            <w:r w:rsidRPr="00C54D9D">
              <w:rPr>
                <w:rFonts w:ascii="Times New Roman" w:eastAsia="Calibri" w:hAnsi="Times New Roman" w:cs="Times New Roman"/>
                <w:sz w:val="20"/>
                <w:szCs w:val="20"/>
                <w:lang w:eastAsia="ru-RU"/>
              </w:rPr>
              <w:t>Флаг</w:t>
            </w:r>
          </w:p>
        </w:tc>
        <w:tc>
          <w:tcPr>
            <w:tcW w:w="8647" w:type="dxa"/>
            <w:tcBorders>
              <w:top w:val="single" w:sz="4" w:space="0" w:color="auto"/>
              <w:left w:val="single" w:sz="4" w:space="0" w:color="auto"/>
              <w:bottom w:val="single" w:sz="4" w:space="0" w:color="auto"/>
              <w:right w:val="single" w:sz="4" w:space="0" w:color="auto"/>
            </w:tcBorders>
          </w:tcPr>
          <w:p w:rsidR="00C54D9D" w:rsidRPr="00C54D9D" w:rsidRDefault="00C54D9D" w:rsidP="000206CF">
            <w:pPr>
              <w:spacing w:after="0" w:line="240" w:lineRule="auto"/>
              <w:jc w:val="both"/>
              <w:rPr>
                <w:rFonts w:ascii="Times New Roman" w:eastAsia="Calibri" w:hAnsi="Times New Roman" w:cs="Times New Roman"/>
                <w:sz w:val="20"/>
                <w:szCs w:val="20"/>
                <w:lang w:eastAsia="ru-RU"/>
              </w:rPr>
            </w:pPr>
            <w:r w:rsidRPr="00C54D9D">
              <w:rPr>
                <w:rFonts w:ascii="Times New Roman" w:eastAsia="Calibri" w:hAnsi="Times New Roman" w:cs="Times New Roman"/>
                <w:sz w:val="20"/>
                <w:szCs w:val="20"/>
                <w:lang w:eastAsia="ru-RU"/>
              </w:rPr>
              <w:t>Расширять знания о флаге, как государственном символе. Формировать умение передавать его изображение, соблюдая порядок цветов. Закреплять приемы работы в данной технике (отщипывание, раскатывание, примазывание, размазывание). Развивать художественные навыки, глазомер, внимание, мелкую моторику пальцев рук. Воспитывать уважение к флагу России, чувство патриотизма.</w:t>
            </w:r>
          </w:p>
        </w:tc>
        <w:tc>
          <w:tcPr>
            <w:tcW w:w="1985" w:type="dxa"/>
            <w:tcBorders>
              <w:top w:val="single" w:sz="4" w:space="0" w:color="auto"/>
              <w:left w:val="single" w:sz="4" w:space="0" w:color="auto"/>
              <w:bottom w:val="single" w:sz="4" w:space="0" w:color="auto"/>
              <w:right w:val="single" w:sz="4" w:space="0" w:color="auto"/>
            </w:tcBorders>
          </w:tcPr>
          <w:p w:rsidR="00C54D9D" w:rsidRPr="00C54D9D" w:rsidRDefault="00C54D9D" w:rsidP="000206CF">
            <w:pPr>
              <w:spacing w:after="0" w:line="240" w:lineRule="auto"/>
              <w:rPr>
                <w:rFonts w:ascii="Times New Roman" w:eastAsia="Calibri" w:hAnsi="Times New Roman" w:cs="Times New Roman"/>
                <w:sz w:val="20"/>
                <w:szCs w:val="20"/>
                <w:lang w:eastAsia="ru-RU"/>
              </w:rPr>
            </w:pPr>
            <w:r w:rsidRPr="00C54D9D">
              <w:rPr>
                <w:rFonts w:ascii="Times New Roman" w:eastAsia="Calibri" w:hAnsi="Times New Roman" w:cs="Times New Roman"/>
                <w:sz w:val="20"/>
                <w:szCs w:val="20"/>
                <w:lang w:eastAsia="ru-RU"/>
              </w:rPr>
              <w:t>https://nsportal.ru/detskiy-sad/applikatsiya-lepka/2018/08/31/konspekt-zanyatiya-po-plastilinografii-rossiyskiy-flag</w:t>
            </w:r>
          </w:p>
        </w:tc>
        <w:tc>
          <w:tcPr>
            <w:tcW w:w="1275" w:type="dxa"/>
            <w:tcBorders>
              <w:top w:val="single" w:sz="4" w:space="0" w:color="auto"/>
              <w:left w:val="single" w:sz="4" w:space="0" w:color="auto"/>
              <w:bottom w:val="single" w:sz="4" w:space="0" w:color="auto"/>
              <w:right w:val="single" w:sz="4" w:space="0" w:color="auto"/>
            </w:tcBorders>
          </w:tcPr>
          <w:p w:rsidR="00C54D9D" w:rsidRPr="005F40BE" w:rsidRDefault="00C54D9D" w:rsidP="00FB0279">
            <w:pPr>
              <w:spacing w:after="0" w:line="240" w:lineRule="auto"/>
              <w:rPr>
                <w:rFonts w:ascii="Times New Roman" w:eastAsia="Calibri" w:hAnsi="Times New Roman" w:cs="Times New Roman"/>
                <w:sz w:val="20"/>
                <w:szCs w:val="20"/>
                <w:highlight w:val="yellow"/>
                <w:lang w:eastAsia="ru-RU"/>
              </w:rPr>
            </w:pPr>
          </w:p>
        </w:tc>
      </w:tr>
      <w:tr w:rsidR="00C54D9D" w:rsidRPr="005F40BE" w:rsidTr="001E733E">
        <w:trPr>
          <w:trHeight w:val="393"/>
        </w:trPr>
        <w:tc>
          <w:tcPr>
            <w:tcW w:w="567" w:type="dxa"/>
            <w:tcBorders>
              <w:top w:val="single" w:sz="4" w:space="0" w:color="auto"/>
              <w:left w:val="single" w:sz="4" w:space="0" w:color="auto"/>
              <w:bottom w:val="single" w:sz="4" w:space="0" w:color="auto"/>
              <w:right w:val="single" w:sz="4" w:space="0" w:color="auto"/>
            </w:tcBorders>
          </w:tcPr>
          <w:p w:rsidR="00C54D9D" w:rsidRPr="00C54D9D" w:rsidRDefault="00C54D9D" w:rsidP="00C54D9D">
            <w:pPr>
              <w:spacing w:after="0" w:line="240" w:lineRule="auto"/>
              <w:rPr>
                <w:rFonts w:ascii="Times New Roman" w:eastAsia="Calibri" w:hAnsi="Times New Roman" w:cs="Times New Roman"/>
                <w:sz w:val="20"/>
                <w:szCs w:val="20"/>
                <w:lang w:eastAsia="ru-RU"/>
              </w:rPr>
            </w:pPr>
            <w:r w:rsidRPr="00C54D9D">
              <w:rPr>
                <w:rFonts w:ascii="Times New Roman" w:eastAsia="Calibri" w:hAnsi="Times New Roman" w:cs="Times New Roman"/>
                <w:sz w:val="20"/>
                <w:szCs w:val="20"/>
                <w:lang w:eastAsia="ru-RU"/>
              </w:rPr>
              <w:t>18.</w:t>
            </w:r>
          </w:p>
        </w:tc>
        <w:tc>
          <w:tcPr>
            <w:tcW w:w="993" w:type="dxa"/>
            <w:tcBorders>
              <w:top w:val="single" w:sz="4" w:space="0" w:color="auto"/>
              <w:left w:val="single" w:sz="4" w:space="0" w:color="auto"/>
              <w:bottom w:val="single" w:sz="4" w:space="0" w:color="auto"/>
              <w:right w:val="single" w:sz="4" w:space="0" w:color="auto"/>
            </w:tcBorders>
          </w:tcPr>
          <w:p w:rsidR="00C54D9D" w:rsidRPr="00C54D9D" w:rsidRDefault="00C54D9D" w:rsidP="00FB0279">
            <w:pPr>
              <w:spacing w:after="0" w:line="240" w:lineRule="auto"/>
              <w:jc w:val="center"/>
              <w:rPr>
                <w:rFonts w:ascii="Times New Roman" w:eastAsia="Calibri" w:hAnsi="Times New Roman" w:cs="Times New Roman"/>
                <w:b/>
                <w:sz w:val="20"/>
                <w:szCs w:val="20"/>
                <w:lang w:eastAsia="ru-RU"/>
              </w:rPr>
            </w:pPr>
            <w:r w:rsidRPr="00C54D9D">
              <w:rPr>
                <w:rFonts w:ascii="Times New Roman" w:eastAsia="Calibri" w:hAnsi="Times New Roman" w:cs="Times New Roman"/>
                <w:b/>
                <w:sz w:val="20"/>
                <w:szCs w:val="20"/>
                <w:lang w:eastAsia="ru-RU"/>
              </w:rPr>
              <w:t>30.05</w:t>
            </w:r>
          </w:p>
        </w:tc>
        <w:tc>
          <w:tcPr>
            <w:tcW w:w="850" w:type="dxa"/>
            <w:tcBorders>
              <w:top w:val="single" w:sz="4" w:space="0" w:color="auto"/>
              <w:left w:val="single" w:sz="4" w:space="0" w:color="auto"/>
              <w:bottom w:val="single" w:sz="4" w:space="0" w:color="auto"/>
              <w:right w:val="single" w:sz="4" w:space="0" w:color="auto"/>
            </w:tcBorders>
          </w:tcPr>
          <w:p w:rsidR="00C54D9D" w:rsidRPr="00C54D9D" w:rsidRDefault="00C54D9D"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54D9D" w:rsidRPr="00C54D9D" w:rsidRDefault="00C54D9D" w:rsidP="00617E37">
            <w:pPr>
              <w:spacing w:after="0" w:line="240" w:lineRule="auto"/>
              <w:jc w:val="center"/>
              <w:rPr>
                <w:rFonts w:ascii="Times New Roman" w:eastAsia="Calibri" w:hAnsi="Times New Roman" w:cs="Times New Roman"/>
                <w:sz w:val="20"/>
                <w:szCs w:val="20"/>
                <w:lang w:eastAsia="ru-RU"/>
              </w:rPr>
            </w:pPr>
            <w:r w:rsidRPr="00C54D9D">
              <w:rPr>
                <w:rFonts w:ascii="Times New Roman" w:eastAsia="Calibri" w:hAnsi="Times New Roman" w:cs="Times New Roman"/>
                <w:sz w:val="20"/>
                <w:szCs w:val="20"/>
                <w:lang w:eastAsia="ru-RU"/>
              </w:rPr>
              <w:t>«Цветущая планета»</w:t>
            </w:r>
          </w:p>
        </w:tc>
        <w:tc>
          <w:tcPr>
            <w:tcW w:w="8647" w:type="dxa"/>
            <w:tcBorders>
              <w:top w:val="single" w:sz="4" w:space="0" w:color="auto"/>
              <w:left w:val="single" w:sz="4" w:space="0" w:color="auto"/>
              <w:bottom w:val="single" w:sz="4" w:space="0" w:color="auto"/>
              <w:right w:val="single" w:sz="4" w:space="0" w:color="auto"/>
            </w:tcBorders>
          </w:tcPr>
          <w:p w:rsidR="00C54D9D" w:rsidRPr="00C54D9D" w:rsidRDefault="00C54D9D" w:rsidP="00FB0279">
            <w:pPr>
              <w:spacing w:after="0" w:line="240" w:lineRule="auto"/>
              <w:jc w:val="both"/>
              <w:rPr>
                <w:rFonts w:ascii="Times New Roman" w:eastAsia="Calibri" w:hAnsi="Times New Roman" w:cs="Times New Roman"/>
                <w:sz w:val="20"/>
                <w:szCs w:val="20"/>
                <w:lang w:eastAsia="ru-RU"/>
              </w:rPr>
            </w:pPr>
            <w:r w:rsidRPr="00C54D9D">
              <w:rPr>
                <w:rFonts w:ascii="Times New Roman" w:eastAsia="Calibri" w:hAnsi="Times New Roman" w:cs="Times New Roman"/>
                <w:sz w:val="20"/>
                <w:szCs w:val="20"/>
                <w:lang w:eastAsia="ru-RU"/>
              </w:rPr>
              <w:t>Расширять знания в работе ранее усвоенный приемы лепки (растягивание, отщипывание, разглаживание</w:t>
            </w:r>
            <w:r>
              <w:rPr>
                <w:rFonts w:ascii="Times New Roman" w:eastAsia="Calibri" w:hAnsi="Times New Roman" w:cs="Times New Roman"/>
                <w:sz w:val="20"/>
                <w:szCs w:val="20"/>
                <w:lang w:eastAsia="ru-RU"/>
              </w:rPr>
              <w:t>)</w:t>
            </w:r>
            <w:r w:rsidRPr="00C54D9D">
              <w:rPr>
                <w:rFonts w:ascii="Times New Roman" w:eastAsia="Calibri" w:hAnsi="Times New Roman" w:cs="Times New Roman"/>
                <w:sz w:val="20"/>
                <w:szCs w:val="20"/>
                <w:lang w:eastAsia="ru-RU"/>
              </w:rPr>
              <w:t>. Развивать мелкую моторику. Воспитывать усидчивость, аккуратность.</w:t>
            </w:r>
          </w:p>
        </w:tc>
        <w:tc>
          <w:tcPr>
            <w:tcW w:w="1985" w:type="dxa"/>
            <w:tcBorders>
              <w:top w:val="single" w:sz="4" w:space="0" w:color="auto"/>
              <w:left w:val="single" w:sz="4" w:space="0" w:color="auto"/>
              <w:bottom w:val="single" w:sz="4" w:space="0" w:color="auto"/>
              <w:right w:val="single" w:sz="4" w:space="0" w:color="auto"/>
            </w:tcBorders>
          </w:tcPr>
          <w:p w:rsidR="00C54D9D" w:rsidRPr="00C54D9D" w:rsidRDefault="00C54D9D" w:rsidP="00FB0279">
            <w:pPr>
              <w:spacing w:after="0" w:line="240" w:lineRule="auto"/>
              <w:rPr>
                <w:rFonts w:ascii="Times New Roman" w:eastAsia="Calibri" w:hAnsi="Times New Roman" w:cs="Times New Roman"/>
                <w:sz w:val="20"/>
                <w:szCs w:val="20"/>
                <w:lang w:eastAsia="ru-RU"/>
              </w:rPr>
            </w:pPr>
            <w:r w:rsidRPr="00C54D9D">
              <w:rPr>
                <w:rFonts w:ascii="Times New Roman" w:eastAsia="Calibri" w:hAnsi="Times New Roman" w:cs="Times New Roman"/>
                <w:sz w:val="20"/>
                <w:szCs w:val="20"/>
                <w:lang w:eastAsia="ru-RU"/>
              </w:rPr>
              <w:t>Интернет-ресурс.</w:t>
            </w:r>
          </w:p>
        </w:tc>
        <w:tc>
          <w:tcPr>
            <w:tcW w:w="1275" w:type="dxa"/>
            <w:tcBorders>
              <w:top w:val="single" w:sz="4" w:space="0" w:color="auto"/>
              <w:left w:val="single" w:sz="4" w:space="0" w:color="auto"/>
              <w:bottom w:val="single" w:sz="4" w:space="0" w:color="auto"/>
              <w:right w:val="single" w:sz="4" w:space="0" w:color="auto"/>
            </w:tcBorders>
          </w:tcPr>
          <w:p w:rsidR="00C54D9D" w:rsidRPr="005F40BE" w:rsidRDefault="00C54D9D" w:rsidP="00FB0279">
            <w:pPr>
              <w:spacing w:after="0" w:line="240" w:lineRule="auto"/>
              <w:rPr>
                <w:rFonts w:ascii="Times New Roman" w:eastAsia="Calibri" w:hAnsi="Times New Roman" w:cs="Times New Roman"/>
                <w:sz w:val="20"/>
                <w:szCs w:val="20"/>
                <w:highlight w:val="yellow"/>
                <w:lang w:eastAsia="ru-RU"/>
              </w:rPr>
            </w:pPr>
          </w:p>
        </w:tc>
      </w:tr>
    </w:tbl>
    <w:p w:rsidR="0059589F" w:rsidRDefault="0059589F" w:rsidP="005F16F8">
      <w:pPr>
        <w:spacing w:after="0" w:line="240" w:lineRule="auto"/>
        <w:ind w:left="360"/>
        <w:jc w:val="center"/>
        <w:rPr>
          <w:rFonts w:ascii="Times New Roman" w:hAnsi="Times New Roman"/>
          <w:b/>
          <w:sz w:val="20"/>
          <w:szCs w:val="20"/>
        </w:rPr>
      </w:pPr>
    </w:p>
    <w:p w:rsidR="0059589F" w:rsidRDefault="0059589F" w:rsidP="005F16F8">
      <w:pPr>
        <w:spacing w:after="0" w:line="240" w:lineRule="auto"/>
        <w:ind w:left="360"/>
        <w:jc w:val="center"/>
        <w:rPr>
          <w:rFonts w:ascii="Times New Roman" w:hAnsi="Times New Roman"/>
          <w:b/>
          <w:sz w:val="20"/>
          <w:szCs w:val="20"/>
        </w:rPr>
      </w:pPr>
    </w:p>
    <w:p w:rsidR="003128DD" w:rsidRPr="000A1FFE" w:rsidRDefault="005F16F8" w:rsidP="005F16F8">
      <w:pPr>
        <w:spacing w:after="0" w:line="240" w:lineRule="auto"/>
        <w:ind w:left="360"/>
        <w:jc w:val="center"/>
        <w:rPr>
          <w:rFonts w:ascii="Times New Roman" w:eastAsia="Times New Roman" w:hAnsi="Times New Roman"/>
          <w:sz w:val="20"/>
          <w:szCs w:val="20"/>
        </w:rPr>
      </w:pPr>
      <w:r w:rsidRPr="000A1FFE">
        <w:rPr>
          <w:rFonts w:ascii="Times New Roman" w:hAnsi="Times New Roman"/>
          <w:b/>
          <w:sz w:val="20"/>
          <w:szCs w:val="20"/>
        </w:rPr>
        <w:t>2.4.4.</w:t>
      </w:r>
      <w:r w:rsidR="003128DD" w:rsidRPr="000A1FFE">
        <w:rPr>
          <w:rFonts w:ascii="Times New Roman" w:hAnsi="Times New Roman"/>
          <w:b/>
          <w:sz w:val="20"/>
          <w:szCs w:val="20"/>
        </w:rPr>
        <w:t>Перспективное планирование непрерывной образовательной деятельности</w:t>
      </w:r>
    </w:p>
    <w:p w:rsidR="003128DD" w:rsidRPr="000A1FFE" w:rsidRDefault="003128DD" w:rsidP="003128DD">
      <w:pPr>
        <w:spacing w:after="0" w:line="240" w:lineRule="auto"/>
        <w:jc w:val="center"/>
        <w:rPr>
          <w:rFonts w:ascii="Times New Roman" w:eastAsia="Times New Roman" w:hAnsi="Times New Roman" w:cs="Times New Roman"/>
          <w:b/>
          <w:sz w:val="20"/>
          <w:szCs w:val="20"/>
          <w:lang w:eastAsia="ru-RU"/>
        </w:rPr>
      </w:pPr>
      <w:r w:rsidRPr="000A1FFE">
        <w:rPr>
          <w:rFonts w:ascii="Times New Roman" w:eastAsia="Times New Roman" w:hAnsi="Times New Roman" w:cs="Times New Roman"/>
          <w:b/>
          <w:sz w:val="20"/>
          <w:szCs w:val="20"/>
          <w:lang w:eastAsia="ru-RU"/>
        </w:rPr>
        <w:t>Образовательная область «Художе</w:t>
      </w:r>
      <w:r w:rsidR="00F055B9" w:rsidRPr="000A1FFE">
        <w:rPr>
          <w:rFonts w:ascii="Times New Roman" w:eastAsia="Times New Roman" w:hAnsi="Times New Roman" w:cs="Times New Roman"/>
          <w:b/>
          <w:sz w:val="20"/>
          <w:szCs w:val="20"/>
          <w:lang w:eastAsia="ru-RU"/>
        </w:rPr>
        <w:t xml:space="preserve">ственно–эстетическое развитие» </w:t>
      </w:r>
      <w:r w:rsidRPr="000A1FFE">
        <w:rPr>
          <w:rFonts w:ascii="Times New Roman" w:eastAsia="Times New Roman" w:hAnsi="Times New Roman" w:cs="Times New Roman"/>
          <w:b/>
          <w:sz w:val="20"/>
          <w:szCs w:val="20"/>
          <w:lang w:eastAsia="ru-RU"/>
        </w:rPr>
        <w:t>раздел «Изобразительная деятельность</w:t>
      </w:r>
      <w:r w:rsidR="006906E8">
        <w:rPr>
          <w:rFonts w:ascii="Times New Roman" w:eastAsia="Times New Roman" w:hAnsi="Times New Roman" w:cs="Times New Roman"/>
          <w:b/>
          <w:sz w:val="20"/>
          <w:szCs w:val="20"/>
          <w:lang w:eastAsia="ru-RU"/>
        </w:rPr>
        <w:t xml:space="preserve"> </w:t>
      </w:r>
      <w:r w:rsidRPr="000A1FFE">
        <w:rPr>
          <w:rFonts w:ascii="Times New Roman" w:eastAsia="Times New Roman" w:hAnsi="Times New Roman" w:cs="Times New Roman"/>
          <w:b/>
          <w:sz w:val="20"/>
          <w:szCs w:val="20"/>
          <w:lang w:eastAsia="ru-RU"/>
        </w:rPr>
        <w:t>-</w:t>
      </w:r>
      <w:r w:rsidR="00F055B9" w:rsidRPr="000A1FFE">
        <w:rPr>
          <w:rFonts w:ascii="Times New Roman" w:eastAsia="Times New Roman" w:hAnsi="Times New Roman" w:cs="Times New Roman"/>
          <w:b/>
          <w:sz w:val="20"/>
          <w:szCs w:val="20"/>
          <w:lang w:eastAsia="ru-RU"/>
        </w:rPr>
        <w:t xml:space="preserve"> а</w:t>
      </w:r>
      <w:r w:rsidRPr="000A1FFE">
        <w:rPr>
          <w:rFonts w:ascii="Times New Roman" w:eastAsia="Times New Roman" w:hAnsi="Times New Roman" w:cs="Times New Roman"/>
          <w:b/>
          <w:sz w:val="20"/>
          <w:szCs w:val="20"/>
          <w:lang w:eastAsia="ru-RU"/>
        </w:rPr>
        <w:t>ппликация»</w:t>
      </w:r>
    </w:p>
    <w:p w:rsidR="003128DD" w:rsidRPr="000A1FFE" w:rsidRDefault="003128DD" w:rsidP="00F055B9">
      <w:pPr>
        <w:spacing w:after="0" w:line="240" w:lineRule="auto"/>
        <w:jc w:val="center"/>
        <w:rPr>
          <w:rFonts w:ascii="Times New Roman" w:eastAsia="Times New Roman" w:hAnsi="Times New Roman" w:cs="Times New Roman"/>
          <w:b/>
          <w:sz w:val="20"/>
          <w:szCs w:val="20"/>
          <w:lang w:eastAsia="ru-RU"/>
        </w:rPr>
      </w:pPr>
      <w:r w:rsidRPr="000A1FFE">
        <w:rPr>
          <w:rFonts w:ascii="Times New Roman" w:eastAsia="Times New Roman" w:hAnsi="Times New Roman" w:cs="Times New Roman"/>
          <w:b/>
          <w:sz w:val="20"/>
          <w:szCs w:val="20"/>
          <w:lang w:eastAsia="ru-RU"/>
        </w:rPr>
        <w:t>для де</w:t>
      </w:r>
      <w:r w:rsidR="006906E8">
        <w:rPr>
          <w:rFonts w:ascii="Times New Roman" w:eastAsia="Times New Roman" w:hAnsi="Times New Roman" w:cs="Times New Roman"/>
          <w:b/>
          <w:sz w:val="20"/>
          <w:szCs w:val="20"/>
          <w:lang w:eastAsia="ru-RU"/>
        </w:rPr>
        <w:t xml:space="preserve">тей средней группы </w:t>
      </w:r>
      <w:r w:rsidR="00F055B9" w:rsidRPr="000A1FFE">
        <w:rPr>
          <w:rFonts w:ascii="Times New Roman" w:eastAsia="Times New Roman" w:hAnsi="Times New Roman" w:cs="Times New Roman"/>
          <w:b/>
          <w:sz w:val="20"/>
          <w:szCs w:val="20"/>
          <w:lang w:eastAsia="ru-RU"/>
        </w:rPr>
        <w:t xml:space="preserve"> «</w:t>
      </w:r>
      <w:r w:rsidR="000A1FFE" w:rsidRPr="000A1FFE">
        <w:rPr>
          <w:rFonts w:ascii="Times New Roman" w:eastAsia="Times New Roman" w:hAnsi="Times New Roman" w:cs="Times New Roman"/>
          <w:b/>
          <w:sz w:val="20"/>
          <w:szCs w:val="20"/>
          <w:lang w:eastAsia="ru-RU"/>
        </w:rPr>
        <w:t>Рябинушка</w:t>
      </w:r>
      <w:r w:rsidR="00F055B9" w:rsidRPr="000A1FFE">
        <w:rPr>
          <w:rFonts w:ascii="Times New Roman" w:eastAsia="Times New Roman" w:hAnsi="Times New Roman" w:cs="Times New Roman"/>
          <w:b/>
          <w:sz w:val="20"/>
          <w:szCs w:val="20"/>
          <w:lang w:eastAsia="ru-RU"/>
        </w:rPr>
        <w:t>» (4-5 лет) на 202</w:t>
      </w:r>
      <w:r w:rsidR="000A1FFE" w:rsidRPr="000A1FFE">
        <w:rPr>
          <w:rFonts w:ascii="Times New Roman" w:eastAsia="Times New Roman" w:hAnsi="Times New Roman" w:cs="Times New Roman"/>
          <w:b/>
          <w:sz w:val="20"/>
          <w:szCs w:val="20"/>
          <w:lang w:eastAsia="ru-RU"/>
        </w:rPr>
        <w:t>4 -2025</w:t>
      </w:r>
      <w:r w:rsidR="00F055B9" w:rsidRPr="000A1FFE">
        <w:rPr>
          <w:rFonts w:ascii="Times New Roman" w:eastAsia="Times New Roman" w:hAnsi="Times New Roman" w:cs="Times New Roman"/>
          <w:b/>
          <w:sz w:val="20"/>
          <w:szCs w:val="20"/>
          <w:lang w:eastAsia="ru-RU"/>
        </w:rPr>
        <w:t xml:space="preserve"> учебный год</w:t>
      </w:r>
    </w:p>
    <w:p w:rsidR="00A148FB" w:rsidRPr="000A1FFE" w:rsidRDefault="00A148FB" w:rsidP="00F055B9">
      <w:pPr>
        <w:spacing w:after="0" w:line="240" w:lineRule="auto"/>
        <w:jc w:val="center"/>
        <w:rPr>
          <w:rFonts w:ascii="Times New Roman" w:eastAsia="Times New Roman" w:hAnsi="Times New Roman" w:cs="Times New Roman"/>
          <w:b/>
          <w:sz w:val="20"/>
          <w:szCs w:val="20"/>
          <w:lang w:eastAsia="ru-RU"/>
        </w:rPr>
      </w:pPr>
    </w:p>
    <w:tbl>
      <w:tblPr>
        <w:tblStyle w:val="321"/>
        <w:tblW w:w="16160" w:type="dxa"/>
        <w:tblInd w:w="-601" w:type="dxa"/>
        <w:tblLayout w:type="fixed"/>
        <w:tblLook w:val="04A0" w:firstRow="1" w:lastRow="0" w:firstColumn="1" w:lastColumn="0" w:noHBand="0" w:noVBand="1"/>
      </w:tblPr>
      <w:tblGrid>
        <w:gridCol w:w="567"/>
        <w:gridCol w:w="993"/>
        <w:gridCol w:w="850"/>
        <w:gridCol w:w="1843"/>
        <w:gridCol w:w="8930"/>
        <w:gridCol w:w="1559"/>
        <w:gridCol w:w="1418"/>
      </w:tblGrid>
      <w:tr w:rsidR="00A148FB" w:rsidRPr="000A1FFE" w:rsidTr="00634D87">
        <w:trPr>
          <w:trHeight w:val="503"/>
        </w:trPr>
        <w:tc>
          <w:tcPr>
            <w:tcW w:w="567" w:type="dxa"/>
            <w:vMerge w:val="restart"/>
          </w:tcPr>
          <w:p w:rsidR="00A148FB" w:rsidRPr="000A1FFE" w:rsidRDefault="00A148FB" w:rsidP="00A148FB">
            <w:pPr>
              <w:jc w:val="center"/>
              <w:rPr>
                <w:rFonts w:ascii="Times New Roman" w:eastAsia="Times New Roman" w:hAnsi="Times New Roman"/>
                <w:b/>
                <w:bCs/>
              </w:rPr>
            </w:pPr>
            <w:r w:rsidRPr="000A1FFE">
              <w:rPr>
                <w:rFonts w:ascii="Times New Roman" w:eastAsia="Times New Roman" w:hAnsi="Times New Roman"/>
                <w:b/>
                <w:bCs/>
              </w:rPr>
              <w:t>№</w:t>
            </w:r>
          </w:p>
        </w:tc>
        <w:tc>
          <w:tcPr>
            <w:tcW w:w="1843" w:type="dxa"/>
            <w:gridSpan w:val="2"/>
          </w:tcPr>
          <w:p w:rsidR="00A148FB" w:rsidRPr="000A1FFE" w:rsidRDefault="00A148FB" w:rsidP="00A148FB">
            <w:pPr>
              <w:jc w:val="center"/>
              <w:rPr>
                <w:rFonts w:ascii="Times New Roman" w:eastAsia="Times New Roman" w:hAnsi="Times New Roman"/>
                <w:b/>
                <w:bCs/>
              </w:rPr>
            </w:pPr>
            <w:r w:rsidRPr="000A1FFE">
              <w:rPr>
                <w:rFonts w:ascii="Times New Roman" w:eastAsia="Times New Roman" w:hAnsi="Times New Roman"/>
                <w:b/>
                <w:bCs/>
              </w:rPr>
              <w:t>Дата</w:t>
            </w:r>
          </w:p>
        </w:tc>
        <w:tc>
          <w:tcPr>
            <w:tcW w:w="1843" w:type="dxa"/>
            <w:vMerge w:val="restart"/>
          </w:tcPr>
          <w:p w:rsidR="00A148FB" w:rsidRPr="000A1FFE" w:rsidRDefault="00A148FB" w:rsidP="00A148FB">
            <w:pPr>
              <w:jc w:val="center"/>
              <w:rPr>
                <w:rFonts w:ascii="Times New Roman" w:eastAsia="Times New Roman" w:hAnsi="Times New Roman"/>
                <w:b/>
                <w:bCs/>
              </w:rPr>
            </w:pPr>
          </w:p>
          <w:p w:rsidR="00A148FB" w:rsidRPr="000A1FFE" w:rsidRDefault="00A148FB" w:rsidP="00A148FB">
            <w:pPr>
              <w:jc w:val="center"/>
              <w:rPr>
                <w:rFonts w:ascii="Times New Roman" w:eastAsia="Times New Roman" w:hAnsi="Times New Roman"/>
                <w:b/>
                <w:bCs/>
              </w:rPr>
            </w:pPr>
            <w:r w:rsidRPr="000A1FFE">
              <w:rPr>
                <w:rFonts w:ascii="Times New Roman" w:eastAsia="Times New Roman" w:hAnsi="Times New Roman"/>
                <w:b/>
                <w:bCs/>
              </w:rPr>
              <w:t>Тема</w:t>
            </w:r>
          </w:p>
        </w:tc>
        <w:tc>
          <w:tcPr>
            <w:tcW w:w="8930" w:type="dxa"/>
            <w:vMerge w:val="restart"/>
          </w:tcPr>
          <w:p w:rsidR="00A148FB" w:rsidRPr="000A1FFE" w:rsidRDefault="00A148FB" w:rsidP="00A148FB">
            <w:pPr>
              <w:jc w:val="center"/>
              <w:rPr>
                <w:rFonts w:ascii="Times New Roman" w:eastAsia="Times New Roman" w:hAnsi="Times New Roman"/>
                <w:b/>
                <w:bCs/>
              </w:rPr>
            </w:pPr>
          </w:p>
          <w:p w:rsidR="00A148FB" w:rsidRPr="000A1FFE" w:rsidRDefault="00A148FB" w:rsidP="00A148FB">
            <w:pPr>
              <w:jc w:val="center"/>
              <w:rPr>
                <w:rFonts w:ascii="Times New Roman" w:eastAsia="Times New Roman" w:hAnsi="Times New Roman"/>
                <w:b/>
                <w:bCs/>
              </w:rPr>
            </w:pPr>
            <w:r w:rsidRPr="000A1FFE">
              <w:rPr>
                <w:rFonts w:ascii="Times New Roman" w:eastAsia="Times New Roman" w:hAnsi="Times New Roman"/>
                <w:b/>
                <w:bCs/>
              </w:rPr>
              <w:t>Основное содержание деятельности</w:t>
            </w:r>
          </w:p>
        </w:tc>
        <w:tc>
          <w:tcPr>
            <w:tcW w:w="1559" w:type="dxa"/>
            <w:vMerge w:val="restart"/>
          </w:tcPr>
          <w:p w:rsidR="00A148FB" w:rsidRPr="000A1FFE" w:rsidRDefault="00A148FB" w:rsidP="00A148FB">
            <w:pPr>
              <w:rPr>
                <w:rFonts w:ascii="Times New Roman" w:eastAsia="Times New Roman" w:hAnsi="Times New Roman"/>
                <w:b/>
                <w:bCs/>
              </w:rPr>
            </w:pPr>
          </w:p>
          <w:p w:rsidR="00A148FB" w:rsidRPr="000A1FFE" w:rsidRDefault="00A148FB" w:rsidP="00A148FB">
            <w:pPr>
              <w:rPr>
                <w:rFonts w:ascii="Times New Roman" w:eastAsia="Times New Roman" w:hAnsi="Times New Roman"/>
              </w:rPr>
            </w:pPr>
            <w:r w:rsidRPr="000A1FFE">
              <w:rPr>
                <w:rFonts w:ascii="Times New Roman" w:eastAsia="Times New Roman" w:hAnsi="Times New Roman"/>
                <w:b/>
                <w:bCs/>
              </w:rPr>
              <w:t>Литература</w:t>
            </w:r>
          </w:p>
        </w:tc>
        <w:tc>
          <w:tcPr>
            <w:tcW w:w="1418" w:type="dxa"/>
            <w:vMerge w:val="restart"/>
          </w:tcPr>
          <w:p w:rsidR="00A148FB" w:rsidRPr="000A1FFE" w:rsidRDefault="00A148FB" w:rsidP="00A148FB">
            <w:pPr>
              <w:rPr>
                <w:rFonts w:ascii="Times New Roman" w:eastAsia="Times New Roman" w:hAnsi="Times New Roman"/>
                <w:b/>
                <w:bCs/>
              </w:rPr>
            </w:pPr>
          </w:p>
          <w:p w:rsidR="00A148FB" w:rsidRPr="000A1FFE" w:rsidRDefault="00A148FB" w:rsidP="00A148FB">
            <w:pPr>
              <w:jc w:val="center"/>
              <w:rPr>
                <w:rFonts w:ascii="Times New Roman" w:eastAsia="Times New Roman" w:hAnsi="Times New Roman"/>
                <w:b/>
                <w:bCs/>
              </w:rPr>
            </w:pPr>
            <w:r w:rsidRPr="000A1FFE">
              <w:rPr>
                <w:rFonts w:ascii="Times New Roman" w:eastAsia="Times New Roman" w:hAnsi="Times New Roman"/>
                <w:b/>
                <w:bCs/>
              </w:rPr>
              <w:t>Прим-ие</w:t>
            </w:r>
          </w:p>
        </w:tc>
      </w:tr>
      <w:tr w:rsidR="00A148FB" w:rsidRPr="000A1FFE" w:rsidTr="00634D87">
        <w:trPr>
          <w:trHeight w:val="328"/>
        </w:trPr>
        <w:tc>
          <w:tcPr>
            <w:tcW w:w="567" w:type="dxa"/>
            <w:vMerge/>
          </w:tcPr>
          <w:p w:rsidR="00A148FB" w:rsidRPr="000A1FFE" w:rsidRDefault="00A148FB" w:rsidP="00A148FB">
            <w:pPr>
              <w:jc w:val="center"/>
              <w:rPr>
                <w:rFonts w:ascii="Times New Roman" w:eastAsia="Times New Roman" w:hAnsi="Times New Roman"/>
                <w:b/>
                <w:bCs/>
              </w:rPr>
            </w:pPr>
          </w:p>
        </w:tc>
        <w:tc>
          <w:tcPr>
            <w:tcW w:w="993" w:type="dxa"/>
          </w:tcPr>
          <w:p w:rsidR="00A148FB" w:rsidRPr="000A1FFE" w:rsidRDefault="00A148FB" w:rsidP="00A148FB">
            <w:pPr>
              <w:jc w:val="center"/>
              <w:rPr>
                <w:rFonts w:ascii="Times New Roman" w:eastAsia="Times New Roman" w:hAnsi="Times New Roman"/>
                <w:b/>
                <w:bCs/>
              </w:rPr>
            </w:pPr>
            <w:r w:rsidRPr="000A1FFE">
              <w:rPr>
                <w:rFonts w:ascii="Times New Roman" w:eastAsia="Times New Roman" w:hAnsi="Times New Roman"/>
                <w:b/>
                <w:bCs/>
              </w:rPr>
              <w:t xml:space="preserve">план </w:t>
            </w:r>
          </w:p>
        </w:tc>
        <w:tc>
          <w:tcPr>
            <w:tcW w:w="850" w:type="dxa"/>
          </w:tcPr>
          <w:p w:rsidR="00A148FB" w:rsidRPr="000A1FFE" w:rsidRDefault="00A148FB" w:rsidP="00A148FB">
            <w:pPr>
              <w:jc w:val="center"/>
              <w:rPr>
                <w:rFonts w:ascii="Times New Roman" w:eastAsia="Times New Roman" w:hAnsi="Times New Roman"/>
                <w:b/>
                <w:bCs/>
              </w:rPr>
            </w:pPr>
            <w:r w:rsidRPr="000A1FFE">
              <w:rPr>
                <w:rFonts w:ascii="Times New Roman" w:eastAsia="Times New Roman" w:hAnsi="Times New Roman"/>
                <w:b/>
                <w:bCs/>
              </w:rPr>
              <w:t>факт</w:t>
            </w:r>
          </w:p>
        </w:tc>
        <w:tc>
          <w:tcPr>
            <w:tcW w:w="1843" w:type="dxa"/>
            <w:vMerge/>
          </w:tcPr>
          <w:p w:rsidR="00A148FB" w:rsidRPr="000A1FFE" w:rsidRDefault="00A148FB" w:rsidP="00A148FB">
            <w:pPr>
              <w:rPr>
                <w:rFonts w:ascii="Times New Roman" w:eastAsia="Times New Roman" w:hAnsi="Times New Roman"/>
              </w:rPr>
            </w:pPr>
          </w:p>
        </w:tc>
        <w:tc>
          <w:tcPr>
            <w:tcW w:w="8930" w:type="dxa"/>
            <w:vMerge/>
          </w:tcPr>
          <w:p w:rsidR="00A148FB" w:rsidRPr="000A1FFE" w:rsidRDefault="00A148FB" w:rsidP="00A148FB">
            <w:pPr>
              <w:rPr>
                <w:rFonts w:ascii="Times New Roman" w:eastAsia="Times New Roman" w:hAnsi="Times New Roman"/>
              </w:rPr>
            </w:pPr>
          </w:p>
        </w:tc>
        <w:tc>
          <w:tcPr>
            <w:tcW w:w="1559" w:type="dxa"/>
            <w:vMerge/>
          </w:tcPr>
          <w:p w:rsidR="00A148FB" w:rsidRPr="000A1FFE" w:rsidRDefault="00A148FB" w:rsidP="00A148FB">
            <w:pPr>
              <w:rPr>
                <w:rFonts w:ascii="Times New Roman" w:eastAsia="Times New Roman" w:hAnsi="Times New Roman"/>
              </w:rPr>
            </w:pPr>
          </w:p>
        </w:tc>
        <w:tc>
          <w:tcPr>
            <w:tcW w:w="1418" w:type="dxa"/>
            <w:vMerge/>
          </w:tcPr>
          <w:p w:rsidR="00A148FB" w:rsidRPr="000A1FFE" w:rsidRDefault="00A148FB" w:rsidP="00A148FB">
            <w:pPr>
              <w:rPr>
                <w:rFonts w:ascii="Times New Roman" w:eastAsia="Times New Roman" w:hAnsi="Times New Roman"/>
              </w:rPr>
            </w:pPr>
          </w:p>
        </w:tc>
      </w:tr>
      <w:tr w:rsidR="00A148FB" w:rsidRPr="005F40BE" w:rsidTr="00634D87">
        <w:trPr>
          <w:trHeight w:val="502"/>
        </w:trPr>
        <w:tc>
          <w:tcPr>
            <w:tcW w:w="567" w:type="dxa"/>
          </w:tcPr>
          <w:p w:rsidR="00A148FB" w:rsidRPr="000206CF" w:rsidRDefault="000206CF" w:rsidP="000206CF">
            <w:pPr>
              <w:jc w:val="center"/>
              <w:rPr>
                <w:rFonts w:ascii="Times New Roman" w:eastAsia="Times New Roman" w:hAnsi="Times New Roman"/>
              </w:rPr>
            </w:pPr>
            <w:r w:rsidRPr="000206CF">
              <w:rPr>
                <w:rFonts w:ascii="Times New Roman" w:eastAsia="Times New Roman" w:hAnsi="Times New Roman"/>
              </w:rPr>
              <w:t>1</w:t>
            </w:r>
            <w:r w:rsidR="00A148FB" w:rsidRPr="000206CF">
              <w:rPr>
                <w:rFonts w:ascii="Times New Roman" w:eastAsia="Times New Roman" w:hAnsi="Times New Roman"/>
              </w:rPr>
              <w:t>.</w:t>
            </w:r>
          </w:p>
        </w:tc>
        <w:tc>
          <w:tcPr>
            <w:tcW w:w="993" w:type="dxa"/>
          </w:tcPr>
          <w:p w:rsidR="00A148FB" w:rsidRPr="000206CF" w:rsidRDefault="00A148FB" w:rsidP="00197FBA">
            <w:pPr>
              <w:jc w:val="center"/>
              <w:rPr>
                <w:rFonts w:ascii="Times New Roman" w:eastAsia="Times New Roman" w:hAnsi="Times New Roman"/>
                <w:b/>
                <w:bCs/>
              </w:rPr>
            </w:pPr>
          </w:p>
        </w:tc>
        <w:tc>
          <w:tcPr>
            <w:tcW w:w="850" w:type="dxa"/>
          </w:tcPr>
          <w:p w:rsidR="00A148FB" w:rsidRPr="000206CF" w:rsidRDefault="00A148FB" w:rsidP="00A148FB">
            <w:pPr>
              <w:jc w:val="center"/>
              <w:rPr>
                <w:rFonts w:ascii="Times New Roman" w:eastAsia="Times New Roman" w:hAnsi="Times New Roman"/>
                <w:b/>
                <w:bCs/>
                <w:u w:val="single"/>
              </w:rPr>
            </w:pPr>
          </w:p>
        </w:tc>
        <w:tc>
          <w:tcPr>
            <w:tcW w:w="1843" w:type="dxa"/>
          </w:tcPr>
          <w:p w:rsidR="00A148FB" w:rsidRPr="000206CF" w:rsidRDefault="006D588A" w:rsidP="006D588A">
            <w:pPr>
              <w:jc w:val="center"/>
              <w:rPr>
                <w:rFonts w:ascii="Times New Roman" w:eastAsia="Times New Roman" w:hAnsi="Times New Roman"/>
              </w:rPr>
            </w:pPr>
            <w:r w:rsidRPr="000206CF">
              <w:rPr>
                <w:rFonts w:ascii="Times New Roman" w:eastAsia="Times New Roman" w:hAnsi="Times New Roman"/>
              </w:rPr>
              <w:t>«</w:t>
            </w:r>
            <w:r w:rsidR="00A148FB" w:rsidRPr="000206CF">
              <w:rPr>
                <w:rFonts w:ascii="Times New Roman" w:eastAsia="Times New Roman" w:hAnsi="Times New Roman"/>
              </w:rPr>
              <w:t>Витрина фруктового магазина</w:t>
            </w:r>
            <w:r w:rsidRPr="000206CF">
              <w:rPr>
                <w:rFonts w:ascii="Times New Roman" w:eastAsia="Times New Roman" w:hAnsi="Times New Roman"/>
              </w:rPr>
              <w:t>»</w:t>
            </w:r>
          </w:p>
        </w:tc>
        <w:tc>
          <w:tcPr>
            <w:tcW w:w="8930" w:type="dxa"/>
          </w:tcPr>
          <w:p w:rsidR="00A148FB" w:rsidRPr="000206CF" w:rsidRDefault="00A148FB" w:rsidP="00981EFE">
            <w:pPr>
              <w:jc w:val="both"/>
              <w:rPr>
                <w:rFonts w:ascii="Times New Roman" w:hAnsi="Times New Roman"/>
              </w:rPr>
            </w:pPr>
            <w:r w:rsidRPr="000206CF">
              <w:rPr>
                <w:rFonts w:ascii="Times New Roman" w:hAnsi="Times New Roman"/>
              </w:rPr>
              <w:t>Упражнять в наклеивании форм в определённых частях основы – листа, согласно образца. Закрепить знания о геометрических фигур</w:t>
            </w:r>
            <w:r w:rsidR="00981EFE" w:rsidRPr="000206CF">
              <w:rPr>
                <w:rFonts w:ascii="Times New Roman" w:hAnsi="Times New Roman"/>
              </w:rPr>
              <w:t>ах</w:t>
            </w:r>
            <w:r w:rsidRPr="000206CF">
              <w:rPr>
                <w:rFonts w:ascii="Times New Roman" w:hAnsi="Times New Roman"/>
              </w:rPr>
              <w:t xml:space="preserve"> (круг, овал). Развивать мелкую моторику. Воспитывать желание выполнить аппликацию.</w:t>
            </w:r>
          </w:p>
        </w:tc>
        <w:tc>
          <w:tcPr>
            <w:tcW w:w="1559" w:type="dxa"/>
          </w:tcPr>
          <w:p w:rsidR="00A148FB" w:rsidRPr="000206CF" w:rsidRDefault="00A148FB" w:rsidP="00A148FB">
            <w:pPr>
              <w:rPr>
                <w:rFonts w:ascii="Times New Roman" w:eastAsia="Times New Roman" w:hAnsi="Times New Roman"/>
              </w:rPr>
            </w:pPr>
            <w:r w:rsidRPr="000206CF">
              <w:rPr>
                <w:rFonts w:ascii="Times New Roman" w:eastAsia="Times New Roman" w:hAnsi="Times New Roman"/>
              </w:rPr>
              <w:t>Н.С.Голицына</w:t>
            </w:r>
          </w:p>
          <w:p w:rsidR="00A148FB" w:rsidRPr="000206CF" w:rsidRDefault="00A148FB" w:rsidP="00A148FB">
            <w:pPr>
              <w:rPr>
                <w:rFonts w:ascii="Times New Roman" w:eastAsia="Times New Roman" w:hAnsi="Times New Roman"/>
              </w:rPr>
            </w:pPr>
            <w:r w:rsidRPr="000206CF">
              <w:rPr>
                <w:rFonts w:ascii="Times New Roman" w:eastAsia="Times New Roman" w:hAnsi="Times New Roman"/>
              </w:rPr>
              <w:t>стр.21</w:t>
            </w:r>
          </w:p>
        </w:tc>
        <w:tc>
          <w:tcPr>
            <w:tcW w:w="1418" w:type="dxa"/>
          </w:tcPr>
          <w:p w:rsidR="00A148FB" w:rsidRPr="000A1FFE" w:rsidRDefault="00A148FB" w:rsidP="00A148FB">
            <w:pPr>
              <w:rPr>
                <w:rFonts w:ascii="Times New Roman" w:eastAsia="Times New Roman" w:hAnsi="Times New Roman"/>
              </w:rPr>
            </w:pPr>
          </w:p>
        </w:tc>
      </w:tr>
      <w:tr w:rsidR="00A148FB" w:rsidRPr="005F40BE" w:rsidTr="00634D87">
        <w:trPr>
          <w:trHeight w:val="713"/>
        </w:trPr>
        <w:tc>
          <w:tcPr>
            <w:tcW w:w="567" w:type="dxa"/>
          </w:tcPr>
          <w:p w:rsidR="00A148FB" w:rsidRPr="000206CF" w:rsidRDefault="000206CF" w:rsidP="000206CF">
            <w:pPr>
              <w:jc w:val="center"/>
              <w:rPr>
                <w:rFonts w:ascii="Times New Roman" w:eastAsia="Times New Roman" w:hAnsi="Times New Roman"/>
              </w:rPr>
            </w:pPr>
            <w:r w:rsidRPr="000206CF">
              <w:rPr>
                <w:rFonts w:ascii="Times New Roman" w:eastAsia="Times New Roman" w:hAnsi="Times New Roman"/>
              </w:rPr>
              <w:t>2</w:t>
            </w:r>
            <w:r w:rsidR="00A148FB" w:rsidRPr="000206CF">
              <w:rPr>
                <w:rFonts w:ascii="Times New Roman" w:eastAsia="Times New Roman" w:hAnsi="Times New Roman"/>
              </w:rPr>
              <w:t>.</w:t>
            </w:r>
          </w:p>
        </w:tc>
        <w:tc>
          <w:tcPr>
            <w:tcW w:w="993" w:type="dxa"/>
          </w:tcPr>
          <w:p w:rsidR="00A148FB" w:rsidRPr="000206CF" w:rsidRDefault="00A148FB" w:rsidP="00197FBA">
            <w:pPr>
              <w:jc w:val="center"/>
              <w:rPr>
                <w:rFonts w:ascii="Times New Roman" w:eastAsia="Times New Roman" w:hAnsi="Times New Roman"/>
                <w:b/>
                <w:bCs/>
              </w:rPr>
            </w:pPr>
          </w:p>
        </w:tc>
        <w:tc>
          <w:tcPr>
            <w:tcW w:w="850" w:type="dxa"/>
          </w:tcPr>
          <w:p w:rsidR="00A148FB" w:rsidRPr="000206CF" w:rsidRDefault="00A148FB" w:rsidP="00A148FB">
            <w:pPr>
              <w:jc w:val="center"/>
              <w:rPr>
                <w:rFonts w:ascii="Times New Roman" w:eastAsia="Times New Roman" w:hAnsi="Times New Roman"/>
                <w:u w:val="single"/>
              </w:rPr>
            </w:pPr>
          </w:p>
        </w:tc>
        <w:tc>
          <w:tcPr>
            <w:tcW w:w="1843" w:type="dxa"/>
          </w:tcPr>
          <w:p w:rsidR="00A148FB" w:rsidRPr="000206CF" w:rsidRDefault="006D588A" w:rsidP="006D588A">
            <w:pPr>
              <w:jc w:val="center"/>
              <w:rPr>
                <w:rFonts w:ascii="Times New Roman" w:eastAsia="Times New Roman" w:hAnsi="Times New Roman"/>
              </w:rPr>
            </w:pPr>
            <w:r w:rsidRPr="000206CF">
              <w:rPr>
                <w:rFonts w:ascii="Times New Roman" w:eastAsia="Times New Roman" w:hAnsi="Times New Roman"/>
              </w:rPr>
              <w:t>«</w:t>
            </w:r>
            <w:r w:rsidR="00A148FB" w:rsidRPr="000206CF">
              <w:rPr>
                <w:rFonts w:ascii="Times New Roman" w:eastAsia="Times New Roman" w:hAnsi="Times New Roman"/>
              </w:rPr>
              <w:t>Осеннее дерево</w:t>
            </w:r>
            <w:r w:rsidRPr="000206CF">
              <w:rPr>
                <w:rFonts w:ascii="Times New Roman" w:eastAsia="Times New Roman" w:hAnsi="Times New Roman"/>
              </w:rPr>
              <w:t>»</w:t>
            </w:r>
          </w:p>
          <w:p w:rsidR="00A148FB" w:rsidRPr="000206CF" w:rsidRDefault="00A148FB" w:rsidP="006D588A">
            <w:pPr>
              <w:jc w:val="center"/>
              <w:rPr>
                <w:rFonts w:ascii="Times New Roman" w:eastAsia="Times New Roman" w:hAnsi="Times New Roman"/>
              </w:rPr>
            </w:pPr>
          </w:p>
        </w:tc>
        <w:tc>
          <w:tcPr>
            <w:tcW w:w="8930" w:type="dxa"/>
          </w:tcPr>
          <w:p w:rsidR="00A148FB" w:rsidRPr="000206CF" w:rsidRDefault="00A148FB" w:rsidP="00981EFE">
            <w:pPr>
              <w:jc w:val="both"/>
              <w:rPr>
                <w:rFonts w:ascii="Times New Roman" w:hAnsi="Times New Roman"/>
              </w:rPr>
            </w:pPr>
            <w:r w:rsidRPr="000206CF">
              <w:rPr>
                <w:rFonts w:ascii="Times New Roman" w:hAnsi="Times New Roman"/>
              </w:rPr>
              <w:t>Формировать представления об осени и осенних приметах. Упражнять в составлении композиции на листе бумаги и аккуратно наклеивать. Познакомить детей с обрывной аппликацией (листья). Развивать воображения, мелкую моторику. Воспитывать любовь к родному краю.</w:t>
            </w:r>
          </w:p>
        </w:tc>
        <w:tc>
          <w:tcPr>
            <w:tcW w:w="1559" w:type="dxa"/>
          </w:tcPr>
          <w:p w:rsidR="00A148FB" w:rsidRPr="000206CF" w:rsidRDefault="00A148FB" w:rsidP="00A148FB">
            <w:pPr>
              <w:rPr>
                <w:rFonts w:ascii="Times New Roman" w:eastAsia="Times New Roman" w:hAnsi="Times New Roman"/>
              </w:rPr>
            </w:pPr>
            <w:r w:rsidRPr="000206CF">
              <w:rPr>
                <w:rFonts w:ascii="Times New Roman" w:eastAsia="Times New Roman" w:hAnsi="Times New Roman"/>
              </w:rPr>
              <w:t>Д.Н.Колдина</w:t>
            </w:r>
          </w:p>
          <w:p w:rsidR="00A148FB" w:rsidRPr="000206CF" w:rsidRDefault="00A148FB" w:rsidP="00A148FB">
            <w:pPr>
              <w:rPr>
                <w:rFonts w:ascii="Times New Roman" w:eastAsia="Times New Roman" w:hAnsi="Times New Roman"/>
              </w:rPr>
            </w:pPr>
            <w:r w:rsidRPr="000206CF">
              <w:rPr>
                <w:rFonts w:ascii="Times New Roman" w:eastAsia="Times New Roman" w:hAnsi="Times New Roman"/>
              </w:rPr>
              <w:t>стр. 23</w:t>
            </w:r>
          </w:p>
        </w:tc>
        <w:tc>
          <w:tcPr>
            <w:tcW w:w="1418" w:type="dxa"/>
          </w:tcPr>
          <w:p w:rsidR="00A148FB" w:rsidRPr="005F40BE" w:rsidRDefault="00A148FB" w:rsidP="00A148FB">
            <w:pPr>
              <w:rPr>
                <w:rFonts w:ascii="Times New Roman" w:eastAsia="Times New Roman" w:hAnsi="Times New Roman"/>
                <w:highlight w:val="yellow"/>
              </w:rPr>
            </w:pPr>
          </w:p>
        </w:tc>
      </w:tr>
      <w:tr w:rsidR="00A148FB" w:rsidRPr="005F40BE" w:rsidTr="00634D87">
        <w:tc>
          <w:tcPr>
            <w:tcW w:w="567" w:type="dxa"/>
          </w:tcPr>
          <w:p w:rsidR="00A148FB" w:rsidRPr="000206CF" w:rsidRDefault="000206CF" w:rsidP="00A148FB">
            <w:pPr>
              <w:jc w:val="center"/>
              <w:rPr>
                <w:rFonts w:ascii="Times New Roman" w:eastAsia="Times New Roman" w:hAnsi="Times New Roman"/>
              </w:rPr>
            </w:pPr>
            <w:r w:rsidRPr="000206CF">
              <w:rPr>
                <w:rFonts w:ascii="Times New Roman" w:eastAsia="Times New Roman" w:hAnsi="Times New Roman"/>
              </w:rPr>
              <w:t>3</w:t>
            </w:r>
            <w:r w:rsidR="00A148FB" w:rsidRPr="000206CF">
              <w:rPr>
                <w:rFonts w:ascii="Times New Roman" w:eastAsia="Times New Roman" w:hAnsi="Times New Roman"/>
              </w:rPr>
              <w:t>.</w:t>
            </w:r>
          </w:p>
        </w:tc>
        <w:tc>
          <w:tcPr>
            <w:tcW w:w="993" w:type="dxa"/>
          </w:tcPr>
          <w:p w:rsidR="00A148FB" w:rsidRPr="000206CF" w:rsidRDefault="00A148FB" w:rsidP="00197FBA">
            <w:pPr>
              <w:jc w:val="center"/>
              <w:rPr>
                <w:rFonts w:ascii="Times New Roman" w:eastAsia="Times New Roman" w:hAnsi="Times New Roman"/>
                <w:b/>
                <w:bCs/>
              </w:rPr>
            </w:pPr>
          </w:p>
        </w:tc>
        <w:tc>
          <w:tcPr>
            <w:tcW w:w="850" w:type="dxa"/>
          </w:tcPr>
          <w:p w:rsidR="00A148FB" w:rsidRPr="000206CF" w:rsidRDefault="00A148FB" w:rsidP="00A148FB">
            <w:pPr>
              <w:jc w:val="center"/>
              <w:rPr>
                <w:rFonts w:ascii="Times New Roman" w:eastAsia="Times New Roman" w:hAnsi="Times New Roman"/>
                <w:u w:val="single"/>
              </w:rPr>
            </w:pPr>
          </w:p>
        </w:tc>
        <w:tc>
          <w:tcPr>
            <w:tcW w:w="1843" w:type="dxa"/>
          </w:tcPr>
          <w:p w:rsidR="00A148FB" w:rsidRPr="000206CF" w:rsidRDefault="006D588A" w:rsidP="006D588A">
            <w:pPr>
              <w:jc w:val="center"/>
              <w:rPr>
                <w:rFonts w:ascii="Times New Roman" w:eastAsia="Times New Roman" w:hAnsi="Times New Roman"/>
              </w:rPr>
            </w:pPr>
            <w:r w:rsidRPr="000206CF">
              <w:rPr>
                <w:rFonts w:ascii="Times New Roman" w:eastAsia="Times New Roman" w:hAnsi="Times New Roman"/>
              </w:rPr>
              <w:t>«Учимся работать ножницами»</w:t>
            </w:r>
          </w:p>
        </w:tc>
        <w:tc>
          <w:tcPr>
            <w:tcW w:w="8930" w:type="dxa"/>
          </w:tcPr>
          <w:p w:rsidR="00A148FB" w:rsidRPr="000206CF" w:rsidRDefault="00A148FB" w:rsidP="00981EFE">
            <w:pPr>
              <w:shd w:val="clear" w:color="auto" w:fill="FFFFFF"/>
              <w:jc w:val="both"/>
              <w:rPr>
                <w:rFonts w:ascii="Times New Roman" w:hAnsi="Times New Roman"/>
              </w:rPr>
            </w:pPr>
            <w:r w:rsidRPr="000206CF">
              <w:rPr>
                <w:rFonts w:ascii="Times New Roman" w:hAnsi="Times New Roman"/>
              </w:rPr>
              <w:t>Познакомить детей с ножницами, рассказать правила пользования. Формировать умение правильно держать и пользоваться ими. Обучать резать по прямой короткие и длинные полоски. Развивать умение составлять из полосок изображения разных предметов (забор, скамейка и т.д). Воспитывать аккуратность, усидчивость.</w:t>
            </w:r>
          </w:p>
        </w:tc>
        <w:tc>
          <w:tcPr>
            <w:tcW w:w="1559" w:type="dxa"/>
          </w:tcPr>
          <w:p w:rsidR="00A148FB" w:rsidRPr="000206CF" w:rsidRDefault="00A148FB" w:rsidP="00A148FB">
            <w:pPr>
              <w:rPr>
                <w:rFonts w:ascii="Times New Roman" w:eastAsia="Times New Roman" w:hAnsi="Times New Roman"/>
              </w:rPr>
            </w:pPr>
            <w:r w:rsidRPr="000206CF">
              <w:rPr>
                <w:rFonts w:ascii="Times New Roman" w:eastAsia="Times New Roman" w:hAnsi="Times New Roman"/>
              </w:rPr>
              <w:t>Интернет ресурс</w:t>
            </w:r>
          </w:p>
        </w:tc>
        <w:tc>
          <w:tcPr>
            <w:tcW w:w="1418" w:type="dxa"/>
          </w:tcPr>
          <w:p w:rsidR="00A148FB" w:rsidRPr="005F40BE" w:rsidRDefault="00A148FB" w:rsidP="00A148FB">
            <w:pPr>
              <w:rPr>
                <w:rFonts w:ascii="Times New Roman" w:eastAsia="Times New Roman" w:hAnsi="Times New Roman"/>
                <w:highlight w:val="yellow"/>
              </w:rPr>
            </w:pPr>
          </w:p>
        </w:tc>
      </w:tr>
      <w:tr w:rsidR="00A148FB" w:rsidRPr="005F40BE" w:rsidTr="00634D87">
        <w:tc>
          <w:tcPr>
            <w:tcW w:w="567" w:type="dxa"/>
          </w:tcPr>
          <w:p w:rsidR="00A148FB" w:rsidRPr="000206CF" w:rsidRDefault="000206CF" w:rsidP="000206CF">
            <w:pPr>
              <w:jc w:val="center"/>
              <w:rPr>
                <w:rFonts w:ascii="Times New Roman" w:eastAsia="Times New Roman" w:hAnsi="Times New Roman"/>
              </w:rPr>
            </w:pPr>
            <w:r w:rsidRPr="000206CF">
              <w:rPr>
                <w:rFonts w:ascii="Times New Roman" w:eastAsia="Times New Roman" w:hAnsi="Times New Roman"/>
              </w:rPr>
              <w:t>4</w:t>
            </w:r>
            <w:r w:rsidR="00A148FB" w:rsidRPr="000206CF">
              <w:rPr>
                <w:rFonts w:ascii="Times New Roman" w:eastAsia="Times New Roman" w:hAnsi="Times New Roman"/>
              </w:rPr>
              <w:t>.</w:t>
            </w:r>
          </w:p>
        </w:tc>
        <w:tc>
          <w:tcPr>
            <w:tcW w:w="993" w:type="dxa"/>
          </w:tcPr>
          <w:p w:rsidR="00A148FB" w:rsidRPr="000206CF" w:rsidRDefault="00A148FB" w:rsidP="00197FBA">
            <w:pPr>
              <w:jc w:val="center"/>
              <w:rPr>
                <w:rFonts w:ascii="Times New Roman" w:eastAsia="Times New Roman" w:hAnsi="Times New Roman"/>
                <w:b/>
                <w:bCs/>
              </w:rPr>
            </w:pPr>
          </w:p>
        </w:tc>
        <w:tc>
          <w:tcPr>
            <w:tcW w:w="850" w:type="dxa"/>
          </w:tcPr>
          <w:p w:rsidR="00A148FB" w:rsidRPr="000206CF" w:rsidRDefault="00A148FB" w:rsidP="00A148FB">
            <w:pPr>
              <w:jc w:val="center"/>
              <w:rPr>
                <w:rFonts w:ascii="Times New Roman" w:eastAsia="Times New Roman" w:hAnsi="Times New Roman"/>
                <w:u w:val="single"/>
              </w:rPr>
            </w:pPr>
          </w:p>
        </w:tc>
        <w:tc>
          <w:tcPr>
            <w:tcW w:w="1843" w:type="dxa"/>
          </w:tcPr>
          <w:p w:rsidR="00A148FB" w:rsidRPr="000206CF" w:rsidRDefault="006D588A" w:rsidP="006D588A">
            <w:pPr>
              <w:jc w:val="center"/>
              <w:rPr>
                <w:rFonts w:ascii="Times New Roman" w:eastAsia="Times New Roman" w:hAnsi="Times New Roman"/>
              </w:rPr>
            </w:pPr>
            <w:r w:rsidRPr="000206CF">
              <w:rPr>
                <w:rFonts w:ascii="Times New Roman" w:eastAsia="Times New Roman" w:hAnsi="Times New Roman"/>
              </w:rPr>
              <w:t>«</w:t>
            </w:r>
            <w:r w:rsidR="00A148FB" w:rsidRPr="000206CF">
              <w:rPr>
                <w:rFonts w:ascii="Times New Roman" w:eastAsia="Times New Roman" w:hAnsi="Times New Roman"/>
              </w:rPr>
              <w:t>Полосатый коврик</w:t>
            </w:r>
            <w:r w:rsidRPr="000206CF">
              <w:rPr>
                <w:rFonts w:ascii="Times New Roman" w:eastAsia="Times New Roman" w:hAnsi="Times New Roman"/>
              </w:rPr>
              <w:t>»</w:t>
            </w:r>
          </w:p>
        </w:tc>
        <w:tc>
          <w:tcPr>
            <w:tcW w:w="8930" w:type="dxa"/>
          </w:tcPr>
          <w:p w:rsidR="00A148FB" w:rsidRPr="000206CF" w:rsidRDefault="00A148FB" w:rsidP="00981EFE">
            <w:pPr>
              <w:shd w:val="clear" w:color="auto" w:fill="FFFFFF"/>
              <w:jc w:val="both"/>
              <w:rPr>
                <w:rFonts w:ascii="Times New Roman" w:hAnsi="Times New Roman"/>
              </w:rPr>
            </w:pPr>
            <w:r w:rsidRPr="000206CF">
              <w:rPr>
                <w:rFonts w:ascii="Times New Roman" w:hAnsi="Times New Roman"/>
              </w:rPr>
              <w:t>Формировать правильно держать ножницы, сжимать и разжимать кольца, резать по прямой линии. Развивать украшать предмет прямоугольной формы цветными полосками, чередуя их по цвету. Воспитывать доброту, заботу о животных.</w:t>
            </w:r>
          </w:p>
        </w:tc>
        <w:tc>
          <w:tcPr>
            <w:tcW w:w="1559" w:type="dxa"/>
          </w:tcPr>
          <w:p w:rsidR="00A148FB" w:rsidRPr="000206CF" w:rsidRDefault="00A148FB" w:rsidP="00A148FB">
            <w:pPr>
              <w:rPr>
                <w:rFonts w:ascii="Times New Roman" w:eastAsia="Times New Roman" w:hAnsi="Times New Roman"/>
              </w:rPr>
            </w:pPr>
            <w:r w:rsidRPr="000206CF">
              <w:rPr>
                <w:rFonts w:ascii="Times New Roman" w:eastAsia="Times New Roman" w:hAnsi="Times New Roman"/>
              </w:rPr>
              <w:t>Д.Н.Колдина</w:t>
            </w:r>
          </w:p>
          <w:p w:rsidR="00A148FB" w:rsidRPr="000206CF" w:rsidRDefault="00A148FB" w:rsidP="00A148FB">
            <w:pPr>
              <w:rPr>
                <w:rFonts w:ascii="Times New Roman" w:eastAsia="Times New Roman" w:hAnsi="Times New Roman"/>
              </w:rPr>
            </w:pPr>
            <w:r w:rsidRPr="000206CF">
              <w:rPr>
                <w:rFonts w:ascii="Times New Roman" w:eastAsia="Times New Roman" w:hAnsi="Times New Roman"/>
              </w:rPr>
              <w:t>стр. 23</w:t>
            </w:r>
          </w:p>
        </w:tc>
        <w:tc>
          <w:tcPr>
            <w:tcW w:w="1418" w:type="dxa"/>
          </w:tcPr>
          <w:p w:rsidR="00A148FB" w:rsidRPr="005F40BE" w:rsidRDefault="00A148FB" w:rsidP="00A148FB">
            <w:pPr>
              <w:rPr>
                <w:rFonts w:ascii="Times New Roman" w:eastAsia="Times New Roman" w:hAnsi="Times New Roman"/>
                <w:highlight w:val="yellow"/>
              </w:rPr>
            </w:pPr>
          </w:p>
        </w:tc>
      </w:tr>
      <w:tr w:rsidR="00A148FB" w:rsidRPr="005F40BE" w:rsidTr="00634D87">
        <w:tc>
          <w:tcPr>
            <w:tcW w:w="567" w:type="dxa"/>
          </w:tcPr>
          <w:p w:rsidR="00A148FB" w:rsidRPr="000206CF" w:rsidRDefault="000206CF" w:rsidP="00A148FB">
            <w:pPr>
              <w:jc w:val="center"/>
              <w:rPr>
                <w:rFonts w:ascii="Times New Roman" w:eastAsia="Times New Roman" w:hAnsi="Times New Roman"/>
              </w:rPr>
            </w:pPr>
            <w:r w:rsidRPr="000206CF">
              <w:rPr>
                <w:rFonts w:ascii="Times New Roman" w:eastAsia="Times New Roman" w:hAnsi="Times New Roman"/>
              </w:rPr>
              <w:t>5</w:t>
            </w:r>
            <w:r w:rsidR="00A148FB" w:rsidRPr="000206CF">
              <w:rPr>
                <w:rFonts w:ascii="Times New Roman" w:eastAsia="Times New Roman" w:hAnsi="Times New Roman"/>
              </w:rPr>
              <w:t>.</w:t>
            </w:r>
          </w:p>
        </w:tc>
        <w:tc>
          <w:tcPr>
            <w:tcW w:w="993" w:type="dxa"/>
          </w:tcPr>
          <w:p w:rsidR="00A148FB" w:rsidRPr="000206CF" w:rsidRDefault="00A148FB" w:rsidP="000206CF">
            <w:pPr>
              <w:jc w:val="center"/>
              <w:rPr>
                <w:rFonts w:ascii="Times New Roman" w:eastAsia="Times New Roman" w:hAnsi="Times New Roman"/>
                <w:b/>
                <w:bCs/>
              </w:rPr>
            </w:pPr>
          </w:p>
        </w:tc>
        <w:tc>
          <w:tcPr>
            <w:tcW w:w="850" w:type="dxa"/>
          </w:tcPr>
          <w:p w:rsidR="00A148FB" w:rsidRPr="000206CF" w:rsidRDefault="00A148FB" w:rsidP="00A148FB">
            <w:pPr>
              <w:jc w:val="center"/>
              <w:rPr>
                <w:rFonts w:ascii="Times New Roman" w:eastAsia="Times New Roman" w:hAnsi="Times New Roman"/>
              </w:rPr>
            </w:pPr>
          </w:p>
        </w:tc>
        <w:tc>
          <w:tcPr>
            <w:tcW w:w="1843" w:type="dxa"/>
          </w:tcPr>
          <w:p w:rsidR="00A148FB" w:rsidRPr="000206CF" w:rsidRDefault="006D588A" w:rsidP="006D588A">
            <w:pPr>
              <w:jc w:val="center"/>
              <w:rPr>
                <w:rFonts w:ascii="Times New Roman" w:eastAsia="Times New Roman" w:hAnsi="Times New Roman"/>
              </w:rPr>
            </w:pPr>
            <w:r w:rsidRPr="000206CF">
              <w:rPr>
                <w:rFonts w:ascii="Times New Roman" w:eastAsia="Times New Roman" w:hAnsi="Times New Roman"/>
              </w:rPr>
              <w:t>«</w:t>
            </w:r>
            <w:r w:rsidR="00A148FB" w:rsidRPr="000206CF">
              <w:rPr>
                <w:rFonts w:ascii="Times New Roman" w:eastAsia="Times New Roman" w:hAnsi="Times New Roman"/>
              </w:rPr>
              <w:t>Теремок</w:t>
            </w:r>
            <w:r w:rsidRPr="000206CF">
              <w:rPr>
                <w:rFonts w:ascii="Times New Roman" w:eastAsia="Times New Roman" w:hAnsi="Times New Roman"/>
              </w:rPr>
              <w:t>»</w:t>
            </w:r>
          </w:p>
          <w:p w:rsidR="00A148FB" w:rsidRPr="000206CF" w:rsidRDefault="00A148FB" w:rsidP="006D588A">
            <w:pPr>
              <w:jc w:val="center"/>
              <w:rPr>
                <w:rFonts w:ascii="Times New Roman" w:eastAsia="Times New Roman" w:hAnsi="Times New Roman"/>
              </w:rPr>
            </w:pPr>
          </w:p>
        </w:tc>
        <w:tc>
          <w:tcPr>
            <w:tcW w:w="8930" w:type="dxa"/>
          </w:tcPr>
          <w:p w:rsidR="00A148FB" w:rsidRPr="000206CF" w:rsidRDefault="00A148FB" w:rsidP="00981EFE">
            <w:pPr>
              <w:jc w:val="both"/>
              <w:rPr>
                <w:rFonts w:ascii="Times New Roman" w:hAnsi="Times New Roman"/>
              </w:rPr>
            </w:pPr>
            <w:r w:rsidRPr="000206CF">
              <w:rPr>
                <w:rFonts w:ascii="Times New Roman" w:hAnsi="Times New Roman"/>
              </w:rPr>
              <w:t>Продолжать формировать навык разрезания прямоугольника на длинные полоски. Развивать умение составлять из полос задуманный предмет. Воспитывать точность и координацию движения.</w:t>
            </w:r>
          </w:p>
        </w:tc>
        <w:tc>
          <w:tcPr>
            <w:tcW w:w="1559" w:type="dxa"/>
          </w:tcPr>
          <w:p w:rsidR="00A148FB" w:rsidRPr="000206CF" w:rsidRDefault="00A148FB" w:rsidP="00A148FB">
            <w:pPr>
              <w:rPr>
                <w:rFonts w:ascii="Times New Roman" w:eastAsia="Times New Roman" w:hAnsi="Times New Roman"/>
              </w:rPr>
            </w:pPr>
            <w:r w:rsidRPr="000206CF">
              <w:rPr>
                <w:rFonts w:ascii="Times New Roman" w:eastAsia="Times New Roman" w:hAnsi="Times New Roman"/>
              </w:rPr>
              <w:t>Д.Н.Колдина</w:t>
            </w:r>
          </w:p>
          <w:p w:rsidR="00A148FB" w:rsidRPr="000206CF" w:rsidRDefault="00A148FB" w:rsidP="00A148FB">
            <w:pPr>
              <w:rPr>
                <w:rFonts w:ascii="Times New Roman" w:eastAsia="Times New Roman" w:hAnsi="Times New Roman"/>
              </w:rPr>
            </w:pPr>
            <w:r w:rsidRPr="000206CF">
              <w:rPr>
                <w:rFonts w:ascii="Times New Roman" w:eastAsia="Times New Roman" w:hAnsi="Times New Roman"/>
              </w:rPr>
              <w:t>стр. 41</w:t>
            </w:r>
          </w:p>
        </w:tc>
        <w:tc>
          <w:tcPr>
            <w:tcW w:w="1418" w:type="dxa"/>
          </w:tcPr>
          <w:p w:rsidR="00A148FB" w:rsidRPr="005F40BE" w:rsidRDefault="00A148FB" w:rsidP="00A148FB">
            <w:pPr>
              <w:rPr>
                <w:rFonts w:ascii="Times New Roman" w:eastAsia="Times New Roman" w:hAnsi="Times New Roman"/>
                <w:highlight w:val="yellow"/>
              </w:rPr>
            </w:pPr>
          </w:p>
        </w:tc>
      </w:tr>
      <w:tr w:rsidR="00A148FB" w:rsidRPr="005F40BE" w:rsidTr="00634D87">
        <w:tc>
          <w:tcPr>
            <w:tcW w:w="567" w:type="dxa"/>
          </w:tcPr>
          <w:p w:rsidR="00A148FB" w:rsidRPr="000206CF" w:rsidRDefault="000206CF" w:rsidP="000206CF">
            <w:pPr>
              <w:jc w:val="center"/>
              <w:rPr>
                <w:rFonts w:ascii="Times New Roman" w:eastAsia="Times New Roman" w:hAnsi="Times New Roman"/>
              </w:rPr>
            </w:pPr>
            <w:r w:rsidRPr="000206CF">
              <w:rPr>
                <w:rFonts w:ascii="Times New Roman" w:eastAsia="Times New Roman" w:hAnsi="Times New Roman"/>
              </w:rPr>
              <w:t>6</w:t>
            </w:r>
            <w:r w:rsidR="00A148FB" w:rsidRPr="000206CF">
              <w:rPr>
                <w:rFonts w:ascii="Times New Roman" w:eastAsia="Times New Roman" w:hAnsi="Times New Roman"/>
              </w:rPr>
              <w:t>.</w:t>
            </w:r>
          </w:p>
        </w:tc>
        <w:tc>
          <w:tcPr>
            <w:tcW w:w="993" w:type="dxa"/>
          </w:tcPr>
          <w:p w:rsidR="00A148FB" w:rsidRPr="000206CF" w:rsidRDefault="00A148FB" w:rsidP="00197FBA">
            <w:pPr>
              <w:jc w:val="center"/>
              <w:rPr>
                <w:rFonts w:ascii="Times New Roman" w:eastAsia="Times New Roman" w:hAnsi="Times New Roman"/>
                <w:b/>
                <w:bCs/>
              </w:rPr>
            </w:pPr>
          </w:p>
        </w:tc>
        <w:tc>
          <w:tcPr>
            <w:tcW w:w="850" w:type="dxa"/>
          </w:tcPr>
          <w:p w:rsidR="00A148FB" w:rsidRPr="000206CF" w:rsidRDefault="00A148FB" w:rsidP="00A148FB">
            <w:pPr>
              <w:jc w:val="center"/>
              <w:rPr>
                <w:rFonts w:ascii="Times New Roman" w:eastAsia="Times New Roman" w:hAnsi="Times New Roman"/>
              </w:rPr>
            </w:pPr>
          </w:p>
        </w:tc>
        <w:tc>
          <w:tcPr>
            <w:tcW w:w="1843" w:type="dxa"/>
          </w:tcPr>
          <w:p w:rsidR="00A148FB" w:rsidRPr="000206CF" w:rsidRDefault="006D588A" w:rsidP="006D588A">
            <w:pPr>
              <w:jc w:val="center"/>
              <w:rPr>
                <w:rFonts w:ascii="Times New Roman" w:eastAsia="Times New Roman" w:hAnsi="Times New Roman"/>
              </w:rPr>
            </w:pPr>
            <w:r w:rsidRPr="000206CF">
              <w:rPr>
                <w:rFonts w:ascii="Times New Roman" w:hAnsi="Times New Roman"/>
              </w:rPr>
              <w:t>«Будка для собаки»</w:t>
            </w:r>
          </w:p>
        </w:tc>
        <w:tc>
          <w:tcPr>
            <w:tcW w:w="8930" w:type="dxa"/>
          </w:tcPr>
          <w:p w:rsidR="00A148FB" w:rsidRPr="000206CF" w:rsidRDefault="00A148FB" w:rsidP="00981EFE">
            <w:pPr>
              <w:jc w:val="both"/>
              <w:rPr>
                <w:rFonts w:ascii="Times New Roman" w:hAnsi="Times New Roman"/>
              </w:rPr>
            </w:pPr>
            <w:r w:rsidRPr="000206CF">
              <w:rPr>
                <w:rFonts w:ascii="Times New Roman" w:hAnsi="Times New Roman"/>
              </w:rPr>
              <w:t>Учить разрезать круг и квадрат пополам. Продолжать учить составлять и аккуратно наклеивать изображение предмета из нескольких частей. Координировать движения глаз и рук. Учить работать в паре. Воспитывать отзывчивость и доброту.</w:t>
            </w:r>
          </w:p>
        </w:tc>
        <w:tc>
          <w:tcPr>
            <w:tcW w:w="1559" w:type="dxa"/>
          </w:tcPr>
          <w:p w:rsidR="00A148FB" w:rsidRPr="000206CF" w:rsidRDefault="00A148FB" w:rsidP="00A148FB">
            <w:pPr>
              <w:rPr>
                <w:rFonts w:ascii="Times New Roman" w:eastAsia="Times New Roman" w:hAnsi="Times New Roman"/>
              </w:rPr>
            </w:pPr>
            <w:r w:rsidRPr="000206CF">
              <w:rPr>
                <w:rFonts w:ascii="Times New Roman" w:eastAsia="Times New Roman" w:hAnsi="Times New Roman"/>
              </w:rPr>
              <w:t>Д.Н.Колдина</w:t>
            </w:r>
          </w:p>
          <w:p w:rsidR="00A148FB" w:rsidRPr="000206CF" w:rsidRDefault="00A148FB" w:rsidP="00A148FB">
            <w:pPr>
              <w:rPr>
                <w:rFonts w:ascii="Times New Roman" w:eastAsia="Times New Roman" w:hAnsi="Times New Roman"/>
              </w:rPr>
            </w:pPr>
            <w:r w:rsidRPr="000206CF">
              <w:rPr>
                <w:rFonts w:ascii="Times New Roman" w:eastAsia="Times New Roman" w:hAnsi="Times New Roman"/>
              </w:rPr>
              <w:t>стр.37</w:t>
            </w:r>
          </w:p>
        </w:tc>
        <w:tc>
          <w:tcPr>
            <w:tcW w:w="1418" w:type="dxa"/>
          </w:tcPr>
          <w:p w:rsidR="00A148FB" w:rsidRPr="005F40BE" w:rsidRDefault="00A148FB" w:rsidP="00A148FB">
            <w:pPr>
              <w:rPr>
                <w:rFonts w:ascii="Times New Roman" w:eastAsia="Times New Roman" w:hAnsi="Times New Roman"/>
                <w:b/>
                <w:highlight w:val="yellow"/>
              </w:rPr>
            </w:pPr>
          </w:p>
        </w:tc>
      </w:tr>
      <w:tr w:rsidR="00A148FB" w:rsidRPr="005F40BE" w:rsidTr="00634D87">
        <w:trPr>
          <w:trHeight w:val="555"/>
        </w:trPr>
        <w:tc>
          <w:tcPr>
            <w:tcW w:w="567" w:type="dxa"/>
          </w:tcPr>
          <w:p w:rsidR="00A148FB" w:rsidRPr="000206CF" w:rsidRDefault="000206CF" w:rsidP="00A148FB">
            <w:pPr>
              <w:jc w:val="center"/>
              <w:rPr>
                <w:rFonts w:ascii="Times New Roman" w:hAnsi="Times New Roman"/>
              </w:rPr>
            </w:pPr>
            <w:r w:rsidRPr="000206CF">
              <w:rPr>
                <w:rFonts w:ascii="Times New Roman" w:hAnsi="Times New Roman"/>
              </w:rPr>
              <w:t>7</w:t>
            </w:r>
            <w:r w:rsidR="00A148FB" w:rsidRPr="000206CF">
              <w:rPr>
                <w:rFonts w:ascii="Times New Roman" w:hAnsi="Times New Roman"/>
              </w:rPr>
              <w:t>.</w:t>
            </w:r>
          </w:p>
        </w:tc>
        <w:tc>
          <w:tcPr>
            <w:tcW w:w="993" w:type="dxa"/>
          </w:tcPr>
          <w:p w:rsidR="00A148FB" w:rsidRPr="000206CF" w:rsidRDefault="00A148FB" w:rsidP="00197FBA">
            <w:pPr>
              <w:jc w:val="center"/>
              <w:rPr>
                <w:rFonts w:ascii="Times New Roman" w:hAnsi="Times New Roman"/>
                <w:b/>
                <w:bCs/>
              </w:rPr>
            </w:pPr>
          </w:p>
        </w:tc>
        <w:tc>
          <w:tcPr>
            <w:tcW w:w="850" w:type="dxa"/>
          </w:tcPr>
          <w:p w:rsidR="00A148FB" w:rsidRPr="000206CF" w:rsidRDefault="00A148FB" w:rsidP="00A148FB">
            <w:pPr>
              <w:jc w:val="center"/>
              <w:rPr>
                <w:rFonts w:ascii="Times New Roman" w:eastAsia="Times New Roman" w:hAnsi="Times New Roman"/>
                <w:u w:val="single"/>
              </w:rPr>
            </w:pPr>
          </w:p>
        </w:tc>
        <w:tc>
          <w:tcPr>
            <w:tcW w:w="1843" w:type="dxa"/>
          </w:tcPr>
          <w:p w:rsidR="00A148FB" w:rsidRPr="000206CF" w:rsidRDefault="006D588A" w:rsidP="006D588A">
            <w:pPr>
              <w:jc w:val="center"/>
              <w:rPr>
                <w:rFonts w:ascii="Times New Roman" w:hAnsi="Times New Roman"/>
              </w:rPr>
            </w:pPr>
            <w:r w:rsidRPr="000206CF">
              <w:rPr>
                <w:rFonts w:ascii="Times New Roman" w:hAnsi="Times New Roman"/>
              </w:rPr>
              <w:t>«</w:t>
            </w:r>
            <w:r w:rsidR="00A148FB" w:rsidRPr="000206CF">
              <w:rPr>
                <w:rFonts w:ascii="Times New Roman" w:hAnsi="Times New Roman"/>
              </w:rPr>
              <w:t>Снеговик</w:t>
            </w:r>
            <w:r w:rsidRPr="000206CF">
              <w:rPr>
                <w:rFonts w:ascii="Times New Roman" w:hAnsi="Times New Roman"/>
              </w:rPr>
              <w:t>»</w:t>
            </w:r>
          </w:p>
          <w:p w:rsidR="00A148FB" w:rsidRPr="000206CF" w:rsidRDefault="00A148FB" w:rsidP="006D588A">
            <w:pPr>
              <w:jc w:val="center"/>
              <w:rPr>
                <w:rFonts w:ascii="Times New Roman" w:hAnsi="Times New Roman"/>
              </w:rPr>
            </w:pPr>
          </w:p>
        </w:tc>
        <w:tc>
          <w:tcPr>
            <w:tcW w:w="8930" w:type="dxa"/>
          </w:tcPr>
          <w:p w:rsidR="00A148FB" w:rsidRPr="000206CF" w:rsidRDefault="00A148FB" w:rsidP="00981EFE">
            <w:pPr>
              <w:jc w:val="both"/>
              <w:rPr>
                <w:rFonts w:ascii="Times New Roman" w:hAnsi="Times New Roman"/>
              </w:rPr>
            </w:pPr>
            <w:r w:rsidRPr="000206CF">
              <w:rPr>
                <w:rFonts w:ascii="Times New Roman" w:hAnsi="Times New Roman"/>
              </w:rPr>
              <w:t xml:space="preserve"> Формировать умение вырезать круглой формы из квадрата путем скругления углов. Продолжать учить собирать их по образцу, ровно приклеивать. Развивать двигательное умения, быстроту, ловкость. Воспитывать аккуратность, любовь к природе.</w:t>
            </w:r>
          </w:p>
        </w:tc>
        <w:tc>
          <w:tcPr>
            <w:tcW w:w="1559" w:type="dxa"/>
          </w:tcPr>
          <w:p w:rsidR="00A148FB" w:rsidRPr="000206CF" w:rsidRDefault="00A148FB" w:rsidP="00A148FB">
            <w:pPr>
              <w:rPr>
                <w:rFonts w:ascii="Times New Roman" w:eastAsia="Times New Roman" w:hAnsi="Times New Roman"/>
              </w:rPr>
            </w:pPr>
            <w:r w:rsidRPr="000206CF">
              <w:rPr>
                <w:rFonts w:ascii="Times New Roman" w:eastAsia="Times New Roman" w:hAnsi="Times New Roman"/>
              </w:rPr>
              <w:t>З.А. Ефанова</w:t>
            </w:r>
          </w:p>
          <w:p w:rsidR="00A148FB" w:rsidRPr="000206CF" w:rsidRDefault="00A148FB" w:rsidP="00A148FB">
            <w:pPr>
              <w:rPr>
                <w:rFonts w:ascii="Times New Roman" w:eastAsia="Times New Roman" w:hAnsi="Times New Roman"/>
              </w:rPr>
            </w:pPr>
            <w:r w:rsidRPr="000206CF">
              <w:rPr>
                <w:rFonts w:ascii="Times New Roman" w:eastAsia="Times New Roman" w:hAnsi="Times New Roman"/>
              </w:rPr>
              <w:t>«Комплексные занятия», стр. 174</w:t>
            </w:r>
          </w:p>
        </w:tc>
        <w:tc>
          <w:tcPr>
            <w:tcW w:w="1418" w:type="dxa"/>
          </w:tcPr>
          <w:p w:rsidR="00A148FB" w:rsidRPr="005F40BE" w:rsidRDefault="00A148FB" w:rsidP="00A148FB">
            <w:pPr>
              <w:rPr>
                <w:rFonts w:ascii="Times New Roman" w:eastAsia="Times New Roman" w:hAnsi="Times New Roman"/>
                <w:highlight w:val="yellow"/>
              </w:rPr>
            </w:pPr>
          </w:p>
        </w:tc>
      </w:tr>
      <w:tr w:rsidR="00A148FB" w:rsidRPr="005F40BE" w:rsidTr="00634D87">
        <w:trPr>
          <w:cantSplit/>
          <w:trHeight w:val="411"/>
        </w:trPr>
        <w:tc>
          <w:tcPr>
            <w:tcW w:w="567" w:type="dxa"/>
          </w:tcPr>
          <w:p w:rsidR="00A148FB" w:rsidRPr="000206CF" w:rsidRDefault="000206CF" w:rsidP="00A148FB">
            <w:pPr>
              <w:jc w:val="center"/>
              <w:rPr>
                <w:rFonts w:ascii="Times New Roman" w:hAnsi="Times New Roman"/>
              </w:rPr>
            </w:pPr>
            <w:r w:rsidRPr="000206CF">
              <w:rPr>
                <w:rFonts w:ascii="Times New Roman" w:hAnsi="Times New Roman"/>
              </w:rPr>
              <w:t>8</w:t>
            </w:r>
            <w:r w:rsidR="00A148FB" w:rsidRPr="000206CF">
              <w:rPr>
                <w:rFonts w:ascii="Times New Roman" w:hAnsi="Times New Roman"/>
              </w:rPr>
              <w:t>.</w:t>
            </w:r>
          </w:p>
        </w:tc>
        <w:tc>
          <w:tcPr>
            <w:tcW w:w="993" w:type="dxa"/>
          </w:tcPr>
          <w:p w:rsidR="00A148FB" w:rsidRPr="000206CF" w:rsidRDefault="00A148FB" w:rsidP="00197FBA">
            <w:pPr>
              <w:jc w:val="center"/>
              <w:rPr>
                <w:rFonts w:ascii="Times New Roman" w:hAnsi="Times New Roman"/>
                <w:b/>
                <w:bCs/>
              </w:rPr>
            </w:pPr>
          </w:p>
        </w:tc>
        <w:tc>
          <w:tcPr>
            <w:tcW w:w="850" w:type="dxa"/>
          </w:tcPr>
          <w:p w:rsidR="00A148FB" w:rsidRPr="000206CF" w:rsidRDefault="00A148FB" w:rsidP="00A148FB">
            <w:pPr>
              <w:rPr>
                <w:rFonts w:ascii="Times New Roman" w:hAnsi="Times New Roman"/>
                <w:u w:val="single"/>
              </w:rPr>
            </w:pPr>
          </w:p>
        </w:tc>
        <w:tc>
          <w:tcPr>
            <w:tcW w:w="1843" w:type="dxa"/>
          </w:tcPr>
          <w:p w:rsidR="00A148FB" w:rsidRPr="000206CF" w:rsidRDefault="006D588A" w:rsidP="006D588A">
            <w:pPr>
              <w:jc w:val="center"/>
              <w:rPr>
                <w:rFonts w:ascii="Times New Roman" w:hAnsi="Times New Roman"/>
              </w:rPr>
            </w:pPr>
            <w:r w:rsidRPr="000206CF">
              <w:rPr>
                <w:rFonts w:ascii="Times New Roman" w:hAnsi="Times New Roman"/>
              </w:rPr>
              <w:t>«</w:t>
            </w:r>
            <w:r w:rsidR="00A148FB" w:rsidRPr="000206CF">
              <w:rPr>
                <w:rFonts w:ascii="Times New Roman" w:hAnsi="Times New Roman"/>
              </w:rPr>
              <w:t>Ежик</w:t>
            </w:r>
            <w:r w:rsidRPr="000206CF">
              <w:rPr>
                <w:rFonts w:ascii="Times New Roman" w:hAnsi="Times New Roman"/>
              </w:rPr>
              <w:t>»</w:t>
            </w:r>
          </w:p>
        </w:tc>
        <w:tc>
          <w:tcPr>
            <w:tcW w:w="8930" w:type="dxa"/>
          </w:tcPr>
          <w:p w:rsidR="00A148FB" w:rsidRPr="000206CF" w:rsidRDefault="00A148FB" w:rsidP="00981EFE">
            <w:pPr>
              <w:jc w:val="both"/>
              <w:rPr>
                <w:rFonts w:ascii="Times New Roman" w:hAnsi="Times New Roman"/>
              </w:rPr>
            </w:pPr>
            <w:r w:rsidRPr="000206CF">
              <w:rPr>
                <w:rFonts w:ascii="Times New Roman" w:hAnsi="Times New Roman"/>
              </w:rPr>
              <w:t>Формировать умение отрывать от листа бумаги кусочки небольшого размера, наносить на них клей и наклеивать на картон внутри контура. Развивать мелкую моторику. Воспитывать усидчивость.</w:t>
            </w:r>
          </w:p>
        </w:tc>
        <w:tc>
          <w:tcPr>
            <w:tcW w:w="1559" w:type="dxa"/>
          </w:tcPr>
          <w:p w:rsidR="00A148FB" w:rsidRPr="000206CF" w:rsidRDefault="00A148FB" w:rsidP="00A148FB">
            <w:pPr>
              <w:rPr>
                <w:rFonts w:ascii="Times New Roman" w:eastAsia="Times New Roman" w:hAnsi="Times New Roman"/>
              </w:rPr>
            </w:pPr>
            <w:r w:rsidRPr="000206CF">
              <w:rPr>
                <w:rFonts w:ascii="Times New Roman" w:eastAsia="Times New Roman" w:hAnsi="Times New Roman"/>
              </w:rPr>
              <w:t>Д.Н.Колдина</w:t>
            </w:r>
          </w:p>
          <w:p w:rsidR="00A148FB" w:rsidRPr="000206CF" w:rsidRDefault="00A148FB" w:rsidP="00A148FB">
            <w:pPr>
              <w:rPr>
                <w:rFonts w:ascii="Times New Roman" w:eastAsia="Times New Roman" w:hAnsi="Times New Roman"/>
              </w:rPr>
            </w:pPr>
            <w:r w:rsidRPr="000206CF">
              <w:rPr>
                <w:rFonts w:ascii="Times New Roman" w:eastAsia="Times New Roman" w:hAnsi="Times New Roman"/>
              </w:rPr>
              <w:t>стр. 18</w:t>
            </w:r>
          </w:p>
        </w:tc>
        <w:tc>
          <w:tcPr>
            <w:tcW w:w="1418" w:type="dxa"/>
          </w:tcPr>
          <w:p w:rsidR="00A148FB" w:rsidRPr="005F40BE" w:rsidRDefault="00A148FB" w:rsidP="00A148FB">
            <w:pPr>
              <w:rPr>
                <w:rFonts w:ascii="Times New Roman" w:hAnsi="Times New Roman"/>
                <w:highlight w:val="yellow"/>
              </w:rPr>
            </w:pPr>
          </w:p>
        </w:tc>
      </w:tr>
      <w:tr w:rsidR="00A148FB" w:rsidRPr="005F40BE" w:rsidTr="00634D87">
        <w:trPr>
          <w:cantSplit/>
          <w:trHeight w:val="707"/>
        </w:trPr>
        <w:tc>
          <w:tcPr>
            <w:tcW w:w="567" w:type="dxa"/>
          </w:tcPr>
          <w:p w:rsidR="00A148FB" w:rsidRPr="000206CF" w:rsidRDefault="000206CF" w:rsidP="00A148FB">
            <w:pPr>
              <w:jc w:val="center"/>
              <w:rPr>
                <w:rFonts w:ascii="Times New Roman" w:hAnsi="Times New Roman"/>
              </w:rPr>
            </w:pPr>
            <w:r w:rsidRPr="000206CF">
              <w:rPr>
                <w:rFonts w:ascii="Times New Roman" w:hAnsi="Times New Roman"/>
              </w:rPr>
              <w:t>9</w:t>
            </w:r>
            <w:r w:rsidR="00A148FB" w:rsidRPr="000206CF">
              <w:rPr>
                <w:rFonts w:ascii="Times New Roman" w:hAnsi="Times New Roman"/>
              </w:rPr>
              <w:t>.</w:t>
            </w:r>
          </w:p>
        </w:tc>
        <w:tc>
          <w:tcPr>
            <w:tcW w:w="993" w:type="dxa"/>
          </w:tcPr>
          <w:p w:rsidR="00A148FB" w:rsidRPr="000206CF" w:rsidRDefault="00A148FB" w:rsidP="000206CF">
            <w:pPr>
              <w:jc w:val="center"/>
              <w:rPr>
                <w:rFonts w:ascii="Times New Roman" w:hAnsi="Times New Roman"/>
                <w:b/>
                <w:bCs/>
              </w:rPr>
            </w:pPr>
          </w:p>
        </w:tc>
        <w:tc>
          <w:tcPr>
            <w:tcW w:w="850" w:type="dxa"/>
          </w:tcPr>
          <w:p w:rsidR="00A148FB" w:rsidRPr="005F40BE" w:rsidRDefault="00A148FB" w:rsidP="00A148FB">
            <w:pPr>
              <w:jc w:val="center"/>
              <w:rPr>
                <w:rFonts w:ascii="Times New Roman" w:hAnsi="Times New Roman"/>
                <w:highlight w:val="yellow"/>
                <w:u w:val="single"/>
              </w:rPr>
            </w:pPr>
          </w:p>
        </w:tc>
        <w:tc>
          <w:tcPr>
            <w:tcW w:w="1843" w:type="dxa"/>
          </w:tcPr>
          <w:p w:rsidR="00A148FB" w:rsidRPr="000206CF" w:rsidRDefault="006D588A" w:rsidP="000206CF">
            <w:pPr>
              <w:jc w:val="center"/>
              <w:rPr>
                <w:rFonts w:ascii="Times New Roman" w:hAnsi="Times New Roman"/>
              </w:rPr>
            </w:pPr>
            <w:r w:rsidRPr="000206CF">
              <w:rPr>
                <w:rFonts w:ascii="Times New Roman" w:hAnsi="Times New Roman"/>
              </w:rPr>
              <w:t>«</w:t>
            </w:r>
            <w:r w:rsidR="000206CF" w:rsidRPr="000206CF">
              <w:rPr>
                <w:rFonts w:ascii="Times New Roman" w:hAnsi="Times New Roman"/>
              </w:rPr>
              <w:t>Зимующие птицы</w:t>
            </w:r>
            <w:r w:rsidRPr="000206CF">
              <w:rPr>
                <w:rFonts w:ascii="Times New Roman" w:hAnsi="Times New Roman"/>
              </w:rPr>
              <w:t>»</w:t>
            </w:r>
          </w:p>
        </w:tc>
        <w:tc>
          <w:tcPr>
            <w:tcW w:w="8930" w:type="dxa"/>
          </w:tcPr>
          <w:p w:rsidR="00A148FB" w:rsidRPr="00534139" w:rsidRDefault="00A148FB" w:rsidP="00981EFE">
            <w:pPr>
              <w:jc w:val="both"/>
              <w:rPr>
                <w:rFonts w:ascii="Times New Roman" w:hAnsi="Times New Roman"/>
              </w:rPr>
            </w:pPr>
            <w:r w:rsidRPr="00534139">
              <w:rPr>
                <w:rFonts w:ascii="Times New Roman" w:hAnsi="Times New Roman"/>
              </w:rPr>
              <w:t>Продолжать учить вырезать круги, плавно закругляя углы квадратом составлять изображаемый предмет из нескольких кругов, правильно располагая их на листе. Развивать мелкую моторику, координацию движения. Воспитывать любовь к семье.</w:t>
            </w:r>
          </w:p>
        </w:tc>
        <w:tc>
          <w:tcPr>
            <w:tcW w:w="1559" w:type="dxa"/>
          </w:tcPr>
          <w:p w:rsidR="00A148FB" w:rsidRPr="00534139" w:rsidRDefault="00A148FB" w:rsidP="00A148FB">
            <w:pPr>
              <w:rPr>
                <w:rFonts w:ascii="Times New Roman" w:eastAsia="Times New Roman" w:hAnsi="Times New Roman"/>
              </w:rPr>
            </w:pPr>
            <w:r w:rsidRPr="00534139">
              <w:rPr>
                <w:rFonts w:ascii="Times New Roman" w:eastAsia="Times New Roman" w:hAnsi="Times New Roman"/>
              </w:rPr>
              <w:t>Д.Н.Колдина</w:t>
            </w:r>
          </w:p>
          <w:p w:rsidR="00A148FB" w:rsidRPr="00534139" w:rsidRDefault="00A148FB" w:rsidP="00A148FB">
            <w:pPr>
              <w:rPr>
                <w:rFonts w:ascii="Times New Roman" w:eastAsia="Times New Roman" w:hAnsi="Times New Roman"/>
              </w:rPr>
            </w:pPr>
            <w:r w:rsidRPr="00534139">
              <w:rPr>
                <w:rFonts w:ascii="Times New Roman" w:eastAsia="Times New Roman" w:hAnsi="Times New Roman"/>
              </w:rPr>
              <w:t>стр. 47</w:t>
            </w:r>
          </w:p>
        </w:tc>
        <w:tc>
          <w:tcPr>
            <w:tcW w:w="1418" w:type="dxa"/>
          </w:tcPr>
          <w:p w:rsidR="00A148FB" w:rsidRPr="005F40BE" w:rsidRDefault="00A148FB" w:rsidP="00A148FB">
            <w:pPr>
              <w:rPr>
                <w:rFonts w:ascii="Times New Roman" w:eastAsia="Times New Roman" w:hAnsi="Times New Roman"/>
                <w:highlight w:val="yellow"/>
              </w:rPr>
            </w:pPr>
          </w:p>
        </w:tc>
      </w:tr>
      <w:tr w:rsidR="00A148FB" w:rsidRPr="005F40BE" w:rsidTr="00634D87">
        <w:trPr>
          <w:cantSplit/>
          <w:trHeight w:val="707"/>
        </w:trPr>
        <w:tc>
          <w:tcPr>
            <w:tcW w:w="567" w:type="dxa"/>
          </w:tcPr>
          <w:p w:rsidR="00A148FB" w:rsidRPr="000206CF" w:rsidRDefault="00A148FB" w:rsidP="000206CF">
            <w:pPr>
              <w:jc w:val="center"/>
              <w:rPr>
                <w:rFonts w:ascii="Times New Roman" w:hAnsi="Times New Roman"/>
              </w:rPr>
            </w:pPr>
            <w:r w:rsidRPr="000206CF">
              <w:rPr>
                <w:rFonts w:ascii="Times New Roman" w:hAnsi="Times New Roman"/>
              </w:rPr>
              <w:t>1</w:t>
            </w:r>
            <w:r w:rsidR="000206CF" w:rsidRPr="000206CF">
              <w:rPr>
                <w:rFonts w:ascii="Times New Roman" w:hAnsi="Times New Roman"/>
              </w:rPr>
              <w:t>0</w:t>
            </w:r>
            <w:r w:rsidRPr="000206CF">
              <w:rPr>
                <w:rFonts w:ascii="Times New Roman" w:hAnsi="Times New Roman"/>
              </w:rPr>
              <w:t>.</w:t>
            </w:r>
          </w:p>
        </w:tc>
        <w:tc>
          <w:tcPr>
            <w:tcW w:w="993" w:type="dxa"/>
          </w:tcPr>
          <w:p w:rsidR="00A148FB" w:rsidRPr="000206CF" w:rsidRDefault="00A148FB" w:rsidP="00197FBA">
            <w:pPr>
              <w:jc w:val="center"/>
              <w:rPr>
                <w:rFonts w:ascii="Times New Roman" w:hAnsi="Times New Roman"/>
                <w:b/>
                <w:bCs/>
              </w:rPr>
            </w:pPr>
          </w:p>
        </w:tc>
        <w:tc>
          <w:tcPr>
            <w:tcW w:w="850" w:type="dxa"/>
          </w:tcPr>
          <w:p w:rsidR="00A148FB" w:rsidRPr="005F40BE" w:rsidRDefault="00A148FB" w:rsidP="00A148FB">
            <w:pPr>
              <w:jc w:val="center"/>
              <w:rPr>
                <w:rFonts w:ascii="Times New Roman" w:hAnsi="Times New Roman"/>
                <w:highlight w:val="yellow"/>
                <w:u w:val="single"/>
              </w:rPr>
            </w:pPr>
          </w:p>
        </w:tc>
        <w:tc>
          <w:tcPr>
            <w:tcW w:w="1843" w:type="dxa"/>
          </w:tcPr>
          <w:p w:rsidR="00A148FB" w:rsidRPr="000206CF" w:rsidRDefault="006D588A" w:rsidP="000206CF">
            <w:pPr>
              <w:jc w:val="center"/>
              <w:rPr>
                <w:rFonts w:ascii="Times New Roman" w:hAnsi="Times New Roman"/>
              </w:rPr>
            </w:pPr>
            <w:r w:rsidRPr="000206CF">
              <w:rPr>
                <w:rFonts w:ascii="Times New Roman" w:hAnsi="Times New Roman"/>
              </w:rPr>
              <w:t>«</w:t>
            </w:r>
            <w:r w:rsidR="000206CF" w:rsidRPr="000206CF">
              <w:rPr>
                <w:rFonts w:ascii="Times New Roman" w:hAnsi="Times New Roman"/>
              </w:rPr>
              <w:t>Русская народная культура</w:t>
            </w:r>
            <w:r w:rsidRPr="000206CF">
              <w:rPr>
                <w:rFonts w:ascii="Times New Roman" w:hAnsi="Times New Roman"/>
              </w:rPr>
              <w:t>»</w:t>
            </w:r>
          </w:p>
        </w:tc>
        <w:tc>
          <w:tcPr>
            <w:tcW w:w="8930" w:type="dxa"/>
          </w:tcPr>
          <w:p w:rsidR="00A148FB" w:rsidRPr="00534139" w:rsidRDefault="00A148FB" w:rsidP="00981EFE">
            <w:pPr>
              <w:jc w:val="both"/>
              <w:rPr>
                <w:rFonts w:ascii="Times New Roman" w:hAnsi="Times New Roman"/>
              </w:rPr>
            </w:pPr>
            <w:r w:rsidRPr="00534139">
              <w:rPr>
                <w:rFonts w:ascii="Times New Roman" w:hAnsi="Times New Roman"/>
              </w:rPr>
              <w:t xml:space="preserve">Формировать умение правильно держать ножницы, разрезать квадрат на узкие полоски. Упражнять в составлении задуманного предмета из полос. Развивать мелкую моторику, аккуратно и ровно наклеивать. Воспитывать усидчивость. </w:t>
            </w:r>
          </w:p>
        </w:tc>
        <w:tc>
          <w:tcPr>
            <w:tcW w:w="1559" w:type="dxa"/>
          </w:tcPr>
          <w:p w:rsidR="00A148FB" w:rsidRPr="00534139" w:rsidRDefault="00A148FB" w:rsidP="00A148FB">
            <w:pPr>
              <w:rPr>
                <w:rFonts w:ascii="Times New Roman" w:eastAsia="Times New Roman" w:hAnsi="Times New Roman"/>
              </w:rPr>
            </w:pPr>
            <w:r w:rsidRPr="00534139">
              <w:rPr>
                <w:rFonts w:ascii="Times New Roman" w:eastAsia="Times New Roman" w:hAnsi="Times New Roman"/>
              </w:rPr>
              <w:t>Д.Н.Колдина</w:t>
            </w:r>
          </w:p>
          <w:p w:rsidR="00A148FB" w:rsidRPr="00534139" w:rsidRDefault="00A148FB" w:rsidP="00A148FB">
            <w:pPr>
              <w:rPr>
                <w:rFonts w:ascii="Times New Roman" w:eastAsia="Times New Roman" w:hAnsi="Times New Roman"/>
              </w:rPr>
            </w:pPr>
            <w:r w:rsidRPr="00534139">
              <w:rPr>
                <w:rFonts w:ascii="Times New Roman" w:eastAsia="Times New Roman" w:hAnsi="Times New Roman"/>
              </w:rPr>
              <w:t>стр. 31</w:t>
            </w:r>
          </w:p>
        </w:tc>
        <w:tc>
          <w:tcPr>
            <w:tcW w:w="1418" w:type="dxa"/>
          </w:tcPr>
          <w:p w:rsidR="00A148FB" w:rsidRPr="005F40BE" w:rsidRDefault="00A148FB" w:rsidP="00A148FB">
            <w:pPr>
              <w:rPr>
                <w:rFonts w:ascii="Times New Roman" w:eastAsia="Times New Roman" w:hAnsi="Times New Roman"/>
                <w:highlight w:val="yellow"/>
              </w:rPr>
            </w:pPr>
          </w:p>
        </w:tc>
      </w:tr>
      <w:tr w:rsidR="000206CF" w:rsidRPr="005F40BE" w:rsidTr="00634D87">
        <w:trPr>
          <w:cantSplit/>
          <w:trHeight w:val="707"/>
        </w:trPr>
        <w:tc>
          <w:tcPr>
            <w:tcW w:w="567" w:type="dxa"/>
          </w:tcPr>
          <w:p w:rsidR="000206CF" w:rsidRPr="000206CF" w:rsidRDefault="000206CF" w:rsidP="000206CF">
            <w:pPr>
              <w:jc w:val="center"/>
              <w:rPr>
                <w:rFonts w:ascii="Times New Roman" w:hAnsi="Times New Roman"/>
              </w:rPr>
            </w:pPr>
            <w:r w:rsidRPr="000206CF">
              <w:rPr>
                <w:rFonts w:ascii="Times New Roman" w:hAnsi="Times New Roman"/>
              </w:rPr>
              <w:t>11.</w:t>
            </w:r>
          </w:p>
        </w:tc>
        <w:tc>
          <w:tcPr>
            <w:tcW w:w="993" w:type="dxa"/>
          </w:tcPr>
          <w:p w:rsidR="000206CF" w:rsidRPr="000206CF" w:rsidRDefault="000206CF" w:rsidP="000206CF">
            <w:pPr>
              <w:jc w:val="center"/>
              <w:rPr>
                <w:rFonts w:ascii="Times New Roman" w:hAnsi="Times New Roman"/>
                <w:b/>
                <w:bCs/>
              </w:rPr>
            </w:pPr>
          </w:p>
        </w:tc>
        <w:tc>
          <w:tcPr>
            <w:tcW w:w="850" w:type="dxa"/>
          </w:tcPr>
          <w:p w:rsidR="000206CF" w:rsidRPr="005F40BE" w:rsidRDefault="000206CF" w:rsidP="00A148FB">
            <w:pPr>
              <w:jc w:val="center"/>
              <w:rPr>
                <w:rFonts w:ascii="Times New Roman" w:hAnsi="Times New Roman"/>
                <w:highlight w:val="yellow"/>
                <w:u w:val="single"/>
              </w:rPr>
            </w:pPr>
          </w:p>
        </w:tc>
        <w:tc>
          <w:tcPr>
            <w:tcW w:w="1843" w:type="dxa"/>
          </w:tcPr>
          <w:p w:rsidR="000206CF" w:rsidRPr="009967A4" w:rsidRDefault="000206CF" w:rsidP="000206CF">
            <w:pPr>
              <w:jc w:val="center"/>
              <w:rPr>
                <w:rFonts w:ascii="Times New Roman" w:hAnsi="Times New Roman"/>
              </w:rPr>
            </w:pPr>
            <w:r w:rsidRPr="009967A4">
              <w:rPr>
                <w:rFonts w:ascii="Times New Roman" w:hAnsi="Times New Roman"/>
              </w:rPr>
              <w:t>«</w:t>
            </w:r>
            <w:r w:rsidR="009967A4" w:rsidRPr="009967A4">
              <w:rPr>
                <w:rFonts w:ascii="Times New Roman" w:hAnsi="Times New Roman"/>
              </w:rPr>
              <w:t xml:space="preserve">Профессии мужские. </w:t>
            </w:r>
            <w:r w:rsidRPr="009967A4">
              <w:rPr>
                <w:rFonts w:ascii="Times New Roman" w:hAnsi="Times New Roman"/>
              </w:rPr>
              <w:t>Самолет»</w:t>
            </w:r>
          </w:p>
        </w:tc>
        <w:tc>
          <w:tcPr>
            <w:tcW w:w="8930" w:type="dxa"/>
          </w:tcPr>
          <w:p w:rsidR="000206CF" w:rsidRPr="00534139" w:rsidRDefault="000206CF" w:rsidP="000206CF">
            <w:pPr>
              <w:jc w:val="both"/>
              <w:rPr>
                <w:rFonts w:ascii="Times New Roman" w:hAnsi="Times New Roman"/>
              </w:rPr>
            </w:pPr>
            <w:r w:rsidRPr="00534139">
              <w:rPr>
                <w:rFonts w:ascii="Times New Roman" w:hAnsi="Times New Roman"/>
              </w:rPr>
              <w:t>Учить детей правильно составлять изображение из деталей, находить место той или иной детали в общей работе, аккуратно наклеивать.  Закреплять знание формы (прямоугольник), учить плавно срезать его углы.  Воспитывать радость от созданной работы.</w:t>
            </w:r>
          </w:p>
        </w:tc>
        <w:tc>
          <w:tcPr>
            <w:tcW w:w="1559" w:type="dxa"/>
          </w:tcPr>
          <w:p w:rsidR="000206CF" w:rsidRPr="00534139" w:rsidRDefault="000206CF" w:rsidP="000206CF">
            <w:pPr>
              <w:rPr>
                <w:rFonts w:ascii="Times New Roman" w:eastAsia="Times New Roman" w:hAnsi="Times New Roman"/>
              </w:rPr>
            </w:pPr>
            <w:r w:rsidRPr="00534139">
              <w:rPr>
                <w:rFonts w:ascii="Times New Roman" w:eastAsia="Times New Roman" w:hAnsi="Times New Roman"/>
              </w:rPr>
              <w:t xml:space="preserve">Т.С.Комарова стр. 60 </w:t>
            </w:r>
          </w:p>
        </w:tc>
        <w:tc>
          <w:tcPr>
            <w:tcW w:w="1418" w:type="dxa"/>
          </w:tcPr>
          <w:p w:rsidR="000206CF" w:rsidRPr="005F40BE" w:rsidRDefault="000206CF" w:rsidP="00A148FB">
            <w:pPr>
              <w:rPr>
                <w:rFonts w:ascii="Times New Roman" w:eastAsia="Times New Roman" w:hAnsi="Times New Roman"/>
                <w:highlight w:val="yellow"/>
              </w:rPr>
            </w:pPr>
          </w:p>
        </w:tc>
      </w:tr>
      <w:tr w:rsidR="000206CF" w:rsidRPr="005F40BE" w:rsidTr="00634D87">
        <w:trPr>
          <w:cantSplit/>
          <w:trHeight w:val="707"/>
        </w:trPr>
        <w:tc>
          <w:tcPr>
            <w:tcW w:w="567" w:type="dxa"/>
          </w:tcPr>
          <w:p w:rsidR="000206CF" w:rsidRPr="000206CF" w:rsidRDefault="000206CF" w:rsidP="000206CF">
            <w:pPr>
              <w:jc w:val="center"/>
              <w:rPr>
                <w:rFonts w:ascii="Times New Roman" w:hAnsi="Times New Roman"/>
              </w:rPr>
            </w:pPr>
            <w:r w:rsidRPr="000206CF">
              <w:rPr>
                <w:rFonts w:ascii="Times New Roman" w:hAnsi="Times New Roman"/>
              </w:rPr>
              <w:t>12.</w:t>
            </w:r>
          </w:p>
        </w:tc>
        <w:tc>
          <w:tcPr>
            <w:tcW w:w="993" w:type="dxa"/>
          </w:tcPr>
          <w:p w:rsidR="000206CF" w:rsidRPr="000206CF" w:rsidRDefault="000206CF" w:rsidP="000206CF">
            <w:pPr>
              <w:jc w:val="center"/>
              <w:rPr>
                <w:rFonts w:ascii="Times New Roman" w:hAnsi="Times New Roman"/>
                <w:b/>
                <w:bCs/>
              </w:rPr>
            </w:pPr>
          </w:p>
        </w:tc>
        <w:tc>
          <w:tcPr>
            <w:tcW w:w="850" w:type="dxa"/>
          </w:tcPr>
          <w:p w:rsidR="000206CF" w:rsidRPr="005F40BE" w:rsidRDefault="000206CF" w:rsidP="00A148FB">
            <w:pPr>
              <w:jc w:val="center"/>
              <w:rPr>
                <w:rFonts w:ascii="Times New Roman" w:hAnsi="Times New Roman"/>
                <w:highlight w:val="yellow"/>
                <w:u w:val="single"/>
              </w:rPr>
            </w:pPr>
          </w:p>
        </w:tc>
        <w:tc>
          <w:tcPr>
            <w:tcW w:w="1843" w:type="dxa"/>
          </w:tcPr>
          <w:p w:rsidR="000206CF" w:rsidRPr="009967A4" w:rsidRDefault="000206CF" w:rsidP="006D588A">
            <w:pPr>
              <w:jc w:val="center"/>
              <w:rPr>
                <w:rFonts w:ascii="Times New Roman" w:hAnsi="Times New Roman"/>
              </w:rPr>
            </w:pPr>
            <w:r w:rsidRPr="009967A4">
              <w:rPr>
                <w:rFonts w:ascii="Times New Roman" w:hAnsi="Times New Roman"/>
              </w:rPr>
              <w:t>«</w:t>
            </w:r>
            <w:r w:rsidR="009967A4" w:rsidRPr="009967A4">
              <w:rPr>
                <w:rFonts w:ascii="Times New Roman" w:hAnsi="Times New Roman"/>
              </w:rPr>
              <w:t xml:space="preserve">Профессии женские. </w:t>
            </w:r>
            <w:r w:rsidRPr="009967A4">
              <w:rPr>
                <w:rFonts w:ascii="Times New Roman" w:hAnsi="Times New Roman"/>
              </w:rPr>
              <w:t>Укрась салфетку»</w:t>
            </w:r>
          </w:p>
        </w:tc>
        <w:tc>
          <w:tcPr>
            <w:tcW w:w="8930" w:type="dxa"/>
          </w:tcPr>
          <w:p w:rsidR="000206CF" w:rsidRPr="00534139" w:rsidRDefault="000206CF" w:rsidP="00981EFE">
            <w:pPr>
              <w:jc w:val="both"/>
              <w:rPr>
                <w:rFonts w:ascii="Times New Roman" w:hAnsi="Times New Roman"/>
              </w:rPr>
            </w:pPr>
            <w:r w:rsidRPr="00534139">
              <w:rPr>
                <w:rFonts w:ascii="Times New Roman" w:hAnsi="Times New Roman"/>
              </w:rPr>
              <w:t>Учить детей составлять узор на квадрате, заполняя элементами середину, углы. Учить разрезать полоску пополам, предварительно сложив ее, правильно пользоваться ножницами. Развивать чувство композиции. Закреплять умение аккуратно наклеивать детали. Подводить к эстетической оценке работ.</w:t>
            </w:r>
          </w:p>
        </w:tc>
        <w:tc>
          <w:tcPr>
            <w:tcW w:w="1559" w:type="dxa"/>
          </w:tcPr>
          <w:p w:rsidR="000206CF" w:rsidRPr="00534139" w:rsidRDefault="000206CF" w:rsidP="00A148FB">
            <w:pPr>
              <w:rPr>
                <w:rFonts w:ascii="Times New Roman" w:eastAsia="Times New Roman" w:hAnsi="Times New Roman"/>
              </w:rPr>
            </w:pPr>
            <w:r w:rsidRPr="00534139">
              <w:rPr>
                <w:rFonts w:ascii="Times New Roman" w:eastAsia="Times New Roman" w:hAnsi="Times New Roman"/>
              </w:rPr>
              <w:t>Т.С.Комарова</w:t>
            </w:r>
          </w:p>
          <w:p w:rsidR="000206CF" w:rsidRPr="00534139" w:rsidRDefault="000206CF" w:rsidP="00A148FB">
            <w:pPr>
              <w:rPr>
                <w:rFonts w:ascii="Times New Roman" w:eastAsia="Times New Roman" w:hAnsi="Times New Roman"/>
              </w:rPr>
            </w:pPr>
            <w:r w:rsidRPr="00534139">
              <w:rPr>
                <w:rFonts w:ascii="Times New Roman" w:eastAsia="Times New Roman" w:hAnsi="Times New Roman"/>
              </w:rPr>
              <w:t>стр.30</w:t>
            </w:r>
          </w:p>
        </w:tc>
        <w:tc>
          <w:tcPr>
            <w:tcW w:w="1418" w:type="dxa"/>
          </w:tcPr>
          <w:p w:rsidR="000206CF" w:rsidRPr="005F40BE" w:rsidRDefault="000206CF" w:rsidP="00A148FB">
            <w:pPr>
              <w:rPr>
                <w:rFonts w:ascii="Times New Roman" w:eastAsia="Times New Roman" w:hAnsi="Times New Roman"/>
                <w:highlight w:val="yellow"/>
              </w:rPr>
            </w:pPr>
          </w:p>
        </w:tc>
      </w:tr>
      <w:tr w:rsidR="000206CF" w:rsidRPr="005F40BE" w:rsidTr="00634D87">
        <w:trPr>
          <w:cantSplit/>
          <w:trHeight w:val="561"/>
        </w:trPr>
        <w:tc>
          <w:tcPr>
            <w:tcW w:w="567" w:type="dxa"/>
          </w:tcPr>
          <w:p w:rsidR="000206CF" w:rsidRPr="000206CF" w:rsidRDefault="000206CF" w:rsidP="000206CF">
            <w:pPr>
              <w:jc w:val="center"/>
              <w:rPr>
                <w:rFonts w:ascii="Times New Roman" w:hAnsi="Times New Roman"/>
              </w:rPr>
            </w:pPr>
            <w:r w:rsidRPr="000206CF">
              <w:rPr>
                <w:rFonts w:ascii="Times New Roman" w:hAnsi="Times New Roman"/>
              </w:rPr>
              <w:t>13.</w:t>
            </w:r>
          </w:p>
        </w:tc>
        <w:tc>
          <w:tcPr>
            <w:tcW w:w="993" w:type="dxa"/>
          </w:tcPr>
          <w:p w:rsidR="000206CF" w:rsidRPr="000206CF" w:rsidRDefault="000206CF" w:rsidP="00197FBA">
            <w:pPr>
              <w:jc w:val="center"/>
              <w:rPr>
                <w:rFonts w:ascii="Times New Roman" w:hAnsi="Times New Roman"/>
                <w:b/>
                <w:bCs/>
              </w:rPr>
            </w:pPr>
          </w:p>
        </w:tc>
        <w:tc>
          <w:tcPr>
            <w:tcW w:w="850" w:type="dxa"/>
          </w:tcPr>
          <w:p w:rsidR="000206CF" w:rsidRPr="000206CF" w:rsidRDefault="000206CF" w:rsidP="00A148FB">
            <w:pPr>
              <w:jc w:val="center"/>
              <w:rPr>
                <w:rFonts w:ascii="Times New Roman" w:hAnsi="Times New Roman"/>
              </w:rPr>
            </w:pPr>
          </w:p>
        </w:tc>
        <w:tc>
          <w:tcPr>
            <w:tcW w:w="1843" w:type="dxa"/>
          </w:tcPr>
          <w:p w:rsidR="000206CF" w:rsidRPr="000206CF" w:rsidRDefault="000206CF" w:rsidP="006D588A">
            <w:pPr>
              <w:jc w:val="center"/>
              <w:rPr>
                <w:rFonts w:ascii="Times New Roman" w:hAnsi="Times New Roman"/>
              </w:rPr>
            </w:pPr>
            <w:r w:rsidRPr="000206CF">
              <w:rPr>
                <w:rFonts w:ascii="Times New Roman" w:hAnsi="Times New Roman"/>
              </w:rPr>
              <w:t>«Цветы в вазе»</w:t>
            </w:r>
          </w:p>
        </w:tc>
        <w:tc>
          <w:tcPr>
            <w:tcW w:w="8930" w:type="dxa"/>
          </w:tcPr>
          <w:p w:rsidR="000206CF" w:rsidRPr="00534139" w:rsidRDefault="000206CF" w:rsidP="00981EFE">
            <w:pPr>
              <w:jc w:val="both"/>
              <w:rPr>
                <w:rFonts w:ascii="Times New Roman" w:hAnsi="Times New Roman"/>
              </w:rPr>
            </w:pPr>
            <w:r w:rsidRPr="00534139">
              <w:rPr>
                <w:rFonts w:ascii="Times New Roman" w:hAnsi="Times New Roman"/>
              </w:rPr>
              <w:t>Формировать умение составлять композицию из заготовленных деталей, вырезанных из открыток и журнальной бумаги. Развивать умение ровно наклеивать. Воспитывать любовь к маме.</w:t>
            </w:r>
          </w:p>
        </w:tc>
        <w:tc>
          <w:tcPr>
            <w:tcW w:w="1559" w:type="dxa"/>
          </w:tcPr>
          <w:p w:rsidR="000206CF" w:rsidRPr="00534139" w:rsidRDefault="000206CF" w:rsidP="00A148FB">
            <w:pPr>
              <w:rPr>
                <w:rFonts w:ascii="Times New Roman" w:eastAsia="Times New Roman" w:hAnsi="Times New Roman"/>
              </w:rPr>
            </w:pPr>
            <w:r w:rsidRPr="00534139">
              <w:rPr>
                <w:rFonts w:ascii="Times New Roman" w:eastAsia="Times New Roman" w:hAnsi="Times New Roman"/>
              </w:rPr>
              <w:t>Д.Н.Колдина</w:t>
            </w:r>
          </w:p>
          <w:p w:rsidR="000206CF" w:rsidRPr="00534139" w:rsidRDefault="000206CF" w:rsidP="00A148FB">
            <w:pPr>
              <w:rPr>
                <w:rFonts w:ascii="Times New Roman" w:eastAsia="Times New Roman" w:hAnsi="Times New Roman"/>
              </w:rPr>
            </w:pPr>
            <w:r w:rsidRPr="00534139">
              <w:rPr>
                <w:rFonts w:ascii="Times New Roman" w:eastAsia="Times New Roman" w:hAnsi="Times New Roman"/>
              </w:rPr>
              <w:t>стр. 49</w:t>
            </w:r>
          </w:p>
        </w:tc>
        <w:tc>
          <w:tcPr>
            <w:tcW w:w="1418" w:type="dxa"/>
          </w:tcPr>
          <w:p w:rsidR="000206CF" w:rsidRPr="005F40BE" w:rsidRDefault="000206CF" w:rsidP="00A148FB">
            <w:pPr>
              <w:rPr>
                <w:rFonts w:ascii="Times New Roman" w:eastAsia="Times New Roman" w:hAnsi="Times New Roman"/>
                <w:highlight w:val="yellow"/>
              </w:rPr>
            </w:pPr>
          </w:p>
        </w:tc>
      </w:tr>
      <w:tr w:rsidR="000206CF" w:rsidRPr="005F40BE" w:rsidTr="00634D87">
        <w:trPr>
          <w:cantSplit/>
          <w:trHeight w:val="561"/>
        </w:trPr>
        <w:tc>
          <w:tcPr>
            <w:tcW w:w="567" w:type="dxa"/>
          </w:tcPr>
          <w:p w:rsidR="000206CF" w:rsidRPr="000206CF" w:rsidRDefault="000206CF" w:rsidP="000206CF">
            <w:pPr>
              <w:jc w:val="center"/>
              <w:rPr>
                <w:rFonts w:ascii="Times New Roman" w:hAnsi="Times New Roman"/>
              </w:rPr>
            </w:pPr>
            <w:r w:rsidRPr="000206CF">
              <w:rPr>
                <w:rFonts w:ascii="Times New Roman" w:hAnsi="Times New Roman"/>
              </w:rPr>
              <w:t>14.</w:t>
            </w:r>
          </w:p>
        </w:tc>
        <w:tc>
          <w:tcPr>
            <w:tcW w:w="993" w:type="dxa"/>
          </w:tcPr>
          <w:p w:rsidR="000206CF" w:rsidRPr="000206CF" w:rsidRDefault="000206CF" w:rsidP="00197FBA">
            <w:pPr>
              <w:jc w:val="center"/>
              <w:rPr>
                <w:rFonts w:ascii="Times New Roman" w:hAnsi="Times New Roman"/>
                <w:b/>
                <w:bCs/>
              </w:rPr>
            </w:pPr>
          </w:p>
        </w:tc>
        <w:tc>
          <w:tcPr>
            <w:tcW w:w="850" w:type="dxa"/>
          </w:tcPr>
          <w:p w:rsidR="000206CF" w:rsidRPr="000206CF" w:rsidRDefault="000206CF" w:rsidP="00A148FB">
            <w:pPr>
              <w:jc w:val="center"/>
              <w:rPr>
                <w:rFonts w:ascii="Times New Roman" w:hAnsi="Times New Roman"/>
              </w:rPr>
            </w:pPr>
          </w:p>
        </w:tc>
        <w:tc>
          <w:tcPr>
            <w:tcW w:w="1843" w:type="dxa"/>
          </w:tcPr>
          <w:p w:rsidR="000206CF" w:rsidRPr="000206CF" w:rsidRDefault="000206CF" w:rsidP="006D588A">
            <w:pPr>
              <w:jc w:val="center"/>
              <w:rPr>
                <w:rFonts w:ascii="Times New Roman" w:hAnsi="Times New Roman"/>
              </w:rPr>
            </w:pPr>
            <w:r w:rsidRPr="000206CF">
              <w:rPr>
                <w:rFonts w:ascii="Times New Roman" w:hAnsi="Times New Roman"/>
              </w:rPr>
              <w:t>«Дельфины играют»</w:t>
            </w:r>
          </w:p>
        </w:tc>
        <w:tc>
          <w:tcPr>
            <w:tcW w:w="8930" w:type="dxa"/>
          </w:tcPr>
          <w:p w:rsidR="000206CF" w:rsidRPr="00534139" w:rsidRDefault="000206CF" w:rsidP="00981EFE">
            <w:pPr>
              <w:jc w:val="both"/>
              <w:rPr>
                <w:rFonts w:ascii="Times New Roman" w:hAnsi="Times New Roman"/>
              </w:rPr>
            </w:pPr>
            <w:r w:rsidRPr="00534139">
              <w:rPr>
                <w:rFonts w:ascii="Times New Roman" w:hAnsi="Times New Roman"/>
              </w:rPr>
              <w:t>Продолжать учить вырезать круг, плавно закругляя углы квадрата. Формировать умение составлять композицию из заготовленных деталей, наносить на них клей и наклеивать на лист бумаги. Развивать мелкую моторику, координацию движения. Воспитывать бережное отношение к животным.</w:t>
            </w:r>
          </w:p>
        </w:tc>
        <w:tc>
          <w:tcPr>
            <w:tcW w:w="1559" w:type="dxa"/>
          </w:tcPr>
          <w:p w:rsidR="000206CF" w:rsidRPr="00534139" w:rsidRDefault="000206CF" w:rsidP="00A148FB">
            <w:pPr>
              <w:rPr>
                <w:rFonts w:ascii="Times New Roman" w:eastAsia="Times New Roman" w:hAnsi="Times New Roman"/>
              </w:rPr>
            </w:pPr>
            <w:r w:rsidRPr="00534139">
              <w:rPr>
                <w:rFonts w:ascii="Times New Roman" w:eastAsia="Times New Roman" w:hAnsi="Times New Roman"/>
              </w:rPr>
              <w:t>Д.Н.Колдина</w:t>
            </w:r>
          </w:p>
          <w:p w:rsidR="000206CF" w:rsidRPr="00534139" w:rsidRDefault="000206CF" w:rsidP="00A148FB">
            <w:pPr>
              <w:rPr>
                <w:rFonts w:ascii="Times New Roman" w:eastAsia="Times New Roman" w:hAnsi="Times New Roman"/>
              </w:rPr>
            </w:pPr>
            <w:r w:rsidRPr="00534139">
              <w:rPr>
                <w:rFonts w:ascii="Times New Roman" w:eastAsia="Times New Roman" w:hAnsi="Times New Roman"/>
              </w:rPr>
              <w:t>стр. 53</w:t>
            </w:r>
          </w:p>
        </w:tc>
        <w:tc>
          <w:tcPr>
            <w:tcW w:w="1418" w:type="dxa"/>
          </w:tcPr>
          <w:p w:rsidR="000206CF" w:rsidRPr="005F40BE" w:rsidRDefault="000206CF" w:rsidP="00A148FB">
            <w:pPr>
              <w:rPr>
                <w:rFonts w:ascii="Times New Roman" w:eastAsia="Times New Roman" w:hAnsi="Times New Roman"/>
                <w:highlight w:val="yellow"/>
              </w:rPr>
            </w:pPr>
          </w:p>
        </w:tc>
      </w:tr>
      <w:tr w:rsidR="000206CF" w:rsidRPr="005F40BE" w:rsidTr="00634D87">
        <w:trPr>
          <w:cantSplit/>
          <w:trHeight w:val="561"/>
        </w:trPr>
        <w:tc>
          <w:tcPr>
            <w:tcW w:w="567" w:type="dxa"/>
          </w:tcPr>
          <w:p w:rsidR="000206CF" w:rsidRPr="000206CF" w:rsidRDefault="000206CF" w:rsidP="000206CF">
            <w:pPr>
              <w:jc w:val="center"/>
              <w:rPr>
                <w:rFonts w:ascii="Times New Roman" w:hAnsi="Times New Roman"/>
              </w:rPr>
            </w:pPr>
            <w:r w:rsidRPr="000206CF">
              <w:rPr>
                <w:rFonts w:ascii="Times New Roman" w:hAnsi="Times New Roman"/>
              </w:rPr>
              <w:t>15.</w:t>
            </w:r>
          </w:p>
        </w:tc>
        <w:tc>
          <w:tcPr>
            <w:tcW w:w="993" w:type="dxa"/>
          </w:tcPr>
          <w:p w:rsidR="000206CF" w:rsidRPr="000206CF" w:rsidRDefault="000206CF" w:rsidP="00197FBA">
            <w:pPr>
              <w:jc w:val="center"/>
              <w:rPr>
                <w:rFonts w:ascii="Times New Roman" w:hAnsi="Times New Roman"/>
                <w:b/>
                <w:bCs/>
              </w:rPr>
            </w:pPr>
          </w:p>
        </w:tc>
        <w:tc>
          <w:tcPr>
            <w:tcW w:w="850" w:type="dxa"/>
          </w:tcPr>
          <w:p w:rsidR="000206CF" w:rsidRPr="000206CF" w:rsidRDefault="000206CF" w:rsidP="00A148FB">
            <w:pPr>
              <w:jc w:val="center"/>
              <w:rPr>
                <w:rFonts w:ascii="Times New Roman" w:hAnsi="Times New Roman"/>
              </w:rPr>
            </w:pPr>
          </w:p>
        </w:tc>
        <w:tc>
          <w:tcPr>
            <w:tcW w:w="1843" w:type="dxa"/>
          </w:tcPr>
          <w:p w:rsidR="000206CF" w:rsidRPr="000206CF" w:rsidRDefault="000206CF" w:rsidP="000206CF">
            <w:pPr>
              <w:jc w:val="center"/>
              <w:rPr>
                <w:rFonts w:ascii="Times New Roman" w:hAnsi="Times New Roman"/>
              </w:rPr>
            </w:pPr>
            <w:r w:rsidRPr="000206CF">
              <w:rPr>
                <w:rFonts w:ascii="Times New Roman" w:hAnsi="Times New Roman"/>
              </w:rPr>
              <w:t>«Космос»</w:t>
            </w:r>
          </w:p>
        </w:tc>
        <w:tc>
          <w:tcPr>
            <w:tcW w:w="8930" w:type="dxa"/>
          </w:tcPr>
          <w:p w:rsidR="000206CF" w:rsidRPr="00534139" w:rsidRDefault="000206CF" w:rsidP="00981EFE">
            <w:pPr>
              <w:jc w:val="both"/>
              <w:rPr>
                <w:rFonts w:ascii="Times New Roman" w:hAnsi="Times New Roman"/>
              </w:rPr>
            </w:pPr>
            <w:r w:rsidRPr="00534139">
              <w:rPr>
                <w:rFonts w:ascii="Times New Roman" w:hAnsi="Times New Roman"/>
              </w:rPr>
              <w:t>Продолжать учить детей составлять задуманный предмет из частей, отрывать от ваты небольшие кусочки, скатывать их между пальцами в комочки и наклеивать на альбомный лист в нужном месте. Развивать координацию движения, мелкую моторику. Воспитывать любовь в природе.</w:t>
            </w:r>
          </w:p>
        </w:tc>
        <w:tc>
          <w:tcPr>
            <w:tcW w:w="1559" w:type="dxa"/>
          </w:tcPr>
          <w:p w:rsidR="000206CF" w:rsidRPr="00534139" w:rsidRDefault="000206CF" w:rsidP="00A148FB">
            <w:pPr>
              <w:rPr>
                <w:rFonts w:ascii="Times New Roman" w:eastAsia="Times New Roman" w:hAnsi="Times New Roman"/>
              </w:rPr>
            </w:pPr>
            <w:r w:rsidRPr="00534139">
              <w:rPr>
                <w:rFonts w:ascii="Times New Roman" w:eastAsia="Times New Roman" w:hAnsi="Times New Roman"/>
              </w:rPr>
              <w:t>Д.Н.Колдина</w:t>
            </w:r>
          </w:p>
          <w:p w:rsidR="000206CF" w:rsidRPr="00534139" w:rsidRDefault="000206CF" w:rsidP="00A148FB">
            <w:pPr>
              <w:rPr>
                <w:rFonts w:ascii="Times New Roman" w:eastAsia="Times New Roman" w:hAnsi="Times New Roman"/>
              </w:rPr>
            </w:pPr>
            <w:r w:rsidRPr="00534139">
              <w:rPr>
                <w:rFonts w:ascii="Times New Roman" w:eastAsia="Times New Roman" w:hAnsi="Times New Roman"/>
              </w:rPr>
              <w:t>стр. 55</w:t>
            </w:r>
          </w:p>
        </w:tc>
        <w:tc>
          <w:tcPr>
            <w:tcW w:w="1418" w:type="dxa"/>
          </w:tcPr>
          <w:p w:rsidR="000206CF" w:rsidRPr="005F40BE" w:rsidRDefault="000206CF" w:rsidP="00A148FB">
            <w:pPr>
              <w:rPr>
                <w:rFonts w:ascii="Times New Roman" w:eastAsia="Times New Roman" w:hAnsi="Times New Roman"/>
                <w:highlight w:val="yellow"/>
              </w:rPr>
            </w:pPr>
          </w:p>
        </w:tc>
      </w:tr>
      <w:tr w:rsidR="000206CF" w:rsidRPr="005F40BE" w:rsidTr="00634D87">
        <w:trPr>
          <w:cantSplit/>
          <w:trHeight w:val="561"/>
        </w:trPr>
        <w:tc>
          <w:tcPr>
            <w:tcW w:w="567" w:type="dxa"/>
          </w:tcPr>
          <w:p w:rsidR="000206CF" w:rsidRPr="000206CF" w:rsidRDefault="000206CF" w:rsidP="000206CF">
            <w:pPr>
              <w:jc w:val="center"/>
              <w:rPr>
                <w:rFonts w:ascii="Times New Roman" w:hAnsi="Times New Roman"/>
              </w:rPr>
            </w:pPr>
            <w:r w:rsidRPr="000206CF">
              <w:rPr>
                <w:rFonts w:ascii="Times New Roman" w:hAnsi="Times New Roman"/>
              </w:rPr>
              <w:t>16.</w:t>
            </w:r>
          </w:p>
        </w:tc>
        <w:tc>
          <w:tcPr>
            <w:tcW w:w="993" w:type="dxa"/>
          </w:tcPr>
          <w:p w:rsidR="000206CF" w:rsidRPr="000206CF" w:rsidRDefault="000206CF" w:rsidP="00197FBA">
            <w:pPr>
              <w:jc w:val="center"/>
              <w:rPr>
                <w:rFonts w:ascii="Times New Roman" w:hAnsi="Times New Roman"/>
                <w:b/>
                <w:bCs/>
              </w:rPr>
            </w:pPr>
          </w:p>
        </w:tc>
        <w:tc>
          <w:tcPr>
            <w:tcW w:w="850" w:type="dxa"/>
          </w:tcPr>
          <w:p w:rsidR="000206CF" w:rsidRPr="000206CF" w:rsidRDefault="000206CF" w:rsidP="00A148FB">
            <w:pPr>
              <w:jc w:val="center"/>
              <w:rPr>
                <w:rFonts w:ascii="Times New Roman" w:hAnsi="Times New Roman"/>
              </w:rPr>
            </w:pPr>
          </w:p>
        </w:tc>
        <w:tc>
          <w:tcPr>
            <w:tcW w:w="1843" w:type="dxa"/>
          </w:tcPr>
          <w:p w:rsidR="000206CF" w:rsidRPr="000206CF" w:rsidRDefault="000206CF" w:rsidP="000206CF">
            <w:pPr>
              <w:jc w:val="center"/>
              <w:rPr>
                <w:rFonts w:ascii="Times New Roman" w:hAnsi="Times New Roman"/>
              </w:rPr>
            </w:pPr>
            <w:r w:rsidRPr="000206CF">
              <w:rPr>
                <w:rFonts w:ascii="Times New Roman" w:hAnsi="Times New Roman"/>
              </w:rPr>
              <w:t>«Моя Земля»</w:t>
            </w:r>
          </w:p>
        </w:tc>
        <w:tc>
          <w:tcPr>
            <w:tcW w:w="8930" w:type="dxa"/>
          </w:tcPr>
          <w:p w:rsidR="000206CF" w:rsidRPr="00534139" w:rsidRDefault="000206CF" w:rsidP="004C3FED">
            <w:pPr>
              <w:rPr>
                <w:rFonts w:ascii="Times New Roman" w:hAnsi="Times New Roman"/>
              </w:rPr>
            </w:pPr>
            <w:r w:rsidRPr="00534139">
              <w:rPr>
                <w:rFonts w:ascii="Times New Roman" w:hAnsi="Times New Roman"/>
              </w:rPr>
              <w:t>Закреплять умение разрезать полосы на квадраты, скруглять углы, красиво располагать изображения на листе бумаги.  Упражнять в оставлении изображения из частей. Воспитывать интерес к занятиям аппликацией.</w:t>
            </w:r>
          </w:p>
        </w:tc>
        <w:tc>
          <w:tcPr>
            <w:tcW w:w="1559" w:type="dxa"/>
          </w:tcPr>
          <w:p w:rsidR="000206CF" w:rsidRPr="00534139" w:rsidRDefault="000206CF" w:rsidP="00A148FB">
            <w:pPr>
              <w:rPr>
                <w:rFonts w:ascii="Times New Roman" w:eastAsia="Times New Roman" w:hAnsi="Times New Roman"/>
              </w:rPr>
            </w:pPr>
            <w:r w:rsidRPr="00534139">
              <w:rPr>
                <w:rFonts w:ascii="Times New Roman" w:eastAsia="Times New Roman" w:hAnsi="Times New Roman"/>
              </w:rPr>
              <w:t>Н.С. Голицына стр.169</w:t>
            </w:r>
          </w:p>
          <w:p w:rsidR="000206CF" w:rsidRPr="00534139" w:rsidRDefault="000206CF" w:rsidP="00A148FB">
            <w:pPr>
              <w:rPr>
                <w:rFonts w:ascii="Times New Roman" w:eastAsia="Times New Roman" w:hAnsi="Times New Roman"/>
              </w:rPr>
            </w:pPr>
          </w:p>
        </w:tc>
        <w:tc>
          <w:tcPr>
            <w:tcW w:w="1418" w:type="dxa"/>
          </w:tcPr>
          <w:p w:rsidR="000206CF" w:rsidRPr="005F40BE" w:rsidRDefault="000206CF" w:rsidP="00A148FB">
            <w:pPr>
              <w:rPr>
                <w:rFonts w:ascii="Times New Roman" w:eastAsia="Times New Roman" w:hAnsi="Times New Roman"/>
                <w:highlight w:val="yellow"/>
              </w:rPr>
            </w:pPr>
          </w:p>
        </w:tc>
      </w:tr>
      <w:tr w:rsidR="000206CF" w:rsidRPr="005F40BE" w:rsidTr="00634D87">
        <w:trPr>
          <w:cantSplit/>
          <w:trHeight w:val="561"/>
        </w:trPr>
        <w:tc>
          <w:tcPr>
            <w:tcW w:w="567" w:type="dxa"/>
          </w:tcPr>
          <w:p w:rsidR="000206CF" w:rsidRPr="000206CF" w:rsidRDefault="000206CF" w:rsidP="00BF2AD7">
            <w:pPr>
              <w:jc w:val="center"/>
              <w:rPr>
                <w:rFonts w:ascii="Times New Roman" w:hAnsi="Times New Roman"/>
              </w:rPr>
            </w:pPr>
            <w:r w:rsidRPr="000206CF">
              <w:rPr>
                <w:rFonts w:ascii="Times New Roman" w:hAnsi="Times New Roman"/>
              </w:rPr>
              <w:t>17.</w:t>
            </w:r>
          </w:p>
        </w:tc>
        <w:tc>
          <w:tcPr>
            <w:tcW w:w="993" w:type="dxa"/>
          </w:tcPr>
          <w:p w:rsidR="000206CF" w:rsidRPr="000206CF" w:rsidRDefault="000206CF" w:rsidP="00197FBA">
            <w:pPr>
              <w:jc w:val="center"/>
              <w:rPr>
                <w:rFonts w:ascii="Times New Roman" w:hAnsi="Times New Roman"/>
                <w:b/>
                <w:bCs/>
              </w:rPr>
            </w:pPr>
          </w:p>
        </w:tc>
        <w:tc>
          <w:tcPr>
            <w:tcW w:w="850" w:type="dxa"/>
          </w:tcPr>
          <w:p w:rsidR="000206CF" w:rsidRPr="005F40BE" w:rsidRDefault="000206CF" w:rsidP="00A148FB">
            <w:pPr>
              <w:jc w:val="center"/>
              <w:rPr>
                <w:rFonts w:ascii="Times New Roman" w:hAnsi="Times New Roman"/>
                <w:highlight w:val="yellow"/>
              </w:rPr>
            </w:pPr>
          </w:p>
        </w:tc>
        <w:tc>
          <w:tcPr>
            <w:tcW w:w="1843" w:type="dxa"/>
          </w:tcPr>
          <w:p w:rsidR="000206CF" w:rsidRPr="000206CF" w:rsidRDefault="000206CF" w:rsidP="000206CF">
            <w:pPr>
              <w:jc w:val="center"/>
              <w:rPr>
                <w:rFonts w:ascii="Times New Roman" w:hAnsi="Times New Roman"/>
              </w:rPr>
            </w:pPr>
            <w:r w:rsidRPr="000206CF">
              <w:rPr>
                <w:rFonts w:ascii="Times New Roman" w:hAnsi="Times New Roman"/>
              </w:rPr>
              <w:t>«День Победы»</w:t>
            </w:r>
          </w:p>
        </w:tc>
        <w:tc>
          <w:tcPr>
            <w:tcW w:w="8930" w:type="dxa"/>
          </w:tcPr>
          <w:p w:rsidR="000206CF" w:rsidRPr="00534139" w:rsidRDefault="000206CF" w:rsidP="004C3FED">
            <w:pPr>
              <w:rPr>
                <w:rFonts w:ascii="Times New Roman" w:hAnsi="Times New Roman"/>
              </w:rPr>
            </w:pPr>
            <w:r w:rsidRPr="00534139">
              <w:rPr>
                <w:rFonts w:ascii="Times New Roman" w:hAnsi="Times New Roman"/>
              </w:rPr>
              <w:t>Закрепить знания детей о перелётных птицах. Продолжать развивать навык работы с ножницами и клеем. Учить вырезать предметы круглой и овальной формы из квадрата и прямоугольника. Развивать воображение, композиционные умения в расположении предметов. Воспитывать чувство любви и бережное отношение к родной природе и птицам.</w:t>
            </w:r>
          </w:p>
        </w:tc>
        <w:tc>
          <w:tcPr>
            <w:tcW w:w="1559" w:type="dxa"/>
          </w:tcPr>
          <w:p w:rsidR="000206CF" w:rsidRPr="00574476" w:rsidRDefault="000206CF" w:rsidP="00A148FB">
            <w:pPr>
              <w:rPr>
                <w:rFonts w:ascii="Times New Roman" w:eastAsia="Times New Roman" w:hAnsi="Times New Roman"/>
              </w:rPr>
            </w:pPr>
            <w:r w:rsidRPr="00574476">
              <w:rPr>
                <w:rFonts w:ascii="Times New Roman" w:eastAsia="Times New Roman" w:hAnsi="Times New Roman"/>
              </w:rPr>
              <w:t>https://www.maam.ru/detskijsad/od-aplikacija-na-temu-prilyot-ptic-vesnoi-srednja-grupa.html</w:t>
            </w:r>
          </w:p>
        </w:tc>
        <w:tc>
          <w:tcPr>
            <w:tcW w:w="1418" w:type="dxa"/>
          </w:tcPr>
          <w:p w:rsidR="000206CF" w:rsidRPr="005F40BE" w:rsidRDefault="000206CF" w:rsidP="00A148FB">
            <w:pPr>
              <w:rPr>
                <w:rFonts w:ascii="Times New Roman" w:eastAsia="Times New Roman" w:hAnsi="Times New Roman"/>
                <w:highlight w:val="yellow"/>
              </w:rPr>
            </w:pPr>
          </w:p>
        </w:tc>
      </w:tr>
      <w:tr w:rsidR="000206CF" w:rsidRPr="005F40BE" w:rsidTr="00634D87">
        <w:trPr>
          <w:cantSplit/>
          <w:trHeight w:val="703"/>
        </w:trPr>
        <w:tc>
          <w:tcPr>
            <w:tcW w:w="567" w:type="dxa"/>
          </w:tcPr>
          <w:p w:rsidR="000206CF" w:rsidRPr="000206CF" w:rsidRDefault="000206CF" w:rsidP="000206CF">
            <w:pPr>
              <w:jc w:val="center"/>
              <w:rPr>
                <w:rFonts w:ascii="Times New Roman" w:hAnsi="Times New Roman"/>
              </w:rPr>
            </w:pPr>
            <w:r w:rsidRPr="000206CF">
              <w:rPr>
                <w:rFonts w:ascii="Times New Roman" w:hAnsi="Times New Roman"/>
              </w:rPr>
              <w:t>18.</w:t>
            </w:r>
          </w:p>
        </w:tc>
        <w:tc>
          <w:tcPr>
            <w:tcW w:w="993" w:type="dxa"/>
          </w:tcPr>
          <w:p w:rsidR="000206CF" w:rsidRPr="000206CF" w:rsidRDefault="000206CF" w:rsidP="000206CF">
            <w:pPr>
              <w:jc w:val="center"/>
              <w:rPr>
                <w:rFonts w:ascii="Times New Roman" w:hAnsi="Times New Roman"/>
                <w:b/>
                <w:bCs/>
              </w:rPr>
            </w:pPr>
          </w:p>
        </w:tc>
        <w:tc>
          <w:tcPr>
            <w:tcW w:w="850" w:type="dxa"/>
          </w:tcPr>
          <w:p w:rsidR="000206CF" w:rsidRPr="005F40BE" w:rsidRDefault="000206CF" w:rsidP="00A148FB">
            <w:pPr>
              <w:jc w:val="center"/>
              <w:rPr>
                <w:rFonts w:ascii="Times New Roman" w:hAnsi="Times New Roman"/>
                <w:highlight w:val="yellow"/>
                <w:u w:val="single"/>
              </w:rPr>
            </w:pPr>
          </w:p>
        </w:tc>
        <w:tc>
          <w:tcPr>
            <w:tcW w:w="1843" w:type="dxa"/>
          </w:tcPr>
          <w:p w:rsidR="000206CF" w:rsidRPr="000206CF" w:rsidRDefault="000206CF" w:rsidP="006D588A">
            <w:pPr>
              <w:jc w:val="center"/>
              <w:rPr>
                <w:rFonts w:ascii="Times New Roman" w:hAnsi="Times New Roman"/>
              </w:rPr>
            </w:pPr>
            <w:r>
              <w:rPr>
                <w:rFonts w:ascii="Times New Roman" w:hAnsi="Times New Roman"/>
              </w:rPr>
              <w:t xml:space="preserve">«Знакомство с искусством. </w:t>
            </w:r>
            <w:r w:rsidRPr="000206CF">
              <w:rPr>
                <w:rFonts w:ascii="Times New Roman" w:hAnsi="Times New Roman"/>
              </w:rPr>
              <w:t>Матрешки</w:t>
            </w:r>
            <w:r>
              <w:rPr>
                <w:rFonts w:ascii="Times New Roman" w:hAnsi="Times New Roman"/>
              </w:rPr>
              <w:t>»</w:t>
            </w:r>
          </w:p>
        </w:tc>
        <w:tc>
          <w:tcPr>
            <w:tcW w:w="8930" w:type="dxa"/>
          </w:tcPr>
          <w:p w:rsidR="000206CF" w:rsidRPr="00534139" w:rsidRDefault="000206CF" w:rsidP="004C3FED">
            <w:pPr>
              <w:rPr>
                <w:rFonts w:ascii="Times New Roman" w:hAnsi="Times New Roman"/>
              </w:rPr>
            </w:pPr>
            <w:r w:rsidRPr="00534139">
              <w:rPr>
                <w:rFonts w:ascii="Times New Roman" w:hAnsi="Times New Roman"/>
              </w:rPr>
              <w:t>Создать у детей интерес к народной игрушке, стремление украсить сарафан матрешки узором, используя геометрические фигуры (круг, овал). Развивать мелкую моторику. Воспитывать чувство любви и гордости за свою страну и свой народ.</w:t>
            </w:r>
          </w:p>
        </w:tc>
        <w:tc>
          <w:tcPr>
            <w:tcW w:w="1559" w:type="dxa"/>
          </w:tcPr>
          <w:p w:rsidR="000206CF" w:rsidRPr="00534139" w:rsidRDefault="000206CF" w:rsidP="00A148FB">
            <w:pPr>
              <w:rPr>
                <w:rFonts w:ascii="Times New Roman" w:eastAsia="Times New Roman" w:hAnsi="Times New Roman"/>
              </w:rPr>
            </w:pPr>
            <w:r w:rsidRPr="00534139">
              <w:rPr>
                <w:rFonts w:ascii="Times New Roman" w:eastAsia="Times New Roman" w:hAnsi="Times New Roman"/>
              </w:rPr>
              <w:t>Интернет ресурс</w:t>
            </w:r>
          </w:p>
        </w:tc>
        <w:tc>
          <w:tcPr>
            <w:tcW w:w="1418" w:type="dxa"/>
          </w:tcPr>
          <w:p w:rsidR="000206CF" w:rsidRPr="005F40BE" w:rsidRDefault="000206CF" w:rsidP="00A148FB">
            <w:pPr>
              <w:rPr>
                <w:rFonts w:ascii="Times New Roman" w:eastAsia="Times New Roman" w:hAnsi="Times New Roman"/>
                <w:highlight w:val="yellow"/>
              </w:rPr>
            </w:pPr>
          </w:p>
        </w:tc>
      </w:tr>
    </w:tbl>
    <w:p w:rsidR="007573F4" w:rsidRDefault="007573F4" w:rsidP="00197FBA">
      <w:pPr>
        <w:pStyle w:val="a3"/>
        <w:shd w:val="clear" w:color="auto" w:fill="FFFFFF"/>
        <w:spacing w:after="0" w:line="240" w:lineRule="auto"/>
        <w:ind w:left="1080"/>
        <w:jc w:val="center"/>
        <w:rPr>
          <w:rFonts w:ascii="Times New Roman" w:hAnsi="Times New Roman"/>
          <w:b/>
          <w:color w:val="000000"/>
          <w:sz w:val="20"/>
          <w:szCs w:val="20"/>
        </w:rPr>
      </w:pPr>
    </w:p>
    <w:p w:rsidR="007573F4" w:rsidRDefault="007573F4" w:rsidP="00197FBA">
      <w:pPr>
        <w:pStyle w:val="a3"/>
        <w:shd w:val="clear" w:color="auto" w:fill="FFFFFF"/>
        <w:spacing w:after="0" w:line="240" w:lineRule="auto"/>
        <w:ind w:left="1080"/>
        <w:jc w:val="center"/>
        <w:rPr>
          <w:rFonts w:ascii="Times New Roman" w:hAnsi="Times New Roman"/>
          <w:b/>
          <w:color w:val="000000"/>
          <w:sz w:val="20"/>
          <w:szCs w:val="20"/>
        </w:rPr>
      </w:pPr>
    </w:p>
    <w:p w:rsidR="00574476" w:rsidRDefault="00574476" w:rsidP="00197FBA">
      <w:pPr>
        <w:pStyle w:val="a3"/>
        <w:shd w:val="clear" w:color="auto" w:fill="FFFFFF"/>
        <w:spacing w:after="0" w:line="240" w:lineRule="auto"/>
        <w:ind w:left="1080"/>
        <w:jc w:val="center"/>
        <w:rPr>
          <w:rFonts w:ascii="Times New Roman" w:hAnsi="Times New Roman"/>
          <w:b/>
          <w:color w:val="000000"/>
          <w:sz w:val="20"/>
          <w:szCs w:val="20"/>
        </w:rPr>
      </w:pPr>
    </w:p>
    <w:p w:rsidR="00574476" w:rsidRDefault="00574476" w:rsidP="00197FBA">
      <w:pPr>
        <w:pStyle w:val="a3"/>
        <w:shd w:val="clear" w:color="auto" w:fill="FFFFFF"/>
        <w:spacing w:after="0" w:line="240" w:lineRule="auto"/>
        <w:ind w:left="1080"/>
        <w:jc w:val="center"/>
        <w:rPr>
          <w:rFonts w:ascii="Times New Roman" w:hAnsi="Times New Roman"/>
          <w:b/>
          <w:color w:val="000000"/>
          <w:sz w:val="20"/>
          <w:szCs w:val="20"/>
        </w:rPr>
      </w:pPr>
    </w:p>
    <w:p w:rsidR="00574476" w:rsidRDefault="00574476" w:rsidP="00197FBA">
      <w:pPr>
        <w:pStyle w:val="a3"/>
        <w:shd w:val="clear" w:color="auto" w:fill="FFFFFF"/>
        <w:spacing w:after="0" w:line="240" w:lineRule="auto"/>
        <w:ind w:left="1080"/>
        <w:jc w:val="center"/>
        <w:rPr>
          <w:rFonts w:ascii="Times New Roman" w:hAnsi="Times New Roman"/>
          <w:b/>
          <w:color w:val="000000"/>
          <w:sz w:val="20"/>
          <w:szCs w:val="20"/>
        </w:rPr>
      </w:pPr>
    </w:p>
    <w:p w:rsidR="00574476" w:rsidRDefault="00574476" w:rsidP="00197FBA">
      <w:pPr>
        <w:pStyle w:val="a3"/>
        <w:shd w:val="clear" w:color="auto" w:fill="FFFFFF"/>
        <w:spacing w:after="0" w:line="240" w:lineRule="auto"/>
        <w:ind w:left="1080"/>
        <w:jc w:val="center"/>
        <w:rPr>
          <w:rFonts w:ascii="Times New Roman" w:hAnsi="Times New Roman"/>
          <w:b/>
          <w:color w:val="000000"/>
          <w:sz w:val="20"/>
          <w:szCs w:val="20"/>
        </w:rPr>
      </w:pPr>
    </w:p>
    <w:p w:rsidR="00574476" w:rsidRDefault="00574476" w:rsidP="00197FBA">
      <w:pPr>
        <w:pStyle w:val="a3"/>
        <w:shd w:val="clear" w:color="auto" w:fill="FFFFFF"/>
        <w:spacing w:after="0" w:line="240" w:lineRule="auto"/>
        <w:ind w:left="1080"/>
        <w:jc w:val="center"/>
        <w:rPr>
          <w:rFonts w:ascii="Times New Roman" w:hAnsi="Times New Roman"/>
          <w:b/>
          <w:color w:val="000000"/>
          <w:sz w:val="20"/>
          <w:szCs w:val="20"/>
        </w:rPr>
      </w:pPr>
    </w:p>
    <w:p w:rsidR="00574476" w:rsidRDefault="00574476" w:rsidP="00197FBA">
      <w:pPr>
        <w:pStyle w:val="a3"/>
        <w:shd w:val="clear" w:color="auto" w:fill="FFFFFF"/>
        <w:spacing w:after="0" w:line="240" w:lineRule="auto"/>
        <w:ind w:left="1080"/>
        <w:jc w:val="center"/>
        <w:rPr>
          <w:rFonts w:ascii="Times New Roman" w:hAnsi="Times New Roman"/>
          <w:b/>
          <w:color w:val="000000"/>
          <w:sz w:val="20"/>
          <w:szCs w:val="20"/>
        </w:rPr>
      </w:pPr>
    </w:p>
    <w:p w:rsidR="00574476" w:rsidRDefault="00574476" w:rsidP="00197FBA">
      <w:pPr>
        <w:pStyle w:val="a3"/>
        <w:shd w:val="clear" w:color="auto" w:fill="FFFFFF"/>
        <w:spacing w:after="0" w:line="240" w:lineRule="auto"/>
        <w:ind w:left="1080"/>
        <w:jc w:val="center"/>
        <w:rPr>
          <w:rFonts w:ascii="Times New Roman" w:hAnsi="Times New Roman"/>
          <w:b/>
          <w:color w:val="000000"/>
          <w:sz w:val="20"/>
          <w:szCs w:val="20"/>
        </w:rPr>
      </w:pPr>
    </w:p>
    <w:p w:rsidR="00574476" w:rsidRDefault="00574476" w:rsidP="00197FBA">
      <w:pPr>
        <w:pStyle w:val="a3"/>
        <w:shd w:val="clear" w:color="auto" w:fill="FFFFFF"/>
        <w:spacing w:after="0" w:line="240" w:lineRule="auto"/>
        <w:ind w:left="1080"/>
        <w:jc w:val="center"/>
        <w:rPr>
          <w:rFonts w:ascii="Times New Roman" w:hAnsi="Times New Roman"/>
          <w:b/>
          <w:color w:val="000000"/>
          <w:sz w:val="20"/>
          <w:szCs w:val="20"/>
        </w:rPr>
      </w:pPr>
    </w:p>
    <w:p w:rsidR="00574476" w:rsidRDefault="00574476" w:rsidP="00197FBA">
      <w:pPr>
        <w:pStyle w:val="a3"/>
        <w:shd w:val="clear" w:color="auto" w:fill="FFFFFF"/>
        <w:spacing w:after="0" w:line="240" w:lineRule="auto"/>
        <w:ind w:left="1080"/>
        <w:jc w:val="center"/>
        <w:rPr>
          <w:rFonts w:ascii="Times New Roman" w:hAnsi="Times New Roman"/>
          <w:b/>
          <w:color w:val="000000"/>
          <w:sz w:val="20"/>
          <w:szCs w:val="20"/>
        </w:rPr>
      </w:pPr>
    </w:p>
    <w:p w:rsidR="00574476" w:rsidRDefault="00574476" w:rsidP="00197FBA">
      <w:pPr>
        <w:pStyle w:val="a3"/>
        <w:shd w:val="clear" w:color="auto" w:fill="FFFFFF"/>
        <w:spacing w:after="0" w:line="240" w:lineRule="auto"/>
        <w:ind w:left="1080"/>
        <w:jc w:val="center"/>
        <w:rPr>
          <w:rFonts w:ascii="Times New Roman" w:hAnsi="Times New Roman"/>
          <w:b/>
          <w:color w:val="000000"/>
          <w:sz w:val="20"/>
          <w:szCs w:val="20"/>
        </w:rPr>
      </w:pPr>
    </w:p>
    <w:p w:rsidR="00574476" w:rsidRDefault="00574476" w:rsidP="00197FBA">
      <w:pPr>
        <w:pStyle w:val="a3"/>
        <w:shd w:val="clear" w:color="auto" w:fill="FFFFFF"/>
        <w:spacing w:after="0" w:line="240" w:lineRule="auto"/>
        <w:ind w:left="1080"/>
        <w:jc w:val="center"/>
        <w:rPr>
          <w:rFonts w:ascii="Times New Roman" w:hAnsi="Times New Roman"/>
          <w:b/>
          <w:color w:val="000000"/>
          <w:sz w:val="20"/>
          <w:szCs w:val="20"/>
        </w:rPr>
      </w:pPr>
    </w:p>
    <w:p w:rsidR="00574476" w:rsidRDefault="00574476" w:rsidP="00197FBA">
      <w:pPr>
        <w:pStyle w:val="a3"/>
        <w:shd w:val="clear" w:color="auto" w:fill="FFFFFF"/>
        <w:spacing w:after="0" w:line="240" w:lineRule="auto"/>
        <w:ind w:left="1080"/>
        <w:jc w:val="center"/>
        <w:rPr>
          <w:rFonts w:ascii="Times New Roman" w:hAnsi="Times New Roman"/>
          <w:b/>
          <w:color w:val="000000"/>
          <w:sz w:val="20"/>
          <w:szCs w:val="20"/>
        </w:rPr>
      </w:pPr>
    </w:p>
    <w:p w:rsidR="00574476" w:rsidRDefault="00574476" w:rsidP="00197FBA">
      <w:pPr>
        <w:pStyle w:val="a3"/>
        <w:shd w:val="clear" w:color="auto" w:fill="FFFFFF"/>
        <w:spacing w:after="0" w:line="240" w:lineRule="auto"/>
        <w:ind w:left="1080"/>
        <w:jc w:val="center"/>
        <w:rPr>
          <w:rFonts w:ascii="Times New Roman" w:hAnsi="Times New Roman"/>
          <w:b/>
          <w:color w:val="000000"/>
          <w:sz w:val="20"/>
          <w:szCs w:val="20"/>
        </w:rPr>
      </w:pPr>
    </w:p>
    <w:p w:rsidR="00574476" w:rsidRDefault="00574476" w:rsidP="00197FBA">
      <w:pPr>
        <w:pStyle w:val="a3"/>
        <w:shd w:val="clear" w:color="auto" w:fill="FFFFFF"/>
        <w:spacing w:after="0" w:line="240" w:lineRule="auto"/>
        <w:ind w:left="1080"/>
        <w:jc w:val="center"/>
        <w:rPr>
          <w:rFonts w:ascii="Times New Roman" w:hAnsi="Times New Roman"/>
          <w:b/>
          <w:color w:val="000000"/>
          <w:sz w:val="20"/>
          <w:szCs w:val="20"/>
        </w:rPr>
      </w:pPr>
    </w:p>
    <w:p w:rsidR="00574476" w:rsidRDefault="00574476" w:rsidP="00197FBA">
      <w:pPr>
        <w:pStyle w:val="a3"/>
        <w:shd w:val="clear" w:color="auto" w:fill="FFFFFF"/>
        <w:spacing w:after="0" w:line="240" w:lineRule="auto"/>
        <w:ind w:left="1080"/>
        <w:jc w:val="center"/>
        <w:rPr>
          <w:rFonts w:ascii="Times New Roman" w:hAnsi="Times New Roman"/>
          <w:b/>
          <w:color w:val="000000"/>
          <w:sz w:val="20"/>
          <w:szCs w:val="20"/>
        </w:rPr>
      </w:pPr>
    </w:p>
    <w:p w:rsidR="004E257D" w:rsidRPr="009967A4" w:rsidRDefault="00197FBA" w:rsidP="00197FBA">
      <w:pPr>
        <w:pStyle w:val="a3"/>
        <w:shd w:val="clear" w:color="auto" w:fill="FFFFFF"/>
        <w:spacing w:after="0" w:line="240" w:lineRule="auto"/>
        <w:ind w:left="1080"/>
        <w:jc w:val="center"/>
        <w:rPr>
          <w:rFonts w:ascii="Times New Roman" w:eastAsia="Times New Roman" w:hAnsi="Times New Roman"/>
          <w:b/>
          <w:sz w:val="20"/>
          <w:szCs w:val="20"/>
        </w:rPr>
      </w:pPr>
      <w:r w:rsidRPr="009967A4">
        <w:rPr>
          <w:rFonts w:ascii="Times New Roman" w:hAnsi="Times New Roman"/>
          <w:b/>
          <w:color w:val="000000"/>
          <w:sz w:val="20"/>
          <w:szCs w:val="20"/>
        </w:rPr>
        <w:t>2.4.5.</w:t>
      </w:r>
      <w:r w:rsidR="004E257D" w:rsidRPr="009967A4">
        <w:rPr>
          <w:rFonts w:ascii="Times New Roman" w:hAnsi="Times New Roman"/>
          <w:b/>
          <w:color w:val="000000"/>
          <w:sz w:val="20"/>
          <w:szCs w:val="20"/>
        </w:rPr>
        <w:t xml:space="preserve">Перспективное планирование </w:t>
      </w:r>
      <w:r w:rsidR="004E257D" w:rsidRPr="009967A4">
        <w:rPr>
          <w:rFonts w:ascii="Times New Roman" w:hAnsi="Times New Roman"/>
          <w:b/>
          <w:sz w:val="20"/>
          <w:szCs w:val="20"/>
        </w:rPr>
        <w:t>совместной и самостоятельной деятельности</w:t>
      </w:r>
    </w:p>
    <w:p w:rsidR="004E257D" w:rsidRPr="009967A4" w:rsidRDefault="004E257D" w:rsidP="004E257D">
      <w:pPr>
        <w:tabs>
          <w:tab w:val="left" w:pos="6356"/>
        </w:tabs>
        <w:spacing w:after="0" w:line="240" w:lineRule="auto"/>
        <w:jc w:val="center"/>
        <w:rPr>
          <w:rFonts w:ascii="Times New Roman" w:eastAsia="Calibri" w:hAnsi="Times New Roman" w:cs="Times New Roman"/>
          <w:b/>
          <w:sz w:val="20"/>
          <w:szCs w:val="20"/>
        </w:rPr>
      </w:pPr>
      <w:r w:rsidRPr="009967A4">
        <w:rPr>
          <w:rFonts w:ascii="Times New Roman" w:eastAsia="Calibri" w:hAnsi="Times New Roman" w:cs="Times New Roman"/>
          <w:b/>
          <w:sz w:val="20"/>
          <w:szCs w:val="20"/>
        </w:rPr>
        <w:t>Образовательная область «Художественно – эстетическое развитие» раздел «Театрализованная деятельность»</w:t>
      </w:r>
    </w:p>
    <w:p w:rsidR="004E257D" w:rsidRPr="009967A4" w:rsidRDefault="006906E8" w:rsidP="004E257D">
      <w:pPr>
        <w:spacing w:after="0" w:line="240" w:lineRule="auto"/>
        <w:ind w:left="720"/>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 xml:space="preserve">для детей средней группы </w:t>
      </w:r>
      <w:r w:rsidR="004E257D" w:rsidRPr="009967A4">
        <w:rPr>
          <w:rFonts w:ascii="Times New Roman" w:eastAsia="Calibri" w:hAnsi="Times New Roman" w:cs="Times New Roman"/>
          <w:b/>
          <w:color w:val="000000"/>
          <w:sz w:val="20"/>
          <w:szCs w:val="20"/>
        </w:rPr>
        <w:t xml:space="preserve"> «</w:t>
      </w:r>
      <w:r w:rsidR="009967A4" w:rsidRPr="009967A4">
        <w:rPr>
          <w:rFonts w:ascii="Times New Roman" w:eastAsia="Calibri" w:hAnsi="Times New Roman" w:cs="Times New Roman"/>
          <w:b/>
          <w:color w:val="000000"/>
          <w:sz w:val="20"/>
          <w:szCs w:val="20"/>
        </w:rPr>
        <w:t>Рябинушка</w:t>
      </w:r>
      <w:r w:rsidR="004E257D" w:rsidRPr="009967A4">
        <w:rPr>
          <w:rFonts w:ascii="Times New Roman" w:eastAsia="Calibri" w:hAnsi="Times New Roman" w:cs="Times New Roman"/>
          <w:b/>
          <w:color w:val="000000"/>
          <w:sz w:val="20"/>
          <w:szCs w:val="20"/>
        </w:rPr>
        <w:t>» (4-5 лет) на 202</w:t>
      </w:r>
      <w:r w:rsidR="009967A4" w:rsidRPr="009967A4">
        <w:rPr>
          <w:rFonts w:ascii="Times New Roman" w:eastAsia="Calibri" w:hAnsi="Times New Roman" w:cs="Times New Roman"/>
          <w:b/>
          <w:color w:val="000000"/>
          <w:sz w:val="20"/>
          <w:szCs w:val="20"/>
        </w:rPr>
        <w:t>4</w:t>
      </w:r>
      <w:r w:rsidR="004E257D" w:rsidRPr="009967A4">
        <w:rPr>
          <w:rFonts w:ascii="Times New Roman" w:eastAsia="Calibri" w:hAnsi="Times New Roman" w:cs="Times New Roman"/>
          <w:b/>
          <w:color w:val="000000"/>
          <w:sz w:val="20"/>
          <w:szCs w:val="20"/>
        </w:rPr>
        <w:t xml:space="preserve"> – 202</w:t>
      </w:r>
      <w:r w:rsidR="009967A4" w:rsidRPr="009967A4">
        <w:rPr>
          <w:rFonts w:ascii="Times New Roman" w:eastAsia="Calibri" w:hAnsi="Times New Roman" w:cs="Times New Roman"/>
          <w:b/>
          <w:color w:val="000000"/>
          <w:sz w:val="20"/>
          <w:szCs w:val="20"/>
        </w:rPr>
        <w:t>5</w:t>
      </w:r>
      <w:r w:rsidR="004E257D" w:rsidRPr="009967A4">
        <w:rPr>
          <w:rFonts w:ascii="Times New Roman" w:eastAsia="Calibri" w:hAnsi="Times New Roman" w:cs="Times New Roman"/>
          <w:b/>
          <w:color w:val="000000"/>
          <w:sz w:val="20"/>
          <w:szCs w:val="20"/>
        </w:rPr>
        <w:t xml:space="preserve"> учебный год</w:t>
      </w:r>
    </w:p>
    <w:p w:rsidR="00981EFE" w:rsidRPr="005F40BE" w:rsidRDefault="00981EFE" w:rsidP="004E257D">
      <w:pPr>
        <w:spacing w:after="0" w:line="240" w:lineRule="auto"/>
        <w:ind w:left="720"/>
        <w:jc w:val="center"/>
        <w:rPr>
          <w:rFonts w:ascii="Times New Roman" w:eastAsia="Calibri" w:hAnsi="Times New Roman" w:cs="Times New Roman"/>
          <w:b/>
          <w:color w:val="000000"/>
          <w:sz w:val="20"/>
          <w:szCs w:val="20"/>
          <w:highlight w:val="yellow"/>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850"/>
        <w:gridCol w:w="2977"/>
        <w:gridCol w:w="8930"/>
        <w:gridCol w:w="1560"/>
      </w:tblGrid>
      <w:tr w:rsidR="009D3F55" w:rsidRPr="005F40BE" w:rsidTr="00197FBA">
        <w:trPr>
          <w:trHeight w:val="396"/>
        </w:trPr>
        <w:tc>
          <w:tcPr>
            <w:tcW w:w="567" w:type="dxa"/>
          </w:tcPr>
          <w:p w:rsidR="009D3F55" w:rsidRPr="00A93586" w:rsidRDefault="009D3F55" w:rsidP="009D3F55">
            <w:pPr>
              <w:spacing w:after="0" w:line="240" w:lineRule="auto"/>
              <w:jc w:val="center"/>
              <w:rPr>
                <w:rFonts w:ascii="Times New Roman" w:eastAsia="Times New Roman" w:hAnsi="Times New Roman" w:cs="Times New Roman"/>
                <w:b/>
                <w:sz w:val="20"/>
                <w:szCs w:val="20"/>
                <w:lang w:eastAsia="ru-RU"/>
              </w:rPr>
            </w:pPr>
            <w:r w:rsidRPr="00A93586">
              <w:rPr>
                <w:rFonts w:ascii="Times New Roman" w:eastAsia="Times New Roman" w:hAnsi="Times New Roman" w:cs="Times New Roman"/>
                <w:b/>
                <w:sz w:val="20"/>
                <w:szCs w:val="20"/>
                <w:lang w:eastAsia="ru-RU"/>
              </w:rPr>
              <w:t>№</w:t>
            </w:r>
          </w:p>
        </w:tc>
        <w:tc>
          <w:tcPr>
            <w:tcW w:w="993" w:type="dxa"/>
            <w:shd w:val="clear" w:color="auto" w:fill="auto"/>
          </w:tcPr>
          <w:p w:rsidR="009D3F55" w:rsidRPr="00A93586" w:rsidRDefault="009D3F55" w:rsidP="009D3F55">
            <w:pPr>
              <w:spacing w:after="0" w:line="240" w:lineRule="auto"/>
              <w:jc w:val="center"/>
              <w:rPr>
                <w:rFonts w:ascii="Times New Roman" w:eastAsia="Times New Roman" w:hAnsi="Times New Roman" w:cs="Times New Roman"/>
                <w:b/>
                <w:sz w:val="20"/>
                <w:szCs w:val="20"/>
                <w:lang w:eastAsia="ru-RU"/>
              </w:rPr>
            </w:pPr>
            <w:r w:rsidRPr="00A93586">
              <w:rPr>
                <w:rFonts w:ascii="Times New Roman" w:eastAsia="Times New Roman" w:hAnsi="Times New Roman" w:cs="Times New Roman"/>
                <w:b/>
                <w:sz w:val="20"/>
                <w:szCs w:val="20"/>
                <w:lang w:eastAsia="ru-RU"/>
              </w:rPr>
              <w:t>Дата</w:t>
            </w:r>
          </w:p>
        </w:tc>
        <w:tc>
          <w:tcPr>
            <w:tcW w:w="850" w:type="dxa"/>
            <w:shd w:val="clear" w:color="auto" w:fill="auto"/>
          </w:tcPr>
          <w:p w:rsidR="009D3F55" w:rsidRPr="00A93586" w:rsidRDefault="009D3F55" w:rsidP="009D3F55">
            <w:pPr>
              <w:spacing w:after="0" w:line="240" w:lineRule="auto"/>
              <w:jc w:val="center"/>
              <w:rPr>
                <w:rFonts w:ascii="Times New Roman" w:eastAsia="Times New Roman" w:hAnsi="Times New Roman" w:cs="Times New Roman"/>
                <w:b/>
                <w:sz w:val="20"/>
                <w:szCs w:val="20"/>
                <w:lang w:eastAsia="ru-RU"/>
              </w:rPr>
            </w:pPr>
            <w:r w:rsidRPr="00A93586">
              <w:rPr>
                <w:rFonts w:ascii="Times New Roman" w:eastAsia="Times New Roman" w:hAnsi="Times New Roman" w:cs="Times New Roman"/>
                <w:b/>
                <w:sz w:val="20"/>
                <w:szCs w:val="20"/>
                <w:lang w:eastAsia="ru-RU"/>
              </w:rPr>
              <w:t>По факту</w:t>
            </w:r>
          </w:p>
        </w:tc>
        <w:tc>
          <w:tcPr>
            <w:tcW w:w="2977" w:type="dxa"/>
            <w:shd w:val="clear" w:color="auto" w:fill="auto"/>
          </w:tcPr>
          <w:p w:rsidR="009D3F55" w:rsidRPr="00A93586" w:rsidRDefault="009D3F55" w:rsidP="009D3F55">
            <w:pPr>
              <w:spacing w:after="0" w:line="240" w:lineRule="auto"/>
              <w:jc w:val="center"/>
              <w:rPr>
                <w:rFonts w:ascii="Times New Roman" w:eastAsia="Times New Roman" w:hAnsi="Times New Roman" w:cs="Times New Roman"/>
                <w:b/>
                <w:sz w:val="20"/>
                <w:szCs w:val="20"/>
                <w:lang w:eastAsia="ru-RU"/>
              </w:rPr>
            </w:pPr>
          </w:p>
          <w:p w:rsidR="009D3F55" w:rsidRPr="00A93586" w:rsidRDefault="009D3F55" w:rsidP="009D3F55">
            <w:pPr>
              <w:spacing w:after="0" w:line="240" w:lineRule="auto"/>
              <w:jc w:val="center"/>
              <w:rPr>
                <w:rFonts w:ascii="Times New Roman" w:eastAsia="Times New Roman" w:hAnsi="Times New Roman" w:cs="Times New Roman"/>
                <w:b/>
                <w:sz w:val="20"/>
                <w:szCs w:val="20"/>
                <w:lang w:eastAsia="ru-RU"/>
              </w:rPr>
            </w:pPr>
            <w:r w:rsidRPr="00A93586">
              <w:rPr>
                <w:rFonts w:ascii="Times New Roman" w:eastAsia="Times New Roman" w:hAnsi="Times New Roman" w:cs="Times New Roman"/>
                <w:b/>
                <w:sz w:val="20"/>
                <w:szCs w:val="20"/>
                <w:lang w:eastAsia="ru-RU"/>
              </w:rPr>
              <w:t>Название</w:t>
            </w:r>
          </w:p>
        </w:tc>
        <w:tc>
          <w:tcPr>
            <w:tcW w:w="8930" w:type="dxa"/>
            <w:shd w:val="clear" w:color="auto" w:fill="auto"/>
          </w:tcPr>
          <w:p w:rsidR="009D3F55" w:rsidRPr="00A93586" w:rsidRDefault="009D3F55" w:rsidP="009D3F55">
            <w:pPr>
              <w:spacing w:after="0" w:line="240" w:lineRule="auto"/>
              <w:jc w:val="center"/>
              <w:rPr>
                <w:rFonts w:ascii="Times New Roman" w:eastAsia="Times New Roman" w:hAnsi="Times New Roman" w:cs="Times New Roman"/>
                <w:b/>
                <w:sz w:val="20"/>
                <w:szCs w:val="20"/>
                <w:lang w:eastAsia="ru-RU"/>
              </w:rPr>
            </w:pPr>
          </w:p>
          <w:p w:rsidR="009D3F55" w:rsidRPr="00A93586" w:rsidRDefault="009D3F55" w:rsidP="009D3F55">
            <w:pPr>
              <w:spacing w:after="0" w:line="240" w:lineRule="auto"/>
              <w:jc w:val="center"/>
              <w:rPr>
                <w:rFonts w:ascii="Times New Roman" w:eastAsia="Times New Roman" w:hAnsi="Times New Roman" w:cs="Times New Roman"/>
                <w:b/>
                <w:sz w:val="20"/>
                <w:szCs w:val="20"/>
                <w:lang w:eastAsia="ru-RU"/>
              </w:rPr>
            </w:pPr>
            <w:r w:rsidRPr="00A93586">
              <w:rPr>
                <w:rFonts w:ascii="Times New Roman" w:eastAsia="Times New Roman" w:hAnsi="Times New Roman" w:cs="Times New Roman"/>
                <w:b/>
                <w:sz w:val="20"/>
                <w:szCs w:val="20"/>
                <w:lang w:eastAsia="ru-RU"/>
              </w:rPr>
              <w:t>Программное содержание</w:t>
            </w:r>
          </w:p>
        </w:tc>
        <w:tc>
          <w:tcPr>
            <w:tcW w:w="1560" w:type="dxa"/>
            <w:shd w:val="clear" w:color="auto" w:fill="auto"/>
          </w:tcPr>
          <w:p w:rsidR="009D3F55" w:rsidRPr="00A93586" w:rsidRDefault="009D3F55" w:rsidP="009D3F55">
            <w:pPr>
              <w:spacing w:after="0" w:line="240" w:lineRule="auto"/>
              <w:rPr>
                <w:rFonts w:ascii="Times New Roman" w:eastAsia="Times New Roman" w:hAnsi="Times New Roman" w:cs="Times New Roman"/>
                <w:sz w:val="20"/>
                <w:szCs w:val="20"/>
                <w:lang w:eastAsia="ru-RU"/>
              </w:rPr>
            </w:pPr>
          </w:p>
          <w:p w:rsidR="009D3F55" w:rsidRPr="00A93586" w:rsidRDefault="009D3F55" w:rsidP="009D3F55">
            <w:pPr>
              <w:spacing w:after="0" w:line="240" w:lineRule="auto"/>
              <w:rPr>
                <w:rFonts w:ascii="Times New Roman" w:eastAsia="Times New Roman" w:hAnsi="Times New Roman" w:cs="Times New Roman"/>
                <w:sz w:val="20"/>
                <w:szCs w:val="20"/>
                <w:lang w:eastAsia="ru-RU"/>
              </w:rPr>
            </w:pPr>
            <w:r w:rsidRPr="00A93586">
              <w:rPr>
                <w:rFonts w:ascii="Times New Roman" w:eastAsia="Times New Roman" w:hAnsi="Times New Roman" w:cs="Times New Roman"/>
                <w:sz w:val="20"/>
                <w:szCs w:val="20"/>
                <w:lang w:eastAsia="ru-RU"/>
              </w:rPr>
              <w:t>Примечание</w:t>
            </w:r>
          </w:p>
        </w:tc>
      </w:tr>
      <w:tr w:rsidR="009D3F55" w:rsidRPr="005F40BE" w:rsidTr="00197FBA">
        <w:trPr>
          <w:trHeight w:val="511"/>
        </w:trPr>
        <w:tc>
          <w:tcPr>
            <w:tcW w:w="567" w:type="dxa"/>
          </w:tcPr>
          <w:p w:rsidR="009D3F55" w:rsidRPr="00A93586" w:rsidRDefault="009D3F55" w:rsidP="009D3F55">
            <w:pPr>
              <w:spacing w:after="0" w:line="240" w:lineRule="auto"/>
              <w:rPr>
                <w:rFonts w:ascii="Times New Roman" w:eastAsia="Times New Roman" w:hAnsi="Times New Roman" w:cs="Times New Roman"/>
                <w:b/>
                <w:sz w:val="20"/>
                <w:szCs w:val="20"/>
                <w:lang w:eastAsia="ru-RU"/>
              </w:rPr>
            </w:pPr>
            <w:r w:rsidRPr="00A93586">
              <w:rPr>
                <w:rFonts w:ascii="Times New Roman" w:eastAsia="Times New Roman" w:hAnsi="Times New Roman" w:cs="Times New Roman"/>
                <w:b/>
                <w:sz w:val="20"/>
                <w:szCs w:val="20"/>
                <w:lang w:eastAsia="ru-RU"/>
              </w:rPr>
              <w:t>1.</w:t>
            </w:r>
          </w:p>
          <w:p w:rsidR="009D3F55" w:rsidRPr="00A93586" w:rsidRDefault="009D3F55" w:rsidP="009D3F55">
            <w:pPr>
              <w:spacing w:after="0" w:line="240" w:lineRule="auto"/>
              <w:rPr>
                <w:rFonts w:ascii="Times New Roman" w:eastAsia="Times New Roman" w:hAnsi="Times New Roman" w:cs="Times New Roman"/>
                <w:b/>
                <w:sz w:val="20"/>
                <w:szCs w:val="20"/>
                <w:lang w:eastAsia="ru-RU"/>
              </w:rPr>
            </w:pPr>
          </w:p>
        </w:tc>
        <w:tc>
          <w:tcPr>
            <w:tcW w:w="993" w:type="dxa"/>
            <w:shd w:val="clear" w:color="auto" w:fill="auto"/>
          </w:tcPr>
          <w:p w:rsidR="009D3F55" w:rsidRPr="00A93586" w:rsidRDefault="00A93586" w:rsidP="00A93586">
            <w:pPr>
              <w:spacing w:after="0" w:line="240" w:lineRule="auto"/>
              <w:rPr>
                <w:rFonts w:ascii="Times New Roman" w:eastAsia="Times New Roman" w:hAnsi="Times New Roman" w:cs="Times New Roman"/>
                <w:b/>
                <w:sz w:val="20"/>
                <w:szCs w:val="20"/>
                <w:lang w:eastAsia="ru-RU"/>
              </w:rPr>
            </w:pPr>
            <w:r w:rsidRPr="00A93586">
              <w:rPr>
                <w:rFonts w:ascii="Times New Roman" w:eastAsia="Times New Roman" w:hAnsi="Times New Roman" w:cs="Times New Roman"/>
                <w:b/>
                <w:sz w:val="20"/>
                <w:szCs w:val="20"/>
                <w:lang w:eastAsia="ru-RU"/>
              </w:rPr>
              <w:t>10</w:t>
            </w:r>
            <w:r w:rsidR="009D3F55" w:rsidRPr="00A93586">
              <w:rPr>
                <w:rFonts w:ascii="Times New Roman" w:eastAsia="Times New Roman" w:hAnsi="Times New Roman" w:cs="Times New Roman"/>
                <w:b/>
                <w:sz w:val="20"/>
                <w:szCs w:val="20"/>
                <w:lang w:eastAsia="ru-RU"/>
              </w:rPr>
              <w:t>.09.23</w:t>
            </w:r>
          </w:p>
        </w:tc>
        <w:tc>
          <w:tcPr>
            <w:tcW w:w="850" w:type="dxa"/>
            <w:shd w:val="clear" w:color="auto" w:fill="auto"/>
          </w:tcPr>
          <w:p w:rsidR="009D3F55" w:rsidRPr="00A93586" w:rsidRDefault="009D3F55" w:rsidP="009D3F55">
            <w:pPr>
              <w:spacing w:after="0" w:line="240" w:lineRule="auto"/>
              <w:rPr>
                <w:rFonts w:ascii="Times New Roman" w:eastAsia="Times New Roman" w:hAnsi="Times New Roman" w:cs="Times New Roman"/>
                <w:sz w:val="20"/>
                <w:szCs w:val="20"/>
                <w:lang w:eastAsia="ru-RU"/>
              </w:rPr>
            </w:pPr>
          </w:p>
          <w:p w:rsidR="009D3F55" w:rsidRPr="00A93586"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A93586" w:rsidRDefault="009D3F55" w:rsidP="002E5F44">
            <w:pPr>
              <w:spacing w:after="0" w:line="240" w:lineRule="auto"/>
              <w:jc w:val="center"/>
              <w:rPr>
                <w:rFonts w:ascii="Times New Roman" w:eastAsia="Times New Roman" w:hAnsi="Times New Roman" w:cs="Times New Roman"/>
                <w:sz w:val="20"/>
                <w:szCs w:val="20"/>
                <w:lang w:eastAsia="ru-RU"/>
              </w:rPr>
            </w:pPr>
            <w:r w:rsidRPr="00A93586">
              <w:rPr>
                <w:rFonts w:ascii="Times New Roman" w:eastAsia="Times New Roman" w:hAnsi="Times New Roman" w:cs="Times New Roman"/>
                <w:sz w:val="20"/>
                <w:szCs w:val="20"/>
                <w:lang w:eastAsia="ru-RU"/>
              </w:rPr>
              <w:t>Мимическая игра «Передавалки».</w:t>
            </w:r>
          </w:p>
        </w:tc>
        <w:tc>
          <w:tcPr>
            <w:tcW w:w="8930" w:type="dxa"/>
            <w:shd w:val="clear" w:color="auto" w:fill="auto"/>
          </w:tcPr>
          <w:p w:rsidR="009D3F55" w:rsidRPr="00A93586" w:rsidRDefault="009D3F55" w:rsidP="009D3F55">
            <w:pPr>
              <w:spacing w:after="0" w:line="240" w:lineRule="auto"/>
              <w:jc w:val="both"/>
              <w:rPr>
                <w:rFonts w:ascii="Times New Roman" w:eastAsia="Times New Roman" w:hAnsi="Times New Roman" w:cs="Times New Roman"/>
                <w:sz w:val="20"/>
                <w:szCs w:val="20"/>
                <w:lang w:eastAsia="ru-RU"/>
              </w:rPr>
            </w:pPr>
            <w:r w:rsidRPr="00A93586">
              <w:rPr>
                <w:rFonts w:ascii="Times New Roman" w:eastAsia="Times New Roman" w:hAnsi="Times New Roman" w:cs="Times New Roman"/>
                <w:sz w:val="20"/>
                <w:szCs w:val="20"/>
                <w:lang w:eastAsia="ru-RU"/>
              </w:rPr>
              <w:t>Формировать умение находить выразительные средства в мимике, жестах, интонациях.</w:t>
            </w:r>
          </w:p>
        </w:tc>
        <w:tc>
          <w:tcPr>
            <w:tcW w:w="1560" w:type="dxa"/>
            <w:shd w:val="clear" w:color="auto" w:fill="auto"/>
          </w:tcPr>
          <w:p w:rsidR="009D3F55" w:rsidRPr="00A93586" w:rsidRDefault="009D3F55" w:rsidP="009D3F55">
            <w:pPr>
              <w:spacing w:after="0" w:line="240" w:lineRule="auto"/>
              <w:rPr>
                <w:rFonts w:ascii="Times New Roman" w:eastAsia="Times New Roman" w:hAnsi="Times New Roman" w:cs="Times New Roman"/>
                <w:sz w:val="20"/>
                <w:szCs w:val="20"/>
                <w:lang w:eastAsia="ru-RU"/>
              </w:rPr>
            </w:pPr>
          </w:p>
        </w:tc>
      </w:tr>
      <w:tr w:rsidR="009D3F55" w:rsidRPr="005F40BE" w:rsidTr="00197FBA">
        <w:trPr>
          <w:trHeight w:val="511"/>
        </w:trPr>
        <w:tc>
          <w:tcPr>
            <w:tcW w:w="567" w:type="dxa"/>
          </w:tcPr>
          <w:p w:rsidR="009D3F55" w:rsidRPr="00A93586" w:rsidRDefault="009D3F55" w:rsidP="009D3F55">
            <w:pPr>
              <w:spacing w:after="0" w:line="240" w:lineRule="auto"/>
              <w:rPr>
                <w:rFonts w:ascii="Times New Roman" w:eastAsia="Times New Roman" w:hAnsi="Times New Roman" w:cs="Times New Roman"/>
                <w:b/>
                <w:sz w:val="20"/>
                <w:szCs w:val="20"/>
                <w:lang w:eastAsia="ru-RU"/>
              </w:rPr>
            </w:pPr>
            <w:r w:rsidRPr="00A93586">
              <w:rPr>
                <w:rFonts w:ascii="Times New Roman" w:eastAsia="Times New Roman" w:hAnsi="Times New Roman" w:cs="Times New Roman"/>
                <w:b/>
                <w:sz w:val="20"/>
                <w:szCs w:val="20"/>
                <w:lang w:eastAsia="ru-RU"/>
              </w:rPr>
              <w:t>2.</w:t>
            </w:r>
          </w:p>
        </w:tc>
        <w:tc>
          <w:tcPr>
            <w:tcW w:w="993" w:type="dxa"/>
            <w:shd w:val="clear" w:color="auto" w:fill="auto"/>
          </w:tcPr>
          <w:p w:rsidR="009D3F55" w:rsidRPr="00A93586" w:rsidRDefault="00A93586" w:rsidP="00A93586">
            <w:pPr>
              <w:spacing w:after="0" w:line="240" w:lineRule="auto"/>
              <w:rPr>
                <w:rFonts w:ascii="Times New Roman" w:eastAsia="Times New Roman" w:hAnsi="Times New Roman" w:cs="Times New Roman"/>
                <w:b/>
                <w:sz w:val="20"/>
                <w:szCs w:val="20"/>
                <w:lang w:eastAsia="ru-RU"/>
              </w:rPr>
            </w:pPr>
            <w:r w:rsidRPr="00A93586">
              <w:rPr>
                <w:rFonts w:ascii="Times New Roman" w:eastAsia="Times New Roman" w:hAnsi="Times New Roman" w:cs="Times New Roman"/>
                <w:b/>
                <w:sz w:val="20"/>
                <w:szCs w:val="20"/>
                <w:lang w:eastAsia="ru-RU"/>
              </w:rPr>
              <w:t>24</w:t>
            </w:r>
            <w:r w:rsidR="009D3F55" w:rsidRPr="00A93586">
              <w:rPr>
                <w:rFonts w:ascii="Times New Roman" w:eastAsia="Times New Roman" w:hAnsi="Times New Roman" w:cs="Times New Roman"/>
                <w:b/>
                <w:sz w:val="20"/>
                <w:szCs w:val="20"/>
                <w:lang w:eastAsia="ru-RU"/>
              </w:rPr>
              <w:t>.09.23</w:t>
            </w:r>
          </w:p>
        </w:tc>
        <w:tc>
          <w:tcPr>
            <w:tcW w:w="850" w:type="dxa"/>
            <w:shd w:val="clear" w:color="auto" w:fill="auto"/>
          </w:tcPr>
          <w:p w:rsidR="009D3F55" w:rsidRPr="00A93586"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A93586" w:rsidRDefault="009D3F55" w:rsidP="002E5F44">
            <w:pPr>
              <w:spacing w:after="0" w:line="240" w:lineRule="auto"/>
              <w:jc w:val="center"/>
              <w:rPr>
                <w:rFonts w:ascii="Times New Roman" w:eastAsia="Times New Roman" w:hAnsi="Times New Roman" w:cs="Times New Roman"/>
                <w:sz w:val="20"/>
                <w:szCs w:val="20"/>
                <w:lang w:eastAsia="ru-RU"/>
              </w:rPr>
            </w:pPr>
            <w:r w:rsidRPr="00A93586">
              <w:rPr>
                <w:rFonts w:ascii="Times New Roman" w:eastAsia="Times New Roman" w:hAnsi="Times New Roman" w:cs="Times New Roman"/>
                <w:sz w:val="20"/>
                <w:szCs w:val="20"/>
                <w:lang w:eastAsia="ru-RU"/>
              </w:rPr>
              <w:t>Сказка-импровизация «Петушок и бобовое зернышко».</w:t>
            </w:r>
          </w:p>
        </w:tc>
        <w:tc>
          <w:tcPr>
            <w:tcW w:w="8930" w:type="dxa"/>
            <w:shd w:val="clear" w:color="auto" w:fill="auto"/>
          </w:tcPr>
          <w:p w:rsidR="009D3F55" w:rsidRPr="00A93586" w:rsidRDefault="009D3F55" w:rsidP="009D3F55">
            <w:pPr>
              <w:spacing w:after="0" w:line="240" w:lineRule="auto"/>
              <w:jc w:val="both"/>
              <w:rPr>
                <w:rFonts w:ascii="Times New Roman" w:eastAsia="Times New Roman" w:hAnsi="Times New Roman" w:cs="Times New Roman"/>
                <w:sz w:val="20"/>
                <w:szCs w:val="20"/>
                <w:lang w:eastAsia="ru-RU"/>
              </w:rPr>
            </w:pPr>
            <w:r w:rsidRPr="00A93586">
              <w:rPr>
                <w:rFonts w:ascii="Times New Roman" w:eastAsia="Times New Roman" w:hAnsi="Times New Roman" w:cs="Times New Roman"/>
                <w:sz w:val="20"/>
                <w:szCs w:val="20"/>
                <w:lang w:eastAsia="ru-RU"/>
              </w:rPr>
              <w:t>Вовлекать детей в импровизацию; учить входить в воображаемую ситуацию, оборудовать место для творческой игры.</w:t>
            </w:r>
          </w:p>
        </w:tc>
        <w:tc>
          <w:tcPr>
            <w:tcW w:w="1560" w:type="dxa"/>
            <w:shd w:val="clear" w:color="auto" w:fill="auto"/>
          </w:tcPr>
          <w:p w:rsidR="009D3F55" w:rsidRPr="00A93586" w:rsidRDefault="009D3F55" w:rsidP="009D3F55">
            <w:pPr>
              <w:spacing w:after="0" w:line="240" w:lineRule="auto"/>
              <w:rPr>
                <w:rFonts w:ascii="Times New Roman" w:eastAsia="Times New Roman" w:hAnsi="Times New Roman" w:cs="Times New Roman"/>
                <w:sz w:val="20"/>
                <w:szCs w:val="20"/>
                <w:lang w:eastAsia="ru-RU"/>
              </w:rPr>
            </w:pPr>
          </w:p>
        </w:tc>
      </w:tr>
      <w:tr w:rsidR="009D3F55" w:rsidRPr="005F40BE" w:rsidTr="00197FBA">
        <w:trPr>
          <w:trHeight w:val="428"/>
        </w:trPr>
        <w:tc>
          <w:tcPr>
            <w:tcW w:w="567" w:type="dxa"/>
          </w:tcPr>
          <w:p w:rsidR="009D3F55" w:rsidRPr="00A93586" w:rsidRDefault="009D3F55" w:rsidP="009D3F55">
            <w:pPr>
              <w:spacing w:after="0" w:line="240" w:lineRule="auto"/>
              <w:rPr>
                <w:rFonts w:ascii="Times New Roman" w:eastAsia="Times New Roman" w:hAnsi="Times New Roman" w:cs="Times New Roman"/>
                <w:b/>
                <w:sz w:val="20"/>
                <w:szCs w:val="20"/>
                <w:lang w:eastAsia="ru-RU"/>
              </w:rPr>
            </w:pPr>
            <w:r w:rsidRPr="00A93586">
              <w:rPr>
                <w:rFonts w:ascii="Times New Roman" w:eastAsia="Times New Roman" w:hAnsi="Times New Roman" w:cs="Times New Roman"/>
                <w:b/>
                <w:sz w:val="20"/>
                <w:szCs w:val="20"/>
                <w:lang w:eastAsia="ru-RU"/>
              </w:rPr>
              <w:t>3.</w:t>
            </w:r>
          </w:p>
        </w:tc>
        <w:tc>
          <w:tcPr>
            <w:tcW w:w="993" w:type="dxa"/>
            <w:shd w:val="clear" w:color="auto" w:fill="auto"/>
          </w:tcPr>
          <w:p w:rsidR="009D3F55" w:rsidRPr="00A93586" w:rsidRDefault="00A93586" w:rsidP="009D3F55">
            <w:pPr>
              <w:spacing w:after="0" w:line="240" w:lineRule="auto"/>
              <w:rPr>
                <w:rFonts w:ascii="Times New Roman" w:eastAsia="Times New Roman" w:hAnsi="Times New Roman" w:cs="Times New Roman"/>
                <w:b/>
                <w:sz w:val="20"/>
                <w:szCs w:val="20"/>
                <w:lang w:eastAsia="ru-RU"/>
              </w:rPr>
            </w:pPr>
            <w:r w:rsidRPr="00A93586">
              <w:rPr>
                <w:rFonts w:ascii="Times New Roman" w:eastAsia="Times New Roman" w:hAnsi="Times New Roman" w:cs="Times New Roman"/>
                <w:b/>
                <w:sz w:val="20"/>
                <w:szCs w:val="20"/>
                <w:lang w:eastAsia="ru-RU"/>
              </w:rPr>
              <w:t>08</w:t>
            </w:r>
            <w:r w:rsidR="009D3F55" w:rsidRPr="00A93586">
              <w:rPr>
                <w:rFonts w:ascii="Times New Roman" w:eastAsia="Times New Roman" w:hAnsi="Times New Roman" w:cs="Times New Roman"/>
                <w:b/>
                <w:sz w:val="20"/>
                <w:szCs w:val="20"/>
                <w:lang w:eastAsia="ru-RU"/>
              </w:rPr>
              <w:t>.10.23</w:t>
            </w:r>
          </w:p>
        </w:tc>
        <w:tc>
          <w:tcPr>
            <w:tcW w:w="850" w:type="dxa"/>
            <w:shd w:val="clear" w:color="auto" w:fill="auto"/>
          </w:tcPr>
          <w:p w:rsidR="009D3F55" w:rsidRPr="00A93586" w:rsidRDefault="009D3F55" w:rsidP="009D3F55">
            <w:pPr>
              <w:spacing w:after="0" w:line="240" w:lineRule="auto"/>
              <w:rPr>
                <w:rFonts w:ascii="Times New Roman" w:eastAsia="Times New Roman" w:hAnsi="Times New Roman" w:cs="Times New Roman"/>
                <w:sz w:val="20"/>
                <w:szCs w:val="20"/>
                <w:lang w:eastAsia="ru-RU"/>
              </w:rPr>
            </w:pPr>
          </w:p>
          <w:p w:rsidR="009D3F55" w:rsidRPr="00A93586"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A93586" w:rsidRDefault="009D3F55" w:rsidP="002E5F44">
            <w:pPr>
              <w:spacing w:after="0" w:line="240" w:lineRule="auto"/>
              <w:jc w:val="center"/>
              <w:rPr>
                <w:rFonts w:ascii="Times New Roman" w:eastAsia="Times New Roman" w:hAnsi="Times New Roman" w:cs="Times New Roman"/>
                <w:sz w:val="20"/>
                <w:szCs w:val="20"/>
                <w:lang w:eastAsia="ru-RU"/>
              </w:rPr>
            </w:pPr>
            <w:r w:rsidRPr="00A93586">
              <w:rPr>
                <w:rFonts w:ascii="Times New Roman" w:eastAsia="Times New Roman" w:hAnsi="Times New Roman" w:cs="Times New Roman"/>
                <w:sz w:val="20"/>
                <w:szCs w:val="20"/>
                <w:lang w:eastAsia="ru-RU"/>
              </w:rPr>
              <w:t>Репетиция «Федорино горе»</w:t>
            </w:r>
          </w:p>
        </w:tc>
        <w:tc>
          <w:tcPr>
            <w:tcW w:w="8930" w:type="dxa"/>
            <w:shd w:val="clear" w:color="auto" w:fill="auto"/>
          </w:tcPr>
          <w:p w:rsidR="009D3F55" w:rsidRPr="00A93586" w:rsidRDefault="009D3F55" w:rsidP="009D3F55">
            <w:pPr>
              <w:spacing w:after="0" w:line="240" w:lineRule="auto"/>
              <w:jc w:val="both"/>
              <w:rPr>
                <w:rFonts w:ascii="Times New Roman" w:eastAsia="Times New Roman" w:hAnsi="Times New Roman" w:cs="Times New Roman"/>
                <w:sz w:val="20"/>
                <w:szCs w:val="20"/>
                <w:lang w:eastAsia="ru-RU"/>
              </w:rPr>
            </w:pPr>
            <w:r w:rsidRPr="00A93586">
              <w:rPr>
                <w:rFonts w:ascii="Times New Roman" w:eastAsia="Times New Roman" w:hAnsi="Times New Roman" w:cs="Times New Roman"/>
                <w:sz w:val="20"/>
                <w:szCs w:val="20"/>
                <w:lang w:eastAsia="ru-RU"/>
              </w:rPr>
              <w:t>Формировать умение перевоплощаться в роли, импровизировать. Развивать творческую выразительность интонации, мимики, движения. Обогащать и расширять словарный запас. Воспитывать интерес к творчеству.</w:t>
            </w:r>
          </w:p>
        </w:tc>
        <w:tc>
          <w:tcPr>
            <w:tcW w:w="1560" w:type="dxa"/>
            <w:shd w:val="clear" w:color="auto" w:fill="auto"/>
          </w:tcPr>
          <w:p w:rsidR="009D3F55" w:rsidRPr="005F40BE" w:rsidRDefault="009D3F55" w:rsidP="009D3F55">
            <w:pPr>
              <w:spacing w:after="0" w:line="240" w:lineRule="auto"/>
              <w:rPr>
                <w:rFonts w:ascii="Times New Roman" w:eastAsia="Times New Roman" w:hAnsi="Times New Roman" w:cs="Times New Roman"/>
                <w:sz w:val="20"/>
                <w:szCs w:val="20"/>
                <w:highlight w:val="yellow"/>
                <w:lang w:eastAsia="ru-RU"/>
              </w:rPr>
            </w:pPr>
          </w:p>
        </w:tc>
      </w:tr>
      <w:tr w:rsidR="009D3F55" w:rsidRPr="005F40BE" w:rsidTr="00197FBA">
        <w:trPr>
          <w:trHeight w:val="428"/>
        </w:trPr>
        <w:tc>
          <w:tcPr>
            <w:tcW w:w="567" w:type="dxa"/>
          </w:tcPr>
          <w:p w:rsidR="009D3F55" w:rsidRPr="00A93586" w:rsidRDefault="009D3F55" w:rsidP="009D3F55">
            <w:pPr>
              <w:spacing w:after="0" w:line="240" w:lineRule="auto"/>
              <w:rPr>
                <w:rFonts w:ascii="Times New Roman" w:eastAsia="Times New Roman" w:hAnsi="Times New Roman" w:cs="Times New Roman"/>
                <w:b/>
                <w:sz w:val="20"/>
                <w:szCs w:val="20"/>
                <w:lang w:eastAsia="ru-RU"/>
              </w:rPr>
            </w:pPr>
            <w:r w:rsidRPr="00A93586">
              <w:rPr>
                <w:rFonts w:ascii="Times New Roman" w:eastAsia="Times New Roman" w:hAnsi="Times New Roman" w:cs="Times New Roman"/>
                <w:b/>
                <w:sz w:val="20"/>
                <w:szCs w:val="20"/>
                <w:lang w:eastAsia="ru-RU"/>
              </w:rPr>
              <w:t>4.</w:t>
            </w:r>
          </w:p>
        </w:tc>
        <w:tc>
          <w:tcPr>
            <w:tcW w:w="993" w:type="dxa"/>
            <w:shd w:val="clear" w:color="auto" w:fill="auto"/>
          </w:tcPr>
          <w:p w:rsidR="009D3F55" w:rsidRPr="00A93586" w:rsidRDefault="009D3F55" w:rsidP="00A93586">
            <w:pPr>
              <w:spacing w:after="0" w:line="240" w:lineRule="auto"/>
              <w:rPr>
                <w:rFonts w:ascii="Times New Roman" w:eastAsia="Times New Roman" w:hAnsi="Times New Roman" w:cs="Times New Roman"/>
                <w:b/>
                <w:sz w:val="20"/>
                <w:szCs w:val="20"/>
                <w:lang w:eastAsia="ru-RU"/>
              </w:rPr>
            </w:pPr>
            <w:r w:rsidRPr="00A93586">
              <w:rPr>
                <w:rFonts w:ascii="Times New Roman" w:eastAsia="Times New Roman" w:hAnsi="Times New Roman" w:cs="Times New Roman"/>
                <w:b/>
                <w:sz w:val="20"/>
                <w:szCs w:val="20"/>
                <w:lang w:eastAsia="ru-RU"/>
              </w:rPr>
              <w:t>2</w:t>
            </w:r>
            <w:r w:rsidR="00A93586" w:rsidRPr="00A93586">
              <w:rPr>
                <w:rFonts w:ascii="Times New Roman" w:eastAsia="Times New Roman" w:hAnsi="Times New Roman" w:cs="Times New Roman"/>
                <w:b/>
                <w:sz w:val="20"/>
                <w:szCs w:val="20"/>
                <w:lang w:eastAsia="ru-RU"/>
              </w:rPr>
              <w:t>2</w:t>
            </w:r>
            <w:r w:rsidRPr="00A93586">
              <w:rPr>
                <w:rFonts w:ascii="Times New Roman" w:eastAsia="Times New Roman" w:hAnsi="Times New Roman" w:cs="Times New Roman"/>
                <w:b/>
                <w:sz w:val="20"/>
                <w:szCs w:val="20"/>
                <w:lang w:eastAsia="ru-RU"/>
              </w:rPr>
              <w:t>.10.23</w:t>
            </w:r>
          </w:p>
        </w:tc>
        <w:tc>
          <w:tcPr>
            <w:tcW w:w="850" w:type="dxa"/>
            <w:shd w:val="clear" w:color="auto" w:fill="auto"/>
          </w:tcPr>
          <w:p w:rsidR="009D3F55" w:rsidRPr="00A93586"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A93586" w:rsidRDefault="009D3F55" w:rsidP="002E5F44">
            <w:pPr>
              <w:spacing w:after="0" w:line="240" w:lineRule="auto"/>
              <w:jc w:val="center"/>
              <w:rPr>
                <w:rFonts w:ascii="Times New Roman" w:eastAsia="Times New Roman" w:hAnsi="Times New Roman" w:cs="Times New Roman"/>
                <w:sz w:val="20"/>
                <w:szCs w:val="20"/>
                <w:lang w:eastAsia="ru-RU"/>
              </w:rPr>
            </w:pPr>
            <w:r w:rsidRPr="00A93586">
              <w:rPr>
                <w:rFonts w:ascii="Times New Roman" w:eastAsia="Times New Roman" w:hAnsi="Times New Roman" w:cs="Times New Roman"/>
                <w:sz w:val="20"/>
                <w:szCs w:val="20"/>
                <w:lang w:eastAsia="ru-RU"/>
              </w:rPr>
              <w:t>Сказка-импровизация «Федорино горе»</w:t>
            </w:r>
          </w:p>
        </w:tc>
        <w:tc>
          <w:tcPr>
            <w:tcW w:w="8930" w:type="dxa"/>
            <w:shd w:val="clear" w:color="auto" w:fill="auto"/>
          </w:tcPr>
          <w:p w:rsidR="009D3F55" w:rsidRPr="00A93586" w:rsidRDefault="009D3F55" w:rsidP="009D3F55">
            <w:pPr>
              <w:spacing w:after="0" w:line="240" w:lineRule="auto"/>
              <w:jc w:val="both"/>
              <w:rPr>
                <w:rFonts w:ascii="Times New Roman" w:eastAsia="Times New Roman" w:hAnsi="Times New Roman" w:cs="Times New Roman"/>
                <w:sz w:val="20"/>
                <w:szCs w:val="20"/>
                <w:lang w:eastAsia="ru-RU"/>
              </w:rPr>
            </w:pPr>
            <w:r w:rsidRPr="00A93586">
              <w:rPr>
                <w:rFonts w:ascii="Times New Roman" w:eastAsia="Times New Roman" w:hAnsi="Times New Roman" w:cs="Times New Roman"/>
                <w:sz w:val="20"/>
                <w:szCs w:val="20"/>
                <w:lang w:eastAsia="ru-RU"/>
              </w:rPr>
              <w:t>Поддерживать интерес детей к импровизации. Развивать воображения, восприятие, мышление. Воспитывать творческое воображения.</w:t>
            </w:r>
          </w:p>
        </w:tc>
        <w:tc>
          <w:tcPr>
            <w:tcW w:w="1560" w:type="dxa"/>
            <w:shd w:val="clear" w:color="auto" w:fill="auto"/>
          </w:tcPr>
          <w:p w:rsidR="009D3F55" w:rsidRPr="005F40BE" w:rsidRDefault="009D3F55" w:rsidP="009D3F55">
            <w:pPr>
              <w:spacing w:after="0" w:line="240" w:lineRule="auto"/>
              <w:rPr>
                <w:rFonts w:ascii="Times New Roman" w:eastAsia="Times New Roman" w:hAnsi="Times New Roman" w:cs="Times New Roman"/>
                <w:sz w:val="20"/>
                <w:szCs w:val="20"/>
                <w:highlight w:val="yellow"/>
                <w:lang w:eastAsia="ru-RU"/>
              </w:rPr>
            </w:pPr>
          </w:p>
        </w:tc>
      </w:tr>
      <w:tr w:rsidR="009D3F55" w:rsidRPr="005F40BE" w:rsidTr="00197FBA">
        <w:trPr>
          <w:trHeight w:val="428"/>
        </w:trPr>
        <w:tc>
          <w:tcPr>
            <w:tcW w:w="567" w:type="dxa"/>
          </w:tcPr>
          <w:p w:rsidR="009D3F55" w:rsidRPr="00A93586" w:rsidRDefault="009D3F55" w:rsidP="009D3F55">
            <w:pPr>
              <w:spacing w:after="0" w:line="240" w:lineRule="auto"/>
              <w:rPr>
                <w:rFonts w:ascii="Times New Roman" w:eastAsia="Times New Roman" w:hAnsi="Times New Roman" w:cs="Times New Roman"/>
                <w:b/>
                <w:sz w:val="20"/>
                <w:szCs w:val="20"/>
                <w:lang w:eastAsia="ru-RU"/>
              </w:rPr>
            </w:pPr>
            <w:r w:rsidRPr="00A93586">
              <w:rPr>
                <w:rFonts w:ascii="Times New Roman" w:eastAsia="Times New Roman" w:hAnsi="Times New Roman" w:cs="Times New Roman"/>
                <w:b/>
                <w:sz w:val="20"/>
                <w:szCs w:val="20"/>
                <w:lang w:eastAsia="ru-RU"/>
              </w:rPr>
              <w:t>5.</w:t>
            </w:r>
          </w:p>
        </w:tc>
        <w:tc>
          <w:tcPr>
            <w:tcW w:w="993" w:type="dxa"/>
            <w:shd w:val="clear" w:color="auto" w:fill="auto"/>
          </w:tcPr>
          <w:p w:rsidR="009D3F55" w:rsidRPr="00A93586" w:rsidRDefault="00A93586" w:rsidP="009D3F55">
            <w:pPr>
              <w:spacing w:after="0" w:line="240" w:lineRule="auto"/>
              <w:rPr>
                <w:rFonts w:ascii="Times New Roman" w:eastAsia="Times New Roman" w:hAnsi="Times New Roman" w:cs="Times New Roman"/>
                <w:b/>
                <w:sz w:val="20"/>
                <w:szCs w:val="20"/>
                <w:lang w:eastAsia="ru-RU"/>
              </w:rPr>
            </w:pPr>
            <w:r w:rsidRPr="00A93586">
              <w:rPr>
                <w:rFonts w:ascii="Times New Roman" w:eastAsia="Times New Roman" w:hAnsi="Times New Roman" w:cs="Times New Roman"/>
                <w:b/>
                <w:sz w:val="20"/>
                <w:szCs w:val="20"/>
                <w:lang w:eastAsia="ru-RU"/>
              </w:rPr>
              <w:t>12</w:t>
            </w:r>
            <w:r w:rsidR="009D3F55" w:rsidRPr="00A93586">
              <w:rPr>
                <w:rFonts w:ascii="Times New Roman" w:eastAsia="Times New Roman" w:hAnsi="Times New Roman" w:cs="Times New Roman"/>
                <w:b/>
                <w:sz w:val="20"/>
                <w:szCs w:val="20"/>
                <w:lang w:eastAsia="ru-RU"/>
              </w:rPr>
              <w:t>.11.23</w:t>
            </w:r>
          </w:p>
        </w:tc>
        <w:tc>
          <w:tcPr>
            <w:tcW w:w="850" w:type="dxa"/>
            <w:shd w:val="clear" w:color="auto" w:fill="auto"/>
          </w:tcPr>
          <w:p w:rsidR="009D3F55" w:rsidRPr="00A93586"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A93586" w:rsidRDefault="009D3F55" w:rsidP="002E5F44">
            <w:pPr>
              <w:spacing w:after="0" w:line="240" w:lineRule="auto"/>
              <w:jc w:val="center"/>
              <w:rPr>
                <w:rFonts w:ascii="Times New Roman" w:eastAsia="Times New Roman" w:hAnsi="Times New Roman" w:cs="Times New Roman"/>
                <w:sz w:val="20"/>
                <w:szCs w:val="20"/>
                <w:lang w:eastAsia="ru-RU"/>
              </w:rPr>
            </w:pPr>
            <w:r w:rsidRPr="00A93586">
              <w:rPr>
                <w:rFonts w:ascii="Times New Roman" w:eastAsia="Times New Roman" w:hAnsi="Times New Roman" w:cs="Times New Roman"/>
                <w:sz w:val="20"/>
                <w:szCs w:val="20"/>
                <w:lang w:eastAsia="ru-RU"/>
              </w:rPr>
              <w:t>Настольный театр по потешке «Дон! Дон! Дон!»</w:t>
            </w:r>
          </w:p>
        </w:tc>
        <w:tc>
          <w:tcPr>
            <w:tcW w:w="8930" w:type="dxa"/>
            <w:shd w:val="clear" w:color="auto" w:fill="auto"/>
          </w:tcPr>
          <w:p w:rsidR="009D3F55" w:rsidRPr="00A93586" w:rsidRDefault="009D3F55" w:rsidP="009D3F55">
            <w:pPr>
              <w:spacing w:after="0" w:line="240" w:lineRule="auto"/>
              <w:jc w:val="both"/>
              <w:rPr>
                <w:rFonts w:ascii="Times New Roman" w:eastAsia="Times New Roman" w:hAnsi="Times New Roman" w:cs="Times New Roman"/>
                <w:sz w:val="20"/>
                <w:szCs w:val="20"/>
                <w:lang w:eastAsia="ru-RU"/>
              </w:rPr>
            </w:pPr>
            <w:r w:rsidRPr="00A93586">
              <w:rPr>
                <w:rFonts w:ascii="Times New Roman" w:eastAsia="Times New Roman" w:hAnsi="Times New Roman" w:cs="Times New Roman"/>
                <w:sz w:val="20"/>
                <w:szCs w:val="20"/>
                <w:lang w:eastAsia="ru-RU"/>
              </w:rPr>
              <w:t>Формировать умение использовать образные игрушки. Развивать самостоятельность в выборе роли. Воспитывать эмоциональное состояние героя.</w:t>
            </w:r>
          </w:p>
        </w:tc>
        <w:tc>
          <w:tcPr>
            <w:tcW w:w="1560" w:type="dxa"/>
            <w:shd w:val="clear" w:color="auto" w:fill="auto"/>
          </w:tcPr>
          <w:p w:rsidR="009D3F55" w:rsidRPr="005F40BE" w:rsidRDefault="009D3F55" w:rsidP="009D3F55">
            <w:pPr>
              <w:spacing w:after="0" w:line="240" w:lineRule="auto"/>
              <w:rPr>
                <w:rFonts w:ascii="Times New Roman" w:eastAsia="Times New Roman" w:hAnsi="Times New Roman" w:cs="Times New Roman"/>
                <w:sz w:val="20"/>
                <w:szCs w:val="20"/>
                <w:highlight w:val="yellow"/>
                <w:lang w:eastAsia="ru-RU"/>
              </w:rPr>
            </w:pPr>
          </w:p>
        </w:tc>
      </w:tr>
      <w:tr w:rsidR="009D3F55" w:rsidRPr="005F40BE" w:rsidTr="00197FBA">
        <w:trPr>
          <w:trHeight w:val="428"/>
        </w:trPr>
        <w:tc>
          <w:tcPr>
            <w:tcW w:w="567" w:type="dxa"/>
          </w:tcPr>
          <w:p w:rsidR="009D3F55" w:rsidRPr="00A93586" w:rsidRDefault="009D3F55" w:rsidP="009D3F55">
            <w:pPr>
              <w:spacing w:after="0" w:line="240" w:lineRule="auto"/>
              <w:rPr>
                <w:rFonts w:ascii="Times New Roman" w:eastAsia="Times New Roman" w:hAnsi="Times New Roman" w:cs="Times New Roman"/>
                <w:b/>
                <w:sz w:val="20"/>
                <w:szCs w:val="20"/>
                <w:lang w:eastAsia="ru-RU"/>
              </w:rPr>
            </w:pPr>
            <w:r w:rsidRPr="00A93586">
              <w:rPr>
                <w:rFonts w:ascii="Times New Roman" w:eastAsia="Times New Roman" w:hAnsi="Times New Roman" w:cs="Times New Roman"/>
                <w:b/>
                <w:sz w:val="20"/>
                <w:szCs w:val="20"/>
                <w:lang w:eastAsia="ru-RU"/>
              </w:rPr>
              <w:t>6.</w:t>
            </w:r>
          </w:p>
        </w:tc>
        <w:tc>
          <w:tcPr>
            <w:tcW w:w="993" w:type="dxa"/>
            <w:shd w:val="clear" w:color="auto" w:fill="auto"/>
          </w:tcPr>
          <w:p w:rsidR="009D3F55" w:rsidRPr="00A93586" w:rsidRDefault="009D3F55" w:rsidP="00A93586">
            <w:pPr>
              <w:spacing w:after="0" w:line="240" w:lineRule="auto"/>
              <w:rPr>
                <w:rFonts w:ascii="Times New Roman" w:eastAsia="Times New Roman" w:hAnsi="Times New Roman" w:cs="Times New Roman"/>
                <w:b/>
                <w:sz w:val="20"/>
                <w:szCs w:val="20"/>
                <w:lang w:eastAsia="ru-RU"/>
              </w:rPr>
            </w:pPr>
            <w:r w:rsidRPr="00A93586">
              <w:rPr>
                <w:rFonts w:ascii="Times New Roman" w:eastAsia="Times New Roman" w:hAnsi="Times New Roman" w:cs="Times New Roman"/>
                <w:b/>
                <w:sz w:val="20"/>
                <w:szCs w:val="20"/>
                <w:lang w:eastAsia="ru-RU"/>
              </w:rPr>
              <w:t>2</w:t>
            </w:r>
            <w:r w:rsidR="00A93586" w:rsidRPr="00A93586">
              <w:rPr>
                <w:rFonts w:ascii="Times New Roman" w:eastAsia="Times New Roman" w:hAnsi="Times New Roman" w:cs="Times New Roman"/>
                <w:b/>
                <w:sz w:val="20"/>
                <w:szCs w:val="20"/>
                <w:lang w:eastAsia="ru-RU"/>
              </w:rPr>
              <w:t>6</w:t>
            </w:r>
            <w:r w:rsidRPr="00A93586">
              <w:rPr>
                <w:rFonts w:ascii="Times New Roman" w:eastAsia="Times New Roman" w:hAnsi="Times New Roman" w:cs="Times New Roman"/>
                <w:b/>
                <w:sz w:val="20"/>
                <w:szCs w:val="20"/>
                <w:lang w:eastAsia="ru-RU"/>
              </w:rPr>
              <w:t>.11.23</w:t>
            </w:r>
          </w:p>
        </w:tc>
        <w:tc>
          <w:tcPr>
            <w:tcW w:w="850" w:type="dxa"/>
            <w:shd w:val="clear" w:color="auto" w:fill="auto"/>
          </w:tcPr>
          <w:p w:rsidR="009D3F55" w:rsidRPr="00A93586"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A93586" w:rsidRDefault="009D3F55" w:rsidP="002E5F44">
            <w:pPr>
              <w:spacing w:after="0" w:line="240" w:lineRule="auto"/>
              <w:jc w:val="center"/>
              <w:rPr>
                <w:rFonts w:ascii="Times New Roman" w:eastAsia="Times New Roman" w:hAnsi="Times New Roman" w:cs="Times New Roman"/>
                <w:sz w:val="20"/>
                <w:szCs w:val="20"/>
                <w:lang w:eastAsia="ru-RU"/>
              </w:rPr>
            </w:pPr>
            <w:r w:rsidRPr="00A93586">
              <w:rPr>
                <w:rFonts w:ascii="Times New Roman" w:eastAsia="Times New Roman" w:hAnsi="Times New Roman" w:cs="Times New Roman"/>
                <w:sz w:val="20"/>
                <w:szCs w:val="20"/>
                <w:lang w:eastAsia="ru-RU"/>
              </w:rPr>
              <w:t>Инсценировка сказки «Три поросёнка»</w:t>
            </w:r>
          </w:p>
        </w:tc>
        <w:tc>
          <w:tcPr>
            <w:tcW w:w="8930" w:type="dxa"/>
            <w:shd w:val="clear" w:color="auto" w:fill="auto"/>
          </w:tcPr>
          <w:p w:rsidR="009D3F55" w:rsidRPr="00A93586" w:rsidRDefault="009D3F55" w:rsidP="009D3F55">
            <w:pPr>
              <w:spacing w:after="0" w:line="240" w:lineRule="auto"/>
              <w:jc w:val="both"/>
              <w:rPr>
                <w:rFonts w:ascii="Times New Roman" w:eastAsia="Times New Roman" w:hAnsi="Times New Roman" w:cs="Times New Roman"/>
                <w:sz w:val="20"/>
                <w:szCs w:val="20"/>
                <w:lang w:eastAsia="ru-RU"/>
              </w:rPr>
            </w:pPr>
            <w:r w:rsidRPr="00A93586">
              <w:rPr>
                <w:rFonts w:ascii="Times New Roman" w:eastAsia="Times New Roman" w:hAnsi="Times New Roman" w:cs="Times New Roman"/>
                <w:sz w:val="20"/>
                <w:szCs w:val="20"/>
                <w:lang w:eastAsia="ru-RU"/>
              </w:rPr>
              <w:t>Формировать умение разыгрывать несложные представления, применяя для воплощения образа выразительность жестов.</w:t>
            </w:r>
            <w:r w:rsidR="0014206C" w:rsidRPr="00A93586">
              <w:rPr>
                <w:rFonts w:ascii="Times New Roman" w:eastAsia="Times New Roman" w:hAnsi="Times New Roman" w:cs="Times New Roman"/>
                <w:sz w:val="20"/>
                <w:szCs w:val="20"/>
                <w:lang w:eastAsia="ru-RU"/>
              </w:rPr>
              <w:t xml:space="preserve"> </w:t>
            </w:r>
            <w:r w:rsidRPr="00A93586">
              <w:rPr>
                <w:rFonts w:ascii="Times New Roman" w:eastAsia="Times New Roman" w:hAnsi="Times New Roman" w:cs="Times New Roman"/>
                <w:sz w:val="20"/>
                <w:szCs w:val="20"/>
                <w:lang w:eastAsia="ru-RU"/>
              </w:rPr>
              <w:t>Развивать воображение, творчество. Воспитывать любовь к сказкам.</w:t>
            </w:r>
          </w:p>
        </w:tc>
        <w:tc>
          <w:tcPr>
            <w:tcW w:w="1560" w:type="dxa"/>
            <w:shd w:val="clear" w:color="auto" w:fill="auto"/>
          </w:tcPr>
          <w:p w:rsidR="009D3F55" w:rsidRPr="005F40BE" w:rsidRDefault="009D3F55" w:rsidP="009D3F55">
            <w:pPr>
              <w:spacing w:after="0" w:line="240" w:lineRule="auto"/>
              <w:rPr>
                <w:rFonts w:ascii="Times New Roman" w:eastAsia="Times New Roman" w:hAnsi="Times New Roman" w:cs="Times New Roman"/>
                <w:sz w:val="20"/>
                <w:szCs w:val="20"/>
                <w:highlight w:val="yellow"/>
                <w:lang w:eastAsia="ru-RU"/>
              </w:rPr>
            </w:pPr>
          </w:p>
        </w:tc>
      </w:tr>
      <w:tr w:rsidR="009D3F55" w:rsidRPr="005F40BE" w:rsidTr="00197FBA">
        <w:trPr>
          <w:trHeight w:val="428"/>
        </w:trPr>
        <w:tc>
          <w:tcPr>
            <w:tcW w:w="567" w:type="dxa"/>
          </w:tcPr>
          <w:p w:rsidR="009D3F55" w:rsidRPr="00A93586" w:rsidRDefault="009D3F55" w:rsidP="009D3F55">
            <w:pPr>
              <w:spacing w:after="0" w:line="240" w:lineRule="auto"/>
              <w:rPr>
                <w:rFonts w:ascii="Times New Roman" w:eastAsia="Times New Roman" w:hAnsi="Times New Roman" w:cs="Times New Roman"/>
                <w:b/>
                <w:sz w:val="20"/>
                <w:szCs w:val="20"/>
                <w:lang w:eastAsia="ru-RU"/>
              </w:rPr>
            </w:pPr>
            <w:r w:rsidRPr="00A93586">
              <w:rPr>
                <w:rFonts w:ascii="Times New Roman" w:eastAsia="Times New Roman" w:hAnsi="Times New Roman" w:cs="Times New Roman"/>
                <w:b/>
                <w:sz w:val="20"/>
                <w:szCs w:val="20"/>
                <w:lang w:eastAsia="ru-RU"/>
              </w:rPr>
              <w:t>7.</w:t>
            </w:r>
          </w:p>
        </w:tc>
        <w:tc>
          <w:tcPr>
            <w:tcW w:w="993" w:type="dxa"/>
            <w:shd w:val="clear" w:color="auto" w:fill="auto"/>
          </w:tcPr>
          <w:p w:rsidR="009D3F55" w:rsidRPr="00A93586" w:rsidRDefault="00A93586" w:rsidP="009D3F55">
            <w:pPr>
              <w:spacing w:after="0" w:line="240" w:lineRule="auto"/>
              <w:rPr>
                <w:rFonts w:ascii="Times New Roman" w:eastAsia="Times New Roman" w:hAnsi="Times New Roman" w:cs="Times New Roman"/>
                <w:b/>
                <w:sz w:val="20"/>
                <w:szCs w:val="20"/>
                <w:lang w:eastAsia="ru-RU"/>
              </w:rPr>
            </w:pPr>
            <w:r w:rsidRPr="00A93586">
              <w:rPr>
                <w:rFonts w:ascii="Times New Roman" w:eastAsia="Times New Roman" w:hAnsi="Times New Roman" w:cs="Times New Roman"/>
                <w:b/>
                <w:sz w:val="20"/>
                <w:szCs w:val="20"/>
                <w:lang w:eastAsia="ru-RU"/>
              </w:rPr>
              <w:t>10</w:t>
            </w:r>
            <w:r w:rsidR="009D3F55" w:rsidRPr="00A93586">
              <w:rPr>
                <w:rFonts w:ascii="Times New Roman" w:eastAsia="Times New Roman" w:hAnsi="Times New Roman" w:cs="Times New Roman"/>
                <w:b/>
                <w:sz w:val="20"/>
                <w:szCs w:val="20"/>
                <w:lang w:eastAsia="ru-RU"/>
              </w:rPr>
              <w:t>.12.23</w:t>
            </w:r>
          </w:p>
        </w:tc>
        <w:tc>
          <w:tcPr>
            <w:tcW w:w="850" w:type="dxa"/>
            <w:shd w:val="clear" w:color="auto" w:fill="auto"/>
          </w:tcPr>
          <w:p w:rsidR="009D3F55" w:rsidRPr="00A93586"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A93586" w:rsidRDefault="009D3F55" w:rsidP="002E5F44">
            <w:pPr>
              <w:spacing w:after="0" w:line="240" w:lineRule="auto"/>
              <w:jc w:val="center"/>
              <w:rPr>
                <w:rFonts w:ascii="Times New Roman" w:eastAsia="Times New Roman" w:hAnsi="Times New Roman" w:cs="Times New Roman"/>
                <w:sz w:val="20"/>
                <w:szCs w:val="20"/>
                <w:lang w:eastAsia="ru-RU"/>
              </w:rPr>
            </w:pPr>
            <w:r w:rsidRPr="00A93586">
              <w:rPr>
                <w:rFonts w:ascii="Times New Roman" w:eastAsia="Times New Roman" w:hAnsi="Times New Roman" w:cs="Times New Roman"/>
                <w:sz w:val="20"/>
                <w:szCs w:val="20"/>
                <w:lang w:eastAsia="ru-RU"/>
              </w:rPr>
              <w:t>Пантомимика – игра «Походка»</w:t>
            </w:r>
          </w:p>
        </w:tc>
        <w:tc>
          <w:tcPr>
            <w:tcW w:w="8930" w:type="dxa"/>
            <w:shd w:val="clear" w:color="auto" w:fill="auto"/>
          </w:tcPr>
          <w:p w:rsidR="009D3F55" w:rsidRPr="00A93586" w:rsidRDefault="009D3F55" w:rsidP="009D3F55">
            <w:pPr>
              <w:spacing w:after="0" w:line="240" w:lineRule="auto"/>
              <w:jc w:val="both"/>
              <w:rPr>
                <w:rFonts w:ascii="Times New Roman" w:eastAsia="Times New Roman" w:hAnsi="Times New Roman" w:cs="Times New Roman"/>
                <w:sz w:val="20"/>
                <w:szCs w:val="20"/>
                <w:lang w:eastAsia="ru-RU"/>
              </w:rPr>
            </w:pPr>
            <w:r w:rsidRPr="00A93586">
              <w:rPr>
                <w:rFonts w:ascii="Times New Roman" w:eastAsia="Times New Roman" w:hAnsi="Times New Roman" w:cs="Times New Roman"/>
                <w:sz w:val="20"/>
                <w:szCs w:val="20"/>
                <w:lang w:eastAsia="ru-RU"/>
              </w:rPr>
              <w:t>Формировать умение детей не говоря ни слова, с помощью  языка выразительных движений показывать своё настроение. Развивать воображения, творчество. Воспитывать интерес.</w:t>
            </w:r>
          </w:p>
        </w:tc>
        <w:tc>
          <w:tcPr>
            <w:tcW w:w="1560" w:type="dxa"/>
            <w:shd w:val="clear" w:color="auto" w:fill="auto"/>
          </w:tcPr>
          <w:p w:rsidR="009D3F55" w:rsidRPr="005F40BE" w:rsidRDefault="009D3F55" w:rsidP="009D3F55">
            <w:pPr>
              <w:spacing w:after="0" w:line="240" w:lineRule="auto"/>
              <w:rPr>
                <w:rFonts w:ascii="Times New Roman" w:eastAsia="Times New Roman" w:hAnsi="Times New Roman" w:cs="Times New Roman"/>
                <w:sz w:val="20"/>
                <w:szCs w:val="20"/>
                <w:highlight w:val="yellow"/>
                <w:lang w:eastAsia="ru-RU"/>
              </w:rPr>
            </w:pPr>
          </w:p>
        </w:tc>
      </w:tr>
      <w:tr w:rsidR="009D3F55" w:rsidRPr="005F40BE" w:rsidTr="00197FBA">
        <w:trPr>
          <w:trHeight w:val="428"/>
        </w:trPr>
        <w:tc>
          <w:tcPr>
            <w:tcW w:w="567" w:type="dxa"/>
          </w:tcPr>
          <w:p w:rsidR="009D3F55" w:rsidRPr="00A93586" w:rsidRDefault="009D3F55" w:rsidP="009D3F55">
            <w:pPr>
              <w:spacing w:after="0" w:line="240" w:lineRule="auto"/>
              <w:rPr>
                <w:rFonts w:ascii="Times New Roman" w:eastAsia="Times New Roman" w:hAnsi="Times New Roman" w:cs="Times New Roman"/>
                <w:b/>
                <w:sz w:val="20"/>
                <w:szCs w:val="20"/>
                <w:lang w:eastAsia="ru-RU"/>
              </w:rPr>
            </w:pPr>
            <w:r w:rsidRPr="00A93586">
              <w:rPr>
                <w:rFonts w:ascii="Times New Roman" w:eastAsia="Times New Roman" w:hAnsi="Times New Roman" w:cs="Times New Roman"/>
                <w:b/>
                <w:sz w:val="20"/>
                <w:szCs w:val="20"/>
                <w:lang w:eastAsia="ru-RU"/>
              </w:rPr>
              <w:t>8.</w:t>
            </w:r>
          </w:p>
        </w:tc>
        <w:tc>
          <w:tcPr>
            <w:tcW w:w="993" w:type="dxa"/>
            <w:shd w:val="clear" w:color="auto" w:fill="auto"/>
          </w:tcPr>
          <w:p w:rsidR="009D3F55" w:rsidRPr="00A93586" w:rsidRDefault="009D3F55" w:rsidP="00A93586">
            <w:pPr>
              <w:spacing w:after="0" w:line="240" w:lineRule="auto"/>
              <w:rPr>
                <w:rFonts w:ascii="Times New Roman" w:eastAsia="Times New Roman" w:hAnsi="Times New Roman" w:cs="Times New Roman"/>
                <w:b/>
                <w:sz w:val="20"/>
                <w:szCs w:val="20"/>
                <w:lang w:eastAsia="ru-RU"/>
              </w:rPr>
            </w:pPr>
            <w:r w:rsidRPr="00A93586">
              <w:rPr>
                <w:rFonts w:ascii="Times New Roman" w:eastAsia="Times New Roman" w:hAnsi="Times New Roman" w:cs="Times New Roman"/>
                <w:b/>
                <w:sz w:val="20"/>
                <w:szCs w:val="20"/>
                <w:lang w:eastAsia="ru-RU"/>
              </w:rPr>
              <w:t>2</w:t>
            </w:r>
            <w:r w:rsidR="00A93586" w:rsidRPr="00A93586">
              <w:rPr>
                <w:rFonts w:ascii="Times New Roman" w:eastAsia="Times New Roman" w:hAnsi="Times New Roman" w:cs="Times New Roman"/>
                <w:b/>
                <w:sz w:val="20"/>
                <w:szCs w:val="20"/>
                <w:lang w:eastAsia="ru-RU"/>
              </w:rPr>
              <w:t>4</w:t>
            </w:r>
            <w:r w:rsidRPr="00A93586">
              <w:rPr>
                <w:rFonts w:ascii="Times New Roman" w:eastAsia="Times New Roman" w:hAnsi="Times New Roman" w:cs="Times New Roman"/>
                <w:b/>
                <w:sz w:val="20"/>
                <w:szCs w:val="20"/>
                <w:lang w:eastAsia="ru-RU"/>
              </w:rPr>
              <w:t>.12.23</w:t>
            </w:r>
          </w:p>
        </w:tc>
        <w:tc>
          <w:tcPr>
            <w:tcW w:w="850" w:type="dxa"/>
            <w:shd w:val="clear" w:color="auto" w:fill="auto"/>
          </w:tcPr>
          <w:p w:rsidR="009D3F55" w:rsidRPr="00A93586"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A93586" w:rsidRDefault="009D3F55" w:rsidP="002E5F44">
            <w:pPr>
              <w:spacing w:after="0" w:line="240" w:lineRule="auto"/>
              <w:jc w:val="center"/>
              <w:rPr>
                <w:rFonts w:ascii="Times New Roman" w:eastAsia="Times New Roman" w:hAnsi="Times New Roman" w:cs="Times New Roman"/>
                <w:sz w:val="20"/>
                <w:szCs w:val="20"/>
                <w:lang w:eastAsia="ru-RU"/>
              </w:rPr>
            </w:pPr>
            <w:r w:rsidRPr="00A93586">
              <w:rPr>
                <w:rFonts w:ascii="Times New Roman" w:eastAsia="Times New Roman" w:hAnsi="Times New Roman" w:cs="Times New Roman"/>
                <w:sz w:val="20"/>
                <w:szCs w:val="20"/>
                <w:lang w:eastAsia="ru-RU"/>
              </w:rPr>
              <w:t>Инсценировка фланелеграфе сказки «Снегурочка»</w:t>
            </w:r>
          </w:p>
        </w:tc>
        <w:tc>
          <w:tcPr>
            <w:tcW w:w="8930" w:type="dxa"/>
            <w:shd w:val="clear" w:color="auto" w:fill="auto"/>
          </w:tcPr>
          <w:p w:rsidR="009D3F55" w:rsidRPr="00A93586" w:rsidRDefault="009D3F55" w:rsidP="009D3F55">
            <w:pPr>
              <w:spacing w:after="0" w:line="240" w:lineRule="auto"/>
              <w:jc w:val="both"/>
              <w:rPr>
                <w:rFonts w:ascii="Times New Roman" w:eastAsia="Times New Roman" w:hAnsi="Times New Roman" w:cs="Times New Roman"/>
                <w:sz w:val="20"/>
                <w:szCs w:val="20"/>
                <w:lang w:eastAsia="ru-RU"/>
              </w:rPr>
            </w:pPr>
            <w:r w:rsidRPr="00A93586">
              <w:rPr>
                <w:rFonts w:ascii="Times New Roman" w:eastAsia="Times New Roman" w:hAnsi="Times New Roman" w:cs="Times New Roman"/>
                <w:sz w:val="20"/>
                <w:szCs w:val="20"/>
                <w:lang w:eastAsia="ru-RU"/>
              </w:rPr>
              <w:t>Стимулировать эмоциональное восприятие детьми сказки. Пополнять словарь лексикой, отражающей эмоциональное состояние человека. Воспитывать умение находить выразительные средства в мимике, жестах, интонациях.</w:t>
            </w:r>
          </w:p>
        </w:tc>
        <w:tc>
          <w:tcPr>
            <w:tcW w:w="1560" w:type="dxa"/>
            <w:shd w:val="clear" w:color="auto" w:fill="auto"/>
          </w:tcPr>
          <w:p w:rsidR="009D3F55" w:rsidRPr="005F40BE" w:rsidRDefault="009D3F55" w:rsidP="009D3F55">
            <w:pPr>
              <w:spacing w:after="0" w:line="240" w:lineRule="auto"/>
              <w:rPr>
                <w:rFonts w:ascii="Times New Roman" w:eastAsia="Times New Roman" w:hAnsi="Times New Roman" w:cs="Times New Roman"/>
                <w:sz w:val="20"/>
                <w:szCs w:val="20"/>
                <w:highlight w:val="yellow"/>
                <w:lang w:eastAsia="ru-RU"/>
              </w:rPr>
            </w:pPr>
          </w:p>
        </w:tc>
      </w:tr>
      <w:tr w:rsidR="009D3F55" w:rsidRPr="005F40BE" w:rsidTr="00197FBA">
        <w:trPr>
          <w:trHeight w:val="428"/>
        </w:trPr>
        <w:tc>
          <w:tcPr>
            <w:tcW w:w="567" w:type="dxa"/>
          </w:tcPr>
          <w:p w:rsidR="009D3F55" w:rsidRPr="000F73FD" w:rsidRDefault="009D3F55" w:rsidP="009D3F55">
            <w:pPr>
              <w:spacing w:after="0" w:line="240" w:lineRule="auto"/>
              <w:rPr>
                <w:rFonts w:ascii="Times New Roman" w:eastAsia="Times New Roman" w:hAnsi="Times New Roman" w:cs="Times New Roman"/>
                <w:b/>
                <w:sz w:val="20"/>
                <w:szCs w:val="20"/>
                <w:lang w:eastAsia="ru-RU"/>
              </w:rPr>
            </w:pPr>
            <w:r w:rsidRPr="000F73FD">
              <w:rPr>
                <w:rFonts w:ascii="Times New Roman" w:eastAsia="Times New Roman" w:hAnsi="Times New Roman" w:cs="Times New Roman"/>
                <w:b/>
                <w:sz w:val="20"/>
                <w:szCs w:val="20"/>
                <w:lang w:eastAsia="ru-RU"/>
              </w:rPr>
              <w:t>9.</w:t>
            </w:r>
          </w:p>
        </w:tc>
        <w:tc>
          <w:tcPr>
            <w:tcW w:w="993" w:type="dxa"/>
            <w:shd w:val="clear" w:color="auto" w:fill="auto"/>
          </w:tcPr>
          <w:p w:rsidR="009D3F55" w:rsidRPr="000F73FD" w:rsidRDefault="009D3F55" w:rsidP="000F73FD">
            <w:pPr>
              <w:spacing w:after="0" w:line="240" w:lineRule="auto"/>
              <w:rPr>
                <w:rFonts w:ascii="Times New Roman" w:eastAsia="Times New Roman" w:hAnsi="Times New Roman" w:cs="Times New Roman"/>
                <w:b/>
                <w:sz w:val="20"/>
                <w:szCs w:val="20"/>
                <w:lang w:eastAsia="ru-RU"/>
              </w:rPr>
            </w:pPr>
            <w:r w:rsidRPr="000F73FD">
              <w:rPr>
                <w:rFonts w:ascii="Times New Roman" w:eastAsia="Times New Roman" w:hAnsi="Times New Roman" w:cs="Times New Roman"/>
                <w:b/>
                <w:sz w:val="20"/>
                <w:szCs w:val="20"/>
                <w:lang w:eastAsia="ru-RU"/>
              </w:rPr>
              <w:t>1</w:t>
            </w:r>
            <w:r w:rsidR="000F73FD" w:rsidRPr="000F73FD">
              <w:rPr>
                <w:rFonts w:ascii="Times New Roman" w:eastAsia="Times New Roman" w:hAnsi="Times New Roman" w:cs="Times New Roman"/>
                <w:b/>
                <w:sz w:val="20"/>
                <w:szCs w:val="20"/>
                <w:lang w:eastAsia="ru-RU"/>
              </w:rPr>
              <w:t>4</w:t>
            </w:r>
            <w:r w:rsidRPr="000F73FD">
              <w:rPr>
                <w:rFonts w:ascii="Times New Roman" w:eastAsia="Times New Roman" w:hAnsi="Times New Roman" w:cs="Times New Roman"/>
                <w:b/>
                <w:sz w:val="20"/>
                <w:szCs w:val="20"/>
                <w:lang w:eastAsia="ru-RU"/>
              </w:rPr>
              <w:t>.01.24</w:t>
            </w:r>
          </w:p>
        </w:tc>
        <w:tc>
          <w:tcPr>
            <w:tcW w:w="850" w:type="dxa"/>
            <w:shd w:val="clear" w:color="auto" w:fill="auto"/>
          </w:tcPr>
          <w:p w:rsidR="009D3F55" w:rsidRPr="000F73FD"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0F73FD" w:rsidRDefault="009D3F55" w:rsidP="002E5F44">
            <w:pPr>
              <w:spacing w:after="0" w:line="240" w:lineRule="auto"/>
              <w:jc w:val="center"/>
              <w:rPr>
                <w:rFonts w:ascii="Times New Roman" w:eastAsia="Times New Roman" w:hAnsi="Times New Roman" w:cs="Times New Roman"/>
                <w:sz w:val="20"/>
                <w:szCs w:val="20"/>
                <w:lang w:eastAsia="ru-RU"/>
              </w:rPr>
            </w:pPr>
            <w:r w:rsidRPr="000F73FD">
              <w:rPr>
                <w:rFonts w:ascii="Times New Roman" w:eastAsia="Times New Roman" w:hAnsi="Times New Roman" w:cs="Times New Roman"/>
                <w:sz w:val="20"/>
                <w:szCs w:val="20"/>
                <w:lang w:eastAsia="ru-RU"/>
              </w:rPr>
              <w:t>Игры с разными видами театров «Придумай сказку».</w:t>
            </w:r>
          </w:p>
        </w:tc>
        <w:tc>
          <w:tcPr>
            <w:tcW w:w="8930" w:type="dxa"/>
            <w:shd w:val="clear" w:color="auto" w:fill="auto"/>
          </w:tcPr>
          <w:p w:rsidR="009D3F55" w:rsidRPr="000F73FD" w:rsidRDefault="009D3F55" w:rsidP="009D3F55">
            <w:pPr>
              <w:spacing w:after="0" w:line="240" w:lineRule="auto"/>
              <w:jc w:val="both"/>
              <w:rPr>
                <w:rFonts w:ascii="Times New Roman" w:eastAsia="Times New Roman" w:hAnsi="Times New Roman" w:cs="Times New Roman"/>
                <w:sz w:val="20"/>
                <w:szCs w:val="20"/>
                <w:lang w:eastAsia="ru-RU"/>
              </w:rPr>
            </w:pPr>
            <w:r w:rsidRPr="000F73FD">
              <w:rPr>
                <w:rFonts w:ascii="Times New Roman" w:eastAsia="Times New Roman" w:hAnsi="Times New Roman" w:cs="Times New Roman"/>
                <w:sz w:val="20"/>
                <w:szCs w:val="20"/>
                <w:lang w:eastAsia="ru-RU"/>
              </w:rPr>
              <w:t>Формировать умение использовать самостоятельность в выборе роли и сюжета. Развивать и воображение, творчество. Воспитывать интерес к театрализованной игре.</w:t>
            </w:r>
          </w:p>
        </w:tc>
        <w:tc>
          <w:tcPr>
            <w:tcW w:w="1560" w:type="dxa"/>
            <w:shd w:val="clear" w:color="auto" w:fill="auto"/>
          </w:tcPr>
          <w:p w:rsidR="009D3F55" w:rsidRPr="005F40BE" w:rsidRDefault="009D3F55" w:rsidP="009D3F55">
            <w:pPr>
              <w:spacing w:after="0" w:line="240" w:lineRule="auto"/>
              <w:rPr>
                <w:rFonts w:ascii="Times New Roman" w:eastAsia="Times New Roman" w:hAnsi="Times New Roman" w:cs="Times New Roman"/>
                <w:sz w:val="20"/>
                <w:szCs w:val="20"/>
                <w:highlight w:val="yellow"/>
                <w:lang w:eastAsia="ru-RU"/>
              </w:rPr>
            </w:pPr>
          </w:p>
        </w:tc>
      </w:tr>
      <w:tr w:rsidR="009D3F55" w:rsidRPr="005F40BE" w:rsidTr="00197FBA">
        <w:trPr>
          <w:trHeight w:val="428"/>
        </w:trPr>
        <w:tc>
          <w:tcPr>
            <w:tcW w:w="567" w:type="dxa"/>
          </w:tcPr>
          <w:p w:rsidR="009D3F55" w:rsidRPr="000F73FD" w:rsidRDefault="009D3F55" w:rsidP="009D3F55">
            <w:pPr>
              <w:spacing w:after="0" w:line="240" w:lineRule="auto"/>
              <w:rPr>
                <w:rFonts w:ascii="Times New Roman" w:eastAsia="Times New Roman" w:hAnsi="Times New Roman" w:cs="Times New Roman"/>
                <w:b/>
                <w:sz w:val="20"/>
                <w:szCs w:val="20"/>
                <w:lang w:eastAsia="ru-RU"/>
              </w:rPr>
            </w:pPr>
            <w:r w:rsidRPr="000F73FD">
              <w:rPr>
                <w:rFonts w:ascii="Times New Roman" w:eastAsia="Times New Roman" w:hAnsi="Times New Roman" w:cs="Times New Roman"/>
                <w:b/>
                <w:sz w:val="20"/>
                <w:szCs w:val="20"/>
                <w:lang w:eastAsia="ru-RU"/>
              </w:rPr>
              <w:t>10.</w:t>
            </w:r>
          </w:p>
        </w:tc>
        <w:tc>
          <w:tcPr>
            <w:tcW w:w="993" w:type="dxa"/>
            <w:shd w:val="clear" w:color="auto" w:fill="auto"/>
          </w:tcPr>
          <w:p w:rsidR="009D3F55" w:rsidRPr="000F73FD" w:rsidRDefault="009D3F55" w:rsidP="000F73FD">
            <w:pPr>
              <w:spacing w:after="0" w:line="240" w:lineRule="auto"/>
              <w:rPr>
                <w:rFonts w:ascii="Times New Roman" w:eastAsia="Times New Roman" w:hAnsi="Times New Roman" w:cs="Times New Roman"/>
                <w:b/>
                <w:sz w:val="20"/>
                <w:szCs w:val="20"/>
                <w:lang w:eastAsia="ru-RU"/>
              </w:rPr>
            </w:pPr>
            <w:r w:rsidRPr="000F73FD">
              <w:rPr>
                <w:rFonts w:ascii="Times New Roman" w:eastAsia="Times New Roman" w:hAnsi="Times New Roman" w:cs="Times New Roman"/>
                <w:b/>
                <w:sz w:val="20"/>
                <w:szCs w:val="20"/>
                <w:lang w:eastAsia="ru-RU"/>
              </w:rPr>
              <w:t>2</w:t>
            </w:r>
            <w:r w:rsidR="000F73FD" w:rsidRPr="000F73FD">
              <w:rPr>
                <w:rFonts w:ascii="Times New Roman" w:eastAsia="Times New Roman" w:hAnsi="Times New Roman" w:cs="Times New Roman"/>
                <w:b/>
                <w:sz w:val="20"/>
                <w:szCs w:val="20"/>
                <w:lang w:eastAsia="ru-RU"/>
              </w:rPr>
              <w:t>8</w:t>
            </w:r>
            <w:r w:rsidRPr="000F73FD">
              <w:rPr>
                <w:rFonts w:ascii="Times New Roman" w:eastAsia="Times New Roman" w:hAnsi="Times New Roman" w:cs="Times New Roman"/>
                <w:b/>
                <w:sz w:val="20"/>
                <w:szCs w:val="20"/>
                <w:lang w:eastAsia="ru-RU"/>
              </w:rPr>
              <w:t>.01.24</w:t>
            </w:r>
          </w:p>
        </w:tc>
        <w:tc>
          <w:tcPr>
            <w:tcW w:w="850" w:type="dxa"/>
            <w:shd w:val="clear" w:color="auto" w:fill="auto"/>
          </w:tcPr>
          <w:p w:rsidR="009D3F55" w:rsidRPr="000F73FD"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0F73FD" w:rsidRDefault="009D3F55" w:rsidP="002E5F44">
            <w:pPr>
              <w:spacing w:after="0" w:line="240" w:lineRule="auto"/>
              <w:jc w:val="center"/>
              <w:rPr>
                <w:rFonts w:ascii="Times New Roman" w:eastAsia="Times New Roman" w:hAnsi="Times New Roman" w:cs="Times New Roman"/>
                <w:sz w:val="20"/>
                <w:szCs w:val="20"/>
                <w:lang w:eastAsia="ru-RU"/>
              </w:rPr>
            </w:pPr>
            <w:r w:rsidRPr="000F73FD">
              <w:rPr>
                <w:rFonts w:ascii="Times New Roman" w:eastAsia="Times New Roman" w:hAnsi="Times New Roman" w:cs="Times New Roman"/>
                <w:sz w:val="20"/>
                <w:szCs w:val="20"/>
                <w:lang w:eastAsia="ru-RU"/>
              </w:rPr>
              <w:t>Шапочный театр «Зимовье зверей»</w:t>
            </w:r>
          </w:p>
        </w:tc>
        <w:tc>
          <w:tcPr>
            <w:tcW w:w="8930" w:type="dxa"/>
            <w:shd w:val="clear" w:color="auto" w:fill="auto"/>
          </w:tcPr>
          <w:p w:rsidR="009D3F55" w:rsidRPr="000F73FD" w:rsidRDefault="009D3F55" w:rsidP="009D3F55">
            <w:pPr>
              <w:spacing w:after="0" w:line="240" w:lineRule="auto"/>
              <w:jc w:val="both"/>
              <w:rPr>
                <w:rFonts w:ascii="Times New Roman" w:eastAsia="Times New Roman" w:hAnsi="Times New Roman" w:cs="Times New Roman"/>
                <w:sz w:val="20"/>
                <w:szCs w:val="20"/>
                <w:lang w:eastAsia="ru-RU"/>
              </w:rPr>
            </w:pPr>
            <w:r w:rsidRPr="000F73FD">
              <w:rPr>
                <w:rFonts w:ascii="Times New Roman" w:eastAsia="Times New Roman" w:hAnsi="Times New Roman" w:cs="Times New Roman"/>
                <w:sz w:val="20"/>
                <w:szCs w:val="20"/>
                <w:lang w:eastAsia="ru-RU"/>
              </w:rPr>
              <w:t>Формировать умение детей исполнять роли (мимика, движение, пение).</w:t>
            </w:r>
            <w:r w:rsidRPr="000F73FD">
              <w:rPr>
                <w:rFonts w:ascii="Calibri" w:eastAsia="Calibri" w:hAnsi="Calibri" w:cs="Times New Roman"/>
                <w:sz w:val="20"/>
                <w:szCs w:val="20"/>
              </w:rPr>
              <w:t xml:space="preserve"> Развивать вооброжения. </w:t>
            </w:r>
            <w:r w:rsidRPr="000F73FD">
              <w:rPr>
                <w:rFonts w:ascii="Times New Roman" w:eastAsia="Times New Roman" w:hAnsi="Times New Roman" w:cs="Times New Roman"/>
                <w:sz w:val="20"/>
                <w:szCs w:val="20"/>
                <w:lang w:eastAsia="ru-RU"/>
              </w:rPr>
              <w:t>Воспитывать творческую активность, самостоятельность, художественно-эстетический вкус, фольклору.</w:t>
            </w:r>
          </w:p>
        </w:tc>
        <w:tc>
          <w:tcPr>
            <w:tcW w:w="1560" w:type="dxa"/>
            <w:shd w:val="clear" w:color="auto" w:fill="auto"/>
          </w:tcPr>
          <w:p w:rsidR="009D3F55" w:rsidRPr="005F40BE" w:rsidRDefault="009D3F55" w:rsidP="009D3F55">
            <w:pPr>
              <w:spacing w:after="0" w:line="240" w:lineRule="auto"/>
              <w:rPr>
                <w:rFonts w:ascii="Times New Roman" w:eastAsia="Times New Roman" w:hAnsi="Times New Roman" w:cs="Times New Roman"/>
                <w:sz w:val="20"/>
                <w:szCs w:val="20"/>
                <w:highlight w:val="yellow"/>
                <w:lang w:eastAsia="ru-RU"/>
              </w:rPr>
            </w:pPr>
          </w:p>
        </w:tc>
      </w:tr>
      <w:tr w:rsidR="009D3F55" w:rsidRPr="005F40BE" w:rsidTr="00197FBA">
        <w:trPr>
          <w:trHeight w:val="428"/>
        </w:trPr>
        <w:tc>
          <w:tcPr>
            <w:tcW w:w="567" w:type="dxa"/>
          </w:tcPr>
          <w:p w:rsidR="009D3F55" w:rsidRPr="000F73FD" w:rsidRDefault="009D3F55" w:rsidP="009D3F55">
            <w:pPr>
              <w:spacing w:after="0" w:line="240" w:lineRule="auto"/>
              <w:rPr>
                <w:rFonts w:ascii="Times New Roman" w:eastAsia="Times New Roman" w:hAnsi="Times New Roman" w:cs="Times New Roman"/>
                <w:b/>
                <w:sz w:val="20"/>
                <w:szCs w:val="20"/>
                <w:lang w:eastAsia="ru-RU"/>
              </w:rPr>
            </w:pPr>
            <w:r w:rsidRPr="000F73FD">
              <w:rPr>
                <w:rFonts w:ascii="Times New Roman" w:eastAsia="Times New Roman" w:hAnsi="Times New Roman" w:cs="Times New Roman"/>
                <w:b/>
                <w:sz w:val="20"/>
                <w:szCs w:val="20"/>
                <w:lang w:eastAsia="ru-RU"/>
              </w:rPr>
              <w:t>11.</w:t>
            </w:r>
          </w:p>
        </w:tc>
        <w:tc>
          <w:tcPr>
            <w:tcW w:w="993" w:type="dxa"/>
            <w:shd w:val="clear" w:color="auto" w:fill="auto"/>
          </w:tcPr>
          <w:p w:rsidR="009D3F55" w:rsidRPr="000F73FD" w:rsidRDefault="000F73FD" w:rsidP="009D3F55">
            <w:pPr>
              <w:spacing w:after="0" w:line="240" w:lineRule="auto"/>
              <w:rPr>
                <w:rFonts w:ascii="Times New Roman" w:eastAsia="Times New Roman" w:hAnsi="Times New Roman" w:cs="Times New Roman"/>
                <w:b/>
                <w:sz w:val="20"/>
                <w:szCs w:val="20"/>
                <w:lang w:eastAsia="ru-RU"/>
              </w:rPr>
            </w:pPr>
            <w:r w:rsidRPr="000F73FD">
              <w:rPr>
                <w:rFonts w:ascii="Times New Roman" w:eastAsia="Times New Roman" w:hAnsi="Times New Roman" w:cs="Times New Roman"/>
                <w:b/>
                <w:sz w:val="20"/>
                <w:szCs w:val="20"/>
                <w:lang w:eastAsia="ru-RU"/>
              </w:rPr>
              <w:t>11</w:t>
            </w:r>
            <w:r w:rsidR="009D3F55" w:rsidRPr="000F73FD">
              <w:rPr>
                <w:rFonts w:ascii="Times New Roman" w:eastAsia="Times New Roman" w:hAnsi="Times New Roman" w:cs="Times New Roman"/>
                <w:b/>
                <w:sz w:val="20"/>
                <w:szCs w:val="20"/>
                <w:lang w:eastAsia="ru-RU"/>
              </w:rPr>
              <w:t>.02.23</w:t>
            </w:r>
          </w:p>
        </w:tc>
        <w:tc>
          <w:tcPr>
            <w:tcW w:w="850" w:type="dxa"/>
            <w:shd w:val="clear" w:color="auto" w:fill="auto"/>
          </w:tcPr>
          <w:p w:rsidR="009D3F55" w:rsidRPr="000F73FD"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0F73FD" w:rsidRDefault="009D3F55" w:rsidP="002E5F44">
            <w:pPr>
              <w:spacing w:after="0" w:line="240" w:lineRule="auto"/>
              <w:jc w:val="center"/>
              <w:rPr>
                <w:rFonts w:ascii="Times New Roman" w:eastAsia="Calibri" w:hAnsi="Times New Roman" w:cs="Times New Roman"/>
                <w:sz w:val="20"/>
                <w:szCs w:val="20"/>
              </w:rPr>
            </w:pPr>
            <w:r w:rsidRPr="000F73FD">
              <w:rPr>
                <w:rFonts w:ascii="Times New Roman" w:eastAsia="Calibri" w:hAnsi="Times New Roman" w:cs="Times New Roman"/>
                <w:sz w:val="20"/>
                <w:szCs w:val="20"/>
              </w:rPr>
              <w:t>Инсценировка литературной сказки «Телефон» по ролям»</w:t>
            </w:r>
          </w:p>
        </w:tc>
        <w:tc>
          <w:tcPr>
            <w:tcW w:w="8930" w:type="dxa"/>
            <w:shd w:val="clear" w:color="auto" w:fill="auto"/>
          </w:tcPr>
          <w:p w:rsidR="009D3F55" w:rsidRPr="000F73FD" w:rsidRDefault="009D3F55" w:rsidP="009D3F55">
            <w:pPr>
              <w:spacing w:after="0" w:line="240" w:lineRule="auto"/>
              <w:jc w:val="both"/>
              <w:rPr>
                <w:rFonts w:ascii="Times New Roman" w:eastAsia="Calibri" w:hAnsi="Times New Roman" w:cs="Times New Roman"/>
                <w:sz w:val="20"/>
                <w:szCs w:val="20"/>
              </w:rPr>
            </w:pPr>
            <w:r w:rsidRPr="000F73FD">
              <w:rPr>
                <w:rFonts w:ascii="Times New Roman" w:eastAsia="Calibri" w:hAnsi="Times New Roman" w:cs="Times New Roman"/>
                <w:sz w:val="20"/>
                <w:szCs w:val="20"/>
              </w:rPr>
              <w:t>Формировать творческое воображение, фантазию. Развивать выразительное исполнение ролей в инсценировках с помощью мимики и жестов. Воспитывать умение общаться в предлагаемых обстоятельствах.</w:t>
            </w:r>
          </w:p>
        </w:tc>
        <w:tc>
          <w:tcPr>
            <w:tcW w:w="1560" w:type="dxa"/>
            <w:shd w:val="clear" w:color="auto" w:fill="auto"/>
          </w:tcPr>
          <w:p w:rsidR="009D3F55" w:rsidRPr="005F40BE" w:rsidRDefault="009D3F55" w:rsidP="009D3F55">
            <w:pPr>
              <w:spacing w:after="0" w:line="240" w:lineRule="auto"/>
              <w:rPr>
                <w:rFonts w:ascii="Times New Roman" w:eastAsia="Times New Roman" w:hAnsi="Times New Roman" w:cs="Times New Roman"/>
                <w:sz w:val="20"/>
                <w:szCs w:val="20"/>
                <w:highlight w:val="yellow"/>
                <w:lang w:eastAsia="ru-RU"/>
              </w:rPr>
            </w:pPr>
          </w:p>
        </w:tc>
      </w:tr>
      <w:tr w:rsidR="009D3F55" w:rsidRPr="005F40BE" w:rsidTr="00197FBA">
        <w:trPr>
          <w:trHeight w:val="428"/>
        </w:trPr>
        <w:tc>
          <w:tcPr>
            <w:tcW w:w="567" w:type="dxa"/>
          </w:tcPr>
          <w:p w:rsidR="009D3F55" w:rsidRPr="000F73FD" w:rsidRDefault="009D3F55" w:rsidP="009D3F55">
            <w:pPr>
              <w:spacing w:after="0" w:line="240" w:lineRule="auto"/>
              <w:rPr>
                <w:rFonts w:ascii="Times New Roman" w:eastAsia="Times New Roman" w:hAnsi="Times New Roman" w:cs="Times New Roman"/>
                <w:b/>
                <w:sz w:val="20"/>
                <w:szCs w:val="20"/>
                <w:lang w:eastAsia="ru-RU"/>
              </w:rPr>
            </w:pPr>
            <w:r w:rsidRPr="000F73FD">
              <w:rPr>
                <w:rFonts w:ascii="Times New Roman" w:eastAsia="Times New Roman" w:hAnsi="Times New Roman" w:cs="Times New Roman"/>
                <w:b/>
                <w:sz w:val="20"/>
                <w:szCs w:val="20"/>
                <w:lang w:eastAsia="ru-RU"/>
              </w:rPr>
              <w:t>12.</w:t>
            </w:r>
          </w:p>
        </w:tc>
        <w:tc>
          <w:tcPr>
            <w:tcW w:w="993" w:type="dxa"/>
            <w:shd w:val="clear" w:color="auto" w:fill="auto"/>
          </w:tcPr>
          <w:p w:rsidR="009D3F55" w:rsidRPr="000F73FD" w:rsidRDefault="009D3F55" w:rsidP="000F73FD">
            <w:pPr>
              <w:spacing w:after="0" w:line="240" w:lineRule="auto"/>
              <w:rPr>
                <w:rFonts w:ascii="Times New Roman" w:eastAsia="Times New Roman" w:hAnsi="Times New Roman" w:cs="Times New Roman"/>
                <w:b/>
                <w:sz w:val="20"/>
                <w:szCs w:val="20"/>
                <w:lang w:eastAsia="ru-RU"/>
              </w:rPr>
            </w:pPr>
            <w:r w:rsidRPr="000F73FD">
              <w:rPr>
                <w:rFonts w:ascii="Times New Roman" w:eastAsia="Times New Roman" w:hAnsi="Times New Roman" w:cs="Times New Roman"/>
                <w:b/>
                <w:sz w:val="20"/>
                <w:szCs w:val="20"/>
                <w:lang w:eastAsia="ru-RU"/>
              </w:rPr>
              <w:t>2</w:t>
            </w:r>
            <w:r w:rsidR="000F73FD" w:rsidRPr="000F73FD">
              <w:rPr>
                <w:rFonts w:ascii="Times New Roman" w:eastAsia="Times New Roman" w:hAnsi="Times New Roman" w:cs="Times New Roman"/>
                <w:b/>
                <w:sz w:val="20"/>
                <w:szCs w:val="20"/>
                <w:lang w:eastAsia="ru-RU"/>
              </w:rPr>
              <w:t>5.</w:t>
            </w:r>
            <w:r w:rsidRPr="000F73FD">
              <w:rPr>
                <w:rFonts w:ascii="Times New Roman" w:eastAsia="Times New Roman" w:hAnsi="Times New Roman" w:cs="Times New Roman"/>
                <w:b/>
                <w:sz w:val="20"/>
                <w:szCs w:val="20"/>
                <w:lang w:eastAsia="ru-RU"/>
              </w:rPr>
              <w:t>02.24</w:t>
            </w:r>
          </w:p>
        </w:tc>
        <w:tc>
          <w:tcPr>
            <w:tcW w:w="850" w:type="dxa"/>
            <w:shd w:val="clear" w:color="auto" w:fill="auto"/>
          </w:tcPr>
          <w:p w:rsidR="009D3F55" w:rsidRPr="000F73FD"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0F73FD" w:rsidRDefault="009D3F55" w:rsidP="002E5F44">
            <w:pPr>
              <w:spacing w:after="0" w:line="240" w:lineRule="auto"/>
              <w:jc w:val="center"/>
              <w:rPr>
                <w:rFonts w:ascii="Times New Roman" w:eastAsia="Times New Roman" w:hAnsi="Times New Roman" w:cs="Times New Roman"/>
                <w:sz w:val="20"/>
                <w:szCs w:val="20"/>
                <w:lang w:eastAsia="ru-RU"/>
              </w:rPr>
            </w:pPr>
            <w:r w:rsidRPr="000F73FD">
              <w:rPr>
                <w:rFonts w:ascii="Times New Roman" w:eastAsia="Times New Roman" w:hAnsi="Times New Roman" w:cs="Times New Roman"/>
                <w:sz w:val="20"/>
                <w:szCs w:val="20"/>
                <w:lang w:eastAsia="ru-RU"/>
              </w:rPr>
              <w:t>Этюды «Зеркало»</w:t>
            </w:r>
          </w:p>
        </w:tc>
        <w:tc>
          <w:tcPr>
            <w:tcW w:w="8930" w:type="dxa"/>
            <w:shd w:val="clear" w:color="auto" w:fill="auto"/>
          </w:tcPr>
          <w:p w:rsidR="009D3F55" w:rsidRPr="000F73FD" w:rsidRDefault="009D3F55" w:rsidP="009D3F55">
            <w:pPr>
              <w:spacing w:after="0" w:line="240" w:lineRule="auto"/>
              <w:jc w:val="both"/>
              <w:rPr>
                <w:rFonts w:ascii="Times New Roman" w:eastAsia="Times New Roman" w:hAnsi="Times New Roman" w:cs="Times New Roman"/>
                <w:sz w:val="20"/>
                <w:szCs w:val="20"/>
                <w:lang w:eastAsia="ru-RU"/>
              </w:rPr>
            </w:pPr>
            <w:r w:rsidRPr="000F73FD">
              <w:rPr>
                <w:rFonts w:ascii="Times New Roman" w:eastAsia="Times New Roman" w:hAnsi="Times New Roman" w:cs="Times New Roman"/>
                <w:sz w:val="20"/>
                <w:szCs w:val="20"/>
                <w:lang w:eastAsia="ru-RU"/>
              </w:rPr>
              <w:t>Формировать умение передавать эмоциональное состояние. Развивать умение выражать свои эмоции жестами, мимикой. Воспитывать дружеское отношение.</w:t>
            </w:r>
          </w:p>
        </w:tc>
        <w:tc>
          <w:tcPr>
            <w:tcW w:w="1560" w:type="dxa"/>
            <w:shd w:val="clear" w:color="auto" w:fill="auto"/>
          </w:tcPr>
          <w:p w:rsidR="009D3F55" w:rsidRPr="005F40BE" w:rsidRDefault="009D3F55" w:rsidP="009D3F55">
            <w:pPr>
              <w:spacing w:after="0" w:line="240" w:lineRule="auto"/>
              <w:rPr>
                <w:rFonts w:ascii="Times New Roman" w:eastAsia="Times New Roman" w:hAnsi="Times New Roman" w:cs="Times New Roman"/>
                <w:sz w:val="20"/>
                <w:szCs w:val="20"/>
                <w:highlight w:val="yellow"/>
                <w:lang w:eastAsia="ru-RU"/>
              </w:rPr>
            </w:pPr>
          </w:p>
        </w:tc>
      </w:tr>
      <w:tr w:rsidR="009D3F55" w:rsidRPr="005F40BE" w:rsidTr="00197FBA">
        <w:trPr>
          <w:trHeight w:val="428"/>
        </w:trPr>
        <w:tc>
          <w:tcPr>
            <w:tcW w:w="567" w:type="dxa"/>
          </w:tcPr>
          <w:p w:rsidR="009D3F55" w:rsidRPr="000F73FD" w:rsidRDefault="009D3F55" w:rsidP="009D3F55">
            <w:pPr>
              <w:spacing w:after="0" w:line="240" w:lineRule="auto"/>
              <w:rPr>
                <w:rFonts w:ascii="Times New Roman" w:eastAsia="Times New Roman" w:hAnsi="Times New Roman" w:cs="Times New Roman"/>
                <w:b/>
                <w:sz w:val="20"/>
                <w:szCs w:val="20"/>
                <w:lang w:eastAsia="ru-RU"/>
              </w:rPr>
            </w:pPr>
            <w:r w:rsidRPr="000F73FD">
              <w:rPr>
                <w:rFonts w:ascii="Times New Roman" w:eastAsia="Times New Roman" w:hAnsi="Times New Roman" w:cs="Times New Roman"/>
                <w:b/>
                <w:sz w:val="20"/>
                <w:szCs w:val="20"/>
                <w:lang w:eastAsia="ru-RU"/>
              </w:rPr>
              <w:t>13.</w:t>
            </w:r>
          </w:p>
        </w:tc>
        <w:tc>
          <w:tcPr>
            <w:tcW w:w="993" w:type="dxa"/>
            <w:shd w:val="clear" w:color="auto" w:fill="auto"/>
          </w:tcPr>
          <w:p w:rsidR="009D3F55" w:rsidRPr="000F73FD" w:rsidRDefault="009D3F55" w:rsidP="009D3F55">
            <w:pPr>
              <w:spacing w:after="0" w:line="240" w:lineRule="auto"/>
              <w:rPr>
                <w:rFonts w:ascii="Times New Roman" w:eastAsia="Times New Roman" w:hAnsi="Times New Roman" w:cs="Times New Roman"/>
                <w:b/>
                <w:sz w:val="20"/>
                <w:szCs w:val="20"/>
                <w:lang w:eastAsia="ru-RU"/>
              </w:rPr>
            </w:pPr>
            <w:r w:rsidRPr="000F73FD">
              <w:rPr>
                <w:rFonts w:ascii="Times New Roman" w:eastAsia="Times New Roman" w:hAnsi="Times New Roman" w:cs="Times New Roman"/>
                <w:b/>
                <w:sz w:val="20"/>
                <w:szCs w:val="20"/>
                <w:lang w:eastAsia="ru-RU"/>
              </w:rPr>
              <w:t>11.03.24</w:t>
            </w:r>
          </w:p>
        </w:tc>
        <w:tc>
          <w:tcPr>
            <w:tcW w:w="850" w:type="dxa"/>
            <w:shd w:val="clear" w:color="auto" w:fill="auto"/>
          </w:tcPr>
          <w:p w:rsidR="009D3F55" w:rsidRPr="000F73FD"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0F73FD" w:rsidRDefault="009D3F55" w:rsidP="002E5F44">
            <w:pPr>
              <w:spacing w:after="0" w:line="240" w:lineRule="auto"/>
              <w:jc w:val="center"/>
              <w:rPr>
                <w:rFonts w:ascii="Times New Roman" w:eastAsia="Times New Roman" w:hAnsi="Times New Roman" w:cs="Times New Roman"/>
                <w:sz w:val="20"/>
                <w:szCs w:val="20"/>
                <w:lang w:eastAsia="ru-RU"/>
              </w:rPr>
            </w:pPr>
            <w:r w:rsidRPr="000F73FD">
              <w:rPr>
                <w:rFonts w:ascii="Times New Roman" w:eastAsia="Times New Roman" w:hAnsi="Times New Roman" w:cs="Times New Roman"/>
                <w:sz w:val="20"/>
                <w:szCs w:val="20"/>
                <w:lang w:eastAsia="ru-RU"/>
              </w:rPr>
              <w:t>Пантомимика – игра «Кто как ходит»</w:t>
            </w:r>
          </w:p>
        </w:tc>
        <w:tc>
          <w:tcPr>
            <w:tcW w:w="8930" w:type="dxa"/>
            <w:shd w:val="clear" w:color="auto" w:fill="auto"/>
          </w:tcPr>
          <w:p w:rsidR="009D3F55" w:rsidRPr="000F73FD" w:rsidRDefault="009D3F55" w:rsidP="009D3F55">
            <w:pPr>
              <w:spacing w:after="0" w:line="240" w:lineRule="auto"/>
              <w:jc w:val="both"/>
              <w:rPr>
                <w:rFonts w:ascii="Times New Roman" w:eastAsia="Times New Roman" w:hAnsi="Times New Roman" w:cs="Times New Roman"/>
                <w:sz w:val="20"/>
                <w:szCs w:val="20"/>
                <w:lang w:eastAsia="ru-RU"/>
              </w:rPr>
            </w:pPr>
            <w:r w:rsidRPr="000F73FD">
              <w:rPr>
                <w:rFonts w:ascii="Times New Roman" w:eastAsia="Times New Roman" w:hAnsi="Times New Roman" w:cs="Times New Roman"/>
                <w:sz w:val="20"/>
                <w:szCs w:val="20"/>
                <w:lang w:eastAsia="ru-RU"/>
              </w:rPr>
              <w:t>Формировать умение детей, не говоря ни слова, с помощью языка выразительных движений показывать походку животных.</w:t>
            </w:r>
            <w:r w:rsidR="0014206C" w:rsidRPr="000F73FD">
              <w:rPr>
                <w:rFonts w:ascii="Times New Roman" w:eastAsia="Times New Roman" w:hAnsi="Times New Roman" w:cs="Times New Roman"/>
                <w:sz w:val="20"/>
                <w:szCs w:val="20"/>
                <w:lang w:eastAsia="ru-RU"/>
              </w:rPr>
              <w:t xml:space="preserve"> </w:t>
            </w:r>
            <w:r w:rsidRPr="000F73FD">
              <w:rPr>
                <w:rFonts w:ascii="Times New Roman" w:eastAsia="Times New Roman" w:hAnsi="Times New Roman" w:cs="Times New Roman"/>
                <w:sz w:val="20"/>
                <w:szCs w:val="20"/>
                <w:lang w:eastAsia="ru-RU"/>
              </w:rPr>
              <w:t>Развивать воображения, творчество. Воспитывать интерес.</w:t>
            </w:r>
          </w:p>
        </w:tc>
        <w:tc>
          <w:tcPr>
            <w:tcW w:w="1560" w:type="dxa"/>
            <w:shd w:val="clear" w:color="auto" w:fill="auto"/>
          </w:tcPr>
          <w:p w:rsidR="009D3F55" w:rsidRPr="005F40BE" w:rsidRDefault="009D3F55" w:rsidP="009D3F55">
            <w:pPr>
              <w:spacing w:after="0" w:line="240" w:lineRule="auto"/>
              <w:rPr>
                <w:rFonts w:ascii="Times New Roman" w:eastAsia="Times New Roman" w:hAnsi="Times New Roman" w:cs="Times New Roman"/>
                <w:sz w:val="20"/>
                <w:szCs w:val="20"/>
                <w:highlight w:val="yellow"/>
                <w:lang w:eastAsia="ru-RU"/>
              </w:rPr>
            </w:pPr>
          </w:p>
        </w:tc>
      </w:tr>
      <w:tr w:rsidR="009D3F55" w:rsidRPr="005F40BE" w:rsidTr="00197FBA">
        <w:trPr>
          <w:trHeight w:val="428"/>
        </w:trPr>
        <w:tc>
          <w:tcPr>
            <w:tcW w:w="567" w:type="dxa"/>
          </w:tcPr>
          <w:p w:rsidR="009D3F55" w:rsidRPr="000F73FD" w:rsidRDefault="009D3F55" w:rsidP="009D3F55">
            <w:pPr>
              <w:spacing w:after="0" w:line="240" w:lineRule="auto"/>
              <w:rPr>
                <w:rFonts w:ascii="Times New Roman" w:eastAsia="Times New Roman" w:hAnsi="Times New Roman" w:cs="Times New Roman"/>
                <w:b/>
                <w:sz w:val="20"/>
                <w:szCs w:val="20"/>
                <w:lang w:eastAsia="ru-RU"/>
              </w:rPr>
            </w:pPr>
            <w:r w:rsidRPr="000F73FD">
              <w:rPr>
                <w:rFonts w:ascii="Times New Roman" w:eastAsia="Times New Roman" w:hAnsi="Times New Roman" w:cs="Times New Roman"/>
                <w:b/>
                <w:sz w:val="20"/>
                <w:szCs w:val="20"/>
                <w:lang w:eastAsia="ru-RU"/>
              </w:rPr>
              <w:t>14.</w:t>
            </w:r>
          </w:p>
        </w:tc>
        <w:tc>
          <w:tcPr>
            <w:tcW w:w="993" w:type="dxa"/>
            <w:shd w:val="clear" w:color="auto" w:fill="auto"/>
          </w:tcPr>
          <w:p w:rsidR="009D3F55" w:rsidRPr="000F73FD" w:rsidRDefault="009D3F55" w:rsidP="000F73FD">
            <w:pPr>
              <w:spacing w:after="0" w:line="240" w:lineRule="auto"/>
              <w:rPr>
                <w:rFonts w:ascii="Times New Roman" w:eastAsia="Times New Roman" w:hAnsi="Times New Roman" w:cs="Times New Roman"/>
                <w:b/>
                <w:sz w:val="20"/>
                <w:szCs w:val="20"/>
                <w:lang w:eastAsia="ru-RU"/>
              </w:rPr>
            </w:pPr>
            <w:r w:rsidRPr="000F73FD">
              <w:rPr>
                <w:rFonts w:ascii="Times New Roman" w:eastAsia="Times New Roman" w:hAnsi="Times New Roman" w:cs="Times New Roman"/>
                <w:b/>
                <w:sz w:val="20"/>
                <w:szCs w:val="20"/>
                <w:lang w:eastAsia="ru-RU"/>
              </w:rPr>
              <w:t>2</w:t>
            </w:r>
            <w:r w:rsidR="000F73FD" w:rsidRPr="000F73FD">
              <w:rPr>
                <w:rFonts w:ascii="Times New Roman" w:eastAsia="Times New Roman" w:hAnsi="Times New Roman" w:cs="Times New Roman"/>
                <w:b/>
                <w:sz w:val="20"/>
                <w:szCs w:val="20"/>
                <w:lang w:eastAsia="ru-RU"/>
              </w:rPr>
              <w:t>5</w:t>
            </w:r>
            <w:r w:rsidRPr="000F73FD">
              <w:rPr>
                <w:rFonts w:ascii="Times New Roman" w:eastAsia="Times New Roman" w:hAnsi="Times New Roman" w:cs="Times New Roman"/>
                <w:b/>
                <w:sz w:val="20"/>
                <w:szCs w:val="20"/>
                <w:lang w:eastAsia="ru-RU"/>
              </w:rPr>
              <w:t>.03.23</w:t>
            </w:r>
          </w:p>
        </w:tc>
        <w:tc>
          <w:tcPr>
            <w:tcW w:w="850" w:type="dxa"/>
            <w:shd w:val="clear" w:color="auto" w:fill="auto"/>
          </w:tcPr>
          <w:p w:rsidR="009D3F55" w:rsidRPr="000F73FD"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0F73FD" w:rsidRDefault="009D3F55" w:rsidP="002E5F44">
            <w:pPr>
              <w:spacing w:after="0" w:line="240" w:lineRule="auto"/>
              <w:jc w:val="center"/>
              <w:rPr>
                <w:rFonts w:ascii="Times New Roman" w:eastAsia="Calibri" w:hAnsi="Times New Roman" w:cs="Times New Roman"/>
                <w:sz w:val="20"/>
                <w:szCs w:val="20"/>
              </w:rPr>
            </w:pPr>
            <w:r w:rsidRPr="000F73FD">
              <w:rPr>
                <w:rFonts w:ascii="Times New Roman" w:eastAsia="Calibri" w:hAnsi="Times New Roman" w:cs="Times New Roman"/>
                <w:sz w:val="20"/>
                <w:szCs w:val="20"/>
              </w:rPr>
              <w:t>Инсценировка сказки «Красная шапочка»</w:t>
            </w:r>
          </w:p>
        </w:tc>
        <w:tc>
          <w:tcPr>
            <w:tcW w:w="8930" w:type="dxa"/>
            <w:shd w:val="clear" w:color="auto" w:fill="auto"/>
          </w:tcPr>
          <w:p w:rsidR="009D3F55" w:rsidRPr="000F73FD" w:rsidRDefault="009D3F55" w:rsidP="009D3F55">
            <w:pPr>
              <w:spacing w:after="0" w:line="240" w:lineRule="auto"/>
              <w:jc w:val="both"/>
              <w:rPr>
                <w:rFonts w:ascii="Times New Roman" w:eastAsia="Calibri" w:hAnsi="Times New Roman" w:cs="Times New Roman"/>
                <w:b/>
                <w:sz w:val="20"/>
                <w:szCs w:val="20"/>
              </w:rPr>
            </w:pPr>
            <w:r w:rsidRPr="000F73FD">
              <w:rPr>
                <w:rFonts w:ascii="Times New Roman" w:eastAsia="Calibri" w:hAnsi="Times New Roman" w:cs="Times New Roman"/>
                <w:sz w:val="20"/>
                <w:szCs w:val="20"/>
              </w:rPr>
              <w:t>Формировать творческое воображение, фантазию. Развивать выразительное исполнение ролей в инсценировках с помощью мимики и жестов. Воспитывать умение общаться в предлагаемых обстоятельствах.</w:t>
            </w:r>
          </w:p>
        </w:tc>
        <w:tc>
          <w:tcPr>
            <w:tcW w:w="1560" w:type="dxa"/>
            <w:shd w:val="clear" w:color="auto" w:fill="auto"/>
          </w:tcPr>
          <w:p w:rsidR="009D3F55" w:rsidRPr="005F40BE" w:rsidRDefault="009D3F55" w:rsidP="009D3F55">
            <w:pPr>
              <w:spacing w:after="0" w:line="240" w:lineRule="auto"/>
              <w:rPr>
                <w:rFonts w:ascii="Times New Roman" w:eastAsia="Times New Roman" w:hAnsi="Times New Roman" w:cs="Times New Roman"/>
                <w:sz w:val="20"/>
                <w:szCs w:val="20"/>
                <w:highlight w:val="yellow"/>
                <w:lang w:eastAsia="ru-RU"/>
              </w:rPr>
            </w:pPr>
          </w:p>
        </w:tc>
      </w:tr>
      <w:tr w:rsidR="009D3F55" w:rsidRPr="005F40BE" w:rsidTr="00197FBA">
        <w:trPr>
          <w:trHeight w:val="428"/>
        </w:trPr>
        <w:tc>
          <w:tcPr>
            <w:tcW w:w="567" w:type="dxa"/>
          </w:tcPr>
          <w:p w:rsidR="009D3F55" w:rsidRPr="000F73FD" w:rsidRDefault="009D3F55" w:rsidP="009D3F55">
            <w:pPr>
              <w:spacing w:after="0" w:line="240" w:lineRule="auto"/>
              <w:rPr>
                <w:rFonts w:ascii="Times New Roman" w:eastAsia="Times New Roman" w:hAnsi="Times New Roman" w:cs="Times New Roman"/>
                <w:b/>
                <w:sz w:val="20"/>
                <w:szCs w:val="20"/>
                <w:lang w:eastAsia="ru-RU"/>
              </w:rPr>
            </w:pPr>
            <w:r w:rsidRPr="000F73FD">
              <w:rPr>
                <w:rFonts w:ascii="Times New Roman" w:eastAsia="Times New Roman" w:hAnsi="Times New Roman" w:cs="Times New Roman"/>
                <w:b/>
                <w:sz w:val="20"/>
                <w:szCs w:val="20"/>
                <w:lang w:eastAsia="ru-RU"/>
              </w:rPr>
              <w:t>15.</w:t>
            </w:r>
          </w:p>
        </w:tc>
        <w:tc>
          <w:tcPr>
            <w:tcW w:w="993" w:type="dxa"/>
            <w:shd w:val="clear" w:color="auto" w:fill="auto"/>
          </w:tcPr>
          <w:p w:rsidR="009D3F55" w:rsidRPr="000F73FD" w:rsidRDefault="000F73FD" w:rsidP="009D3F55">
            <w:pPr>
              <w:spacing w:after="0" w:line="240" w:lineRule="auto"/>
              <w:rPr>
                <w:rFonts w:ascii="Times New Roman" w:eastAsia="Times New Roman" w:hAnsi="Times New Roman" w:cs="Times New Roman"/>
                <w:b/>
                <w:sz w:val="20"/>
                <w:szCs w:val="20"/>
                <w:lang w:eastAsia="ru-RU"/>
              </w:rPr>
            </w:pPr>
            <w:r w:rsidRPr="000F73FD">
              <w:rPr>
                <w:rFonts w:ascii="Times New Roman" w:eastAsia="Times New Roman" w:hAnsi="Times New Roman" w:cs="Times New Roman"/>
                <w:b/>
                <w:sz w:val="20"/>
                <w:szCs w:val="20"/>
                <w:lang w:eastAsia="ru-RU"/>
              </w:rPr>
              <w:t>08</w:t>
            </w:r>
            <w:r w:rsidR="009D3F55" w:rsidRPr="000F73FD">
              <w:rPr>
                <w:rFonts w:ascii="Times New Roman" w:eastAsia="Times New Roman" w:hAnsi="Times New Roman" w:cs="Times New Roman"/>
                <w:b/>
                <w:sz w:val="20"/>
                <w:szCs w:val="20"/>
                <w:lang w:eastAsia="ru-RU"/>
              </w:rPr>
              <w:t>.04.24</w:t>
            </w:r>
          </w:p>
        </w:tc>
        <w:tc>
          <w:tcPr>
            <w:tcW w:w="850" w:type="dxa"/>
            <w:shd w:val="clear" w:color="auto" w:fill="auto"/>
          </w:tcPr>
          <w:p w:rsidR="009D3F55" w:rsidRPr="000F73FD"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0F73FD" w:rsidRDefault="009D3F55" w:rsidP="002E5F44">
            <w:pPr>
              <w:spacing w:after="0" w:line="240" w:lineRule="auto"/>
              <w:jc w:val="center"/>
              <w:rPr>
                <w:rFonts w:ascii="Times New Roman" w:eastAsia="Times New Roman" w:hAnsi="Times New Roman" w:cs="Times New Roman"/>
                <w:sz w:val="20"/>
                <w:szCs w:val="20"/>
                <w:lang w:eastAsia="ru-RU"/>
              </w:rPr>
            </w:pPr>
            <w:r w:rsidRPr="000F73FD">
              <w:rPr>
                <w:rFonts w:ascii="Times New Roman" w:eastAsia="Times New Roman" w:hAnsi="Times New Roman" w:cs="Times New Roman"/>
                <w:sz w:val="20"/>
                <w:szCs w:val="20"/>
                <w:lang w:eastAsia="ru-RU"/>
              </w:rPr>
              <w:t>Жесты – этюды на выразительность жестов</w:t>
            </w:r>
          </w:p>
        </w:tc>
        <w:tc>
          <w:tcPr>
            <w:tcW w:w="8930" w:type="dxa"/>
            <w:shd w:val="clear" w:color="auto" w:fill="auto"/>
          </w:tcPr>
          <w:p w:rsidR="009D3F55" w:rsidRPr="000F73FD" w:rsidRDefault="009D3F55" w:rsidP="009D3F55">
            <w:pPr>
              <w:spacing w:after="0" w:line="240" w:lineRule="auto"/>
              <w:jc w:val="both"/>
              <w:rPr>
                <w:rFonts w:ascii="Times New Roman" w:eastAsia="Times New Roman" w:hAnsi="Times New Roman" w:cs="Times New Roman"/>
                <w:sz w:val="20"/>
                <w:szCs w:val="20"/>
                <w:lang w:eastAsia="ru-RU"/>
              </w:rPr>
            </w:pPr>
            <w:r w:rsidRPr="000F73FD">
              <w:rPr>
                <w:rFonts w:ascii="Times New Roman" w:eastAsia="Times New Roman" w:hAnsi="Times New Roman" w:cs="Times New Roman"/>
                <w:sz w:val="20"/>
                <w:szCs w:val="20"/>
                <w:lang w:eastAsia="ru-RU"/>
              </w:rPr>
              <w:t>Формировать умение детей разыгрывать несложные представления, применяя для воплощения образа выразительность жестов.</w:t>
            </w:r>
            <w:r w:rsidR="0014206C" w:rsidRPr="000F73FD">
              <w:rPr>
                <w:rFonts w:ascii="Times New Roman" w:eastAsia="Times New Roman" w:hAnsi="Times New Roman" w:cs="Times New Roman"/>
                <w:sz w:val="20"/>
                <w:szCs w:val="20"/>
                <w:lang w:eastAsia="ru-RU"/>
              </w:rPr>
              <w:t xml:space="preserve"> </w:t>
            </w:r>
            <w:r w:rsidRPr="000F73FD">
              <w:rPr>
                <w:rFonts w:ascii="Times New Roman" w:eastAsia="Times New Roman" w:hAnsi="Times New Roman" w:cs="Times New Roman"/>
                <w:sz w:val="20"/>
                <w:szCs w:val="20"/>
                <w:lang w:eastAsia="ru-RU"/>
              </w:rPr>
              <w:t>Развивать воображения, творчество. Воспитывать интерес.</w:t>
            </w:r>
          </w:p>
        </w:tc>
        <w:tc>
          <w:tcPr>
            <w:tcW w:w="1560" w:type="dxa"/>
            <w:shd w:val="clear" w:color="auto" w:fill="auto"/>
          </w:tcPr>
          <w:p w:rsidR="009D3F55" w:rsidRPr="005F40BE" w:rsidRDefault="009D3F55" w:rsidP="009D3F55">
            <w:pPr>
              <w:spacing w:after="0" w:line="240" w:lineRule="auto"/>
              <w:rPr>
                <w:rFonts w:ascii="Times New Roman" w:eastAsia="Times New Roman" w:hAnsi="Times New Roman" w:cs="Times New Roman"/>
                <w:sz w:val="20"/>
                <w:szCs w:val="20"/>
                <w:highlight w:val="yellow"/>
                <w:lang w:eastAsia="ru-RU"/>
              </w:rPr>
            </w:pPr>
          </w:p>
        </w:tc>
      </w:tr>
      <w:tr w:rsidR="009D3F55" w:rsidRPr="005F40BE" w:rsidTr="00197FBA">
        <w:trPr>
          <w:trHeight w:val="428"/>
        </w:trPr>
        <w:tc>
          <w:tcPr>
            <w:tcW w:w="567" w:type="dxa"/>
          </w:tcPr>
          <w:p w:rsidR="009D3F55" w:rsidRPr="000F73FD" w:rsidRDefault="009D3F55" w:rsidP="009D3F55">
            <w:pPr>
              <w:spacing w:after="0" w:line="240" w:lineRule="auto"/>
              <w:rPr>
                <w:rFonts w:ascii="Times New Roman" w:eastAsia="Times New Roman" w:hAnsi="Times New Roman" w:cs="Times New Roman"/>
                <w:b/>
                <w:sz w:val="20"/>
                <w:szCs w:val="20"/>
                <w:lang w:eastAsia="ru-RU"/>
              </w:rPr>
            </w:pPr>
            <w:r w:rsidRPr="000F73FD">
              <w:rPr>
                <w:rFonts w:ascii="Times New Roman" w:eastAsia="Times New Roman" w:hAnsi="Times New Roman" w:cs="Times New Roman"/>
                <w:b/>
                <w:sz w:val="20"/>
                <w:szCs w:val="20"/>
                <w:lang w:eastAsia="ru-RU"/>
              </w:rPr>
              <w:t>16.</w:t>
            </w:r>
          </w:p>
        </w:tc>
        <w:tc>
          <w:tcPr>
            <w:tcW w:w="993" w:type="dxa"/>
            <w:shd w:val="clear" w:color="auto" w:fill="auto"/>
          </w:tcPr>
          <w:p w:rsidR="009D3F55" w:rsidRPr="000F73FD" w:rsidRDefault="009D3F55" w:rsidP="000F73FD">
            <w:pPr>
              <w:spacing w:after="0" w:line="240" w:lineRule="auto"/>
              <w:rPr>
                <w:rFonts w:ascii="Times New Roman" w:eastAsia="Times New Roman" w:hAnsi="Times New Roman" w:cs="Times New Roman"/>
                <w:b/>
                <w:sz w:val="20"/>
                <w:szCs w:val="20"/>
                <w:lang w:eastAsia="ru-RU"/>
              </w:rPr>
            </w:pPr>
            <w:r w:rsidRPr="000F73FD">
              <w:rPr>
                <w:rFonts w:ascii="Times New Roman" w:eastAsia="Times New Roman" w:hAnsi="Times New Roman" w:cs="Times New Roman"/>
                <w:b/>
                <w:sz w:val="20"/>
                <w:szCs w:val="20"/>
                <w:lang w:eastAsia="ru-RU"/>
              </w:rPr>
              <w:t>2</w:t>
            </w:r>
            <w:r w:rsidR="000F73FD" w:rsidRPr="000F73FD">
              <w:rPr>
                <w:rFonts w:ascii="Times New Roman" w:eastAsia="Times New Roman" w:hAnsi="Times New Roman" w:cs="Times New Roman"/>
                <w:b/>
                <w:sz w:val="20"/>
                <w:szCs w:val="20"/>
                <w:lang w:eastAsia="ru-RU"/>
              </w:rPr>
              <w:t>2</w:t>
            </w:r>
            <w:r w:rsidRPr="000F73FD">
              <w:rPr>
                <w:rFonts w:ascii="Times New Roman" w:eastAsia="Times New Roman" w:hAnsi="Times New Roman" w:cs="Times New Roman"/>
                <w:b/>
                <w:sz w:val="20"/>
                <w:szCs w:val="20"/>
                <w:lang w:eastAsia="ru-RU"/>
              </w:rPr>
              <w:t>.04.24</w:t>
            </w:r>
          </w:p>
        </w:tc>
        <w:tc>
          <w:tcPr>
            <w:tcW w:w="850" w:type="dxa"/>
            <w:shd w:val="clear" w:color="auto" w:fill="auto"/>
          </w:tcPr>
          <w:p w:rsidR="009D3F55" w:rsidRPr="000F73FD"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0F73FD" w:rsidRDefault="009D3F55" w:rsidP="002E5F44">
            <w:pPr>
              <w:spacing w:after="0" w:line="240" w:lineRule="auto"/>
              <w:jc w:val="center"/>
              <w:rPr>
                <w:rFonts w:ascii="Times New Roman" w:eastAsia="Times New Roman" w:hAnsi="Times New Roman" w:cs="Times New Roman"/>
                <w:sz w:val="20"/>
                <w:szCs w:val="20"/>
                <w:lang w:eastAsia="ru-RU"/>
              </w:rPr>
            </w:pPr>
            <w:r w:rsidRPr="000F73FD">
              <w:rPr>
                <w:rFonts w:ascii="Times New Roman" w:eastAsia="Times New Roman" w:hAnsi="Times New Roman" w:cs="Times New Roman"/>
                <w:sz w:val="20"/>
                <w:szCs w:val="20"/>
                <w:lang w:eastAsia="ru-RU"/>
              </w:rPr>
              <w:t>Настольный театр «Гуси лебеди»</w:t>
            </w:r>
          </w:p>
        </w:tc>
        <w:tc>
          <w:tcPr>
            <w:tcW w:w="8930" w:type="dxa"/>
            <w:shd w:val="clear" w:color="auto" w:fill="auto"/>
          </w:tcPr>
          <w:p w:rsidR="009D3F55" w:rsidRPr="000F73FD" w:rsidRDefault="009D3F55" w:rsidP="009D3F55">
            <w:pPr>
              <w:spacing w:after="0" w:line="240" w:lineRule="auto"/>
              <w:jc w:val="both"/>
              <w:rPr>
                <w:rFonts w:ascii="Times New Roman" w:eastAsia="Times New Roman" w:hAnsi="Times New Roman" w:cs="Times New Roman"/>
                <w:sz w:val="20"/>
                <w:szCs w:val="20"/>
                <w:lang w:eastAsia="ru-RU"/>
              </w:rPr>
            </w:pPr>
            <w:r w:rsidRPr="000F73FD">
              <w:rPr>
                <w:rFonts w:ascii="Times New Roman" w:eastAsia="Times New Roman" w:hAnsi="Times New Roman" w:cs="Times New Roman"/>
                <w:sz w:val="20"/>
                <w:szCs w:val="20"/>
                <w:lang w:eastAsia="ru-RU"/>
              </w:rPr>
              <w:t>Формировать у детей представления о нравственных нормах отношений с окружающими: доброжелательности, взаимопомощи, отзывчивости. Развивать выразительную речь. Воспитывать интерес.</w:t>
            </w:r>
          </w:p>
        </w:tc>
        <w:tc>
          <w:tcPr>
            <w:tcW w:w="1560" w:type="dxa"/>
            <w:shd w:val="clear" w:color="auto" w:fill="auto"/>
          </w:tcPr>
          <w:p w:rsidR="009D3F55" w:rsidRPr="005F40BE" w:rsidRDefault="009D3F55" w:rsidP="009D3F55">
            <w:pPr>
              <w:spacing w:after="0" w:line="240" w:lineRule="auto"/>
              <w:rPr>
                <w:rFonts w:ascii="Times New Roman" w:eastAsia="Times New Roman" w:hAnsi="Times New Roman" w:cs="Times New Roman"/>
                <w:sz w:val="20"/>
                <w:szCs w:val="20"/>
                <w:highlight w:val="yellow"/>
                <w:lang w:eastAsia="ru-RU"/>
              </w:rPr>
            </w:pPr>
          </w:p>
        </w:tc>
      </w:tr>
      <w:tr w:rsidR="009D3F55" w:rsidRPr="005F40BE" w:rsidTr="00197FBA">
        <w:trPr>
          <w:trHeight w:val="428"/>
        </w:trPr>
        <w:tc>
          <w:tcPr>
            <w:tcW w:w="567" w:type="dxa"/>
          </w:tcPr>
          <w:p w:rsidR="009D3F55" w:rsidRPr="000F73FD" w:rsidRDefault="009D3F55" w:rsidP="009D3F55">
            <w:pPr>
              <w:spacing w:after="0" w:line="240" w:lineRule="auto"/>
              <w:rPr>
                <w:rFonts w:ascii="Times New Roman" w:eastAsia="Times New Roman" w:hAnsi="Times New Roman" w:cs="Times New Roman"/>
                <w:b/>
                <w:sz w:val="20"/>
                <w:szCs w:val="20"/>
                <w:lang w:eastAsia="ru-RU"/>
              </w:rPr>
            </w:pPr>
            <w:r w:rsidRPr="000F73FD">
              <w:rPr>
                <w:rFonts w:ascii="Times New Roman" w:eastAsia="Times New Roman" w:hAnsi="Times New Roman" w:cs="Times New Roman"/>
                <w:b/>
                <w:sz w:val="20"/>
                <w:szCs w:val="20"/>
                <w:lang w:eastAsia="ru-RU"/>
              </w:rPr>
              <w:t>17.</w:t>
            </w:r>
          </w:p>
        </w:tc>
        <w:tc>
          <w:tcPr>
            <w:tcW w:w="993" w:type="dxa"/>
            <w:shd w:val="clear" w:color="auto" w:fill="auto"/>
          </w:tcPr>
          <w:p w:rsidR="009D3F55" w:rsidRPr="000F73FD" w:rsidRDefault="009D3F55" w:rsidP="000F73FD">
            <w:pPr>
              <w:spacing w:after="0" w:line="240" w:lineRule="auto"/>
              <w:rPr>
                <w:rFonts w:ascii="Times New Roman" w:eastAsia="Times New Roman" w:hAnsi="Times New Roman" w:cs="Times New Roman"/>
                <w:b/>
                <w:sz w:val="20"/>
                <w:szCs w:val="20"/>
                <w:lang w:eastAsia="ru-RU"/>
              </w:rPr>
            </w:pPr>
            <w:r w:rsidRPr="000F73FD">
              <w:rPr>
                <w:rFonts w:ascii="Times New Roman" w:eastAsia="Times New Roman" w:hAnsi="Times New Roman" w:cs="Times New Roman"/>
                <w:b/>
                <w:sz w:val="20"/>
                <w:szCs w:val="20"/>
                <w:lang w:eastAsia="ru-RU"/>
              </w:rPr>
              <w:t>1</w:t>
            </w:r>
            <w:r w:rsidR="000F73FD" w:rsidRPr="000F73FD">
              <w:rPr>
                <w:rFonts w:ascii="Times New Roman" w:eastAsia="Times New Roman" w:hAnsi="Times New Roman" w:cs="Times New Roman"/>
                <w:b/>
                <w:sz w:val="20"/>
                <w:szCs w:val="20"/>
                <w:lang w:eastAsia="ru-RU"/>
              </w:rPr>
              <w:t>3</w:t>
            </w:r>
            <w:r w:rsidRPr="000F73FD">
              <w:rPr>
                <w:rFonts w:ascii="Times New Roman" w:eastAsia="Times New Roman" w:hAnsi="Times New Roman" w:cs="Times New Roman"/>
                <w:b/>
                <w:sz w:val="20"/>
                <w:szCs w:val="20"/>
                <w:lang w:eastAsia="ru-RU"/>
              </w:rPr>
              <w:t>.05.24</w:t>
            </w:r>
          </w:p>
        </w:tc>
        <w:tc>
          <w:tcPr>
            <w:tcW w:w="850" w:type="dxa"/>
            <w:shd w:val="clear" w:color="auto" w:fill="auto"/>
          </w:tcPr>
          <w:p w:rsidR="009D3F55" w:rsidRPr="000F73FD"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0F73FD" w:rsidRDefault="009D3F55" w:rsidP="002E5F44">
            <w:pPr>
              <w:spacing w:after="0" w:line="240" w:lineRule="auto"/>
              <w:jc w:val="center"/>
              <w:rPr>
                <w:rFonts w:ascii="Times New Roman" w:eastAsia="Times New Roman" w:hAnsi="Times New Roman" w:cs="Times New Roman"/>
                <w:sz w:val="20"/>
                <w:szCs w:val="20"/>
                <w:lang w:eastAsia="ru-RU"/>
              </w:rPr>
            </w:pPr>
            <w:r w:rsidRPr="000F73FD">
              <w:rPr>
                <w:rFonts w:ascii="Times New Roman" w:eastAsia="Times New Roman" w:hAnsi="Times New Roman" w:cs="Times New Roman"/>
                <w:sz w:val="20"/>
                <w:szCs w:val="20"/>
                <w:lang w:eastAsia="ru-RU"/>
              </w:rPr>
              <w:t>«Учимся говорить по - разному».</w:t>
            </w:r>
          </w:p>
        </w:tc>
        <w:tc>
          <w:tcPr>
            <w:tcW w:w="8930" w:type="dxa"/>
            <w:shd w:val="clear" w:color="auto" w:fill="auto"/>
          </w:tcPr>
          <w:p w:rsidR="009D3F55" w:rsidRPr="000F73FD" w:rsidRDefault="009D3F55" w:rsidP="009D3F55">
            <w:pPr>
              <w:spacing w:after="0" w:line="240" w:lineRule="auto"/>
              <w:jc w:val="both"/>
              <w:rPr>
                <w:rFonts w:ascii="Times New Roman" w:eastAsia="Times New Roman" w:hAnsi="Times New Roman" w:cs="Times New Roman"/>
                <w:sz w:val="20"/>
                <w:szCs w:val="20"/>
                <w:lang w:eastAsia="ru-RU"/>
              </w:rPr>
            </w:pPr>
            <w:r w:rsidRPr="000F73FD">
              <w:rPr>
                <w:rFonts w:ascii="Times New Roman" w:eastAsia="Times New Roman" w:hAnsi="Times New Roman" w:cs="Times New Roman"/>
                <w:sz w:val="20"/>
                <w:szCs w:val="20"/>
                <w:lang w:eastAsia="ru-RU"/>
              </w:rPr>
              <w:t>Формировать интонационную выразительность речи детей.. Упражнять в проговаривании фраз различной интонации.  Объяснить понятие «интонация». Воспитывать  коммуникативные свойства.</w:t>
            </w:r>
          </w:p>
        </w:tc>
        <w:tc>
          <w:tcPr>
            <w:tcW w:w="1560" w:type="dxa"/>
            <w:shd w:val="clear" w:color="auto" w:fill="auto"/>
          </w:tcPr>
          <w:p w:rsidR="009D3F55" w:rsidRPr="005F40BE" w:rsidRDefault="009D3F55" w:rsidP="009D3F55">
            <w:pPr>
              <w:spacing w:after="0" w:line="240" w:lineRule="auto"/>
              <w:rPr>
                <w:rFonts w:ascii="Times New Roman" w:eastAsia="Times New Roman" w:hAnsi="Times New Roman" w:cs="Times New Roman"/>
                <w:sz w:val="20"/>
                <w:szCs w:val="20"/>
                <w:highlight w:val="yellow"/>
                <w:lang w:eastAsia="ru-RU"/>
              </w:rPr>
            </w:pPr>
          </w:p>
        </w:tc>
      </w:tr>
      <w:tr w:rsidR="009D3F55" w:rsidRPr="005F40BE" w:rsidTr="00197FBA">
        <w:trPr>
          <w:trHeight w:val="428"/>
        </w:trPr>
        <w:tc>
          <w:tcPr>
            <w:tcW w:w="567" w:type="dxa"/>
            <w:tcBorders>
              <w:bottom w:val="single" w:sz="4" w:space="0" w:color="auto"/>
            </w:tcBorders>
          </w:tcPr>
          <w:p w:rsidR="009D3F55" w:rsidRPr="000F73FD" w:rsidRDefault="009D3F55" w:rsidP="009D3F55">
            <w:pPr>
              <w:spacing w:after="0" w:line="240" w:lineRule="auto"/>
              <w:rPr>
                <w:rFonts w:ascii="Times New Roman" w:eastAsia="Times New Roman" w:hAnsi="Times New Roman" w:cs="Times New Roman"/>
                <w:b/>
                <w:sz w:val="20"/>
                <w:szCs w:val="20"/>
                <w:lang w:eastAsia="ru-RU"/>
              </w:rPr>
            </w:pPr>
            <w:r w:rsidRPr="000F73FD">
              <w:rPr>
                <w:rFonts w:ascii="Times New Roman" w:eastAsia="Times New Roman" w:hAnsi="Times New Roman" w:cs="Times New Roman"/>
                <w:b/>
                <w:sz w:val="20"/>
                <w:szCs w:val="20"/>
                <w:lang w:eastAsia="ru-RU"/>
              </w:rPr>
              <w:t>18.</w:t>
            </w:r>
          </w:p>
        </w:tc>
        <w:tc>
          <w:tcPr>
            <w:tcW w:w="993" w:type="dxa"/>
            <w:tcBorders>
              <w:bottom w:val="single" w:sz="4" w:space="0" w:color="auto"/>
            </w:tcBorders>
            <w:shd w:val="clear" w:color="auto" w:fill="auto"/>
          </w:tcPr>
          <w:p w:rsidR="009D3F55" w:rsidRPr="000F73FD" w:rsidRDefault="009D3F55" w:rsidP="000F73FD">
            <w:pPr>
              <w:spacing w:after="0" w:line="240" w:lineRule="auto"/>
              <w:rPr>
                <w:rFonts w:ascii="Times New Roman" w:eastAsia="Times New Roman" w:hAnsi="Times New Roman" w:cs="Times New Roman"/>
                <w:b/>
                <w:sz w:val="20"/>
                <w:szCs w:val="20"/>
                <w:lang w:eastAsia="ru-RU"/>
              </w:rPr>
            </w:pPr>
            <w:r w:rsidRPr="000F73FD">
              <w:rPr>
                <w:rFonts w:ascii="Times New Roman" w:eastAsia="Times New Roman" w:hAnsi="Times New Roman" w:cs="Times New Roman"/>
                <w:b/>
                <w:sz w:val="20"/>
                <w:szCs w:val="20"/>
                <w:lang w:eastAsia="ru-RU"/>
              </w:rPr>
              <w:t>2</w:t>
            </w:r>
            <w:r w:rsidR="000F73FD" w:rsidRPr="000F73FD">
              <w:rPr>
                <w:rFonts w:ascii="Times New Roman" w:eastAsia="Times New Roman" w:hAnsi="Times New Roman" w:cs="Times New Roman"/>
                <w:b/>
                <w:sz w:val="20"/>
                <w:szCs w:val="20"/>
                <w:lang w:eastAsia="ru-RU"/>
              </w:rPr>
              <w:t>7</w:t>
            </w:r>
            <w:r w:rsidRPr="000F73FD">
              <w:rPr>
                <w:rFonts w:ascii="Times New Roman" w:eastAsia="Times New Roman" w:hAnsi="Times New Roman" w:cs="Times New Roman"/>
                <w:b/>
                <w:sz w:val="20"/>
                <w:szCs w:val="20"/>
                <w:lang w:eastAsia="ru-RU"/>
              </w:rPr>
              <w:t>.05.24</w:t>
            </w:r>
          </w:p>
        </w:tc>
        <w:tc>
          <w:tcPr>
            <w:tcW w:w="850" w:type="dxa"/>
            <w:tcBorders>
              <w:bottom w:val="single" w:sz="4" w:space="0" w:color="auto"/>
            </w:tcBorders>
            <w:shd w:val="clear" w:color="auto" w:fill="auto"/>
          </w:tcPr>
          <w:p w:rsidR="009D3F55" w:rsidRPr="000F73FD" w:rsidRDefault="009D3F55" w:rsidP="009D3F55">
            <w:pPr>
              <w:spacing w:after="0" w:line="240" w:lineRule="auto"/>
              <w:rPr>
                <w:rFonts w:ascii="Times New Roman" w:eastAsia="Times New Roman" w:hAnsi="Times New Roman" w:cs="Times New Roman"/>
                <w:sz w:val="20"/>
                <w:szCs w:val="20"/>
                <w:lang w:eastAsia="ru-RU"/>
              </w:rPr>
            </w:pPr>
          </w:p>
        </w:tc>
        <w:tc>
          <w:tcPr>
            <w:tcW w:w="2977" w:type="dxa"/>
            <w:tcBorders>
              <w:bottom w:val="single" w:sz="4" w:space="0" w:color="auto"/>
            </w:tcBorders>
            <w:shd w:val="clear" w:color="auto" w:fill="auto"/>
          </w:tcPr>
          <w:p w:rsidR="009D3F55" w:rsidRPr="000F73FD" w:rsidRDefault="009D3F55" w:rsidP="002E5F44">
            <w:pPr>
              <w:spacing w:after="0" w:line="240" w:lineRule="auto"/>
              <w:jc w:val="center"/>
              <w:rPr>
                <w:rFonts w:ascii="Times New Roman" w:eastAsia="Times New Roman" w:hAnsi="Times New Roman" w:cs="Times New Roman"/>
                <w:sz w:val="20"/>
                <w:szCs w:val="20"/>
                <w:lang w:eastAsia="ru-RU"/>
              </w:rPr>
            </w:pPr>
            <w:r w:rsidRPr="000F73FD">
              <w:rPr>
                <w:rFonts w:ascii="Times New Roman" w:eastAsia="Times New Roman" w:hAnsi="Times New Roman" w:cs="Times New Roman"/>
                <w:sz w:val="20"/>
                <w:szCs w:val="20"/>
                <w:lang w:eastAsia="ru-RU"/>
              </w:rPr>
              <w:t>Инсценировка  сказки «Телефон»</w:t>
            </w:r>
          </w:p>
        </w:tc>
        <w:tc>
          <w:tcPr>
            <w:tcW w:w="8930" w:type="dxa"/>
            <w:tcBorders>
              <w:bottom w:val="single" w:sz="4" w:space="0" w:color="auto"/>
            </w:tcBorders>
            <w:shd w:val="clear" w:color="auto" w:fill="auto"/>
          </w:tcPr>
          <w:p w:rsidR="009D3F55" w:rsidRPr="000F73FD" w:rsidRDefault="009D3F55" w:rsidP="009D3F55">
            <w:pPr>
              <w:spacing w:after="0" w:line="240" w:lineRule="auto"/>
              <w:jc w:val="both"/>
              <w:rPr>
                <w:rFonts w:ascii="Times New Roman" w:eastAsia="Times New Roman" w:hAnsi="Times New Roman" w:cs="Times New Roman"/>
                <w:sz w:val="20"/>
                <w:szCs w:val="20"/>
                <w:lang w:eastAsia="ru-RU"/>
              </w:rPr>
            </w:pPr>
            <w:r w:rsidRPr="000F73FD">
              <w:rPr>
                <w:rFonts w:ascii="Times New Roman" w:eastAsia="Times New Roman" w:hAnsi="Times New Roman" w:cs="Times New Roman"/>
                <w:sz w:val="20"/>
                <w:szCs w:val="20"/>
                <w:lang w:eastAsia="ru-RU"/>
              </w:rPr>
              <w:t>Формировать умение перевоплощаться в роли, импровизировать. Развивать творческую выразительность интонации, мимики, движений. Обогащать и расширять словарный запас детей; Воспитывать чувство дружбы и коллективизма.</w:t>
            </w:r>
          </w:p>
        </w:tc>
        <w:tc>
          <w:tcPr>
            <w:tcW w:w="1560" w:type="dxa"/>
            <w:tcBorders>
              <w:bottom w:val="single" w:sz="4" w:space="0" w:color="auto"/>
            </w:tcBorders>
            <w:shd w:val="clear" w:color="auto" w:fill="auto"/>
          </w:tcPr>
          <w:p w:rsidR="009D3F55" w:rsidRPr="005F40BE" w:rsidRDefault="009D3F55" w:rsidP="009D3F55">
            <w:pPr>
              <w:spacing w:after="0" w:line="240" w:lineRule="auto"/>
              <w:rPr>
                <w:rFonts w:ascii="Times New Roman" w:eastAsia="Times New Roman" w:hAnsi="Times New Roman" w:cs="Times New Roman"/>
                <w:sz w:val="20"/>
                <w:szCs w:val="20"/>
                <w:highlight w:val="yellow"/>
                <w:lang w:eastAsia="ru-RU"/>
              </w:rPr>
            </w:pPr>
          </w:p>
        </w:tc>
      </w:tr>
    </w:tbl>
    <w:p w:rsidR="00197FBA" w:rsidRDefault="00197FBA" w:rsidP="006A1CD5">
      <w:pPr>
        <w:spacing w:after="0"/>
        <w:rPr>
          <w:rFonts w:ascii="Times New Roman" w:hAnsi="Times New Roman" w:cs="Times New Roman"/>
          <w:b/>
          <w:bCs/>
          <w:sz w:val="20"/>
          <w:szCs w:val="20"/>
          <w:highlight w:val="yellow"/>
        </w:rPr>
      </w:pPr>
    </w:p>
    <w:p w:rsidR="007573F4" w:rsidRPr="005F40BE" w:rsidRDefault="007573F4" w:rsidP="006A1CD5">
      <w:pPr>
        <w:spacing w:after="0"/>
        <w:rPr>
          <w:rFonts w:ascii="Times New Roman" w:hAnsi="Times New Roman" w:cs="Times New Roman"/>
          <w:b/>
          <w:bCs/>
          <w:sz w:val="20"/>
          <w:szCs w:val="20"/>
          <w:highlight w:val="yellow"/>
        </w:rPr>
      </w:pPr>
    </w:p>
    <w:p w:rsidR="002E7644" w:rsidRPr="000F73FD" w:rsidRDefault="002E7644" w:rsidP="001C07AA">
      <w:pPr>
        <w:pStyle w:val="a3"/>
        <w:numPr>
          <w:ilvl w:val="1"/>
          <w:numId w:val="5"/>
        </w:numPr>
        <w:spacing w:after="0"/>
        <w:jc w:val="center"/>
        <w:rPr>
          <w:rFonts w:ascii="Times New Roman" w:hAnsi="Times New Roman"/>
          <w:b/>
          <w:bCs/>
          <w:sz w:val="20"/>
          <w:szCs w:val="20"/>
        </w:rPr>
      </w:pPr>
      <w:r w:rsidRPr="000F73FD">
        <w:rPr>
          <w:rFonts w:ascii="Times New Roman" w:hAnsi="Times New Roman"/>
          <w:b/>
          <w:bCs/>
          <w:sz w:val="20"/>
          <w:szCs w:val="20"/>
        </w:rPr>
        <w:t>Образовательная область «Физическое развитие»</w:t>
      </w:r>
    </w:p>
    <w:p w:rsidR="00582E4A" w:rsidRPr="000F73FD" w:rsidRDefault="006A1CD5" w:rsidP="006A1CD5">
      <w:pPr>
        <w:spacing w:after="0"/>
        <w:jc w:val="center"/>
        <w:rPr>
          <w:rFonts w:ascii="Times New Roman" w:hAnsi="Times New Roman" w:cs="Times New Roman"/>
          <w:b/>
          <w:bCs/>
          <w:sz w:val="20"/>
          <w:szCs w:val="20"/>
        </w:rPr>
      </w:pPr>
      <w:r w:rsidRPr="000F73FD">
        <w:rPr>
          <w:rFonts w:ascii="Times New Roman" w:hAnsi="Times New Roman" w:cs="Times New Roman"/>
          <w:b/>
          <w:bCs/>
          <w:sz w:val="20"/>
          <w:szCs w:val="20"/>
        </w:rPr>
        <w:t>для детей среднего возраста (4 – 5 лет) на 202</w:t>
      </w:r>
      <w:r w:rsidR="000F73FD" w:rsidRPr="000F73FD">
        <w:rPr>
          <w:rFonts w:ascii="Times New Roman" w:hAnsi="Times New Roman" w:cs="Times New Roman"/>
          <w:b/>
          <w:bCs/>
          <w:sz w:val="20"/>
          <w:szCs w:val="20"/>
        </w:rPr>
        <w:t>4 – 2025</w:t>
      </w:r>
      <w:r w:rsidRPr="000F73FD">
        <w:rPr>
          <w:rFonts w:ascii="Times New Roman" w:hAnsi="Times New Roman" w:cs="Times New Roman"/>
          <w:b/>
          <w:bCs/>
          <w:sz w:val="20"/>
          <w:szCs w:val="20"/>
        </w:rPr>
        <w:t xml:space="preserve"> учебный год</w:t>
      </w:r>
    </w:p>
    <w:tbl>
      <w:tblPr>
        <w:tblStyle w:val="a5"/>
        <w:tblW w:w="16018" w:type="dxa"/>
        <w:tblInd w:w="-601" w:type="dxa"/>
        <w:shd w:val="clear" w:color="auto" w:fill="FFFFFF" w:themeFill="background1"/>
        <w:tblLook w:val="04A0" w:firstRow="1" w:lastRow="0" w:firstColumn="1" w:lastColumn="0" w:noHBand="0" w:noVBand="1"/>
      </w:tblPr>
      <w:tblGrid>
        <w:gridCol w:w="7800"/>
        <w:gridCol w:w="8218"/>
      </w:tblGrid>
      <w:tr w:rsidR="006A1CD5" w:rsidRPr="000F73FD" w:rsidTr="004D7B31">
        <w:trPr>
          <w:trHeight w:val="300"/>
        </w:trPr>
        <w:tc>
          <w:tcPr>
            <w:tcW w:w="7800" w:type="dxa"/>
            <w:shd w:val="clear" w:color="auto" w:fill="FFFFFF" w:themeFill="background1"/>
          </w:tcPr>
          <w:p w:rsidR="006A1CD5" w:rsidRPr="000F73FD" w:rsidRDefault="006A1CD5" w:rsidP="006A1CD5">
            <w:pPr>
              <w:jc w:val="center"/>
              <w:rPr>
                <w:rFonts w:ascii="Times New Roman" w:hAnsi="Times New Roman" w:cs="Times New Roman"/>
                <w:b/>
                <w:sz w:val="20"/>
                <w:szCs w:val="20"/>
              </w:rPr>
            </w:pPr>
            <w:r w:rsidRPr="000F73FD">
              <w:rPr>
                <w:rFonts w:ascii="Times New Roman" w:hAnsi="Times New Roman" w:cs="Times New Roman"/>
                <w:b/>
                <w:sz w:val="20"/>
                <w:szCs w:val="20"/>
              </w:rPr>
              <w:t>Задачи</w:t>
            </w:r>
          </w:p>
        </w:tc>
        <w:tc>
          <w:tcPr>
            <w:tcW w:w="8218" w:type="dxa"/>
            <w:shd w:val="clear" w:color="auto" w:fill="FFFFFF" w:themeFill="background1"/>
          </w:tcPr>
          <w:p w:rsidR="006A1CD5" w:rsidRPr="000F73FD" w:rsidRDefault="006A1CD5" w:rsidP="006A1CD5">
            <w:pPr>
              <w:jc w:val="center"/>
              <w:rPr>
                <w:rFonts w:ascii="Times New Roman" w:hAnsi="Times New Roman" w:cs="Times New Roman"/>
                <w:b/>
                <w:sz w:val="20"/>
                <w:szCs w:val="20"/>
              </w:rPr>
            </w:pPr>
            <w:r w:rsidRPr="000F73FD">
              <w:rPr>
                <w:rFonts w:ascii="Times New Roman" w:hAnsi="Times New Roman" w:cs="Times New Roman"/>
                <w:b/>
                <w:sz w:val="20"/>
                <w:szCs w:val="20"/>
              </w:rPr>
              <w:t>Содержание</w:t>
            </w:r>
          </w:p>
        </w:tc>
      </w:tr>
      <w:tr w:rsidR="002E7644" w:rsidRPr="000F73FD" w:rsidTr="004D7B31">
        <w:trPr>
          <w:trHeight w:val="300"/>
        </w:trPr>
        <w:tc>
          <w:tcPr>
            <w:tcW w:w="7800" w:type="dxa"/>
            <w:shd w:val="clear" w:color="auto" w:fill="FFFFFF" w:themeFill="background1"/>
          </w:tcPr>
          <w:p w:rsidR="002E7644" w:rsidRPr="000F73FD" w:rsidRDefault="002E7644" w:rsidP="00444948">
            <w:pPr>
              <w:jc w:val="both"/>
              <w:rPr>
                <w:rFonts w:ascii="Times New Roman" w:eastAsia="Calibri" w:hAnsi="Times New Roman" w:cs="Times New Roman"/>
                <w:sz w:val="20"/>
                <w:szCs w:val="20"/>
              </w:rPr>
            </w:pPr>
            <w:r w:rsidRPr="000F73FD">
              <w:rPr>
                <w:rFonts w:ascii="Times New Roman" w:eastAsia="Calibri" w:hAnsi="Times New Roman" w:cs="Times New Roman"/>
                <w:sz w:val="20"/>
                <w:szCs w:val="20"/>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E7644" w:rsidRPr="000F73FD" w:rsidRDefault="002E7644" w:rsidP="00444948">
            <w:pPr>
              <w:jc w:val="both"/>
              <w:rPr>
                <w:rFonts w:ascii="Times New Roman" w:eastAsia="Calibri" w:hAnsi="Times New Roman" w:cs="Times New Roman"/>
                <w:sz w:val="20"/>
                <w:szCs w:val="20"/>
              </w:rPr>
            </w:pPr>
            <w:r w:rsidRPr="000F73FD">
              <w:rPr>
                <w:rFonts w:ascii="Times New Roman" w:eastAsia="Calibri" w:hAnsi="Times New Roman" w:cs="Times New Roman"/>
                <w:sz w:val="20"/>
                <w:szCs w:val="20"/>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E7644" w:rsidRPr="000F73FD" w:rsidRDefault="002E7644" w:rsidP="00444948">
            <w:pPr>
              <w:jc w:val="both"/>
              <w:rPr>
                <w:rFonts w:ascii="Times New Roman" w:eastAsia="Calibri" w:hAnsi="Times New Roman" w:cs="Times New Roman"/>
                <w:sz w:val="20"/>
                <w:szCs w:val="20"/>
              </w:rPr>
            </w:pPr>
            <w:r w:rsidRPr="000F73FD">
              <w:rPr>
                <w:rFonts w:ascii="Times New Roman" w:eastAsia="Calibri" w:hAnsi="Times New Roman" w:cs="Times New Roman"/>
                <w:sz w:val="20"/>
                <w:szCs w:val="20"/>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E7644" w:rsidRPr="000F73FD" w:rsidRDefault="002E7644" w:rsidP="00444948">
            <w:pPr>
              <w:jc w:val="both"/>
              <w:rPr>
                <w:rFonts w:ascii="Times New Roman" w:eastAsia="Calibri" w:hAnsi="Times New Roman" w:cs="Times New Roman"/>
                <w:sz w:val="20"/>
                <w:szCs w:val="20"/>
              </w:rPr>
            </w:pPr>
            <w:r w:rsidRPr="000F73FD">
              <w:rPr>
                <w:rFonts w:ascii="Times New Roman" w:eastAsia="Calibri" w:hAnsi="Times New Roman" w:cs="Times New Roman"/>
                <w:sz w:val="20"/>
                <w:szCs w:val="20"/>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E7644" w:rsidRPr="000F73FD" w:rsidRDefault="002E7644" w:rsidP="00444948">
            <w:pPr>
              <w:jc w:val="both"/>
              <w:rPr>
                <w:rFonts w:ascii="Times New Roman" w:eastAsia="Calibri" w:hAnsi="Times New Roman" w:cs="Times New Roman"/>
                <w:sz w:val="20"/>
                <w:szCs w:val="20"/>
              </w:rPr>
            </w:pPr>
            <w:r w:rsidRPr="000F73FD">
              <w:rPr>
                <w:rFonts w:ascii="Times New Roman" w:eastAsia="Calibri" w:hAnsi="Times New Roman" w:cs="Times New Roman"/>
                <w:sz w:val="20"/>
                <w:szCs w:val="20"/>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E7644" w:rsidRPr="000F73FD" w:rsidRDefault="002E7644" w:rsidP="00444948">
            <w:pPr>
              <w:jc w:val="both"/>
              <w:rPr>
                <w:rFonts w:ascii="Times New Roman" w:hAnsi="Times New Roman" w:cs="Times New Roman"/>
                <w:sz w:val="20"/>
                <w:szCs w:val="20"/>
              </w:rPr>
            </w:pPr>
            <w:r w:rsidRPr="000F73FD">
              <w:rPr>
                <w:rFonts w:ascii="Times New Roman" w:eastAsia="Calibri" w:hAnsi="Times New Roman" w:cs="Times New Roman"/>
                <w:sz w:val="20"/>
                <w:szCs w:val="20"/>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8218" w:type="dxa"/>
            <w:shd w:val="clear" w:color="auto" w:fill="FFFFFF" w:themeFill="background1"/>
          </w:tcPr>
          <w:p w:rsidR="002E7644" w:rsidRPr="000F73FD" w:rsidRDefault="002E7644" w:rsidP="00444948">
            <w:pPr>
              <w:jc w:val="both"/>
              <w:rPr>
                <w:rFonts w:ascii="Times New Roman" w:eastAsia="Calibri" w:hAnsi="Times New Roman" w:cs="Times New Roman"/>
                <w:sz w:val="20"/>
                <w:szCs w:val="20"/>
              </w:rPr>
            </w:pPr>
            <w:r w:rsidRPr="000F73FD">
              <w:rPr>
                <w:rFonts w:ascii="Times New Roman" w:eastAsia="Calibri" w:hAnsi="Times New Roman" w:cs="Times New Roman"/>
                <w:sz w:val="20"/>
                <w:szCs w:val="20"/>
              </w:rPr>
              <w:t>1)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E7644" w:rsidRPr="000F73FD" w:rsidRDefault="006C09DB" w:rsidP="00444948">
            <w:pPr>
              <w:jc w:val="both"/>
              <w:rPr>
                <w:rFonts w:ascii="Times New Roman" w:eastAsia="Calibri" w:hAnsi="Times New Roman" w:cs="Times New Roman"/>
                <w:sz w:val="20"/>
                <w:szCs w:val="20"/>
              </w:rPr>
            </w:pPr>
            <w:r w:rsidRPr="000F73FD">
              <w:rPr>
                <w:rFonts w:ascii="Times New Roman" w:eastAsia="Calibri" w:hAnsi="Times New Roman" w:cs="Times New Roman"/>
                <w:sz w:val="20"/>
                <w:szCs w:val="20"/>
              </w:rPr>
              <w:t>2)</w:t>
            </w:r>
            <w:r w:rsidR="002E7644" w:rsidRPr="000F73FD">
              <w:rPr>
                <w:rFonts w:ascii="Times New Roman" w:eastAsia="Calibri" w:hAnsi="Times New Roman" w:cs="Times New Roman"/>
                <w:sz w:val="20"/>
                <w:szCs w:val="20"/>
              </w:rPr>
              <w:t xml:space="preserve">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E7644" w:rsidRPr="000F73FD" w:rsidRDefault="002E7644" w:rsidP="00444948">
            <w:pPr>
              <w:jc w:val="both"/>
              <w:rPr>
                <w:rFonts w:ascii="Times New Roman" w:eastAsia="Calibri" w:hAnsi="Times New Roman" w:cs="Times New Roman"/>
                <w:sz w:val="20"/>
                <w:szCs w:val="20"/>
              </w:rPr>
            </w:pPr>
            <w:r w:rsidRPr="000F73FD">
              <w:rPr>
                <w:rFonts w:ascii="Times New Roman" w:eastAsia="Calibri" w:hAnsi="Times New Roman" w:cs="Times New Roman"/>
                <w:sz w:val="20"/>
                <w:szCs w:val="20"/>
              </w:rPr>
              <w:t>• Катание на санках: подъем с санками на гору, скатывание с горки, торможение при спуске, катание на санках друг друга.</w:t>
            </w:r>
          </w:p>
          <w:p w:rsidR="002E7644" w:rsidRPr="000F73FD" w:rsidRDefault="002E7644" w:rsidP="00444948">
            <w:pPr>
              <w:jc w:val="both"/>
              <w:rPr>
                <w:rFonts w:ascii="Times New Roman" w:eastAsia="Calibri" w:hAnsi="Times New Roman" w:cs="Times New Roman"/>
                <w:sz w:val="20"/>
                <w:szCs w:val="20"/>
              </w:rPr>
            </w:pPr>
            <w:r w:rsidRPr="000F73FD">
              <w:rPr>
                <w:rFonts w:ascii="Times New Roman" w:eastAsia="Calibri" w:hAnsi="Times New Roman" w:cs="Times New Roman"/>
                <w:sz w:val="20"/>
                <w:szCs w:val="20"/>
              </w:rPr>
              <w:t>• Катание на трехколесном и двухколесном велосипеде, самокате: по прямой, по кругу с поворотами, с разной скоростью.</w:t>
            </w:r>
          </w:p>
          <w:p w:rsidR="002E7644" w:rsidRPr="000F73FD" w:rsidRDefault="002E7644" w:rsidP="00444948">
            <w:pPr>
              <w:jc w:val="both"/>
              <w:rPr>
                <w:rFonts w:ascii="Times New Roman" w:eastAsia="Calibri" w:hAnsi="Times New Roman" w:cs="Times New Roman"/>
                <w:sz w:val="20"/>
                <w:szCs w:val="20"/>
              </w:rPr>
            </w:pPr>
            <w:r w:rsidRPr="000F73FD">
              <w:rPr>
                <w:rFonts w:ascii="Times New Roman" w:eastAsia="Calibri" w:hAnsi="Times New Roman" w:cs="Times New Roman"/>
                <w:sz w:val="20"/>
                <w:szCs w:val="20"/>
              </w:rPr>
              <w:t>• Ходьба на лыжах: скользящим шагом, повороты на месте, подъем на гору «ступающим шагом» и «полуёлочкой».</w:t>
            </w:r>
          </w:p>
          <w:p w:rsidR="002E7644" w:rsidRPr="000F73FD" w:rsidRDefault="002E7644" w:rsidP="00444948">
            <w:pPr>
              <w:jc w:val="both"/>
              <w:rPr>
                <w:rFonts w:ascii="Times New Roman" w:eastAsia="Calibri" w:hAnsi="Times New Roman" w:cs="Times New Roman"/>
                <w:sz w:val="20"/>
                <w:szCs w:val="20"/>
              </w:rPr>
            </w:pPr>
            <w:r w:rsidRPr="000F73FD">
              <w:rPr>
                <w:rFonts w:ascii="Times New Roman" w:eastAsia="Calibri" w:hAnsi="Times New Roman" w:cs="Times New Roman"/>
                <w:sz w:val="20"/>
                <w:szCs w:val="20"/>
              </w:rPr>
              <w:t>•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E7644" w:rsidRPr="000F73FD" w:rsidRDefault="002E7644" w:rsidP="00444948">
            <w:pPr>
              <w:jc w:val="both"/>
              <w:rPr>
                <w:rFonts w:ascii="Times New Roman" w:eastAsia="Calibri" w:hAnsi="Times New Roman" w:cs="Times New Roman"/>
                <w:sz w:val="20"/>
                <w:szCs w:val="20"/>
              </w:rPr>
            </w:pPr>
            <w:r w:rsidRPr="000F73FD">
              <w:rPr>
                <w:rFonts w:ascii="Times New Roman" w:eastAsia="Calibri" w:hAnsi="Times New Roman" w:cs="Times New Roman"/>
                <w:sz w:val="20"/>
                <w:szCs w:val="20"/>
              </w:rPr>
              <w:t>3)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2E7644" w:rsidRPr="000F73FD" w:rsidRDefault="002E7644" w:rsidP="00444948">
            <w:pPr>
              <w:jc w:val="both"/>
              <w:rPr>
                <w:rFonts w:ascii="Times New Roman" w:eastAsia="Calibri" w:hAnsi="Times New Roman" w:cs="Times New Roman"/>
                <w:sz w:val="20"/>
                <w:szCs w:val="20"/>
              </w:rPr>
            </w:pPr>
            <w:r w:rsidRPr="000F73FD">
              <w:rPr>
                <w:rFonts w:ascii="Times New Roman" w:eastAsia="Calibri" w:hAnsi="Times New Roman" w:cs="Times New Roman"/>
                <w:sz w:val="20"/>
                <w:szCs w:val="20"/>
              </w:rPr>
              <w:t>4) Активный отдых</w:t>
            </w:r>
          </w:p>
          <w:p w:rsidR="002E7644" w:rsidRPr="000F73FD" w:rsidRDefault="002E7644" w:rsidP="00444948">
            <w:pPr>
              <w:jc w:val="both"/>
              <w:rPr>
                <w:rFonts w:ascii="Times New Roman" w:eastAsia="Calibri" w:hAnsi="Times New Roman" w:cs="Times New Roman"/>
                <w:sz w:val="20"/>
                <w:szCs w:val="20"/>
              </w:rPr>
            </w:pPr>
            <w:r w:rsidRPr="000F73FD">
              <w:rPr>
                <w:rFonts w:ascii="Times New Roman" w:eastAsia="Calibri" w:hAnsi="Times New Roman" w:cs="Times New Roman"/>
                <w:i/>
                <w:sz w:val="20"/>
                <w:szCs w:val="20"/>
              </w:rPr>
              <w:t>• Физкультурные праздники и досуги</w:t>
            </w:r>
            <w:r w:rsidRPr="000F73FD">
              <w:rPr>
                <w:rFonts w:ascii="Times New Roman" w:eastAsia="Calibri" w:hAnsi="Times New Roman" w:cs="Times New Roman"/>
                <w:sz w:val="20"/>
                <w:szCs w:val="20"/>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E7644" w:rsidRPr="000F73FD" w:rsidRDefault="002E7644" w:rsidP="00444948">
            <w:pPr>
              <w:jc w:val="both"/>
              <w:rPr>
                <w:rFonts w:ascii="Times New Roman" w:eastAsia="Calibri" w:hAnsi="Times New Roman" w:cs="Times New Roman"/>
                <w:sz w:val="20"/>
                <w:szCs w:val="20"/>
              </w:rPr>
            </w:pPr>
            <w:r w:rsidRPr="000F73FD">
              <w:rPr>
                <w:rFonts w:ascii="Times New Roman" w:eastAsia="Calibri" w:hAnsi="Times New Roman" w:cs="Times New Roman"/>
                <w:sz w:val="20"/>
                <w:szCs w:val="20"/>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2E7644" w:rsidRPr="000F73FD" w:rsidRDefault="002E7644" w:rsidP="00444948">
            <w:pPr>
              <w:jc w:val="both"/>
              <w:rPr>
                <w:rFonts w:ascii="Times New Roman" w:eastAsia="Calibri" w:hAnsi="Times New Roman" w:cs="Times New Roman"/>
                <w:sz w:val="20"/>
                <w:szCs w:val="20"/>
              </w:rPr>
            </w:pPr>
            <w:r w:rsidRPr="000F73FD">
              <w:rPr>
                <w:rFonts w:ascii="Times New Roman" w:eastAsia="Calibri" w:hAnsi="Times New Roman" w:cs="Times New Roman"/>
                <w:sz w:val="20"/>
                <w:szCs w:val="20"/>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E7644" w:rsidRPr="000F73FD" w:rsidRDefault="002E7644" w:rsidP="00444948">
            <w:pPr>
              <w:jc w:val="both"/>
              <w:rPr>
                <w:rFonts w:ascii="Times New Roman" w:hAnsi="Times New Roman" w:cs="Times New Roman"/>
                <w:sz w:val="20"/>
                <w:szCs w:val="20"/>
              </w:rPr>
            </w:pPr>
            <w:r w:rsidRPr="000F73FD">
              <w:rPr>
                <w:rFonts w:ascii="Times New Roman" w:eastAsia="Calibri" w:hAnsi="Times New Roman" w:cs="Times New Roman"/>
                <w:i/>
                <w:sz w:val="20"/>
                <w:szCs w:val="20"/>
              </w:rPr>
              <w:t>• Дни здоровья</w:t>
            </w:r>
            <w:r w:rsidRPr="000F73FD">
              <w:rPr>
                <w:rFonts w:ascii="Times New Roman" w:eastAsia="Calibri" w:hAnsi="Times New Roman" w:cs="Times New Roman"/>
                <w:sz w:val="20"/>
                <w:szCs w:val="20"/>
              </w:rPr>
              <w:t xml:space="preserve"> проводятся 1 раз в три месяца. В этот день проводятся физкультурно-оздоровительные мероприятия, прогулки, игры на свежем воздухе.</w:t>
            </w:r>
          </w:p>
        </w:tc>
      </w:tr>
    </w:tbl>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6906E8" w:rsidRDefault="006906E8" w:rsidP="006906E8">
      <w:pPr>
        <w:pStyle w:val="a3"/>
        <w:shd w:val="clear" w:color="auto" w:fill="FFFFFF"/>
        <w:spacing w:after="0" w:line="240" w:lineRule="auto"/>
        <w:ind w:left="1080"/>
        <w:rPr>
          <w:rFonts w:ascii="Times New Roman" w:eastAsia="Times New Roman" w:hAnsi="Times New Roman"/>
          <w:b/>
          <w:sz w:val="20"/>
          <w:szCs w:val="20"/>
        </w:rPr>
      </w:pPr>
    </w:p>
    <w:p w:rsidR="004E257D" w:rsidRPr="000F73FD" w:rsidRDefault="004E257D" w:rsidP="001C07AA">
      <w:pPr>
        <w:pStyle w:val="a3"/>
        <w:numPr>
          <w:ilvl w:val="2"/>
          <w:numId w:val="5"/>
        </w:numPr>
        <w:shd w:val="clear" w:color="auto" w:fill="FFFFFF"/>
        <w:spacing w:after="0" w:line="240" w:lineRule="auto"/>
        <w:jc w:val="center"/>
        <w:rPr>
          <w:rFonts w:ascii="Times New Roman" w:eastAsia="Times New Roman" w:hAnsi="Times New Roman"/>
          <w:b/>
          <w:sz w:val="20"/>
          <w:szCs w:val="20"/>
        </w:rPr>
      </w:pPr>
      <w:r w:rsidRPr="000F73FD">
        <w:rPr>
          <w:rFonts w:ascii="Times New Roman" w:eastAsia="Times New Roman" w:hAnsi="Times New Roman"/>
          <w:b/>
          <w:sz w:val="20"/>
          <w:szCs w:val="20"/>
        </w:rPr>
        <w:t>Перспективное планирование совместной и самостоятельной деятельности</w:t>
      </w:r>
    </w:p>
    <w:p w:rsidR="004E257D" w:rsidRPr="000F73FD" w:rsidRDefault="004E257D" w:rsidP="004E257D">
      <w:pPr>
        <w:shd w:val="clear" w:color="auto" w:fill="FFFFFF"/>
        <w:spacing w:after="0" w:line="240" w:lineRule="auto"/>
        <w:jc w:val="center"/>
        <w:rPr>
          <w:rFonts w:ascii="Times New Roman" w:eastAsia="Calibri" w:hAnsi="Times New Roman" w:cs="Times New Roman"/>
          <w:b/>
          <w:sz w:val="20"/>
          <w:szCs w:val="20"/>
        </w:rPr>
      </w:pPr>
      <w:r w:rsidRPr="000F73FD">
        <w:rPr>
          <w:rFonts w:ascii="Times New Roman" w:eastAsia="Calibri" w:hAnsi="Times New Roman" w:cs="Times New Roman"/>
          <w:b/>
          <w:sz w:val="20"/>
          <w:szCs w:val="20"/>
        </w:rPr>
        <w:t>Образовательная область «Физ</w:t>
      </w:r>
      <w:r w:rsidR="00666F3C" w:rsidRPr="000F73FD">
        <w:rPr>
          <w:rFonts w:ascii="Times New Roman" w:eastAsia="Calibri" w:hAnsi="Times New Roman" w:cs="Times New Roman"/>
          <w:b/>
          <w:sz w:val="20"/>
          <w:szCs w:val="20"/>
        </w:rPr>
        <w:t>ическое развитие» раздел «П</w:t>
      </w:r>
      <w:r w:rsidRPr="000F73FD">
        <w:rPr>
          <w:rFonts w:ascii="Times New Roman" w:eastAsia="Calibri" w:hAnsi="Times New Roman" w:cs="Times New Roman"/>
          <w:b/>
          <w:sz w:val="20"/>
          <w:szCs w:val="20"/>
        </w:rPr>
        <w:t>одвижные</w:t>
      </w:r>
      <w:r w:rsidR="0014206C" w:rsidRPr="000F73FD">
        <w:rPr>
          <w:rFonts w:ascii="Times New Roman" w:eastAsia="Calibri" w:hAnsi="Times New Roman" w:cs="Times New Roman"/>
          <w:b/>
          <w:sz w:val="20"/>
          <w:szCs w:val="20"/>
        </w:rPr>
        <w:t xml:space="preserve"> </w:t>
      </w:r>
      <w:r w:rsidR="000A7166" w:rsidRPr="000F73FD">
        <w:rPr>
          <w:rFonts w:ascii="Times New Roman" w:eastAsia="Calibri" w:hAnsi="Times New Roman" w:cs="Times New Roman"/>
          <w:b/>
          <w:sz w:val="20"/>
          <w:szCs w:val="20"/>
        </w:rPr>
        <w:t>игры и спортивные упражнения</w:t>
      </w:r>
      <w:r w:rsidR="00666F3C" w:rsidRPr="000F73FD">
        <w:rPr>
          <w:rFonts w:ascii="Times New Roman" w:eastAsia="Calibri" w:hAnsi="Times New Roman" w:cs="Times New Roman"/>
          <w:b/>
          <w:sz w:val="20"/>
          <w:szCs w:val="20"/>
        </w:rPr>
        <w:t>»</w:t>
      </w:r>
    </w:p>
    <w:p w:rsidR="004E257D" w:rsidRPr="000F73FD" w:rsidRDefault="006906E8" w:rsidP="001F25D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в средней группе </w:t>
      </w:r>
      <w:r w:rsidR="004E257D" w:rsidRPr="000F73FD">
        <w:rPr>
          <w:rFonts w:ascii="Times New Roman" w:eastAsia="Calibri" w:hAnsi="Times New Roman" w:cs="Times New Roman"/>
          <w:b/>
          <w:sz w:val="20"/>
          <w:szCs w:val="20"/>
        </w:rPr>
        <w:t xml:space="preserve"> «</w:t>
      </w:r>
      <w:r w:rsidR="000F73FD" w:rsidRPr="000F73FD">
        <w:rPr>
          <w:rFonts w:ascii="Times New Roman" w:eastAsia="Calibri" w:hAnsi="Times New Roman" w:cs="Times New Roman"/>
          <w:b/>
          <w:sz w:val="20"/>
          <w:szCs w:val="20"/>
        </w:rPr>
        <w:t>Ряби</w:t>
      </w:r>
      <w:r w:rsidR="000F73FD">
        <w:rPr>
          <w:rFonts w:ascii="Times New Roman" w:eastAsia="Calibri" w:hAnsi="Times New Roman" w:cs="Times New Roman"/>
          <w:b/>
          <w:sz w:val="20"/>
          <w:szCs w:val="20"/>
        </w:rPr>
        <w:t>н</w:t>
      </w:r>
      <w:r w:rsidR="000F73FD" w:rsidRPr="000F73FD">
        <w:rPr>
          <w:rFonts w:ascii="Times New Roman" w:eastAsia="Calibri" w:hAnsi="Times New Roman" w:cs="Times New Roman"/>
          <w:b/>
          <w:sz w:val="20"/>
          <w:szCs w:val="20"/>
        </w:rPr>
        <w:t>ушка</w:t>
      </w:r>
      <w:r w:rsidR="004E257D" w:rsidRPr="000F73FD">
        <w:rPr>
          <w:rFonts w:ascii="Times New Roman" w:eastAsia="Calibri" w:hAnsi="Times New Roman" w:cs="Times New Roman"/>
          <w:b/>
          <w:sz w:val="20"/>
          <w:szCs w:val="20"/>
        </w:rPr>
        <w:t>» (4-5 лет)</w:t>
      </w:r>
      <w:r w:rsidR="00666F3C" w:rsidRPr="000F73FD">
        <w:rPr>
          <w:rFonts w:ascii="Times New Roman" w:eastAsia="Calibri" w:hAnsi="Times New Roman" w:cs="Times New Roman"/>
          <w:b/>
          <w:sz w:val="20"/>
          <w:szCs w:val="20"/>
        </w:rPr>
        <w:t xml:space="preserve"> на 202</w:t>
      </w:r>
      <w:r w:rsidR="000F73FD" w:rsidRPr="000F73FD">
        <w:rPr>
          <w:rFonts w:ascii="Times New Roman" w:eastAsia="Calibri" w:hAnsi="Times New Roman" w:cs="Times New Roman"/>
          <w:b/>
          <w:sz w:val="20"/>
          <w:szCs w:val="20"/>
        </w:rPr>
        <w:t>4</w:t>
      </w:r>
      <w:r w:rsidR="00666F3C" w:rsidRPr="000F73FD">
        <w:rPr>
          <w:rFonts w:ascii="Times New Roman" w:eastAsia="Calibri" w:hAnsi="Times New Roman" w:cs="Times New Roman"/>
          <w:b/>
          <w:sz w:val="20"/>
          <w:szCs w:val="20"/>
        </w:rPr>
        <w:t>-202</w:t>
      </w:r>
      <w:r w:rsidR="000F73FD" w:rsidRPr="000F73FD">
        <w:rPr>
          <w:rFonts w:ascii="Times New Roman" w:eastAsia="Calibri" w:hAnsi="Times New Roman" w:cs="Times New Roman"/>
          <w:b/>
          <w:sz w:val="20"/>
          <w:szCs w:val="20"/>
        </w:rPr>
        <w:t>5</w:t>
      </w:r>
      <w:r w:rsidR="001F25D7" w:rsidRPr="000F73FD">
        <w:rPr>
          <w:rFonts w:ascii="Times New Roman" w:eastAsia="Calibri" w:hAnsi="Times New Roman" w:cs="Times New Roman"/>
          <w:b/>
          <w:sz w:val="20"/>
          <w:szCs w:val="20"/>
        </w:rPr>
        <w:t xml:space="preserve"> учебный год</w:t>
      </w: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850"/>
        <w:gridCol w:w="2977"/>
        <w:gridCol w:w="10206"/>
        <w:gridCol w:w="992"/>
      </w:tblGrid>
      <w:tr w:rsidR="004E257D" w:rsidRPr="005F40BE" w:rsidTr="001C096E">
        <w:trPr>
          <w:trHeight w:val="302"/>
        </w:trPr>
        <w:tc>
          <w:tcPr>
            <w:tcW w:w="1135" w:type="dxa"/>
          </w:tcPr>
          <w:p w:rsidR="004E257D" w:rsidRPr="000F73FD" w:rsidRDefault="004E257D" w:rsidP="001C096E">
            <w:pPr>
              <w:spacing w:after="0" w:line="240" w:lineRule="auto"/>
              <w:jc w:val="center"/>
              <w:rPr>
                <w:rFonts w:ascii="Times New Roman" w:eastAsia="Times New Roman" w:hAnsi="Times New Roman" w:cs="Times New Roman"/>
                <w:b/>
                <w:sz w:val="20"/>
                <w:szCs w:val="20"/>
              </w:rPr>
            </w:pPr>
          </w:p>
          <w:p w:rsidR="004E257D" w:rsidRPr="000F73FD" w:rsidRDefault="004E257D" w:rsidP="001C096E">
            <w:pPr>
              <w:spacing w:after="0" w:line="240" w:lineRule="auto"/>
              <w:jc w:val="center"/>
              <w:rPr>
                <w:rFonts w:ascii="Times New Roman" w:eastAsia="Times New Roman" w:hAnsi="Times New Roman" w:cs="Times New Roman"/>
                <w:b/>
                <w:sz w:val="20"/>
                <w:szCs w:val="20"/>
              </w:rPr>
            </w:pPr>
            <w:r w:rsidRPr="000F73FD">
              <w:rPr>
                <w:rFonts w:ascii="Times New Roman" w:eastAsia="Times New Roman" w:hAnsi="Times New Roman" w:cs="Times New Roman"/>
                <w:b/>
                <w:sz w:val="20"/>
                <w:szCs w:val="20"/>
              </w:rPr>
              <w:t>Дата</w:t>
            </w:r>
          </w:p>
        </w:tc>
        <w:tc>
          <w:tcPr>
            <w:tcW w:w="850" w:type="dxa"/>
          </w:tcPr>
          <w:p w:rsidR="004E257D" w:rsidRPr="000F73FD" w:rsidRDefault="004E257D" w:rsidP="001C096E">
            <w:pPr>
              <w:spacing w:after="0" w:line="240" w:lineRule="auto"/>
              <w:rPr>
                <w:rFonts w:ascii="Times New Roman" w:eastAsia="Times New Roman" w:hAnsi="Times New Roman" w:cs="Times New Roman"/>
                <w:b/>
                <w:sz w:val="20"/>
                <w:szCs w:val="20"/>
              </w:rPr>
            </w:pPr>
            <w:r w:rsidRPr="000F73FD">
              <w:rPr>
                <w:rFonts w:ascii="Times New Roman" w:eastAsia="Times New Roman" w:hAnsi="Times New Roman" w:cs="Times New Roman"/>
                <w:b/>
                <w:sz w:val="20"/>
                <w:szCs w:val="20"/>
              </w:rPr>
              <w:t>по факту</w:t>
            </w:r>
          </w:p>
        </w:tc>
        <w:tc>
          <w:tcPr>
            <w:tcW w:w="2977" w:type="dxa"/>
          </w:tcPr>
          <w:p w:rsidR="004E257D" w:rsidRPr="000F73FD" w:rsidRDefault="004E257D" w:rsidP="001C096E">
            <w:pPr>
              <w:spacing w:after="0" w:line="240" w:lineRule="auto"/>
              <w:jc w:val="center"/>
              <w:rPr>
                <w:rFonts w:ascii="Times New Roman" w:eastAsia="Times New Roman" w:hAnsi="Times New Roman" w:cs="Times New Roman"/>
                <w:b/>
                <w:sz w:val="20"/>
                <w:szCs w:val="20"/>
              </w:rPr>
            </w:pPr>
          </w:p>
          <w:p w:rsidR="004E257D" w:rsidRPr="000F73FD" w:rsidRDefault="004E257D" w:rsidP="001C096E">
            <w:pPr>
              <w:spacing w:after="0" w:line="240" w:lineRule="auto"/>
              <w:jc w:val="center"/>
              <w:rPr>
                <w:rFonts w:ascii="Times New Roman" w:eastAsia="Times New Roman" w:hAnsi="Times New Roman" w:cs="Times New Roman"/>
                <w:b/>
                <w:sz w:val="20"/>
                <w:szCs w:val="20"/>
              </w:rPr>
            </w:pPr>
            <w:r w:rsidRPr="000F73FD">
              <w:rPr>
                <w:rFonts w:ascii="Times New Roman" w:eastAsia="Times New Roman" w:hAnsi="Times New Roman" w:cs="Times New Roman"/>
                <w:b/>
                <w:sz w:val="20"/>
                <w:szCs w:val="20"/>
              </w:rPr>
              <w:t>Название</w:t>
            </w:r>
          </w:p>
          <w:p w:rsidR="004E257D" w:rsidRPr="000F73FD" w:rsidRDefault="004E257D" w:rsidP="001C096E">
            <w:pPr>
              <w:spacing w:after="0" w:line="240" w:lineRule="auto"/>
              <w:jc w:val="center"/>
              <w:rPr>
                <w:rFonts w:ascii="Times New Roman" w:eastAsia="Times New Roman" w:hAnsi="Times New Roman" w:cs="Times New Roman"/>
                <w:b/>
                <w:sz w:val="20"/>
                <w:szCs w:val="20"/>
              </w:rPr>
            </w:pPr>
          </w:p>
        </w:tc>
        <w:tc>
          <w:tcPr>
            <w:tcW w:w="10206" w:type="dxa"/>
          </w:tcPr>
          <w:p w:rsidR="004E257D" w:rsidRPr="000F73FD" w:rsidRDefault="004E257D" w:rsidP="001C096E">
            <w:pPr>
              <w:spacing w:after="0" w:line="240" w:lineRule="auto"/>
              <w:jc w:val="center"/>
              <w:rPr>
                <w:rFonts w:ascii="Times New Roman" w:eastAsia="Times New Roman" w:hAnsi="Times New Roman" w:cs="Times New Roman"/>
                <w:b/>
                <w:sz w:val="20"/>
                <w:szCs w:val="20"/>
              </w:rPr>
            </w:pPr>
          </w:p>
          <w:p w:rsidR="004E257D" w:rsidRPr="000F73FD" w:rsidRDefault="004E257D" w:rsidP="001C096E">
            <w:pPr>
              <w:spacing w:after="0" w:line="240" w:lineRule="auto"/>
              <w:jc w:val="center"/>
              <w:rPr>
                <w:rFonts w:ascii="Times New Roman" w:eastAsia="Times New Roman" w:hAnsi="Times New Roman" w:cs="Times New Roman"/>
                <w:b/>
                <w:sz w:val="20"/>
                <w:szCs w:val="20"/>
              </w:rPr>
            </w:pPr>
            <w:r w:rsidRPr="000F73FD">
              <w:rPr>
                <w:rFonts w:ascii="Times New Roman" w:eastAsia="Times New Roman" w:hAnsi="Times New Roman" w:cs="Times New Roman"/>
                <w:b/>
                <w:sz w:val="20"/>
                <w:szCs w:val="20"/>
              </w:rPr>
              <w:t>Программное содержание</w:t>
            </w:r>
          </w:p>
          <w:p w:rsidR="004E257D" w:rsidRPr="000F73FD" w:rsidRDefault="004E257D" w:rsidP="001C096E">
            <w:pPr>
              <w:spacing w:after="0" w:line="240" w:lineRule="auto"/>
              <w:jc w:val="center"/>
              <w:rPr>
                <w:rFonts w:ascii="Times New Roman" w:eastAsia="Times New Roman" w:hAnsi="Times New Roman" w:cs="Times New Roman"/>
                <w:b/>
                <w:sz w:val="20"/>
                <w:szCs w:val="20"/>
              </w:rPr>
            </w:pPr>
          </w:p>
        </w:tc>
        <w:tc>
          <w:tcPr>
            <w:tcW w:w="992" w:type="dxa"/>
          </w:tcPr>
          <w:p w:rsidR="004E257D" w:rsidRPr="000F73FD" w:rsidRDefault="004E257D" w:rsidP="001C096E">
            <w:pPr>
              <w:spacing w:after="0" w:line="240" w:lineRule="auto"/>
              <w:jc w:val="center"/>
              <w:rPr>
                <w:rFonts w:ascii="Times New Roman" w:eastAsia="Times New Roman" w:hAnsi="Times New Roman" w:cs="Times New Roman"/>
                <w:b/>
                <w:sz w:val="20"/>
                <w:szCs w:val="20"/>
              </w:rPr>
            </w:pPr>
          </w:p>
          <w:p w:rsidR="004E257D" w:rsidRPr="000F73FD" w:rsidRDefault="004E257D" w:rsidP="001C096E">
            <w:pPr>
              <w:spacing w:after="0" w:line="240" w:lineRule="auto"/>
              <w:jc w:val="center"/>
              <w:rPr>
                <w:rFonts w:ascii="Times New Roman" w:eastAsia="Times New Roman" w:hAnsi="Times New Roman" w:cs="Times New Roman"/>
                <w:b/>
                <w:sz w:val="20"/>
                <w:szCs w:val="20"/>
              </w:rPr>
            </w:pPr>
            <w:r w:rsidRPr="000F73FD">
              <w:rPr>
                <w:rFonts w:ascii="Times New Roman" w:eastAsia="Times New Roman" w:hAnsi="Times New Roman" w:cs="Times New Roman"/>
                <w:b/>
                <w:sz w:val="20"/>
                <w:szCs w:val="20"/>
              </w:rPr>
              <w:t>Примечание</w:t>
            </w:r>
          </w:p>
        </w:tc>
      </w:tr>
      <w:tr w:rsidR="00A148FB" w:rsidRPr="005F40BE" w:rsidTr="00373B13">
        <w:trPr>
          <w:trHeight w:val="2208"/>
        </w:trPr>
        <w:tc>
          <w:tcPr>
            <w:tcW w:w="1135" w:type="dxa"/>
          </w:tcPr>
          <w:p w:rsidR="00A148FB" w:rsidRPr="00C428E7" w:rsidRDefault="00A148FB" w:rsidP="004E257D">
            <w:pPr>
              <w:spacing w:after="0" w:line="240" w:lineRule="auto"/>
              <w:rPr>
                <w:rFonts w:ascii="Times New Roman" w:eastAsia="Times New Roman" w:hAnsi="Times New Roman" w:cs="Times New Roman"/>
                <w:b/>
                <w:sz w:val="20"/>
                <w:szCs w:val="20"/>
                <w:u w:val="single"/>
              </w:rPr>
            </w:pPr>
            <w:r w:rsidRPr="00C428E7">
              <w:rPr>
                <w:rFonts w:ascii="Times New Roman" w:eastAsia="Times New Roman" w:hAnsi="Times New Roman" w:cs="Times New Roman"/>
                <w:b/>
                <w:sz w:val="20"/>
                <w:szCs w:val="20"/>
                <w:u w:val="single"/>
              </w:rPr>
              <w:t>Сентябрь</w:t>
            </w:r>
          </w:p>
          <w:p w:rsidR="00A148FB" w:rsidRPr="00C428E7" w:rsidRDefault="00A148FB" w:rsidP="00C428E7">
            <w:pPr>
              <w:spacing w:after="0" w:line="240" w:lineRule="auto"/>
              <w:rPr>
                <w:rFonts w:ascii="Times New Roman" w:eastAsia="Times New Roman" w:hAnsi="Times New Roman" w:cs="Times New Roman"/>
                <w:sz w:val="20"/>
                <w:szCs w:val="20"/>
              </w:rPr>
            </w:pPr>
            <w:r w:rsidRPr="00C428E7">
              <w:rPr>
                <w:rFonts w:ascii="Times New Roman" w:eastAsia="Times New Roman" w:hAnsi="Times New Roman" w:cs="Times New Roman"/>
                <w:b/>
                <w:sz w:val="20"/>
                <w:szCs w:val="20"/>
              </w:rPr>
              <w:t>0</w:t>
            </w:r>
            <w:r w:rsidR="00C428E7" w:rsidRPr="00C428E7">
              <w:rPr>
                <w:rFonts w:ascii="Times New Roman" w:eastAsia="Times New Roman" w:hAnsi="Times New Roman" w:cs="Times New Roman"/>
                <w:b/>
                <w:sz w:val="20"/>
                <w:szCs w:val="20"/>
              </w:rPr>
              <w:t>2</w:t>
            </w:r>
            <w:r w:rsidRPr="00C428E7">
              <w:rPr>
                <w:rFonts w:ascii="Times New Roman" w:eastAsia="Times New Roman" w:hAnsi="Times New Roman" w:cs="Times New Roman"/>
                <w:b/>
                <w:sz w:val="20"/>
                <w:szCs w:val="20"/>
              </w:rPr>
              <w:t>-0</w:t>
            </w:r>
            <w:r w:rsidR="00C428E7" w:rsidRPr="00C428E7">
              <w:rPr>
                <w:rFonts w:ascii="Times New Roman" w:eastAsia="Times New Roman" w:hAnsi="Times New Roman" w:cs="Times New Roman"/>
                <w:b/>
                <w:sz w:val="20"/>
                <w:szCs w:val="20"/>
              </w:rPr>
              <w:t>6</w:t>
            </w:r>
            <w:r w:rsidRPr="00C428E7">
              <w:rPr>
                <w:rFonts w:ascii="Times New Roman" w:eastAsia="Times New Roman" w:hAnsi="Times New Roman" w:cs="Times New Roman"/>
                <w:b/>
                <w:sz w:val="20"/>
                <w:szCs w:val="20"/>
              </w:rPr>
              <w:t>.09</w:t>
            </w:r>
          </w:p>
        </w:tc>
        <w:tc>
          <w:tcPr>
            <w:tcW w:w="850" w:type="dxa"/>
          </w:tcPr>
          <w:p w:rsidR="00A148FB" w:rsidRPr="00C428E7" w:rsidRDefault="00A148FB" w:rsidP="004E257D">
            <w:pPr>
              <w:spacing w:after="0" w:line="240" w:lineRule="auto"/>
              <w:rPr>
                <w:rFonts w:ascii="Times New Roman" w:eastAsia="Times New Roman" w:hAnsi="Times New Roman" w:cs="Times New Roman"/>
                <w:sz w:val="20"/>
                <w:szCs w:val="20"/>
              </w:rPr>
            </w:pPr>
          </w:p>
        </w:tc>
        <w:tc>
          <w:tcPr>
            <w:tcW w:w="2977" w:type="dxa"/>
          </w:tcPr>
          <w:p w:rsidR="00A148FB" w:rsidRPr="00C428E7" w:rsidRDefault="00A148FB"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1. «Мы ребята смелые».</w:t>
            </w:r>
          </w:p>
          <w:p w:rsidR="00A148FB" w:rsidRPr="00C428E7" w:rsidRDefault="00A148FB" w:rsidP="001F25D7">
            <w:pPr>
              <w:spacing w:after="0" w:line="240" w:lineRule="auto"/>
              <w:jc w:val="both"/>
              <w:rPr>
                <w:rFonts w:ascii="Times New Roman" w:eastAsia="Times New Roman" w:hAnsi="Times New Roman" w:cs="Times New Roman"/>
                <w:sz w:val="20"/>
                <w:szCs w:val="20"/>
              </w:rPr>
            </w:pPr>
          </w:p>
          <w:p w:rsidR="00A148FB" w:rsidRPr="00C428E7" w:rsidRDefault="00A148FB"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2. «Ручеёк».</w:t>
            </w:r>
          </w:p>
          <w:p w:rsidR="00A148FB" w:rsidRPr="00C428E7" w:rsidRDefault="00A148FB" w:rsidP="001F25D7">
            <w:pPr>
              <w:spacing w:after="0" w:line="240" w:lineRule="auto"/>
              <w:jc w:val="both"/>
              <w:rPr>
                <w:rFonts w:ascii="Times New Roman" w:eastAsia="Times New Roman" w:hAnsi="Times New Roman" w:cs="Times New Roman"/>
                <w:sz w:val="20"/>
                <w:szCs w:val="20"/>
              </w:rPr>
            </w:pPr>
          </w:p>
          <w:p w:rsidR="00A148FB" w:rsidRPr="00C428E7" w:rsidRDefault="00A148FB" w:rsidP="001F25D7">
            <w:pPr>
              <w:spacing w:after="0" w:line="240" w:lineRule="auto"/>
              <w:jc w:val="both"/>
              <w:rPr>
                <w:rFonts w:ascii="Times New Roman" w:eastAsia="Times New Roman" w:hAnsi="Times New Roman" w:cs="Times New Roman"/>
                <w:sz w:val="20"/>
                <w:szCs w:val="20"/>
              </w:rPr>
            </w:pPr>
          </w:p>
          <w:p w:rsidR="00A148FB" w:rsidRPr="00C428E7" w:rsidRDefault="00A148FB"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3.«Меткие стрелки».</w:t>
            </w:r>
          </w:p>
          <w:p w:rsidR="00A148FB" w:rsidRPr="00C428E7" w:rsidRDefault="00A148FB" w:rsidP="001F25D7">
            <w:pPr>
              <w:spacing w:after="0" w:line="240" w:lineRule="auto"/>
              <w:jc w:val="both"/>
              <w:rPr>
                <w:rFonts w:ascii="Times New Roman" w:eastAsia="Times New Roman" w:hAnsi="Times New Roman" w:cs="Times New Roman"/>
                <w:sz w:val="20"/>
                <w:szCs w:val="20"/>
              </w:rPr>
            </w:pPr>
          </w:p>
          <w:p w:rsidR="00A148FB" w:rsidRPr="00C428E7" w:rsidRDefault="00A148FB"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4. «Цветные автомобили»</w:t>
            </w:r>
          </w:p>
          <w:p w:rsidR="00A148FB" w:rsidRPr="00C428E7" w:rsidRDefault="00A148FB"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5. «По ровненькой дорожке»</w:t>
            </w:r>
            <w:r w:rsidR="00146B38">
              <w:rPr>
                <w:rFonts w:ascii="Times New Roman" w:eastAsia="Times New Roman" w:hAnsi="Times New Roman" w:cs="Times New Roman"/>
                <w:sz w:val="20"/>
                <w:szCs w:val="20"/>
              </w:rPr>
              <w:t>.</w:t>
            </w:r>
          </w:p>
        </w:tc>
        <w:tc>
          <w:tcPr>
            <w:tcW w:w="10206" w:type="dxa"/>
          </w:tcPr>
          <w:p w:rsidR="00A148FB" w:rsidRPr="00C428E7" w:rsidRDefault="00A148FB"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1.Воспитывать выдержку и дисциплинированность. Формирование навыки безопасного поведения в подвижной игре. Развивать ориентировку в пространстве, зрительное восприятие ориентиров.</w:t>
            </w:r>
          </w:p>
          <w:p w:rsidR="00A148FB" w:rsidRPr="00C428E7" w:rsidRDefault="00A148FB"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2.Воспитывать доброжелательное отношение к участникам игры.</w:t>
            </w:r>
          </w:p>
          <w:p w:rsidR="00A148FB" w:rsidRPr="00C428E7" w:rsidRDefault="00A148FB"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Развивать умение ползать между предметами, пролезать под препятствиями (высота – 50см.), не задевая предметы. Развивать ориентировку в пространстве, зрительное восприятие предметов окружающей действительности.</w:t>
            </w:r>
          </w:p>
          <w:p w:rsidR="00A148FB" w:rsidRPr="00C428E7" w:rsidRDefault="00A148FB"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3.Воспитывать выдержку и дисциплинированность. Совершенствовать навыки в бросании мяча в вертикальную цель. Развивать глазомер, глазодвигательные функции, фиксацию взора.</w:t>
            </w:r>
          </w:p>
          <w:p w:rsidR="00A148FB" w:rsidRPr="00C428E7" w:rsidRDefault="00A148FB"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4. Учить в соответствии с цветом флажка выполнять действия, ориентироваться в пространстве.</w:t>
            </w:r>
          </w:p>
          <w:p w:rsidR="00A148FB" w:rsidRPr="00146B38" w:rsidRDefault="00A148FB" w:rsidP="001F25D7">
            <w:pPr>
              <w:spacing w:after="0" w:line="240" w:lineRule="auto"/>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5. Учить детей ходить в колонне по одному. Выполнять движения в соответствии с текстом. Упражнять в построении, соблюдении дистанции во время движения.</w:t>
            </w:r>
          </w:p>
        </w:tc>
        <w:tc>
          <w:tcPr>
            <w:tcW w:w="992" w:type="dxa"/>
          </w:tcPr>
          <w:p w:rsidR="00A148FB" w:rsidRPr="005F40BE" w:rsidRDefault="00A148FB" w:rsidP="004E257D">
            <w:pPr>
              <w:spacing w:after="0" w:line="240" w:lineRule="auto"/>
              <w:rPr>
                <w:rFonts w:ascii="Times New Roman" w:eastAsia="Times New Roman" w:hAnsi="Times New Roman" w:cs="Times New Roman"/>
                <w:sz w:val="20"/>
                <w:szCs w:val="20"/>
                <w:highlight w:val="yellow"/>
              </w:rPr>
            </w:pPr>
          </w:p>
        </w:tc>
      </w:tr>
      <w:tr w:rsidR="004E257D" w:rsidRPr="005F40BE" w:rsidTr="007C11A5">
        <w:trPr>
          <w:trHeight w:val="1425"/>
        </w:trPr>
        <w:tc>
          <w:tcPr>
            <w:tcW w:w="1135" w:type="dxa"/>
          </w:tcPr>
          <w:p w:rsidR="004E257D" w:rsidRPr="00C428E7" w:rsidRDefault="00C428E7" w:rsidP="004E257D">
            <w:pPr>
              <w:spacing w:after="0" w:line="240" w:lineRule="auto"/>
              <w:rPr>
                <w:rFonts w:ascii="Times New Roman" w:eastAsia="Times New Roman" w:hAnsi="Times New Roman" w:cs="Times New Roman"/>
                <w:b/>
                <w:sz w:val="20"/>
                <w:szCs w:val="20"/>
              </w:rPr>
            </w:pPr>
            <w:r w:rsidRPr="00C428E7">
              <w:rPr>
                <w:rFonts w:ascii="Times New Roman" w:eastAsia="Times New Roman" w:hAnsi="Times New Roman" w:cs="Times New Roman"/>
                <w:b/>
                <w:sz w:val="20"/>
                <w:szCs w:val="20"/>
              </w:rPr>
              <w:t>09-13</w:t>
            </w:r>
            <w:r w:rsidR="004E257D" w:rsidRPr="00C428E7">
              <w:rPr>
                <w:rFonts w:ascii="Times New Roman" w:eastAsia="Times New Roman" w:hAnsi="Times New Roman" w:cs="Times New Roman"/>
                <w:b/>
                <w:sz w:val="20"/>
                <w:szCs w:val="20"/>
              </w:rPr>
              <w:t>.09</w:t>
            </w:r>
          </w:p>
          <w:p w:rsidR="004E257D" w:rsidRPr="00C428E7" w:rsidRDefault="004E257D" w:rsidP="004E257D">
            <w:pPr>
              <w:spacing w:after="0" w:line="240" w:lineRule="auto"/>
              <w:rPr>
                <w:rFonts w:ascii="Times New Roman" w:eastAsia="Times New Roman" w:hAnsi="Times New Roman" w:cs="Times New Roman"/>
                <w:b/>
                <w:sz w:val="20"/>
                <w:szCs w:val="20"/>
              </w:rPr>
            </w:pPr>
          </w:p>
          <w:p w:rsidR="004E257D" w:rsidRPr="00C428E7"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C428E7" w:rsidRDefault="004E257D" w:rsidP="004E257D">
            <w:pPr>
              <w:spacing w:after="0" w:line="240" w:lineRule="auto"/>
              <w:rPr>
                <w:rFonts w:ascii="Times New Roman" w:eastAsia="Times New Roman" w:hAnsi="Times New Roman" w:cs="Times New Roman"/>
                <w:sz w:val="20"/>
                <w:szCs w:val="20"/>
              </w:rPr>
            </w:pPr>
          </w:p>
        </w:tc>
        <w:tc>
          <w:tcPr>
            <w:tcW w:w="2977" w:type="dxa"/>
          </w:tcPr>
          <w:p w:rsidR="00D6439F" w:rsidRPr="00C428E7" w:rsidRDefault="00373B13" w:rsidP="001F25D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D6439F" w:rsidRPr="00C428E7">
              <w:rPr>
                <w:rFonts w:ascii="Times New Roman" w:eastAsia="Calibri" w:hAnsi="Times New Roman" w:cs="Times New Roman"/>
                <w:sz w:val="20"/>
                <w:szCs w:val="20"/>
              </w:rPr>
              <w:t>. «Кролики»</w:t>
            </w:r>
            <w:r>
              <w:rPr>
                <w:rFonts w:ascii="Times New Roman" w:eastAsia="Calibri" w:hAnsi="Times New Roman" w:cs="Times New Roman"/>
                <w:sz w:val="20"/>
                <w:szCs w:val="20"/>
              </w:rPr>
              <w:t>.</w:t>
            </w:r>
          </w:p>
          <w:p w:rsidR="00373B13" w:rsidRDefault="00373B13" w:rsidP="001F25D7">
            <w:pPr>
              <w:spacing w:after="0" w:line="240" w:lineRule="auto"/>
              <w:jc w:val="both"/>
              <w:rPr>
                <w:rFonts w:ascii="Times New Roman" w:eastAsia="Calibri" w:hAnsi="Times New Roman" w:cs="Times New Roman"/>
                <w:sz w:val="20"/>
                <w:szCs w:val="20"/>
              </w:rPr>
            </w:pPr>
          </w:p>
          <w:p w:rsidR="00D6439F"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Calibri" w:hAnsi="Times New Roman" w:cs="Times New Roman"/>
                <w:sz w:val="20"/>
                <w:szCs w:val="20"/>
              </w:rPr>
              <w:t>7</w:t>
            </w:r>
            <w:r w:rsidR="00D6439F" w:rsidRPr="00C428E7">
              <w:rPr>
                <w:rFonts w:ascii="Times New Roman" w:eastAsia="Calibri" w:hAnsi="Times New Roman" w:cs="Times New Roman"/>
                <w:sz w:val="20"/>
                <w:szCs w:val="20"/>
              </w:rPr>
              <w:t>. «Ловишки»</w:t>
            </w:r>
          </w:p>
          <w:p w:rsidR="00373B13" w:rsidRDefault="00373B13" w:rsidP="001F25D7">
            <w:pPr>
              <w:spacing w:after="0" w:line="240" w:lineRule="auto"/>
              <w:jc w:val="both"/>
              <w:rPr>
                <w:rFonts w:ascii="Times New Roman" w:eastAsia="Times New Roman" w:hAnsi="Times New Roman" w:cs="Times New Roman"/>
                <w:sz w:val="20"/>
                <w:szCs w:val="20"/>
              </w:rPr>
            </w:pPr>
          </w:p>
          <w:p w:rsidR="004E257D"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4E257D" w:rsidRPr="00C428E7">
              <w:rPr>
                <w:rFonts w:ascii="Times New Roman" w:eastAsia="Times New Roman" w:hAnsi="Times New Roman" w:cs="Times New Roman"/>
                <w:sz w:val="20"/>
                <w:szCs w:val="20"/>
              </w:rPr>
              <w:t>.«Кто скорее соберет».</w:t>
            </w:r>
          </w:p>
          <w:p w:rsidR="004E257D"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4E257D" w:rsidRPr="00C428E7">
              <w:rPr>
                <w:rFonts w:ascii="Times New Roman" w:eastAsia="Times New Roman" w:hAnsi="Times New Roman" w:cs="Times New Roman"/>
                <w:sz w:val="20"/>
                <w:szCs w:val="20"/>
              </w:rPr>
              <w:t xml:space="preserve">. «Солнечные зайчики». </w:t>
            </w:r>
          </w:p>
          <w:p w:rsidR="00E86328" w:rsidRPr="00C428E7" w:rsidRDefault="00E86328" w:rsidP="001F25D7">
            <w:pPr>
              <w:spacing w:after="0" w:line="240" w:lineRule="auto"/>
              <w:jc w:val="both"/>
              <w:rPr>
                <w:rFonts w:ascii="Times New Roman" w:eastAsia="Times New Roman" w:hAnsi="Times New Roman" w:cs="Times New Roman"/>
                <w:sz w:val="20"/>
                <w:szCs w:val="20"/>
              </w:rPr>
            </w:pPr>
          </w:p>
          <w:p w:rsidR="004E257D" w:rsidRPr="00C428E7" w:rsidRDefault="00E86328"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1</w:t>
            </w:r>
            <w:r w:rsidR="00373B13">
              <w:rPr>
                <w:rFonts w:ascii="Times New Roman" w:eastAsia="Times New Roman" w:hAnsi="Times New Roman" w:cs="Times New Roman"/>
                <w:sz w:val="20"/>
                <w:szCs w:val="20"/>
              </w:rPr>
              <w:t>0</w:t>
            </w:r>
            <w:r w:rsidRPr="00C428E7">
              <w:rPr>
                <w:rFonts w:ascii="Times New Roman" w:eastAsia="Times New Roman" w:hAnsi="Times New Roman" w:cs="Times New Roman"/>
                <w:sz w:val="20"/>
                <w:szCs w:val="20"/>
              </w:rPr>
              <w:t xml:space="preserve">. </w:t>
            </w:r>
            <w:r w:rsidR="004E257D" w:rsidRPr="00C428E7">
              <w:rPr>
                <w:rFonts w:ascii="Times New Roman" w:eastAsia="Times New Roman" w:hAnsi="Times New Roman" w:cs="Times New Roman"/>
                <w:sz w:val="20"/>
                <w:szCs w:val="20"/>
              </w:rPr>
              <w:t>«Найди, где спрятано!»</w:t>
            </w:r>
          </w:p>
          <w:p w:rsidR="004E257D" w:rsidRPr="00C428E7" w:rsidRDefault="004E257D"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 xml:space="preserve">         (фрукты)</w:t>
            </w:r>
          </w:p>
        </w:tc>
        <w:tc>
          <w:tcPr>
            <w:tcW w:w="10206" w:type="dxa"/>
          </w:tcPr>
          <w:p w:rsidR="00D6439F" w:rsidRPr="00C428E7" w:rsidRDefault="00373B13" w:rsidP="001F25D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D6439F" w:rsidRPr="00C428E7">
              <w:rPr>
                <w:rFonts w:ascii="Times New Roman" w:eastAsia="Calibri" w:hAnsi="Times New Roman" w:cs="Times New Roman"/>
                <w:sz w:val="20"/>
                <w:szCs w:val="20"/>
              </w:rPr>
              <w:t>. Упражнять в прыжках на двух ногах с продвижением вперед, в подлезании под веревку боком. Развивать координацию, ловкость.</w:t>
            </w:r>
          </w:p>
          <w:p w:rsidR="00D6439F"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Calibri" w:hAnsi="Times New Roman" w:cs="Times New Roman"/>
                <w:sz w:val="20"/>
                <w:szCs w:val="20"/>
              </w:rPr>
              <w:t>7</w:t>
            </w:r>
            <w:r w:rsidR="00D6439F" w:rsidRPr="00C428E7">
              <w:rPr>
                <w:rFonts w:ascii="Times New Roman" w:eastAsia="Calibri" w:hAnsi="Times New Roman" w:cs="Times New Roman"/>
                <w:sz w:val="20"/>
                <w:szCs w:val="20"/>
              </w:rPr>
              <w:t>. Учить детей действовать по сигналу, соблюдать правила игры, выполнять роль ведущего. Развивать ловкость, скоростные качества.</w:t>
            </w:r>
          </w:p>
          <w:p w:rsidR="004E257D"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4E257D" w:rsidRPr="00C428E7">
              <w:rPr>
                <w:rFonts w:ascii="Times New Roman" w:eastAsia="Times New Roman" w:hAnsi="Times New Roman" w:cs="Times New Roman"/>
                <w:sz w:val="20"/>
                <w:szCs w:val="20"/>
              </w:rPr>
              <w:t>.Учить группировать овощи и фрукты, воспитывать быстроту реакции на слова, выдержку.</w:t>
            </w:r>
          </w:p>
          <w:p w:rsidR="004E257D"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4E257D" w:rsidRPr="00C428E7">
              <w:rPr>
                <w:rFonts w:ascii="Times New Roman" w:eastAsia="Times New Roman" w:hAnsi="Times New Roman" w:cs="Times New Roman"/>
                <w:sz w:val="20"/>
                <w:szCs w:val="20"/>
              </w:rPr>
              <w:t>. Развитие координации зрительного, слухового и моторного анализаторов; тренировка подвижности нервных процессов, умения ориентироваться в пространстве и различать цвета.</w:t>
            </w:r>
          </w:p>
          <w:p w:rsidR="004E257D" w:rsidRPr="00C428E7" w:rsidRDefault="00E86328" w:rsidP="00373B13">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1</w:t>
            </w:r>
            <w:r w:rsidR="00373B13">
              <w:rPr>
                <w:rFonts w:ascii="Times New Roman" w:eastAsia="Times New Roman" w:hAnsi="Times New Roman" w:cs="Times New Roman"/>
                <w:sz w:val="20"/>
                <w:szCs w:val="20"/>
              </w:rPr>
              <w:t>0</w:t>
            </w:r>
            <w:r w:rsidR="004E257D" w:rsidRPr="00C428E7">
              <w:rPr>
                <w:rFonts w:ascii="Times New Roman" w:eastAsia="Times New Roman" w:hAnsi="Times New Roman" w:cs="Times New Roman"/>
                <w:sz w:val="20"/>
                <w:szCs w:val="20"/>
              </w:rPr>
              <w:t>.Развивать у детей зрительную память, внимание. Упражнять в работе с коллективом.</w:t>
            </w: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373B13">
        <w:trPr>
          <w:trHeight w:val="136"/>
        </w:trPr>
        <w:tc>
          <w:tcPr>
            <w:tcW w:w="1135" w:type="dxa"/>
            <w:tcBorders>
              <w:bottom w:val="single" w:sz="4" w:space="0" w:color="auto"/>
            </w:tcBorders>
          </w:tcPr>
          <w:p w:rsidR="004E257D" w:rsidRPr="00C428E7" w:rsidRDefault="00C428E7" w:rsidP="004E257D">
            <w:pPr>
              <w:spacing w:after="0" w:line="240" w:lineRule="auto"/>
              <w:rPr>
                <w:rFonts w:ascii="Times New Roman" w:eastAsia="Times New Roman" w:hAnsi="Times New Roman" w:cs="Times New Roman"/>
                <w:b/>
                <w:sz w:val="20"/>
                <w:szCs w:val="20"/>
              </w:rPr>
            </w:pPr>
            <w:r w:rsidRPr="00C428E7">
              <w:rPr>
                <w:rFonts w:ascii="Times New Roman" w:eastAsia="Times New Roman" w:hAnsi="Times New Roman" w:cs="Times New Roman"/>
                <w:b/>
                <w:sz w:val="20"/>
                <w:szCs w:val="20"/>
              </w:rPr>
              <w:t>16-20</w:t>
            </w:r>
            <w:r w:rsidR="004E257D" w:rsidRPr="00C428E7">
              <w:rPr>
                <w:rFonts w:ascii="Times New Roman" w:eastAsia="Times New Roman" w:hAnsi="Times New Roman" w:cs="Times New Roman"/>
                <w:b/>
                <w:sz w:val="20"/>
                <w:szCs w:val="20"/>
              </w:rPr>
              <w:t>.09</w:t>
            </w:r>
          </w:p>
          <w:p w:rsidR="004E257D" w:rsidRPr="00C428E7" w:rsidRDefault="004E257D" w:rsidP="004E257D">
            <w:pPr>
              <w:spacing w:after="0" w:line="240" w:lineRule="auto"/>
              <w:rPr>
                <w:rFonts w:ascii="Times New Roman" w:eastAsia="Times New Roman" w:hAnsi="Times New Roman" w:cs="Times New Roman"/>
                <w:b/>
                <w:sz w:val="20"/>
                <w:szCs w:val="20"/>
                <w:u w:val="single"/>
              </w:rPr>
            </w:pPr>
          </w:p>
          <w:p w:rsidR="004E257D" w:rsidRPr="00C428E7" w:rsidRDefault="004E257D" w:rsidP="004E257D">
            <w:pPr>
              <w:spacing w:after="0" w:line="240" w:lineRule="auto"/>
              <w:rPr>
                <w:rFonts w:ascii="Times New Roman" w:eastAsia="Times New Roman" w:hAnsi="Times New Roman" w:cs="Times New Roman"/>
                <w:b/>
                <w:sz w:val="20"/>
                <w:szCs w:val="20"/>
              </w:rPr>
            </w:pPr>
          </w:p>
          <w:p w:rsidR="004E257D" w:rsidRPr="00C428E7" w:rsidRDefault="004E257D" w:rsidP="004E257D">
            <w:pPr>
              <w:spacing w:after="0" w:line="240" w:lineRule="auto"/>
              <w:rPr>
                <w:rFonts w:ascii="Times New Roman" w:eastAsia="Times New Roman" w:hAnsi="Times New Roman" w:cs="Times New Roman"/>
                <w:b/>
                <w:sz w:val="20"/>
                <w:szCs w:val="20"/>
              </w:rPr>
            </w:pPr>
          </w:p>
          <w:p w:rsidR="004E257D" w:rsidRPr="00C428E7" w:rsidRDefault="004E257D" w:rsidP="004E257D">
            <w:pPr>
              <w:spacing w:after="0" w:line="240" w:lineRule="auto"/>
              <w:rPr>
                <w:rFonts w:ascii="Times New Roman" w:eastAsia="Times New Roman" w:hAnsi="Times New Roman" w:cs="Times New Roman"/>
                <w:b/>
                <w:sz w:val="20"/>
                <w:szCs w:val="20"/>
                <w:u w:val="single"/>
              </w:rPr>
            </w:pPr>
          </w:p>
        </w:tc>
        <w:tc>
          <w:tcPr>
            <w:tcW w:w="850" w:type="dxa"/>
            <w:tcBorders>
              <w:bottom w:val="single" w:sz="4" w:space="0" w:color="auto"/>
            </w:tcBorders>
          </w:tcPr>
          <w:p w:rsidR="004E257D" w:rsidRPr="00C428E7" w:rsidRDefault="004E257D" w:rsidP="004E257D">
            <w:pPr>
              <w:spacing w:after="0" w:line="240" w:lineRule="auto"/>
              <w:rPr>
                <w:rFonts w:ascii="Times New Roman" w:eastAsia="Times New Roman" w:hAnsi="Times New Roman" w:cs="Times New Roman"/>
                <w:sz w:val="20"/>
                <w:szCs w:val="20"/>
              </w:rPr>
            </w:pPr>
          </w:p>
        </w:tc>
        <w:tc>
          <w:tcPr>
            <w:tcW w:w="2977" w:type="dxa"/>
            <w:tcBorders>
              <w:bottom w:val="single" w:sz="4" w:space="0" w:color="auto"/>
            </w:tcBorders>
          </w:tcPr>
          <w:p w:rsidR="00E86328" w:rsidRPr="00C428E7" w:rsidRDefault="00E86328"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1</w:t>
            </w:r>
            <w:r w:rsidR="00373B13">
              <w:rPr>
                <w:rFonts w:ascii="Times New Roman" w:eastAsia="Times New Roman" w:hAnsi="Times New Roman" w:cs="Times New Roman"/>
                <w:sz w:val="20"/>
                <w:szCs w:val="20"/>
              </w:rPr>
              <w:t>1</w:t>
            </w:r>
            <w:r w:rsidRPr="00C428E7">
              <w:rPr>
                <w:rFonts w:ascii="Times New Roman" w:eastAsia="Times New Roman" w:hAnsi="Times New Roman" w:cs="Times New Roman"/>
                <w:sz w:val="20"/>
                <w:szCs w:val="20"/>
              </w:rPr>
              <w:t>. «Кот и мыши».</w:t>
            </w:r>
          </w:p>
          <w:p w:rsidR="00E86328"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E86328" w:rsidRPr="00C428E7">
              <w:rPr>
                <w:rFonts w:ascii="Times New Roman" w:eastAsia="Times New Roman" w:hAnsi="Times New Roman" w:cs="Times New Roman"/>
                <w:sz w:val="20"/>
                <w:szCs w:val="20"/>
              </w:rPr>
              <w:t xml:space="preserve"> «Найди свой цвет»</w:t>
            </w:r>
          </w:p>
          <w:p w:rsidR="004E257D"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4E257D" w:rsidRPr="00C428E7">
              <w:rPr>
                <w:rFonts w:ascii="Times New Roman" w:eastAsia="Times New Roman" w:hAnsi="Times New Roman" w:cs="Times New Roman"/>
                <w:sz w:val="20"/>
                <w:szCs w:val="20"/>
              </w:rPr>
              <w:t>. «Картошка».  Русская народная игра.</w:t>
            </w:r>
          </w:p>
          <w:p w:rsidR="004E257D"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004E257D" w:rsidRPr="00C428E7">
              <w:rPr>
                <w:rFonts w:ascii="Times New Roman" w:eastAsia="Times New Roman" w:hAnsi="Times New Roman" w:cs="Times New Roman"/>
                <w:sz w:val="20"/>
                <w:szCs w:val="20"/>
              </w:rPr>
              <w:t>. «Ловишки».</w:t>
            </w:r>
          </w:p>
          <w:p w:rsidR="004E257D"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4E257D" w:rsidRPr="00C428E7">
              <w:rPr>
                <w:rFonts w:ascii="Times New Roman" w:eastAsia="Times New Roman" w:hAnsi="Times New Roman" w:cs="Times New Roman"/>
                <w:sz w:val="20"/>
                <w:szCs w:val="20"/>
              </w:rPr>
              <w:t>. «Совушка».</w:t>
            </w:r>
          </w:p>
        </w:tc>
        <w:tc>
          <w:tcPr>
            <w:tcW w:w="10206" w:type="dxa"/>
            <w:tcBorders>
              <w:bottom w:val="single" w:sz="4" w:space="0" w:color="auto"/>
            </w:tcBorders>
          </w:tcPr>
          <w:p w:rsidR="00E86328" w:rsidRPr="00C428E7" w:rsidRDefault="00E86328"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1</w:t>
            </w:r>
            <w:r w:rsidR="00373B13">
              <w:rPr>
                <w:rFonts w:ascii="Times New Roman" w:eastAsia="Times New Roman" w:hAnsi="Times New Roman" w:cs="Times New Roman"/>
                <w:sz w:val="20"/>
                <w:szCs w:val="20"/>
              </w:rPr>
              <w:t>1</w:t>
            </w:r>
            <w:r w:rsidRPr="00C428E7">
              <w:rPr>
                <w:rFonts w:ascii="Times New Roman" w:eastAsia="Times New Roman" w:hAnsi="Times New Roman" w:cs="Times New Roman"/>
                <w:sz w:val="20"/>
                <w:szCs w:val="20"/>
              </w:rPr>
              <w:t>. Учить ориентироваться в пространстве.</w:t>
            </w:r>
          </w:p>
          <w:p w:rsidR="00E86328" w:rsidRPr="00C428E7" w:rsidRDefault="00E86328"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1</w:t>
            </w:r>
            <w:r w:rsidR="00373B13">
              <w:rPr>
                <w:rFonts w:ascii="Times New Roman" w:eastAsia="Times New Roman" w:hAnsi="Times New Roman" w:cs="Times New Roman"/>
                <w:sz w:val="20"/>
                <w:szCs w:val="20"/>
              </w:rPr>
              <w:t>2.</w:t>
            </w:r>
            <w:r w:rsidRPr="00C428E7">
              <w:rPr>
                <w:rFonts w:ascii="Times New Roman" w:eastAsia="Times New Roman" w:hAnsi="Times New Roman" w:cs="Times New Roman"/>
                <w:sz w:val="20"/>
                <w:szCs w:val="20"/>
              </w:rPr>
              <w:t xml:space="preserve"> Закрепить названия основных цветов, умение реагировать на сигналы водящего</w:t>
            </w:r>
          </w:p>
          <w:p w:rsidR="004E257D" w:rsidRPr="00C428E7" w:rsidRDefault="004E257D"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1</w:t>
            </w:r>
            <w:r w:rsidR="00373B13">
              <w:rPr>
                <w:rFonts w:ascii="Times New Roman" w:eastAsia="Times New Roman" w:hAnsi="Times New Roman" w:cs="Times New Roman"/>
                <w:sz w:val="20"/>
                <w:szCs w:val="20"/>
              </w:rPr>
              <w:t>3</w:t>
            </w:r>
            <w:r w:rsidRPr="00C428E7">
              <w:rPr>
                <w:rFonts w:ascii="Times New Roman" w:eastAsia="Times New Roman" w:hAnsi="Times New Roman" w:cs="Times New Roman"/>
                <w:sz w:val="20"/>
                <w:szCs w:val="20"/>
              </w:rPr>
              <w:t>. Учить перебрасывать мяч, закрепить обобщающее слово овощи</w:t>
            </w:r>
          </w:p>
          <w:p w:rsidR="004E257D" w:rsidRPr="00C428E7" w:rsidRDefault="004E257D"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1</w:t>
            </w:r>
            <w:r w:rsidR="00373B13">
              <w:rPr>
                <w:rFonts w:ascii="Times New Roman" w:eastAsia="Times New Roman" w:hAnsi="Times New Roman" w:cs="Times New Roman"/>
                <w:sz w:val="20"/>
                <w:szCs w:val="20"/>
              </w:rPr>
              <w:t>4</w:t>
            </w:r>
            <w:r w:rsidRPr="00C428E7">
              <w:rPr>
                <w:rFonts w:ascii="Times New Roman" w:eastAsia="Times New Roman" w:hAnsi="Times New Roman" w:cs="Times New Roman"/>
                <w:sz w:val="20"/>
                <w:szCs w:val="20"/>
              </w:rPr>
              <w:t>. Развивать ловкость и быстроту</w:t>
            </w:r>
          </w:p>
          <w:p w:rsidR="004E257D" w:rsidRPr="00C428E7" w:rsidRDefault="004E257D"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1</w:t>
            </w:r>
            <w:r w:rsidR="00373B13">
              <w:rPr>
                <w:rFonts w:ascii="Times New Roman" w:eastAsia="Times New Roman" w:hAnsi="Times New Roman" w:cs="Times New Roman"/>
                <w:sz w:val="20"/>
                <w:szCs w:val="20"/>
              </w:rPr>
              <w:t>5</w:t>
            </w:r>
            <w:r w:rsidRPr="00C428E7">
              <w:rPr>
                <w:rFonts w:ascii="Times New Roman" w:eastAsia="Times New Roman" w:hAnsi="Times New Roman" w:cs="Times New Roman"/>
                <w:sz w:val="20"/>
                <w:szCs w:val="20"/>
              </w:rPr>
              <w:t>. Учить неподвижно стоять некоторое время, внимательно слушать.</w:t>
            </w:r>
          </w:p>
          <w:p w:rsidR="004E257D" w:rsidRPr="00C428E7" w:rsidRDefault="004E257D" w:rsidP="001F25D7">
            <w:pPr>
              <w:spacing w:after="0" w:line="240" w:lineRule="auto"/>
              <w:jc w:val="both"/>
              <w:rPr>
                <w:rFonts w:ascii="Times New Roman" w:eastAsia="Times New Roman" w:hAnsi="Times New Roman" w:cs="Times New Roman"/>
                <w:sz w:val="20"/>
                <w:szCs w:val="20"/>
              </w:rPr>
            </w:pPr>
          </w:p>
        </w:tc>
        <w:tc>
          <w:tcPr>
            <w:tcW w:w="992" w:type="dxa"/>
            <w:tcBorders>
              <w:bottom w:val="single" w:sz="4" w:space="0" w:color="auto"/>
            </w:tcBorders>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A148FB" w:rsidRPr="005F40BE" w:rsidTr="00373B13">
        <w:trPr>
          <w:trHeight w:val="1742"/>
        </w:trPr>
        <w:tc>
          <w:tcPr>
            <w:tcW w:w="1135" w:type="dxa"/>
            <w:tcBorders>
              <w:top w:val="single" w:sz="4" w:space="0" w:color="auto"/>
            </w:tcBorders>
          </w:tcPr>
          <w:p w:rsidR="00A148FB" w:rsidRPr="00C428E7" w:rsidRDefault="00C428E7" w:rsidP="004E257D">
            <w:pPr>
              <w:spacing w:after="0" w:line="240" w:lineRule="auto"/>
              <w:rPr>
                <w:rFonts w:ascii="Times New Roman" w:eastAsia="Times New Roman" w:hAnsi="Times New Roman" w:cs="Times New Roman"/>
                <w:b/>
                <w:sz w:val="20"/>
                <w:szCs w:val="20"/>
              </w:rPr>
            </w:pPr>
            <w:r w:rsidRPr="00C428E7">
              <w:rPr>
                <w:rFonts w:ascii="Times New Roman" w:eastAsia="Times New Roman" w:hAnsi="Times New Roman" w:cs="Times New Roman"/>
                <w:b/>
                <w:sz w:val="20"/>
                <w:szCs w:val="20"/>
              </w:rPr>
              <w:t>23-27</w:t>
            </w:r>
            <w:r w:rsidR="00A148FB" w:rsidRPr="00C428E7">
              <w:rPr>
                <w:rFonts w:ascii="Times New Roman" w:eastAsia="Times New Roman" w:hAnsi="Times New Roman" w:cs="Times New Roman"/>
                <w:b/>
                <w:sz w:val="20"/>
                <w:szCs w:val="20"/>
              </w:rPr>
              <w:t>.09</w:t>
            </w:r>
          </w:p>
          <w:p w:rsidR="00A148FB" w:rsidRPr="00C428E7" w:rsidRDefault="00A148FB" w:rsidP="004E257D">
            <w:pPr>
              <w:spacing w:after="0" w:line="240" w:lineRule="auto"/>
              <w:rPr>
                <w:rFonts w:ascii="Times New Roman" w:eastAsia="Times New Roman" w:hAnsi="Times New Roman" w:cs="Times New Roman"/>
                <w:b/>
                <w:sz w:val="20"/>
                <w:szCs w:val="20"/>
              </w:rPr>
            </w:pPr>
          </w:p>
        </w:tc>
        <w:tc>
          <w:tcPr>
            <w:tcW w:w="850" w:type="dxa"/>
            <w:tcBorders>
              <w:top w:val="single" w:sz="4" w:space="0" w:color="auto"/>
            </w:tcBorders>
          </w:tcPr>
          <w:p w:rsidR="00A148FB" w:rsidRPr="00C428E7" w:rsidRDefault="00A148FB"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rsidR="00A148FB" w:rsidRDefault="00A148FB"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1</w:t>
            </w:r>
            <w:r w:rsidR="00373B13">
              <w:rPr>
                <w:rFonts w:ascii="Times New Roman" w:eastAsia="Times New Roman" w:hAnsi="Times New Roman" w:cs="Times New Roman"/>
                <w:sz w:val="20"/>
                <w:szCs w:val="20"/>
              </w:rPr>
              <w:t>6</w:t>
            </w:r>
            <w:r w:rsidRPr="00C428E7">
              <w:rPr>
                <w:rFonts w:ascii="Times New Roman" w:eastAsia="Times New Roman" w:hAnsi="Times New Roman" w:cs="Times New Roman"/>
                <w:sz w:val="20"/>
                <w:szCs w:val="20"/>
              </w:rPr>
              <w:t>.«Собираем урожай».</w:t>
            </w:r>
          </w:p>
          <w:p w:rsidR="00373B13" w:rsidRPr="00C428E7" w:rsidRDefault="00373B13" w:rsidP="001F25D7">
            <w:pPr>
              <w:spacing w:after="0" w:line="240" w:lineRule="auto"/>
              <w:jc w:val="both"/>
              <w:rPr>
                <w:rFonts w:ascii="Times New Roman" w:eastAsia="Times New Roman" w:hAnsi="Times New Roman" w:cs="Times New Roman"/>
                <w:sz w:val="20"/>
                <w:szCs w:val="20"/>
              </w:rPr>
            </w:pPr>
          </w:p>
          <w:p w:rsidR="00A148FB"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00A148FB" w:rsidRPr="00C428E7">
              <w:rPr>
                <w:rFonts w:ascii="Times New Roman" w:eastAsia="Times New Roman" w:hAnsi="Times New Roman" w:cs="Times New Roman"/>
                <w:sz w:val="20"/>
                <w:szCs w:val="20"/>
              </w:rPr>
              <w:t>.«Капуста» (русская народная игра).</w:t>
            </w:r>
          </w:p>
          <w:p w:rsidR="00A148FB"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sidR="00A148FB" w:rsidRPr="00C428E7">
              <w:rPr>
                <w:rFonts w:ascii="Times New Roman" w:eastAsia="Times New Roman" w:hAnsi="Times New Roman" w:cs="Times New Roman"/>
                <w:sz w:val="20"/>
                <w:szCs w:val="20"/>
              </w:rPr>
              <w:t>. «Охотник и зайцы».</w:t>
            </w:r>
          </w:p>
          <w:p w:rsidR="00A148FB"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A148FB" w:rsidRPr="00C428E7">
              <w:rPr>
                <w:rFonts w:ascii="Times New Roman" w:eastAsia="Times New Roman" w:hAnsi="Times New Roman" w:cs="Times New Roman"/>
                <w:sz w:val="20"/>
                <w:szCs w:val="20"/>
              </w:rPr>
              <w:t>. «Найди листок как на дереве».</w:t>
            </w:r>
          </w:p>
          <w:p w:rsidR="00A148FB"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A148FB" w:rsidRPr="00C428E7">
              <w:rPr>
                <w:rFonts w:ascii="Times New Roman" w:eastAsia="Times New Roman" w:hAnsi="Times New Roman" w:cs="Times New Roman"/>
                <w:sz w:val="20"/>
                <w:szCs w:val="20"/>
              </w:rPr>
              <w:t>. «Такой листок- лети ко мне».</w:t>
            </w:r>
          </w:p>
        </w:tc>
        <w:tc>
          <w:tcPr>
            <w:tcW w:w="10206" w:type="dxa"/>
            <w:tcBorders>
              <w:top w:val="single" w:sz="4" w:space="0" w:color="auto"/>
            </w:tcBorders>
          </w:tcPr>
          <w:p w:rsidR="00A148FB" w:rsidRPr="00C428E7" w:rsidRDefault="00A148FB"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1</w:t>
            </w:r>
            <w:r w:rsidR="00373B13">
              <w:rPr>
                <w:rFonts w:ascii="Times New Roman" w:eastAsia="Times New Roman" w:hAnsi="Times New Roman" w:cs="Times New Roman"/>
                <w:sz w:val="20"/>
                <w:szCs w:val="20"/>
              </w:rPr>
              <w:t>6</w:t>
            </w:r>
            <w:r w:rsidRPr="00C428E7">
              <w:rPr>
                <w:rFonts w:ascii="Times New Roman" w:eastAsia="Times New Roman" w:hAnsi="Times New Roman" w:cs="Times New Roman"/>
                <w:sz w:val="20"/>
                <w:szCs w:val="20"/>
              </w:rPr>
              <w:t>.Воспитывать выдержку и дисциплинированность. Упражнять в метании мяча в горизонтальную цель левой и правой руками. Развивать глазомер, глазодвигательные функции, фиксацию взора.</w:t>
            </w:r>
          </w:p>
          <w:p w:rsidR="00A148FB"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00A148FB" w:rsidRPr="00C428E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A148FB" w:rsidRPr="00C428E7">
              <w:rPr>
                <w:rFonts w:ascii="Times New Roman" w:eastAsia="Times New Roman" w:hAnsi="Times New Roman" w:cs="Times New Roman"/>
                <w:sz w:val="20"/>
                <w:szCs w:val="20"/>
              </w:rPr>
              <w:t>Развивать ловкость движений.</w:t>
            </w:r>
          </w:p>
          <w:p w:rsidR="00373B13" w:rsidRDefault="00373B13" w:rsidP="001F25D7">
            <w:pPr>
              <w:spacing w:after="0" w:line="240" w:lineRule="auto"/>
              <w:jc w:val="both"/>
              <w:rPr>
                <w:rFonts w:ascii="Times New Roman" w:eastAsia="Times New Roman" w:hAnsi="Times New Roman" w:cs="Times New Roman"/>
                <w:sz w:val="20"/>
                <w:szCs w:val="20"/>
              </w:rPr>
            </w:pPr>
          </w:p>
          <w:p w:rsidR="00A148FB"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sidR="00A148FB" w:rsidRPr="00C428E7">
              <w:rPr>
                <w:rFonts w:ascii="Times New Roman" w:eastAsia="Times New Roman" w:hAnsi="Times New Roman" w:cs="Times New Roman"/>
                <w:sz w:val="20"/>
                <w:szCs w:val="20"/>
              </w:rPr>
              <w:t>. Учить метать мяч в подвижную цель.</w:t>
            </w:r>
          </w:p>
          <w:p w:rsidR="00A148FB"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A148FB" w:rsidRPr="00C428E7">
              <w:rPr>
                <w:rFonts w:ascii="Times New Roman" w:eastAsia="Times New Roman" w:hAnsi="Times New Roman" w:cs="Times New Roman"/>
                <w:sz w:val="20"/>
                <w:szCs w:val="20"/>
              </w:rPr>
              <w:t>. Учить классифицировать растения по определенному признаку.</w:t>
            </w:r>
          </w:p>
          <w:p w:rsidR="00A148FB" w:rsidRPr="00C428E7" w:rsidRDefault="00A148FB" w:rsidP="001F25D7">
            <w:pPr>
              <w:spacing w:after="0" w:line="240" w:lineRule="auto"/>
              <w:jc w:val="both"/>
              <w:rPr>
                <w:rFonts w:ascii="Times New Roman" w:eastAsia="Times New Roman" w:hAnsi="Times New Roman" w:cs="Times New Roman"/>
                <w:sz w:val="20"/>
                <w:szCs w:val="20"/>
              </w:rPr>
            </w:pPr>
          </w:p>
          <w:p w:rsidR="00A148FB"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A148FB" w:rsidRPr="00C428E7">
              <w:rPr>
                <w:rFonts w:ascii="Times New Roman" w:eastAsia="Times New Roman" w:hAnsi="Times New Roman" w:cs="Times New Roman"/>
                <w:sz w:val="20"/>
                <w:szCs w:val="20"/>
              </w:rPr>
              <w:t>. Упражнять в нахождении листьев по сходству, активизировать словарь, развивать двигательную активность.</w:t>
            </w:r>
          </w:p>
          <w:p w:rsidR="00A148FB" w:rsidRPr="00C428E7" w:rsidRDefault="00A148FB" w:rsidP="001F25D7">
            <w:pPr>
              <w:spacing w:after="0" w:line="240" w:lineRule="auto"/>
              <w:jc w:val="both"/>
              <w:rPr>
                <w:rFonts w:ascii="Times New Roman" w:eastAsia="Times New Roman" w:hAnsi="Times New Roman" w:cs="Times New Roman"/>
                <w:sz w:val="20"/>
                <w:szCs w:val="20"/>
              </w:rPr>
            </w:pPr>
          </w:p>
        </w:tc>
        <w:tc>
          <w:tcPr>
            <w:tcW w:w="992" w:type="dxa"/>
            <w:tcBorders>
              <w:top w:val="single" w:sz="4" w:space="0" w:color="auto"/>
            </w:tcBorders>
          </w:tcPr>
          <w:p w:rsidR="00A148FB" w:rsidRPr="005F40BE" w:rsidRDefault="00A148FB" w:rsidP="004E257D">
            <w:pPr>
              <w:spacing w:after="0" w:line="240" w:lineRule="auto"/>
              <w:rPr>
                <w:rFonts w:ascii="Times New Roman" w:eastAsia="Times New Roman" w:hAnsi="Times New Roman" w:cs="Times New Roman"/>
                <w:sz w:val="20"/>
                <w:szCs w:val="20"/>
                <w:highlight w:val="yellow"/>
              </w:rPr>
            </w:pPr>
          </w:p>
        </w:tc>
      </w:tr>
      <w:tr w:rsidR="004E257D" w:rsidRPr="005F40BE" w:rsidTr="00197FBA">
        <w:trPr>
          <w:trHeight w:val="1554"/>
        </w:trPr>
        <w:tc>
          <w:tcPr>
            <w:tcW w:w="1135" w:type="dxa"/>
            <w:tcBorders>
              <w:bottom w:val="single" w:sz="4" w:space="0" w:color="auto"/>
            </w:tcBorders>
          </w:tcPr>
          <w:p w:rsidR="004E257D" w:rsidRPr="00C428E7" w:rsidRDefault="004E257D" w:rsidP="004E257D">
            <w:pPr>
              <w:spacing w:after="0" w:line="240" w:lineRule="auto"/>
              <w:rPr>
                <w:rFonts w:ascii="Times New Roman" w:eastAsia="Times New Roman" w:hAnsi="Times New Roman" w:cs="Times New Roman"/>
                <w:b/>
                <w:sz w:val="20"/>
                <w:szCs w:val="20"/>
                <w:u w:val="single"/>
              </w:rPr>
            </w:pPr>
            <w:r w:rsidRPr="00C428E7">
              <w:rPr>
                <w:rFonts w:ascii="Times New Roman" w:eastAsia="Times New Roman" w:hAnsi="Times New Roman" w:cs="Times New Roman"/>
                <w:b/>
                <w:sz w:val="20"/>
                <w:szCs w:val="20"/>
                <w:u w:val="single"/>
              </w:rPr>
              <w:t>Октябрь</w:t>
            </w:r>
          </w:p>
          <w:p w:rsidR="004E257D" w:rsidRPr="00C428E7" w:rsidRDefault="00C428E7" w:rsidP="004E257D">
            <w:pPr>
              <w:spacing w:after="0" w:line="240" w:lineRule="auto"/>
              <w:rPr>
                <w:rFonts w:ascii="Times New Roman" w:eastAsia="Times New Roman" w:hAnsi="Times New Roman" w:cs="Times New Roman"/>
                <w:b/>
                <w:sz w:val="20"/>
                <w:szCs w:val="20"/>
              </w:rPr>
            </w:pPr>
            <w:r w:rsidRPr="00C428E7">
              <w:rPr>
                <w:rFonts w:ascii="Times New Roman" w:eastAsia="Times New Roman" w:hAnsi="Times New Roman" w:cs="Times New Roman"/>
                <w:b/>
                <w:sz w:val="20"/>
                <w:szCs w:val="20"/>
              </w:rPr>
              <w:t>30.09</w:t>
            </w:r>
            <w:r w:rsidR="006304B8" w:rsidRPr="00C428E7">
              <w:rPr>
                <w:rFonts w:ascii="Times New Roman" w:eastAsia="Times New Roman" w:hAnsi="Times New Roman" w:cs="Times New Roman"/>
                <w:b/>
                <w:sz w:val="20"/>
                <w:szCs w:val="20"/>
              </w:rPr>
              <w:t>-0</w:t>
            </w:r>
            <w:r w:rsidRPr="00C428E7">
              <w:rPr>
                <w:rFonts w:ascii="Times New Roman" w:eastAsia="Times New Roman" w:hAnsi="Times New Roman" w:cs="Times New Roman"/>
                <w:b/>
                <w:sz w:val="20"/>
                <w:szCs w:val="20"/>
              </w:rPr>
              <w:t>4</w:t>
            </w:r>
            <w:r w:rsidR="004E257D" w:rsidRPr="00C428E7">
              <w:rPr>
                <w:rFonts w:ascii="Times New Roman" w:eastAsia="Times New Roman" w:hAnsi="Times New Roman" w:cs="Times New Roman"/>
                <w:b/>
                <w:sz w:val="20"/>
                <w:szCs w:val="20"/>
              </w:rPr>
              <w:t>.10</w:t>
            </w:r>
          </w:p>
          <w:p w:rsidR="004E257D" w:rsidRPr="00C428E7" w:rsidRDefault="004E257D" w:rsidP="004E257D">
            <w:pPr>
              <w:spacing w:after="0" w:line="240" w:lineRule="auto"/>
              <w:rPr>
                <w:rFonts w:ascii="Times New Roman" w:eastAsia="Times New Roman" w:hAnsi="Times New Roman" w:cs="Times New Roman"/>
                <w:b/>
                <w:sz w:val="20"/>
                <w:szCs w:val="20"/>
                <w:u w:val="single"/>
              </w:rPr>
            </w:pPr>
          </w:p>
          <w:p w:rsidR="004E257D" w:rsidRPr="00C428E7" w:rsidRDefault="004E257D" w:rsidP="004E257D">
            <w:pPr>
              <w:spacing w:after="0" w:line="240" w:lineRule="auto"/>
              <w:rPr>
                <w:rFonts w:ascii="Times New Roman" w:eastAsia="Times New Roman" w:hAnsi="Times New Roman" w:cs="Times New Roman"/>
                <w:b/>
                <w:sz w:val="20"/>
                <w:szCs w:val="20"/>
              </w:rPr>
            </w:pPr>
          </w:p>
        </w:tc>
        <w:tc>
          <w:tcPr>
            <w:tcW w:w="850" w:type="dxa"/>
            <w:tcBorders>
              <w:bottom w:val="single" w:sz="4" w:space="0" w:color="auto"/>
            </w:tcBorders>
          </w:tcPr>
          <w:p w:rsidR="004E257D" w:rsidRPr="00C428E7" w:rsidRDefault="004E257D" w:rsidP="004E257D">
            <w:pPr>
              <w:spacing w:after="0" w:line="240" w:lineRule="auto"/>
              <w:rPr>
                <w:rFonts w:ascii="Times New Roman" w:eastAsia="Times New Roman" w:hAnsi="Times New Roman" w:cs="Times New Roman"/>
                <w:sz w:val="20"/>
                <w:szCs w:val="20"/>
              </w:rPr>
            </w:pPr>
          </w:p>
        </w:tc>
        <w:tc>
          <w:tcPr>
            <w:tcW w:w="2977" w:type="dxa"/>
            <w:tcBorders>
              <w:bottom w:val="single" w:sz="4" w:space="0" w:color="auto"/>
            </w:tcBorders>
          </w:tcPr>
          <w:p w:rsidR="00EE1375" w:rsidRPr="00C428E7" w:rsidRDefault="00EE1375"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2</w:t>
            </w:r>
            <w:r w:rsidR="00373B13">
              <w:rPr>
                <w:rFonts w:ascii="Times New Roman" w:eastAsia="Times New Roman" w:hAnsi="Times New Roman" w:cs="Times New Roman"/>
                <w:sz w:val="20"/>
                <w:szCs w:val="20"/>
              </w:rPr>
              <w:t>1</w:t>
            </w:r>
            <w:r w:rsidRPr="00C428E7">
              <w:rPr>
                <w:rFonts w:ascii="Times New Roman" w:eastAsia="Times New Roman" w:hAnsi="Times New Roman" w:cs="Times New Roman"/>
                <w:sz w:val="20"/>
                <w:szCs w:val="20"/>
              </w:rPr>
              <w:t>.«Такой листок -  лети ко мне».</w:t>
            </w:r>
          </w:p>
          <w:p w:rsidR="00EE1375" w:rsidRPr="00C428E7" w:rsidRDefault="00EE1375"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2</w:t>
            </w:r>
            <w:r w:rsidR="00373B13">
              <w:rPr>
                <w:rFonts w:ascii="Times New Roman" w:eastAsia="Times New Roman" w:hAnsi="Times New Roman" w:cs="Times New Roman"/>
                <w:sz w:val="20"/>
                <w:szCs w:val="20"/>
              </w:rPr>
              <w:t>2</w:t>
            </w:r>
            <w:r w:rsidRPr="00C428E7">
              <w:rPr>
                <w:rFonts w:ascii="Times New Roman" w:eastAsia="Times New Roman" w:hAnsi="Times New Roman" w:cs="Times New Roman"/>
                <w:sz w:val="20"/>
                <w:szCs w:val="20"/>
              </w:rPr>
              <w:t>.«Пробеги тихо»</w:t>
            </w:r>
          </w:p>
          <w:p w:rsidR="004E257D" w:rsidRPr="00C428E7" w:rsidRDefault="004E257D"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2</w:t>
            </w:r>
            <w:r w:rsidR="00373B13">
              <w:rPr>
                <w:rFonts w:ascii="Times New Roman" w:eastAsia="Times New Roman" w:hAnsi="Times New Roman" w:cs="Times New Roman"/>
                <w:sz w:val="20"/>
                <w:szCs w:val="20"/>
              </w:rPr>
              <w:t>3</w:t>
            </w:r>
            <w:r w:rsidRPr="00C428E7">
              <w:rPr>
                <w:rFonts w:ascii="Times New Roman" w:eastAsia="Times New Roman" w:hAnsi="Times New Roman" w:cs="Times New Roman"/>
                <w:sz w:val="20"/>
                <w:szCs w:val="20"/>
              </w:rPr>
              <w:t>. «Бездомный заяц».</w:t>
            </w:r>
          </w:p>
          <w:p w:rsidR="004E257D" w:rsidRDefault="004E257D"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2</w:t>
            </w:r>
            <w:r w:rsidR="00373B13">
              <w:rPr>
                <w:rFonts w:ascii="Times New Roman" w:eastAsia="Times New Roman" w:hAnsi="Times New Roman" w:cs="Times New Roman"/>
                <w:sz w:val="20"/>
                <w:szCs w:val="20"/>
              </w:rPr>
              <w:t>4</w:t>
            </w:r>
            <w:r w:rsidRPr="00C428E7">
              <w:rPr>
                <w:rFonts w:ascii="Times New Roman" w:eastAsia="Times New Roman" w:hAnsi="Times New Roman" w:cs="Times New Roman"/>
                <w:sz w:val="20"/>
                <w:szCs w:val="20"/>
              </w:rPr>
              <w:t>. «У медведя во бору».</w:t>
            </w:r>
          </w:p>
          <w:p w:rsidR="00373B13" w:rsidRPr="00C428E7" w:rsidRDefault="00373B13" w:rsidP="001F25D7">
            <w:pPr>
              <w:spacing w:after="0" w:line="240" w:lineRule="auto"/>
              <w:jc w:val="both"/>
              <w:rPr>
                <w:rFonts w:ascii="Times New Roman" w:eastAsia="Times New Roman" w:hAnsi="Times New Roman" w:cs="Times New Roman"/>
                <w:sz w:val="20"/>
                <w:szCs w:val="20"/>
              </w:rPr>
            </w:pPr>
          </w:p>
          <w:p w:rsidR="004E257D" w:rsidRPr="00C428E7" w:rsidRDefault="00EE1375" w:rsidP="00373B13">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2</w:t>
            </w:r>
            <w:r w:rsidR="00373B13">
              <w:rPr>
                <w:rFonts w:ascii="Times New Roman" w:eastAsia="Times New Roman" w:hAnsi="Times New Roman" w:cs="Times New Roman"/>
                <w:sz w:val="20"/>
                <w:szCs w:val="20"/>
              </w:rPr>
              <w:t>5</w:t>
            </w:r>
            <w:r w:rsidRPr="00C428E7">
              <w:rPr>
                <w:rFonts w:ascii="Times New Roman" w:eastAsia="Times New Roman" w:hAnsi="Times New Roman" w:cs="Times New Roman"/>
                <w:sz w:val="20"/>
                <w:szCs w:val="20"/>
              </w:rPr>
              <w:t>. «К названному дереву беги».</w:t>
            </w:r>
          </w:p>
        </w:tc>
        <w:tc>
          <w:tcPr>
            <w:tcW w:w="10206" w:type="dxa"/>
            <w:tcBorders>
              <w:bottom w:val="single" w:sz="4" w:space="0" w:color="auto"/>
            </w:tcBorders>
          </w:tcPr>
          <w:p w:rsidR="00EE1375" w:rsidRPr="00C428E7" w:rsidRDefault="00EE1375"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2</w:t>
            </w:r>
            <w:r w:rsidR="00373B13">
              <w:rPr>
                <w:rFonts w:ascii="Times New Roman" w:eastAsia="Times New Roman" w:hAnsi="Times New Roman" w:cs="Times New Roman"/>
                <w:sz w:val="20"/>
                <w:szCs w:val="20"/>
              </w:rPr>
              <w:t>1</w:t>
            </w:r>
            <w:r w:rsidRPr="00C428E7">
              <w:rPr>
                <w:rFonts w:ascii="Times New Roman" w:eastAsia="Times New Roman" w:hAnsi="Times New Roman" w:cs="Times New Roman"/>
                <w:sz w:val="20"/>
                <w:szCs w:val="20"/>
              </w:rPr>
              <w:t>.Развивать внимание, наблюдательность; упражнять в нахождении листьев по сходству; активизировать словарь.</w:t>
            </w:r>
          </w:p>
          <w:p w:rsidR="00EE1375" w:rsidRPr="00C428E7" w:rsidRDefault="00EE1375" w:rsidP="001F25D7">
            <w:pPr>
              <w:spacing w:after="0" w:line="240" w:lineRule="auto"/>
              <w:jc w:val="both"/>
              <w:rPr>
                <w:rFonts w:ascii="Times New Roman" w:eastAsia="Times New Roman" w:hAnsi="Times New Roman" w:cs="Times New Roman"/>
                <w:sz w:val="20"/>
                <w:szCs w:val="20"/>
              </w:rPr>
            </w:pPr>
          </w:p>
          <w:p w:rsidR="00EE1375"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EE1375" w:rsidRPr="00C428E7">
              <w:rPr>
                <w:rFonts w:ascii="Times New Roman" w:eastAsia="Times New Roman" w:hAnsi="Times New Roman" w:cs="Times New Roman"/>
                <w:sz w:val="20"/>
                <w:szCs w:val="20"/>
              </w:rPr>
              <w:t>.Учить бесшумно двигаться.</w:t>
            </w:r>
          </w:p>
          <w:p w:rsidR="004E257D"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004E257D" w:rsidRPr="00C428E7">
              <w:rPr>
                <w:rFonts w:ascii="Times New Roman" w:eastAsia="Times New Roman" w:hAnsi="Times New Roman" w:cs="Times New Roman"/>
                <w:sz w:val="20"/>
                <w:szCs w:val="20"/>
              </w:rPr>
              <w:t>. Учить быстро бегать, ориентироваться в пространстве.</w:t>
            </w:r>
          </w:p>
          <w:p w:rsidR="004E257D"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4E257D" w:rsidRPr="00C428E7">
              <w:rPr>
                <w:rFonts w:ascii="Times New Roman" w:eastAsia="Times New Roman" w:hAnsi="Times New Roman" w:cs="Times New Roman"/>
                <w:sz w:val="20"/>
                <w:szCs w:val="20"/>
              </w:rPr>
              <w:t>. Развивать у детей выдержку, умение выполнять движения по сигналу, навык коллективного движения. Упражнять в беге по определенному направлению, с увертыванием, развивать речь.</w:t>
            </w:r>
          </w:p>
          <w:p w:rsidR="004E257D"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4E257D" w:rsidRPr="00C428E7">
              <w:rPr>
                <w:rFonts w:ascii="Times New Roman" w:eastAsia="Times New Roman" w:hAnsi="Times New Roman" w:cs="Times New Roman"/>
                <w:sz w:val="20"/>
                <w:szCs w:val="20"/>
              </w:rPr>
              <w:t>. Тренировать в быстром нахождении названного дерева; закреплять названия д</w:t>
            </w:r>
            <w:r w:rsidR="001F25D7" w:rsidRPr="00C428E7">
              <w:rPr>
                <w:rFonts w:ascii="Times New Roman" w:eastAsia="Times New Roman" w:hAnsi="Times New Roman" w:cs="Times New Roman"/>
                <w:sz w:val="20"/>
                <w:szCs w:val="20"/>
              </w:rPr>
              <w:t>еревьев; развивать быстрый бег.</w:t>
            </w:r>
          </w:p>
        </w:tc>
        <w:tc>
          <w:tcPr>
            <w:tcW w:w="992" w:type="dxa"/>
            <w:tcBorders>
              <w:bottom w:val="single" w:sz="4" w:space="0" w:color="auto"/>
            </w:tcBorders>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A148FB" w:rsidRPr="005F40BE" w:rsidTr="001F25D7">
        <w:trPr>
          <w:trHeight w:val="1337"/>
        </w:trPr>
        <w:tc>
          <w:tcPr>
            <w:tcW w:w="1135" w:type="dxa"/>
            <w:tcBorders>
              <w:top w:val="single" w:sz="4" w:space="0" w:color="auto"/>
            </w:tcBorders>
          </w:tcPr>
          <w:p w:rsidR="00A148FB" w:rsidRPr="00C428E7" w:rsidRDefault="00C428E7" w:rsidP="004E257D">
            <w:pPr>
              <w:spacing w:after="0" w:line="240" w:lineRule="auto"/>
              <w:rPr>
                <w:rFonts w:ascii="Times New Roman" w:eastAsia="Times New Roman" w:hAnsi="Times New Roman" w:cs="Times New Roman"/>
                <w:b/>
                <w:sz w:val="20"/>
                <w:szCs w:val="20"/>
              </w:rPr>
            </w:pPr>
            <w:r w:rsidRPr="00C428E7">
              <w:rPr>
                <w:rFonts w:ascii="Times New Roman" w:eastAsia="Times New Roman" w:hAnsi="Times New Roman" w:cs="Times New Roman"/>
                <w:b/>
                <w:sz w:val="20"/>
                <w:szCs w:val="20"/>
              </w:rPr>
              <w:t>07-11</w:t>
            </w:r>
            <w:r w:rsidR="00A148FB" w:rsidRPr="00C428E7">
              <w:rPr>
                <w:rFonts w:ascii="Times New Roman" w:eastAsia="Times New Roman" w:hAnsi="Times New Roman" w:cs="Times New Roman"/>
                <w:b/>
                <w:sz w:val="20"/>
                <w:szCs w:val="20"/>
              </w:rPr>
              <w:t>.10</w:t>
            </w:r>
          </w:p>
          <w:p w:rsidR="00A148FB" w:rsidRPr="00C428E7" w:rsidRDefault="00A148FB" w:rsidP="004E257D">
            <w:pPr>
              <w:spacing w:after="0" w:line="240" w:lineRule="auto"/>
              <w:rPr>
                <w:rFonts w:ascii="Times New Roman" w:eastAsia="Times New Roman" w:hAnsi="Times New Roman" w:cs="Times New Roman"/>
                <w:b/>
                <w:sz w:val="20"/>
                <w:szCs w:val="20"/>
              </w:rPr>
            </w:pPr>
          </w:p>
          <w:p w:rsidR="00A148FB" w:rsidRPr="00C428E7" w:rsidRDefault="00A148FB" w:rsidP="004E257D">
            <w:pPr>
              <w:spacing w:after="0" w:line="240" w:lineRule="auto"/>
              <w:rPr>
                <w:rFonts w:ascii="Times New Roman" w:eastAsia="Times New Roman" w:hAnsi="Times New Roman" w:cs="Times New Roman"/>
                <w:b/>
                <w:sz w:val="20"/>
                <w:szCs w:val="20"/>
                <w:u w:val="single"/>
              </w:rPr>
            </w:pPr>
          </w:p>
        </w:tc>
        <w:tc>
          <w:tcPr>
            <w:tcW w:w="850" w:type="dxa"/>
            <w:tcBorders>
              <w:top w:val="single" w:sz="4" w:space="0" w:color="auto"/>
            </w:tcBorders>
          </w:tcPr>
          <w:p w:rsidR="00A148FB" w:rsidRPr="00C428E7" w:rsidRDefault="00A148FB"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rsidR="00A148FB" w:rsidRDefault="00A148FB"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2</w:t>
            </w:r>
            <w:r w:rsidR="00373B13">
              <w:rPr>
                <w:rFonts w:ascii="Times New Roman" w:eastAsia="Times New Roman" w:hAnsi="Times New Roman" w:cs="Times New Roman"/>
                <w:sz w:val="20"/>
                <w:szCs w:val="20"/>
              </w:rPr>
              <w:t>6</w:t>
            </w:r>
            <w:r w:rsidRPr="00C428E7">
              <w:rPr>
                <w:rFonts w:ascii="Times New Roman" w:eastAsia="Times New Roman" w:hAnsi="Times New Roman" w:cs="Times New Roman"/>
                <w:sz w:val="20"/>
                <w:szCs w:val="20"/>
              </w:rPr>
              <w:t>. «Дети и волк».</w:t>
            </w:r>
          </w:p>
          <w:p w:rsidR="00373B13" w:rsidRPr="00C428E7" w:rsidRDefault="00373B13" w:rsidP="001F25D7">
            <w:pPr>
              <w:spacing w:after="0" w:line="240" w:lineRule="auto"/>
              <w:jc w:val="both"/>
              <w:rPr>
                <w:rFonts w:ascii="Times New Roman" w:eastAsia="Times New Roman" w:hAnsi="Times New Roman" w:cs="Times New Roman"/>
                <w:sz w:val="20"/>
                <w:szCs w:val="20"/>
              </w:rPr>
            </w:pPr>
          </w:p>
          <w:p w:rsidR="00A148FB"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00A148FB" w:rsidRPr="00C428E7">
              <w:rPr>
                <w:rFonts w:ascii="Times New Roman" w:eastAsia="Times New Roman" w:hAnsi="Times New Roman" w:cs="Times New Roman"/>
                <w:sz w:val="20"/>
                <w:szCs w:val="20"/>
              </w:rPr>
              <w:t>.«Через ручеек»</w:t>
            </w:r>
            <w:r>
              <w:rPr>
                <w:rFonts w:ascii="Times New Roman" w:eastAsia="Times New Roman" w:hAnsi="Times New Roman" w:cs="Times New Roman"/>
                <w:sz w:val="20"/>
                <w:szCs w:val="20"/>
              </w:rPr>
              <w:t>.</w:t>
            </w:r>
          </w:p>
          <w:p w:rsidR="00A148FB"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r w:rsidR="00A148FB" w:rsidRPr="00C428E7">
              <w:rPr>
                <w:rFonts w:ascii="Times New Roman" w:eastAsia="Times New Roman" w:hAnsi="Times New Roman" w:cs="Times New Roman"/>
                <w:sz w:val="20"/>
                <w:szCs w:val="20"/>
              </w:rPr>
              <w:t>. «Кто скорее до флажка»</w:t>
            </w:r>
            <w:r>
              <w:rPr>
                <w:rFonts w:ascii="Times New Roman" w:eastAsia="Times New Roman" w:hAnsi="Times New Roman" w:cs="Times New Roman"/>
                <w:sz w:val="20"/>
                <w:szCs w:val="20"/>
              </w:rPr>
              <w:t>.</w:t>
            </w:r>
          </w:p>
          <w:p w:rsidR="00A148FB"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A148FB" w:rsidRPr="00C428E7">
              <w:rPr>
                <w:rFonts w:ascii="Times New Roman" w:eastAsia="Times New Roman" w:hAnsi="Times New Roman" w:cs="Times New Roman"/>
                <w:sz w:val="20"/>
                <w:szCs w:val="20"/>
              </w:rPr>
              <w:t>. «Каравай» (по аналогии с игрой «Пузырь»).</w:t>
            </w:r>
          </w:p>
          <w:p w:rsidR="00A148FB"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00A148FB" w:rsidRPr="00C428E7">
              <w:rPr>
                <w:rFonts w:ascii="Times New Roman" w:eastAsia="Times New Roman" w:hAnsi="Times New Roman" w:cs="Times New Roman"/>
                <w:sz w:val="20"/>
                <w:szCs w:val="20"/>
              </w:rPr>
              <w:t>. «Ловишки».</w:t>
            </w:r>
          </w:p>
        </w:tc>
        <w:tc>
          <w:tcPr>
            <w:tcW w:w="10206" w:type="dxa"/>
            <w:tcBorders>
              <w:top w:val="single" w:sz="4" w:space="0" w:color="auto"/>
            </w:tcBorders>
          </w:tcPr>
          <w:p w:rsidR="00A148FB" w:rsidRPr="00C428E7" w:rsidRDefault="00A148FB"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2</w:t>
            </w:r>
            <w:r w:rsidR="00373B13">
              <w:rPr>
                <w:rFonts w:ascii="Times New Roman" w:eastAsia="Times New Roman" w:hAnsi="Times New Roman" w:cs="Times New Roman"/>
                <w:sz w:val="20"/>
                <w:szCs w:val="20"/>
              </w:rPr>
              <w:t>6</w:t>
            </w:r>
            <w:r w:rsidRPr="00C428E7">
              <w:rPr>
                <w:rFonts w:ascii="Times New Roman" w:eastAsia="Times New Roman" w:hAnsi="Times New Roman" w:cs="Times New Roman"/>
                <w:sz w:val="20"/>
                <w:szCs w:val="20"/>
              </w:rPr>
              <w:t>.Развивать двигательные умения и навыки; учить понимать и употреблять в речи глаголы прошедшего времени и глаголы повелительного наклонения.</w:t>
            </w:r>
          </w:p>
          <w:p w:rsidR="00A148FB"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00A148FB" w:rsidRPr="00C428E7">
              <w:rPr>
                <w:rFonts w:ascii="Times New Roman" w:eastAsia="Times New Roman" w:hAnsi="Times New Roman" w:cs="Times New Roman"/>
                <w:sz w:val="20"/>
                <w:szCs w:val="20"/>
              </w:rPr>
              <w:t>.Упражнять прыжках с места в длину.</w:t>
            </w:r>
          </w:p>
          <w:p w:rsidR="00A148FB"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r w:rsidR="00A148FB" w:rsidRPr="00C428E7">
              <w:rPr>
                <w:rFonts w:ascii="Times New Roman" w:eastAsia="Times New Roman" w:hAnsi="Times New Roman" w:cs="Times New Roman"/>
                <w:sz w:val="20"/>
                <w:szCs w:val="20"/>
              </w:rPr>
              <w:t>. Развивать быстроту и ловкость.</w:t>
            </w:r>
          </w:p>
          <w:p w:rsidR="00A148FB"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A148FB" w:rsidRPr="00C428E7">
              <w:rPr>
                <w:rFonts w:ascii="Times New Roman" w:eastAsia="Times New Roman" w:hAnsi="Times New Roman" w:cs="Times New Roman"/>
                <w:sz w:val="20"/>
                <w:szCs w:val="20"/>
              </w:rPr>
              <w:t>. Учить детей образовывать круг, ходить по кругу, соблюдать правила игры, выполнять игровые действия.</w:t>
            </w:r>
          </w:p>
          <w:p w:rsidR="00373B13" w:rsidRDefault="00373B13" w:rsidP="001F25D7">
            <w:pPr>
              <w:spacing w:after="0" w:line="240" w:lineRule="auto"/>
              <w:jc w:val="both"/>
              <w:rPr>
                <w:rFonts w:ascii="Times New Roman" w:eastAsia="Times New Roman" w:hAnsi="Times New Roman" w:cs="Times New Roman"/>
                <w:sz w:val="20"/>
                <w:szCs w:val="20"/>
              </w:rPr>
            </w:pPr>
          </w:p>
          <w:p w:rsidR="00A148FB"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00A148FB" w:rsidRPr="00C428E7">
              <w:rPr>
                <w:rFonts w:ascii="Times New Roman" w:eastAsia="Times New Roman" w:hAnsi="Times New Roman" w:cs="Times New Roman"/>
                <w:sz w:val="20"/>
                <w:szCs w:val="20"/>
              </w:rPr>
              <w:t>. Развивать ловкость и быстроту.</w:t>
            </w:r>
          </w:p>
        </w:tc>
        <w:tc>
          <w:tcPr>
            <w:tcW w:w="992" w:type="dxa"/>
            <w:tcBorders>
              <w:top w:val="single" w:sz="4" w:space="0" w:color="auto"/>
            </w:tcBorders>
          </w:tcPr>
          <w:p w:rsidR="00A148FB" w:rsidRPr="005F40BE" w:rsidRDefault="00A148FB" w:rsidP="004E257D">
            <w:pPr>
              <w:spacing w:after="0" w:line="240" w:lineRule="auto"/>
              <w:rPr>
                <w:rFonts w:ascii="Times New Roman" w:eastAsia="Times New Roman" w:hAnsi="Times New Roman" w:cs="Times New Roman"/>
                <w:sz w:val="20"/>
                <w:szCs w:val="20"/>
                <w:highlight w:val="yellow"/>
              </w:rPr>
            </w:pPr>
          </w:p>
        </w:tc>
      </w:tr>
      <w:tr w:rsidR="004E257D" w:rsidRPr="005F40BE" w:rsidTr="007C11A5">
        <w:trPr>
          <w:trHeight w:val="121"/>
        </w:trPr>
        <w:tc>
          <w:tcPr>
            <w:tcW w:w="1135" w:type="dxa"/>
          </w:tcPr>
          <w:p w:rsidR="004E257D" w:rsidRPr="00C428E7" w:rsidRDefault="00C428E7" w:rsidP="004E257D">
            <w:pPr>
              <w:spacing w:after="0" w:line="240" w:lineRule="auto"/>
              <w:rPr>
                <w:rFonts w:ascii="Times New Roman" w:eastAsia="Times New Roman" w:hAnsi="Times New Roman" w:cs="Times New Roman"/>
                <w:b/>
                <w:sz w:val="20"/>
                <w:szCs w:val="20"/>
              </w:rPr>
            </w:pPr>
            <w:r w:rsidRPr="00C428E7">
              <w:rPr>
                <w:rFonts w:ascii="Times New Roman" w:eastAsia="Times New Roman" w:hAnsi="Times New Roman" w:cs="Times New Roman"/>
                <w:b/>
                <w:sz w:val="20"/>
                <w:szCs w:val="20"/>
              </w:rPr>
              <w:t>14-18</w:t>
            </w:r>
            <w:r w:rsidR="004E257D" w:rsidRPr="00C428E7">
              <w:rPr>
                <w:rFonts w:ascii="Times New Roman" w:eastAsia="Times New Roman" w:hAnsi="Times New Roman" w:cs="Times New Roman"/>
                <w:b/>
                <w:sz w:val="20"/>
                <w:szCs w:val="20"/>
              </w:rPr>
              <w:t>.10</w:t>
            </w:r>
          </w:p>
          <w:p w:rsidR="004E257D" w:rsidRPr="00C428E7" w:rsidRDefault="004E257D" w:rsidP="004E257D">
            <w:pPr>
              <w:spacing w:after="0" w:line="240" w:lineRule="auto"/>
              <w:rPr>
                <w:rFonts w:ascii="Times New Roman" w:eastAsia="Times New Roman" w:hAnsi="Times New Roman" w:cs="Times New Roman"/>
                <w:b/>
                <w:sz w:val="20"/>
                <w:szCs w:val="20"/>
                <w:u w:val="single"/>
              </w:rPr>
            </w:pPr>
          </w:p>
          <w:p w:rsidR="004E257D" w:rsidRPr="00C428E7" w:rsidRDefault="004E257D" w:rsidP="004E257D">
            <w:pPr>
              <w:spacing w:after="0" w:line="240" w:lineRule="auto"/>
              <w:rPr>
                <w:rFonts w:ascii="Times New Roman" w:eastAsia="Times New Roman" w:hAnsi="Times New Roman" w:cs="Times New Roman"/>
                <w:b/>
                <w:sz w:val="20"/>
                <w:szCs w:val="20"/>
              </w:rPr>
            </w:pPr>
          </w:p>
          <w:p w:rsidR="004E257D" w:rsidRPr="00C428E7"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C428E7" w:rsidRDefault="004E257D" w:rsidP="004E257D">
            <w:pPr>
              <w:spacing w:after="0" w:line="240" w:lineRule="auto"/>
              <w:rPr>
                <w:rFonts w:ascii="Times New Roman" w:eastAsia="Times New Roman" w:hAnsi="Times New Roman" w:cs="Times New Roman"/>
                <w:sz w:val="20"/>
                <w:szCs w:val="20"/>
              </w:rPr>
            </w:pPr>
          </w:p>
          <w:p w:rsidR="004E257D" w:rsidRPr="00C428E7" w:rsidRDefault="004E257D" w:rsidP="004E257D">
            <w:pPr>
              <w:spacing w:after="0" w:line="240" w:lineRule="auto"/>
              <w:rPr>
                <w:rFonts w:ascii="Times New Roman" w:eastAsia="Times New Roman" w:hAnsi="Times New Roman" w:cs="Times New Roman"/>
                <w:sz w:val="20"/>
                <w:szCs w:val="20"/>
              </w:rPr>
            </w:pPr>
          </w:p>
          <w:p w:rsidR="004E257D" w:rsidRPr="00C428E7" w:rsidRDefault="004E257D" w:rsidP="004E257D">
            <w:pPr>
              <w:spacing w:after="0" w:line="240" w:lineRule="auto"/>
              <w:rPr>
                <w:rFonts w:ascii="Times New Roman" w:eastAsia="Times New Roman" w:hAnsi="Times New Roman" w:cs="Times New Roman"/>
                <w:sz w:val="20"/>
                <w:szCs w:val="20"/>
              </w:rPr>
            </w:pPr>
          </w:p>
          <w:p w:rsidR="004E257D" w:rsidRPr="00C428E7" w:rsidRDefault="004E257D" w:rsidP="004E257D">
            <w:pPr>
              <w:spacing w:after="0" w:line="240" w:lineRule="auto"/>
              <w:rPr>
                <w:rFonts w:ascii="Times New Roman" w:eastAsia="Times New Roman" w:hAnsi="Times New Roman" w:cs="Times New Roman"/>
                <w:sz w:val="20"/>
                <w:szCs w:val="20"/>
              </w:rPr>
            </w:pPr>
          </w:p>
          <w:p w:rsidR="004E257D" w:rsidRPr="00C428E7" w:rsidRDefault="004E257D" w:rsidP="004E257D">
            <w:pPr>
              <w:spacing w:after="0" w:line="240" w:lineRule="auto"/>
              <w:rPr>
                <w:rFonts w:ascii="Times New Roman" w:eastAsia="Times New Roman" w:hAnsi="Times New Roman" w:cs="Times New Roman"/>
                <w:sz w:val="20"/>
                <w:szCs w:val="20"/>
              </w:rPr>
            </w:pPr>
          </w:p>
        </w:tc>
        <w:tc>
          <w:tcPr>
            <w:tcW w:w="2977" w:type="dxa"/>
          </w:tcPr>
          <w:p w:rsidR="00EE1375" w:rsidRPr="00C428E7" w:rsidRDefault="00EE1375"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3</w:t>
            </w:r>
            <w:r w:rsidR="00373B13">
              <w:rPr>
                <w:rFonts w:ascii="Times New Roman" w:eastAsia="Times New Roman" w:hAnsi="Times New Roman" w:cs="Times New Roman"/>
                <w:sz w:val="20"/>
                <w:szCs w:val="20"/>
              </w:rPr>
              <w:t>1</w:t>
            </w:r>
            <w:r w:rsidRPr="00C428E7">
              <w:rPr>
                <w:rFonts w:ascii="Times New Roman" w:eastAsia="Times New Roman" w:hAnsi="Times New Roman" w:cs="Times New Roman"/>
                <w:sz w:val="20"/>
                <w:szCs w:val="20"/>
              </w:rPr>
              <w:t>. «Самолеты»</w:t>
            </w:r>
            <w:r w:rsidR="00373B13">
              <w:rPr>
                <w:rFonts w:ascii="Times New Roman" w:eastAsia="Times New Roman" w:hAnsi="Times New Roman" w:cs="Times New Roman"/>
                <w:sz w:val="20"/>
                <w:szCs w:val="20"/>
              </w:rPr>
              <w:t>.</w:t>
            </w:r>
          </w:p>
          <w:p w:rsidR="004E257D" w:rsidRPr="00C428E7" w:rsidRDefault="00EE1375" w:rsidP="001F25D7">
            <w:pPr>
              <w:spacing w:after="0" w:line="240" w:lineRule="auto"/>
              <w:contextualSpacing/>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3</w:t>
            </w:r>
            <w:r w:rsidR="00373B13">
              <w:rPr>
                <w:rFonts w:ascii="Times New Roman" w:eastAsia="Times New Roman" w:hAnsi="Times New Roman" w:cs="Times New Roman"/>
                <w:sz w:val="20"/>
                <w:szCs w:val="20"/>
              </w:rPr>
              <w:t>2</w:t>
            </w:r>
            <w:r w:rsidRPr="00C428E7">
              <w:rPr>
                <w:rFonts w:ascii="Times New Roman" w:eastAsia="Times New Roman" w:hAnsi="Times New Roman" w:cs="Times New Roman"/>
                <w:sz w:val="20"/>
                <w:szCs w:val="20"/>
              </w:rPr>
              <w:t>.</w:t>
            </w:r>
            <w:r w:rsidR="004E257D" w:rsidRPr="00C428E7">
              <w:rPr>
                <w:rFonts w:ascii="Times New Roman" w:eastAsia="Times New Roman" w:hAnsi="Times New Roman" w:cs="Times New Roman"/>
                <w:sz w:val="20"/>
                <w:szCs w:val="20"/>
              </w:rPr>
              <w:t xml:space="preserve"> «Цветные автомобили».</w:t>
            </w:r>
          </w:p>
          <w:p w:rsidR="004E257D" w:rsidRPr="00C428E7" w:rsidRDefault="00EE1375" w:rsidP="001F25D7">
            <w:pPr>
              <w:spacing w:after="0" w:line="240" w:lineRule="auto"/>
              <w:contextualSpacing/>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3</w:t>
            </w:r>
            <w:r w:rsidR="00373B13">
              <w:rPr>
                <w:rFonts w:ascii="Times New Roman" w:eastAsia="Times New Roman" w:hAnsi="Times New Roman" w:cs="Times New Roman"/>
                <w:sz w:val="20"/>
                <w:szCs w:val="20"/>
              </w:rPr>
              <w:t>3</w:t>
            </w:r>
            <w:r w:rsidR="004E257D" w:rsidRPr="00C428E7">
              <w:rPr>
                <w:rFonts w:ascii="Times New Roman" w:eastAsia="Times New Roman" w:hAnsi="Times New Roman" w:cs="Times New Roman"/>
                <w:sz w:val="20"/>
                <w:szCs w:val="20"/>
              </w:rPr>
              <w:t>. «Трамвай».</w:t>
            </w:r>
          </w:p>
          <w:p w:rsidR="004E257D" w:rsidRPr="00C428E7" w:rsidRDefault="004E257D" w:rsidP="001F25D7">
            <w:pPr>
              <w:spacing w:after="0" w:line="240" w:lineRule="auto"/>
              <w:contextualSpacing/>
              <w:jc w:val="both"/>
              <w:rPr>
                <w:rFonts w:ascii="Times New Roman" w:eastAsia="Times New Roman" w:hAnsi="Times New Roman" w:cs="Times New Roman"/>
                <w:sz w:val="20"/>
                <w:szCs w:val="20"/>
              </w:rPr>
            </w:pPr>
          </w:p>
          <w:p w:rsidR="004E257D" w:rsidRPr="00C428E7" w:rsidRDefault="00EE1375" w:rsidP="001F25D7">
            <w:pPr>
              <w:spacing w:after="0" w:line="240" w:lineRule="auto"/>
              <w:contextualSpacing/>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3</w:t>
            </w:r>
            <w:r w:rsidR="00373B13">
              <w:rPr>
                <w:rFonts w:ascii="Times New Roman" w:eastAsia="Times New Roman" w:hAnsi="Times New Roman" w:cs="Times New Roman"/>
                <w:sz w:val="20"/>
                <w:szCs w:val="20"/>
              </w:rPr>
              <w:t>4</w:t>
            </w:r>
            <w:r w:rsidR="004E257D" w:rsidRPr="00C428E7">
              <w:rPr>
                <w:rFonts w:ascii="Times New Roman" w:eastAsia="Times New Roman" w:hAnsi="Times New Roman" w:cs="Times New Roman"/>
                <w:sz w:val="20"/>
                <w:szCs w:val="20"/>
              </w:rPr>
              <w:t>. «Поезд».</w:t>
            </w:r>
          </w:p>
          <w:p w:rsidR="004E257D" w:rsidRPr="00C428E7" w:rsidRDefault="004E257D" w:rsidP="001F25D7">
            <w:pPr>
              <w:spacing w:after="0" w:line="240" w:lineRule="auto"/>
              <w:contextualSpacing/>
              <w:jc w:val="both"/>
              <w:rPr>
                <w:rFonts w:ascii="Times New Roman" w:eastAsia="Times New Roman" w:hAnsi="Times New Roman" w:cs="Times New Roman"/>
                <w:sz w:val="20"/>
                <w:szCs w:val="20"/>
              </w:rPr>
            </w:pPr>
          </w:p>
          <w:p w:rsidR="004E257D" w:rsidRPr="00C428E7" w:rsidRDefault="00EE1375" w:rsidP="00373B13">
            <w:pPr>
              <w:spacing w:after="0" w:line="240" w:lineRule="auto"/>
              <w:contextualSpacing/>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3</w:t>
            </w:r>
            <w:r w:rsidR="00373B13">
              <w:rPr>
                <w:rFonts w:ascii="Times New Roman" w:eastAsia="Times New Roman" w:hAnsi="Times New Roman" w:cs="Times New Roman"/>
                <w:sz w:val="20"/>
                <w:szCs w:val="20"/>
              </w:rPr>
              <w:t xml:space="preserve">5. </w:t>
            </w:r>
            <w:r w:rsidR="004E257D" w:rsidRPr="00C428E7">
              <w:rPr>
                <w:rFonts w:ascii="Times New Roman" w:eastAsia="Times New Roman" w:hAnsi="Times New Roman" w:cs="Times New Roman"/>
                <w:sz w:val="20"/>
                <w:szCs w:val="20"/>
              </w:rPr>
              <w:t>«Птицы и автомобиль».</w:t>
            </w:r>
          </w:p>
        </w:tc>
        <w:tc>
          <w:tcPr>
            <w:tcW w:w="10206" w:type="dxa"/>
          </w:tcPr>
          <w:p w:rsidR="00EE1375" w:rsidRPr="00C428E7" w:rsidRDefault="00EE1375"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3</w:t>
            </w:r>
            <w:r w:rsidR="00373B13">
              <w:rPr>
                <w:rFonts w:ascii="Times New Roman" w:eastAsia="Times New Roman" w:hAnsi="Times New Roman" w:cs="Times New Roman"/>
                <w:sz w:val="20"/>
                <w:szCs w:val="20"/>
              </w:rPr>
              <w:t>1</w:t>
            </w:r>
            <w:r w:rsidRPr="00C428E7">
              <w:rPr>
                <w:rFonts w:ascii="Times New Roman" w:eastAsia="Times New Roman" w:hAnsi="Times New Roman" w:cs="Times New Roman"/>
                <w:sz w:val="20"/>
                <w:szCs w:val="20"/>
              </w:rPr>
              <w:t>. Учить легкости движений, действовать после сигнала.</w:t>
            </w:r>
          </w:p>
          <w:p w:rsidR="004E257D" w:rsidRPr="00C428E7" w:rsidRDefault="00EE1375"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3</w:t>
            </w:r>
            <w:r w:rsidR="00373B13">
              <w:rPr>
                <w:rFonts w:ascii="Times New Roman" w:eastAsia="Times New Roman" w:hAnsi="Times New Roman" w:cs="Times New Roman"/>
                <w:sz w:val="20"/>
                <w:szCs w:val="20"/>
              </w:rPr>
              <w:t>2</w:t>
            </w:r>
            <w:r w:rsidRPr="00C428E7">
              <w:rPr>
                <w:rFonts w:ascii="Times New Roman" w:eastAsia="Times New Roman" w:hAnsi="Times New Roman" w:cs="Times New Roman"/>
                <w:sz w:val="20"/>
                <w:szCs w:val="20"/>
              </w:rPr>
              <w:t>.</w:t>
            </w:r>
            <w:r w:rsidR="00373B13">
              <w:rPr>
                <w:rFonts w:ascii="Times New Roman" w:eastAsia="Times New Roman" w:hAnsi="Times New Roman" w:cs="Times New Roman"/>
                <w:sz w:val="20"/>
                <w:szCs w:val="20"/>
              </w:rPr>
              <w:t xml:space="preserve"> </w:t>
            </w:r>
            <w:r w:rsidR="004E257D" w:rsidRPr="00C428E7">
              <w:rPr>
                <w:rFonts w:ascii="Times New Roman" w:eastAsia="Times New Roman" w:hAnsi="Times New Roman" w:cs="Times New Roman"/>
                <w:sz w:val="20"/>
                <w:szCs w:val="20"/>
              </w:rPr>
              <w:t>Развивать умение соотносить действия с текстом игры.</w:t>
            </w:r>
          </w:p>
          <w:p w:rsidR="004E257D" w:rsidRPr="00C428E7" w:rsidRDefault="00EE1375"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3</w:t>
            </w:r>
            <w:r w:rsidR="00373B13">
              <w:rPr>
                <w:rFonts w:ascii="Times New Roman" w:eastAsia="Times New Roman" w:hAnsi="Times New Roman" w:cs="Times New Roman"/>
                <w:sz w:val="20"/>
                <w:szCs w:val="20"/>
              </w:rPr>
              <w:t>3</w:t>
            </w:r>
            <w:r w:rsidR="004E257D" w:rsidRPr="00C428E7">
              <w:rPr>
                <w:rFonts w:ascii="Times New Roman" w:eastAsia="Times New Roman" w:hAnsi="Times New Roman" w:cs="Times New Roman"/>
                <w:sz w:val="20"/>
                <w:szCs w:val="20"/>
              </w:rPr>
              <w:t>.</w:t>
            </w:r>
            <w:r w:rsidR="00373B13">
              <w:rPr>
                <w:rFonts w:ascii="Times New Roman" w:eastAsia="Times New Roman" w:hAnsi="Times New Roman" w:cs="Times New Roman"/>
                <w:sz w:val="20"/>
                <w:szCs w:val="20"/>
              </w:rPr>
              <w:t xml:space="preserve"> </w:t>
            </w:r>
            <w:r w:rsidR="004E257D" w:rsidRPr="00C428E7">
              <w:rPr>
                <w:rFonts w:ascii="Times New Roman" w:eastAsia="Times New Roman" w:hAnsi="Times New Roman" w:cs="Times New Roman"/>
                <w:sz w:val="20"/>
                <w:szCs w:val="20"/>
              </w:rPr>
              <w:t>Развивать у детей умение различать цвета и действовать по зрительному сигналу. Упражнять в беге и ходьбе в колонне.</w:t>
            </w:r>
          </w:p>
          <w:p w:rsidR="004E257D" w:rsidRPr="00C428E7" w:rsidRDefault="00EE1375"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3</w:t>
            </w:r>
            <w:r w:rsidR="00373B13">
              <w:rPr>
                <w:rFonts w:ascii="Times New Roman" w:eastAsia="Times New Roman" w:hAnsi="Times New Roman" w:cs="Times New Roman"/>
                <w:sz w:val="20"/>
                <w:szCs w:val="20"/>
              </w:rPr>
              <w:t>4</w:t>
            </w:r>
            <w:r w:rsidR="004E257D" w:rsidRPr="00C428E7">
              <w:rPr>
                <w:rFonts w:ascii="Times New Roman" w:eastAsia="Times New Roman" w:hAnsi="Times New Roman" w:cs="Times New Roman"/>
                <w:sz w:val="20"/>
                <w:szCs w:val="20"/>
              </w:rPr>
              <w:t>.</w:t>
            </w:r>
            <w:r w:rsidR="00373B13">
              <w:rPr>
                <w:rFonts w:ascii="Times New Roman" w:eastAsia="Times New Roman" w:hAnsi="Times New Roman" w:cs="Times New Roman"/>
                <w:sz w:val="20"/>
                <w:szCs w:val="20"/>
              </w:rPr>
              <w:t xml:space="preserve"> </w:t>
            </w:r>
            <w:r w:rsidR="004E257D" w:rsidRPr="00C428E7">
              <w:rPr>
                <w:rFonts w:ascii="Times New Roman" w:eastAsia="Times New Roman" w:hAnsi="Times New Roman" w:cs="Times New Roman"/>
                <w:sz w:val="20"/>
                <w:szCs w:val="20"/>
              </w:rPr>
              <w:t>Развивать у детей выполнять движение по сигналу, ритмичность движений, находчивость. Упражнять в ходьбе по кругу.</w:t>
            </w:r>
          </w:p>
          <w:p w:rsidR="004E257D" w:rsidRPr="00C428E7" w:rsidRDefault="00EE1375" w:rsidP="00373B13">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3</w:t>
            </w:r>
            <w:r w:rsidR="00373B13">
              <w:rPr>
                <w:rFonts w:ascii="Times New Roman" w:eastAsia="Times New Roman" w:hAnsi="Times New Roman" w:cs="Times New Roman"/>
                <w:sz w:val="20"/>
                <w:szCs w:val="20"/>
              </w:rPr>
              <w:t>5</w:t>
            </w:r>
            <w:r w:rsidR="004E257D" w:rsidRPr="00C428E7">
              <w:rPr>
                <w:rFonts w:ascii="Times New Roman" w:eastAsia="Times New Roman" w:hAnsi="Times New Roman" w:cs="Times New Roman"/>
                <w:sz w:val="20"/>
                <w:szCs w:val="20"/>
              </w:rPr>
              <w:t>.</w:t>
            </w:r>
            <w:r w:rsidR="00373B13">
              <w:rPr>
                <w:rFonts w:ascii="Times New Roman" w:eastAsia="Times New Roman" w:hAnsi="Times New Roman" w:cs="Times New Roman"/>
                <w:sz w:val="20"/>
                <w:szCs w:val="20"/>
              </w:rPr>
              <w:t xml:space="preserve"> </w:t>
            </w:r>
            <w:r w:rsidR="004E257D" w:rsidRPr="00C428E7">
              <w:rPr>
                <w:rFonts w:ascii="Times New Roman" w:eastAsia="Times New Roman" w:hAnsi="Times New Roman" w:cs="Times New Roman"/>
                <w:sz w:val="20"/>
                <w:szCs w:val="20"/>
              </w:rPr>
              <w:t>Развивать двигательные умения и навыки; развивать слуховое внимание; умение двигаться в соответствии со словами стихотворения.</w:t>
            </w: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C30551">
        <w:trPr>
          <w:trHeight w:val="1631"/>
        </w:trPr>
        <w:tc>
          <w:tcPr>
            <w:tcW w:w="1135" w:type="dxa"/>
            <w:tcBorders>
              <w:bottom w:val="single" w:sz="4" w:space="0" w:color="auto"/>
            </w:tcBorders>
          </w:tcPr>
          <w:p w:rsidR="004E257D" w:rsidRPr="00C428E7" w:rsidRDefault="00C428E7" w:rsidP="004E257D">
            <w:pPr>
              <w:spacing w:after="0" w:line="240" w:lineRule="auto"/>
              <w:rPr>
                <w:rFonts w:ascii="Times New Roman" w:eastAsia="Times New Roman" w:hAnsi="Times New Roman" w:cs="Times New Roman"/>
                <w:b/>
                <w:sz w:val="20"/>
                <w:szCs w:val="20"/>
              </w:rPr>
            </w:pPr>
            <w:r w:rsidRPr="00C428E7">
              <w:rPr>
                <w:rFonts w:ascii="Times New Roman" w:eastAsia="Times New Roman" w:hAnsi="Times New Roman" w:cs="Times New Roman"/>
                <w:b/>
                <w:sz w:val="20"/>
                <w:szCs w:val="20"/>
              </w:rPr>
              <w:t>21-25</w:t>
            </w:r>
            <w:r w:rsidR="004E257D" w:rsidRPr="00C428E7">
              <w:rPr>
                <w:rFonts w:ascii="Times New Roman" w:eastAsia="Times New Roman" w:hAnsi="Times New Roman" w:cs="Times New Roman"/>
                <w:b/>
                <w:sz w:val="20"/>
                <w:szCs w:val="20"/>
              </w:rPr>
              <w:t>.10</w:t>
            </w:r>
          </w:p>
          <w:p w:rsidR="004E257D" w:rsidRPr="00C428E7" w:rsidRDefault="004E257D" w:rsidP="004E257D">
            <w:pPr>
              <w:spacing w:after="0" w:line="240" w:lineRule="auto"/>
              <w:rPr>
                <w:rFonts w:ascii="Times New Roman" w:eastAsia="Times New Roman" w:hAnsi="Times New Roman" w:cs="Times New Roman"/>
                <w:b/>
                <w:sz w:val="20"/>
                <w:szCs w:val="20"/>
              </w:rPr>
            </w:pPr>
          </w:p>
          <w:p w:rsidR="004E257D" w:rsidRPr="00C428E7" w:rsidRDefault="004E257D" w:rsidP="004E257D">
            <w:pPr>
              <w:spacing w:after="0" w:line="240" w:lineRule="auto"/>
              <w:rPr>
                <w:rFonts w:ascii="Times New Roman" w:eastAsia="Times New Roman" w:hAnsi="Times New Roman" w:cs="Times New Roman"/>
                <w:b/>
                <w:sz w:val="20"/>
                <w:szCs w:val="20"/>
              </w:rPr>
            </w:pPr>
          </w:p>
          <w:p w:rsidR="004E257D" w:rsidRPr="00C428E7" w:rsidRDefault="004E257D" w:rsidP="004E257D">
            <w:pPr>
              <w:spacing w:after="0" w:line="240" w:lineRule="auto"/>
              <w:rPr>
                <w:rFonts w:ascii="Times New Roman" w:eastAsia="Times New Roman" w:hAnsi="Times New Roman" w:cs="Times New Roman"/>
                <w:b/>
                <w:sz w:val="20"/>
                <w:szCs w:val="20"/>
                <w:u w:val="single"/>
              </w:rPr>
            </w:pPr>
          </w:p>
        </w:tc>
        <w:tc>
          <w:tcPr>
            <w:tcW w:w="850" w:type="dxa"/>
            <w:tcBorders>
              <w:bottom w:val="single" w:sz="4" w:space="0" w:color="auto"/>
            </w:tcBorders>
          </w:tcPr>
          <w:p w:rsidR="004E257D" w:rsidRPr="00C428E7" w:rsidRDefault="004E257D" w:rsidP="004E257D">
            <w:pPr>
              <w:spacing w:after="0" w:line="240" w:lineRule="auto"/>
              <w:rPr>
                <w:rFonts w:ascii="Times New Roman" w:eastAsia="Times New Roman" w:hAnsi="Times New Roman" w:cs="Times New Roman"/>
                <w:sz w:val="20"/>
                <w:szCs w:val="20"/>
              </w:rPr>
            </w:pPr>
          </w:p>
          <w:p w:rsidR="004E257D" w:rsidRPr="00C428E7" w:rsidRDefault="004E257D" w:rsidP="004E257D">
            <w:pPr>
              <w:spacing w:after="0" w:line="240" w:lineRule="auto"/>
              <w:rPr>
                <w:rFonts w:ascii="Times New Roman" w:eastAsia="Times New Roman" w:hAnsi="Times New Roman" w:cs="Times New Roman"/>
                <w:sz w:val="20"/>
                <w:szCs w:val="20"/>
              </w:rPr>
            </w:pPr>
          </w:p>
          <w:p w:rsidR="004E257D" w:rsidRPr="00C428E7" w:rsidRDefault="004E257D" w:rsidP="004E257D">
            <w:pPr>
              <w:spacing w:after="0" w:line="240" w:lineRule="auto"/>
              <w:rPr>
                <w:rFonts w:ascii="Times New Roman" w:eastAsia="Times New Roman" w:hAnsi="Times New Roman" w:cs="Times New Roman"/>
                <w:sz w:val="20"/>
                <w:szCs w:val="20"/>
              </w:rPr>
            </w:pPr>
          </w:p>
          <w:p w:rsidR="004E257D" w:rsidRPr="00C428E7" w:rsidRDefault="004E257D" w:rsidP="004E257D">
            <w:pPr>
              <w:spacing w:after="0" w:line="240" w:lineRule="auto"/>
              <w:rPr>
                <w:rFonts w:ascii="Times New Roman" w:eastAsia="Times New Roman" w:hAnsi="Times New Roman" w:cs="Times New Roman"/>
                <w:sz w:val="20"/>
                <w:szCs w:val="20"/>
              </w:rPr>
            </w:pPr>
          </w:p>
          <w:p w:rsidR="004E257D" w:rsidRPr="00C428E7" w:rsidRDefault="004E257D" w:rsidP="004E257D">
            <w:pPr>
              <w:spacing w:after="0" w:line="240" w:lineRule="auto"/>
              <w:rPr>
                <w:rFonts w:ascii="Times New Roman" w:eastAsia="Times New Roman" w:hAnsi="Times New Roman" w:cs="Times New Roman"/>
                <w:sz w:val="20"/>
                <w:szCs w:val="20"/>
              </w:rPr>
            </w:pPr>
          </w:p>
        </w:tc>
        <w:tc>
          <w:tcPr>
            <w:tcW w:w="2977" w:type="dxa"/>
            <w:tcBorders>
              <w:bottom w:val="single" w:sz="4" w:space="0" w:color="auto"/>
            </w:tcBorders>
          </w:tcPr>
          <w:p w:rsidR="00EE1375" w:rsidRPr="00C428E7" w:rsidRDefault="00EE1375" w:rsidP="001F25D7">
            <w:pPr>
              <w:spacing w:after="0" w:line="240" w:lineRule="auto"/>
              <w:contextualSpacing/>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3</w:t>
            </w:r>
            <w:r w:rsidR="00373B13">
              <w:rPr>
                <w:rFonts w:ascii="Times New Roman" w:eastAsia="Times New Roman" w:hAnsi="Times New Roman" w:cs="Times New Roman"/>
                <w:sz w:val="20"/>
                <w:szCs w:val="20"/>
              </w:rPr>
              <w:t>6</w:t>
            </w:r>
            <w:r w:rsidRPr="00C428E7">
              <w:rPr>
                <w:rFonts w:ascii="Times New Roman" w:eastAsia="Times New Roman" w:hAnsi="Times New Roman" w:cs="Times New Roman"/>
                <w:sz w:val="20"/>
                <w:szCs w:val="20"/>
              </w:rPr>
              <w:t>. «Кто бросит дальше мешочек».</w:t>
            </w:r>
          </w:p>
          <w:p w:rsidR="00EE1375" w:rsidRPr="00C428E7" w:rsidRDefault="00EE1375" w:rsidP="001F25D7">
            <w:pPr>
              <w:spacing w:after="0" w:line="240" w:lineRule="auto"/>
              <w:contextualSpacing/>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3</w:t>
            </w:r>
            <w:r w:rsidR="00373B13">
              <w:rPr>
                <w:rFonts w:ascii="Times New Roman" w:eastAsia="Times New Roman" w:hAnsi="Times New Roman" w:cs="Times New Roman"/>
                <w:sz w:val="20"/>
                <w:szCs w:val="20"/>
              </w:rPr>
              <w:t>7</w:t>
            </w:r>
            <w:r w:rsidRPr="00C428E7">
              <w:rPr>
                <w:rFonts w:ascii="Times New Roman" w:eastAsia="Times New Roman" w:hAnsi="Times New Roman" w:cs="Times New Roman"/>
                <w:sz w:val="20"/>
                <w:szCs w:val="20"/>
              </w:rPr>
              <w:t>. «Свободное место».</w:t>
            </w:r>
          </w:p>
          <w:p w:rsidR="004E257D" w:rsidRPr="00C428E7" w:rsidRDefault="004E257D" w:rsidP="001F25D7">
            <w:pPr>
              <w:spacing w:after="0" w:line="240" w:lineRule="auto"/>
              <w:contextualSpacing/>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3</w:t>
            </w:r>
            <w:r w:rsidR="00373B13">
              <w:rPr>
                <w:rFonts w:ascii="Times New Roman" w:eastAsia="Times New Roman" w:hAnsi="Times New Roman" w:cs="Times New Roman"/>
                <w:sz w:val="20"/>
                <w:szCs w:val="20"/>
              </w:rPr>
              <w:t>8</w:t>
            </w:r>
            <w:r w:rsidRPr="00C428E7">
              <w:rPr>
                <w:rFonts w:ascii="Times New Roman" w:eastAsia="Times New Roman" w:hAnsi="Times New Roman" w:cs="Times New Roman"/>
                <w:sz w:val="20"/>
                <w:szCs w:val="20"/>
              </w:rPr>
              <w:t>. «Накинь кольцо (Серсо)».</w:t>
            </w:r>
          </w:p>
          <w:p w:rsidR="004E257D" w:rsidRPr="00C428E7" w:rsidRDefault="00373B13" w:rsidP="001F25D7">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r w:rsidR="004E257D" w:rsidRPr="00C428E7">
              <w:rPr>
                <w:rFonts w:ascii="Times New Roman" w:eastAsia="Times New Roman" w:hAnsi="Times New Roman" w:cs="Times New Roman"/>
                <w:sz w:val="20"/>
                <w:szCs w:val="20"/>
              </w:rPr>
              <w:t>. «Не попадись!».</w:t>
            </w:r>
          </w:p>
          <w:p w:rsidR="004E257D" w:rsidRPr="00C428E7" w:rsidRDefault="004E257D" w:rsidP="001F25D7">
            <w:pPr>
              <w:spacing w:after="0" w:line="240" w:lineRule="auto"/>
              <w:contextualSpacing/>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4</w:t>
            </w:r>
            <w:r w:rsidR="00373B13">
              <w:rPr>
                <w:rFonts w:ascii="Times New Roman" w:eastAsia="Times New Roman" w:hAnsi="Times New Roman" w:cs="Times New Roman"/>
                <w:sz w:val="20"/>
                <w:szCs w:val="20"/>
              </w:rPr>
              <w:t>0</w:t>
            </w:r>
            <w:r w:rsidRPr="00C428E7">
              <w:rPr>
                <w:rFonts w:ascii="Times New Roman" w:eastAsia="Times New Roman" w:hAnsi="Times New Roman" w:cs="Times New Roman"/>
                <w:sz w:val="20"/>
                <w:szCs w:val="20"/>
              </w:rPr>
              <w:t>. «Ловишки из круга».</w:t>
            </w:r>
          </w:p>
          <w:p w:rsidR="004E257D" w:rsidRPr="00C428E7" w:rsidRDefault="004E257D" w:rsidP="001F25D7">
            <w:pPr>
              <w:spacing w:after="0" w:line="240" w:lineRule="auto"/>
              <w:contextualSpacing/>
              <w:jc w:val="both"/>
              <w:rPr>
                <w:rFonts w:ascii="Times New Roman" w:eastAsia="Times New Roman" w:hAnsi="Times New Roman" w:cs="Times New Roman"/>
                <w:sz w:val="20"/>
                <w:szCs w:val="20"/>
              </w:rPr>
            </w:pPr>
          </w:p>
        </w:tc>
        <w:tc>
          <w:tcPr>
            <w:tcW w:w="10206" w:type="dxa"/>
            <w:tcBorders>
              <w:bottom w:val="single" w:sz="4" w:space="0" w:color="auto"/>
            </w:tcBorders>
          </w:tcPr>
          <w:p w:rsidR="00EE1375" w:rsidRPr="00C428E7" w:rsidRDefault="00EE1375" w:rsidP="001F25D7">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3</w:t>
            </w:r>
            <w:r w:rsidR="00373B13">
              <w:rPr>
                <w:rFonts w:ascii="Times New Roman" w:eastAsia="Times New Roman" w:hAnsi="Times New Roman" w:cs="Times New Roman"/>
                <w:sz w:val="20"/>
                <w:szCs w:val="20"/>
              </w:rPr>
              <w:t>6</w:t>
            </w:r>
            <w:r w:rsidRPr="00C428E7">
              <w:rPr>
                <w:rFonts w:ascii="Times New Roman" w:eastAsia="Times New Roman" w:hAnsi="Times New Roman" w:cs="Times New Roman"/>
                <w:sz w:val="20"/>
                <w:szCs w:val="20"/>
              </w:rPr>
              <w:t xml:space="preserve">. Развивать у детей умение действовать по сигналу. Упражнять в метании вдаль правой и левой рукой, в беге, в распознавании цвета.        </w:t>
            </w:r>
          </w:p>
          <w:p w:rsidR="00EE1375"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r w:rsidR="00EE1375" w:rsidRPr="00C428E7">
              <w:rPr>
                <w:rFonts w:ascii="Times New Roman" w:eastAsia="Times New Roman" w:hAnsi="Times New Roman" w:cs="Times New Roman"/>
                <w:sz w:val="20"/>
                <w:szCs w:val="20"/>
              </w:rPr>
              <w:t>. Развивать у детей ловкость, сообразительность. Упражнять в беге.</w:t>
            </w:r>
          </w:p>
          <w:p w:rsidR="004E257D"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r w:rsidR="004E257D" w:rsidRPr="00C428E7">
              <w:rPr>
                <w:rFonts w:ascii="Times New Roman" w:eastAsia="Times New Roman" w:hAnsi="Times New Roman" w:cs="Times New Roman"/>
                <w:sz w:val="20"/>
                <w:szCs w:val="20"/>
              </w:rPr>
              <w:t>. Развивать меткость, глазомер, координацию движений. Упражнять в метании.</w:t>
            </w:r>
          </w:p>
          <w:p w:rsidR="004E257D" w:rsidRPr="00C428E7"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r w:rsidR="004E257D" w:rsidRPr="00C428E7">
              <w:rPr>
                <w:rFonts w:ascii="Times New Roman" w:eastAsia="Times New Roman" w:hAnsi="Times New Roman" w:cs="Times New Roman"/>
                <w:sz w:val="20"/>
                <w:szCs w:val="20"/>
              </w:rPr>
              <w:t>.Учить правильно прыгать на двух ногах; развивать ловкость.</w:t>
            </w:r>
          </w:p>
          <w:p w:rsidR="004E257D" w:rsidRPr="00C428E7" w:rsidRDefault="004E257D" w:rsidP="00373B13">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4</w:t>
            </w:r>
            <w:r w:rsidR="00373B13">
              <w:rPr>
                <w:rFonts w:ascii="Times New Roman" w:eastAsia="Times New Roman" w:hAnsi="Times New Roman" w:cs="Times New Roman"/>
                <w:sz w:val="20"/>
                <w:szCs w:val="20"/>
              </w:rPr>
              <w:t>0</w:t>
            </w:r>
            <w:r w:rsidRPr="00C428E7">
              <w:rPr>
                <w:rFonts w:ascii="Times New Roman" w:eastAsia="Times New Roman" w:hAnsi="Times New Roman" w:cs="Times New Roman"/>
                <w:sz w:val="20"/>
                <w:szCs w:val="20"/>
              </w:rPr>
              <w:t>. Развивать у детей умение согласовывать движения со словами. Упражнять в ритмической ходьбе, в беге с увертыванием</w:t>
            </w:r>
            <w:r w:rsidR="00BB6429" w:rsidRPr="00C428E7">
              <w:rPr>
                <w:rFonts w:ascii="Times New Roman" w:eastAsia="Times New Roman" w:hAnsi="Times New Roman" w:cs="Times New Roman"/>
                <w:sz w:val="20"/>
                <w:szCs w:val="20"/>
              </w:rPr>
              <w:t xml:space="preserve"> и в ловле, в построении в круг.</w:t>
            </w:r>
          </w:p>
        </w:tc>
        <w:tc>
          <w:tcPr>
            <w:tcW w:w="992" w:type="dxa"/>
            <w:tcBorders>
              <w:bottom w:val="single" w:sz="4" w:space="0" w:color="auto"/>
            </w:tcBorders>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A148FB" w:rsidRPr="005F40BE" w:rsidTr="00A148FB">
        <w:trPr>
          <w:trHeight w:val="1189"/>
        </w:trPr>
        <w:tc>
          <w:tcPr>
            <w:tcW w:w="1135" w:type="dxa"/>
            <w:tcBorders>
              <w:top w:val="single" w:sz="4" w:space="0" w:color="auto"/>
            </w:tcBorders>
          </w:tcPr>
          <w:p w:rsidR="00A148FB" w:rsidRPr="00596C6B" w:rsidRDefault="00A148FB" w:rsidP="004E257D">
            <w:pPr>
              <w:spacing w:after="0" w:line="240" w:lineRule="auto"/>
              <w:rPr>
                <w:rFonts w:ascii="Times New Roman" w:eastAsia="Times New Roman" w:hAnsi="Times New Roman" w:cs="Times New Roman"/>
                <w:b/>
                <w:sz w:val="20"/>
                <w:szCs w:val="20"/>
                <w:u w:val="single"/>
              </w:rPr>
            </w:pPr>
            <w:r w:rsidRPr="00596C6B">
              <w:rPr>
                <w:rFonts w:ascii="Times New Roman" w:eastAsia="Times New Roman" w:hAnsi="Times New Roman" w:cs="Times New Roman"/>
                <w:b/>
                <w:sz w:val="20"/>
                <w:szCs w:val="20"/>
                <w:u w:val="single"/>
              </w:rPr>
              <w:t>Ноябрь</w:t>
            </w:r>
          </w:p>
          <w:p w:rsidR="00A148FB" w:rsidRPr="00596C6B" w:rsidRDefault="00596C6B" w:rsidP="00596C6B">
            <w:pPr>
              <w:spacing w:after="0" w:line="240" w:lineRule="auto"/>
              <w:rPr>
                <w:rFonts w:ascii="Times New Roman" w:eastAsia="Times New Roman" w:hAnsi="Times New Roman" w:cs="Times New Roman"/>
                <w:b/>
                <w:sz w:val="20"/>
                <w:szCs w:val="20"/>
              </w:rPr>
            </w:pPr>
            <w:r w:rsidRPr="00596C6B">
              <w:rPr>
                <w:rFonts w:ascii="Times New Roman" w:eastAsia="Times New Roman" w:hAnsi="Times New Roman" w:cs="Times New Roman"/>
                <w:b/>
                <w:sz w:val="20"/>
                <w:szCs w:val="20"/>
              </w:rPr>
              <w:t>28.1</w:t>
            </w:r>
            <w:r w:rsidR="00A148FB" w:rsidRPr="00596C6B">
              <w:rPr>
                <w:rFonts w:ascii="Times New Roman" w:eastAsia="Times New Roman" w:hAnsi="Times New Roman" w:cs="Times New Roman"/>
                <w:b/>
                <w:sz w:val="20"/>
                <w:szCs w:val="20"/>
              </w:rPr>
              <w:t>0-0</w:t>
            </w:r>
            <w:r w:rsidRPr="00596C6B">
              <w:rPr>
                <w:rFonts w:ascii="Times New Roman" w:eastAsia="Times New Roman" w:hAnsi="Times New Roman" w:cs="Times New Roman"/>
                <w:b/>
                <w:sz w:val="20"/>
                <w:szCs w:val="20"/>
              </w:rPr>
              <w:t>2</w:t>
            </w:r>
            <w:r w:rsidR="00A148FB" w:rsidRPr="00596C6B">
              <w:rPr>
                <w:rFonts w:ascii="Times New Roman" w:eastAsia="Times New Roman" w:hAnsi="Times New Roman" w:cs="Times New Roman"/>
                <w:b/>
                <w:sz w:val="20"/>
                <w:szCs w:val="20"/>
              </w:rPr>
              <w:t>.11</w:t>
            </w:r>
          </w:p>
        </w:tc>
        <w:tc>
          <w:tcPr>
            <w:tcW w:w="850" w:type="dxa"/>
            <w:tcBorders>
              <w:top w:val="single" w:sz="4" w:space="0" w:color="auto"/>
            </w:tcBorders>
          </w:tcPr>
          <w:p w:rsidR="00A148FB" w:rsidRPr="00596C6B" w:rsidRDefault="00A148FB" w:rsidP="004E257D">
            <w:pPr>
              <w:spacing w:after="0" w:line="240" w:lineRule="auto"/>
              <w:rPr>
                <w:rFonts w:ascii="Times New Roman" w:eastAsia="Times New Roman" w:hAnsi="Times New Roman" w:cs="Times New Roman"/>
                <w:sz w:val="20"/>
                <w:szCs w:val="20"/>
              </w:rPr>
            </w:pPr>
          </w:p>
          <w:p w:rsidR="00A148FB" w:rsidRPr="00596C6B" w:rsidRDefault="00A148FB"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rsidR="00A148FB" w:rsidRPr="00596C6B" w:rsidRDefault="00A148FB" w:rsidP="001F25D7">
            <w:pPr>
              <w:spacing w:after="0" w:line="240" w:lineRule="auto"/>
              <w:contextualSpacing/>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4</w:t>
            </w:r>
            <w:r w:rsidR="00373B13">
              <w:rPr>
                <w:rFonts w:ascii="Times New Roman" w:eastAsia="Times New Roman" w:hAnsi="Times New Roman" w:cs="Times New Roman"/>
                <w:sz w:val="20"/>
                <w:szCs w:val="20"/>
              </w:rPr>
              <w:t>1</w:t>
            </w:r>
            <w:r w:rsidRPr="00596C6B">
              <w:rPr>
                <w:rFonts w:ascii="Times New Roman" w:eastAsia="Times New Roman" w:hAnsi="Times New Roman" w:cs="Times New Roman"/>
                <w:sz w:val="20"/>
                <w:szCs w:val="20"/>
              </w:rPr>
              <w:t>. «Попади в круг».</w:t>
            </w:r>
          </w:p>
          <w:p w:rsidR="00A148FB" w:rsidRPr="00596C6B" w:rsidRDefault="00A148FB" w:rsidP="001F25D7">
            <w:pPr>
              <w:spacing w:after="0" w:line="240" w:lineRule="auto"/>
              <w:contextualSpacing/>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4</w:t>
            </w:r>
            <w:r w:rsidR="00373B13">
              <w:rPr>
                <w:rFonts w:ascii="Times New Roman" w:eastAsia="Times New Roman" w:hAnsi="Times New Roman" w:cs="Times New Roman"/>
                <w:sz w:val="20"/>
                <w:szCs w:val="20"/>
              </w:rPr>
              <w:t>2</w:t>
            </w:r>
            <w:r w:rsidRPr="00596C6B">
              <w:rPr>
                <w:rFonts w:ascii="Times New Roman" w:eastAsia="Times New Roman" w:hAnsi="Times New Roman" w:cs="Times New Roman"/>
                <w:sz w:val="20"/>
                <w:szCs w:val="20"/>
              </w:rPr>
              <w:t>. «Найди и промолчи».</w:t>
            </w:r>
          </w:p>
          <w:p w:rsidR="00A148FB" w:rsidRPr="00596C6B" w:rsidRDefault="00A148FB"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4</w:t>
            </w:r>
            <w:r w:rsidR="00373B13">
              <w:rPr>
                <w:rFonts w:ascii="Times New Roman" w:eastAsia="Times New Roman" w:hAnsi="Times New Roman" w:cs="Times New Roman"/>
                <w:sz w:val="20"/>
                <w:szCs w:val="20"/>
              </w:rPr>
              <w:t>3</w:t>
            </w:r>
            <w:r w:rsidRPr="00596C6B">
              <w:rPr>
                <w:rFonts w:ascii="Times New Roman" w:eastAsia="Times New Roman" w:hAnsi="Times New Roman" w:cs="Times New Roman"/>
                <w:sz w:val="20"/>
                <w:szCs w:val="20"/>
              </w:rPr>
              <w:t>. «Пузырь».</w:t>
            </w:r>
          </w:p>
          <w:p w:rsidR="00A148FB" w:rsidRPr="00596C6B" w:rsidRDefault="00A148FB"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4</w:t>
            </w:r>
            <w:r w:rsidR="00373B13">
              <w:rPr>
                <w:rFonts w:ascii="Times New Roman" w:eastAsia="Times New Roman" w:hAnsi="Times New Roman" w:cs="Times New Roman"/>
                <w:sz w:val="20"/>
                <w:szCs w:val="20"/>
              </w:rPr>
              <w:t>4</w:t>
            </w:r>
            <w:r w:rsidRPr="00596C6B">
              <w:rPr>
                <w:rFonts w:ascii="Times New Roman" w:eastAsia="Times New Roman" w:hAnsi="Times New Roman" w:cs="Times New Roman"/>
                <w:sz w:val="20"/>
                <w:szCs w:val="20"/>
              </w:rPr>
              <w:t>. «Через ручеек».</w:t>
            </w:r>
          </w:p>
          <w:p w:rsidR="00A148FB" w:rsidRPr="00596C6B" w:rsidRDefault="00A148FB" w:rsidP="00373B13">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4</w:t>
            </w:r>
            <w:r w:rsidR="00373B13">
              <w:rPr>
                <w:rFonts w:ascii="Times New Roman" w:eastAsia="Times New Roman" w:hAnsi="Times New Roman" w:cs="Times New Roman"/>
                <w:sz w:val="20"/>
                <w:szCs w:val="20"/>
              </w:rPr>
              <w:t>5</w:t>
            </w:r>
            <w:r w:rsidRPr="00596C6B">
              <w:rPr>
                <w:rFonts w:ascii="Times New Roman" w:eastAsia="Times New Roman" w:hAnsi="Times New Roman" w:cs="Times New Roman"/>
                <w:sz w:val="20"/>
                <w:szCs w:val="20"/>
              </w:rPr>
              <w:t>. «Не замочи ног».</w:t>
            </w:r>
          </w:p>
        </w:tc>
        <w:tc>
          <w:tcPr>
            <w:tcW w:w="10206" w:type="dxa"/>
            <w:tcBorders>
              <w:top w:val="single" w:sz="4" w:space="0" w:color="auto"/>
            </w:tcBorders>
          </w:tcPr>
          <w:p w:rsidR="00A148FB" w:rsidRPr="00596C6B" w:rsidRDefault="00A148FB"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4</w:t>
            </w:r>
            <w:r w:rsidR="00373B13">
              <w:rPr>
                <w:rFonts w:ascii="Times New Roman" w:eastAsia="Times New Roman" w:hAnsi="Times New Roman" w:cs="Times New Roman"/>
                <w:sz w:val="20"/>
                <w:szCs w:val="20"/>
              </w:rPr>
              <w:t>1</w:t>
            </w:r>
            <w:r w:rsidRPr="00596C6B">
              <w:rPr>
                <w:rFonts w:ascii="Times New Roman" w:eastAsia="Times New Roman" w:hAnsi="Times New Roman" w:cs="Times New Roman"/>
                <w:sz w:val="20"/>
                <w:szCs w:val="20"/>
              </w:rPr>
              <w:t>. Развивать меткость, глазомер.</w:t>
            </w:r>
          </w:p>
          <w:p w:rsidR="00A148FB" w:rsidRPr="00596C6B" w:rsidRDefault="00A148FB"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4</w:t>
            </w:r>
            <w:r w:rsidR="00373B13">
              <w:rPr>
                <w:rFonts w:ascii="Times New Roman" w:eastAsia="Times New Roman" w:hAnsi="Times New Roman" w:cs="Times New Roman"/>
                <w:sz w:val="20"/>
                <w:szCs w:val="20"/>
              </w:rPr>
              <w:t>2</w:t>
            </w:r>
            <w:r w:rsidRPr="00596C6B">
              <w:rPr>
                <w:rFonts w:ascii="Times New Roman" w:eastAsia="Times New Roman" w:hAnsi="Times New Roman" w:cs="Times New Roman"/>
                <w:sz w:val="20"/>
                <w:szCs w:val="20"/>
              </w:rPr>
              <w:t>.Учить ориентироваться на участке. Воспитывать выдержку, смекалку.</w:t>
            </w:r>
          </w:p>
          <w:p w:rsidR="00A148FB" w:rsidRPr="00596C6B" w:rsidRDefault="00A148FB"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4</w:t>
            </w:r>
            <w:r w:rsidR="00373B13">
              <w:rPr>
                <w:rFonts w:ascii="Times New Roman" w:eastAsia="Times New Roman" w:hAnsi="Times New Roman" w:cs="Times New Roman"/>
                <w:sz w:val="20"/>
                <w:szCs w:val="20"/>
              </w:rPr>
              <w:t>3</w:t>
            </w:r>
            <w:r w:rsidRPr="00596C6B">
              <w:rPr>
                <w:rFonts w:ascii="Times New Roman" w:eastAsia="Times New Roman" w:hAnsi="Times New Roman" w:cs="Times New Roman"/>
                <w:sz w:val="20"/>
                <w:szCs w:val="20"/>
              </w:rPr>
              <w:t>. Учить детей образовывать круг, ходить по кругу, соблюдать правила игры, выполнять игровые действия.</w:t>
            </w:r>
          </w:p>
          <w:p w:rsidR="00A148FB" w:rsidRPr="00596C6B" w:rsidRDefault="00A148FB"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4</w:t>
            </w:r>
            <w:r w:rsidR="00373B13">
              <w:rPr>
                <w:rFonts w:ascii="Times New Roman" w:eastAsia="Times New Roman" w:hAnsi="Times New Roman" w:cs="Times New Roman"/>
                <w:sz w:val="20"/>
                <w:szCs w:val="20"/>
              </w:rPr>
              <w:t>4</w:t>
            </w:r>
            <w:r w:rsidRPr="00596C6B">
              <w:rPr>
                <w:rFonts w:ascii="Times New Roman" w:eastAsia="Times New Roman" w:hAnsi="Times New Roman" w:cs="Times New Roman"/>
                <w:sz w:val="20"/>
                <w:szCs w:val="20"/>
              </w:rPr>
              <w:t>. Учить по-разному обозначать предметы, уметь изображать определенные ситуации.</w:t>
            </w:r>
          </w:p>
          <w:p w:rsidR="00A148FB" w:rsidRPr="00596C6B" w:rsidRDefault="00A148FB" w:rsidP="00373B13">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4</w:t>
            </w:r>
            <w:r w:rsidR="00373B13">
              <w:rPr>
                <w:rFonts w:ascii="Times New Roman" w:eastAsia="Times New Roman" w:hAnsi="Times New Roman" w:cs="Times New Roman"/>
                <w:sz w:val="20"/>
                <w:szCs w:val="20"/>
              </w:rPr>
              <w:t>5</w:t>
            </w:r>
            <w:r w:rsidRPr="00596C6B">
              <w:rPr>
                <w:rFonts w:ascii="Times New Roman" w:eastAsia="Times New Roman" w:hAnsi="Times New Roman" w:cs="Times New Roman"/>
                <w:sz w:val="20"/>
                <w:szCs w:val="20"/>
              </w:rPr>
              <w:t>. Учить играть по правилам, переправляться через болото с помощью дощечек.</w:t>
            </w:r>
          </w:p>
        </w:tc>
        <w:tc>
          <w:tcPr>
            <w:tcW w:w="992" w:type="dxa"/>
            <w:tcBorders>
              <w:top w:val="single" w:sz="4" w:space="0" w:color="auto"/>
            </w:tcBorders>
          </w:tcPr>
          <w:p w:rsidR="00A148FB" w:rsidRPr="005F40BE" w:rsidRDefault="00A148FB" w:rsidP="004E257D">
            <w:pPr>
              <w:spacing w:after="0" w:line="240" w:lineRule="auto"/>
              <w:rPr>
                <w:rFonts w:ascii="Times New Roman" w:eastAsia="Times New Roman" w:hAnsi="Times New Roman" w:cs="Times New Roman"/>
                <w:sz w:val="20"/>
                <w:szCs w:val="20"/>
                <w:highlight w:val="yellow"/>
              </w:rPr>
            </w:pPr>
          </w:p>
        </w:tc>
      </w:tr>
      <w:tr w:rsidR="004E257D" w:rsidRPr="005F40BE" w:rsidTr="00BB6429">
        <w:trPr>
          <w:trHeight w:val="420"/>
        </w:trPr>
        <w:tc>
          <w:tcPr>
            <w:tcW w:w="1135" w:type="dxa"/>
          </w:tcPr>
          <w:p w:rsidR="004E257D" w:rsidRPr="00596C6B" w:rsidRDefault="00596C6B" w:rsidP="004E257D">
            <w:pPr>
              <w:spacing w:after="0" w:line="240" w:lineRule="auto"/>
              <w:rPr>
                <w:rFonts w:ascii="Times New Roman" w:eastAsia="Times New Roman" w:hAnsi="Times New Roman" w:cs="Times New Roman"/>
                <w:b/>
                <w:sz w:val="20"/>
                <w:szCs w:val="20"/>
              </w:rPr>
            </w:pPr>
            <w:r w:rsidRPr="00596C6B">
              <w:rPr>
                <w:rFonts w:ascii="Times New Roman" w:eastAsia="Times New Roman" w:hAnsi="Times New Roman" w:cs="Times New Roman"/>
                <w:b/>
                <w:sz w:val="20"/>
                <w:szCs w:val="20"/>
              </w:rPr>
              <w:t>05-08</w:t>
            </w:r>
            <w:r w:rsidR="004E257D" w:rsidRPr="00596C6B">
              <w:rPr>
                <w:rFonts w:ascii="Times New Roman" w:eastAsia="Times New Roman" w:hAnsi="Times New Roman" w:cs="Times New Roman"/>
                <w:b/>
                <w:sz w:val="20"/>
                <w:szCs w:val="20"/>
              </w:rPr>
              <w:t>.11</w:t>
            </w:r>
          </w:p>
        </w:tc>
        <w:tc>
          <w:tcPr>
            <w:tcW w:w="850" w:type="dxa"/>
          </w:tcPr>
          <w:p w:rsidR="004E257D" w:rsidRPr="00596C6B" w:rsidRDefault="004E257D" w:rsidP="004E257D">
            <w:pPr>
              <w:spacing w:after="0" w:line="240" w:lineRule="auto"/>
              <w:rPr>
                <w:rFonts w:ascii="Times New Roman" w:eastAsia="Times New Roman" w:hAnsi="Times New Roman" w:cs="Times New Roman"/>
                <w:sz w:val="20"/>
                <w:szCs w:val="20"/>
              </w:rPr>
            </w:pPr>
          </w:p>
          <w:p w:rsidR="004E257D" w:rsidRPr="00596C6B" w:rsidRDefault="004E257D" w:rsidP="004E257D">
            <w:pPr>
              <w:spacing w:after="0" w:line="240" w:lineRule="auto"/>
              <w:rPr>
                <w:rFonts w:ascii="Times New Roman" w:eastAsia="Times New Roman" w:hAnsi="Times New Roman" w:cs="Times New Roman"/>
                <w:sz w:val="20"/>
                <w:szCs w:val="20"/>
              </w:rPr>
            </w:pPr>
          </w:p>
          <w:p w:rsidR="004E257D" w:rsidRPr="00596C6B" w:rsidRDefault="004E257D" w:rsidP="004E257D">
            <w:pPr>
              <w:spacing w:after="0" w:line="240" w:lineRule="auto"/>
              <w:rPr>
                <w:rFonts w:ascii="Times New Roman" w:eastAsia="Times New Roman" w:hAnsi="Times New Roman" w:cs="Times New Roman"/>
                <w:sz w:val="20"/>
                <w:szCs w:val="20"/>
              </w:rPr>
            </w:pPr>
          </w:p>
          <w:p w:rsidR="004E257D" w:rsidRPr="00596C6B" w:rsidRDefault="004E257D" w:rsidP="004E257D">
            <w:pPr>
              <w:spacing w:after="0" w:line="240" w:lineRule="auto"/>
              <w:rPr>
                <w:rFonts w:ascii="Times New Roman" w:eastAsia="Times New Roman" w:hAnsi="Times New Roman" w:cs="Times New Roman"/>
                <w:sz w:val="20"/>
                <w:szCs w:val="20"/>
              </w:rPr>
            </w:pPr>
          </w:p>
          <w:p w:rsidR="004E257D" w:rsidRPr="00596C6B" w:rsidRDefault="004E257D" w:rsidP="004E257D">
            <w:pPr>
              <w:spacing w:after="0" w:line="240" w:lineRule="auto"/>
              <w:rPr>
                <w:rFonts w:ascii="Times New Roman" w:eastAsia="Times New Roman" w:hAnsi="Times New Roman" w:cs="Times New Roman"/>
                <w:sz w:val="20"/>
                <w:szCs w:val="20"/>
              </w:rPr>
            </w:pPr>
          </w:p>
        </w:tc>
        <w:tc>
          <w:tcPr>
            <w:tcW w:w="2977" w:type="dxa"/>
          </w:tcPr>
          <w:p w:rsidR="001A16C6" w:rsidRPr="00596C6B" w:rsidRDefault="001A16C6"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4</w:t>
            </w:r>
            <w:r w:rsidR="00373B13">
              <w:rPr>
                <w:rFonts w:ascii="Times New Roman" w:eastAsia="Times New Roman" w:hAnsi="Times New Roman" w:cs="Times New Roman"/>
                <w:sz w:val="20"/>
                <w:szCs w:val="20"/>
              </w:rPr>
              <w:t>6</w:t>
            </w:r>
            <w:r w:rsidRPr="00596C6B">
              <w:rPr>
                <w:rFonts w:ascii="Times New Roman" w:eastAsia="Times New Roman" w:hAnsi="Times New Roman" w:cs="Times New Roman"/>
                <w:sz w:val="20"/>
                <w:szCs w:val="20"/>
              </w:rPr>
              <w:t>. «Жмурки».</w:t>
            </w:r>
          </w:p>
          <w:p w:rsidR="005165BD" w:rsidRPr="00596C6B" w:rsidRDefault="005165BD" w:rsidP="001F25D7">
            <w:pPr>
              <w:spacing w:after="0" w:line="240" w:lineRule="auto"/>
              <w:jc w:val="both"/>
              <w:rPr>
                <w:rFonts w:ascii="Times New Roman" w:eastAsia="Times New Roman" w:hAnsi="Times New Roman" w:cs="Times New Roman"/>
                <w:sz w:val="20"/>
                <w:szCs w:val="20"/>
              </w:rPr>
            </w:pPr>
          </w:p>
          <w:p w:rsidR="004E257D" w:rsidRPr="00596C6B" w:rsidRDefault="004E257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4</w:t>
            </w:r>
            <w:r w:rsidR="00373B13">
              <w:rPr>
                <w:rFonts w:ascii="Times New Roman" w:eastAsia="Times New Roman" w:hAnsi="Times New Roman" w:cs="Times New Roman"/>
                <w:sz w:val="20"/>
                <w:szCs w:val="20"/>
              </w:rPr>
              <w:t>7</w:t>
            </w:r>
            <w:r w:rsidRPr="00596C6B">
              <w:rPr>
                <w:rFonts w:ascii="Times New Roman" w:eastAsia="Times New Roman" w:hAnsi="Times New Roman" w:cs="Times New Roman"/>
                <w:sz w:val="20"/>
                <w:szCs w:val="20"/>
              </w:rPr>
              <w:t>. «Добеги до флажка».</w:t>
            </w:r>
          </w:p>
          <w:p w:rsidR="004E257D" w:rsidRPr="00596C6B" w:rsidRDefault="004E257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4</w:t>
            </w:r>
            <w:r w:rsidR="00373B13">
              <w:rPr>
                <w:rFonts w:ascii="Times New Roman" w:eastAsia="Times New Roman" w:hAnsi="Times New Roman" w:cs="Times New Roman"/>
                <w:sz w:val="20"/>
                <w:szCs w:val="20"/>
              </w:rPr>
              <w:t>8</w:t>
            </w:r>
            <w:r w:rsidRPr="00596C6B">
              <w:rPr>
                <w:rFonts w:ascii="Times New Roman" w:eastAsia="Times New Roman" w:hAnsi="Times New Roman" w:cs="Times New Roman"/>
                <w:sz w:val="20"/>
                <w:szCs w:val="20"/>
              </w:rPr>
              <w:t>. «Найди себе пару».</w:t>
            </w:r>
          </w:p>
          <w:p w:rsidR="005165BD" w:rsidRPr="00596C6B"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r w:rsidR="00BB6429" w:rsidRPr="00596C6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BB6429" w:rsidRPr="00596C6B">
              <w:rPr>
                <w:rFonts w:ascii="Times New Roman" w:eastAsia="Times New Roman" w:hAnsi="Times New Roman" w:cs="Times New Roman"/>
                <w:sz w:val="20"/>
                <w:szCs w:val="20"/>
              </w:rPr>
              <w:t>«Пробеги тихо».</w:t>
            </w:r>
          </w:p>
        </w:tc>
        <w:tc>
          <w:tcPr>
            <w:tcW w:w="10206" w:type="dxa"/>
          </w:tcPr>
          <w:p w:rsidR="001A16C6" w:rsidRPr="00596C6B" w:rsidRDefault="001A16C6"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4</w:t>
            </w:r>
            <w:r w:rsidR="00373B13">
              <w:rPr>
                <w:rFonts w:ascii="Times New Roman" w:eastAsia="Times New Roman" w:hAnsi="Times New Roman" w:cs="Times New Roman"/>
                <w:sz w:val="20"/>
                <w:szCs w:val="20"/>
              </w:rPr>
              <w:t>6</w:t>
            </w:r>
            <w:r w:rsidRPr="00596C6B">
              <w:rPr>
                <w:rFonts w:ascii="Times New Roman" w:eastAsia="Times New Roman" w:hAnsi="Times New Roman" w:cs="Times New Roman"/>
                <w:sz w:val="20"/>
                <w:szCs w:val="20"/>
              </w:rPr>
              <w:t>. Научить детей использовать считалочку для выбора водящего, узнавать сверстников по тактильному восприятию</w:t>
            </w:r>
          </w:p>
          <w:p w:rsidR="004E257D" w:rsidRPr="00596C6B" w:rsidRDefault="004E257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4</w:t>
            </w:r>
            <w:r w:rsidR="00373B13">
              <w:rPr>
                <w:rFonts w:ascii="Times New Roman" w:eastAsia="Times New Roman" w:hAnsi="Times New Roman" w:cs="Times New Roman"/>
                <w:sz w:val="20"/>
                <w:szCs w:val="20"/>
              </w:rPr>
              <w:t>7</w:t>
            </w:r>
            <w:r w:rsidRPr="00596C6B">
              <w:rPr>
                <w:rFonts w:ascii="Times New Roman" w:eastAsia="Times New Roman" w:hAnsi="Times New Roman" w:cs="Times New Roman"/>
                <w:sz w:val="20"/>
                <w:szCs w:val="20"/>
              </w:rPr>
              <w:t>. Развивать ритмичность, координацию движений.</w:t>
            </w:r>
          </w:p>
          <w:p w:rsidR="004E257D" w:rsidRPr="00596C6B"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r w:rsidR="004E257D" w:rsidRPr="00596C6B">
              <w:rPr>
                <w:rFonts w:ascii="Times New Roman" w:eastAsia="Times New Roman" w:hAnsi="Times New Roman" w:cs="Times New Roman"/>
                <w:sz w:val="20"/>
                <w:szCs w:val="20"/>
              </w:rPr>
              <w:t>. Учить быстро бегать, не наталкиваясь друг на друга, уточнить знание цвета.</w:t>
            </w:r>
          </w:p>
          <w:p w:rsidR="004E257D" w:rsidRPr="00596C6B"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r w:rsidR="004E257D" w:rsidRPr="00596C6B">
              <w:rPr>
                <w:rFonts w:ascii="Times New Roman" w:eastAsia="Times New Roman" w:hAnsi="Times New Roman" w:cs="Times New Roman"/>
                <w:sz w:val="20"/>
                <w:szCs w:val="20"/>
              </w:rPr>
              <w:t>. Воспитывать выдержку, терпение,</w:t>
            </w:r>
            <w:r w:rsidR="00BB6429" w:rsidRPr="00596C6B">
              <w:rPr>
                <w:rFonts w:ascii="Times New Roman" w:eastAsia="Times New Roman" w:hAnsi="Times New Roman" w:cs="Times New Roman"/>
                <w:sz w:val="20"/>
                <w:szCs w:val="20"/>
              </w:rPr>
              <w:t xml:space="preserve"> умение передвигаться бесшумно.</w:t>
            </w: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7C11A5">
        <w:trPr>
          <w:trHeight w:val="1117"/>
        </w:trPr>
        <w:tc>
          <w:tcPr>
            <w:tcW w:w="1135" w:type="dxa"/>
          </w:tcPr>
          <w:p w:rsidR="004E257D" w:rsidRPr="00596C6B" w:rsidRDefault="00596C6B" w:rsidP="004E257D">
            <w:pPr>
              <w:spacing w:after="0" w:line="240" w:lineRule="auto"/>
              <w:rPr>
                <w:rFonts w:ascii="Times New Roman" w:eastAsia="Times New Roman" w:hAnsi="Times New Roman" w:cs="Times New Roman"/>
                <w:b/>
                <w:sz w:val="20"/>
                <w:szCs w:val="20"/>
              </w:rPr>
            </w:pPr>
            <w:r w:rsidRPr="00596C6B">
              <w:rPr>
                <w:rFonts w:ascii="Times New Roman" w:eastAsia="Times New Roman" w:hAnsi="Times New Roman" w:cs="Times New Roman"/>
                <w:b/>
                <w:sz w:val="20"/>
                <w:szCs w:val="20"/>
              </w:rPr>
              <w:t>11-15</w:t>
            </w:r>
            <w:r w:rsidR="004E257D" w:rsidRPr="00596C6B">
              <w:rPr>
                <w:rFonts w:ascii="Times New Roman" w:eastAsia="Times New Roman" w:hAnsi="Times New Roman" w:cs="Times New Roman"/>
                <w:b/>
                <w:sz w:val="20"/>
                <w:szCs w:val="20"/>
              </w:rPr>
              <w:t>.11</w:t>
            </w:r>
          </w:p>
          <w:p w:rsidR="004E257D" w:rsidRPr="00596C6B" w:rsidRDefault="004E257D" w:rsidP="004E257D">
            <w:pPr>
              <w:spacing w:after="0" w:line="240" w:lineRule="auto"/>
              <w:rPr>
                <w:rFonts w:ascii="Times New Roman" w:eastAsia="Times New Roman" w:hAnsi="Times New Roman" w:cs="Times New Roman"/>
                <w:b/>
                <w:sz w:val="20"/>
                <w:szCs w:val="20"/>
              </w:rPr>
            </w:pPr>
          </w:p>
          <w:p w:rsidR="004E257D" w:rsidRPr="00596C6B"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596C6B"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5</w:t>
            </w:r>
            <w:r w:rsidR="00373B13">
              <w:rPr>
                <w:rFonts w:ascii="Times New Roman" w:eastAsia="Times New Roman" w:hAnsi="Times New Roman" w:cs="Times New Roman"/>
                <w:sz w:val="20"/>
                <w:szCs w:val="20"/>
              </w:rPr>
              <w:t>0</w:t>
            </w:r>
            <w:r w:rsidR="005165BD" w:rsidRPr="00596C6B">
              <w:rPr>
                <w:rFonts w:ascii="Times New Roman" w:eastAsia="Times New Roman" w:hAnsi="Times New Roman" w:cs="Times New Roman"/>
                <w:sz w:val="20"/>
                <w:szCs w:val="20"/>
              </w:rPr>
              <w:t>. «Теремок».</w:t>
            </w:r>
          </w:p>
          <w:p w:rsidR="004E257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5</w:t>
            </w:r>
            <w:r w:rsidR="00373B13">
              <w:rPr>
                <w:rFonts w:ascii="Times New Roman" w:eastAsia="Times New Roman" w:hAnsi="Times New Roman" w:cs="Times New Roman"/>
                <w:sz w:val="20"/>
                <w:szCs w:val="20"/>
              </w:rPr>
              <w:t>1</w:t>
            </w:r>
            <w:r w:rsidR="004E257D" w:rsidRPr="00596C6B">
              <w:rPr>
                <w:rFonts w:ascii="Times New Roman" w:eastAsia="Times New Roman" w:hAnsi="Times New Roman" w:cs="Times New Roman"/>
                <w:sz w:val="20"/>
                <w:szCs w:val="20"/>
              </w:rPr>
              <w:t>. «Найди свой домик».</w:t>
            </w:r>
          </w:p>
          <w:p w:rsidR="004E257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5</w:t>
            </w:r>
            <w:r w:rsidR="00373B13">
              <w:rPr>
                <w:rFonts w:ascii="Times New Roman" w:eastAsia="Times New Roman" w:hAnsi="Times New Roman" w:cs="Times New Roman"/>
                <w:sz w:val="20"/>
                <w:szCs w:val="20"/>
              </w:rPr>
              <w:t>2</w:t>
            </w:r>
            <w:r w:rsidR="004E257D" w:rsidRPr="00596C6B">
              <w:rPr>
                <w:rFonts w:ascii="Times New Roman" w:eastAsia="Times New Roman" w:hAnsi="Times New Roman" w:cs="Times New Roman"/>
                <w:sz w:val="20"/>
                <w:szCs w:val="20"/>
              </w:rPr>
              <w:t>. «Замри».</w:t>
            </w:r>
          </w:p>
          <w:p w:rsidR="004E257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5</w:t>
            </w:r>
            <w:r w:rsidR="00373B13">
              <w:rPr>
                <w:rFonts w:ascii="Times New Roman" w:eastAsia="Times New Roman" w:hAnsi="Times New Roman" w:cs="Times New Roman"/>
                <w:sz w:val="20"/>
                <w:szCs w:val="20"/>
              </w:rPr>
              <w:t>3</w:t>
            </w:r>
            <w:r w:rsidR="004E257D" w:rsidRPr="00596C6B">
              <w:rPr>
                <w:rFonts w:ascii="Times New Roman" w:eastAsia="Times New Roman" w:hAnsi="Times New Roman" w:cs="Times New Roman"/>
                <w:sz w:val="20"/>
                <w:szCs w:val="20"/>
              </w:rPr>
              <w:t>.«Пустое место».</w:t>
            </w:r>
          </w:p>
          <w:p w:rsidR="004E257D" w:rsidRPr="00596C6B" w:rsidRDefault="00FC3EC1" w:rsidP="00373B13">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5</w:t>
            </w:r>
            <w:r w:rsidR="00373B13">
              <w:rPr>
                <w:rFonts w:ascii="Times New Roman" w:eastAsia="Times New Roman" w:hAnsi="Times New Roman" w:cs="Times New Roman"/>
                <w:sz w:val="20"/>
                <w:szCs w:val="20"/>
              </w:rPr>
              <w:t>4</w:t>
            </w:r>
            <w:r w:rsidR="00C30551" w:rsidRPr="00596C6B">
              <w:rPr>
                <w:rFonts w:ascii="Times New Roman" w:eastAsia="Times New Roman" w:hAnsi="Times New Roman" w:cs="Times New Roman"/>
                <w:sz w:val="20"/>
                <w:szCs w:val="20"/>
              </w:rPr>
              <w:t>.«Кот на крыше».</w:t>
            </w:r>
          </w:p>
        </w:tc>
        <w:tc>
          <w:tcPr>
            <w:tcW w:w="10206" w:type="dxa"/>
          </w:tcPr>
          <w:p w:rsidR="005165BD" w:rsidRPr="00596C6B" w:rsidRDefault="005165B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5</w:t>
            </w:r>
            <w:r w:rsidR="00373B13">
              <w:rPr>
                <w:rFonts w:ascii="Times New Roman" w:eastAsia="Times New Roman" w:hAnsi="Times New Roman" w:cs="Times New Roman"/>
                <w:sz w:val="20"/>
                <w:szCs w:val="20"/>
              </w:rPr>
              <w:t>0</w:t>
            </w:r>
            <w:r w:rsidRPr="00596C6B">
              <w:rPr>
                <w:rFonts w:ascii="Times New Roman" w:eastAsia="Times New Roman" w:hAnsi="Times New Roman" w:cs="Times New Roman"/>
                <w:sz w:val="20"/>
                <w:szCs w:val="20"/>
              </w:rPr>
              <w:t>. Учить детей ориентироваться в помещении группы и на участке. Развивать память, внимание.</w:t>
            </w:r>
          </w:p>
          <w:p w:rsidR="005165BD" w:rsidRPr="00596C6B" w:rsidRDefault="005165B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5</w:t>
            </w:r>
            <w:r w:rsidR="00373B13">
              <w:rPr>
                <w:rFonts w:ascii="Times New Roman" w:eastAsia="Times New Roman" w:hAnsi="Times New Roman" w:cs="Times New Roman"/>
                <w:sz w:val="20"/>
                <w:szCs w:val="20"/>
              </w:rPr>
              <w:t>1</w:t>
            </w:r>
            <w:r w:rsidRPr="00596C6B">
              <w:rPr>
                <w:rFonts w:ascii="Times New Roman" w:eastAsia="Times New Roman" w:hAnsi="Times New Roman" w:cs="Times New Roman"/>
                <w:sz w:val="20"/>
                <w:szCs w:val="20"/>
              </w:rPr>
              <w:t>. Учить выбирать роли с помощью считалочки, образовывать круг, играть по правилам.</w:t>
            </w:r>
          </w:p>
          <w:p w:rsidR="004E257D" w:rsidRPr="00596C6B" w:rsidRDefault="004E257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5</w:t>
            </w:r>
            <w:r w:rsidR="00373B13">
              <w:rPr>
                <w:rFonts w:ascii="Times New Roman" w:eastAsia="Times New Roman" w:hAnsi="Times New Roman" w:cs="Times New Roman"/>
                <w:sz w:val="20"/>
                <w:szCs w:val="20"/>
              </w:rPr>
              <w:t>2</w:t>
            </w:r>
            <w:r w:rsidRPr="00596C6B">
              <w:rPr>
                <w:rFonts w:ascii="Times New Roman" w:eastAsia="Times New Roman" w:hAnsi="Times New Roman" w:cs="Times New Roman"/>
                <w:sz w:val="20"/>
                <w:szCs w:val="20"/>
              </w:rPr>
              <w:t>. Учить находить свой домик по геометрической фигуре.</w:t>
            </w:r>
          </w:p>
          <w:p w:rsidR="004E257D" w:rsidRPr="00596C6B"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r w:rsidR="004E257D" w:rsidRPr="00596C6B">
              <w:rPr>
                <w:rFonts w:ascii="Times New Roman" w:eastAsia="Times New Roman" w:hAnsi="Times New Roman" w:cs="Times New Roman"/>
                <w:sz w:val="20"/>
                <w:szCs w:val="20"/>
              </w:rPr>
              <w:t>. Учить понимать схематическое изображение позы человека.</w:t>
            </w:r>
          </w:p>
          <w:p w:rsidR="004E257D" w:rsidRPr="00596C6B" w:rsidRDefault="004E257D" w:rsidP="00373B13">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5</w:t>
            </w:r>
            <w:r w:rsidR="00373B13">
              <w:rPr>
                <w:rFonts w:ascii="Times New Roman" w:eastAsia="Times New Roman" w:hAnsi="Times New Roman" w:cs="Times New Roman"/>
                <w:sz w:val="20"/>
                <w:szCs w:val="20"/>
              </w:rPr>
              <w:t>4</w:t>
            </w:r>
            <w:r w:rsidRPr="00596C6B">
              <w:rPr>
                <w:rFonts w:ascii="Times New Roman" w:eastAsia="Times New Roman" w:hAnsi="Times New Roman" w:cs="Times New Roman"/>
                <w:sz w:val="20"/>
                <w:szCs w:val="20"/>
              </w:rPr>
              <w:t>.</w:t>
            </w:r>
            <w:r w:rsidR="00373B13">
              <w:rPr>
                <w:rFonts w:ascii="Times New Roman" w:eastAsia="Times New Roman" w:hAnsi="Times New Roman" w:cs="Times New Roman"/>
                <w:sz w:val="20"/>
                <w:szCs w:val="20"/>
              </w:rPr>
              <w:t xml:space="preserve"> </w:t>
            </w:r>
            <w:r w:rsidRPr="00596C6B">
              <w:rPr>
                <w:rFonts w:ascii="Times New Roman" w:eastAsia="Times New Roman" w:hAnsi="Times New Roman" w:cs="Times New Roman"/>
                <w:sz w:val="20"/>
                <w:szCs w:val="20"/>
              </w:rPr>
              <w:t>Развивать быстроту реакции, лов</w:t>
            </w:r>
            <w:r w:rsidR="00C30551" w:rsidRPr="00596C6B">
              <w:rPr>
                <w:rFonts w:ascii="Times New Roman" w:eastAsia="Times New Roman" w:hAnsi="Times New Roman" w:cs="Times New Roman"/>
                <w:sz w:val="20"/>
                <w:szCs w:val="20"/>
              </w:rPr>
              <w:t>кость, скорость, внимание.</w:t>
            </w: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C30551">
        <w:trPr>
          <w:trHeight w:val="278"/>
        </w:trPr>
        <w:tc>
          <w:tcPr>
            <w:tcW w:w="1135" w:type="dxa"/>
          </w:tcPr>
          <w:p w:rsidR="004E257D" w:rsidRPr="00596C6B" w:rsidRDefault="00596C6B" w:rsidP="004E257D">
            <w:pPr>
              <w:spacing w:after="0" w:line="240" w:lineRule="auto"/>
              <w:rPr>
                <w:rFonts w:ascii="Times New Roman" w:eastAsia="Times New Roman" w:hAnsi="Times New Roman" w:cs="Times New Roman"/>
                <w:b/>
                <w:sz w:val="20"/>
                <w:szCs w:val="20"/>
              </w:rPr>
            </w:pPr>
            <w:r w:rsidRPr="00596C6B">
              <w:rPr>
                <w:rFonts w:ascii="Times New Roman" w:eastAsia="Times New Roman" w:hAnsi="Times New Roman" w:cs="Times New Roman"/>
                <w:b/>
                <w:sz w:val="20"/>
                <w:szCs w:val="20"/>
              </w:rPr>
              <w:t>18-22</w:t>
            </w:r>
            <w:r w:rsidR="004E257D" w:rsidRPr="00596C6B">
              <w:rPr>
                <w:rFonts w:ascii="Times New Roman" w:eastAsia="Times New Roman" w:hAnsi="Times New Roman" w:cs="Times New Roman"/>
                <w:b/>
                <w:sz w:val="20"/>
                <w:szCs w:val="20"/>
              </w:rPr>
              <w:t>.11</w:t>
            </w:r>
          </w:p>
          <w:p w:rsidR="004E257D" w:rsidRPr="00596C6B" w:rsidRDefault="004E257D" w:rsidP="004E257D">
            <w:pPr>
              <w:spacing w:after="0" w:line="240" w:lineRule="auto"/>
              <w:rPr>
                <w:rFonts w:ascii="Times New Roman" w:eastAsia="Times New Roman" w:hAnsi="Times New Roman" w:cs="Times New Roman"/>
                <w:b/>
                <w:sz w:val="20"/>
                <w:szCs w:val="20"/>
              </w:rPr>
            </w:pPr>
          </w:p>
          <w:p w:rsidR="004E257D" w:rsidRPr="00596C6B" w:rsidRDefault="004E257D" w:rsidP="004E257D">
            <w:pPr>
              <w:spacing w:after="0" w:line="240" w:lineRule="auto"/>
              <w:rPr>
                <w:rFonts w:ascii="Times New Roman" w:eastAsia="Times New Roman" w:hAnsi="Times New Roman" w:cs="Times New Roman"/>
                <w:b/>
                <w:sz w:val="20"/>
                <w:szCs w:val="20"/>
              </w:rPr>
            </w:pPr>
          </w:p>
          <w:p w:rsidR="004E257D" w:rsidRPr="00596C6B" w:rsidRDefault="004E257D" w:rsidP="004E257D">
            <w:pPr>
              <w:spacing w:after="0" w:line="240" w:lineRule="auto"/>
              <w:rPr>
                <w:rFonts w:ascii="Times New Roman" w:eastAsia="Times New Roman" w:hAnsi="Times New Roman" w:cs="Times New Roman"/>
                <w:b/>
                <w:sz w:val="20"/>
                <w:szCs w:val="20"/>
                <w:u w:val="single"/>
              </w:rPr>
            </w:pPr>
          </w:p>
        </w:tc>
        <w:tc>
          <w:tcPr>
            <w:tcW w:w="850" w:type="dxa"/>
          </w:tcPr>
          <w:p w:rsidR="004E257D" w:rsidRPr="00596C6B"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5</w:t>
            </w:r>
            <w:r w:rsidR="00373B13">
              <w:rPr>
                <w:rFonts w:ascii="Times New Roman" w:eastAsia="Times New Roman" w:hAnsi="Times New Roman" w:cs="Times New Roman"/>
                <w:sz w:val="20"/>
                <w:szCs w:val="20"/>
              </w:rPr>
              <w:t>5</w:t>
            </w:r>
            <w:r w:rsidR="005165BD" w:rsidRPr="00596C6B">
              <w:rPr>
                <w:rFonts w:ascii="Times New Roman" w:eastAsia="Times New Roman" w:hAnsi="Times New Roman" w:cs="Times New Roman"/>
                <w:sz w:val="20"/>
                <w:szCs w:val="20"/>
              </w:rPr>
              <w:t>. «Лохматый пес».</w:t>
            </w:r>
          </w:p>
          <w:p w:rsidR="004E257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5</w:t>
            </w:r>
            <w:r w:rsidR="00373B13">
              <w:rPr>
                <w:rFonts w:ascii="Times New Roman" w:eastAsia="Times New Roman" w:hAnsi="Times New Roman" w:cs="Times New Roman"/>
                <w:sz w:val="20"/>
                <w:szCs w:val="20"/>
              </w:rPr>
              <w:t>6</w:t>
            </w:r>
            <w:r w:rsidR="004E257D" w:rsidRPr="00596C6B">
              <w:rPr>
                <w:rFonts w:ascii="Times New Roman" w:eastAsia="Times New Roman" w:hAnsi="Times New Roman" w:cs="Times New Roman"/>
                <w:sz w:val="20"/>
                <w:szCs w:val="20"/>
              </w:rPr>
              <w:t>. «Воробушки и кот».</w:t>
            </w:r>
          </w:p>
          <w:p w:rsidR="004E257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5</w:t>
            </w:r>
            <w:r w:rsidR="00373B13">
              <w:rPr>
                <w:rFonts w:ascii="Times New Roman" w:eastAsia="Times New Roman" w:hAnsi="Times New Roman" w:cs="Times New Roman"/>
                <w:sz w:val="20"/>
                <w:szCs w:val="20"/>
              </w:rPr>
              <w:t>7</w:t>
            </w:r>
            <w:r w:rsidR="004E257D" w:rsidRPr="00596C6B">
              <w:rPr>
                <w:rFonts w:ascii="Times New Roman" w:eastAsia="Times New Roman" w:hAnsi="Times New Roman" w:cs="Times New Roman"/>
                <w:sz w:val="20"/>
                <w:szCs w:val="20"/>
              </w:rPr>
              <w:t>. «Щенок».</w:t>
            </w:r>
          </w:p>
          <w:p w:rsidR="004E257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5</w:t>
            </w:r>
            <w:r w:rsidR="00373B13">
              <w:rPr>
                <w:rFonts w:ascii="Times New Roman" w:eastAsia="Times New Roman" w:hAnsi="Times New Roman" w:cs="Times New Roman"/>
                <w:sz w:val="20"/>
                <w:szCs w:val="20"/>
              </w:rPr>
              <w:t>8</w:t>
            </w:r>
            <w:r w:rsidR="004E257D" w:rsidRPr="00596C6B">
              <w:rPr>
                <w:rFonts w:ascii="Times New Roman" w:eastAsia="Times New Roman" w:hAnsi="Times New Roman" w:cs="Times New Roman"/>
                <w:sz w:val="20"/>
                <w:szCs w:val="20"/>
              </w:rPr>
              <w:t>.«Пастух и коровы».</w:t>
            </w:r>
          </w:p>
          <w:p w:rsidR="004E257D" w:rsidRPr="00596C6B" w:rsidRDefault="004E257D" w:rsidP="001F25D7">
            <w:pPr>
              <w:spacing w:after="0" w:line="240" w:lineRule="auto"/>
              <w:jc w:val="both"/>
              <w:rPr>
                <w:rFonts w:ascii="Times New Roman" w:eastAsia="Times New Roman" w:hAnsi="Times New Roman" w:cs="Times New Roman"/>
                <w:sz w:val="20"/>
                <w:szCs w:val="20"/>
              </w:rPr>
            </w:pPr>
          </w:p>
          <w:p w:rsidR="004E257D" w:rsidRPr="00596C6B"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r w:rsidR="00C30551" w:rsidRPr="00596C6B">
              <w:rPr>
                <w:rFonts w:ascii="Times New Roman" w:eastAsia="Times New Roman" w:hAnsi="Times New Roman" w:cs="Times New Roman"/>
                <w:sz w:val="20"/>
                <w:szCs w:val="20"/>
              </w:rPr>
              <w:t>.«Лошадки».</w:t>
            </w:r>
          </w:p>
        </w:tc>
        <w:tc>
          <w:tcPr>
            <w:tcW w:w="10206" w:type="dxa"/>
          </w:tcPr>
          <w:p w:rsidR="00BB6429" w:rsidRPr="00596C6B" w:rsidRDefault="00BB6429"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5</w:t>
            </w:r>
            <w:r w:rsidR="00373B13">
              <w:rPr>
                <w:rFonts w:ascii="Times New Roman" w:eastAsia="Times New Roman" w:hAnsi="Times New Roman" w:cs="Times New Roman"/>
                <w:sz w:val="20"/>
                <w:szCs w:val="20"/>
              </w:rPr>
              <w:t>5</w:t>
            </w:r>
            <w:r w:rsidRPr="00596C6B">
              <w:rPr>
                <w:rFonts w:ascii="Times New Roman" w:eastAsia="Times New Roman" w:hAnsi="Times New Roman" w:cs="Times New Roman"/>
                <w:sz w:val="20"/>
                <w:szCs w:val="20"/>
              </w:rPr>
              <w:t>.Развивать координацию движений; развивать ритмичную, выразительную речь.</w:t>
            </w:r>
          </w:p>
          <w:p w:rsidR="005165BD" w:rsidRPr="00596C6B" w:rsidRDefault="005165B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5</w:t>
            </w:r>
            <w:r w:rsidR="00373B13">
              <w:rPr>
                <w:rFonts w:ascii="Times New Roman" w:eastAsia="Times New Roman" w:hAnsi="Times New Roman" w:cs="Times New Roman"/>
                <w:sz w:val="20"/>
                <w:szCs w:val="20"/>
              </w:rPr>
              <w:t>6</w:t>
            </w:r>
            <w:r w:rsidRPr="00596C6B">
              <w:rPr>
                <w:rFonts w:ascii="Times New Roman" w:eastAsia="Times New Roman" w:hAnsi="Times New Roman" w:cs="Times New Roman"/>
                <w:sz w:val="20"/>
                <w:szCs w:val="20"/>
              </w:rPr>
              <w:t>. Развивать двигательную активность, проговаривать слова игры.</w:t>
            </w:r>
          </w:p>
          <w:p w:rsidR="004E257D" w:rsidRPr="00596C6B" w:rsidRDefault="004E257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5</w:t>
            </w:r>
            <w:r w:rsidR="00373B13">
              <w:rPr>
                <w:rFonts w:ascii="Times New Roman" w:eastAsia="Times New Roman" w:hAnsi="Times New Roman" w:cs="Times New Roman"/>
                <w:sz w:val="20"/>
                <w:szCs w:val="20"/>
              </w:rPr>
              <w:t>7</w:t>
            </w:r>
            <w:r w:rsidRPr="00596C6B">
              <w:rPr>
                <w:rFonts w:ascii="Times New Roman" w:eastAsia="Times New Roman" w:hAnsi="Times New Roman" w:cs="Times New Roman"/>
                <w:sz w:val="20"/>
                <w:szCs w:val="20"/>
              </w:rPr>
              <w:t>. Учить, мягко спрыгивать, сгибая ноги в коленях, приучать детей быть осторожными, занимая место.</w:t>
            </w:r>
          </w:p>
          <w:p w:rsidR="004E257D" w:rsidRPr="00596C6B" w:rsidRDefault="004E257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5</w:t>
            </w:r>
            <w:r w:rsidR="00373B13">
              <w:rPr>
                <w:rFonts w:ascii="Times New Roman" w:eastAsia="Times New Roman" w:hAnsi="Times New Roman" w:cs="Times New Roman"/>
                <w:sz w:val="20"/>
                <w:szCs w:val="20"/>
              </w:rPr>
              <w:t>8</w:t>
            </w:r>
            <w:r w:rsidRPr="00596C6B">
              <w:rPr>
                <w:rFonts w:ascii="Times New Roman" w:eastAsia="Times New Roman" w:hAnsi="Times New Roman" w:cs="Times New Roman"/>
                <w:sz w:val="20"/>
                <w:szCs w:val="20"/>
              </w:rPr>
              <w:t>.Воспитывать желание оказывать помощь. Упражнять в лазании по гимнастической стенке, перелезая с одного пролета на другой, быть внимательным, не топиться, действовать по сигналу</w:t>
            </w:r>
          </w:p>
          <w:p w:rsidR="004E257D" w:rsidRPr="00596C6B" w:rsidRDefault="00373B13"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r w:rsidR="004E257D" w:rsidRPr="00596C6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4E257D" w:rsidRPr="00596C6B">
              <w:rPr>
                <w:rFonts w:ascii="Times New Roman" w:eastAsia="Times New Roman" w:hAnsi="Times New Roman" w:cs="Times New Roman"/>
                <w:sz w:val="20"/>
                <w:szCs w:val="20"/>
              </w:rPr>
              <w:t>Воспитывать выдержку и дисциплинированность. Совершенствовать навыки ползания на четвереньках. Развивать ориентир</w:t>
            </w:r>
            <w:r w:rsidR="001F25D7" w:rsidRPr="00596C6B">
              <w:rPr>
                <w:rFonts w:ascii="Times New Roman" w:eastAsia="Times New Roman" w:hAnsi="Times New Roman" w:cs="Times New Roman"/>
                <w:sz w:val="20"/>
                <w:szCs w:val="20"/>
              </w:rPr>
              <w:t>овку в пространстве.</w:t>
            </w: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D6439F">
        <w:trPr>
          <w:trHeight w:val="932"/>
        </w:trPr>
        <w:tc>
          <w:tcPr>
            <w:tcW w:w="1135" w:type="dxa"/>
          </w:tcPr>
          <w:p w:rsidR="004E257D" w:rsidRPr="00596C6B" w:rsidRDefault="00596C6B" w:rsidP="004E257D">
            <w:pPr>
              <w:spacing w:after="0" w:line="240" w:lineRule="auto"/>
              <w:rPr>
                <w:rFonts w:ascii="Times New Roman" w:eastAsia="Times New Roman" w:hAnsi="Times New Roman" w:cs="Times New Roman"/>
                <w:b/>
                <w:sz w:val="20"/>
                <w:szCs w:val="20"/>
              </w:rPr>
            </w:pPr>
            <w:r w:rsidRPr="00596C6B">
              <w:rPr>
                <w:rFonts w:ascii="Times New Roman" w:eastAsia="Times New Roman" w:hAnsi="Times New Roman" w:cs="Times New Roman"/>
                <w:b/>
                <w:sz w:val="20"/>
                <w:szCs w:val="20"/>
              </w:rPr>
              <w:t>25-29.11</w:t>
            </w:r>
          </w:p>
          <w:p w:rsidR="004E257D" w:rsidRPr="00596C6B" w:rsidRDefault="004E257D" w:rsidP="004E257D">
            <w:pPr>
              <w:spacing w:after="0" w:line="240" w:lineRule="auto"/>
              <w:rPr>
                <w:rFonts w:ascii="Times New Roman" w:eastAsia="Times New Roman" w:hAnsi="Times New Roman" w:cs="Times New Roman"/>
                <w:b/>
                <w:sz w:val="20"/>
                <w:szCs w:val="20"/>
              </w:rPr>
            </w:pPr>
          </w:p>
          <w:p w:rsidR="004E257D" w:rsidRPr="00596C6B" w:rsidRDefault="004E257D" w:rsidP="004E257D">
            <w:pPr>
              <w:spacing w:after="0" w:line="240" w:lineRule="auto"/>
              <w:rPr>
                <w:rFonts w:ascii="Times New Roman" w:eastAsia="Times New Roman" w:hAnsi="Times New Roman" w:cs="Times New Roman"/>
                <w:b/>
                <w:sz w:val="20"/>
                <w:szCs w:val="20"/>
              </w:rPr>
            </w:pPr>
          </w:p>
          <w:p w:rsidR="004E257D" w:rsidRPr="00596C6B" w:rsidRDefault="004E257D" w:rsidP="004E257D">
            <w:pPr>
              <w:spacing w:after="0" w:line="240" w:lineRule="auto"/>
              <w:rPr>
                <w:rFonts w:ascii="Times New Roman" w:eastAsia="Times New Roman" w:hAnsi="Times New Roman" w:cs="Times New Roman"/>
                <w:b/>
                <w:sz w:val="20"/>
                <w:szCs w:val="20"/>
              </w:rPr>
            </w:pPr>
          </w:p>
          <w:p w:rsidR="004E257D" w:rsidRPr="00596C6B"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596C6B"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6</w:t>
            </w:r>
            <w:r w:rsidR="00373B13">
              <w:rPr>
                <w:rFonts w:ascii="Times New Roman" w:eastAsia="Times New Roman" w:hAnsi="Times New Roman" w:cs="Times New Roman"/>
                <w:sz w:val="20"/>
                <w:szCs w:val="20"/>
              </w:rPr>
              <w:t>0</w:t>
            </w:r>
            <w:r w:rsidR="005165BD" w:rsidRPr="00596C6B">
              <w:rPr>
                <w:rFonts w:ascii="Times New Roman" w:eastAsia="Times New Roman" w:hAnsi="Times New Roman" w:cs="Times New Roman"/>
                <w:sz w:val="20"/>
                <w:szCs w:val="20"/>
              </w:rPr>
              <w:t>. «Лиса в курятнике».</w:t>
            </w:r>
          </w:p>
          <w:p w:rsidR="00BB6429" w:rsidRPr="00596C6B" w:rsidRDefault="00BB6429" w:rsidP="001F25D7">
            <w:pPr>
              <w:spacing w:after="0" w:line="240" w:lineRule="auto"/>
              <w:jc w:val="both"/>
              <w:rPr>
                <w:rFonts w:ascii="Times New Roman" w:eastAsia="Times New Roman" w:hAnsi="Times New Roman" w:cs="Times New Roman"/>
                <w:sz w:val="20"/>
                <w:szCs w:val="20"/>
              </w:rPr>
            </w:pPr>
          </w:p>
          <w:p w:rsidR="004E257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6</w:t>
            </w:r>
            <w:r w:rsidR="0056123E">
              <w:rPr>
                <w:rFonts w:ascii="Times New Roman" w:eastAsia="Times New Roman" w:hAnsi="Times New Roman" w:cs="Times New Roman"/>
                <w:sz w:val="20"/>
                <w:szCs w:val="20"/>
              </w:rPr>
              <w:t>1</w:t>
            </w:r>
            <w:r w:rsidR="004E257D" w:rsidRPr="00596C6B">
              <w:rPr>
                <w:rFonts w:ascii="Times New Roman" w:eastAsia="Times New Roman" w:hAnsi="Times New Roman" w:cs="Times New Roman"/>
                <w:sz w:val="20"/>
                <w:szCs w:val="20"/>
              </w:rPr>
              <w:t>. «Лиса и гуси».</w:t>
            </w:r>
          </w:p>
          <w:p w:rsidR="004E257D" w:rsidRPr="00596C6B" w:rsidRDefault="004E257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6</w:t>
            </w:r>
            <w:r w:rsidR="0056123E">
              <w:rPr>
                <w:rFonts w:ascii="Times New Roman" w:eastAsia="Times New Roman" w:hAnsi="Times New Roman" w:cs="Times New Roman"/>
                <w:sz w:val="20"/>
                <w:szCs w:val="20"/>
              </w:rPr>
              <w:t>2</w:t>
            </w:r>
            <w:r w:rsidRPr="00596C6B">
              <w:rPr>
                <w:rFonts w:ascii="Times New Roman" w:eastAsia="Times New Roman" w:hAnsi="Times New Roman" w:cs="Times New Roman"/>
                <w:sz w:val="20"/>
                <w:szCs w:val="20"/>
              </w:rPr>
              <w:t>. «Гуси-лебеди».</w:t>
            </w:r>
          </w:p>
          <w:p w:rsidR="004E257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6</w:t>
            </w:r>
            <w:r w:rsidR="0056123E">
              <w:rPr>
                <w:rFonts w:ascii="Times New Roman" w:eastAsia="Times New Roman" w:hAnsi="Times New Roman" w:cs="Times New Roman"/>
                <w:sz w:val="20"/>
                <w:szCs w:val="20"/>
              </w:rPr>
              <w:t>3</w:t>
            </w:r>
            <w:r w:rsidR="004E257D" w:rsidRPr="00596C6B">
              <w:rPr>
                <w:rFonts w:ascii="Times New Roman" w:eastAsia="Times New Roman" w:hAnsi="Times New Roman" w:cs="Times New Roman"/>
                <w:sz w:val="20"/>
                <w:szCs w:val="20"/>
              </w:rPr>
              <w:t>.«Птички и кошка».</w:t>
            </w:r>
          </w:p>
          <w:p w:rsidR="004E257D" w:rsidRPr="00596C6B" w:rsidRDefault="00FC3EC1" w:rsidP="0056123E">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6</w:t>
            </w:r>
            <w:r w:rsidR="0056123E">
              <w:rPr>
                <w:rFonts w:ascii="Times New Roman" w:eastAsia="Times New Roman" w:hAnsi="Times New Roman" w:cs="Times New Roman"/>
                <w:sz w:val="20"/>
                <w:szCs w:val="20"/>
              </w:rPr>
              <w:t>4</w:t>
            </w:r>
            <w:r w:rsidR="004E257D" w:rsidRPr="00596C6B">
              <w:rPr>
                <w:rFonts w:ascii="Times New Roman" w:eastAsia="Times New Roman" w:hAnsi="Times New Roman" w:cs="Times New Roman"/>
                <w:sz w:val="20"/>
                <w:szCs w:val="20"/>
              </w:rPr>
              <w:t>.«Найди, где спрятано?».</w:t>
            </w:r>
          </w:p>
        </w:tc>
        <w:tc>
          <w:tcPr>
            <w:tcW w:w="10206" w:type="dxa"/>
          </w:tcPr>
          <w:p w:rsidR="00BB6429" w:rsidRPr="00596C6B" w:rsidRDefault="00BB6429"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6</w:t>
            </w:r>
            <w:r w:rsidR="00373B13">
              <w:rPr>
                <w:rFonts w:ascii="Times New Roman" w:eastAsia="Times New Roman" w:hAnsi="Times New Roman" w:cs="Times New Roman"/>
                <w:sz w:val="20"/>
                <w:szCs w:val="20"/>
              </w:rPr>
              <w:t>0</w:t>
            </w:r>
            <w:r w:rsidRPr="00596C6B">
              <w:rPr>
                <w:rFonts w:ascii="Times New Roman" w:eastAsia="Times New Roman" w:hAnsi="Times New Roman" w:cs="Times New Roman"/>
                <w:sz w:val="20"/>
                <w:szCs w:val="20"/>
              </w:rPr>
              <w:t>.Развивать навыки бега в среднем темпе. Отрабатывать произношение звука – ц. Развивать ориентировку в пространстве. Воспитывать доброжелательное отношение к участникам игры.</w:t>
            </w:r>
          </w:p>
          <w:p w:rsidR="005165BD" w:rsidRPr="00596C6B" w:rsidRDefault="005165B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6</w:t>
            </w:r>
            <w:r w:rsidR="0056123E">
              <w:rPr>
                <w:rFonts w:ascii="Times New Roman" w:eastAsia="Times New Roman" w:hAnsi="Times New Roman" w:cs="Times New Roman"/>
                <w:sz w:val="20"/>
                <w:szCs w:val="20"/>
              </w:rPr>
              <w:t>1</w:t>
            </w:r>
            <w:r w:rsidRPr="00596C6B">
              <w:rPr>
                <w:rFonts w:ascii="Times New Roman" w:eastAsia="Times New Roman" w:hAnsi="Times New Roman" w:cs="Times New Roman"/>
                <w:sz w:val="20"/>
                <w:szCs w:val="20"/>
              </w:rPr>
              <w:t>. Учить мягко спрыгивать, сгибая ноги в коленях, бегать, не задевая друг другу, увертываться от водящего.</w:t>
            </w:r>
          </w:p>
          <w:p w:rsidR="004E257D" w:rsidRPr="00596C6B" w:rsidRDefault="004E257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6</w:t>
            </w:r>
            <w:r w:rsidR="0056123E">
              <w:rPr>
                <w:rFonts w:ascii="Times New Roman" w:eastAsia="Times New Roman" w:hAnsi="Times New Roman" w:cs="Times New Roman"/>
                <w:sz w:val="20"/>
                <w:szCs w:val="20"/>
              </w:rPr>
              <w:t>2</w:t>
            </w:r>
            <w:r w:rsidRPr="00596C6B">
              <w:rPr>
                <w:rFonts w:ascii="Times New Roman" w:eastAsia="Times New Roman" w:hAnsi="Times New Roman" w:cs="Times New Roman"/>
                <w:sz w:val="20"/>
                <w:szCs w:val="20"/>
              </w:rPr>
              <w:t>. Учить играть по правилам игры, бегать не наталкиваясь друг на друга.</w:t>
            </w:r>
          </w:p>
          <w:p w:rsidR="004E257D" w:rsidRPr="00596C6B" w:rsidRDefault="004E257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6</w:t>
            </w:r>
            <w:r w:rsidR="0056123E">
              <w:rPr>
                <w:rFonts w:ascii="Times New Roman" w:eastAsia="Times New Roman" w:hAnsi="Times New Roman" w:cs="Times New Roman"/>
                <w:sz w:val="20"/>
                <w:szCs w:val="20"/>
              </w:rPr>
              <w:t>3</w:t>
            </w:r>
            <w:r w:rsidRPr="00596C6B">
              <w:rPr>
                <w:rFonts w:ascii="Times New Roman" w:eastAsia="Times New Roman" w:hAnsi="Times New Roman" w:cs="Times New Roman"/>
                <w:sz w:val="20"/>
                <w:szCs w:val="20"/>
              </w:rPr>
              <w:t>. Развивать координацию движений, ритмичность, речь.</w:t>
            </w:r>
          </w:p>
          <w:p w:rsidR="004E257D" w:rsidRPr="00596C6B" w:rsidRDefault="004E257D" w:rsidP="0056123E">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6</w:t>
            </w:r>
            <w:r w:rsidR="0056123E">
              <w:rPr>
                <w:rFonts w:ascii="Times New Roman" w:eastAsia="Times New Roman" w:hAnsi="Times New Roman" w:cs="Times New Roman"/>
                <w:sz w:val="20"/>
                <w:szCs w:val="20"/>
              </w:rPr>
              <w:t>4</w:t>
            </w:r>
            <w:r w:rsidRPr="00596C6B">
              <w:rPr>
                <w:rFonts w:ascii="Times New Roman" w:eastAsia="Times New Roman" w:hAnsi="Times New Roman" w:cs="Times New Roman"/>
                <w:sz w:val="20"/>
                <w:szCs w:val="20"/>
              </w:rPr>
              <w:t>.</w:t>
            </w:r>
            <w:r w:rsidR="0056123E">
              <w:rPr>
                <w:rFonts w:ascii="Times New Roman" w:eastAsia="Times New Roman" w:hAnsi="Times New Roman" w:cs="Times New Roman"/>
                <w:sz w:val="20"/>
                <w:szCs w:val="20"/>
              </w:rPr>
              <w:t xml:space="preserve"> </w:t>
            </w:r>
            <w:r w:rsidRPr="00596C6B">
              <w:rPr>
                <w:rFonts w:ascii="Times New Roman" w:eastAsia="Times New Roman" w:hAnsi="Times New Roman" w:cs="Times New Roman"/>
                <w:sz w:val="20"/>
                <w:szCs w:val="20"/>
              </w:rPr>
              <w:t xml:space="preserve">Учить двигаться по сигналу, развивать </w:t>
            </w:r>
            <w:r w:rsidR="00C30551" w:rsidRPr="00596C6B">
              <w:rPr>
                <w:rFonts w:ascii="Times New Roman" w:eastAsia="Times New Roman" w:hAnsi="Times New Roman" w:cs="Times New Roman"/>
                <w:sz w:val="20"/>
                <w:szCs w:val="20"/>
              </w:rPr>
              <w:t>ловкость.</w:t>
            </w: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C30551">
        <w:trPr>
          <w:trHeight w:val="1435"/>
        </w:trPr>
        <w:tc>
          <w:tcPr>
            <w:tcW w:w="1135" w:type="dxa"/>
          </w:tcPr>
          <w:p w:rsidR="004E257D" w:rsidRPr="00596C6B" w:rsidRDefault="004E257D" w:rsidP="004E257D">
            <w:pPr>
              <w:spacing w:after="0" w:line="240" w:lineRule="auto"/>
              <w:rPr>
                <w:rFonts w:ascii="Times New Roman" w:eastAsia="Times New Roman" w:hAnsi="Times New Roman" w:cs="Times New Roman"/>
                <w:b/>
                <w:sz w:val="20"/>
                <w:szCs w:val="20"/>
                <w:u w:val="single"/>
              </w:rPr>
            </w:pPr>
            <w:r w:rsidRPr="00596C6B">
              <w:rPr>
                <w:rFonts w:ascii="Times New Roman" w:eastAsia="Times New Roman" w:hAnsi="Times New Roman" w:cs="Times New Roman"/>
                <w:b/>
                <w:sz w:val="20"/>
                <w:szCs w:val="20"/>
                <w:u w:val="single"/>
              </w:rPr>
              <w:t>Декабрь</w:t>
            </w:r>
          </w:p>
          <w:p w:rsidR="004E257D" w:rsidRPr="00596C6B" w:rsidRDefault="00596C6B" w:rsidP="004E257D">
            <w:pPr>
              <w:spacing w:after="0" w:line="240" w:lineRule="auto"/>
              <w:rPr>
                <w:rFonts w:ascii="Times New Roman" w:eastAsia="Times New Roman" w:hAnsi="Times New Roman" w:cs="Times New Roman"/>
                <w:b/>
                <w:sz w:val="20"/>
                <w:szCs w:val="20"/>
              </w:rPr>
            </w:pPr>
            <w:r w:rsidRPr="00596C6B">
              <w:rPr>
                <w:rFonts w:ascii="Times New Roman" w:eastAsia="Times New Roman" w:hAnsi="Times New Roman" w:cs="Times New Roman"/>
                <w:b/>
                <w:sz w:val="20"/>
                <w:szCs w:val="20"/>
              </w:rPr>
              <w:t>02-06</w:t>
            </w:r>
            <w:r w:rsidR="004E257D" w:rsidRPr="00596C6B">
              <w:rPr>
                <w:rFonts w:ascii="Times New Roman" w:eastAsia="Times New Roman" w:hAnsi="Times New Roman" w:cs="Times New Roman"/>
                <w:b/>
                <w:sz w:val="20"/>
                <w:szCs w:val="20"/>
              </w:rPr>
              <w:t>.12</w:t>
            </w:r>
          </w:p>
        </w:tc>
        <w:tc>
          <w:tcPr>
            <w:tcW w:w="850" w:type="dxa"/>
          </w:tcPr>
          <w:p w:rsidR="004E257D" w:rsidRPr="00596C6B" w:rsidRDefault="004E257D" w:rsidP="004E257D">
            <w:pPr>
              <w:spacing w:after="0" w:line="240" w:lineRule="auto"/>
              <w:rPr>
                <w:rFonts w:ascii="Times New Roman" w:eastAsia="Times New Roman" w:hAnsi="Times New Roman" w:cs="Times New Roman"/>
                <w:sz w:val="20"/>
                <w:szCs w:val="20"/>
              </w:rPr>
            </w:pPr>
          </w:p>
        </w:tc>
        <w:tc>
          <w:tcPr>
            <w:tcW w:w="2977" w:type="dxa"/>
          </w:tcPr>
          <w:p w:rsidR="004E257D" w:rsidRPr="00596C6B" w:rsidRDefault="00FC3EC1" w:rsidP="001F25D7">
            <w:pPr>
              <w:spacing w:after="0" w:line="240" w:lineRule="auto"/>
              <w:contextualSpacing/>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6</w:t>
            </w:r>
            <w:r w:rsidR="0056123E">
              <w:rPr>
                <w:rFonts w:ascii="Times New Roman" w:eastAsia="Times New Roman" w:hAnsi="Times New Roman" w:cs="Times New Roman"/>
                <w:sz w:val="20"/>
                <w:szCs w:val="20"/>
              </w:rPr>
              <w:t>5</w:t>
            </w:r>
            <w:r w:rsidR="004E257D" w:rsidRPr="00596C6B">
              <w:rPr>
                <w:rFonts w:ascii="Times New Roman" w:eastAsia="Times New Roman" w:hAnsi="Times New Roman" w:cs="Times New Roman"/>
                <w:sz w:val="20"/>
                <w:szCs w:val="20"/>
              </w:rPr>
              <w:t>. «Ветерок».</w:t>
            </w:r>
          </w:p>
          <w:p w:rsidR="004E257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6</w:t>
            </w:r>
            <w:r w:rsidR="0056123E">
              <w:rPr>
                <w:rFonts w:ascii="Times New Roman" w:eastAsia="Times New Roman" w:hAnsi="Times New Roman" w:cs="Times New Roman"/>
                <w:sz w:val="20"/>
                <w:szCs w:val="20"/>
              </w:rPr>
              <w:t>6</w:t>
            </w:r>
            <w:r w:rsidR="004E257D" w:rsidRPr="00596C6B">
              <w:rPr>
                <w:rFonts w:ascii="Times New Roman" w:eastAsia="Times New Roman" w:hAnsi="Times New Roman" w:cs="Times New Roman"/>
                <w:sz w:val="20"/>
                <w:szCs w:val="20"/>
              </w:rPr>
              <w:t>. «Снежная баба».</w:t>
            </w:r>
          </w:p>
          <w:p w:rsidR="004E257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6</w:t>
            </w:r>
            <w:r w:rsidR="0056123E">
              <w:rPr>
                <w:rFonts w:ascii="Times New Roman" w:eastAsia="Times New Roman" w:hAnsi="Times New Roman" w:cs="Times New Roman"/>
                <w:sz w:val="20"/>
                <w:szCs w:val="20"/>
              </w:rPr>
              <w:t>7</w:t>
            </w:r>
            <w:r w:rsidR="004E257D" w:rsidRPr="00596C6B">
              <w:rPr>
                <w:rFonts w:ascii="Times New Roman" w:eastAsia="Times New Roman" w:hAnsi="Times New Roman" w:cs="Times New Roman"/>
                <w:sz w:val="20"/>
                <w:szCs w:val="20"/>
              </w:rPr>
              <w:t>. «Снежинки и ветер».</w:t>
            </w:r>
          </w:p>
          <w:p w:rsidR="004E257D"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6</w:t>
            </w:r>
            <w:r w:rsidR="0056123E">
              <w:rPr>
                <w:rFonts w:ascii="Times New Roman" w:eastAsia="Times New Roman" w:hAnsi="Times New Roman" w:cs="Times New Roman"/>
                <w:sz w:val="20"/>
                <w:szCs w:val="20"/>
              </w:rPr>
              <w:t>8</w:t>
            </w:r>
            <w:r w:rsidR="004E257D" w:rsidRPr="00596C6B">
              <w:rPr>
                <w:rFonts w:ascii="Times New Roman" w:eastAsia="Times New Roman" w:hAnsi="Times New Roman" w:cs="Times New Roman"/>
                <w:sz w:val="20"/>
                <w:szCs w:val="20"/>
              </w:rPr>
              <w:t>. «Пустое место».</w:t>
            </w:r>
          </w:p>
          <w:p w:rsidR="0056123E" w:rsidRPr="00596C6B" w:rsidRDefault="0056123E" w:rsidP="001F25D7">
            <w:pPr>
              <w:spacing w:after="0" w:line="240" w:lineRule="auto"/>
              <w:jc w:val="both"/>
              <w:rPr>
                <w:rFonts w:ascii="Times New Roman" w:eastAsia="Times New Roman" w:hAnsi="Times New Roman" w:cs="Times New Roman"/>
                <w:sz w:val="20"/>
                <w:szCs w:val="20"/>
              </w:rPr>
            </w:pPr>
          </w:p>
          <w:p w:rsidR="004E257D" w:rsidRPr="00596C6B" w:rsidRDefault="0056123E" w:rsidP="0056123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r w:rsidR="00C30551" w:rsidRPr="00596C6B">
              <w:rPr>
                <w:rFonts w:ascii="Times New Roman" w:eastAsia="Times New Roman" w:hAnsi="Times New Roman" w:cs="Times New Roman"/>
                <w:sz w:val="20"/>
                <w:szCs w:val="20"/>
              </w:rPr>
              <w:t>. «Снег кружится…».</w:t>
            </w:r>
          </w:p>
        </w:tc>
        <w:tc>
          <w:tcPr>
            <w:tcW w:w="10206" w:type="dxa"/>
          </w:tcPr>
          <w:p w:rsidR="00BB6429" w:rsidRPr="00596C6B" w:rsidRDefault="00BB6429" w:rsidP="001F25D7">
            <w:pPr>
              <w:spacing w:after="0" w:line="240" w:lineRule="auto"/>
              <w:contextualSpacing/>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6</w:t>
            </w:r>
            <w:r w:rsidR="0056123E">
              <w:rPr>
                <w:rFonts w:ascii="Times New Roman" w:eastAsia="Times New Roman" w:hAnsi="Times New Roman" w:cs="Times New Roman"/>
                <w:sz w:val="20"/>
                <w:szCs w:val="20"/>
              </w:rPr>
              <w:t>5</w:t>
            </w:r>
            <w:r w:rsidRPr="00596C6B">
              <w:rPr>
                <w:rFonts w:ascii="Times New Roman" w:eastAsia="Times New Roman" w:hAnsi="Times New Roman" w:cs="Times New Roman"/>
                <w:sz w:val="20"/>
                <w:szCs w:val="20"/>
              </w:rPr>
              <w:t>.</w:t>
            </w:r>
            <w:r w:rsidR="0056123E">
              <w:rPr>
                <w:rFonts w:ascii="Times New Roman" w:eastAsia="Times New Roman" w:hAnsi="Times New Roman" w:cs="Times New Roman"/>
                <w:sz w:val="20"/>
                <w:szCs w:val="20"/>
              </w:rPr>
              <w:t xml:space="preserve"> </w:t>
            </w:r>
            <w:r w:rsidRPr="00596C6B">
              <w:rPr>
                <w:rFonts w:ascii="Times New Roman" w:eastAsia="Times New Roman" w:hAnsi="Times New Roman" w:cs="Times New Roman"/>
                <w:sz w:val="20"/>
                <w:szCs w:val="20"/>
              </w:rPr>
              <w:t>Развивать у детей выдержку, наблюдательность, четность.</w:t>
            </w:r>
          </w:p>
          <w:p w:rsidR="004E257D" w:rsidRPr="00596C6B" w:rsidRDefault="004E257D" w:rsidP="001F25D7">
            <w:pPr>
              <w:spacing w:after="0" w:line="240" w:lineRule="auto"/>
              <w:contextualSpacing/>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6</w:t>
            </w:r>
            <w:r w:rsidR="0056123E">
              <w:rPr>
                <w:rFonts w:ascii="Times New Roman" w:eastAsia="Times New Roman" w:hAnsi="Times New Roman" w:cs="Times New Roman"/>
                <w:sz w:val="20"/>
                <w:szCs w:val="20"/>
              </w:rPr>
              <w:t>6</w:t>
            </w:r>
            <w:r w:rsidRPr="00596C6B">
              <w:rPr>
                <w:rFonts w:ascii="Times New Roman" w:eastAsia="Times New Roman" w:hAnsi="Times New Roman" w:cs="Times New Roman"/>
                <w:sz w:val="20"/>
                <w:szCs w:val="20"/>
              </w:rPr>
              <w:t>. Развивать двигательные навыки, упражнять в умении менять движения в соответствии с текстом.</w:t>
            </w:r>
          </w:p>
          <w:p w:rsidR="004E257D" w:rsidRPr="00596C6B" w:rsidRDefault="004E257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6</w:t>
            </w:r>
            <w:r w:rsidR="0056123E">
              <w:rPr>
                <w:rFonts w:ascii="Times New Roman" w:eastAsia="Times New Roman" w:hAnsi="Times New Roman" w:cs="Times New Roman"/>
                <w:sz w:val="20"/>
                <w:szCs w:val="20"/>
              </w:rPr>
              <w:t>7</w:t>
            </w:r>
            <w:r w:rsidRPr="00596C6B">
              <w:rPr>
                <w:rFonts w:ascii="Times New Roman" w:eastAsia="Times New Roman" w:hAnsi="Times New Roman" w:cs="Times New Roman"/>
                <w:sz w:val="20"/>
                <w:szCs w:val="20"/>
              </w:rPr>
              <w:t>. Развивать двигательную активность, воспитывать интерес к русским народным играм.</w:t>
            </w:r>
          </w:p>
          <w:p w:rsidR="004E257D" w:rsidRPr="00596C6B" w:rsidRDefault="004E257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6</w:t>
            </w:r>
            <w:r w:rsidR="0056123E">
              <w:rPr>
                <w:rFonts w:ascii="Times New Roman" w:eastAsia="Times New Roman" w:hAnsi="Times New Roman" w:cs="Times New Roman"/>
                <w:sz w:val="20"/>
                <w:szCs w:val="20"/>
              </w:rPr>
              <w:t>8</w:t>
            </w:r>
            <w:r w:rsidRPr="00596C6B">
              <w:rPr>
                <w:rFonts w:ascii="Times New Roman" w:eastAsia="Times New Roman" w:hAnsi="Times New Roman" w:cs="Times New Roman"/>
                <w:sz w:val="20"/>
                <w:szCs w:val="20"/>
              </w:rPr>
              <w:t>. Формировать умение использовать в игре свои знания о природных явлениях. Развивать навыки ориентировки в пространстве, скоростные качества.</w:t>
            </w:r>
          </w:p>
          <w:p w:rsidR="004E257D" w:rsidRPr="00596C6B" w:rsidRDefault="0056123E" w:rsidP="0056123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r w:rsidR="004E257D" w:rsidRPr="00596C6B">
              <w:rPr>
                <w:rFonts w:ascii="Times New Roman" w:eastAsia="Times New Roman" w:hAnsi="Times New Roman" w:cs="Times New Roman"/>
                <w:sz w:val="20"/>
                <w:szCs w:val="20"/>
              </w:rPr>
              <w:t>. Развивать быстроту реакции</w:t>
            </w:r>
            <w:r w:rsidR="00C30551" w:rsidRPr="00596C6B">
              <w:rPr>
                <w:rFonts w:ascii="Times New Roman" w:eastAsia="Times New Roman" w:hAnsi="Times New Roman" w:cs="Times New Roman"/>
                <w:sz w:val="20"/>
                <w:szCs w:val="20"/>
              </w:rPr>
              <w:t>, ловкость, скорость, внимание.</w:t>
            </w: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C30551">
        <w:trPr>
          <w:trHeight w:val="1839"/>
        </w:trPr>
        <w:tc>
          <w:tcPr>
            <w:tcW w:w="1135" w:type="dxa"/>
          </w:tcPr>
          <w:p w:rsidR="004E257D" w:rsidRPr="00596C6B" w:rsidRDefault="00596C6B" w:rsidP="004E257D">
            <w:pPr>
              <w:spacing w:after="0" w:line="240" w:lineRule="auto"/>
              <w:rPr>
                <w:rFonts w:ascii="Times New Roman" w:eastAsia="Times New Roman" w:hAnsi="Times New Roman" w:cs="Times New Roman"/>
                <w:b/>
                <w:sz w:val="20"/>
                <w:szCs w:val="20"/>
              </w:rPr>
            </w:pPr>
            <w:r w:rsidRPr="00596C6B">
              <w:rPr>
                <w:rFonts w:ascii="Times New Roman" w:eastAsia="Times New Roman" w:hAnsi="Times New Roman" w:cs="Times New Roman"/>
                <w:b/>
                <w:sz w:val="20"/>
                <w:szCs w:val="20"/>
              </w:rPr>
              <w:t>09-13</w:t>
            </w:r>
            <w:r w:rsidR="004E257D" w:rsidRPr="00596C6B">
              <w:rPr>
                <w:rFonts w:ascii="Times New Roman" w:eastAsia="Times New Roman" w:hAnsi="Times New Roman" w:cs="Times New Roman"/>
                <w:b/>
                <w:sz w:val="20"/>
                <w:szCs w:val="20"/>
              </w:rPr>
              <w:t>.12</w:t>
            </w:r>
          </w:p>
          <w:p w:rsidR="004E257D" w:rsidRPr="00596C6B" w:rsidRDefault="004E257D" w:rsidP="004E257D">
            <w:pPr>
              <w:spacing w:after="0" w:line="240" w:lineRule="auto"/>
              <w:rPr>
                <w:rFonts w:ascii="Times New Roman" w:eastAsia="Times New Roman" w:hAnsi="Times New Roman" w:cs="Times New Roman"/>
                <w:b/>
                <w:sz w:val="20"/>
                <w:szCs w:val="20"/>
              </w:rPr>
            </w:pPr>
          </w:p>
          <w:p w:rsidR="004E257D" w:rsidRPr="00596C6B" w:rsidRDefault="004E257D" w:rsidP="004E257D">
            <w:pPr>
              <w:spacing w:after="0" w:line="240" w:lineRule="auto"/>
              <w:rPr>
                <w:rFonts w:ascii="Times New Roman" w:eastAsia="Times New Roman" w:hAnsi="Times New Roman" w:cs="Times New Roman"/>
                <w:b/>
                <w:sz w:val="20"/>
                <w:szCs w:val="20"/>
              </w:rPr>
            </w:pPr>
          </w:p>
          <w:p w:rsidR="004E257D" w:rsidRPr="00596C6B"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596C6B" w:rsidRDefault="004E257D" w:rsidP="004E257D">
            <w:pPr>
              <w:spacing w:after="0" w:line="240" w:lineRule="auto"/>
              <w:rPr>
                <w:rFonts w:ascii="Times New Roman" w:eastAsia="Times New Roman" w:hAnsi="Times New Roman" w:cs="Times New Roman"/>
                <w:sz w:val="20"/>
                <w:szCs w:val="20"/>
              </w:rPr>
            </w:pPr>
          </w:p>
          <w:p w:rsidR="004E257D" w:rsidRPr="00596C6B" w:rsidRDefault="004E257D" w:rsidP="004E257D">
            <w:pPr>
              <w:spacing w:after="0" w:line="240" w:lineRule="auto"/>
              <w:rPr>
                <w:rFonts w:ascii="Times New Roman" w:eastAsia="Times New Roman" w:hAnsi="Times New Roman" w:cs="Times New Roman"/>
                <w:sz w:val="20"/>
                <w:szCs w:val="20"/>
              </w:rPr>
            </w:pPr>
          </w:p>
          <w:p w:rsidR="004E257D" w:rsidRPr="00596C6B" w:rsidRDefault="004E257D" w:rsidP="004E257D">
            <w:pPr>
              <w:spacing w:after="0" w:line="240" w:lineRule="auto"/>
              <w:rPr>
                <w:rFonts w:ascii="Times New Roman" w:eastAsia="Times New Roman" w:hAnsi="Times New Roman" w:cs="Times New Roman"/>
                <w:sz w:val="20"/>
                <w:szCs w:val="20"/>
              </w:rPr>
            </w:pPr>
          </w:p>
          <w:p w:rsidR="004E257D" w:rsidRPr="00596C6B" w:rsidRDefault="004E257D" w:rsidP="004E257D">
            <w:pPr>
              <w:spacing w:after="0" w:line="240" w:lineRule="auto"/>
              <w:rPr>
                <w:rFonts w:ascii="Times New Roman" w:eastAsia="Times New Roman" w:hAnsi="Times New Roman" w:cs="Times New Roman"/>
                <w:sz w:val="20"/>
                <w:szCs w:val="20"/>
              </w:rPr>
            </w:pPr>
          </w:p>
          <w:p w:rsidR="004E257D" w:rsidRPr="00596C6B" w:rsidRDefault="004E257D" w:rsidP="004E257D">
            <w:pPr>
              <w:spacing w:after="0" w:line="240" w:lineRule="auto"/>
              <w:rPr>
                <w:rFonts w:ascii="Times New Roman" w:eastAsia="Times New Roman" w:hAnsi="Times New Roman" w:cs="Times New Roman"/>
                <w:sz w:val="20"/>
                <w:szCs w:val="20"/>
              </w:rPr>
            </w:pPr>
          </w:p>
          <w:p w:rsidR="004E257D" w:rsidRPr="00596C6B" w:rsidRDefault="004E257D" w:rsidP="004E257D">
            <w:pPr>
              <w:spacing w:after="0" w:line="240" w:lineRule="auto"/>
              <w:rPr>
                <w:rFonts w:ascii="Times New Roman" w:eastAsia="Times New Roman" w:hAnsi="Times New Roman" w:cs="Times New Roman"/>
                <w:sz w:val="20"/>
                <w:szCs w:val="20"/>
              </w:rPr>
            </w:pPr>
          </w:p>
          <w:p w:rsidR="004E257D" w:rsidRPr="00596C6B"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7</w:t>
            </w:r>
            <w:r w:rsidR="0056123E">
              <w:rPr>
                <w:rFonts w:ascii="Times New Roman" w:eastAsia="Times New Roman" w:hAnsi="Times New Roman" w:cs="Times New Roman"/>
                <w:sz w:val="20"/>
                <w:szCs w:val="20"/>
              </w:rPr>
              <w:t>0</w:t>
            </w:r>
            <w:r w:rsidR="005165BD" w:rsidRPr="00596C6B">
              <w:rPr>
                <w:rFonts w:ascii="Times New Roman" w:eastAsia="Times New Roman" w:hAnsi="Times New Roman" w:cs="Times New Roman"/>
                <w:sz w:val="20"/>
                <w:szCs w:val="20"/>
              </w:rPr>
              <w:t>. «Прыжки на одной ноге».</w:t>
            </w:r>
          </w:p>
          <w:p w:rsidR="00BB6429" w:rsidRPr="00596C6B" w:rsidRDefault="00BB6429" w:rsidP="001F25D7">
            <w:pPr>
              <w:spacing w:after="0" w:line="240" w:lineRule="auto"/>
              <w:jc w:val="both"/>
              <w:rPr>
                <w:rFonts w:ascii="Times New Roman" w:eastAsia="Times New Roman" w:hAnsi="Times New Roman" w:cs="Times New Roman"/>
                <w:sz w:val="20"/>
                <w:szCs w:val="20"/>
              </w:rPr>
            </w:pPr>
          </w:p>
          <w:p w:rsidR="004E257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7</w:t>
            </w:r>
            <w:r w:rsidR="0056123E">
              <w:rPr>
                <w:rFonts w:ascii="Times New Roman" w:eastAsia="Times New Roman" w:hAnsi="Times New Roman" w:cs="Times New Roman"/>
                <w:sz w:val="20"/>
                <w:szCs w:val="20"/>
              </w:rPr>
              <w:t>1</w:t>
            </w:r>
            <w:r w:rsidR="004E257D" w:rsidRPr="00596C6B">
              <w:rPr>
                <w:rFonts w:ascii="Times New Roman" w:eastAsia="Times New Roman" w:hAnsi="Times New Roman" w:cs="Times New Roman"/>
                <w:sz w:val="20"/>
                <w:szCs w:val="20"/>
              </w:rPr>
              <w:t>. «Заячьи следы».</w:t>
            </w:r>
          </w:p>
          <w:p w:rsidR="00BB6429" w:rsidRPr="00596C6B" w:rsidRDefault="00BB6429" w:rsidP="001F25D7">
            <w:pPr>
              <w:spacing w:after="0" w:line="240" w:lineRule="auto"/>
              <w:jc w:val="both"/>
              <w:rPr>
                <w:rFonts w:ascii="Times New Roman" w:eastAsia="Times New Roman" w:hAnsi="Times New Roman" w:cs="Times New Roman"/>
                <w:sz w:val="20"/>
                <w:szCs w:val="20"/>
              </w:rPr>
            </w:pPr>
          </w:p>
          <w:p w:rsidR="004E257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7</w:t>
            </w:r>
            <w:r w:rsidR="0056123E">
              <w:rPr>
                <w:rFonts w:ascii="Times New Roman" w:eastAsia="Times New Roman" w:hAnsi="Times New Roman" w:cs="Times New Roman"/>
                <w:sz w:val="20"/>
                <w:szCs w:val="20"/>
              </w:rPr>
              <w:t>2</w:t>
            </w:r>
            <w:r w:rsidR="004E257D" w:rsidRPr="00596C6B">
              <w:rPr>
                <w:rFonts w:ascii="Times New Roman" w:eastAsia="Times New Roman" w:hAnsi="Times New Roman" w:cs="Times New Roman"/>
                <w:sz w:val="20"/>
                <w:szCs w:val="20"/>
              </w:rPr>
              <w:t>. «Игра с кольцами».</w:t>
            </w:r>
          </w:p>
          <w:p w:rsidR="004E257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7</w:t>
            </w:r>
            <w:r w:rsidR="0056123E">
              <w:rPr>
                <w:rFonts w:ascii="Times New Roman" w:eastAsia="Times New Roman" w:hAnsi="Times New Roman" w:cs="Times New Roman"/>
                <w:sz w:val="20"/>
                <w:szCs w:val="20"/>
              </w:rPr>
              <w:t xml:space="preserve">3 </w:t>
            </w:r>
            <w:r w:rsidR="004E257D" w:rsidRPr="00596C6B">
              <w:rPr>
                <w:rFonts w:ascii="Times New Roman" w:eastAsia="Times New Roman" w:hAnsi="Times New Roman" w:cs="Times New Roman"/>
                <w:sz w:val="20"/>
                <w:szCs w:val="20"/>
              </w:rPr>
              <w:t>.«Охотники и утки».</w:t>
            </w:r>
          </w:p>
          <w:p w:rsidR="004E257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7</w:t>
            </w:r>
            <w:r w:rsidR="0056123E">
              <w:rPr>
                <w:rFonts w:ascii="Times New Roman" w:eastAsia="Times New Roman" w:hAnsi="Times New Roman" w:cs="Times New Roman"/>
                <w:sz w:val="20"/>
                <w:szCs w:val="20"/>
              </w:rPr>
              <w:t>4</w:t>
            </w:r>
            <w:r w:rsidR="004E257D" w:rsidRPr="00596C6B">
              <w:rPr>
                <w:rFonts w:ascii="Times New Roman" w:eastAsia="Times New Roman" w:hAnsi="Times New Roman" w:cs="Times New Roman"/>
                <w:sz w:val="20"/>
                <w:szCs w:val="20"/>
              </w:rPr>
              <w:t>.</w:t>
            </w:r>
            <w:r w:rsidR="0056123E">
              <w:rPr>
                <w:rFonts w:ascii="Times New Roman" w:eastAsia="Times New Roman" w:hAnsi="Times New Roman" w:cs="Times New Roman"/>
                <w:sz w:val="20"/>
                <w:szCs w:val="20"/>
              </w:rPr>
              <w:t xml:space="preserve"> </w:t>
            </w:r>
            <w:r w:rsidR="004E257D" w:rsidRPr="00596C6B">
              <w:rPr>
                <w:rFonts w:ascii="Times New Roman" w:eastAsia="Times New Roman" w:hAnsi="Times New Roman" w:cs="Times New Roman"/>
                <w:sz w:val="20"/>
                <w:szCs w:val="20"/>
              </w:rPr>
              <w:t>«Рыбаки и рыбки».</w:t>
            </w:r>
          </w:p>
          <w:p w:rsidR="004E257D" w:rsidRPr="00596C6B" w:rsidRDefault="004E257D" w:rsidP="001F25D7">
            <w:pPr>
              <w:spacing w:after="0" w:line="240" w:lineRule="auto"/>
              <w:jc w:val="both"/>
              <w:rPr>
                <w:rFonts w:ascii="Times New Roman" w:eastAsia="Times New Roman" w:hAnsi="Times New Roman" w:cs="Times New Roman"/>
                <w:sz w:val="20"/>
                <w:szCs w:val="20"/>
              </w:rPr>
            </w:pPr>
          </w:p>
        </w:tc>
        <w:tc>
          <w:tcPr>
            <w:tcW w:w="10206" w:type="dxa"/>
          </w:tcPr>
          <w:p w:rsidR="00BB6429" w:rsidRPr="00596C6B" w:rsidRDefault="00BB6429"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7</w:t>
            </w:r>
            <w:r w:rsidR="0056123E">
              <w:rPr>
                <w:rFonts w:ascii="Times New Roman" w:eastAsia="Times New Roman" w:hAnsi="Times New Roman" w:cs="Times New Roman"/>
                <w:sz w:val="20"/>
                <w:szCs w:val="20"/>
              </w:rPr>
              <w:t>0</w:t>
            </w:r>
            <w:r w:rsidRPr="00596C6B">
              <w:rPr>
                <w:rFonts w:ascii="Times New Roman" w:eastAsia="Times New Roman" w:hAnsi="Times New Roman" w:cs="Times New Roman"/>
                <w:sz w:val="20"/>
                <w:szCs w:val="20"/>
              </w:rPr>
              <w:t>.</w:t>
            </w:r>
            <w:r w:rsidR="0056123E">
              <w:rPr>
                <w:rFonts w:ascii="Times New Roman" w:eastAsia="Times New Roman" w:hAnsi="Times New Roman" w:cs="Times New Roman"/>
                <w:sz w:val="20"/>
                <w:szCs w:val="20"/>
              </w:rPr>
              <w:t xml:space="preserve">  </w:t>
            </w:r>
            <w:r w:rsidRPr="00596C6B">
              <w:rPr>
                <w:rFonts w:ascii="Times New Roman" w:eastAsia="Times New Roman" w:hAnsi="Times New Roman" w:cs="Times New Roman"/>
                <w:sz w:val="20"/>
                <w:szCs w:val="20"/>
              </w:rPr>
              <w:t>Развитие координации движений, сохранение равновесия, укрепление опорно-двигательного аппарата. Научить соотносить собственные действия с действиями участников игры.</w:t>
            </w:r>
          </w:p>
          <w:p w:rsidR="005165BD" w:rsidRPr="00596C6B" w:rsidRDefault="005165B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7</w:t>
            </w:r>
            <w:r w:rsidR="0056123E">
              <w:rPr>
                <w:rFonts w:ascii="Times New Roman" w:eastAsia="Times New Roman" w:hAnsi="Times New Roman" w:cs="Times New Roman"/>
                <w:sz w:val="20"/>
                <w:szCs w:val="20"/>
              </w:rPr>
              <w:t>1</w:t>
            </w:r>
            <w:r w:rsidRPr="00596C6B">
              <w:rPr>
                <w:rFonts w:ascii="Times New Roman" w:eastAsia="Times New Roman" w:hAnsi="Times New Roman" w:cs="Times New Roman"/>
                <w:sz w:val="20"/>
                <w:szCs w:val="20"/>
              </w:rPr>
              <w:t>. Способствовать выработке прыгучести, прыжковой выносливости, ловкости. Развивать интерес к обычаям и традициям хантов и манси.</w:t>
            </w:r>
          </w:p>
          <w:p w:rsidR="004E257D" w:rsidRPr="00596C6B" w:rsidRDefault="004E257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7</w:t>
            </w:r>
            <w:r w:rsidR="0056123E">
              <w:rPr>
                <w:rFonts w:ascii="Times New Roman" w:eastAsia="Times New Roman" w:hAnsi="Times New Roman" w:cs="Times New Roman"/>
                <w:sz w:val="20"/>
                <w:szCs w:val="20"/>
              </w:rPr>
              <w:t>2</w:t>
            </w:r>
            <w:r w:rsidRPr="00596C6B">
              <w:rPr>
                <w:rFonts w:ascii="Times New Roman" w:eastAsia="Times New Roman" w:hAnsi="Times New Roman" w:cs="Times New Roman"/>
                <w:sz w:val="20"/>
                <w:szCs w:val="20"/>
              </w:rPr>
              <w:t xml:space="preserve">. </w:t>
            </w:r>
            <w:r w:rsidRPr="00596C6B">
              <w:rPr>
                <w:rFonts w:ascii="Times New Roman" w:eastAsia="Times New Roman" w:hAnsi="Times New Roman" w:cs="Times New Roman"/>
                <w:sz w:val="20"/>
                <w:szCs w:val="20"/>
                <w:shd w:val="clear" w:color="auto" w:fill="FFFFFF"/>
              </w:rPr>
              <w:t>Способствовать развитию силы ног, прыгучести, координации движений, ловкости</w:t>
            </w:r>
            <w:r w:rsidRPr="00596C6B">
              <w:rPr>
                <w:rFonts w:ascii="Times New Roman" w:eastAsia="Times New Roman" w:hAnsi="Times New Roman" w:cs="Times New Roman"/>
                <w:color w:val="444444"/>
                <w:sz w:val="20"/>
                <w:szCs w:val="20"/>
                <w:shd w:val="clear" w:color="auto" w:fill="FFFFFF"/>
              </w:rPr>
              <w:t>.</w:t>
            </w:r>
          </w:p>
          <w:p w:rsidR="004E257D" w:rsidRPr="00596C6B" w:rsidRDefault="0056123E"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r w:rsidR="004E257D" w:rsidRPr="00596C6B">
              <w:rPr>
                <w:rFonts w:ascii="Times New Roman" w:eastAsia="Times New Roman" w:hAnsi="Times New Roman" w:cs="Times New Roman"/>
                <w:sz w:val="20"/>
                <w:szCs w:val="20"/>
              </w:rPr>
              <w:t>. Развивать глазомер, точность и ловкость.</w:t>
            </w:r>
          </w:p>
          <w:p w:rsidR="004E257D" w:rsidRPr="00596C6B" w:rsidRDefault="004E257D" w:rsidP="0056123E">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7</w:t>
            </w:r>
            <w:r w:rsidR="0056123E">
              <w:rPr>
                <w:rFonts w:ascii="Times New Roman" w:eastAsia="Times New Roman" w:hAnsi="Times New Roman" w:cs="Times New Roman"/>
                <w:sz w:val="20"/>
                <w:szCs w:val="20"/>
              </w:rPr>
              <w:t>4</w:t>
            </w:r>
            <w:r w:rsidRPr="00596C6B">
              <w:rPr>
                <w:rFonts w:ascii="Times New Roman" w:eastAsia="Times New Roman" w:hAnsi="Times New Roman" w:cs="Times New Roman"/>
                <w:sz w:val="20"/>
                <w:szCs w:val="20"/>
              </w:rPr>
              <w:t>.</w:t>
            </w:r>
            <w:r w:rsidR="0056123E">
              <w:rPr>
                <w:rFonts w:ascii="Times New Roman" w:eastAsia="Times New Roman" w:hAnsi="Times New Roman" w:cs="Times New Roman"/>
                <w:sz w:val="20"/>
                <w:szCs w:val="20"/>
              </w:rPr>
              <w:t xml:space="preserve"> </w:t>
            </w:r>
            <w:r w:rsidRPr="00596C6B">
              <w:rPr>
                <w:rFonts w:ascii="Times New Roman" w:eastAsia="Times New Roman" w:hAnsi="Times New Roman" w:cs="Times New Roman"/>
                <w:sz w:val="20"/>
                <w:szCs w:val="20"/>
              </w:rPr>
              <w:t>Упражнять детей в метании мяча в движущуюся цель. Развивать глазомер, глазодвигательные функции, фиксацию взора.</w:t>
            </w:r>
            <w:r w:rsidR="0014206C" w:rsidRPr="00596C6B">
              <w:rPr>
                <w:rFonts w:ascii="Times New Roman" w:eastAsia="Times New Roman" w:hAnsi="Times New Roman" w:cs="Times New Roman"/>
                <w:sz w:val="20"/>
                <w:szCs w:val="20"/>
              </w:rPr>
              <w:t xml:space="preserve"> </w:t>
            </w:r>
            <w:r w:rsidRPr="00596C6B">
              <w:rPr>
                <w:rFonts w:ascii="Times New Roman" w:eastAsia="Times New Roman" w:hAnsi="Times New Roman" w:cs="Times New Roman"/>
                <w:sz w:val="20"/>
                <w:szCs w:val="20"/>
              </w:rPr>
              <w:t>Воспитывать организованность, внимание, умен</w:t>
            </w:r>
            <w:r w:rsidR="00BB6429" w:rsidRPr="00596C6B">
              <w:rPr>
                <w:rFonts w:ascii="Times New Roman" w:eastAsia="Times New Roman" w:hAnsi="Times New Roman" w:cs="Times New Roman"/>
                <w:sz w:val="20"/>
                <w:szCs w:val="20"/>
              </w:rPr>
              <w:t>ие управлять своими движениями.</w:t>
            </w: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1F25D7">
        <w:trPr>
          <w:trHeight w:val="136"/>
        </w:trPr>
        <w:tc>
          <w:tcPr>
            <w:tcW w:w="1135" w:type="dxa"/>
          </w:tcPr>
          <w:p w:rsidR="004E257D" w:rsidRPr="00596C6B" w:rsidRDefault="00596C6B" w:rsidP="006304B8">
            <w:pPr>
              <w:spacing w:after="0" w:line="240" w:lineRule="auto"/>
              <w:rPr>
                <w:rFonts w:ascii="Times New Roman" w:eastAsia="Times New Roman" w:hAnsi="Times New Roman" w:cs="Times New Roman"/>
                <w:b/>
                <w:sz w:val="20"/>
                <w:szCs w:val="20"/>
                <w:u w:val="single"/>
              </w:rPr>
            </w:pPr>
            <w:r w:rsidRPr="00596C6B">
              <w:rPr>
                <w:rFonts w:ascii="Times New Roman" w:eastAsia="Times New Roman" w:hAnsi="Times New Roman" w:cs="Times New Roman"/>
                <w:b/>
                <w:sz w:val="20"/>
                <w:szCs w:val="20"/>
              </w:rPr>
              <w:t>16-20</w:t>
            </w:r>
            <w:r w:rsidR="004E257D" w:rsidRPr="00596C6B">
              <w:rPr>
                <w:rFonts w:ascii="Times New Roman" w:eastAsia="Times New Roman" w:hAnsi="Times New Roman" w:cs="Times New Roman"/>
                <w:b/>
                <w:sz w:val="20"/>
                <w:szCs w:val="20"/>
              </w:rPr>
              <w:t>.12</w:t>
            </w:r>
          </w:p>
        </w:tc>
        <w:tc>
          <w:tcPr>
            <w:tcW w:w="850" w:type="dxa"/>
          </w:tcPr>
          <w:p w:rsidR="004E257D" w:rsidRPr="00596C6B"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7</w:t>
            </w:r>
            <w:r w:rsidR="0056123E">
              <w:rPr>
                <w:rFonts w:ascii="Times New Roman" w:eastAsia="Times New Roman" w:hAnsi="Times New Roman" w:cs="Times New Roman"/>
                <w:sz w:val="20"/>
                <w:szCs w:val="20"/>
              </w:rPr>
              <w:t>5</w:t>
            </w:r>
            <w:r w:rsidR="005165BD" w:rsidRPr="00596C6B">
              <w:rPr>
                <w:rFonts w:ascii="Times New Roman" w:eastAsia="Times New Roman" w:hAnsi="Times New Roman" w:cs="Times New Roman"/>
                <w:sz w:val="20"/>
                <w:szCs w:val="20"/>
              </w:rPr>
              <w:t>. «У медведя во бору…».</w:t>
            </w:r>
          </w:p>
          <w:p w:rsidR="007E58EA" w:rsidRPr="00596C6B" w:rsidRDefault="007E58EA" w:rsidP="001F25D7">
            <w:pPr>
              <w:spacing w:after="0" w:line="240" w:lineRule="auto"/>
              <w:jc w:val="both"/>
              <w:rPr>
                <w:rFonts w:ascii="Times New Roman" w:eastAsia="Times New Roman" w:hAnsi="Times New Roman" w:cs="Times New Roman"/>
                <w:sz w:val="20"/>
                <w:szCs w:val="20"/>
              </w:rPr>
            </w:pPr>
          </w:p>
          <w:p w:rsidR="004E257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7</w:t>
            </w:r>
            <w:r w:rsidR="0056123E">
              <w:rPr>
                <w:rFonts w:ascii="Times New Roman" w:eastAsia="Times New Roman" w:hAnsi="Times New Roman" w:cs="Times New Roman"/>
                <w:sz w:val="20"/>
                <w:szCs w:val="20"/>
              </w:rPr>
              <w:t>6</w:t>
            </w:r>
            <w:r w:rsidR="004E257D" w:rsidRPr="00596C6B">
              <w:rPr>
                <w:rFonts w:ascii="Times New Roman" w:eastAsia="Times New Roman" w:hAnsi="Times New Roman" w:cs="Times New Roman"/>
                <w:sz w:val="20"/>
                <w:szCs w:val="20"/>
              </w:rPr>
              <w:t>. «Охота на зайцев»</w:t>
            </w:r>
          </w:p>
          <w:p w:rsidR="007E58EA" w:rsidRPr="00596C6B" w:rsidRDefault="007E58EA" w:rsidP="001F25D7">
            <w:pPr>
              <w:spacing w:after="0" w:line="240" w:lineRule="auto"/>
              <w:jc w:val="both"/>
              <w:rPr>
                <w:rFonts w:ascii="Times New Roman" w:eastAsia="Times New Roman" w:hAnsi="Times New Roman" w:cs="Times New Roman"/>
                <w:sz w:val="20"/>
                <w:szCs w:val="20"/>
              </w:rPr>
            </w:pPr>
          </w:p>
          <w:p w:rsidR="004E257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7</w:t>
            </w:r>
            <w:r w:rsidR="0056123E">
              <w:rPr>
                <w:rFonts w:ascii="Times New Roman" w:eastAsia="Times New Roman" w:hAnsi="Times New Roman" w:cs="Times New Roman"/>
                <w:sz w:val="20"/>
                <w:szCs w:val="20"/>
              </w:rPr>
              <w:t>7</w:t>
            </w:r>
            <w:r w:rsidR="004E257D" w:rsidRPr="00596C6B">
              <w:rPr>
                <w:rFonts w:ascii="Times New Roman" w:eastAsia="Times New Roman" w:hAnsi="Times New Roman" w:cs="Times New Roman"/>
                <w:sz w:val="20"/>
                <w:szCs w:val="20"/>
              </w:rPr>
              <w:t>. «Зайцы и медведи»</w:t>
            </w:r>
          </w:p>
          <w:p w:rsidR="004E257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7</w:t>
            </w:r>
            <w:r w:rsidR="0056123E">
              <w:rPr>
                <w:rFonts w:ascii="Times New Roman" w:eastAsia="Times New Roman" w:hAnsi="Times New Roman" w:cs="Times New Roman"/>
                <w:sz w:val="20"/>
                <w:szCs w:val="20"/>
              </w:rPr>
              <w:t>8</w:t>
            </w:r>
            <w:r w:rsidR="004E257D" w:rsidRPr="00596C6B">
              <w:rPr>
                <w:rFonts w:ascii="Times New Roman" w:eastAsia="Times New Roman" w:hAnsi="Times New Roman" w:cs="Times New Roman"/>
                <w:sz w:val="20"/>
                <w:szCs w:val="20"/>
              </w:rPr>
              <w:t>.</w:t>
            </w:r>
            <w:r w:rsidR="004E257D" w:rsidRPr="00596C6B">
              <w:rPr>
                <w:rFonts w:ascii="Times New Roman" w:eastAsia="Calibri" w:hAnsi="Times New Roman" w:cs="Times New Roman"/>
                <w:sz w:val="20"/>
                <w:szCs w:val="20"/>
              </w:rPr>
              <w:t xml:space="preserve"> «</w:t>
            </w:r>
            <w:r w:rsidR="004E257D" w:rsidRPr="00596C6B">
              <w:rPr>
                <w:rFonts w:ascii="Times New Roman" w:eastAsia="Times New Roman" w:hAnsi="Times New Roman" w:cs="Times New Roman"/>
                <w:sz w:val="20"/>
                <w:szCs w:val="20"/>
              </w:rPr>
              <w:t>Волк и зайчата».</w:t>
            </w:r>
          </w:p>
          <w:p w:rsidR="004E257D" w:rsidRPr="00596C6B" w:rsidRDefault="0056123E" w:rsidP="0056123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r w:rsidR="00C30551" w:rsidRPr="00596C6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C30551" w:rsidRPr="00596C6B">
              <w:rPr>
                <w:rFonts w:ascii="Times New Roman" w:eastAsia="Times New Roman" w:hAnsi="Times New Roman" w:cs="Times New Roman"/>
                <w:sz w:val="20"/>
                <w:szCs w:val="20"/>
              </w:rPr>
              <w:t>«Бездомный заяц».</w:t>
            </w:r>
          </w:p>
        </w:tc>
        <w:tc>
          <w:tcPr>
            <w:tcW w:w="10206" w:type="dxa"/>
          </w:tcPr>
          <w:p w:rsidR="007E58EA" w:rsidRPr="00596C6B" w:rsidRDefault="0056123E"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r w:rsidR="007E58EA" w:rsidRPr="00596C6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7E58EA" w:rsidRPr="00596C6B">
              <w:rPr>
                <w:rFonts w:ascii="Times New Roman" w:eastAsia="Times New Roman" w:hAnsi="Times New Roman" w:cs="Times New Roman"/>
                <w:sz w:val="20"/>
                <w:szCs w:val="20"/>
              </w:rPr>
              <w:t>Развивать у детей ловкость, сообразительность, умение действовать по сигналу. Упражнять в быстром беге с увертыванием и в ловле.</w:t>
            </w:r>
          </w:p>
          <w:p w:rsidR="005165BD" w:rsidRPr="00596C6B" w:rsidRDefault="005165B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7</w:t>
            </w:r>
            <w:r w:rsidR="0056123E">
              <w:rPr>
                <w:rFonts w:ascii="Times New Roman" w:eastAsia="Times New Roman" w:hAnsi="Times New Roman" w:cs="Times New Roman"/>
                <w:sz w:val="20"/>
                <w:szCs w:val="20"/>
              </w:rPr>
              <w:t>6</w:t>
            </w:r>
            <w:r w:rsidRPr="00596C6B">
              <w:rPr>
                <w:rFonts w:ascii="Times New Roman" w:eastAsia="Times New Roman" w:hAnsi="Times New Roman" w:cs="Times New Roman"/>
                <w:sz w:val="20"/>
                <w:szCs w:val="20"/>
              </w:rPr>
              <w:t>. Умение быстро бегать, ориентироваться в пространстве, воспитание решительности в действиях. Учить действовать согласно словам текста.</w:t>
            </w:r>
          </w:p>
          <w:p w:rsidR="004E257D" w:rsidRPr="00596C6B" w:rsidRDefault="004E257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7</w:t>
            </w:r>
            <w:r w:rsidR="0056123E">
              <w:rPr>
                <w:rFonts w:ascii="Times New Roman" w:eastAsia="Times New Roman" w:hAnsi="Times New Roman" w:cs="Times New Roman"/>
                <w:sz w:val="20"/>
                <w:szCs w:val="20"/>
              </w:rPr>
              <w:t>7</w:t>
            </w:r>
            <w:r w:rsidRPr="00596C6B">
              <w:rPr>
                <w:rFonts w:ascii="Times New Roman" w:eastAsia="Times New Roman" w:hAnsi="Times New Roman" w:cs="Times New Roman"/>
                <w:sz w:val="20"/>
                <w:szCs w:val="20"/>
              </w:rPr>
              <w:t>. Учить играть по правилам, убегать от водящего.</w:t>
            </w:r>
          </w:p>
          <w:p w:rsidR="004E257D" w:rsidRPr="00596C6B" w:rsidRDefault="004E257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7</w:t>
            </w:r>
            <w:r w:rsidR="0056123E">
              <w:rPr>
                <w:rFonts w:ascii="Times New Roman" w:eastAsia="Times New Roman" w:hAnsi="Times New Roman" w:cs="Times New Roman"/>
                <w:sz w:val="20"/>
                <w:szCs w:val="20"/>
              </w:rPr>
              <w:t>8</w:t>
            </w:r>
            <w:r w:rsidRPr="00596C6B">
              <w:rPr>
                <w:rFonts w:ascii="Times New Roman" w:eastAsia="Times New Roman" w:hAnsi="Times New Roman" w:cs="Times New Roman"/>
                <w:sz w:val="20"/>
                <w:szCs w:val="20"/>
              </w:rPr>
              <w:t>. Развивать ловкость, умение перевоплощаться.</w:t>
            </w:r>
          </w:p>
          <w:p w:rsidR="004E257D" w:rsidRPr="00596C6B" w:rsidRDefault="0056123E" w:rsidP="0056123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r w:rsidR="004E257D" w:rsidRPr="00596C6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4E257D" w:rsidRPr="00596C6B">
              <w:rPr>
                <w:rFonts w:ascii="Times New Roman" w:eastAsia="Times New Roman" w:hAnsi="Times New Roman" w:cs="Times New Roman"/>
                <w:sz w:val="20"/>
                <w:szCs w:val="20"/>
              </w:rPr>
              <w:t>Умение быстро бегать, прыгать, ориентироват</w:t>
            </w:r>
            <w:r>
              <w:rPr>
                <w:rFonts w:ascii="Times New Roman" w:eastAsia="Times New Roman" w:hAnsi="Times New Roman" w:cs="Times New Roman"/>
                <w:sz w:val="20"/>
                <w:szCs w:val="20"/>
              </w:rPr>
              <w:t>ь</w:t>
            </w:r>
            <w:r w:rsidR="004E257D" w:rsidRPr="00596C6B">
              <w:rPr>
                <w:rFonts w:ascii="Times New Roman" w:eastAsia="Times New Roman" w:hAnsi="Times New Roman" w:cs="Times New Roman"/>
                <w:sz w:val="20"/>
                <w:szCs w:val="20"/>
              </w:rPr>
              <w:t>ся в пространстве; развитие вн</w:t>
            </w:r>
            <w:r w:rsidR="007E58EA" w:rsidRPr="00596C6B">
              <w:rPr>
                <w:rFonts w:ascii="Times New Roman" w:eastAsia="Times New Roman" w:hAnsi="Times New Roman" w:cs="Times New Roman"/>
                <w:sz w:val="20"/>
                <w:szCs w:val="20"/>
              </w:rPr>
              <w:t>имательности.</w:t>
            </w: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7C11A5">
        <w:trPr>
          <w:trHeight w:val="1222"/>
        </w:trPr>
        <w:tc>
          <w:tcPr>
            <w:tcW w:w="1135" w:type="dxa"/>
          </w:tcPr>
          <w:p w:rsidR="004E257D" w:rsidRPr="00596C6B" w:rsidRDefault="00596C6B" w:rsidP="004E257D">
            <w:pPr>
              <w:spacing w:after="0" w:line="240" w:lineRule="auto"/>
              <w:rPr>
                <w:rFonts w:ascii="Times New Roman" w:eastAsia="Times New Roman" w:hAnsi="Times New Roman" w:cs="Times New Roman"/>
                <w:b/>
                <w:sz w:val="20"/>
                <w:szCs w:val="20"/>
              </w:rPr>
            </w:pPr>
            <w:r w:rsidRPr="00596C6B">
              <w:rPr>
                <w:rFonts w:ascii="Times New Roman" w:eastAsia="Times New Roman" w:hAnsi="Times New Roman" w:cs="Times New Roman"/>
                <w:b/>
                <w:sz w:val="20"/>
                <w:szCs w:val="20"/>
              </w:rPr>
              <w:t>23-28</w:t>
            </w:r>
            <w:r w:rsidR="004E257D" w:rsidRPr="00596C6B">
              <w:rPr>
                <w:rFonts w:ascii="Times New Roman" w:eastAsia="Times New Roman" w:hAnsi="Times New Roman" w:cs="Times New Roman"/>
                <w:b/>
                <w:sz w:val="20"/>
                <w:szCs w:val="20"/>
              </w:rPr>
              <w:t>.12</w:t>
            </w:r>
          </w:p>
          <w:p w:rsidR="004E257D" w:rsidRPr="00596C6B" w:rsidRDefault="004E257D" w:rsidP="004E257D">
            <w:pPr>
              <w:spacing w:after="0" w:line="240" w:lineRule="auto"/>
              <w:rPr>
                <w:rFonts w:ascii="Times New Roman" w:eastAsia="Times New Roman" w:hAnsi="Times New Roman" w:cs="Times New Roman"/>
                <w:b/>
                <w:sz w:val="20"/>
                <w:szCs w:val="20"/>
              </w:rPr>
            </w:pPr>
          </w:p>
          <w:p w:rsidR="004E257D" w:rsidRPr="00596C6B" w:rsidRDefault="004E257D" w:rsidP="004E257D">
            <w:pPr>
              <w:spacing w:after="0" w:line="240" w:lineRule="auto"/>
              <w:rPr>
                <w:rFonts w:ascii="Times New Roman" w:eastAsia="Times New Roman" w:hAnsi="Times New Roman" w:cs="Times New Roman"/>
                <w:b/>
                <w:sz w:val="20"/>
                <w:szCs w:val="20"/>
              </w:rPr>
            </w:pPr>
          </w:p>
          <w:p w:rsidR="004E257D" w:rsidRPr="00596C6B" w:rsidRDefault="004E257D" w:rsidP="004E257D">
            <w:pPr>
              <w:spacing w:after="0" w:line="240" w:lineRule="auto"/>
              <w:rPr>
                <w:rFonts w:ascii="Times New Roman" w:eastAsia="Times New Roman" w:hAnsi="Times New Roman" w:cs="Times New Roman"/>
                <w:b/>
                <w:sz w:val="20"/>
                <w:szCs w:val="20"/>
              </w:rPr>
            </w:pPr>
          </w:p>
          <w:p w:rsidR="004E257D" w:rsidRPr="00596C6B"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596C6B"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8</w:t>
            </w:r>
            <w:r w:rsidR="0056123E">
              <w:rPr>
                <w:rFonts w:ascii="Times New Roman" w:eastAsia="Times New Roman" w:hAnsi="Times New Roman" w:cs="Times New Roman"/>
                <w:sz w:val="20"/>
                <w:szCs w:val="20"/>
              </w:rPr>
              <w:t>0</w:t>
            </w:r>
            <w:r w:rsidR="005165BD" w:rsidRPr="00596C6B">
              <w:rPr>
                <w:rFonts w:ascii="Times New Roman" w:eastAsia="Times New Roman" w:hAnsi="Times New Roman" w:cs="Times New Roman"/>
                <w:sz w:val="20"/>
                <w:szCs w:val="20"/>
              </w:rPr>
              <w:t>. «Дед Мороз».</w:t>
            </w:r>
          </w:p>
          <w:p w:rsidR="004E257D"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8</w:t>
            </w:r>
            <w:r w:rsidR="0056123E">
              <w:rPr>
                <w:rFonts w:ascii="Times New Roman" w:eastAsia="Times New Roman" w:hAnsi="Times New Roman" w:cs="Times New Roman"/>
                <w:sz w:val="20"/>
                <w:szCs w:val="20"/>
              </w:rPr>
              <w:t>1</w:t>
            </w:r>
            <w:r w:rsidR="004E257D" w:rsidRPr="00596C6B">
              <w:rPr>
                <w:rFonts w:ascii="Times New Roman" w:eastAsia="Times New Roman" w:hAnsi="Times New Roman" w:cs="Times New Roman"/>
                <w:sz w:val="20"/>
                <w:szCs w:val="20"/>
              </w:rPr>
              <w:t>. «Снежная баба».</w:t>
            </w:r>
          </w:p>
          <w:p w:rsidR="0056123E" w:rsidRPr="00596C6B" w:rsidRDefault="0056123E" w:rsidP="001F25D7">
            <w:pPr>
              <w:spacing w:after="0" w:line="240" w:lineRule="auto"/>
              <w:jc w:val="both"/>
              <w:rPr>
                <w:rFonts w:ascii="Times New Roman" w:eastAsia="Times New Roman" w:hAnsi="Times New Roman" w:cs="Times New Roman"/>
                <w:sz w:val="20"/>
                <w:szCs w:val="20"/>
              </w:rPr>
            </w:pPr>
          </w:p>
          <w:p w:rsidR="004E257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8</w:t>
            </w:r>
            <w:r w:rsidR="0056123E">
              <w:rPr>
                <w:rFonts w:ascii="Times New Roman" w:eastAsia="Times New Roman" w:hAnsi="Times New Roman" w:cs="Times New Roman"/>
                <w:sz w:val="20"/>
                <w:szCs w:val="20"/>
              </w:rPr>
              <w:t>2</w:t>
            </w:r>
            <w:r w:rsidR="004E257D" w:rsidRPr="00596C6B">
              <w:rPr>
                <w:rFonts w:ascii="Times New Roman" w:eastAsia="Times New Roman" w:hAnsi="Times New Roman" w:cs="Times New Roman"/>
                <w:sz w:val="20"/>
                <w:szCs w:val="20"/>
              </w:rPr>
              <w:t>. «Берегись,</w:t>
            </w:r>
            <w:r w:rsidR="0056123E">
              <w:rPr>
                <w:rFonts w:ascii="Times New Roman" w:eastAsia="Times New Roman" w:hAnsi="Times New Roman" w:cs="Times New Roman"/>
                <w:sz w:val="20"/>
                <w:szCs w:val="20"/>
              </w:rPr>
              <w:t xml:space="preserve"> </w:t>
            </w:r>
            <w:r w:rsidR="004E257D" w:rsidRPr="00596C6B">
              <w:rPr>
                <w:rFonts w:ascii="Times New Roman" w:eastAsia="Times New Roman" w:hAnsi="Times New Roman" w:cs="Times New Roman"/>
                <w:sz w:val="20"/>
                <w:szCs w:val="20"/>
              </w:rPr>
              <w:t>заморожу».</w:t>
            </w:r>
          </w:p>
          <w:p w:rsidR="004E257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8</w:t>
            </w:r>
            <w:r w:rsidR="0056123E">
              <w:rPr>
                <w:rFonts w:ascii="Times New Roman" w:eastAsia="Times New Roman" w:hAnsi="Times New Roman" w:cs="Times New Roman"/>
                <w:sz w:val="20"/>
                <w:szCs w:val="20"/>
              </w:rPr>
              <w:t>3</w:t>
            </w:r>
            <w:r w:rsidR="004E257D" w:rsidRPr="00596C6B">
              <w:rPr>
                <w:rFonts w:ascii="Times New Roman" w:eastAsia="Times New Roman" w:hAnsi="Times New Roman" w:cs="Times New Roman"/>
                <w:sz w:val="20"/>
                <w:szCs w:val="20"/>
              </w:rPr>
              <w:t>.</w:t>
            </w:r>
            <w:r w:rsidR="004E257D" w:rsidRPr="00596C6B">
              <w:rPr>
                <w:rFonts w:ascii="Times New Roman" w:eastAsia="Calibri" w:hAnsi="Times New Roman" w:cs="Times New Roman"/>
                <w:sz w:val="20"/>
                <w:szCs w:val="20"/>
              </w:rPr>
              <w:t xml:space="preserve">  «</w:t>
            </w:r>
            <w:r w:rsidR="004E257D" w:rsidRPr="00596C6B">
              <w:rPr>
                <w:rFonts w:ascii="Times New Roman" w:eastAsia="Times New Roman" w:hAnsi="Times New Roman" w:cs="Times New Roman"/>
                <w:sz w:val="20"/>
                <w:szCs w:val="20"/>
              </w:rPr>
              <w:t>Салки со снежками».</w:t>
            </w:r>
          </w:p>
          <w:p w:rsidR="004E257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8</w:t>
            </w:r>
            <w:r w:rsidR="0056123E">
              <w:rPr>
                <w:rFonts w:ascii="Times New Roman" w:eastAsia="Times New Roman" w:hAnsi="Times New Roman" w:cs="Times New Roman"/>
                <w:sz w:val="20"/>
                <w:szCs w:val="20"/>
              </w:rPr>
              <w:t>4</w:t>
            </w:r>
            <w:r w:rsidR="004E257D" w:rsidRPr="00596C6B">
              <w:rPr>
                <w:rFonts w:ascii="Times New Roman" w:eastAsia="Times New Roman" w:hAnsi="Times New Roman" w:cs="Times New Roman"/>
                <w:sz w:val="20"/>
                <w:szCs w:val="20"/>
              </w:rPr>
              <w:t>. «Прятки».</w:t>
            </w:r>
          </w:p>
          <w:p w:rsidR="00596C6B" w:rsidRPr="00596C6B" w:rsidRDefault="00596C6B" w:rsidP="0056123E">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8</w:t>
            </w:r>
            <w:r w:rsidR="0056123E">
              <w:rPr>
                <w:rFonts w:ascii="Times New Roman" w:eastAsia="Times New Roman" w:hAnsi="Times New Roman" w:cs="Times New Roman"/>
                <w:sz w:val="20"/>
                <w:szCs w:val="20"/>
              </w:rPr>
              <w:t>5</w:t>
            </w:r>
            <w:r w:rsidRPr="00596C6B">
              <w:rPr>
                <w:rFonts w:ascii="Times New Roman" w:eastAsia="Times New Roman" w:hAnsi="Times New Roman" w:cs="Times New Roman"/>
                <w:sz w:val="20"/>
                <w:szCs w:val="20"/>
              </w:rPr>
              <w:t>.</w:t>
            </w:r>
            <w:r w:rsidRPr="00596C6B">
              <w:rPr>
                <w:rFonts w:ascii="Times New Roman" w:eastAsia="Calibri" w:hAnsi="Times New Roman" w:cs="Times New Roman"/>
                <w:sz w:val="20"/>
                <w:szCs w:val="20"/>
              </w:rPr>
              <w:t xml:space="preserve">  «</w:t>
            </w:r>
            <w:r w:rsidRPr="00596C6B">
              <w:rPr>
                <w:rFonts w:ascii="Times New Roman" w:eastAsia="Times New Roman" w:hAnsi="Times New Roman" w:cs="Times New Roman"/>
                <w:sz w:val="20"/>
                <w:szCs w:val="20"/>
              </w:rPr>
              <w:t>Мы веселые ребята».</w:t>
            </w:r>
          </w:p>
        </w:tc>
        <w:tc>
          <w:tcPr>
            <w:tcW w:w="10206" w:type="dxa"/>
          </w:tcPr>
          <w:p w:rsidR="007E58EA" w:rsidRPr="00596C6B" w:rsidRDefault="007E58EA"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8</w:t>
            </w:r>
            <w:r w:rsidR="0056123E">
              <w:rPr>
                <w:rFonts w:ascii="Times New Roman" w:eastAsia="Times New Roman" w:hAnsi="Times New Roman" w:cs="Times New Roman"/>
                <w:sz w:val="20"/>
                <w:szCs w:val="20"/>
              </w:rPr>
              <w:t>0</w:t>
            </w:r>
            <w:r w:rsidRPr="00596C6B">
              <w:rPr>
                <w:rFonts w:ascii="Times New Roman" w:eastAsia="Times New Roman" w:hAnsi="Times New Roman" w:cs="Times New Roman"/>
                <w:sz w:val="20"/>
                <w:szCs w:val="20"/>
              </w:rPr>
              <w:t>.Развивать у детей ориентировку в пространстве. Упражнять в быстром беге.</w:t>
            </w:r>
          </w:p>
          <w:p w:rsidR="005165BD" w:rsidRPr="00596C6B" w:rsidRDefault="005165B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8</w:t>
            </w:r>
            <w:r w:rsidR="0056123E">
              <w:rPr>
                <w:rFonts w:ascii="Times New Roman" w:eastAsia="Times New Roman" w:hAnsi="Times New Roman" w:cs="Times New Roman"/>
                <w:sz w:val="20"/>
                <w:szCs w:val="20"/>
              </w:rPr>
              <w:t>1</w:t>
            </w:r>
            <w:r w:rsidRPr="00596C6B">
              <w:rPr>
                <w:rFonts w:ascii="Times New Roman" w:eastAsia="Times New Roman" w:hAnsi="Times New Roman" w:cs="Times New Roman"/>
                <w:sz w:val="20"/>
                <w:szCs w:val="20"/>
              </w:rPr>
              <w:t>. Развитие ловкости, быстроты, воспитание выдержки, терпения. Прививать умение выполнять характерные движения.</w:t>
            </w:r>
          </w:p>
          <w:p w:rsidR="004E257D" w:rsidRPr="00596C6B" w:rsidRDefault="004E257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8</w:t>
            </w:r>
            <w:r w:rsidR="0056123E">
              <w:rPr>
                <w:rFonts w:ascii="Times New Roman" w:eastAsia="Times New Roman" w:hAnsi="Times New Roman" w:cs="Times New Roman"/>
                <w:sz w:val="20"/>
                <w:szCs w:val="20"/>
              </w:rPr>
              <w:t>2</w:t>
            </w:r>
            <w:r w:rsidRPr="00596C6B">
              <w:rPr>
                <w:rFonts w:ascii="Times New Roman" w:eastAsia="Times New Roman" w:hAnsi="Times New Roman" w:cs="Times New Roman"/>
                <w:sz w:val="20"/>
                <w:szCs w:val="20"/>
              </w:rPr>
              <w:t>. Развивать двигательную активность, воспитывать интерес к русским народным играм.</w:t>
            </w:r>
          </w:p>
          <w:p w:rsidR="004E257D" w:rsidRPr="00596C6B" w:rsidRDefault="004E257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8</w:t>
            </w:r>
            <w:r w:rsidR="0056123E">
              <w:rPr>
                <w:rFonts w:ascii="Times New Roman" w:eastAsia="Times New Roman" w:hAnsi="Times New Roman" w:cs="Times New Roman"/>
                <w:sz w:val="20"/>
                <w:szCs w:val="20"/>
              </w:rPr>
              <w:t>3</w:t>
            </w:r>
            <w:r w:rsidRPr="00596C6B">
              <w:rPr>
                <w:rFonts w:ascii="Times New Roman" w:eastAsia="Times New Roman" w:hAnsi="Times New Roman" w:cs="Times New Roman"/>
                <w:sz w:val="20"/>
                <w:szCs w:val="20"/>
              </w:rPr>
              <w:t>. Развивать ловкость и внимание.</w:t>
            </w:r>
          </w:p>
          <w:p w:rsidR="004E257D" w:rsidRPr="00596C6B" w:rsidRDefault="004E257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8</w:t>
            </w:r>
            <w:r w:rsidR="0056123E">
              <w:rPr>
                <w:rFonts w:ascii="Times New Roman" w:eastAsia="Times New Roman" w:hAnsi="Times New Roman" w:cs="Times New Roman"/>
                <w:sz w:val="20"/>
                <w:szCs w:val="20"/>
              </w:rPr>
              <w:t>4</w:t>
            </w:r>
            <w:r w:rsidRPr="00596C6B">
              <w:rPr>
                <w:rFonts w:ascii="Times New Roman" w:eastAsia="Times New Roman" w:hAnsi="Times New Roman" w:cs="Times New Roman"/>
                <w:sz w:val="20"/>
                <w:szCs w:val="20"/>
              </w:rPr>
              <w:t>.Развитие координаци</w:t>
            </w:r>
            <w:r w:rsidR="00C30551" w:rsidRPr="00596C6B">
              <w:rPr>
                <w:rFonts w:ascii="Times New Roman" w:eastAsia="Times New Roman" w:hAnsi="Times New Roman" w:cs="Times New Roman"/>
                <w:sz w:val="20"/>
                <w:szCs w:val="20"/>
              </w:rPr>
              <w:t>и движений, ловкости, меткости.</w:t>
            </w:r>
          </w:p>
          <w:p w:rsidR="00596C6B" w:rsidRPr="00596C6B" w:rsidRDefault="00596C6B" w:rsidP="0056123E">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8</w:t>
            </w:r>
            <w:r w:rsidR="0056123E">
              <w:rPr>
                <w:rFonts w:ascii="Times New Roman" w:eastAsia="Times New Roman" w:hAnsi="Times New Roman" w:cs="Times New Roman"/>
                <w:sz w:val="20"/>
                <w:szCs w:val="20"/>
              </w:rPr>
              <w:t>5</w:t>
            </w:r>
            <w:r w:rsidRPr="00596C6B">
              <w:rPr>
                <w:rFonts w:ascii="Times New Roman" w:eastAsia="Times New Roman" w:hAnsi="Times New Roman" w:cs="Times New Roman"/>
                <w:sz w:val="20"/>
                <w:szCs w:val="20"/>
              </w:rPr>
              <w:t>. Учить детей объединяться в команды, выполнять роль водящих.</w:t>
            </w: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596C6B">
        <w:trPr>
          <w:trHeight w:val="449"/>
        </w:trPr>
        <w:tc>
          <w:tcPr>
            <w:tcW w:w="1135" w:type="dxa"/>
          </w:tcPr>
          <w:p w:rsidR="004E257D" w:rsidRPr="00596C6B" w:rsidRDefault="004E257D" w:rsidP="004E257D">
            <w:pPr>
              <w:spacing w:after="0" w:line="240" w:lineRule="auto"/>
              <w:rPr>
                <w:rFonts w:ascii="Times New Roman" w:eastAsia="Times New Roman" w:hAnsi="Times New Roman" w:cs="Times New Roman"/>
                <w:b/>
                <w:sz w:val="20"/>
                <w:szCs w:val="20"/>
                <w:u w:val="single"/>
              </w:rPr>
            </w:pPr>
            <w:r w:rsidRPr="00596C6B">
              <w:rPr>
                <w:rFonts w:ascii="Times New Roman" w:eastAsia="Times New Roman" w:hAnsi="Times New Roman" w:cs="Times New Roman"/>
                <w:b/>
                <w:sz w:val="20"/>
                <w:szCs w:val="20"/>
                <w:u w:val="single"/>
              </w:rPr>
              <w:t>Январь</w:t>
            </w:r>
          </w:p>
          <w:p w:rsidR="004E257D" w:rsidRPr="00596C6B" w:rsidRDefault="006304B8" w:rsidP="00596C6B">
            <w:pPr>
              <w:spacing w:after="0" w:line="240" w:lineRule="auto"/>
              <w:rPr>
                <w:rFonts w:ascii="Times New Roman" w:eastAsia="Times New Roman" w:hAnsi="Times New Roman" w:cs="Times New Roman"/>
                <w:b/>
                <w:sz w:val="20"/>
                <w:szCs w:val="20"/>
              </w:rPr>
            </w:pPr>
            <w:r w:rsidRPr="00596C6B">
              <w:rPr>
                <w:rFonts w:ascii="Times New Roman" w:eastAsia="Times New Roman" w:hAnsi="Times New Roman" w:cs="Times New Roman"/>
                <w:b/>
                <w:sz w:val="20"/>
                <w:szCs w:val="20"/>
              </w:rPr>
              <w:t>09-1</w:t>
            </w:r>
            <w:r w:rsidR="00596C6B" w:rsidRPr="00596C6B">
              <w:rPr>
                <w:rFonts w:ascii="Times New Roman" w:eastAsia="Times New Roman" w:hAnsi="Times New Roman" w:cs="Times New Roman"/>
                <w:b/>
                <w:sz w:val="20"/>
                <w:szCs w:val="20"/>
              </w:rPr>
              <w:t>0</w:t>
            </w:r>
            <w:r w:rsidR="004E257D" w:rsidRPr="00596C6B">
              <w:rPr>
                <w:rFonts w:ascii="Times New Roman" w:eastAsia="Times New Roman" w:hAnsi="Times New Roman" w:cs="Times New Roman"/>
                <w:b/>
                <w:sz w:val="20"/>
                <w:szCs w:val="20"/>
              </w:rPr>
              <w:t>.01</w:t>
            </w:r>
          </w:p>
        </w:tc>
        <w:tc>
          <w:tcPr>
            <w:tcW w:w="850" w:type="dxa"/>
          </w:tcPr>
          <w:p w:rsidR="004E257D" w:rsidRPr="00596C6B" w:rsidRDefault="004E257D" w:rsidP="004E257D">
            <w:pPr>
              <w:spacing w:after="0" w:line="240" w:lineRule="auto"/>
              <w:rPr>
                <w:rFonts w:ascii="Times New Roman" w:eastAsia="Times New Roman" w:hAnsi="Times New Roman" w:cs="Times New Roman"/>
                <w:sz w:val="20"/>
                <w:szCs w:val="20"/>
              </w:rPr>
            </w:pPr>
          </w:p>
        </w:tc>
        <w:tc>
          <w:tcPr>
            <w:tcW w:w="2977" w:type="dxa"/>
          </w:tcPr>
          <w:p w:rsidR="004E257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8</w:t>
            </w:r>
            <w:r w:rsidR="0056123E">
              <w:rPr>
                <w:rFonts w:ascii="Times New Roman" w:eastAsia="Times New Roman" w:hAnsi="Times New Roman" w:cs="Times New Roman"/>
                <w:sz w:val="20"/>
                <w:szCs w:val="20"/>
              </w:rPr>
              <w:t>6</w:t>
            </w:r>
            <w:r w:rsidR="004E257D" w:rsidRPr="00596C6B">
              <w:rPr>
                <w:rFonts w:ascii="Times New Roman" w:eastAsia="Times New Roman" w:hAnsi="Times New Roman" w:cs="Times New Roman"/>
                <w:sz w:val="20"/>
                <w:szCs w:val="20"/>
              </w:rPr>
              <w:t>. «Позвони в погремушку».</w:t>
            </w:r>
          </w:p>
          <w:p w:rsidR="004E257D" w:rsidRPr="00596C6B" w:rsidRDefault="00FC3EC1" w:rsidP="0056123E">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8</w:t>
            </w:r>
            <w:r w:rsidR="0056123E">
              <w:rPr>
                <w:rFonts w:ascii="Times New Roman" w:eastAsia="Times New Roman" w:hAnsi="Times New Roman" w:cs="Times New Roman"/>
                <w:sz w:val="20"/>
                <w:szCs w:val="20"/>
              </w:rPr>
              <w:t>7</w:t>
            </w:r>
            <w:r w:rsidR="004E257D" w:rsidRPr="00596C6B">
              <w:rPr>
                <w:rFonts w:ascii="Times New Roman" w:eastAsia="Times New Roman" w:hAnsi="Times New Roman" w:cs="Times New Roman"/>
                <w:sz w:val="20"/>
                <w:szCs w:val="20"/>
              </w:rPr>
              <w:t>. «Гуси-лебеди».</w:t>
            </w:r>
          </w:p>
        </w:tc>
        <w:tc>
          <w:tcPr>
            <w:tcW w:w="10206" w:type="dxa"/>
          </w:tcPr>
          <w:p w:rsidR="004E257D" w:rsidRPr="00596C6B" w:rsidRDefault="004E257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8</w:t>
            </w:r>
            <w:r w:rsidR="0056123E">
              <w:rPr>
                <w:rFonts w:ascii="Times New Roman" w:eastAsia="Times New Roman" w:hAnsi="Times New Roman" w:cs="Times New Roman"/>
                <w:sz w:val="20"/>
                <w:szCs w:val="20"/>
              </w:rPr>
              <w:t xml:space="preserve">6. </w:t>
            </w:r>
            <w:r w:rsidRPr="00596C6B">
              <w:rPr>
                <w:rFonts w:ascii="Times New Roman" w:eastAsia="Times New Roman" w:hAnsi="Times New Roman" w:cs="Times New Roman"/>
                <w:sz w:val="20"/>
                <w:szCs w:val="20"/>
              </w:rPr>
              <w:t>Развитие внимания, быстроты реакции; учить выполнять действия согласно указаниям взрослого.</w:t>
            </w:r>
          </w:p>
          <w:p w:rsidR="004E257D" w:rsidRPr="00596C6B" w:rsidRDefault="004E257D" w:rsidP="0056123E">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8</w:t>
            </w:r>
            <w:r w:rsidR="0056123E">
              <w:rPr>
                <w:rFonts w:ascii="Times New Roman" w:eastAsia="Times New Roman" w:hAnsi="Times New Roman" w:cs="Times New Roman"/>
                <w:sz w:val="20"/>
                <w:szCs w:val="20"/>
              </w:rPr>
              <w:t>7</w:t>
            </w:r>
            <w:r w:rsidRPr="00596C6B">
              <w:rPr>
                <w:rFonts w:ascii="Times New Roman" w:eastAsia="Times New Roman" w:hAnsi="Times New Roman" w:cs="Times New Roman"/>
                <w:sz w:val="20"/>
                <w:szCs w:val="20"/>
              </w:rPr>
              <w:t>.Развивать реакцию на сигнал, совершенствовать навыки бега</w:t>
            </w:r>
            <w:r w:rsidR="00596C6B" w:rsidRPr="00596C6B">
              <w:rPr>
                <w:rFonts w:ascii="Times New Roman" w:eastAsia="Times New Roman" w:hAnsi="Times New Roman" w:cs="Times New Roman"/>
                <w:sz w:val="20"/>
                <w:szCs w:val="20"/>
              </w:rPr>
              <w:t>.</w:t>
            </w: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596C6B">
        <w:trPr>
          <w:trHeight w:val="1817"/>
        </w:trPr>
        <w:tc>
          <w:tcPr>
            <w:tcW w:w="1135" w:type="dxa"/>
          </w:tcPr>
          <w:p w:rsidR="004E257D" w:rsidRPr="00596C6B" w:rsidRDefault="006304B8" w:rsidP="004E257D">
            <w:pPr>
              <w:spacing w:after="0" w:line="240" w:lineRule="auto"/>
              <w:rPr>
                <w:rFonts w:ascii="Times New Roman" w:eastAsia="Times New Roman" w:hAnsi="Times New Roman" w:cs="Times New Roman"/>
                <w:b/>
                <w:sz w:val="20"/>
                <w:szCs w:val="20"/>
              </w:rPr>
            </w:pPr>
            <w:r w:rsidRPr="00596C6B">
              <w:rPr>
                <w:rFonts w:ascii="Times New Roman" w:eastAsia="Times New Roman" w:hAnsi="Times New Roman" w:cs="Times New Roman"/>
                <w:b/>
                <w:sz w:val="20"/>
                <w:szCs w:val="20"/>
              </w:rPr>
              <w:t>1</w:t>
            </w:r>
            <w:r w:rsidR="00596C6B" w:rsidRPr="00596C6B">
              <w:rPr>
                <w:rFonts w:ascii="Times New Roman" w:eastAsia="Times New Roman" w:hAnsi="Times New Roman" w:cs="Times New Roman"/>
                <w:b/>
                <w:sz w:val="20"/>
                <w:szCs w:val="20"/>
              </w:rPr>
              <w:t>3</w:t>
            </w:r>
            <w:r w:rsidRPr="00596C6B">
              <w:rPr>
                <w:rFonts w:ascii="Times New Roman" w:eastAsia="Times New Roman" w:hAnsi="Times New Roman" w:cs="Times New Roman"/>
                <w:b/>
                <w:sz w:val="20"/>
                <w:szCs w:val="20"/>
              </w:rPr>
              <w:t>-1</w:t>
            </w:r>
            <w:r w:rsidR="00596C6B" w:rsidRPr="00596C6B">
              <w:rPr>
                <w:rFonts w:ascii="Times New Roman" w:eastAsia="Times New Roman" w:hAnsi="Times New Roman" w:cs="Times New Roman"/>
                <w:b/>
                <w:sz w:val="20"/>
                <w:szCs w:val="20"/>
              </w:rPr>
              <w:t>7</w:t>
            </w:r>
            <w:r w:rsidR="004E257D" w:rsidRPr="00596C6B">
              <w:rPr>
                <w:rFonts w:ascii="Times New Roman" w:eastAsia="Times New Roman" w:hAnsi="Times New Roman" w:cs="Times New Roman"/>
                <w:b/>
                <w:sz w:val="20"/>
                <w:szCs w:val="20"/>
              </w:rPr>
              <w:t>.01</w:t>
            </w:r>
          </w:p>
          <w:p w:rsidR="004E257D" w:rsidRPr="00596C6B" w:rsidRDefault="004E257D" w:rsidP="004E257D">
            <w:pPr>
              <w:spacing w:after="0" w:line="240" w:lineRule="auto"/>
              <w:rPr>
                <w:rFonts w:ascii="Times New Roman" w:eastAsia="Times New Roman" w:hAnsi="Times New Roman" w:cs="Times New Roman"/>
                <w:b/>
                <w:sz w:val="20"/>
                <w:szCs w:val="20"/>
              </w:rPr>
            </w:pPr>
          </w:p>
          <w:p w:rsidR="004E257D" w:rsidRPr="00596C6B" w:rsidRDefault="004E257D" w:rsidP="004E257D">
            <w:pPr>
              <w:spacing w:after="0" w:line="240" w:lineRule="auto"/>
              <w:rPr>
                <w:rFonts w:ascii="Times New Roman" w:eastAsia="Times New Roman" w:hAnsi="Times New Roman" w:cs="Times New Roman"/>
                <w:b/>
                <w:sz w:val="20"/>
                <w:szCs w:val="20"/>
              </w:rPr>
            </w:pPr>
          </w:p>
          <w:p w:rsidR="004E257D" w:rsidRPr="00596C6B" w:rsidRDefault="004E257D" w:rsidP="004E257D">
            <w:pPr>
              <w:spacing w:after="0" w:line="240" w:lineRule="auto"/>
              <w:rPr>
                <w:rFonts w:ascii="Times New Roman" w:eastAsia="Times New Roman" w:hAnsi="Times New Roman" w:cs="Times New Roman"/>
                <w:b/>
                <w:sz w:val="20"/>
                <w:szCs w:val="20"/>
              </w:rPr>
            </w:pPr>
          </w:p>
          <w:p w:rsidR="004E257D" w:rsidRPr="00596C6B"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596C6B" w:rsidRDefault="004E257D" w:rsidP="004E257D">
            <w:pPr>
              <w:spacing w:after="0" w:line="240" w:lineRule="auto"/>
              <w:rPr>
                <w:rFonts w:ascii="Times New Roman" w:eastAsia="Times New Roman" w:hAnsi="Times New Roman" w:cs="Times New Roman"/>
                <w:sz w:val="20"/>
                <w:szCs w:val="20"/>
              </w:rPr>
            </w:pPr>
          </w:p>
          <w:p w:rsidR="004E257D" w:rsidRPr="00596C6B" w:rsidRDefault="004E257D" w:rsidP="004E257D">
            <w:pPr>
              <w:spacing w:after="0" w:line="240" w:lineRule="auto"/>
              <w:rPr>
                <w:rFonts w:ascii="Times New Roman" w:eastAsia="Times New Roman" w:hAnsi="Times New Roman" w:cs="Times New Roman"/>
                <w:sz w:val="20"/>
                <w:szCs w:val="20"/>
              </w:rPr>
            </w:pPr>
          </w:p>
        </w:tc>
        <w:tc>
          <w:tcPr>
            <w:tcW w:w="2977" w:type="dxa"/>
          </w:tcPr>
          <w:p w:rsidR="00596C6B" w:rsidRPr="00596C6B" w:rsidRDefault="00596C6B"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8</w:t>
            </w:r>
            <w:r w:rsidR="0056123E">
              <w:rPr>
                <w:rFonts w:ascii="Times New Roman" w:eastAsia="Times New Roman" w:hAnsi="Times New Roman" w:cs="Times New Roman"/>
                <w:sz w:val="20"/>
                <w:szCs w:val="20"/>
              </w:rPr>
              <w:t>8</w:t>
            </w:r>
            <w:r w:rsidRPr="00596C6B">
              <w:rPr>
                <w:rFonts w:ascii="Times New Roman" w:eastAsia="Times New Roman" w:hAnsi="Times New Roman" w:cs="Times New Roman"/>
                <w:sz w:val="20"/>
                <w:szCs w:val="20"/>
              </w:rPr>
              <w:t>. «Мышеловка».</w:t>
            </w:r>
          </w:p>
          <w:p w:rsidR="009A07D3" w:rsidRPr="00596C6B" w:rsidRDefault="0056123E"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r w:rsidR="009A07D3" w:rsidRPr="00596C6B">
              <w:rPr>
                <w:rFonts w:ascii="Times New Roman" w:eastAsia="Times New Roman" w:hAnsi="Times New Roman" w:cs="Times New Roman"/>
                <w:sz w:val="20"/>
                <w:szCs w:val="20"/>
              </w:rPr>
              <w:t>. «Воробышки и кот».</w:t>
            </w:r>
          </w:p>
          <w:p w:rsidR="007E58EA" w:rsidRPr="00596C6B" w:rsidRDefault="007E58EA" w:rsidP="001F25D7">
            <w:pPr>
              <w:spacing w:after="0" w:line="240" w:lineRule="auto"/>
              <w:jc w:val="both"/>
              <w:rPr>
                <w:rFonts w:ascii="Times New Roman" w:eastAsia="Times New Roman" w:hAnsi="Times New Roman" w:cs="Times New Roman"/>
                <w:sz w:val="20"/>
                <w:szCs w:val="20"/>
              </w:rPr>
            </w:pPr>
          </w:p>
          <w:p w:rsidR="004E257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9</w:t>
            </w:r>
            <w:r w:rsidR="0056123E">
              <w:rPr>
                <w:rFonts w:ascii="Times New Roman" w:eastAsia="Times New Roman" w:hAnsi="Times New Roman" w:cs="Times New Roman"/>
                <w:sz w:val="20"/>
                <w:szCs w:val="20"/>
              </w:rPr>
              <w:t>0</w:t>
            </w:r>
            <w:r w:rsidR="004E257D" w:rsidRPr="00596C6B">
              <w:rPr>
                <w:rFonts w:ascii="Times New Roman" w:eastAsia="Times New Roman" w:hAnsi="Times New Roman" w:cs="Times New Roman"/>
                <w:sz w:val="20"/>
                <w:szCs w:val="20"/>
              </w:rPr>
              <w:t>.«Ястреб и голуби».</w:t>
            </w:r>
          </w:p>
          <w:p w:rsidR="007E58EA" w:rsidRPr="00596C6B" w:rsidRDefault="007E58EA" w:rsidP="001F25D7">
            <w:pPr>
              <w:spacing w:after="0" w:line="240" w:lineRule="auto"/>
              <w:jc w:val="both"/>
              <w:rPr>
                <w:rFonts w:ascii="Times New Roman" w:eastAsia="Times New Roman" w:hAnsi="Times New Roman" w:cs="Times New Roman"/>
                <w:sz w:val="20"/>
                <w:szCs w:val="20"/>
              </w:rPr>
            </w:pPr>
          </w:p>
          <w:p w:rsidR="004E257D" w:rsidRPr="00596C6B" w:rsidRDefault="00FC3EC1"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9</w:t>
            </w:r>
            <w:r w:rsidR="0056123E">
              <w:rPr>
                <w:rFonts w:ascii="Times New Roman" w:eastAsia="Times New Roman" w:hAnsi="Times New Roman" w:cs="Times New Roman"/>
                <w:sz w:val="20"/>
                <w:szCs w:val="20"/>
              </w:rPr>
              <w:t>1</w:t>
            </w:r>
            <w:r w:rsidR="004E257D" w:rsidRPr="00596C6B">
              <w:rPr>
                <w:rFonts w:ascii="Times New Roman" w:eastAsia="Times New Roman" w:hAnsi="Times New Roman" w:cs="Times New Roman"/>
                <w:sz w:val="20"/>
                <w:szCs w:val="20"/>
              </w:rPr>
              <w:t>.«Совушка».</w:t>
            </w:r>
          </w:p>
          <w:p w:rsidR="004E257D" w:rsidRPr="00596C6B" w:rsidRDefault="00FC3EC1" w:rsidP="0056123E">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9</w:t>
            </w:r>
            <w:r w:rsidR="0056123E">
              <w:rPr>
                <w:rFonts w:ascii="Times New Roman" w:eastAsia="Times New Roman" w:hAnsi="Times New Roman" w:cs="Times New Roman"/>
                <w:sz w:val="20"/>
                <w:szCs w:val="20"/>
              </w:rPr>
              <w:t>2</w:t>
            </w:r>
            <w:r w:rsidR="004E257D" w:rsidRPr="00596C6B">
              <w:rPr>
                <w:rFonts w:ascii="Times New Roman" w:eastAsia="Times New Roman" w:hAnsi="Times New Roman" w:cs="Times New Roman"/>
                <w:sz w:val="20"/>
                <w:szCs w:val="20"/>
              </w:rPr>
              <w:t>.«Зимующие и перелетные птицы»</w:t>
            </w:r>
            <w:r w:rsidR="00596C6B" w:rsidRPr="00596C6B">
              <w:rPr>
                <w:rFonts w:ascii="Times New Roman" w:eastAsia="Times New Roman" w:hAnsi="Times New Roman" w:cs="Times New Roman"/>
                <w:sz w:val="20"/>
                <w:szCs w:val="20"/>
              </w:rPr>
              <w:t>.</w:t>
            </w:r>
          </w:p>
        </w:tc>
        <w:tc>
          <w:tcPr>
            <w:tcW w:w="10206" w:type="dxa"/>
          </w:tcPr>
          <w:p w:rsidR="00596C6B" w:rsidRPr="00596C6B" w:rsidRDefault="00596C6B"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8</w:t>
            </w:r>
            <w:r w:rsidR="0056123E">
              <w:rPr>
                <w:rFonts w:ascii="Times New Roman" w:eastAsia="Times New Roman" w:hAnsi="Times New Roman" w:cs="Times New Roman"/>
                <w:sz w:val="20"/>
                <w:szCs w:val="20"/>
              </w:rPr>
              <w:t>8</w:t>
            </w:r>
            <w:r w:rsidRPr="00596C6B">
              <w:rPr>
                <w:rFonts w:ascii="Times New Roman" w:eastAsia="Times New Roman" w:hAnsi="Times New Roman" w:cs="Times New Roman"/>
                <w:sz w:val="20"/>
                <w:szCs w:val="20"/>
              </w:rPr>
              <w:t>.Упражнять детей в беге, учить действовать по сигналу воспитателя.</w:t>
            </w:r>
          </w:p>
          <w:p w:rsidR="007E58EA" w:rsidRPr="00596C6B" w:rsidRDefault="0056123E"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r w:rsidR="007E58EA" w:rsidRPr="00596C6B">
              <w:rPr>
                <w:rFonts w:ascii="Times New Roman" w:eastAsia="Times New Roman" w:hAnsi="Times New Roman" w:cs="Times New Roman"/>
                <w:sz w:val="20"/>
                <w:szCs w:val="20"/>
              </w:rPr>
              <w:t>. Учить детей выбирать «мышей» с помощью считалки, выразительно проговаривая текст, действовать в соответствии с правилами.</w:t>
            </w:r>
          </w:p>
          <w:p w:rsidR="009A07D3" w:rsidRPr="00596C6B" w:rsidRDefault="009A07D3"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9</w:t>
            </w:r>
            <w:r w:rsidR="0056123E">
              <w:rPr>
                <w:rFonts w:ascii="Times New Roman" w:eastAsia="Times New Roman" w:hAnsi="Times New Roman" w:cs="Times New Roman"/>
                <w:sz w:val="20"/>
                <w:szCs w:val="20"/>
              </w:rPr>
              <w:t>0</w:t>
            </w:r>
            <w:r w:rsidRPr="00596C6B">
              <w:rPr>
                <w:rFonts w:ascii="Times New Roman" w:eastAsia="Times New Roman" w:hAnsi="Times New Roman" w:cs="Times New Roman"/>
                <w:sz w:val="20"/>
                <w:szCs w:val="20"/>
              </w:rPr>
              <w:t>. Развивать умение размещаться в пространстве и двигаться в коллективе, не задевая друг друга, а также действовать по сигналу. Упражнять в прыжках в глубину, с места в длину и в быстром беге.</w:t>
            </w:r>
          </w:p>
          <w:p w:rsidR="004E257D" w:rsidRPr="00596C6B" w:rsidRDefault="004E257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9</w:t>
            </w:r>
            <w:r w:rsidR="0056123E">
              <w:rPr>
                <w:rFonts w:ascii="Times New Roman" w:eastAsia="Times New Roman" w:hAnsi="Times New Roman" w:cs="Times New Roman"/>
                <w:sz w:val="20"/>
                <w:szCs w:val="20"/>
              </w:rPr>
              <w:t>1</w:t>
            </w:r>
            <w:r w:rsidRPr="00596C6B">
              <w:rPr>
                <w:rFonts w:ascii="Times New Roman" w:eastAsia="Times New Roman" w:hAnsi="Times New Roman" w:cs="Times New Roman"/>
                <w:sz w:val="20"/>
                <w:szCs w:val="20"/>
              </w:rPr>
              <w:t>.Развивать координацию движений, ориентацию в пространстве; упражнять в произношении звуков.</w:t>
            </w:r>
          </w:p>
          <w:p w:rsidR="007E58EA" w:rsidRPr="00596C6B" w:rsidRDefault="004E257D" w:rsidP="001F25D7">
            <w:pPr>
              <w:spacing w:after="0" w:line="240" w:lineRule="auto"/>
              <w:jc w:val="both"/>
              <w:rPr>
                <w:rFonts w:ascii="Times New Roman" w:eastAsia="Times New Roman" w:hAnsi="Times New Roman" w:cs="Times New Roman"/>
                <w:sz w:val="20"/>
                <w:szCs w:val="20"/>
              </w:rPr>
            </w:pPr>
            <w:r w:rsidRPr="00596C6B">
              <w:rPr>
                <w:rFonts w:ascii="Times New Roman" w:eastAsia="Times New Roman" w:hAnsi="Times New Roman" w:cs="Times New Roman"/>
                <w:sz w:val="20"/>
                <w:szCs w:val="20"/>
              </w:rPr>
              <w:t>9</w:t>
            </w:r>
            <w:r w:rsidR="0056123E">
              <w:rPr>
                <w:rFonts w:ascii="Times New Roman" w:eastAsia="Times New Roman" w:hAnsi="Times New Roman" w:cs="Times New Roman"/>
                <w:sz w:val="20"/>
                <w:szCs w:val="20"/>
              </w:rPr>
              <w:t>2</w:t>
            </w:r>
            <w:r w:rsidRPr="00596C6B">
              <w:rPr>
                <w:rFonts w:ascii="Times New Roman" w:eastAsia="Times New Roman" w:hAnsi="Times New Roman" w:cs="Times New Roman"/>
                <w:sz w:val="20"/>
                <w:szCs w:val="20"/>
              </w:rPr>
              <w:t>.Учиться неподвижно стоять некото</w:t>
            </w:r>
            <w:r w:rsidR="007E58EA" w:rsidRPr="00596C6B">
              <w:rPr>
                <w:rFonts w:ascii="Times New Roman" w:eastAsia="Times New Roman" w:hAnsi="Times New Roman" w:cs="Times New Roman"/>
                <w:sz w:val="20"/>
                <w:szCs w:val="20"/>
              </w:rPr>
              <w:t>рое время, внимательно слушать.</w:t>
            </w:r>
          </w:p>
          <w:p w:rsidR="004E257D" w:rsidRPr="00596C6B" w:rsidRDefault="004E257D" w:rsidP="001F25D7">
            <w:pPr>
              <w:spacing w:after="0" w:line="240" w:lineRule="auto"/>
              <w:jc w:val="both"/>
              <w:rPr>
                <w:rFonts w:ascii="Times New Roman" w:eastAsia="Times New Roman" w:hAnsi="Times New Roman" w:cs="Times New Roman"/>
                <w:sz w:val="20"/>
                <w:szCs w:val="20"/>
              </w:rPr>
            </w:pP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C30551">
        <w:trPr>
          <w:trHeight w:val="1410"/>
        </w:trPr>
        <w:tc>
          <w:tcPr>
            <w:tcW w:w="1135" w:type="dxa"/>
          </w:tcPr>
          <w:p w:rsidR="004E257D" w:rsidRPr="003310F8" w:rsidRDefault="006304B8" w:rsidP="004E257D">
            <w:pPr>
              <w:spacing w:after="0" w:line="240" w:lineRule="auto"/>
              <w:rPr>
                <w:rFonts w:ascii="Times New Roman" w:eastAsia="Times New Roman" w:hAnsi="Times New Roman" w:cs="Times New Roman"/>
                <w:b/>
                <w:sz w:val="20"/>
                <w:szCs w:val="20"/>
              </w:rPr>
            </w:pPr>
            <w:r w:rsidRPr="003310F8">
              <w:rPr>
                <w:rFonts w:ascii="Times New Roman" w:eastAsia="Times New Roman" w:hAnsi="Times New Roman" w:cs="Times New Roman"/>
                <w:b/>
                <w:sz w:val="20"/>
                <w:szCs w:val="20"/>
              </w:rPr>
              <w:t>2</w:t>
            </w:r>
            <w:r w:rsidR="003310F8" w:rsidRPr="003310F8">
              <w:rPr>
                <w:rFonts w:ascii="Times New Roman" w:eastAsia="Times New Roman" w:hAnsi="Times New Roman" w:cs="Times New Roman"/>
                <w:b/>
                <w:sz w:val="20"/>
                <w:szCs w:val="20"/>
              </w:rPr>
              <w:t>0</w:t>
            </w:r>
            <w:r w:rsidRPr="003310F8">
              <w:rPr>
                <w:rFonts w:ascii="Times New Roman" w:eastAsia="Times New Roman" w:hAnsi="Times New Roman" w:cs="Times New Roman"/>
                <w:b/>
                <w:sz w:val="20"/>
                <w:szCs w:val="20"/>
              </w:rPr>
              <w:t>-2</w:t>
            </w:r>
            <w:r w:rsidR="003310F8" w:rsidRPr="003310F8">
              <w:rPr>
                <w:rFonts w:ascii="Times New Roman" w:eastAsia="Times New Roman" w:hAnsi="Times New Roman" w:cs="Times New Roman"/>
                <w:b/>
                <w:sz w:val="20"/>
                <w:szCs w:val="20"/>
              </w:rPr>
              <w:t>4</w:t>
            </w:r>
            <w:r w:rsidR="004E257D" w:rsidRPr="003310F8">
              <w:rPr>
                <w:rFonts w:ascii="Times New Roman" w:eastAsia="Times New Roman" w:hAnsi="Times New Roman" w:cs="Times New Roman"/>
                <w:b/>
                <w:sz w:val="20"/>
                <w:szCs w:val="20"/>
              </w:rPr>
              <w:t>.01</w:t>
            </w:r>
          </w:p>
          <w:p w:rsidR="004E257D" w:rsidRPr="003310F8" w:rsidRDefault="004E257D" w:rsidP="004E257D">
            <w:pPr>
              <w:spacing w:after="0" w:line="240" w:lineRule="auto"/>
              <w:rPr>
                <w:rFonts w:ascii="Times New Roman" w:eastAsia="Times New Roman" w:hAnsi="Times New Roman" w:cs="Times New Roman"/>
                <w:b/>
                <w:sz w:val="20"/>
                <w:szCs w:val="20"/>
              </w:rPr>
            </w:pPr>
          </w:p>
          <w:p w:rsidR="004E257D" w:rsidRPr="003310F8" w:rsidRDefault="004E257D" w:rsidP="004E257D">
            <w:pPr>
              <w:spacing w:after="0" w:line="240" w:lineRule="auto"/>
              <w:rPr>
                <w:rFonts w:ascii="Times New Roman" w:eastAsia="Times New Roman" w:hAnsi="Times New Roman" w:cs="Times New Roman"/>
                <w:b/>
                <w:sz w:val="20"/>
                <w:szCs w:val="20"/>
              </w:rPr>
            </w:pPr>
          </w:p>
          <w:p w:rsidR="004E257D" w:rsidRPr="003310F8" w:rsidRDefault="004E257D" w:rsidP="004E257D">
            <w:pPr>
              <w:spacing w:after="0" w:line="240" w:lineRule="auto"/>
              <w:rPr>
                <w:rFonts w:ascii="Times New Roman" w:eastAsia="Times New Roman" w:hAnsi="Times New Roman" w:cs="Times New Roman"/>
                <w:b/>
                <w:sz w:val="20"/>
                <w:szCs w:val="20"/>
              </w:rPr>
            </w:pPr>
          </w:p>
          <w:p w:rsidR="004E257D" w:rsidRPr="003310F8" w:rsidRDefault="004E257D" w:rsidP="004E257D">
            <w:pPr>
              <w:spacing w:after="0" w:line="240" w:lineRule="auto"/>
              <w:rPr>
                <w:rFonts w:ascii="Times New Roman" w:eastAsia="Times New Roman" w:hAnsi="Times New Roman" w:cs="Times New Roman"/>
                <w:b/>
                <w:sz w:val="20"/>
                <w:szCs w:val="20"/>
                <w:u w:val="single"/>
              </w:rPr>
            </w:pPr>
          </w:p>
        </w:tc>
        <w:tc>
          <w:tcPr>
            <w:tcW w:w="850" w:type="dxa"/>
          </w:tcPr>
          <w:p w:rsidR="004E257D" w:rsidRPr="003310F8" w:rsidRDefault="004E257D" w:rsidP="004E257D">
            <w:pPr>
              <w:spacing w:after="0" w:line="240" w:lineRule="auto"/>
              <w:rPr>
                <w:rFonts w:ascii="Times New Roman" w:eastAsia="Times New Roman" w:hAnsi="Times New Roman" w:cs="Times New Roman"/>
                <w:sz w:val="20"/>
                <w:szCs w:val="20"/>
              </w:rPr>
            </w:pPr>
          </w:p>
        </w:tc>
        <w:tc>
          <w:tcPr>
            <w:tcW w:w="2977" w:type="dxa"/>
          </w:tcPr>
          <w:p w:rsidR="00596C6B" w:rsidRPr="003310F8" w:rsidRDefault="00596C6B" w:rsidP="001F25D7">
            <w:pPr>
              <w:spacing w:after="0" w:line="240" w:lineRule="auto"/>
              <w:jc w:val="both"/>
              <w:rPr>
                <w:rFonts w:ascii="Times New Roman" w:eastAsia="Times New Roman" w:hAnsi="Times New Roman" w:cs="Times New Roman"/>
                <w:sz w:val="20"/>
                <w:szCs w:val="20"/>
              </w:rPr>
            </w:pPr>
            <w:r w:rsidRPr="003310F8">
              <w:rPr>
                <w:rFonts w:ascii="Times New Roman" w:eastAsia="Times New Roman" w:hAnsi="Times New Roman" w:cs="Times New Roman"/>
                <w:sz w:val="20"/>
                <w:szCs w:val="20"/>
              </w:rPr>
              <w:t>9</w:t>
            </w:r>
            <w:r w:rsidR="0056123E">
              <w:rPr>
                <w:rFonts w:ascii="Times New Roman" w:eastAsia="Times New Roman" w:hAnsi="Times New Roman" w:cs="Times New Roman"/>
                <w:sz w:val="20"/>
                <w:szCs w:val="20"/>
              </w:rPr>
              <w:t>3</w:t>
            </w:r>
            <w:r w:rsidRPr="003310F8">
              <w:rPr>
                <w:rFonts w:ascii="Times New Roman" w:eastAsia="Times New Roman" w:hAnsi="Times New Roman" w:cs="Times New Roman"/>
                <w:sz w:val="20"/>
                <w:szCs w:val="20"/>
              </w:rPr>
              <w:t>. «Пробеги тихо».</w:t>
            </w:r>
          </w:p>
          <w:p w:rsidR="009A07D3" w:rsidRPr="003310F8" w:rsidRDefault="00FC3EC1" w:rsidP="001F25D7">
            <w:pPr>
              <w:spacing w:after="0" w:line="240" w:lineRule="auto"/>
              <w:jc w:val="both"/>
              <w:rPr>
                <w:rFonts w:ascii="Times New Roman" w:eastAsia="Times New Roman" w:hAnsi="Times New Roman" w:cs="Times New Roman"/>
                <w:sz w:val="20"/>
                <w:szCs w:val="20"/>
              </w:rPr>
            </w:pPr>
            <w:r w:rsidRPr="003310F8">
              <w:rPr>
                <w:rFonts w:ascii="Times New Roman" w:eastAsia="Times New Roman" w:hAnsi="Times New Roman" w:cs="Times New Roman"/>
                <w:sz w:val="20"/>
                <w:szCs w:val="20"/>
              </w:rPr>
              <w:t>9</w:t>
            </w:r>
            <w:r w:rsidR="0056123E">
              <w:rPr>
                <w:rFonts w:ascii="Times New Roman" w:eastAsia="Times New Roman" w:hAnsi="Times New Roman" w:cs="Times New Roman"/>
                <w:sz w:val="20"/>
                <w:szCs w:val="20"/>
              </w:rPr>
              <w:t>4</w:t>
            </w:r>
            <w:r w:rsidR="009A07D3" w:rsidRPr="003310F8">
              <w:rPr>
                <w:rFonts w:ascii="Times New Roman" w:eastAsia="Times New Roman" w:hAnsi="Times New Roman" w:cs="Times New Roman"/>
                <w:sz w:val="20"/>
                <w:szCs w:val="20"/>
              </w:rPr>
              <w:t>.«Найди, где спрятано».</w:t>
            </w:r>
          </w:p>
          <w:p w:rsidR="004E257D" w:rsidRPr="003310F8" w:rsidRDefault="00FC3EC1" w:rsidP="001F25D7">
            <w:pPr>
              <w:spacing w:after="0" w:line="240" w:lineRule="auto"/>
              <w:jc w:val="both"/>
              <w:rPr>
                <w:rFonts w:ascii="Times New Roman" w:eastAsia="Times New Roman" w:hAnsi="Times New Roman" w:cs="Times New Roman"/>
                <w:sz w:val="20"/>
                <w:szCs w:val="20"/>
              </w:rPr>
            </w:pPr>
            <w:r w:rsidRPr="003310F8">
              <w:rPr>
                <w:rFonts w:ascii="Times New Roman" w:eastAsia="Times New Roman" w:hAnsi="Times New Roman" w:cs="Times New Roman"/>
                <w:sz w:val="20"/>
                <w:szCs w:val="20"/>
              </w:rPr>
              <w:t>9</w:t>
            </w:r>
            <w:r w:rsidR="0056123E">
              <w:rPr>
                <w:rFonts w:ascii="Times New Roman" w:eastAsia="Times New Roman" w:hAnsi="Times New Roman" w:cs="Times New Roman"/>
                <w:sz w:val="20"/>
                <w:szCs w:val="20"/>
              </w:rPr>
              <w:t>5</w:t>
            </w:r>
            <w:r w:rsidR="004E257D" w:rsidRPr="003310F8">
              <w:rPr>
                <w:rFonts w:ascii="Times New Roman" w:eastAsia="Times New Roman" w:hAnsi="Times New Roman" w:cs="Times New Roman"/>
                <w:sz w:val="20"/>
                <w:szCs w:val="20"/>
              </w:rPr>
              <w:t>.«Гори, гори ясно!» (русская народная игра).</w:t>
            </w:r>
          </w:p>
          <w:p w:rsidR="004E257D" w:rsidRPr="003310F8" w:rsidRDefault="00FC3EC1" w:rsidP="001F25D7">
            <w:pPr>
              <w:spacing w:after="0" w:line="240" w:lineRule="auto"/>
              <w:jc w:val="both"/>
              <w:rPr>
                <w:rFonts w:ascii="Times New Roman" w:eastAsia="Times New Roman" w:hAnsi="Times New Roman" w:cs="Times New Roman"/>
                <w:sz w:val="20"/>
                <w:szCs w:val="20"/>
              </w:rPr>
            </w:pPr>
            <w:r w:rsidRPr="003310F8">
              <w:rPr>
                <w:rFonts w:ascii="Times New Roman" w:eastAsia="Times New Roman" w:hAnsi="Times New Roman" w:cs="Times New Roman"/>
                <w:sz w:val="20"/>
                <w:szCs w:val="20"/>
              </w:rPr>
              <w:t>9</w:t>
            </w:r>
            <w:r w:rsidR="0056123E">
              <w:rPr>
                <w:rFonts w:ascii="Times New Roman" w:eastAsia="Times New Roman" w:hAnsi="Times New Roman" w:cs="Times New Roman"/>
                <w:sz w:val="20"/>
                <w:szCs w:val="20"/>
              </w:rPr>
              <w:t>6</w:t>
            </w:r>
            <w:r w:rsidR="004E257D" w:rsidRPr="003310F8">
              <w:rPr>
                <w:rFonts w:ascii="Times New Roman" w:eastAsia="Times New Roman" w:hAnsi="Times New Roman" w:cs="Times New Roman"/>
                <w:sz w:val="20"/>
                <w:szCs w:val="20"/>
              </w:rPr>
              <w:t>.«Снежная баба».</w:t>
            </w:r>
          </w:p>
          <w:p w:rsidR="004E257D" w:rsidRPr="003310F8" w:rsidRDefault="00FC3EC1" w:rsidP="0056123E">
            <w:pPr>
              <w:spacing w:after="0" w:line="240" w:lineRule="auto"/>
              <w:jc w:val="both"/>
              <w:rPr>
                <w:rFonts w:ascii="Times New Roman" w:eastAsia="Times New Roman" w:hAnsi="Times New Roman" w:cs="Times New Roman"/>
                <w:sz w:val="20"/>
                <w:szCs w:val="20"/>
              </w:rPr>
            </w:pPr>
            <w:r w:rsidRPr="003310F8">
              <w:rPr>
                <w:rFonts w:ascii="Times New Roman" w:eastAsia="Times New Roman" w:hAnsi="Times New Roman" w:cs="Times New Roman"/>
                <w:sz w:val="20"/>
                <w:szCs w:val="20"/>
              </w:rPr>
              <w:t>9</w:t>
            </w:r>
            <w:r w:rsidR="0056123E">
              <w:rPr>
                <w:rFonts w:ascii="Times New Roman" w:eastAsia="Times New Roman" w:hAnsi="Times New Roman" w:cs="Times New Roman"/>
                <w:sz w:val="20"/>
                <w:szCs w:val="20"/>
              </w:rPr>
              <w:t>7</w:t>
            </w:r>
            <w:r w:rsidR="004E257D" w:rsidRPr="003310F8">
              <w:rPr>
                <w:rFonts w:ascii="Times New Roman" w:eastAsia="Times New Roman" w:hAnsi="Times New Roman" w:cs="Times New Roman"/>
                <w:sz w:val="20"/>
                <w:szCs w:val="20"/>
              </w:rPr>
              <w:t>.«Ловишки».</w:t>
            </w:r>
          </w:p>
        </w:tc>
        <w:tc>
          <w:tcPr>
            <w:tcW w:w="10206" w:type="dxa"/>
          </w:tcPr>
          <w:p w:rsidR="00596C6B" w:rsidRPr="003310F8" w:rsidRDefault="00596C6B" w:rsidP="001F25D7">
            <w:pPr>
              <w:spacing w:after="0" w:line="240" w:lineRule="auto"/>
              <w:jc w:val="both"/>
              <w:rPr>
                <w:rFonts w:ascii="Times New Roman" w:eastAsia="Times New Roman" w:hAnsi="Times New Roman" w:cs="Times New Roman"/>
                <w:sz w:val="20"/>
                <w:szCs w:val="20"/>
              </w:rPr>
            </w:pPr>
            <w:r w:rsidRPr="003310F8">
              <w:rPr>
                <w:rFonts w:ascii="Times New Roman" w:eastAsia="Times New Roman" w:hAnsi="Times New Roman" w:cs="Times New Roman"/>
                <w:sz w:val="20"/>
                <w:szCs w:val="20"/>
              </w:rPr>
              <w:t>9</w:t>
            </w:r>
            <w:r w:rsidR="0056123E">
              <w:rPr>
                <w:rFonts w:ascii="Times New Roman" w:eastAsia="Times New Roman" w:hAnsi="Times New Roman" w:cs="Times New Roman"/>
                <w:sz w:val="20"/>
                <w:szCs w:val="20"/>
              </w:rPr>
              <w:t>3</w:t>
            </w:r>
            <w:r w:rsidRPr="003310F8">
              <w:rPr>
                <w:rFonts w:ascii="Times New Roman" w:eastAsia="Times New Roman" w:hAnsi="Times New Roman" w:cs="Times New Roman"/>
                <w:sz w:val="20"/>
                <w:szCs w:val="20"/>
              </w:rPr>
              <w:t>.Развивать двигательные навыки; закреплять представление о поведении птиц зимой.</w:t>
            </w:r>
          </w:p>
          <w:p w:rsidR="007E58EA" w:rsidRPr="003310F8" w:rsidRDefault="007E58EA" w:rsidP="001F25D7">
            <w:pPr>
              <w:spacing w:after="0" w:line="240" w:lineRule="auto"/>
              <w:jc w:val="both"/>
              <w:rPr>
                <w:rFonts w:ascii="Times New Roman" w:eastAsia="Times New Roman" w:hAnsi="Times New Roman" w:cs="Times New Roman"/>
                <w:sz w:val="20"/>
                <w:szCs w:val="20"/>
              </w:rPr>
            </w:pPr>
            <w:r w:rsidRPr="003310F8">
              <w:rPr>
                <w:rFonts w:ascii="Times New Roman" w:eastAsia="Times New Roman" w:hAnsi="Times New Roman" w:cs="Times New Roman"/>
                <w:sz w:val="20"/>
                <w:szCs w:val="20"/>
              </w:rPr>
              <w:t>9</w:t>
            </w:r>
            <w:r w:rsidR="0056123E">
              <w:rPr>
                <w:rFonts w:ascii="Times New Roman" w:eastAsia="Times New Roman" w:hAnsi="Times New Roman" w:cs="Times New Roman"/>
                <w:sz w:val="20"/>
                <w:szCs w:val="20"/>
              </w:rPr>
              <w:t>4</w:t>
            </w:r>
            <w:r w:rsidRPr="003310F8">
              <w:rPr>
                <w:rFonts w:ascii="Times New Roman" w:eastAsia="Times New Roman" w:hAnsi="Times New Roman" w:cs="Times New Roman"/>
                <w:sz w:val="20"/>
                <w:szCs w:val="20"/>
              </w:rPr>
              <w:t>.Воспитывать выдержку, терпение, умение передвигаться бесшумно.</w:t>
            </w:r>
          </w:p>
          <w:p w:rsidR="009A07D3" w:rsidRPr="003310F8" w:rsidRDefault="009A07D3" w:rsidP="001F25D7">
            <w:pPr>
              <w:spacing w:after="0" w:line="240" w:lineRule="auto"/>
              <w:jc w:val="both"/>
              <w:rPr>
                <w:rFonts w:ascii="Times New Roman" w:eastAsia="Times New Roman" w:hAnsi="Times New Roman" w:cs="Times New Roman"/>
                <w:sz w:val="20"/>
                <w:szCs w:val="20"/>
              </w:rPr>
            </w:pPr>
            <w:r w:rsidRPr="003310F8">
              <w:rPr>
                <w:rFonts w:ascii="Times New Roman" w:eastAsia="Times New Roman" w:hAnsi="Times New Roman" w:cs="Times New Roman"/>
                <w:sz w:val="20"/>
                <w:szCs w:val="20"/>
              </w:rPr>
              <w:t>9</w:t>
            </w:r>
            <w:r w:rsidR="0056123E">
              <w:rPr>
                <w:rFonts w:ascii="Times New Roman" w:eastAsia="Times New Roman" w:hAnsi="Times New Roman" w:cs="Times New Roman"/>
                <w:sz w:val="20"/>
                <w:szCs w:val="20"/>
              </w:rPr>
              <w:t>5</w:t>
            </w:r>
            <w:r w:rsidRPr="003310F8">
              <w:rPr>
                <w:rFonts w:ascii="Times New Roman" w:eastAsia="Times New Roman" w:hAnsi="Times New Roman" w:cs="Times New Roman"/>
                <w:sz w:val="20"/>
                <w:szCs w:val="20"/>
              </w:rPr>
              <w:t>. Умение быстро бегать, ходить, ориентироваться в пространстве; развитие внимательности</w:t>
            </w:r>
          </w:p>
          <w:p w:rsidR="0056123E" w:rsidRDefault="0056123E" w:rsidP="001F25D7">
            <w:pPr>
              <w:spacing w:after="0" w:line="240" w:lineRule="auto"/>
              <w:jc w:val="both"/>
              <w:rPr>
                <w:rFonts w:ascii="Times New Roman" w:eastAsia="Times New Roman" w:hAnsi="Times New Roman" w:cs="Times New Roman"/>
                <w:sz w:val="20"/>
                <w:szCs w:val="20"/>
              </w:rPr>
            </w:pPr>
          </w:p>
          <w:p w:rsidR="004E257D" w:rsidRPr="003310F8" w:rsidRDefault="004E257D" w:rsidP="001F25D7">
            <w:pPr>
              <w:spacing w:after="0" w:line="240" w:lineRule="auto"/>
              <w:jc w:val="both"/>
              <w:rPr>
                <w:rFonts w:ascii="Times New Roman" w:eastAsia="Times New Roman" w:hAnsi="Times New Roman" w:cs="Times New Roman"/>
                <w:sz w:val="20"/>
                <w:szCs w:val="20"/>
              </w:rPr>
            </w:pPr>
            <w:r w:rsidRPr="003310F8">
              <w:rPr>
                <w:rFonts w:ascii="Times New Roman" w:eastAsia="Times New Roman" w:hAnsi="Times New Roman" w:cs="Times New Roman"/>
                <w:sz w:val="20"/>
                <w:szCs w:val="20"/>
              </w:rPr>
              <w:t>9</w:t>
            </w:r>
            <w:r w:rsidR="0056123E">
              <w:rPr>
                <w:rFonts w:ascii="Times New Roman" w:eastAsia="Times New Roman" w:hAnsi="Times New Roman" w:cs="Times New Roman"/>
                <w:sz w:val="20"/>
                <w:szCs w:val="20"/>
              </w:rPr>
              <w:t>6</w:t>
            </w:r>
            <w:r w:rsidRPr="003310F8">
              <w:rPr>
                <w:rFonts w:ascii="Times New Roman" w:eastAsia="Times New Roman" w:hAnsi="Times New Roman" w:cs="Times New Roman"/>
                <w:sz w:val="20"/>
                <w:szCs w:val="20"/>
              </w:rPr>
              <w:t>.Развивать у детей выдержку, ориентировку в пространстве. Упражнять в быстром беге.</w:t>
            </w:r>
          </w:p>
          <w:p w:rsidR="004E257D" w:rsidRPr="003310F8" w:rsidRDefault="004E257D" w:rsidP="0056123E">
            <w:pPr>
              <w:spacing w:after="0" w:line="240" w:lineRule="auto"/>
              <w:jc w:val="both"/>
              <w:rPr>
                <w:rFonts w:ascii="Times New Roman" w:eastAsia="Times New Roman" w:hAnsi="Times New Roman" w:cs="Times New Roman"/>
                <w:sz w:val="20"/>
                <w:szCs w:val="20"/>
              </w:rPr>
            </w:pPr>
            <w:r w:rsidRPr="003310F8">
              <w:rPr>
                <w:rFonts w:ascii="Times New Roman" w:eastAsia="Times New Roman" w:hAnsi="Times New Roman" w:cs="Times New Roman"/>
                <w:sz w:val="20"/>
                <w:szCs w:val="20"/>
              </w:rPr>
              <w:t>9</w:t>
            </w:r>
            <w:r w:rsidR="0056123E">
              <w:rPr>
                <w:rFonts w:ascii="Times New Roman" w:eastAsia="Times New Roman" w:hAnsi="Times New Roman" w:cs="Times New Roman"/>
                <w:sz w:val="20"/>
                <w:szCs w:val="20"/>
              </w:rPr>
              <w:t>7</w:t>
            </w:r>
            <w:r w:rsidRPr="003310F8">
              <w:rPr>
                <w:rFonts w:ascii="Times New Roman" w:eastAsia="Times New Roman" w:hAnsi="Times New Roman" w:cs="Times New Roman"/>
                <w:sz w:val="20"/>
                <w:szCs w:val="20"/>
              </w:rPr>
              <w:t>.Развивать двигательную активность.</w:t>
            </w: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7C11A5">
        <w:trPr>
          <w:trHeight w:val="703"/>
        </w:trPr>
        <w:tc>
          <w:tcPr>
            <w:tcW w:w="1135" w:type="dxa"/>
          </w:tcPr>
          <w:p w:rsidR="004E257D" w:rsidRPr="003310F8" w:rsidRDefault="006304B8" w:rsidP="003310F8">
            <w:pPr>
              <w:spacing w:after="0" w:line="240" w:lineRule="auto"/>
              <w:rPr>
                <w:rFonts w:ascii="Times New Roman" w:eastAsia="Times New Roman" w:hAnsi="Times New Roman" w:cs="Times New Roman"/>
                <w:b/>
                <w:sz w:val="20"/>
                <w:szCs w:val="20"/>
              </w:rPr>
            </w:pPr>
            <w:r w:rsidRPr="003310F8">
              <w:rPr>
                <w:rFonts w:ascii="Times New Roman" w:eastAsia="Times New Roman" w:hAnsi="Times New Roman" w:cs="Times New Roman"/>
                <w:b/>
                <w:sz w:val="20"/>
                <w:szCs w:val="20"/>
              </w:rPr>
              <w:t>2</w:t>
            </w:r>
            <w:r w:rsidR="003310F8" w:rsidRPr="003310F8">
              <w:rPr>
                <w:rFonts w:ascii="Times New Roman" w:eastAsia="Times New Roman" w:hAnsi="Times New Roman" w:cs="Times New Roman"/>
                <w:b/>
                <w:sz w:val="20"/>
                <w:szCs w:val="20"/>
              </w:rPr>
              <w:t>7</w:t>
            </w:r>
            <w:r w:rsidRPr="003310F8">
              <w:rPr>
                <w:rFonts w:ascii="Times New Roman" w:eastAsia="Times New Roman" w:hAnsi="Times New Roman" w:cs="Times New Roman"/>
                <w:b/>
                <w:sz w:val="20"/>
                <w:szCs w:val="20"/>
              </w:rPr>
              <w:t>-</w:t>
            </w:r>
            <w:r w:rsidR="003310F8" w:rsidRPr="003310F8">
              <w:rPr>
                <w:rFonts w:ascii="Times New Roman" w:eastAsia="Times New Roman" w:hAnsi="Times New Roman" w:cs="Times New Roman"/>
                <w:b/>
                <w:sz w:val="20"/>
                <w:szCs w:val="20"/>
              </w:rPr>
              <w:t>31.01</w:t>
            </w:r>
          </w:p>
        </w:tc>
        <w:tc>
          <w:tcPr>
            <w:tcW w:w="850" w:type="dxa"/>
          </w:tcPr>
          <w:p w:rsidR="004E257D" w:rsidRPr="003310F8" w:rsidRDefault="004E257D" w:rsidP="004E257D">
            <w:pPr>
              <w:spacing w:after="0" w:line="240" w:lineRule="auto"/>
              <w:rPr>
                <w:rFonts w:ascii="Times New Roman" w:eastAsia="Times New Roman" w:hAnsi="Times New Roman" w:cs="Times New Roman"/>
                <w:sz w:val="20"/>
                <w:szCs w:val="20"/>
              </w:rPr>
            </w:pPr>
          </w:p>
        </w:tc>
        <w:tc>
          <w:tcPr>
            <w:tcW w:w="2977" w:type="dxa"/>
          </w:tcPr>
          <w:p w:rsidR="003310F8" w:rsidRPr="003310F8" w:rsidRDefault="00903C99"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r w:rsidR="003310F8" w:rsidRPr="003310F8">
              <w:rPr>
                <w:rFonts w:ascii="Times New Roman" w:eastAsia="Times New Roman" w:hAnsi="Times New Roman" w:cs="Times New Roman"/>
                <w:sz w:val="20"/>
                <w:szCs w:val="20"/>
              </w:rPr>
              <w:t>.«На прогулку».</w:t>
            </w:r>
          </w:p>
          <w:p w:rsidR="009A07D3" w:rsidRPr="003310F8" w:rsidRDefault="00903C99"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r w:rsidR="009A07D3" w:rsidRPr="003310F8">
              <w:rPr>
                <w:rFonts w:ascii="Times New Roman" w:eastAsia="Times New Roman" w:hAnsi="Times New Roman" w:cs="Times New Roman"/>
                <w:sz w:val="20"/>
                <w:szCs w:val="20"/>
              </w:rPr>
              <w:t>. «Гуси-лебеди» (русская народная игра).</w:t>
            </w:r>
          </w:p>
          <w:p w:rsidR="004E257D" w:rsidRPr="003310F8" w:rsidRDefault="00FC3EC1" w:rsidP="001F25D7">
            <w:pPr>
              <w:spacing w:after="0" w:line="240" w:lineRule="auto"/>
              <w:jc w:val="both"/>
              <w:rPr>
                <w:rFonts w:ascii="Times New Roman" w:eastAsia="Times New Roman" w:hAnsi="Times New Roman" w:cs="Times New Roman"/>
                <w:sz w:val="20"/>
                <w:szCs w:val="20"/>
              </w:rPr>
            </w:pPr>
            <w:r w:rsidRPr="003310F8">
              <w:rPr>
                <w:rFonts w:ascii="Times New Roman" w:eastAsia="Times New Roman" w:hAnsi="Times New Roman" w:cs="Times New Roman"/>
                <w:sz w:val="20"/>
                <w:szCs w:val="20"/>
              </w:rPr>
              <w:t>10</w:t>
            </w:r>
            <w:r w:rsidR="00903C99">
              <w:rPr>
                <w:rFonts w:ascii="Times New Roman" w:eastAsia="Times New Roman" w:hAnsi="Times New Roman" w:cs="Times New Roman"/>
                <w:sz w:val="20"/>
                <w:szCs w:val="20"/>
              </w:rPr>
              <w:t>0</w:t>
            </w:r>
            <w:r w:rsidR="004E257D" w:rsidRPr="003310F8">
              <w:rPr>
                <w:rFonts w:ascii="Times New Roman" w:eastAsia="Times New Roman" w:hAnsi="Times New Roman" w:cs="Times New Roman"/>
                <w:sz w:val="20"/>
                <w:szCs w:val="20"/>
              </w:rPr>
              <w:t>. «Горелки с платочком» русская народная игра).</w:t>
            </w:r>
          </w:p>
          <w:p w:rsidR="004E257D" w:rsidRPr="003310F8" w:rsidRDefault="00FC3EC1" w:rsidP="001F25D7">
            <w:pPr>
              <w:spacing w:after="0" w:line="240" w:lineRule="auto"/>
              <w:jc w:val="both"/>
              <w:rPr>
                <w:rFonts w:ascii="Times New Roman" w:eastAsia="Times New Roman" w:hAnsi="Times New Roman" w:cs="Times New Roman"/>
                <w:sz w:val="20"/>
                <w:szCs w:val="20"/>
              </w:rPr>
            </w:pPr>
            <w:r w:rsidRPr="003310F8">
              <w:rPr>
                <w:rFonts w:ascii="Times New Roman" w:eastAsia="Times New Roman" w:hAnsi="Times New Roman" w:cs="Times New Roman"/>
                <w:sz w:val="20"/>
                <w:szCs w:val="20"/>
              </w:rPr>
              <w:t>10</w:t>
            </w:r>
            <w:r w:rsidR="00903C99">
              <w:rPr>
                <w:rFonts w:ascii="Times New Roman" w:eastAsia="Times New Roman" w:hAnsi="Times New Roman" w:cs="Times New Roman"/>
                <w:sz w:val="20"/>
                <w:szCs w:val="20"/>
              </w:rPr>
              <w:t>1</w:t>
            </w:r>
            <w:r w:rsidR="004E257D" w:rsidRPr="003310F8">
              <w:rPr>
                <w:rFonts w:ascii="Times New Roman" w:eastAsia="Times New Roman" w:hAnsi="Times New Roman" w:cs="Times New Roman"/>
                <w:sz w:val="20"/>
                <w:szCs w:val="20"/>
              </w:rPr>
              <w:t>. «Медведь» (русская народная игра).</w:t>
            </w:r>
          </w:p>
          <w:p w:rsidR="004E257D" w:rsidRPr="003310F8" w:rsidRDefault="00FC3EC1" w:rsidP="00903C99">
            <w:pPr>
              <w:spacing w:after="0" w:line="240" w:lineRule="auto"/>
              <w:jc w:val="both"/>
              <w:rPr>
                <w:rFonts w:ascii="Times New Roman" w:eastAsia="Times New Roman" w:hAnsi="Times New Roman" w:cs="Times New Roman"/>
                <w:sz w:val="20"/>
                <w:szCs w:val="20"/>
              </w:rPr>
            </w:pPr>
            <w:r w:rsidRPr="003310F8">
              <w:rPr>
                <w:rFonts w:ascii="Times New Roman" w:eastAsia="Times New Roman" w:hAnsi="Times New Roman" w:cs="Times New Roman"/>
                <w:sz w:val="20"/>
                <w:szCs w:val="20"/>
              </w:rPr>
              <w:t>10</w:t>
            </w:r>
            <w:r w:rsidR="00903C99">
              <w:rPr>
                <w:rFonts w:ascii="Times New Roman" w:eastAsia="Times New Roman" w:hAnsi="Times New Roman" w:cs="Times New Roman"/>
                <w:sz w:val="20"/>
                <w:szCs w:val="20"/>
              </w:rPr>
              <w:t>2</w:t>
            </w:r>
            <w:r w:rsidR="004E257D" w:rsidRPr="003310F8">
              <w:rPr>
                <w:rFonts w:ascii="Times New Roman" w:eastAsia="Times New Roman" w:hAnsi="Times New Roman" w:cs="Times New Roman"/>
                <w:sz w:val="20"/>
                <w:szCs w:val="20"/>
              </w:rPr>
              <w:t>.«Хромая лиса» (русская народная игра).</w:t>
            </w:r>
          </w:p>
        </w:tc>
        <w:tc>
          <w:tcPr>
            <w:tcW w:w="10206" w:type="dxa"/>
          </w:tcPr>
          <w:p w:rsidR="003310F8" w:rsidRPr="003310F8" w:rsidRDefault="003310F8" w:rsidP="001F25D7">
            <w:pPr>
              <w:spacing w:after="0" w:line="240" w:lineRule="auto"/>
              <w:jc w:val="both"/>
              <w:rPr>
                <w:rFonts w:ascii="Times New Roman" w:eastAsia="Times New Roman" w:hAnsi="Times New Roman" w:cs="Times New Roman"/>
                <w:sz w:val="20"/>
                <w:szCs w:val="20"/>
              </w:rPr>
            </w:pPr>
            <w:r w:rsidRPr="003310F8">
              <w:rPr>
                <w:rFonts w:ascii="Times New Roman" w:eastAsia="Times New Roman" w:hAnsi="Times New Roman" w:cs="Times New Roman"/>
                <w:sz w:val="20"/>
                <w:szCs w:val="20"/>
              </w:rPr>
              <w:t>9</w:t>
            </w:r>
            <w:r w:rsidR="00903C99">
              <w:rPr>
                <w:rFonts w:ascii="Times New Roman" w:eastAsia="Times New Roman" w:hAnsi="Times New Roman" w:cs="Times New Roman"/>
                <w:sz w:val="20"/>
                <w:szCs w:val="20"/>
              </w:rPr>
              <w:t>8</w:t>
            </w:r>
            <w:r w:rsidRPr="003310F8">
              <w:rPr>
                <w:rFonts w:ascii="Times New Roman" w:eastAsia="Times New Roman" w:hAnsi="Times New Roman" w:cs="Times New Roman"/>
                <w:sz w:val="20"/>
                <w:szCs w:val="20"/>
              </w:rPr>
              <w:t>. Развивать ловкость, быстроту.</w:t>
            </w:r>
          </w:p>
          <w:p w:rsidR="007E58EA" w:rsidRPr="003310F8" w:rsidRDefault="00903C99"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r w:rsidR="007E58EA" w:rsidRPr="003310F8">
              <w:rPr>
                <w:rFonts w:ascii="Times New Roman" w:eastAsia="Times New Roman" w:hAnsi="Times New Roman" w:cs="Times New Roman"/>
                <w:sz w:val="20"/>
                <w:szCs w:val="20"/>
              </w:rPr>
              <w:t>.Развивать у детей умение выполнять движение по сигналу. Упражнять в ходьбе.</w:t>
            </w:r>
          </w:p>
          <w:p w:rsidR="007E58EA" w:rsidRPr="003310F8" w:rsidRDefault="007E58EA" w:rsidP="001F25D7">
            <w:pPr>
              <w:spacing w:after="0" w:line="240" w:lineRule="auto"/>
              <w:jc w:val="both"/>
              <w:rPr>
                <w:rFonts w:ascii="Times New Roman" w:eastAsia="Times New Roman" w:hAnsi="Times New Roman" w:cs="Times New Roman"/>
                <w:sz w:val="20"/>
                <w:szCs w:val="20"/>
              </w:rPr>
            </w:pPr>
          </w:p>
          <w:p w:rsidR="004E257D" w:rsidRPr="003310F8" w:rsidRDefault="009A07D3" w:rsidP="001F25D7">
            <w:pPr>
              <w:spacing w:after="0" w:line="240" w:lineRule="auto"/>
              <w:jc w:val="both"/>
              <w:rPr>
                <w:rFonts w:ascii="Times New Roman" w:eastAsia="Times New Roman" w:hAnsi="Times New Roman" w:cs="Times New Roman"/>
                <w:sz w:val="20"/>
                <w:szCs w:val="20"/>
              </w:rPr>
            </w:pPr>
            <w:r w:rsidRPr="003310F8">
              <w:rPr>
                <w:rFonts w:ascii="Times New Roman" w:eastAsia="Times New Roman" w:hAnsi="Times New Roman" w:cs="Times New Roman"/>
                <w:sz w:val="20"/>
                <w:szCs w:val="20"/>
              </w:rPr>
              <w:t>10</w:t>
            </w:r>
            <w:r w:rsidR="00903C99">
              <w:rPr>
                <w:rFonts w:ascii="Times New Roman" w:eastAsia="Times New Roman" w:hAnsi="Times New Roman" w:cs="Times New Roman"/>
                <w:sz w:val="20"/>
                <w:szCs w:val="20"/>
              </w:rPr>
              <w:t>0</w:t>
            </w:r>
            <w:r w:rsidRPr="003310F8">
              <w:rPr>
                <w:rFonts w:ascii="Times New Roman" w:eastAsia="Times New Roman" w:hAnsi="Times New Roman" w:cs="Times New Roman"/>
                <w:sz w:val="20"/>
                <w:szCs w:val="20"/>
              </w:rPr>
              <w:t>. Упражнять в беге с увертыванием</w:t>
            </w:r>
            <w:r w:rsidR="0094509E">
              <w:rPr>
                <w:rFonts w:ascii="Times New Roman" w:eastAsia="Times New Roman" w:hAnsi="Times New Roman" w:cs="Times New Roman"/>
                <w:sz w:val="20"/>
                <w:szCs w:val="20"/>
              </w:rPr>
              <w:t>.</w:t>
            </w:r>
          </w:p>
          <w:p w:rsidR="009A07D3" w:rsidRPr="003310F8" w:rsidRDefault="009A07D3" w:rsidP="001F25D7">
            <w:pPr>
              <w:spacing w:after="0" w:line="240" w:lineRule="auto"/>
              <w:jc w:val="both"/>
              <w:rPr>
                <w:rFonts w:ascii="Times New Roman" w:eastAsia="Times New Roman" w:hAnsi="Times New Roman" w:cs="Times New Roman"/>
                <w:sz w:val="20"/>
                <w:szCs w:val="20"/>
              </w:rPr>
            </w:pPr>
          </w:p>
          <w:p w:rsidR="004E257D" w:rsidRPr="003310F8" w:rsidRDefault="004E257D" w:rsidP="001F25D7">
            <w:pPr>
              <w:spacing w:after="0" w:line="240" w:lineRule="auto"/>
              <w:jc w:val="both"/>
              <w:rPr>
                <w:rFonts w:ascii="Times New Roman" w:eastAsia="Times New Roman" w:hAnsi="Times New Roman" w:cs="Times New Roman"/>
                <w:sz w:val="20"/>
                <w:szCs w:val="20"/>
              </w:rPr>
            </w:pPr>
            <w:r w:rsidRPr="003310F8">
              <w:rPr>
                <w:rFonts w:ascii="Times New Roman" w:eastAsia="Times New Roman" w:hAnsi="Times New Roman" w:cs="Times New Roman"/>
                <w:sz w:val="20"/>
                <w:szCs w:val="20"/>
              </w:rPr>
              <w:t>10</w:t>
            </w:r>
            <w:r w:rsidR="00903C99">
              <w:rPr>
                <w:rFonts w:ascii="Times New Roman" w:eastAsia="Times New Roman" w:hAnsi="Times New Roman" w:cs="Times New Roman"/>
                <w:sz w:val="20"/>
                <w:szCs w:val="20"/>
              </w:rPr>
              <w:t>1</w:t>
            </w:r>
            <w:r w:rsidRPr="003310F8">
              <w:rPr>
                <w:rFonts w:ascii="Times New Roman" w:eastAsia="Times New Roman" w:hAnsi="Times New Roman" w:cs="Times New Roman"/>
                <w:sz w:val="20"/>
                <w:szCs w:val="20"/>
              </w:rPr>
              <w:t>.Развивать у детей умение действовать по сигналу, упражнять в беге.</w:t>
            </w:r>
          </w:p>
          <w:p w:rsidR="004E257D" w:rsidRPr="003310F8" w:rsidRDefault="004E257D" w:rsidP="001F25D7">
            <w:pPr>
              <w:spacing w:after="0" w:line="240" w:lineRule="auto"/>
              <w:jc w:val="both"/>
              <w:rPr>
                <w:rFonts w:ascii="Times New Roman" w:eastAsia="Times New Roman" w:hAnsi="Times New Roman" w:cs="Times New Roman"/>
                <w:sz w:val="20"/>
                <w:szCs w:val="20"/>
              </w:rPr>
            </w:pPr>
          </w:p>
          <w:p w:rsidR="007E58EA" w:rsidRPr="003310F8" w:rsidRDefault="004E257D" w:rsidP="00903C99">
            <w:pPr>
              <w:spacing w:after="0" w:line="240" w:lineRule="auto"/>
              <w:jc w:val="both"/>
              <w:rPr>
                <w:rFonts w:ascii="Times New Roman" w:eastAsia="Times New Roman" w:hAnsi="Times New Roman" w:cs="Times New Roman"/>
                <w:sz w:val="20"/>
                <w:szCs w:val="20"/>
              </w:rPr>
            </w:pPr>
            <w:r w:rsidRPr="003310F8">
              <w:rPr>
                <w:rFonts w:ascii="Times New Roman" w:eastAsia="Times New Roman" w:hAnsi="Times New Roman" w:cs="Times New Roman"/>
                <w:sz w:val="20"/>
                <w:szCs w:val="20"/>
              </w:rPr>
              <w:t>10</w:t>
            </w:r>
            <w:r w:rsidR="00903C99">
              <w:rPr>
                <w:rFonts w:ascii="Times New Roman" w:eastAsia="Times New Roman" w:hAnsi="Times New Roman" w:cs="Times New Roman"/>
                <w:sz w:val="20"/>
                <w:szCs w:val="20"/>
              </w:rPr>
              <w:t>2</w:t>
            </w:r>
            <w:r w:rsidRPr="003310F8">
              <w:rPr>
                <w:rFonts w:ascii="Times New Roman" w:eastAsia="Times New Roman" w:hAnsi="Times New Roman" w:cs="Times New Roman"/>
                <w:sz w:val="20"/>
                <w:szCs w:val="20"/>
              </w:rPr>
              <w:t>. Развивать умение действовать по сигналу, упражнять детей в беге в различных направлениях, учить ориентироваться в пространстве, соблюдать правила игры.</w:t>
            </w: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7C11A5">
        <w:trPr>
          <w:trHeight w:val="1539"/>
        </w:trPr>
        <w:tc>
          <w:tcPr>
            <w:tcW w:w="1135" w:type="dxa"/>
          </w:tcPr>
          <w:p w:rsidR="004E257D" w:rsidRPr="003905E3" w:rsidRDefault="004E257D" w:rsidP="004E257D">
            <w:pPr>
              <w:spacing w:after="0" w:line="240" w:lineRule="auto"/>
              <w:rPr>
                <w:rFonts w:ascii="Times New Roman" w:eastAsia="Times New Roman" w:hAnsi="Times New Roman" w:cs="Times New Roman"/>
                <w:b/>
                <w:sz w:val="20"/>
                <w:szCs w:val="20"/>
                <w:u w:val="single"/>
              </w:rPr>
            </w:pPr>
            <w:r w:rsidRPr="003905E3">
              <w:rPr>
                <w:rFonts w:ascii="Times New Roman" w:eastAsia="Times New Roman" w:hAnsi="Times New Roman" w:cs="Times New Roman"/>
                <w:b/>
                <w:sz w:val="20"/>
                <w:szCs w:val="20"/>
                <w:u w:val="single"/>
              </w:rPr>
              <w:t>Февраль</w:t>
            </w:r>
          </w:p>
          <w:p w:rsidR="004E257D" w:rsidRPr="003905E3" w:rsidRDefault="003905E3" w:rsidP="004E257D">
            <w:pPr>
              <w:spacing w:after="0" w:line="240" w:lineRule="auto"/>
              <w:rPr>
                <w:rFonts w:ascii="Times New Roman" w:eastAsia="Times New Roman" w:hAnsi="Times New Roman" w:cs="Times New Roman"/>
                <w:b/>
                <w:sz w:val="20"/>
                <w:szCs w:val="20"/>
              </w:rPr>
            </w:pPr>
            <w:r w:rsidRPr="003905E3">
              <w:rPr>
                <w:rFonts w:ascii="Times New Roman" w:eastAsia="Times New Roman" w:hAnsi="Times New Roman" w:cs="Times New Roman"/>
                <w:b/>
                <w:sz w:val="20"/>
                <w:szCs w:val="20"/>
              </w:rPr>
              <w:t>03-07</w:t>
            </w:r>
            <w:r w:rsidR="004E257D" w:rsidRPr="003905E3">
              <w:rPr>
                <w:rFonts w:ascii="Times New Roman" w:eastAsia="Times New Roman" w:hAnsi="Times New Roman" w:cs="Times New Roman"/>
                <w:b/>
                <w:sz w:val="20"/>
                <w:szCs w:val="20"/>
              </w:rPr>
              <w:t>.02</w:t>
            </w:r>
          </w:p>
          <w:p w:rsidR="004E257D" w:rsidRPr="003905E3" w:rsidRDefault="004E257D" w:rsidP="004E257D">
            <w:pPr>
              <w:spacing w:after="0" w:line="240" w:lineRule="auto"/>
              <w:rPr>
                <w:rFonts w:ascii="Times New Roman" w:eastAsia="Times New Roman" w:hAnsi="Times New Roman" w:cs="Times New Roman"/>
                <w:b/>
                <w:sz w:val="20"/>
                <w:szCs w:val="20"/>
              </w:rPr>
            </w:pPr>
          </w:p>
          <w:p w:rsidR="004E257D" w:rsidRPr="003905E3" w:rsidRDefault="004E257D" w:rsidP="004E257D">
            <w:pPr>
              <w:spacing w:after="0" w:line="240" w:lineRule="auto"/>
              <w:rPr>
                <w:rFonts w:ascii="Times New Roman" w:eastAsia="Times New Roman" w:hAnsi="Times New Roman" w:cs="Times New Roman"/>
                <w:b/>
                <w:sz w:val="20"/>
                <w:szCs w:val="20"/>
              </w:rPr>
            </w:pPr>
          </w:p>
          <w:p w:rsidR="004E257D" w:rsidRPr="003905E3" w:rsidRDefault="004E257D" w:rsidP="004E257D">
            <w:pPr>
              <w:spacing w:after="0" w:line="240" w:lineRule="auto"/>
              <w:rPr>
                <w:rFonts w:ascii="Times New Roman" w:eastAsia="Times New Roman" w:hAnsi="Times New Roman" w:cs="Times New Roman"/>
                <w:b/>
                <w:sz w:val="20"/>
                <w:szCs w:val="20"/>
              </w:rPr>
            </w:pPr>
          </w:p>
          <w:p w:rsidR="004E257D" w:rsidRPr="003905E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3905E3" w:rsidRDefault="004E257D" w:rsidP="004E257D">
            <w:pPr>
              <w:spacing w:after="0" w:line="240" w:lineRule="auto"/>
              <w:rPr>
                <w:rFonts w:ascii="Times New Roman" w:eastAsia="Times New Roman" w:hAnsi="Times New Roman" w:cs="Times New Roman"/>
                <w:sz w:val="20"/>
                <w:szCs w:val="20"/>
              </w:rPr>
            </w:pPr>
          </w:p>
          <w:p w:rsidR="004E257D" w:rsidRPr="003905E3" w:rsidRDefault="004E257D" w:rsidP="004E257D">
            <w:pPr>
              <w:spacing w:after="0" w:line="240" w:lineRule="auto"/>
              <w:rPr>
                <w:rFonts w:ascii="Times New Roman" w:eastAsia="Times New Roman" w:hAnsi="Times New Roman" w:cs="Times New Roman"/>
                <w:sz w:val="20"/>
                <w:szCs w:val="20"/>
              </w:rPr>
            </w:pPr>
          </w:p>
          <w:p w:rsidR="004E257D" w:rsidRPr="003905E3" w:rsidRDefault="004E257D" w:rsidP="004E257D">
            <w:pPr>
              <w:spacing w:after="0" w:line="240" w:lineRule="auto"/>
              <w:rPr>
                <w:rFonts w:ascii="Times New Roman" w:eastAsia="Times New Roman" w:hAnsi="Times New Roman" w:cs="Times New Roman"/>
                <w:sz w:val="20"/>
                <w:szCs w:val="20"/>
              </w:rPr>
            </w:pPr>
          </w:p>
          <w:p w:rsidR="004E257D" w:rsidRPr="003905E3" w:rsidRDefault="004E257D" w:rsidP="004E257D">
            <w:pPr>
              <w:spacing w:after="0" w:line="240" w:lineRule="auto"/>
              <w:rPr>
                <w:rFonts w:ascii="Times New Roman" w:eastAsia="Times New Roman" w:hAnsi="Times New Roman" w:cs="Times New Roman"/>
                <w:sz w:val="20"/>
                <w:szCs w:val="20"/>
              </w:rPr>
            </w:pPr>
          </w:p>
          <w:p w:rsidR="004E257D" w:rsidRPr="003905E3" w:rsidRDefault="004E257D" w:rsidP="004E257D">
            <w:pPr>
              <w:spacing w:after="0" w:line="240" w:lineRule="auto"/>
              <w:rPr>
                <w:rFonts w:ascii="Times New Roman" w:eastAsia="Times New Roman" w:hAnsi="Times New Roman" w:cs="Times New Roman"/>
                <w:sz w:val="20"/>
                <w:szCs w:val="20"/>
              </w:rPr>
            </w:pPr>
          </w:p>
        </w:tc>
        <w:tc>
          <w:tcPr>
            <w:tcW w:w="2977" w:type="dxa"/>
          </w:tcPr>
          <w:p w:rsidR="00903C99" w:rsidRDefault="003310F8"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10</w:t>
            </w:r>
            <w:r w:rsidR="00903C99">
              <w:rPr>
                <w:rFonts w:ascii="Times New Roman" w:eastAsia="Times New Roman" w:hAnsi="Times New Roman" w:cs="Times New Roman"/>
                <w:sz w:val="20"/>
                <w:szCs w:val="20"/>
              </w:rPr>
              <w:t>3</w:t>
            </w:r>
            <w:r w:rsidRPr="003905E3">
              <w:rPr>
                <w:rFonts w:ascii="Times New Roman" w:eastAsia="Times New Roman" w:hAnsi="Times New Roman" w:cs="Times New Roman"/>
                <w:sz w:val="20"/>
                <w:szCs w:val="20"/>
              </w:rPr>
              <w:t>.</w:t>
            </w:r>
            <w:r w:rsidRPr="003905E3">
              <w:rPr>
                <w:rFonts w:ascii="Times New Roman" w:eastAsia="Calibri" w:hAnsi="Times New Roman" w:cs="Times New Roman"/>
                <w:sz w:val="20"/>
                <w:szCs w:val="20"/>
              </w:rPr>
              <w:t xml:space="preserve"> «Салки» </w:t>
            </w:r>
            <w:r w:rsidRPr="003905E3">
              <w:rPr>
                <w:rFonts w:ascii="Times New Roman" w:eastAsia="Times New Roman" w:hAnsi="Times New Roman" w:cs="Times New Roman"/>
                <w:sz w:val="20"/>
                <w:szCs w:val="20"/>
              </w:rPr>
              <w:t>(русская народная игра).</w:t>
            </w:r>
          </w:p>
          <w:p w:rsidR="009A07D3" w:rsidRPr="003905E3" w:rsidRDefault="00FC3EC1"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10</w:t>
            </w:r>
            <w:r w:rsidR="00903C99">
              <w:rPr>
                <w:rFonts w:ascii="Times New Roman" w:eastAsia="Times New Roman" w:hAnsi="Times New Roman" w:cs="Times New Roman"/>
                <w:sz w:val="20"/>
                <w:szCs w:val="20"/>
              </w:rPr>
              <w:t>4</w:t>
            </w:r>
            <w:r w:rsidR="009A07D3" w:rsidRPr="003905E3">
              <w:rPr>
                <w:rFonts w:ascii="Times New Roman" w:eastAsia="Times New Roman" w:hAnsi="Times New Roman" w:cs="Times New Roman"/>
                <w:sz w:val="20"/>
                <w:szCs w:val="20"/>
              </w:rPr>
              <w:t>. «Береги предмет».</w:t>
            </w:r>
          </w:p>
          <w:p w:rsidR="004E257D" w:rsidRPr="003905E3" w:rsidRDefault="00FC3EC1"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10</w:t>
            </w:r>
            <w:r w:rsidR="00903C99">
              <w:rPr>
                <w:rFonts w:ascii="Times New Roman" w:eastAsia="Times New Roman" w:hAnsi="Times New Roman" w:cs="Times New Roman"/>
                <w:sz w:val="20"/>
                <w:szCs w:val="20"/>
              </w:rPr>
              <w:t>5</w:t>
            </w:r>
            <w:r w:rsidR="004E257D" w:rsidRPr="003905E3">
              <w:rPr>
                <w:rFonts w:ascii="Times New Roman" w:eastAsia="Times New Roman" w:hAnsi="Times New Roman" w:cs="Times New Roman"/>
                <w:sz w:val="20"/>
                <w:szCs w:val="20"/>
              </w:rPr>
              <w:t>.«Беги из круга».</w:t>
            </w:r>
          </w:p>
          <w:p w:rsidR="004E257D" w:rsidRPr="003905E3" w:rsidRDefault="00FC3EC1"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10</w:t>
            </w:r>
            <w:r w:rsidR="00903C99">
              <w:rPr>
                <w:rFonts w:ascii="Times New Roman" w:eastAsia="Times New Roman" w:hAnsi="Times New Roman" w:cs="Times New Roman"/>
                <w:sz w:val="20"/>
                <w:szCs w:val="20"/>
              </w:rPr>
              <w:t>6</w:t>
            </w:r>
            <w:r w:rsidR="004E257D" w:rsidRPr="003905E3">
              <w:rPr>
                <w:rFonts w:ascii="Times New Roman" w:eastAsia="Times New Roman" w:hAnsi="Times New Roman" w:cs="Times New Roman"/>
                <w:sz w:val="20"/>
                <w:szCs w:val="20"/>
              </w:rPr>
              <w:t>.«Найди, где спрятано?».</w:t>
            </w:r>
          </w:p>
          <w:p w:rsidR="007E58EA" w:rsidRPr="003905E3" w:rsidRDefault="007E58EA" w:rsidP="001F25D7">
            <w:pPr>
              <w:spacing w:after="0" w:line="240" w:lineRule="auto"/>
              <w:jc w:val="both"/>
              <w:rPr>
                <w:rFonts w:ascii="Times New Roman" w:eastAsia="Times New Roman" w:hAnsi="Times New Roman" w:cs="Times New Roman"/>
                <w:sz w:val="20"/>
                <w:szCs w:val="20"/>
              </w:rPr>
            </w:pPr>
          </w:p>
          <w:p w:rsidR="004E257D" w:rsidRPr="003905E3" w:rsidRDefault="00FC3EC1"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10</w:t>
            </w:r>
            <w:r w:rsidR="00903C99">
              <w:rPr>
                <w:rFonts w:ascii="Times New Roman" w:eastAsia="Times New Roman" w:hAnsi="Times New Roman" w:cs="Times New Roman"/>
                <w:sz w:val="20"/>
                <w:szCs w:val="20"/>
              </w:rPr>
              <w:t>7</w:t>
            </w:r>
            <w:r w:rsidR="004E257D" w:rsidRPr="003905E3">
              <w:rPr>
                <w:rFonts w:ascii="Times New Roman" w:eastAsia="Times New Roman" w:hAnsi="Times New Roman" w:cs="Times New Roman"/>
                <w:sz w:val="20"/>
                <w:szCs w:val="20"/>
              </w:rPr>
              <w:t>.«Угадай, что делали».</w:t>
            </w:r>
          </w:p>
          <w:p w:rsidR="004E257D" w:rsidRPr="003905E3" w:rsidRDefault="00FC3EC1" w:rsidP="00903C99">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10</w:t>
            </w:r>
            <w:r w:rsidR="00903C99">
              <w:rPr>
                <w:rFonts w:ascii="Times New Roman" w:eastAsia="Times New Roman" w:hAnsi="Times New Roman" w:cs="Times New Roman"/>
                <w:sz w:val="20"/>
                <w:szCs w:val="20"/>
              </w:rPr>
              <w:t>8</w:t>
            </w:r>
            <w:r w:rsidR="004E257D" w:rsidRPr="003905E3">
              <w:rPr>
                <w:rFonts w:ascii="Times New Roman" w:eastAsia="Times New Roman" w:hAnsi="Times New Roman" w:cs="Times New Roman"/>
                <w:sz w:val="20"/>
                <w:szCs w:val="20"/>
              </w:rPr>
              <w:t>.«Спрячь руки за спину».</w:t>
            </w:r>
          </w:p>
        </w:tc>
        <w:tc>
          <w:tcPr>
            <w:tcW w:w="10206" w:type="dxa"/>
          </w:tcPr>
          <w:p w:rsidR="003310F8" w:rsidRPr="003905E3" w:rsidRDefault="003310F8" w:rsidP="003310F8">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10</w:t>
            </w:r>
            <w:r w:rsidR="00903C99">
              <w:rPr>
                <w:rFonts w:ascii="Times New Roman" w:eastAsia="Times New Roman" w:hAnsi="Times New Roman" w:cs="Times New Roman"/>
                <w:sz w:val="20"/>
                <w:szCs w:val="20"/>
              </w:rPr>
              <w:t>3</w:t>
            </w:r>
            <w:r w:rsidRPr="003905E3">
              <w:rPr>
                <w:rFonts w:ascii="Times New Roman" w:eastAsia="Times New Roman" w:hAnsi="Times New Roman" w:cs="Times New Roman"/>
                <w:sz w:val="20"/>
                <w:szCs w:val="20"/>
              </w:rPr>
              <w:t>.Упражнять детей в беге по кругу, прыжкам на одной ноге.</w:t>
            </w:r>
          </w:p>
          <w:p w:rsidR="00903C99" w:rsidRDefault="00903C99" w:rsidP="001F25D7">
            <w:pPr>
              <w:spacing w:after="0" w:line="240" w:lineRule="auto"/>
              <w:jc w:val="both"/>
              <w:rPr>
                <w:rFonts w:ascii="Times New Roman" w:eastAsia="Times New Roman" w:hAnsi="Times New Roman" w:cs="Times New Roman"/>
                <w:sz w:val="20"/>
                <w:szCs w:val="20"/>
              </w:rPr>
            </w:pPr>
          </w:p>
          <w:p w:rsidR="007E58EA" w:rsidRPr="003905E3" w:rsidRDefault="007E58EA"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10</w:t>
            </w:r>
            <w:r w:rsidR="00903C99">
              <w:rPr>
                <w:rFonts w:ascii="Times New Roman" w:eastAsia="Times New Roman" w:hAnsi="Times New Roman" w:cs="Times New Roman"/>
                <w:sz w:val="20"/>
                <w:szCs w:val="20"/>
              </w:rPr>
              <w:t>4</w:t>
            </w:r>
            <w:r w:rsidRPr="003905E3">
              <w:rPr>
                <w:rFonts w:ascii="Times New Roman" w:eastAsia="Times New Roman" w:hAnsi="Times New Roman" w:cs="Times New Roman"/>
                <w:sz w:val="20"/>
                <w:szCs w:val="20"/>
              </w:rPr>
              <w:t>.Воспитывать быстроту, улучшать реакцию на звуковой сигнал.</w:t>
            </w:r>
          </w:p>
          <w:p w:rsidR="007E58EA" w:rsidRPr="003905E3" w:rsidRDefault="009A07D3"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10</w:t>
            </w:r>
            <w:r w:rsidR="00903C99">
              <w:rPr>
                <w:rFonts w:ascii="Times New Roman" w:eastAsia="Times New Roman" w:hAnsi="Times New Roman" w:cs="Times New Roman"/>
                <w:sz w:val="20"/>
                <w:szCs w:val="20"/>
              </w:rPr>
              <w:t>5</w:t>
            </w:r>
            <w:r w:rsidRPr="003905E3">
              <w:rPr>
                <w:rFonts w:ascii="Times New Roman" w:eastAsia="Times New Roman" w:hAnsi="Times New Roman" w:cs="Times New Roman"/>
                <w:sz w:val="20"/>
                <w:szCs w:val="20"/>
              </w:rPr>
              <w:t>. Приучать детей действовать по сигналу; развивать ловкость, выдержку, глазомер.</w:t>
            </w:r>
          </w:p>
          <w:p w:rsidR="004E257D" w:rsidRPr="003905E3" w:rsidRDefault="004E257D"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10</w:t>
            </w:r>
            <w:r w:rsidR="00903C99">
              <w:rPr>
                <w:rFonts w:ascii="Times New Roman" w:eastAsia="Times New Roman" w:hAnsi="Times New Roman" w:cs="Times New Roman"/>
                <w:sz w:val="20"/>
                <w:szCs w:val="20"/>
              </w:rPr>
              <w:t>6</w:t>
            </w:r>
            <w:r w:rsidRPr="003905E3">
              <w:rPr>
                <w:rFonts w:ascii="Times New Roman" w:eastAsia="Times New Roman" w:hAnsi="Times New Roman" w:cs="Times New Roman"/>
                <w:sz w:val="20"/>
                <w:szCs w:val="20"/>
              </w:rPr>
              <w:t>.Развивать умение выполнять движения по слову; упражнять в метании в движущуюся цель и в беге с увертыванием.</w:t>
            </w:r>
          </w:p>
          <w:p w:rsidR="004E257D" w:rsidRPr="003905E3" w:rsidRDefault="004E257D"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10</w:t>
            </w:r>
            <w:r w:rsidR="00903C99">
              <w:rPr>
                <w:rFonts w:ascii="Times New Roman" w:eastAsia="Times New Roman" w:hAnsi="Times New Roman" w:cs="Times New Roman"/>
                <w:sz w:val="20"/>
                <w:szCs w:val="20"/>
              </w:rPr>
              <w:t>7</w:t>
            </w:r>
            <w:r w:rsidRPr="003905E3">
              <w:rPr>
                <w:rFonts w:ascii="Times New Roman" w:eastAsia="Times New Roman" w:hAnsi="Times New Roman" w:cs="Times New Roman"/>
                <w:sz w:val="20"/>
                <w:szCs w:val="20"/>
              </w:rPr>
              <w:t>.Развивать у детей выдержку, наблюдательность, четность.</w:t>
            </w:r>
          </w:p>
          <w:p w:rsidR="004E257D" w:rsidRPr="003905E3" w:rsidRDefault="004E257D" w:rsidP="00903C99">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10</w:t>
            </w:r>
            <w:r w:rsidR="00903C99">
              <w:rPr>
                <w:rFonts w:ascii="Times New Roman" w:eastAsia="Times New Roman" w:hAnsi="Times New Roman" w:cs="Times New Roman"/>
                <w:sz w:val="20"/>
                <w:szCs w:val="20"/>
              </w:rPr>
              <w:t>8</w:t>
            </w:r>
            <w:r w:rsidRPr="003905E3">
              <w:rPr>
                <w:rFonts w:ascii="Times New Roman" w:eastAsia="Times New Roman" w:hAnsi="Times New Roman" w:cs="Times New Roman"/>
                <w:sz w:val="20"/>
                <w:szCs w:val="20"/>
              </w:rPr>
              <w:t>.Развивать у детей выд</w:t>
            </w:r>
            <w:r w:rsidR="007E58EA" w:rsidRPr="003905E3">
              <w:rPr>
                <w:rFonts w:ascii="Times New Roman" w:eastAsia="Times New Roman" w:hAnsi="Times New Roman" w:cs="Times New Roman"/>
                <w:sz w:val="20"/>
                <w:szCs w:val="20"/>
              </w:rPr>
              <w:t>ержку, инициативу, воображение.</w:t>
            </w: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7C11A5">
        <w:trPr>
          <w:trHeight w:val="1270"/>
        </w:trPr>
        <w:tc>
          <w:tcPr>
            <w:tcW w:w="1135" w:type="dxa"/>
          </w:tcPr>
          <w:p w:rsidR="004E257D" w:rsidRPr="003905E3" w:rsidRDefault="003905E3" w:rsidP="004E257D">
            <w:pPr>
              <w:spacing w:after="0" w:line="240" w:lineRule="auto"/>
              <w:rPr>
                <w:rFonts w:ascii="Times New Roman" w:eastAsia="Times New Roman" w:hAnsi="Times New Roman" w:cs="Times New Roman"/>
                <w:b/>
                <w:sz w:val="20"/>
                <w:szCs w:val="20"/>
              </w:rPr>
            </w:pPr>
            <w:r w:rsidRPr="003905E3">
              <w:rPr>
                <w:rFonts w:ascii="Times New Roman" w:eastAsia="Times New Roman" w:hAnsi="Times New Roman" w:cs="Times New Roman"/>
                <w:b/>
                <w:sz w:val="20"/>
                <w:szCs w:val="20"/>
              </w:rPr>
              <w:t>10-14</w:t>
            </w:r>
            <w:r w:rsidR="004E257D" w:rsidRPr="003905E3">
              <w:rPr>
                <w:rFonts w:ascii="Times New Roman" w:eastAsia="Times New Roman" w:hAnsi="Times New Roman" w:cs="Times New Roman"/>
                <w:b/>
                <w:sz w:val="20"/>
                <w:szCs w:val="20"/>
              </w:rPr>
              <w:t>.02</w:t>
            </w:r>
          </w:p>
          <w:p w:rsidR="004E257D" w:rsidRPr="003905E3" w:rsidRDefault="004E257D" w:rsidP="004E257D">
            <w:pPr>
              <w:spacing w:after="0" w:line="240" w:lineRule="auto"/>
              <w:rPr>
                <w:rFonts w:ascii="Times New Roman" w:eastAsia="Times New Roman" w:hAnsi="Times New Roman" w:cs="Times New Roman"/>
                <w:b/>
                <w:sz w:val="20"/>
                <w:szCs w:val="20"/>
              </w:rPr>
            </w:pPr>
          </w:p>
          <w:p w:rsidR="004E257D" w:rsidRPr="003905E3" w:rsidRDefault="004E257D" w:rsidP="004E257D">
            <w:pPr>
              <w:spacing w:after="0" w:line="240" w:lineRule="auto"/>
              <w:rPr>
                <w:rFonts w:ascii="Times New Roman" w:eastAsia="Times New Roman" w:hAnsi="Times New Roman" w:cs="Times New Roman"/>
                <w:b/>
                <w:sz w:val="20"/>
                <w:szCs w:val="20"/>
              </w:rPr>
            </w:pPr>
          </w:p>
          <w:p w:rsidR="004E257D" w:rsidRPr="003905E3" w:rsidRDefault="004E257D" w:rsidP="004E257D">
            <w:pPr>
              <w:spacing w:after="0" w:line="240" w:lineRule="auto"/>
              <w:rPr>
                <w:rFonts w:ascii="Times New Roman" w:eastAsia="Times New Roman" w:hAnsi="Times New Roman" w:cs="Times New Roman"/>
                <w:b/>
                <w:sz w:val="20"/>
                <w:szCs w:val="20"/>
              </w:rPr>
            </w:pPr>
          </w:p>
          <w:p w:rsidR="004E257D" w:rsidRPr="003905E3" w:rsidRDefault="004E257D" w:rsidP="004E257D">
            <w:pPr>
              <w:spacing w:after="0" w:line="240" w:lineRule="auto"/>
              <w:rPr>
                <w:rFonts w:ascii="Times New Roman" w:eastAsia="Times New Roman" w:hAnsi="Times New Roman" w:cs="Times New Roman"/>
                <w:b/>
                <w:sz w:val="20"/>
                <w:szCs w:val="20"/>
                <w:u w:val="single"/>
              </w:rPr>
            </w:pPr>
          </w:p>
        </w:tc>
        <w:tc>
          <w:tcPr>
            <w:tcW w:w="850" w:type="dxa"/>
          </w:tcPr>
          <w:p w:rsidR="004E257D" w:rsidRPr="003905E3" w:rsidRDefault="004E257D" w:rsidP="004E257D">
            <w:pPr>
              <w:spacing w:after="0" w:line="240" w:lineRule="auto"/>
              <w:rPr>
                <w:rFonts w:ascii="Times New Roman" w:eastAsia="Times New Roman" w:hAnsi="Times New Roman" w:cs="Times New Roman"/>
                <w:sz w:val="20"/>
                <w:szCs w:val="20"/>
              </w:rPr>
            </w:pPr>
          </w:p>
        </w:tc>
        <w:tc>
          <w:tcPr>
            <w:tcW w:w="2977" w:type="dxa"/>
          </w:tcPr>
          <w:p w:rsidR="009A07D3" w:rsidRPr="003905E3" w:rsidRDefault="00903C99"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109</w:t>
            </w:r>
            <w:r w:rsidR="009A07D3" w:rsidRPr="003905E3">
              <w:rPr>
                <w:rFonts w:ascii="Times New Roman" w:eastAsia="Times New Roman" w:hAnsi="Times New Roman" w:cs="Times New Roman"/>
                <w:sz w:val="20"/>
                <w:szCs w:val="20"/>
              </w:rPr>
              <w:t>. «Что мы видели не скажем, а что делали- покажем»</w:t>
            </w:r>
          </w:p>
          <w:p w:rsidR="004E257D" w:rsidRPr="003905E3" w:rsidRDefault="00FC3EC1"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11</w:t>
            </w:r>
            <w:r w:rsidR="00903C99">
              <w:rPr>
                <w:rFonts w:ascii="Times New Roman" w:eastAsia="Times New Roman" w:hAnsi="Times New Roman" w:cs="Times New Roman"/>
                <w:sz w:val="20"/>
                <w:szCs w:val="20"/>
              </w:rPr>
              <w:t>0</w:t>
            </w:r>
            <w:r w:rsidR="004E257D" w:rsidRPr="003905E3">
              <w:rPr>
                <w:rFonts w:ascii="Times New Roman" w:eastAsia="Times New Roman" w:hAnsi="Times New Roman" w:cs="Times New Roman"/>
                <w:sz w:val="20"/>
                <w:szCs w:val="20"/>
              </w:rPr>
              <w:t>. «Посади цветы».</w:t>
            </w:r>
          </w:p>
          <w:p w:rsidR="004E257D" w:rsidRPr="003905E3" w:rsidRDefault="00FC3EC1"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11</w:t>
            </w:r>
            <w:r w:rsidR="00903C99">
              <w:rPr>
                <w:rFonts w:ascii="Times New Roman" w:eastAsia="Times New Roman" w:hAnsi="Times New Roman" w:cs="Times New Roman"/>
                <w:sz w:val="20"/>
                <w:szCs w:val="20"/>
              </w:rPr>
              <w:t>1</w:t>
            </w:r>
            <w:r w:rsidR="004E257D" w:rsidRPr="003905E3">
              <w:rPr>
                <w:rFonts w:ascii="Times New Roman" w:eastAsia="Times New Roman" w:hAnsi="Times New Roman" w:cs="Times New Roman"/>
                <w:sz w:val="20"/>
                <w:szCs w:val="20"/>
              </w:rPr>
              <w:t>.«Найди себе пару!»</w:t>
            </w:r>
          </w:p>
          <w:p w:rsidR="004E257D" w:rsidRPr="003905E3" w:rsidRDefault="00FC3EC1"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11</w:t>
            </w:r>
            <w:r w:rsidR="00903C99">
              <w:rPr>
                <w:rFonts w:ascii="Times New Roman" w:eastAsia="Times New Roman" w:hAnsi="Times New Roman" w:cs="Times New Roman"/>
                <w:sz w:val="20"/>
                <w:szCs w:val="20"/>
              </w:rPr>
              <w:t>2</w:t>
            </w:r>
            <w:r w:rsidR="004E257D" w:rsidRPr="003905E3">
              <w:rPr>
                <w:rFonts w:ascii="Times New Roman" w:eastAsia="Times New Roman" w:hAnsi="Times New Roman" w:cs="Times New Roman"/>
                <w:sz w:val="20"/>
                <w:szCs w:val="20"/>
              </w:rPr>
              <w:t>.«Возьми что хочешь».</w:t>
            </w:r>
          </w:p>
          <w:p w:rsidR="004E257D" w:rsidRPr="003905E3" w:rsidRDefault="00FC3EC1" w:rsidP="00903C99">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11</w:t>
            </w:r>
            <w:r w:rsidR="00903C99">
              <w:rPr>
                <w:rFonts w:ascii="Times New Roman" w:eastAsia="Times New Roman" w:hAnsi="Times New Roman" w:cs="Times New Roman"/>
                <w:sz w:val="20"/>
                <w:szCs w:val="20"/>
              </w:rPr>
              <w:t>3</w:t>
            </w:r>
            <w:r w:rsidR="004E257D" w:rsidRPr="003905E3">
              <w:rPr>
                <w:rFonts w:ascii="Times New Roman" w:eastAsia="Times New Roman" w:hAnsi="Times New Roman" w:cs="Times New Roman"/>
                <w:sz w:val="20"/>
                <w:szCs w:val="20"/>
              </w:rPr>
              <w:t>.</w:t>
            </w:r>
            <w:r w:rsidR="004E257D" w:rsidRPr="003905E3">
              <w:rPr>
                <w:rFonts w:ascii="Times New Roman" w:eastAsia="Calibri" w:hAnsi="Times New Roman" w:cs="Times New Roman"/>
                <w:sz w:val="20"/>
                <w:szCs w:val="20"/>
              </w:rPr>
              <w:t xml:space="preserve"> «Сделай как скажу</w:t>
            </w:r>
            <w:r w:rsidR="00C30551" w:rsidRPr="003905E3">
              <w:rPr>
                <w:rFonts w:ascii="Times New Roman" w:eastAsia="Times New Roman" w:hAnsi="Times New Roman" w:cs="Times New Roman"/>
                <w:sz w:val="20"/>
                <w:szCs w:val="20"/>
              </w:rPr>
              <w:t>».</w:t>
            </w:r>
          </w:p>
        </w:tc>
        <w:tc>
          <w:tcPr>
            <w:tcW w:w="10206" w:type="dxa"/>
          </w:tcPr>
          <w:p w:rsidR="007E58EA" w:rsidRPr="003905E3" w:rsidRDefault="007E58EA"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w:t>
            </w:r>
            <w:r w:rsidR="00903C99">
              <w:rPr>
                <w:rFonts w:ascii="Times New Roman" w:eastAsia="Times New Roman" w:hAnsi="Times New Roman" w:cs="Times New Roman"/>
                <w:sz w:val="20"/>
                <w:szCs w:val="20"/>
              </w:rPr>
              <w:t>09</w:t>
            </w:r>
            <w:r w:rsidRPr="003905E3">
              <w:rPr>
                <w:rFonts w:ascii="Times New Roman" w:eastAsia="Times New Roman" w:hAnsi="Times New Roman" w:cs="Times New Roman"/>
                <w:sz w:val="20"/>
                <w:szCs w:val="20"/>
              </w:rPr>
              <w:t>.Развивать у детей быстроту реакции на сигнал; упражнять в беге, в ловле, закреплять правильную осанку.</w:t>
            </w:r>
          </w:p>
          <w:p w:rsidR="007E58EA" w:rsidRPr="003905E3" w:rsidRDefault="007E58EA" w:rsidP="001F25D7">
            <w:pPr>
              <w:spacing w:after="0" w:line="240" w:lineRule="auto"/>
              <w:jc w:val="both"/>
              <w:rPr>
                <w:rFonts w:ascii="Times New Roman" w:eastAsia="Times New Roman" w:hAnsi="Times New Roman" w:cs="Times New Roman"/>
                <w:sz w:val="20"/>
                <w:szCs w:val="20"/>
              </w:rPr>
            </w:pPr>
          </w:p>
          <w:p w:rsidR="009A07D3" w:rsidRPr="003905E3" w:rsidRDefault="009A07D3"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11</w:t>
            </w:r>
            <w:r w:rsidR="00903C99">
              <w:rPr>
                <w:rFonts w:ascii="Times New Roman" w:eastAsia="Times New Roman" w:hAnsi="Times New Roman" w:cs="Times New Roman"/>
                <w:sz w:val="20"/>
                <w:szCs w:val="20"/>
              </w:rPr>
              <w:t>0</w:t>
            </w:r>
            <w:r w:rsidRPr="003905E3">
              <w:rPr>
                <w:rFonts w:ascii="Times New Roman" w:eastAsia="Times New Roman" w:hAnsi="Times New Roman" w:cs="Times New Roman"/>
                <w:sz w:val="20"/>
                <w:szCs w:val="20"/>
              </w:rPr>
              <w:t>. Развивать сообразительность, наблюдательность, фантазию</w:t>
            </w:r>
          </w:p>
          <w:p w:rsidR="004E257D" w:rsidRPr="003905E3" w:rsidRDefault="004E257D"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11</w:t>
            </w:r>
            <w:r w:rsidR="00903C99">
              <w:rPr>
                <w:rFonts w:ascii="Times New Roman" w:eastAsia="Times New Roman" w:hAnsi="Times New Roman" w:cs="Times New Roman"/>
                <w:sz w:val="20"/>
                <w:szCs w:val="20"/>
              </w:rPr>
              <w:t>1</w:t>
            </w:r>
            <w:r w:rsidRPr="003905E3">
              <w:rPr>
                <w:rFonts w:ascii="Times New Roman" w:eastAsia="Times New Roman" w:hAnsi="Times New Roman" w:cs="Times New Roman"/>
                <w:sz w:val="20"/>
                <w:szCs w:val="20"/>
              </w:rPr>
              <w:t>. Учить действовать по сигналу, выполнять команды.</w:t>
            </w:r>
          </w:p>
          <w:p w:rsidR="004E257D" w:rsidRPr="003905E3" w:rsidRDefault="004E257D"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11</w:t>
            </w:r>
            <w:r w:rsidR="00903C99">
              <w:rPr>
                <w:rFonts w:ascii="Times New Roman" w:eastAsia="Times New Roman" w:hAnsi="Times New Roman" w:cs="Times New Roman"/>
                <w:sz w:val="20"/>
                <w:szCs w:val="20"/>
              </w:rPr>
              <w:t>2</w:t>
            </w:r>
            <w:r w:rsidRPr="003905E3">
              <w:rPr>
                <w:rFonts w:ascii="Times New Roman" w:eastAsia="Times New Roman" w:hAnsi="Times New Roman" w:cs="Times New Roman"/>
                <w:sz w:val="20"/>
                <w:szCs w:val="20"/>
              </w:rPr>
              <w:t>.Учить быстро бегать, не мешая друг другу; развивать внимание.</w:t>
            </w:r>
          </w:p>
          <w:p w:rsidR="004E257D" w:rsidRPr="003905E3" w:rsidRDefault="00903C99"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r w:rsidR="004E257D" w:rsidRPr="003905E3">
              <w:rPr>
                <w:rFonts w:ascii="Times New Roman" w:eastAsia="Times New Roman" w:hAnsi="Times New Roman" w:cs="Times New Roman"/>
                <w:sz w:val="20"/>
                <w:szCs w:val="20"/>
              </w:rPr>
              <w:t>.Развивать у детей: активность, ини</w:t>
            </w:r>
            <w:r w:rsidR="00C30551" w:rsidRPr="003905E3">
              <w:rPr>
                <w:rFonts w:ascii="Times New Roman" w:eastAsia="Times New Roman" w:hAnsi="Times New Roman" w:cs="Times New Roman"/>
                <w:sz w:val="20"/>
                <w:szCs w:val="20"/>
              </w:rPr>
              <w:t>циативу, меткость, глазомер.</w:t>
            </w: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7C11A5">
        <w:trPr>
          <w:trHeight w:val="991"/>
        </w:trPr>
        <w:tc>
          <w:tcPr>
            <w:tcW w:w="1135" w:type="dxa"/>
          </w:tcPr>
          <w:p w:rsidR="004E257D" w:rsidRPr="003905E3" w:rsidRDefault="003905E3" w:rsidP="004E257D">
            <w:pPr>
              <w:spacing w:after="0" w:line="240" w:lineRule="auto"/>
              <w:rPr>
                <w:rFonts w:ascii="Times New Roman" w:eastAsia="Times New Roman" w:hAnsi="Times New Roman" w:cs="Times New Roman"/>
                <w:b/>
                <w:sz w:val="20"/>
                <w:szCs w:val="20"/>
              </w:rPr>
            </w:pPr>
            <w:r w:rsidRPr="003905E3">
              <w:rPr>
                <w:rFonts w:ascii="Times New Roman" w:eastAsia="Times New Roman" w:hAnsi="Times New Roman" w:cs="Times New Roman"/>
                <w:b/>
                <w:sz w:val="20"/>
                <w:szCs w:val="20"/>
              </w:rPr>
              <w:t>17-21</w:t>
            </w:r>
            <w:r w:rsidR="004E257D" w:rsidRPr="003905E3">
              <w:rPr>
                <w:rFonts w:ascii="Times New Roman" w:eastAsia="Times New Roman" w:hAnsi="Times New Roman" w:cs="Times New Roman"/>
                <w:b/>
                <w:sz w:val="20"/>
                <w:szCs w:val="20"/>
              </w:rPr>
              <w:t>.02</w:t>
            </w:r>
          </w:p>
          <w:p w:rsidR="004E257D" w:rsidRPr="003905E3" w:rsidRDefault="004E257D" w:rsidP="004E257D">
            <w:pPr>
              <w:spacing w:after="0" w:line="240" w:lineRule="auto"/>
              <w:rPr>
                <w:rFonts w:ascii="Times New Roman" w:eastAsia="Times New Roman" w:hAnsi="Times New Roman" w:cs="Times New Roman"/>
                <w:b/>
                <w:sz w:val="20"/>
                <w:szCs w:val="20"/>
              </w:rPr>
            </w:pPr>
          </w:p>
          <w:p w:rsidR="004E257D" w:rsidRPr="003905E3" w:rsidRDefault="004E257D" w:rsidP="004E257D">
            <w:pPr>
              <w:spacing w:after="0" w:line="240" w:lineRule="auto"/>
              <w:rPr>
                <w:rFonts w:ascii="Times New Roman" w:eastAsia="Times New Roman" w:hAnsi="Times New Roman" w:cs="Times New Roman"/>
                <w:b/>
                <w:sz w:val="20"/>
                <w:szCs w:val="20"/>
              </w:rPr>
            </w:pPr>
          </w:p>
          <w:p w:rsidR="004E257D" w:rsidRPr="003905E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3905E3" w:rsidRDefault="004E257D" w:rsidP="004E257D">
            <w:pPr>
              <w:spacing w:after="0" w:line="240" w:lineRule="auto"/>
              <w:rPr>
                <w:rFonts w:ascii="Times New Roman" w:eastAsia="Times New Roman" w:hAnsi="Times New Roman" w:cs="Times New Roman"/>
                <w:sz w:val="20"/>
                <w:szCs w:val="20"/>
              </w:rPr>
            </w:pPr>
          </w:p>
        </w:tc>
        <w:tc>
          <w:tcPr>
            <w:tcW w:w="2977" w:type="dxa"/>
          </w:tcPr>
          <w:p w:rsidR="009A07D3" w:rsidRPr="003905E3" w:rsidRDefault="00FC3EC1"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11</w:t>
            </w:r>
            <w:r w:rsidR="00903C99">
              <w:rPr>
                <w:rFonts w:ascii="Times New Roman" w:eastAsia="Times New Roman" w:hAnsi="Times New Roman" w:cs="Times New Roman"/>
                <w:sz w:val="20"/>
                <w:szCs w:val="20"/>
              </w:rPr>
              <w:t>4</w:t>
            </w:r>
            <w:r w:rsidR="009A07D3" w:rsidRPr="003905E3">
              <w:rPr>
                <w:rFonts w:ascii="Times New Roman" w:eastAsia="Times New Roman" w:hAnsi="Times New Roman" w:cs="Times New Roman"/>
                <w:sz w:val="20"/>
                <w:szCs w:val="20"/>
              </w:rPr>
              <w:t>. «На границе».</w:t>
            </w:r>
          </w:p>
          <w:p w:rsidR="004E257D" w:rsidRPr="003905E3" w:rsidRDefault="00FC3EC1"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11</w:t>
            </w:r>
            <w:r w:rsidR="00903C99">
              <w:rPr>
                <w:rFonts w:ascii="Times New Roman" w:eastAsia="Times New Roman" w:hAnsi="Times New Roman" w:cs="Times New Roman"/>
                <w:sz w:val="20"/>
                <w:szCs w:val="20"/>
              </w:rPr>
              <w:t>5</w:t>
            </w:r>
            <w:r w:rsidR="004E257D" w:rsidRPr="003905E3">
              <w:rPr>
                <w:rFonts w:ascii="Times New Roman" w:eastAsia="Times New Roman" w:hAnsi="Times New Roman" w:cs="Times New Roman"/>
                <w:sz w:val="20"/>
                <w:szCs w:val="20"/>
              </w:rPr>
              <w:t>. «Перенеси предметы».</w:t>
            </w:r>
          </w:p>
          <w:p w:rsidR="004E257D" w:rsidRPr="003905E3" w:rsidRDefault="00FC3EC1"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11</w:t>
            </w:r>
            <w:r w:rsidR="00903C99">
              <w:rPr>
                <w:rFonts w:ascii="Times New Roman" w:eastAsia="Times New Roman" w:hAnsi="Times New Roman" w:cs="Times New Roman"/>
                <w:sz w:val="20"/>
                <w:szCs w:val="20"/>
              </w:rPr>
              <w:t>6</w:t>
            </w:r>
            <w:r w:rsidR="004E257D" w:rsidRPr="003905E3">
              <w:rPr>
                <w:rFonts w:ascii="Times New Roman" w:eastAsia="Times New Roman" w:hAnsi="Times New Roman" w:cs="Times New Roman"/>
                <w:sz w:val="20"/>
                <w:szCs w:val="20"/>
              </w:rPr>
              <w:t>.«У ребят порядок строгий».</w:t>
            </w:r>
          </w:p>
          <w:p w:rsidR="004E257D" w:rsidRPr="003905E3" w:rsidRDefault="00FC3EC1"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11</w:t>
            </w:r>
            <w:r w:rsidR="00903C99">
              <w:rPr>
                <w:rFonts w:ascii="Times New Roman" w:eastAsia="Times New Roman" w:hAnsi="Times New Roman" w:cs="Times New Roman"/>
                <w:sz w:val="20"/>
                <w:szCs w:val="20"/>
              </w:rPr>
              <w:t>7</w:t>
            </w:r>
            <w:r w:rsidR="004E257D" w:rsidRPr="003905E3">
              <w:rPr>
                <w:rFonts w:ascii="Times New Roman" w:eastAsia="Times New Roman" w:hAnsi="Times New Roman" w:cs="Times New Roman"/>
                <w:sz w:val="20"/>
                <w:szCs w:val="20"/>
              </w:rPr>
              <w:t>.«Шофёр».</w:t>
            </w:r>
          </w:p>
          <w:p w:rsidR="003905E3" w:rsidRPr="003905E3" w:rsidRDefault="003905E3" w:rsidP="001F25D7">
            <w:pPr>
              <w:spacing w:after="0" w:line="240" w:lineRule="auto"/>
              <w:jc w:val="both"/>
              <w:rPr>
                <w:rFonts w:ascii="Times New Roman" w:eastAsia="Times New Roman" w:hAnsi="Times New Roman" w:cs="Times New Roman"/>
                <w:sz w:val="20"/>
                <w:szCs w:val="20"/>
              </w:rPr>
            </w:pPr>
          </w:p>
          <w:p w:rsidR="009A07D3" w:rsidRPr="003905E3" w:rsidRDefault="003905E3" w:rsidP="00903C99">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11</w:t>
            </w:r>
            <w:r w:rsidR="00903C99">
              <w:rPr>
                <w:rFonts w:ascii="Times New Roman" w:eastAsia="Times New Roman" w:hAnsi="Times New Roman" w:cs="Times New Roman"/>
                <w:sz w:val="20"/>
                <w:szCs w:val="20"/>
              </w:rPr>
              <w:t>8</w:t>
            </w:r>
            <w:r w:rsidRPr="003905E3">
              <w:rPr>
                <w:rFonts w:ascii="Times New Roman" w:eastAsia="Times New Roman" w:hAnsi="Times New Roman" w:cs="Times New Roman"/>
                <w:sz w:val="20"/>
                <w:szCs w:val="20"/>
              </w:rPr>
              <w:t>. «Поезд».</w:t>
            </w:r>
          </w:p>
        </w:tc>
        <w:tc>
          <w:tcPr>
            <w:tcW w:w="10206" w:type="dxa"/>
          </w:tcPr>
          <w:p w:rsidR="007E58EA" w:rsidRPr="003905E3" w:rsidRDefault="007E58EA" w:rsidP="001F25D7">
            <w:pPr>
              <w:spacing w:after="0" w:line="240" w:lineRule="auto"/>
              <w:jc w:val="both"/>
              <w:rPr>
                <w:rFonts w:ascii="Times New Roman" w:eastAsia="Calibri" w:hAnsi="Times New Roman" w:cs="Times New Roman"/>
                <w:sz w:val="20"/>
                <w:szCs w:val="20"/>
              </w:rPr>
            </w:pPr>
            <w:r w:rsidRPr="003905E3">
              <w:rPr>
                <w:rFonts w:ascii="Times New Roman" w:eastAsia="Times New Roman" w:hAnsi="Times New Roman" w:cs="Times New Roman"/>
                <w:sz w:val="20"/>
                <w:szCs w:val="20"/>
              </w:rPr>
              <w:t>11</w:t>
            </w:r>
            <w:r w:rsidR="00903C99">
              <w:rPr>
                <w:rFonts w:ascii="Times New Roman" w:eastAsia="Times New Roman" w:hAnsi="Times New Roman" w:cs="Times New Roman"/>
                <w:sz w:val="20"/>
                <w:szCs w:val="20"/>
              </w:rPr>
              <w:t>4</w:t>
            </w:r>
            <w:r w:rsidRPr="003905E3">
              <w:rPr>
                <w:rFonts w:ascii="Times New Roman" w:eastAsia="Times New Roman" w:hAnsi="Times New Roman" w:cs="Times New Roman"/>
                <w:sz w:val="20"/>
                <w:szCs w:val="20"/>
              </w:rPr>
              <w:t>.</w:t>
            </w:r>
            <w:r w:rsidRPr="003905E3">
              <w:rPr>
                <w:rFonts w:ascii="Times New Roman" w:eastAsia="Calibri" w:hAnsi="Times New Roman" w:cs="Times New Roman"/>
                <w:sz w:val="20"/>
                <w:szCs w:val="20"/>
              </w:rPr>
              <w:t xml:space="preserve"> Формировать у детей умение ориентироваться в пространстве, действовать по словесной инструкции.</w:t>
            </w:r>
          </w:p>
          <w:p w:rsidR="009A07D3" w:rsidRPr="003905E3" w:rsidRDefault="009A07D3"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11</w:t>
            </w:r>
            <w:r w:rsidR="00903C99">
              <w:rPr>
                <w:rFonts w:ascii="Times New Roman" w:eastAsia="Times New Roman" w:hAnsi="Times New Roman" w:cs="Times New Roman"/>
                <w:sz w:val="20"/>
                <w:szCs w:val="20"/>
              </w:rPr>
              <w:t>5</w:t>
            </w:r>
            <w:r w:rsidRPr="003905E3">
              <w:rPr>
                <w:rFonts w:ascii="Times New Roman" w:eastAsia="Times New Roman" w:hAnsi="Times New Roman" w:cs="Times New Roman"/>
                <w:sz w:val="20"/>
                <w:szCs w:val="20"/>
              </w:rPr>
              <w:t>. Учить играть по правилам, воспитывать патриотизм.</w:t>
            </w:r>
          </w:p>
          <w:p w:rsidR="004E257D" w:rsidRPr="003905E3" w:rsidRDefault="00903C99"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r w:rsidR="004E257D" w:rsidRPr="003905E3">
              <w:rPr>
                <w:rFonts w:ascii="Times New Roman" w:eastAsia="Times New Roman" w:hAnsi="Times New Roman" w:cs="Times New Roman"/>
                <w:sz w:val="20"/>
                <w:szCs w:val="20"/>
              </w:rPr>
              <w:t>.  Развивать ловкость. Умение действовать по сигналу.</w:t>
            </w:r>
          </w:p>
          <w:p w:rsidR="009A07D3" w:rsidRPr="003905E3" w:rsidRDefault="004E257D"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11</w:t>
            </w:r>
            <w:r w:rsidR="00903C99">
              <w:rPr>
                <w:rFonts w:ascii="Times New Roman" w:eastAsia="Times New Roman" w:hAnsi="Times New Roman" w:cs="Times New Roman"/>
                <w:sz w:val="20"/>
                <w:szCs w:val="20"/>
              </w:rPr>
              <w:t>7</w:t>
            </w:r>
            <w:r w:rsidRPr="003905E3">
              <w:rPr>
                <w:rFonts w:ascii="Times New Roman" w:eastAsia="Times New Roman" w:hAnsi="Times New Roman" w:cs="Times New Roman"/>
                <w:sz w:val="20"/>
                <w:szCs w:val="20"/>
              </w:rPr>
              <w:t>.Упражнять в ходьбе, беге, в построениях в круг, шеренгу, колонну; развивать ориентировку в пространстве, реакцию на сигнал; учить находи</w:t>
            </w:r>
            <w:r w:rsidR="007E58EA" w:rsidRPr="003905E3">
              <w:rPr>
                <w:rFonts w:ascii="Times New Roman" w:eastAsia="Times New Roman" w:hAnsi="Times New Roman" w:cs="Times New Roman"/>
                <w:sz w:val="20"/>
                <w:szCs w:val="20"/>
              </w:rPr>
              <w:t>ть свое место в строю по росту.</w:t>
            </w:r>
          </w:p>
          <w:p w:rsidR="003905E3" w:rsidRPr="003905E3" w:rsidRDefault="003905E3" w:rsidP="00903C99">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11</w:t>
            </w:r>
            <w:r w:rsidR="00903C99">
              <w:rPr>
                <w:rFonts w:ascii="Times New Roman" w:eastAsia="Times New Roman" w:hAnsi="Times New Roman" w:cs="Times New Roman"/>
                <w:sz w:val="20"/>
                <w:szCs w:val="20"/>
              </w:rPr>
              <w:t>8</w:t>
            </w:r>
            <w:r w:rsidRPr="003905E3">
              <w:rPr>
                <w:rFonts w:ascii="Times New Roman" w:eastAsia="Times New Roman" w:hAnsi="Times New Roman" w:cs="Times New Roman"/>
                <w:sz w:val="20"/>
                <w:szCs w:val="20"/>
              </w:rPr>
              <w:t>.Упражнять в ходьбе с остановкой по сигналу; развивать реакцию на сигнал, чувство равновесия, внимание.</w:t>
            </w: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3905E3">
        <w:trPr>
          <w:trHeight w:val="964"/>
        </w:trPr>
        <w:tc>
          <w:tcPr>
            <w:tcW w:w="1135" w:type="dxa"/>
          </w:tcPr>
          <w:p w:rsidR="004E257D" w:rsidRPr="003905E3" w:rsidRDefault="003905E3" w:rsidP="004E257D">
            <w:pPr>
              <w:spacing w:after="0" w:line="240" w:lineRule="auto"/>
              <w:rPr>
                <w:rFonts w:ascii="Times New Roman" w:eastAsia="Times New Roman" w:hAnsi="Times New Roman" w:cs="Times New Roman"/>
                <w:b/>
                <w:sz w:val="20"/>
                <w:szCs w:val="20"/>
              </w:rPr>
            </w:pPr>
            <w:r w:rsidRPr="003905E3">
              <w:rPr>
                <w:rFonts w:ascii="Times New Roman" w:eastAsia="Times New Roman" w:hAnsi="Times New Roman" w:cs="Times New Roman"/>
                <w:b/>
                <w:sz w:val="20"/>
                <w:szCs w:val="20"/>
              </w:rPr>
              <w:t>25-28.02</w:t>
            </w:r>
          </w:p>
          <w:p w:rsidR="004E257D" w:rsidRPr="003905E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3905E3" w:rsidRDefault="004E257D" w:rsidP="004E257D">
            <w:pPr>
              <w:spacing w:after="0" w:line="240" w:lineRule="auto"/>
              <w:rPr>
                <w:rFonts w:ascii="Times New Roman" w:eastAsia="Times New Roman" w:hAnsi="Times New Roman" w:cs="Times New Roman"/>
                <w:sz w:val="20"/>
                <w:szCs w:val="20"/>
              </w:rPr>
            </w:pPr>
          </w:p>
        </w:tc>
        <w:tc>
          <w:tcPr>
            <w:tcW w:w="2977" w:type="dxa"/>
          </w:tcPr>
          <w:p w:rsidR="004E257D" w:rsidRPr="003905E3" w:rsidRDefault="00FC3EC1"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w:t>
            </w:r>
            <w:r w:rsidR="00903C99">
              <w:rPr>
                <w:rFonts w:ascii="Times New Roman" w:eastAsia="Times New Roman" w:hAnsi="Times New Roman" w:cs="Times New Roman"/>
                <w:sz w:val="20"/>
                <w:szCs w:val="20"/>
              </w:rPr>
              <w:t>19</w:t>
            </w:r>
            <w:r w:rsidR="004E257D" w:rsidRPr="003905E3">
              <w:rPr>
                <w:rFonts w:ascii="Times New Roman" w:eastAsia="Times New Roman" w:hAnsi="Times New Roman" w:cs="Times New Roman"/>
                <w:sz w:val="20"/>
                <w:szCs w:val="20"/>
              </w:rPr>
              <w:t>. «Летчики».</w:t>
            </w:r>
          </w:p>
          <w:p w:rsidR="004E257D" w:rsidRPr="003905E3" w:rsidRDefault="00FC3EC1"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12</w:t>
            </w:r>
            <w:r w:rsidR="00903C99">
              <w:rPr>
                <w:rFonts w:ascii="Times New Roman" w:eastAsia="Times New Roman" w:hAnsi="Times New Roman" w:cs="Times New Roman"/>
                <w:sz w:val="20"/>
                <w:szCs w:val="20"/>
              </w:rPr>
              <w:t>0</w:t>
            </w:r>
            <w:r w:rsidR="004E257D" w:rsidRPr="003905E3">
              <w:rPr>
                <w:rFonts w:ascii="Times New Roman" w:eastAsia="Times New Roman" w:hAnsi="Times New Roman" w:cs="Times New Roman"/>
                <w:sz w:val="20"/>
                <w:szCs w:val="20"/>
              </w:rPr>
              <w:t>. «Не попадись».</w:t>
            </w:r>
          </w:p>
          <w:p w:rsidR="004E257D" w:rsidRPr="003905E3" w:rsidRDefault="00FC3EC1"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12</w:t>
            </w:r>
            <w:r w:rsidR="002703FF">
              <w:rPr>
                <w:rFonts w:ascii="Times New Roman" w:eastAsia="Times New Roman" w:hAnsi="Times New Roman" w:cs="Times New Roman"/>
                <w:sz w:val="20"/>
                <w:szCs w:val="20"/>
              </w:rPr>
              <w:t>1</w:t>
            </w:r>
            <w:r w:rsidR="004E257D" w:rsidRPr="003905E3">
              <w:rPr>
                <w:rFonts w:ascii="Times New Roman" w:eastAsia="Times New Roman" w:hAnsi="Times New Roman" w:cs="Times New Roman"/>
                <w:sz w:val="20"/>
                <w:szCs w:val="20"/>
              </w:rPr>
              <w:t>. «Самолеты».</w:t>
            </w:r>
          </w:p>
          <w:p w:rsidR="004E257D" w:rsidRPr="003905E3" w:rsidRDefault="00FC3EC1" w:rsidP="002703FF">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12</w:t>
            </w:r>
            <w:r w:rsidR="002703FF">
              <w:rPr>
                <w:rFonts w:ascii="Times New Roman" w:eastAsia="Times New Roman" w:hAnsi="Times New Roman" w:cs="Times New Roman"/>
                <w:sz w:val="20"/>
                <w:szCs w:val="20"/>
              </w:rPr>
              <w:t>2</w:t>
            </w:r>
            <w:r w:rsidR="00C30551" w:rsidRPr="003905E3">
              <w:rPr>
                <w:rFonts w:ascii="Times New Roman" w:eastAsia="Times New Roman" w:hAnsi="Times New Roman" w:cs="Times New Roman"/>
                <w:sz w:val="20"/>
                <w:szCs w:val="20"/>
              </w:rPr>
              <w:t>. «Найди свой цвет».</w:t>
            </w:r>
          </w:p>
        </w:tc>
        <w:tc>
          <w:tcPr>
            <w:tcW w:w="10206" w:type="dxa"/>
          </w:tcPr>
          <w:p w:rsidR="00FC3EC1" w:rsidRPr="003905E3" w:rsidRDefault="00FC3EC1"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w:t>
            </w:r>
            <w:r w:rsidR="00903C99">
              <w:rPr>
                <w:rFonts w:ascii="Times New Roman" w:eastAsia="Times New Roman" w:hAnsi="Times New Roman" w:cs="Times New Roman"/>
                <w:sz w:val="20"/>
                <w:szCs w:val="20"/>
              </w:rPr>
              <w:t>19</w:t>
            </w:r>
            <w:r w:rsidRPr="003905E3">
              <w:rPr>
                <w:rFonts w:ascii="Times New Roman" w:eastAsia="Times New Roman" w:hAnsi="Times New Roman" w:cs="Times New Roman"/>
                <w:sz w:val="20"/>
                <w:szCs w:val="20"/>
              </w:rPr>
              <w:t>. Познакомить детей с профессиями машиниста, кондуктора, начальника станции, учить играть по правилам.</w:t>
            </w:r>
          </w:p>
          <w:p w:rsidR="004E257D" w:rsidRPr="003905E3" w:rsidRDefault="004E257D"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12</w:t>
            </w:r>
            <w:r w:rsidR="002703FF">
              <w:rPr>
                <w:rFonts w:ascii="Times New Roman" w:eastAsia="Times New Roman" w:hAnsi="Times New Roman" w:cs="Times New Roman"/>
                <w:sz w:val="20"/>
                <w:szCs w:val="20"/>
              </w:rPr>
              <w:t>0</w:t>
            </w:r>
            <w:r w:rsidRPr="003905E3">
              <w:rPr>
                <w:rFonts w:ascii="Times New Roman" w:eastAsia="Times New Roman" w:hAnsi="Times New Roman" w:cs="Times New Roman"/>
                <w:sz w:val="20"/>
                <w:szCs w:val="20"/>
              </w:rPr>
              <w:t xml:space="preserve">. Учить, правильно реагировать на сигналы, свободно бегать </w:t>
            </w:r>
          </w:p>
          <w:p w:rsidR="004E257D" w:rsidRPr="003905E3" w:rsidRDefault="004E257D"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12</w:t>
            </w:r>
            <w:r w:rsidR="002703FF">
              <w:rPr>
                <w:rFonts w:ascii="Times New Roman" w:eastAsia="Times New Roman" w:hAnsi="Times New Roman" w:cs="Times New Roman"/>
                <w:sz w:val="20"/>
                <w:szCs w:val="20"/>
              </w:rPr>
              <w:t>1</w:t>
            </w:r>
            <w:r w:rsidRPr="003905E3">
              <w:rPr>
                <w:rFonts w:ascii="Times New Roman" w:eastAsia="Times New Roman" w:hAnsi="Times New Roman" w:cs="Times New Roman"/>
                <w:sz w:val="20"/>
                <w:szCs w:val="20"/>
              </w:rPr>
              <w:t>. Тренировать в прыжках на двух ногах, развивать ловкость.</w:t>
            </w:r>
          </w:p>
          <w:p w:rsidR="004E257D" w:rsidRPr="003905E3" w:rsidRDefault="004E257D" w:rsidP="002703FF">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12</w:t>
            </w:r>
            <w:r w:rsidR="002703FF">
              <w:rPr>
                <w:rFonts w:ascii="Times New Roman" w:eastAsia="Times New Roman" w:hAnsi="Times New Roman" w:cs="Times New Roman"/>
                <w:sz w:val="20"/>
                <w:szCs w:val="20"/>
              </w:rPr>
              <w:t>2</w:t>
            </w:r>
            <w:r w:rsidRPr="003905E3">
              <w:rPr>
                <w:rFonts w:ascii="Times New Roman" w:eastAsia="Times New Roman" w:hAnsi="Times New Roman" w:cs="Times New Roman"/>
                <w:sz w:val="20"/>
                <w:szCs w:val="20"/>
              </w:rPr>
              <w:t>.Учить легкости движе</w:t>
            </w:r>
            <w:r w:rsidR="00C30551" w:rsidRPr="003905E3">
              <w:rPr>
                <w:rFonts w:ascii="Times New Roman" w:eastAsia="Times New Roman" w:hAnsi="Times New Roman" w:cs="Times New Roman"/>
                <w:sz w:val="20"/>
                <w:szCs w:val="20"/>
              </w:rPr>
              <w:t>ний, действовать после сигнала.</w:t>
            </w: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197FBA">
        <w:trPr>
          <w:trHeight w:val="1371"/>
        </w:trPr>
        <w:tc>
          <w:tcPr>
            <w:tcW w:w="1135" w:type="dxa"/>
          </w:tcPr>
          <w:p w:rsidR="004E257D" w:rsidRPr="003905E3" w:rsidRDefault="004E257D" w:rsidP="004E257D">
            <w:pPr>
              <w:spacing w:after="0" w:line="240" w:lineRule="auto"/>
              <w:rPr>
                <w:rFonts w:ascii="Times New Roman" w:eastAsia="Times New Roman" w:hAnsi="Times New Roman" w:cs="Times New Roman"/>
                <w:b/>
                <w:sz w:val="20"/>
                <w:szCs w:val="20"/>
                <w:u w:val="single"/>
              </w:rPr>
            </w:pPr>
            <w:r w:rsidRPr="003905E3">
              <w:rPr>
                <w:rFonts w:ascii="Times New Roman" w:eastAsia="Times New Roman" w:hAnsi="Times New Roman" w:cs="Times New Roman"/>
                <w:b/>
                <w:sz w:val="20"/>
                <w:szCs w:val="20"/>
                <w:u w:val="single"/>
              </w:rPr>
              <w:t>Март</w:t>
            </w:r>
          </w:p>
          <w:p w:rsidR="004E257D" w:rsidRPr="003905E3" w:rsidRDefault="006304B8" w:rsidP="004E257D">
            <w:pPr>
              <w:spacing w:after="0" w:line="240" w:lineRule="auto"/>
              <w:rPr>
                <w:rFonts w:ascii="Times New Roman" w:eastAsia="Times New Roman" w:hAnsi="Times New Roman" w:cs="Times New Roman"/>
                <w:b/>
                <w:sz w:val="20"/>
                <w:szCs w:val="20"/>
              </w:rPr>
            </w:pPr>
            <w:r w:rsidRPr="003905E3">
              <w:rPr>
                <w:rFonts w:ascii="Times New Roman" w:eastAsia="Times New Roman" w:hAnsi="Times New Roman" w:cs="Times New Roman"/>
                <w:b/>
                <w:sz w:val="20"/>
                <w:szCs w:val="20"/>
              </w:rPr>
              <w:t>0</w:t>
            </w:r>
            <w:r w:rsidR="003905E3" w:rsidRPr="003905E3">
              <w:rPr>
                <w:rFonts w:ascii="Times New Roman" w:eastAsia="Times New Roman" w:hAnsi="Times New Roman" w:cs="Times New Roman"/>
                <w:b/>
                <w:sz w:val="20"/>
                <w:szCs w:val="20"/>
              </w:rPr>
              <w:t>3</w:t>
            </w:r>
            <w:r w:rsidRPr="003905E3">
              <w:rPr>
                <w:rFonts w:ascii="Times New Roman" w:eastAsia="Times New Roman" w:hAnsi="Times New Roman" w:cs="Times New Roman"/>
                <w:b/>
                <w:sz w:val="20"/>
                <w:szCs w:val="20"/>
              </w:rPr>
              <w:t>-07</w:t>
            </w:r>
            <w:r w:rsidR="004E257D" w:rsidRPr="003905E3">
              <w:rPr>
                <w:rFonts w:ascii="Times New Roman" w:eastAsia="Times New Roman" w:hAnsi="Times New Roman" w:cs="Times New Roman"/>
                <w:b/>
                <w:sz w:val="20"/>
                <w:szCs w:val="20"/>
              </w:rPr>
              <w:t xml:space="preserve">.03 </w:t>
            </w:r>
          </w:p>
          <w:p w:rsidR="004E257D" w:rsidRPr="003905E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3905E3" w:rsidRDefault="004E257D" w:rsidP="004E257D">
            <w:pPr>
              <w:spacing w:after="0" w:line="240" w:lineRule="auto"/>
              <w:rPr>
                <w:rFonts w:ascii="Times New Roman" w:eastAsia="Times New Roman" w:hAnsi="Times New Roman" w:cs="Times New Roman"/>
                <w:sz w:val="20"/>
                <w:szCs w:val="20"/>
              </w:rPr>
            </w:pPr>
          </w:p>
        </w:tc>
        <w:tc>
          <w:tcPr>
            <w:tcW w:w="2977" w:type="dxa"/>
          </w:tcPr>
          <w:p w:rsidR="007E58EA" w:rsidRPr="003905E3" w:rsidRDefault="00FC3EC1"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12</w:t>
            </w:r>
            <w:r w:rsidR="002703FF">
              <w:rPr>
                <w:rFonts w:ascii="Times New Roman" w:eastAsia="Times New Roman" w:hAnsi="Times New Roman" w:cs="Times New Roman"/>
                <w:sz w:val="20"/>
                <w:szCs w:val="20"/>
              </w:rPr>
              <w:t>3</w:t>
            </w:r>
            <w:r w:rsidR="005165BD" w:rsidRPr="003905E3">
              <w:rPr>
                <w:rFonts w:ascii="Times New Roman" w:eastAsia="Times New Roman" w:hAnsi="Times New Roman" w:cs="Times New Roman"/>
                <w:sz w:val="20"/>
                <w:szCs w:val="20"/>
              </w:rPr>
              <w:t>. «Выше ноги от земли»</w:t>
            </w:r>
          </w:p>
          <w:p w:rsidR="007E58EA" w:rsidRPr="003905E3" w:rsidRDefault="007E58EA" w:rsidP="001F25D7">
            <w:pPr>
              <w:spacing w:after="0" w:line="240" w:lineRule="auto"/>
              <w:jc w:val="both"/>
              <w:rPr>
                <w:rFonts w:ascii="Times New Roman" w:eastAsia="Times New Roman" w:hAnsi="Times New Roman" w:cs="Times New Roman"/>
                <w:sz w:val="20"/>
                <w:szCs w:val="20"/>
              </w:rPr>
            </w:pPr>
          </w:p>
          <w:p w:rsidR="004E257D" w:rsidRPr="003905E3" w:rsidRDefault="00FC3EC1"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12</w:t>
            </w:r>
            <w:r w:rsidR="002703FF">
              <w:rPr>
                <w:rFonts w:ascii="Times New Roman" w:eastAsia="Times New Roman" w:hAnsi="Times New Roman" w:cs="Times New Roman"/>
                <w:sz w:val="20"/>
                <w:szCs w:val="20"/>
              </w:rPr>
              <w:t>4</w:t>
            </w:r>
            <w:r w:rsidR="004E257D" w:rsidRPr="003905E3">
              <w:rPr>
                <w:rFonts w:ascii="Times New Roman" w:eastAsia="Times New Roman" w:hAnsi="Times New Roman" w:cs="Times New Roman"/>
                <w:sz w:val="20"/>
                <w:szCs w:val="20"/>
              </w:rPr>
              <w:t>.«Собери букет».</w:t>
            </w:r>
          </w:p>
          <w:p w:rsidR="004E257D" w:rsidRDefault="00FC3EC1"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12</w:t>
            </w:r>
            <w:r w:rsidR="002703FF">
              <w:rPr>
                <w:rFonts w:ascii="Times New Roman" w:eastAsia="Times New Roman" w:hAnsi="Times New Roman" w:cs="Times New Roman"/>
                <w:sz w:val="20"/>
                <w:szCs w:val="20"/>
              </w:rPr>
              <w:t>5</w:t>
            </w:r>
            <w:r w:rsidR="004E257D" w:rsidRPr="003905E3">
              <w:rPr>
                <w:rFonts w:ascii="Times New Roman" w:eastAsia="Times New Roman" w:hAnsi="Times New Roman" w:cs="Times New Roman"/>
                <w:sz w:val="20"/>
                <w:szCs w:val="20"/>
              </w:rPr>
              <w:t>. «Найди цветок».</w:t>
            </w:r>
          </w:p>
          <w:p w:rsidR="002703FF" w:rsidRPr="003905E3" w:rsidRDefault="002703FF" w:rsidP="001F25D7">
            <w:pPr>
              <w:spacing w:after="0" w:line="240" w:lineRule="auto"/>
              <w:jc w:val="both"/>
              <w:rPr>
                <w:rFonts w:ascii="Times New Roman" w:eastAsia="Times New Roman" w:hAnsi="Times New Roman" w:cs="Times New Roman"/>
                <w:sz w:val="20"/>
                <w:szCs w:val="20"/>
              </w:rPr>
            </w:pPr>
          </w:p>
          <w:p w:rsidR="004E257D" w:rsidRPr="003905E3" w:rsidRDefault="00FC3EC1"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12</w:t>
            </w:r>
            <w:r w:rsidR="002703FF">
              <w:rPr>
                <w:rFonts w:ascii="Times New Roman" w:eastAsia="Times New Roman" w:hAnsi="Times New Roman" w:cs="Times New Roman"/>
                <w:sz w:val="20"/>
                <w:szCs w:val="20"/>
              </w:rPr>
              <w:t>6</w:t>
            </w:r>
            <w:r w:rsidR="00C30551" w:rsidRPr="003905E3">
              <w:rPr>
                <w:rFonts w:ascii="Times New Roman" w:eastAsia="Times New Roman" w:hAnsi="Times New Roman" w:cs="Times New Roman"/>
                <w:sz w:val="20"/>
                <w:szCs w:val="20"/>
              </w:rPr>
              <w:t>. «Подарки».</w:t>
            </w:r>
          </w:p>
          <w:p w:rsidR="003905E3" w:rsidRPr="003905E3" w:rsidRDefault="003905E3" w:rsidP="003905E3">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12</w:t>
            </w:r>
            <w:r w:rsidR="002703FF">
              <w:rPr>
                <w:rFonts w:ascii="Times New Roman" w:eastAsia="Times New Roman" w:hAnsi="Times New Roman" w:cs="Times New Roman"/>
                <w:sz w:val="20"/>
                <w:szCs w:val="20"/>
              </w:rPr>
              <w:t>7</w:t>
            </w:r>
            <w:r w:rsidRPr="003905E3">
              <w:rPr>
                <w:rFonts w:ascii="Times New Roman" w:eastAsia="Times New Roman" w:hAnsi="Times New Roman" w:cs="Times New Roman"/>
                <w:sz w:val="20"/>
                <w:szCs w:val="20"/>
              </w:rPr>
              <w:t>. «Тигр на охоте».</w:t>
            </w:r>
          </w:p>
          <w:p w:rsidR="003905E3" w:rsidRPr="003905E3" w:rsidRDefault="003905E3" w:rsidP="001F25D7">
            <w:pPr>
              <w:spacing w:after="0" w:line="240" w:lineRule="auto"/>
              <w:jc w:val="both"/>
              <w:rPr>
                <w:rFonts w:ascii="Times New Roman" w:eastAsia="Times New Roman" w:hAnsi="Times New Roman" w:cs="Times New Roman"/>
                <w:sz w:val="20"/>
                <w:szCs w:val="20"/>
              </w:rPr>
            </w:pPr>
          </w:p>
        </w:tc>
        <w:tc>
          <w:tcPr>
            <w:tcW w:w="10206" w:type="dxa"/>
          </w:tcPr>
          <w:p w:rsidR="007E58EA" w:rsidRPr="003905E3" w:rsidRDefault="007E58EA"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12</w:t>
            </w:r>
            <w:r w:rsidR="002703FF">
              <w:rPr>
                <w:rFonts w:ascii="Times New Roman" w:eastAsia="Times New Roman" w:hAnsi="Times New Roman" w:cs="Times New Roman"/>
                <w:sz w:val="20"/>
                <w:szCs w:val="20"/>
              </w:rPr>
              <w:t>3</w:t>
            </w:r>
            <w:r w:rsidRPr="003905E3">
              <w:rPr>
                <w:rFonts w:ascii="Times New Roman" w:eastAsia="Times New Roman" w:hAnsi="Times New Roman" w:cs="Times New Roman"/>
                <w:sz w:val="20"/>
                <w:szCs w:val="20"/>
              </w:rPr>
              <w:t>. Учить действовать по сигналу быстро, приучать детей ориентироваться в пространстве, развивать ловкость, внимание.</w:t>
            </w:r>
          </w:p>
          <w:p w:rsidR="005165BD" w:rsidRPr="003905E3" w:rsidRDefault="005165BD"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12</w:t>
            </w:r>
            <w:r w:rsidR="002703FF">
              <w:rPr>
                <w:rFonts w:ascii="Times New Roman" w:eastAsia="Times New Roman" w:hAnsi="Times New Roman" w:cs="Times New Roman"/>
                <w:sz w:val="20"/>
                <w:szCs w:val="20"/>
              </w:rPr>
              <w:t>4</w:t>
            </w:r>
            <w:r w:rsidRPr="003905E3">
              <w:rPr>
                <w:rFonts w:ascii="Times New Roman" w:eastAsia="Times New Roman" w:hAnsi="Times New Roman" w:cs="Times New Roman"/>
                <w:sz w:val="20"/>
                <w:szCs w:val="20"/>
              </w:rPr>
              <w:t>. Учить детей соблюдать правила игры, развивать ловкость, быстроту реакции.</w:t>
            </w:r>
          </w:p>
          <w:p w:rsidR="004E257D" w:rsidRPr="003905E3" w:rsidRDefault="004E257D"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w:t>
            </w:r>
            <w:r w:rsidR="002703FF">
              <w:rPr>
                <w:rFonts w:ascii="Times New Roman" w:eastAsia="Times New Roman" w:hAnsi="Times New Roman" w:cs="Times New Roman"/>
                <w:sz w:val="20"/>
                <w:szCs w:val="20"/>
              </w:rPr>
              <w:t>5</w:t>
            </w:r>
            <w:r w:rsidRPr="003905E3">
              <w:rPr>
                <w:rFonts w:ascii="Times New Roman" w:eastAsia="Times New Roman" w:hAnsi="Times New Roman" w:cs="Times New Roman"/>
                <w:sz w:val="20"/>
                <w:szCs w:val="20"/>
              </w:rPr>
              <w:t>.</w:t>
            </w:r>
            <w:r w:rsidRPr="003905E3">
              <w:rPr>
                <w:rFonts w:ascii="Times New Roman" w:eastAsia="Calibri" w:hAnsi="Times New Roman" w:cs="Times New Roman"/>
                <w:sz w:val="20"/>
                <w:szCs w:val="20"/>
              </w:rPr>
              <w:t xml:space="preserve"> Р</w:t>
            </w:r>
            <w:r w:rsidRPr="003905E3">
              <w:rPr>
                <w:rFonts w:ascii="Times New Roman" w:eastAsia="Times New Roman" w:hAnsi="Times New Roman" w:cs="Times New Roman"/>
                <w:sz w:val="20"/>
                <w:szCs w:val="20"/>
              </w:rPr>
              <w:t>азвить умение перебегать на противоположную сторону площадки, уворачиваясь от ловишки, развивать ловкость, быстроту реакции.</w:t>
            </w:r>
          </w:p>
          <w:p w:rsidR="004E257D" w:rsidRPr="003905E3" w:rsidRDefault="004E257D"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12</w:t>
            </w:r>
            <w:r w:rsidR="002703FF">
              <w:rPr>
                <w:rFonts w:ascii="Times New Roman" w:eastAsia="Times New Roman" w:hAnsi="Times New Roman" w:cs="Times New Roman"/>
                <w:sz w:val="20"/>
                <w:szCs w:val="20"/>
              </w:rPr>
              <w:t>6</w:t>
            </w:r>
            <w:r w:rsidRPr="003905E3">
              <w:rPr>
                <w:rFonts w:ascii="Times New Roman" w:eastAsia="Times New Roman" w:hAnsi="Times New Roman" w:cs="Times New Roman"/>
                <w:sz w:val="20"/>
                <w:szCs w:val="20"/>
              </w:rPr>
              <w:t>.Развивать у детей зрительную память, внимание. Упражнять в работе с колле</w:t>
            </w:r>
            <w:r w:rsidR="00C30551" w:rsidRPr="003905E3">
              <w:rPr>
                <w:rFonts w:ascii="Times New Roman" w:eastAsia="Times New Roman" w:hAnsi="Times New Roman" w:cs="Times New Roman"/>
                <w:sz w:val="20"/>
                <w:szCs w:val="20"/>
              </w:rPr>
              <w:t>ктивом.</w:t>
            </w:r>
          </w:p>
          <w:p w:rsidR="003905E3" w:rsidRPr="003905E3" w:rsidRDefault="003905E3" w:rsidP="002703FF">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12</w:t>
            </w:r>
            <w:r w:rsidR="002703FF">
              <w:rPr>
                <w:rFonts w:ascii="Times New Roman" w:eastAsia="Times New Roman" w:hAnsi="Times New Roman" w:cs="Times New Roman"/>
                <w:sz w:val="20"/>
                <w:szCs w:val="20"/>
              </w:rPr>
              <w:t>7</w:t>
            </w:r>
            <w:r w:rsidRPr="003905E3">
              <w:rPr>
                <w:rFonts w:ascii="Times New Roman" w:eastAsia="Times New Roman" w:hAnsi="Times New Roman" w:cs="Times New Roman"/>
                <w:sz w:val="20"/>
                <w:szCs w:val="20"/>
              </w:rPr>
              <w:t>.Развивать имитационные умения, ориентировку в пространстве, ловкость, реакцию на сигнал; упражнять в ходьбе по кругу, держась за руки, сохраняя его форму.</w:t>
            </w: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7E58EA">
        <w:trPr>
          <w:trHeight w:val="136"/>
        </w:trPr>
        <w:tc>
          <w:tcPr>
            <w:tcW w:w="1135" w:type="dxa"/>
          </w:tcPr>
          <w:p w:rsidR="004E257D" w:rsidRPr="003905E3" w:rsidRDefault="003905E3" w:rsidP="004E257D">
            <w:pPr>
              <w:spacing w:after="0" w:line="240" w:lineRule="auto"/>
              <w:rPr>
                <w:rFonts w:ascii="Times New Roman" w:eastAsia="Times New Roman" w:hAnsi="Times New Roman" w:cs="Times New Roman"/>
                <w:b/>
                <w:sz w:val="20"/>
                <w:szCs w:val="20"/>
              </w:rPr>
            </w:pPr>
            <w:r w:rsidRPr="003905E3">
              <w:rPr>
                <w:rFonts w:ascii="Times New Roman" w:eastAsia="Times New Roman" w:hAnsi="Times New Roman" w:cs="Times New Roman"/>
                <w:b/>
                <w:sz w:val="20"/>
                <w:szCs w:val="20"/>
              </w:rPr>
              <w:t>11-14</w:t>
            </w:r>
            <w:r w:rsidR="004E257D" w:rsidRPr="003905E3">
              <w:rPr>
                <w:rFonts w:ascii="Times New Roman" w:eastAsia="Times New Roman" w:hAnsi="Times New Roman" w:cs="Times New Roman"/>
                <w:b/>
                <w:sz w:val="20"/>
                <w:szCs w:val="20"/>
              </w:rPr>
              <w:t>.03</w:t>
            </w:r>
          </w:p>
          <w:p w:rsidR="004E257D" w:rsidRPr="003905E3" w:rsidRDefault="004E257D" w:rsidP="004E257D">
            <w:pPr>
              <w:spacing w:after="0" w:line="240" w:lineRule="auto"/>
              <w:rPr>
                <w:rFonts w:ascii="Times New Roman" w:eastAsia="Times New Roman" w:hAnsi="Times New Roman" w:cs="Times New Roman"/>
                <w:b/>
                <w:sz w:val="20"/>
                <w:szCs w:val="20"/>
              </w:rPr>
            </w:pPr>
          </w:p>
          <w:p w:rsidR="004E257D" w:rsidRPr="003905E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3905E3" w:rsidRDefault="004E257D" w:rsidP="004E257D">
            <w:pPr>
              <w:spacing w:after="0" w:line="240" w:lineRule="auto"/>
              <w:rPr>
                <w:rFonts w:ascii="Times New Roman" w:eastAsia="Times New Roman" w:hAnsi="Times New Roman" w:cs="Times New Roman"/>
                <w:sz w:val="20"/>
                <w:szCs w:val="20"/>
              </w:rPr>
            </w:pPr>
          </w:p>
        </w:tc>
        <w:tc>
          <w:tcPr>
            <w:tcW w:w="2977" w:type="dxa"/>
          </w:tcPr>
          <w:p w:rsidR="004E257D"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12</w:t>
            </w:r>
            <w:r w:rsidR="002703FF">
              <w:rPr>
                <w:rFonts w:ascii="Times New Roman" w:eastAsia="Times New Roman" w:hAnsi="Times New Roman" w:cs="Times New Roman"/>
                <w:sz w:val="20"/>
                <w:szCs w:val="20"/>
              </w:rPr>
              <w:t>8</w:t>
            </w:r>
            <w:r w:rsidR="004E257D" w:rsidRPr="003905E3">
              <w:rPr>
                <w:rFonts w:ascii="Times New Roman" w:eastAsia="Times New Roman" w:hAnsi="Times New Roman" w:cs="Times New Roman"/>
                <w:sz w:val="20"/>
                <w:szCs w:val="20"/>
              </w:rPr>
              <w:t>. «Найди себе пару».</w:t>
            </w:r>
          </w:p>
          <w:p w:rsidR="004E257D"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w:t>
            </w:r>
            <w:r w:rsidR="002703FF">
              <w:rPr>
                <w:rFonts w:ascii="Times New Roman" w:eastAsia="Times New Roman" w:hAnsi="Times New Roman" w:cs="Times New Roman"/>
                <w:sz w:val="20"/>
                <w:szCs w:val="20"/>
              </w:rPr>
              <w:t>29</w:t>
            </w:r>
            <w:r w:rsidR="004E257D" w:rsidRPr="003905E3">
              <w:rPr>
                <w:rFonts w:ascii="Times New Roman" w:eastAsia="Times New Roman" w:hAnsi="Times New Roman" w:cs="Times New Roman"/>
                <w:sz w:val="20"/>
                <w:szCs w:val="20"/>
              </w:rPr>
              <w:t>. «Мы шагаем в зоопарк».</w:t>
            </w:r>
          </w:p>
          <w:p w:rsidR="003905E3" w:rsidRPr="003905E3" w:rsidRDefault="003905E3" w:rsidP="001F25D7">
            <w:pPr>
              <w:spacing w:after="0" w:line="240" w:lineRule="auto"/>
              <w:jc w:val="both"/>
              <w:rPr>
                <w:rFonts w:ascii="Times New Roman" w:eastAsia="Times New Roman" w:hAnsi="Times New Roman" w:cs="Times New Roman"/>
                <w:sz w:val="20"/>
                <w:szCs w:val="20"/>
              </w:rPr>
            </w:pPr>
          </w:p>
          <w:p w:rsidR="003905E3"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13</w:t>
            </w:r>
            <w:r w:rsidR="002703FF">
              <w:rPr>
                <w:rFonts w:ascii="Times New Roman" w:eastAsia="Times New Roman" w:hAnsi="Times New Roman" w:cs="Times New Roman"/>
                <w:sz w:val="20"/>
                <w:szCs w:val="20"/>
              </w:rPr>
              <w:t>0</w:t>
            </w:r>
            <w:r w:rsidR="004E257D" w:rsidRPr="003905E3">
              <w:rPr>
                <w:rFonts w:ascii="Times New Roman" w:eastAsia="Times New Roman" w:hAnsi="Times New Roman" w:cs="Times New Roman"/>
                <w:sz w:val="20"/>
                <w:szCs w:val="20"/>
              </w:rPr>
              <w:t>.«Угадай, что делали».</w:t>
            </w:r>
          </w:p>
          <w:p w:rsidR="004E257D" w:rsidRPr="003905E3" w:rsidRDefault="00BB6429" w:rsidP="002703FF">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13</w:t>
            </w:r>
            <w:r w:rsidR="002703FF">
              <w:rPr>
                <w:rFonts w:ascii="Times New Roman" w:eastAsia="Times New Roman" w:hAnsi="Times New Roman" w:cs="Times New Roman"/>
                <w:sz w:val="20"/>
                <w:szCs w:val="20"/>
              </w:rPr>
              <w:t>1</w:t>
            </w:r>
            <w:r w:rsidR="00C30551" w:rsidRPr="003905E3">
              <w:rPr>
                <w:rFonts w:ascii="Times New Roman" w:eastAsia="Times New Roman" w:hAnsi="Times New Roman" w:cs="Times New Roman"/>
                <w:sz w:val="20"/>
                <w:szCs w:val="20"/>
              </w:rPr>
              <w:t>. «Найди, где спрятано».</w:t>
            </w:r>
          </w:p>
        </w:tc>
        <w:tc>
          <w:tcPr>
            <w:tcW w:w="10206" w:type="dxa"/>
          </w:tcPr>
          <w:p w:rsidR="005165BD" w:rsidRPr="003905E3" w:rsidRDefault="005165BD"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12</w:t>
            </w:r>
            <w:r w:rsidR="002703FF">
              <w:rPr>
                <w:rFonts w:ascii="Times New Roman" w:eastAsia="Times New Roman" w:hAnsi="Times New Roman" w:cs="Times New Roman"/>
                <w:sz w:val="20"/>
                <w:szCs w:val="20"/>
              </w:rPr>
              <w:t>8</w:t>
            </w:r>
            <w:r w:rsidRPr="003905E3">
              <w:rPr>
                <w:rFonts w:ascii="Times New Roman" w:eastAsia="Times New Roman" w:hAnsi="Times New Roman" w:cs="Times New Roman"/>
                <w:sz w:val="20"/>
                <w:szCs w:val="20"/>
              </w:rPr>
              <w:t>. Развивать ритмичность, координацию движений, быстроту.</w:t>
            </w:r>
          </w:p>
          <w:p w:rsidR="004E257D" w:rsidRPr="003905E3" w:rsidRDefault="004E257D"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w:t>
            </w:r>
            <w:r w:rsidR="002703FF">
              <w:rPr>
                <w:rFonts w:ascii="Times New Roman" w:eastAsia="Times New Roman" w:hAnsi="Times New Roman" w:cs="Times New Roman"/>
                <w:sz w:val="20"/>
                <w:szCs w:val="20"/>
              </w:rPr>
              <w:t>29</w:t>
            </w:r>
            <w:r w:rsidRPr="003905E3">
              <w:rPr>
                <w:rFonts w:ascii="Times New Roman" w:eastAsia="Times New Roman" w:hAnsi="Times New Roman" w:cs="Times New Roman"/>
                <w:sz w:val="20"/>
                <w:szCs w:val="20"/>
              </w:rPr>
              <w:t>.</w:t>
            </w:r>
            <w:r w:rsidRPr="003905E3">
              <w:rPr>
                <w:rFonts w:ascii="Times New Roman" w:eastAsia="Calibri" w:hAnsi="Times New Roman" w:cs="Times New Roman"/>
                <w:sz w:val="20"/>
                <w:szCs w:val="20"/>
              </w:rPr>
              <w:t xml:space="preserve"> Р</w:t>
            </w:r>
            <w:r w:rsidRPr="003905E3">
              <w:rPr>
                <w:rFonts w:ascii="Times New Roman" w:eastAsia="Times New Roman" w:hAnsi="Times New Roman" w:cs="Times New Roman"/>
                <w:sz w:val="20"/>
                <w:szCs w:val="20"/>
              </w:rPr>
              <w:t>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4E257D" w:rsidRPr="003905E3" w:rsidRDefault="004E257D"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13</w:t>
            </w:r>
            <w:r w:rsidR="002703FF">
              <w:rPr>
                <w:rFonts w:ascii="Times New Roman" w:eastAsia="Times New Roman" w:hAnsi="Times New Roman" w:cs="Times New Roman"/>
                <w:sz w:val="20"/>
                <w:szCs w:val="20"/>
              </w:rPr>
              <w:t>0</w:t>
            </w:r>
            <w:r w:rsidRPr="003905E3">
              <w:rPr>
                <w:rFonts w:ascii="Times New Roman" w:eastAsia="Times New Roman" w:hAnsi="Times New Roman" w:cs="Times New Roman"/>
                <w:sz w:val="20"/>
                <w:szCs w:val="20"/>
              </w:rPr>
              <w:t>.Учить детей действовать по сигналу. Развивать ориентировку в пространстве, внимание.</w:t>
            </w:r>
          </w:p>
          <w:p w:rsidR="004E257D" w:rsidRPr="003905E3" w:rsidRDefault="004E257D" w:rsidP="002703FF">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13</w:t>
            </w:r>
            <w:r w:rsidR="002703FF">
              <w:rPr>
                <w:rFonts w:ascii="Times New Roman" w:eastAsia="Times New Roman" w:hAnsi="Times New Roman" w:cs="Times New Roman"/>
                <w:sz w:val="20"/>
                <w:szCs w:val="20"/>
              </w:rPr>
              <w:t>1</w:t>
            </w:r>
            <w:r w:rsidRPr="003905E3">
              <w:rPr>
                <w:rFonts w:ascii="Times New Roman" w:eastAsia="Times New Roman" w:hAnsi="Times New Roman" w:cs="Times New Roman"/>
                <w:sz w:val="20"/>
                <w:szCs w:val="20"/>
              </w:rPr>
              <w:t>.</w:t>
            </w:r>
            <w:r w:rsidRPr="003905E3">
              <w:rPr>
                <w:rFonts w:ascii="Times New Roman" w:eastAsia="Calibri" w:hAnsi="Times New Roman" w:cs="Times New Roman"/>
                <w:sz w:val="20"/>
                <w:szCs w:val="20"/>
              </w:rPr>
              <w:t xml:space="preserve"> Р</w:t>
            </w:r>
            <w:r w:rsidRPr="003905E3">
              <w:rPr>
                <w:rFonts w:ascii="Times New Roman" w:eastAsia="Times New Roman" w:hAnsi="Times New Roman" w:cs="Times New Roman"/>
                <w:sz w:val="20"/>
                <w:szCs w:val="20"/>
              </w:rPr>
              <w:t>азвивать у детей выд</w:t>
            </w:r>
            <w:r w:rsidR="00C30551" w:rsidRPr="003905E3">
              <w:rPr>
                <w:rFonts w:ascii="Times New Roman" w:eastAsia="Times New Roman" w:hAnsi="Times New Roman" w:cs="Times New Roman"/>
                <w:sz w:val="20"/>
                <w:szCs w:val="20"/>
              </w:rPr>
              <w:t>ержку, инициативу, воображение.</w:t>
            </w: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3905E3">
        <w:trPr>
          <w:trHeight w:val="136"/>
        </w:trPr>
        <w:tc>
          <w:tcPr>
            <w:tcW w:w="1135" w:type="dxa"/>
          </w:tcPr>
          <w:p w:rsidR="004E257D" w:rsidRPr="003905E3" w:rsidRDefault="003905E3" w:rsidP="004E257D">
            <w:pPr>
              <w:spacing w:after="0" w:line="240" w:lineRule="auto"/>
              <w:rPr>
                <w:rFonts w:ascii="Times New Roman" w:eastAsia="Times New Roman" w:hAnsi="Times New Roman" w:cs="Times New Roman"/>
                <w:b/>
                <w:sz w:val="20"/>
                <w:szCs w:val="20"/>
              </w:rPr>
            </w:pPr>
            <w:r w:rsidRPr="003905E3">
              <w:rPr>
                <w:rFonts w:ascii="Times New Roman" w:eastAsia="Times New Roman" w:hAnsi="Times New Roman" w:cs="Times New Roman"/>
                <w:b/>
                <w:sz w:val="20"/>
                <w:szCs w:val="20"/>
              </w:rPr>
              <w:t>17-21</w:t>
            </w:r>
            <w:r w:rsidR="004E257D" w:rsidRPr="003905E3">
              <w:rPr>
                <w:rFonts w:ascii="Times New Roman" w:eastAsia="Times New Roman" w:hAnsi="Times New Roman" w:cs="Times New Roman"/>
                <w:b/>
                <w:sz w:val="20"/>
                <w:szCs w:val="20"/>
              </w:rPr>
              <w:t>.03</w:t>
            </w:r>
          </w:p>
          <w:p w:rsidR="004E257D" w:rsidRPr="003905E3" w:rsidRDefault="004E257D" w:rsidP="004E257D">
            <w:pPr>
              <w:spacing w:after="0" w:line="240" w:lineRule="auto"/>
              <w:rPr>
                <w:rFonts w:ascii="Times New Roman" w:eastAsia="Times New Roman" w:hAnsi="Times New Roman" w:cs="Times New Roman"/>
                <w:b/>
                <w:sz w:val="20"/>
                <w:szCs w:val="20"/>
              </w:rPr>
            </w:pPr>
          </w:p>
          <w:p w:rsidR="004E257D" w:rsidRPr="003905E3" w:rsidRDefault="004E257D" w:rsidP="004E257D">
            <w:pPr>
              <w:spacing w:after="0" w:line="240" w:lineRule="auto"/>
              <w:rPr>
                <w:rFonts w:ascii="Times New Roman" w:eastAsia="Times New Roman" w:hAnsi="Times New Roman" w:cs="Times New Roman"/>
                <w:b/>
                <w:sz w:val="20"/>
                <w:szCs w:val="20"/>
              </w:rPr>
            </w:pPr>
          </w:p>
          <w:p w:rsidR="004E257D" w:rsidRPr="003905E3" w:rsidRDefault="004E257D" w:rsidP="004E257D">
            <w:pPr>
              <w:spacing w:after="0" w:line="240" w:lineRule="auto"/>
              <w:rPr>
                <w:rFonts w:ascii="Times New Roman" w:eastAsia="Times New Roman" w:hAnsi="Times New Roman" w:cs="Times New Roman"/>
                <w:b/>
                <w:sz w:val="20"/>
                <w:szCs w:val="20"/>
              </w:rPr>
            </w:pPr>
          </w:p>
          <w:p w:rsidR="004E257D" w:rsidRPr="003905E3" w:rsidRDefault="004E257D" w:rsidP="004E257D">
            <w:pPr>
              <w:spacing w:after="0" w:line="240" w:lineRule="auto"/>
              <w:rPr>
                <w:rFonts w:ascii="Times New Roman" w:eastAsia="Times New Roman" w:hAnsi="Times New Roman" w:cs="Times New Roman"/>
                <w:b/>
                <w:sz w:val="20"/>
                <w:szCs w:val="20"/>
              </w:rPr>
            </w:pPr>
          </w:p>
          <w:p w:rsidR="004E257D" w:rsidRPr="003905E3" w:rsidRDefault="004E257D" w:rsidP="004E257D">
            <w:pPr>
              <w:spacing w:after="0" w:line="240" w:lineRule="auto"/>
              <w:rPr>
                <w:rFonts w:ascii="Times New Roman" w:eastAsia="Times New Roman" w:hAnsi="Times New Roman" w:cs="Times New Roman"/>
                <w:b/>
                <w:sz w:val="20"/>
                <w:szCs w:val="20"/>
                <w:u w:val="single"/>
              </w:rPr>
            </w:pPr>
          </w:p>
        </w:tc>
        <w:tc>
          <w:tcPr>
            <w:tcW w:w="850" w:type="dxa"/>
          </w:tcPr>
          <w:p w:rsidR="004E257D" w:rsidRPr="003905E3" w:rsidRDefault="004E257D" w:rsidP="004E257D">
            <w:pPr>
              <w:spacing w:after="0" w:line="240" w:lineRule="auto"/>
              <w:rPr>
                <w:rFonts w:ascii="Times New Roman" w:eastAsia="Times New Roman" w:hAnsi="Times New Roman" w:cs="Times New Roman"/>
                <w:sz w:val="20"/>
                <w:szCs w:val="20"/>
              </w:rPr>
            </w:pPr>
          </w:p>
          <w:p w:rsidR="004E257D" w:rsidRPr="003905E3" w:rsidRDefault="004E257D" w:rsidP="004E257D">
            <w:pPr>
              <w:spacing w:after="0" w:line="240" w:lineRule="auto"/>
              <w:rPr>
                <w:rFonts w:ascii="Times New Roman" w:eastAsia="Times New Roman" w:hAnsi="Times New Roman" w:cs="Times New Roman"/>
                <w:sz w:val="20"/>
                <w:szCs w:val="20"/>
              </w:rPr>
            </w:pPr>
          </w:p>
          <w:p w:rsidR="004E257D" w:rsidRPr="003905E3" w:rsidRDefault="004E257D" w:rsidP="004E257D">
            <w:pPr>
              <w:spacing w:after="0" w:line="240" w:lineRule="auto"/>
              <w:rPr>
                <w:rFonts w:ascii="Times New Roman" w:eastAsia="Times New Roman" w:hAnsi="Times New Roman" w:cs="Times New Roman"/>
                <w:sz w:val="20"/>
                <w:szCs w:val="20"/>
              </w:rPr>
            </w:pPr>
          </w:p>
          <w:p w:rsidR="004E257D" w:rsidRPr="003905E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13</w:t>
            </w:r>
            <w:r w:rsidR="002703FF">
              <w:rPr>
                <w:rFonts w:ascii="Times New Roman" w:eastAsia="Times New Roman" w:hAnsi="Times New Roman" w:cs="Times New Roman"/>
                <w:sz w:val="20"/>
                <w:szCs w:val="20"/>
              </w:rPr>
              <w:t>2</w:t>
            </w:r>
            <w:r w:rsidR="005165BD" w:rsidRPr="003905E3">
              <w:rPr>
                <w:rFonts w:ascii="Times New Roman" w:eastAsia="Times New Roman" w:hAnsi="Times New Roman" w:cs="Times New Roman"/>
                <w:sz w:val="20"/>
                <w:szCs w:val="20"/>
              </w:rPr>
              <w:t>. «Что мы видели не скажем, а что делали- покажем».</w:t>
            </w:r>
          </w:p>
          <w:p w:rsidR="004E257D"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13</w:t>
            </w:r>
            <w:r w:rsidR="002703FF">
              <w:rPr>
                <w:rFonts w:ascii="Times New Roman" w:eastAsia="Times New Roman" w:hAnsi="Times New Roman" w:cs="Times New Roman"/>
                <w:sz w:val="20"/>
                <w:szCs w:val="20"/>
              </w:rPr>
              <w:t>3</w:t>
            </w:r>
            <w:r w:rsidR="004E257D" w:rsidRPr="003905E3">
              <w:rPr>
                <w:rFonts w:ascii="Times New Roman" w:eastAsia="Times New Roman" w:hAnsi="Times New Roman" w:cs="Times New Roman"/>
                <w:sz w:val="20"/>
                <w:szCs w:val="20"/>
              </w:rPr>
              <w:t>. «Кот - рыболов».</w:t>
            </w:r>
          </w:p>
          <w:p w:rsidR="004E257D"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13</w:t>
            </w:r>
            <w:r w:rsidR="002703FF">
              <w:rPr>
                <w:rFonts w:ascii="Times New Roman" w:eastAsia="Times New Roman" w:hAnsi="Times New Roman" w:cs="Times New Roman"/>
                <w:sz w:val="20"/>
                <w:szCs w:val="20"/>
              </w:rPr>
              <w:t>4</w:t>
            </w:r>
            <w:r w:rsidR="004E257D" w:rsidRPr="003905E3">
              <w:rPr>
                <w:rFonts w:ascii="Times New Roman" w:eastAsia="Times New Roman" w:hAnsi="Times New Roman" w:cs="Times New Roman"/>
                <w:sz w:val="20"/>
                <w:szCs w:val="20"/>
              </w:rPr>
              <w:t>. «Ерши».</w:t>
            </w:r>
          </w:p>
          <w:p w:rsidR="004E257D"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13</w:t>
            </w:r>
            <w:r w:rsidR="002703FF">
              <w:rPr>
                <w:rFonts w:ascii="Times New Roman" w:eastAsia="Times New Roman" w:hAnsi="Times New Roman" w:cs="Times New Roman"/>
                <w:sz w:val="20"/>
                <w:szCs w:val="20"/>
              </w:rPr>
              <w:t>5</w:t>
            </w:r>
            <w:r w:rsidR="004E257D" w:rsidRPr="003905E3">
              <w:rPr>
                <w:rFonts w:ascii="Times New Roman" w:eastAsia="Times New Roman" w:hAnsi="Times New Roman" w:cs="Times New Roman"/>
                <w:sz w:val="20"/>
                <w:szCs w:val="20"/>
              </w:rPr>
              <w:t>. «Поймай рыбку».</w:t>
            </w:r>
          </w:p>
          <w:p w:rsidR="003905E3" w:rsidRPr="003905E3" w:rsidRDefault="003905E3" w:rsidP="001F25D7">
            <w:pPr>
              <w:spacing w:after="0" w:line="240" w:lineRule="auto"/>
              <w:jc w:val="both"/>
              <w:rPr>
                <w:rFonts w:ascii="Times New Roman" w:eastAsia="Times New Roman" w:hAnsi="Times New Roman" w:cs="Times New Roman"/>
                <w:sz w:val="20"/>
                <w:szCs w:val="20"/>
              </w:rPr>
            </w:pPr>
          </w:p>
          <w:p w:rsidR="004E257D" w:rsidRPr="003905E3" w:rsidRDefault="00BB6429" w:rsidP="002703FF">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13</w:t>
            </w:r>
            <w:r w:rsidR="002703FF">
              <w:rPr>
                <w:rFonts w:ascii="Times New Roman" w:eastAsia="Times New Roman" w:hAnsi="Times New Roman" w:cs="Times New Roman"/>
                <w:sz w:val="20"/>
                <w:szCs w:val="20"/>
              </w:rPr>
              <w:t>6</w:t>
            </w:r>
            <w:r w:rsidR="004E257D" w:rsidRPr="003905E3">
              <w:rPr>
                <w:rFonts w:ascii="Times New Roman" w:eastAsia="Times New Roman" w:hAnsi="Times New Roman" w:cs="Times New Roman"/>
                <w:sz w:val="20"/>
                <w:szCs w:val="20"/>
              </w:rPr>
              <w:t>. «По местам!».</w:t>
            </w:r>
          </w:p>
        </w:tc>
        <w:tc>
          <w:tcPr>
            <w:tcW w:w="10206" w:type="dxa"/>
          </w:tcPr>
          <w:p w:rsidR="007E58EA" w:rsidRDefault="007E58EA"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13</w:t>
            </w:r>
            <w:r w:rsidR="002703FF">
              <w:rPr>
                <w:rFonts w:ascii="Times New Roman" w:eastAsia="Times New Roman" w:hAnsi="Times New Roman" w:cs="Times New Roman"/>
                <w:sz w:val="20"/>
                <w:szCs w:val="20"/>
              </w:rPr>
              <w:t>2</w:t>
            </w:r>
            <w:r w:rsidRPr="003905E3">
              <w:rPr>
                <w:rFonts w:ascii="Times New Roman" w:eastAsia="Times New Roman" w:hAnsi="Times New Roman" w:cs="Times New Roman"/>
                <w:sz w:val="20"/>
                <w:szCs w:val="20"/>
              </w:rPr>
              <w:t>.Развивать у детей выдержку, наблюдательность, четность.</w:t>
            </w:r>
          </w:p>
          <w:p w:rsidR="003905E3" w:rsidRPr="003905E3" w:rsidRDefault="003905E3" w:rsidP="001F25D7">
            <w:pPr>
              <w:spacing w:after="0" w:line="240" w:lineRule="auto"/>
              <w:jc w:val="both"/>
              <w:rPr>
                <w:rFonts w:ascii="Times New Roman" w:eastAsia="Times New Roman" w:hAnsi="Times New Roman" w:cs="Times New Roman"/>
                <w:sz w:val="20"/>
                <w:szCs w:val="20"/>
              </w:rPr>
            </w:pPr>
          </w:p>
          <w:p w:rsidR="005165BD" w:rsidRPr="003905E3" w:rsidRDefault="005165BD"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13</w:t>
            </w:r>
            <w:r w:rsidR="002703FF">
              <w:rPr>
                <w:rFonts w:ascii="Times New Roman" w:eastAsia="Times New Roman" w:hAnsi="Times New Roman" w:cs="Times New Roman"/>
                <w:sz w:val="20"/>
                <w:szCs w:val="20"/>
              </w:rPr>
              <w:t>3</w:t>
            </w:r>
            <w:r w:rsidRPr="003905E3">
              <w:rPr>
                <w:rFonts w:ascii="Times New Roman" w:eastAsia="Times New Roman" w:hAnsi="Times New Roman" w:cs="Times New Roman"/>
                <w:sz w:val="20"/>
                <w:szCs w:val="20"/>
              </w:rPr>
              <w:t>. Развивать сообразительность, наблюдательность, фантазию</w:t>
            </w:r>
          </w:p>
          <w:p w:rsidR="004E257D" w:rsidRPr="003905E3" w:rsidRDefault="004E257D"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13</w:t>
            </w:r>
            <w:r w:rsidR="002703FF">
              <w:rPr>
                <w:rFonts w:ascii="Times New Roman" w:eastAsia="Times New Roman" w:hAnsi="Times New Roman" w:cs="Times New Roman"/>
                <w:sz w:val="20"/>
                <w:szCs w:val="20"/>
              </w:rPr>
              <w:t>4</w:t>
            </w:r>
            <w:r w:rsidRPr="003905E3">
              <w:rPr>
                <w:rFonts w:ascii="Times New Roman" w:eastAsia="Times New Roman" w:hAnsi="Times New Roman" w:cs="Times New Roman"/>
                <w:sz w:val="20"/>
                <w:szCs w:val="20"/>
              </w:rPr>
              <w:t>.Развивать у детей зрительную память, внимание. Упражнять в быстром беге.</w:t>
            </w:r>
          </w:p>
          <w:p w:rsidR="004E257D" w:rsidRPr="003905E3" w:rsidRDefault="004E257D"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13</w:t>
            </w:r>
            <w:r w:rsidR="002703FF">
              <w:rPr>
                <w:rFonts w:ascii="Times New Roman" w:eastAsia="Times New Roman" w:hAnsi="Times New Roman" w:cs="Times New Roman"/>
                <w:sz w:val="20"/>
                <w:szCs w:val="20"/>
              </w:rPr>
              <w:t>5</w:t>
            </w:r>
            <w:r w:rsidRPr="003905E3">
              <w:rPr>
                <w:rFonts w:ascii="Times New Roman" w:eastAsia="Times New Roman" w:hAnsi="Times New Roman" w:cs="Times New Roman"/>
                <w:sz w:val="20"/>
                <w:szCs w:val="20"/>
              </w:rPr>
              <w:t>.Развитие координации зрительного, слухового и моторного анализаторов; тренировка подвижности нервных процессов, умения ориентироваться в пространстве и повторять движения.</w:t>
            </w:r>
          </w:p>
          <w:p w:rsidR="004E257D" w:rsidRPr="003905E3" w:rsidRDefault="004E257D" w:rsidP="002703FF">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13</w:t>
            </w:r>
            <w:r w:rsidR="002703FF">
              <w:rPr>
                <w:rFonts w:ascii="Times New Roman" w:eastAsia="Times New Roman" w:hAnsi="Times New Roman" w:cs="Times New Roman"/>
                <w:sz w:val="20"/>
                <w:szCs w:val="20"/>
              </w:rPr>
              <w:t>6</w:t>
            </w:r>
            <w:r w:rsidRPr="003905E3">
              <w:rPr>
                <w:rFonts w:ascii="Times New Roman" w:eastAsia="Times New Roman" w:hAnsi="Times New Roman" w:cs="Times New Roman"/>
                <w:sz w:val="20"/>
                <w:szCs w:val="20"/>
              </w:rPr>
              <w:t>.</w:t>
            </w:r>
            <w:r w:rsidRPr="003905E3">
              <w:rPr>
                <w:rFonts w:ascii="Times New Roman" w:eastAsia="Calibri" w:hAnsi="Times New Roman" w:cs="Times New Roman"/>
                <w:sz w:val="20"/>
                <w:szCs w:val="20"/>
              </w:rPr>
              <w:t xml:space="preserve"> Р</w:t>
            </w:r>
            <w:r w:rsidRPr="003905E3">
              <w:rPr>
                <w:rFonts w:ascii="Times New Roman" w:eastAsia="Times New Roman" w:hAnsi="Times New Roman" w:cs="Times New Roman"/>
                <w:sz w:val="20"/>
                <w:szCs w:val="20"/>
              </w:rPr>
              <w:t>азвить умение перебегать на противоположную сторону площадки, ловить рыбку, развив</w:t>
            </w:r>
            <w:r w:rsidR="007E58EA" w:rsidRPr="003905E3">
              <w:rPr>
                <w:rFonts w:ascii="Times New Roman" w:eastAsia="Times New Roman" w:hAnsi="Times New Roman" w:cs="Times New Roman"/>
                <w:sz w:val="20"/>
                <w:szCs w:val="20"/>
              </w:rPr>
              <w:t>ать ловкость, быстроту реакции.</w:t>
            </w: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C30551">
        <w:trPr>
          <w:trHeight w:val="1108"/>
        </w:trPr>
        <w:tc>
          <w:tcPr>
            <w:tcW w:w="1135" w:type="dxa"/>
          </w:tcPr>
          <w:p w:rsidR="004E257D" w:rsidRPr="003905E3" w:rsidRDefault="006304B8" w:rsidP="004E257D">
            <w:pPr>
              <w:spacing w:after="0" w:line="240" w:lineRule="auto"/>
              <w:rPr>
                <w:rFonts w:ascii="Times New Roman" w:eastAsia="Times New Roman" w:hAnsi="Times New Roman" w:cs="Times New Roman"/>
                <w:b/>
                <w:sz w:val="20"/>
                <w:szCs w:val="20"/>
              </w:rPr>
            </w:pPr>
            <w:r w:rsidRPr="003905E3">
              <w:rPr>
                <w:rFonts w:ascii="Times New Roman" w:eastAsia="Times New Roman" w:hAnsi="Times New Roman" w:cs="Times New Roman"/>
                <w:b/>
                <w:sz w:val="20"/>
                <w:szCs w:val="20"/>
              </w:rPr>
              <w:t>2</w:t>
            </w:r>
            <w:r w:rsidR="003905E3" w:rsidRPr="003905E3">
              <w:rPr>
                <w:rFonts w:ascii="Times New Roman" w:eastAsia="Times New Roman" w:hAnsi="Times New Roman" w:cs="Times New Roman"/>
                <w:b/>
                <w:sz w:val="20"/>
                <w:szCs w:val="20"/>
              </w:rPr>
              <w:t>4</w:t>
            </w:r>
            <w:r w:rsidRPr="003905E3">
              <w:rPr>
                <w:rFonts w:ascii="Times New Roman" w:eastAsia="Times New Roman" w:hAnsi="Times New Roman" w:cs="Times New Roman"/>
                <w:b/>
                <w:sz w:val="20"/>
                <w:szCs w:val="20"/>
              </w:rPr>
              <w:t>.03-2</w:t>
            </w:r>
            <w:r w:rsidR="003905E3" w:rsidRPr="003905E3">
              <w:rPr>
                <w:rFonts w:ascii="Times New Roman" w:eastAsia="Times New Roman" w:hAnsi="Times New Roman" w:cs="Times New Roman"/>
                <w:b/>
                <w:sz w:val="20"/>
                <w:szCs w:val="20"/>
              </w:rPr>
              <w:t>8</w:t>
            </w:r>
            <w:r w:rsidR="004E257D" w:rsidRPr="003905E3">
              <w:rPr>
                <w:rFonts w:ascii="Times New Roman" w:eastAsia="Times New Roman" w:hAnsi="Times New Roman" w:cs="Times New Roman"/>
                <w:b/>
                <w:sz w:val="20"/>
                <w:szCs w:val="20"/>
              </w:rPr>
              <w:t>.03</w:t>
            </w:r>
          </w:p>
          <w:p w:rsidR="004E257D" w:rsidRPr="003905E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3905E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13</w:t>
            </w:r>
            <w:r w:rsidR="002703FF">
              <w:rPr>
                <w:rFonts w:ascii="Times New Roman" w:eastAsia="Times New Roman" w:hAnsi="Times New Roman" w:cs="Times New Roman"/>
                <w:sz w:val="20"/>
                <w:szCs w:val="20"/>
              </w:rPr>
              <w:t>7</w:t>
            </w:r>
            <w:r w:rsidR="005165BD" w:rsidRPr="003905E3">
              <w:rPr>
                <w:rFonts w:ascii="Times New Roman" w:eastAsia="Times New Roman" w:hAnsi="Times New Roman" w:cs="Times New Roman"/>
                <w:sz w:val="20"/>
                <w:szCs w:val="20"/>
              </w:rPr>
              <w:t>. «Бабочки».</w:t>
            </w:r>
          </w:p>
          <w:p w:rsidR="004E257D"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13</w:t>
            </w:r>
            <w:r w:rsidR="002703FF">
              <w:rPr>
                <w:rFonts w:ascii="Times New Roman" w:eastAsia="Times New Roman" w:hAnsi="Times New Roman" w:cs="Times New Roman"/>
                <w:sz w:val="20"/>
                <w:szCs w:val="20"/>
              </w:rPr>
              <w:t>8</w:t>
            </w:r>
            <w:r w:rsidR="004E257D" w:rsidRPr="003905E3">
              <w:rPr>
                <w:rFonts w:ascii="Times New Roman" w:eastAsia="Times New Roman" w:hAnsi="Times New Roman" w:cs="Times New Roman"/>
                <w:sz w:val="20"/>
                <w:szCs w:val="20"/>
              </w:rPr>
              <w:t>. «Птички и птенчики».</w:t>
            </w:r>
          </w:p>
          <w:p w:rsidR="004E257D"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w:t>
            </w:r>
            <w:r w:rsidR="002703FF">
              <w:rPr>
                <w:rFonts w:ascii="Times New Roman" w:eastAsia="Times New Roman" w:hAnsi="Times New Roman" w:cs="Times New Roman"/>
                <w:sz w:val="20"/>
                <w:szCs w:val="20"/>
              </w:rPr>
              <w:t>39</w:t>
            </w:r>
            <w:r w:rsidR="004E257D" w:rsidRPr="003905E3">
              <w:rPr>
                <w:rFonts w:ascii="Times New Roman" w:eastAsia="Times New Roman" w:hAnsi="Times New Roman" w:cs="Times New Roman"/>
                <w:sz w:val="20"/>
                <w:szCs w:val="20"/>
              </w:rPr>
              <w:t>. «Найди себе пару».</w:t>
            </w:r>
          </w:p>
          <w:p w:rsidR="004E257D"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14</w:t>
            </w:r>
            <w:r w:rsidR="002703FF">
              <w:rPr>
                <w:rFonts w:ascii="Times New Roman" w:eastAsia="Times New Roman" w:hAnsi="Times New Roman" w:cs="Times New Roman"/>
                <w:sz w:val="20"/>
                <w:szCs w:val="20"/>
              </w:rPr>
              <w:t>0</w:t>
            </w:r>
            <w:r w:rsidR="004E257D" w:rsidRPr="003905E3">
              <w:rPr>
                <w:rFonts w:ascii="Times New Roman" w:eastAsia="Times New Roman" w:hAnsi="Times New Roman" w:cs="Times New Roman"/>
                <w:sz w:val="20"/>
                <w:szCs w:val="20"/>
              </w:rPr>
              <w:t>.«Через ручеёк».</w:t>
            </w:r>
          </w:p>
          <w:p w:rsidR="004E257D" w:rsidRPr="003905E3" w:rsidRDefault="00BB6429" w:rsidP="002703FF">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14</w:t>
            </w:r>
            <w:r w:rsidR="002703FF">
              <w:rPr>
                <w:rFonts w:ascii="Times New Roman" w:eastAsia="Times New Roman" w:hAnsi="Times New Roman" w:cs="Times New Roman"/>
                <w:sz w:val="20"/>
                <w:szCs w:val="20"/>
              </w:rPr>
              <w:t>1</w:t>
            </w:r>
            <w:r w:rsidR="00C30551" w:rsidRPr="003905E3">
              <w:rPr>
                <w:rFonts w:ascii="Times New Roman" w:eastAsia="Times New Roman" w:hAnsi="Times New Roman" w:cs="Times New Roman"/>
                <w:sz w:val="20"/>
                <w:szCs w:val="20"/>
              </w:rPr>
              <w:t>. «Пчелки и ласточка».</w:t>
            </w:r>
          </w:p>
        </w:tc>
        <w:tc>
          <w:tcPr>
            <w:tcW w:w="10206" w:type="dxa"/>
          </w:tcPr>
          <w:p w:rsidR="007E58EA" w:rsidRPr="003905E3" w:rsidRDefault="007E58EA"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13</w:t>
            </w:r>
            <w:r w:rsidR="002703FF">
              <w:rPr>
                <w:rFonts w:ascii="Times New Roman" w:eastAsia="Times New Roman" w:hAnsi="Times New Roman" w:cs="Times New Roman"/>
                <w:sz w:val="20"/>
                <w:szCs w:val="20"/>
              </w:rPr>
              <w:t>7</w:t>
            </w:r>
            <w:r w:rsidRPr="003905E3">
              <w:rPr>
                <w:rFonts w:ascii="Times New Roman" w:eastAsia="Times New Roman" w:hAnsi="Times New Roman" w:cs="Times New Roman"/>
                <w:sz w:val="20"/>
                <w:szCs w:val="20"/>
              </w:rPr>
              <w:t>. Развивать внимание, умение действовать по сигналу, формировать навыки ориентировки в пространстве.</w:t>
            </w:r>
          </w:p>
          <w:p w:rsidR="005165BD" w:rsidRPr="003905E3" w:rsidRDefault="005165BD"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13</w:t>
            </w:r>
            <w:r w:rsidR="002703FF">
              <w:rPr>
                <w:rFonts w:ascii="Times New Roman" w:eastAsia="Times New Roman" w:hAnsi="Times New Roman" w:cs="Times New Roman"/>
                <w:sz w:val="20"/>
                <w:szCs w:val="20"/>
              </w:rPr>
              <w:t>8</w:t>
            </w:r>
            <w:r w:rsidRPr="003905E3">
              <w:rPr>
                <w:rFonts w:ascii="Times New Roman" w:eastAsia="Times New Roman" w:hAnsi="Times New Roman" w:cs="Times New Roman"/>
                <w:sz w:val="20"/>
                <w:szCs w:val="20"/>
              </w:rPr>
              <w:t>. Развивать у детей ориентировку в пространстве и ритмичность движений.</w:t>
            </w:r>
          </w:p>
          <w:p w:rsidR="004E257D" w:rsidRPr="003905E3" w:rsidRDefault="004E257D"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w:t>
            </w:r>
            <w:r w:rsidR="002703FF">
              <w:rPr>
                <w:rFonts w:ascii="Times New Roman" w:eastAsia="Times New Roman" w:hAnsi="Times New Roman" w:cs="Times New Roman"/>
                <w:sz w:val="20"/>
                <w:szCs w:val="20"/>
              </w:rPr>
              <w:t>39</w:t>
            </w:r>
            <w:r w:rsidRPr="003905E3">
              <w:rPr>
                <w:rFonts w:ascii="Times New Roman" w:eastAsia="Times New Roman" w:hAnsi="Times New Roman" w:cs="Times New Roman"/>
                <w:sz w:val="20"/>
                <w:szCs w:val="20"/>
              </w:rPr>
              <w:t>. Учить двигаться в одном направлении, быстро убегать после сигнала.</w:t>
            </w:r>
          </w:p>
          <w:p w:rsidR="004E257D" w:rsidRPr="003905E3" w:rsidRDefault="004E257D"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14</w:t>
            </w:r>
            <w:r w:rsidR="002703FF">
              <w:rPr>
                <w:rFonts w:ascii="Times New Roman" w:eastAsia="Times New Roman" w:hAnsi="Times New Roman" w:cs="Times New Roman"/>
                <w:sz w:val="20"/>
                <w:szCs w:val="20"/>
              </w:rPr>
              <w:t>0</w:t>
            </w:r>
            <w:r w:rsidRPr="003905E3">
              <w:rPr>
                <w:rFonts w:ascii="Times New Roman" w:eastAsia="Times New Roman" w:hAnsi="Times New Roman" w:cs="Times New Roman"/>
                <w:sz w:val="20"/>
                <w:szCs w:val="20"/>
              </w:rPr>
              <w:t>. Учить быстро бегать, не мешая друг другу, уточнить названия цветов.</w:t>
            </w:r>
          </w:p>
          <w:p w:rsidR="004E257D" w:rsidRPr="003905E3" w:rsidRDefault="004E257D" w:rsidP="002703FF">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w:t>
            </w:r>
            <w:r w:rsidR="007E58EA" w:rsidRPr="003905E3">
              <w:rPr>
                <w:rFonts w:ascii="Times New Roman" w:eastAsia="Times New Roman" w:hAnsi="Times New Roman" w:cs="Times New Roman"/>
                <w:sz w:val="20"/>
                <w:szCs w:val="20"/>
              </w:rPr>
              <w:t>4</w:t>
            </w:r>
            <w:r w:rsidR="002703FF">
              <w:rPr>
                <w:rFonts w:ascii="Times New Roman" w:eastAsia="Times New Roman" w:hAnsi="Times New Roman" w:cs="Times New Roman"/>
                <w:sz w:val="20"/>
                <w:szCs w:val="20"/>
              </w:rPr>
              <w:t>1</w:t>
            </w:r>
            <w:r w:rsidR="007E58EA" w:rsidRPr="003905E3">
              <w:rPr>
                <w:rFonts w:ascii="Times New Roman" w:eastAsia="Times New Roman" w:hAnsi="Times New Roman" w:cs="Times New Roman"/>
                <w:sz w:val="20"/>
                <w:szCs w:val="20"/>
              </w:rPr>
              <w:t>.Упражнять в прыжках с места.</w:t>
            </w: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3905E3">
        <w:trPr>
          <w:trHeight w:val="1194"/>
        </w:trPr>
        <w:tc>
          <w:tcPr>
            <w:tcW w:w="1135" w:type="dxa"/>
          </w:tcPr>
          <w:p w:rsidR="004E257D" w:rsidRPr="003905E3" w:rsidRDefault="004E257D" w:rsidP="004E257D">
            <w:pPr>
              <w:spacing w:after="0" w:line="240" w:lineRule="auto"/>
              <w:rPr>
                <w:rFonts w:ascii="Times New Roman" w:eastAsia="Times New Roman" w:hAnsi="Times New Roman" w:cs="Times New Roman"/>
                <w:b/>
                <w:sz w:val="20"/>
                <w:szCs w:val="20"/>
                <w:u w:val="single"/>
              </w:rPr>
            </w:pPr>
            <w:r w:rsidRPr="003905E3">
              <w:rPr>
                <w:rFonts w:ascii="Times New Roman" w:eastAsia="Times New Roman" w:hAnsi="Times New Roman" w:cs="Times New Roman"/>
                <w:b/>
                <w:sz w:val="20"/>
                <w:szCs w:val="20"/>
                <w:u w:val="single"/>
              </w:rPr>
              <w:t>Апрель</w:t>
            </w:r>
          </w:p>
          <w:p w:rsidR="004E257D" w:rsidRPr="003905E3" w:rsidRDefault="003905E3" w:rsidP="004E257D">
            <w:pPr>
              <w:spacing w:after="0" w:line="240" w:lineRule="auto"/>
              <w:rPr>
                <w:rFonts w:ascii="Times New Roman" w:eastAsia="Times New Roman" w:hAnsi="Times New Roman" w:cs="Times New Roman"/>
                <w:b/>
                <w:sz w:val="20"/>
                <w:szCs w:val="20"/>
              </w:rPr>
            </w:pPr>
            <w:r w:rsidRPr="003905E3">
              <w:rPr>
                <w:rFonts w:ascii="Times New Roman" w:eastAsia="Times New Roman" w:hAnsi="Times New Roman" w:cs="Times New Roman"/>
                <w:b/>
                <w:sz w:val="20"/>
                <w:szCs w:val="20"/>
              </w:rPr>
              <w:t>31.03</w:t>
            </w:r>
            <w:r w:rsidR="006304B8" w:rsidRPr="003905E3">
              <w:rPr>
                <w:rFonts w:ascii="Times New Roman" w:eastAsia="Times New Roman" w:hAnsi="Times New Roman" w:cs="Times New Roman"/>
                <w:b/>
                <w:sz w:val="20"/>
                <w:szCs w:val="20"/>
              </w:rPr>
              <w:t>-</w:t>
            </w:r>
            <w:r w:rsidRPr="003905E3">
              <w:rPr>
                <w:rFonts w:ascii="Times New Roman" w:eastAsia="Times New Roman" w:hAnsi="Times New Roman" w:cs="Times New Roman"/>
                <w:b/>
                <w:sz w:val="20"/>
                <w:szCs w:val="20"/>
              </w:rPr>
              <w:t>04</w:t>
            </w:r>
            <w:r w:rsidR="004E257D" w:rsidRPr="003905E3">
              <w:rPr>
                <w:rFonts w:ascii="Times New Roman" w:eastAsia="Times New Roman" w:hAnsi="Times New Roman" w:cs="Times New Roman"/>
                <w:b/>
                <w:sz w:val="20"/>
                <w:szCs w:val="20"/>
              </w:rPr>
              <w:t>.04</w:t>
            </w:r>
          </w:p>
          <w:p w:rsidR="004E257D" w:rsidRPr="003905E3" w:rsidRDefault="004E257D" w:rsidP="004E257D">
            <w:pPr>
              <w:spacing w:after="0" w:line="240" w:lineRule="auto"/>
              <w:rPr>
                <w:rFonts w:ascii="Times New Roman" w:eastAsia="Times New Roman" w:hAnsi="Times New Roman" w:cs="Times New Roman"/>
                <w:b/>
                <w:sz w:val="20"/>
                <w:szCs w:val="20"/>
                <w:u w:val="single"/>
              </w:rPr>
            </w:pPr>
          </w:p>
          <w:p w:rsidR="004E257D" w:rsidRPr="003905E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3905E3" w:rsidRDefault="004E257D" w:rsidP="004E257D">
            <w:pPr>
              <w:spacing w:after="0" w:line="240" w:lineRule="auto"/>
              <w:rPr>
                <w:rFonts w:ascii="Times New Roman" w:eastAsia="Times New Roman" w:hAnsi="Times New Roman" w:cs="Times New Roman"/>
                <w:sz w:val="20"/>
                <w:szCs w:val="20"/>
              </w:rPr>
            </w:pPr>
          </w:p>
        </w:tc>
        <w:tc>
          <w:tcPr>
            <w:tcW w:w="2977" w:type="dxa"/>
          </w:tcPr>
          <w:p w:rsidR="00FC3EC1"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14</w:t>
            </w:r>
            <w:r w:rsidR="002703FF">
              <w:rPr>
                <w:rFonts w:ascii="Times New Roman" w:eastAsia="Times New Roman" w:hAnsi="Times New Roman" w:cs="Times New Roman"/>
                <w:sz w:val="20"/>
                <w:szCs w:val="20"/>
              </w:rPr>
              <w:t>2</w:t>
            </w:r>
            <w:r w:rsidRPr="003905E3">
              <w:rPr>
                <w:rFonts w:ascii="Times New Roman" w:eastAsia="Times New Roman" w:hAnsi="Times New Roman" w:cs="Times New Roman"/>
                <w:sz w:val="20"/>
                <w:szCs w:val="20"/>
              </w:rPr>
              <w:t>. «По ровненькой дорожке»</w:t>
            </w:r>
          </w:p>
          <w:p w:rsidR="004E257D"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14</w:t>
            </w:r>
            <w:r w:rsidR="002703FF">
              <w:rPr>
                <w:rFonts w:ascii="Times New Roman" w:eastAsia="Times New Roman" w:hAnsi="Times New Roman" w:cs="Times New Roman"/>
                <w:sz w:val="20"/>
                <w:szCs w:val="20"/>
              </w:rPr>
              <w:t>3</w:t>
            </w:r>
            <w:r w:rsidR="004E257D" w:rsidRPr="003905E3">
              <w:rPr>
                <w:rFonts w:ascii="Times New Roman" w:eastAsia="Times New Roman" w:hAnsi="Times New Roman" w:cs="Times New Roman"/>
                <w:sz w:val="20"/>
                <w:szCs w:val="20"/>
              </w:rPr>
              <w:t>. «Пустое место».</w:t>
            </w:r>
          </w:p>
          <w:p w:rsidR="004E257D"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14</w:t>
            </w:r>
            <w:r w:rsidR="002703FF">
              <w:rPr>
                <w:rFonts w:ascii="Times New Roman" w:eastAsia="Times New Roman" w:hAnsi="Times New Roman" w:cs="Times New Roman"/>
                <w:sz w:val="20"/>
                <w:szCs w:val="20"/>
              </w:rPr>
              <w:t>4</w:t>
            </w:r>
            <w:r w:rsidR="004E257D" w:rsidRPr="003905E3">
              <w:rPr>
                <w:rFonts w:ascii="Times New Roman" w:eastAsia="Times New Roman" w:hAnsi="Times New Roman" w:cs="Times New Roman"/>
                <w:sz w:val="20"/>
                <w:szCs w:val="20"/>
              </w:rPr>
              <w:t>. «Кто быстрее».</w:t>
            </w:r>
          </w:p>
          <w:p w:rsidR="004E257D"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14</w:t>
            </w:r>
            <w:r w:rsidR="002703FF">
              <w:rPr>
                <w:rFonts w:ascii="Times New Roman" w:eastAsia="Times New Roman" w:hAnsi="Times New Roman" w:cs="Times New Roman"/>
                <w:sz w:val="20"/>
                <w:szCs w:val="20"/>
              </w:rPr>
              <w:t>5</w:t>
            </w:r>
            <w:r w:rsidR="004E257D" w:rsidRPr="003905E3">
              <w:rPr>
                <w:rFonts w:ascii="Times New Roman" w:eastAsia="Times New Roman" w:hAnsi="Times New Roman" w:cs="Times New Roman"/>
                <w:sz w:val="20"/>
                <w:szCs w:val="20"/>
              </w:rPr>
              <w:t>.«Попади в цель».</w:t>
            </w:r>
          </w:p>
          <w:p w:rsidR="004E257D" w:rsidRPr="003905E3" w:rsidRDefault="00BB6429" w:rsidP="002703FF">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14</w:t>
            </w:r>
            <w:r w:rsidR="002703FF">
              <w:rPr>
                <w:rFonts w:ascii="Times New Roman" w:eastAsia="Times New Roman" w:hAnsi="Times New Roman" w:cs="Times New Roman"/>
                <w:sz w:val="20"/>
                <w:szCs w:val="20"/>
              </w:rPr>
              <w:t>6</w:t>
            </w:r>
            <w:r w:rsidR="00C30551" w:rsidRPr="003905E3">
              <w:rPr>
                <w:rFonts w:ascii="Times New Roman" w:eastAsia="Times New Roman" w:hAnsi="Times New Roman" w:cs="Times New Roman"/>
                <w:sz w:val="20"/>
                <w:szCs w:val="20"/>
              </w:rPr>
              <w:t>.«Не попадись!».</w:t>
            </w:r>
          </w:p>
        </w:tc>
        <w:tc>
          <w:tcPr>
            <w:tcW w:w="10206" w:type="dxa"/>
          </w:tcPr>
          <w:p w:rsidR="007E58EA" w:rsidRPr="003905E3" w:rsidRDefault="007E58EA"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14</w:t>
            </w:r>
            <w:r w:rsidR="002703FF">
              <w:rPr>
                <w:rFonts w:ascii="Times New Roman" w:eastAsia="Times New Roman" w:hAnsi="Times New Roman" w:cs="Times New Roman"/>
                <w:sz w:val="20"/>
                <w:szCs w:val="20"/>
              </w:rPr>
              <w:t>2</w:t>
            </w:r>
            <w:r w:rsidRPr="003905E3">
              <w:rPr>
                <w:rFonts w:ascii="Times New Roman" w:eastAsia="Times New Roman" w:hAnsi="Times New Roman" w:cs="Times New Roman"/>
                <w:sz w:val="20"/>
                <w:szCs w:val="20"/>
              </w:rPr>
              <w:t>.Развивать ловкость, быстроту реакции.</w:t>
            </w:r>
          </w:p>
          <w:p w:rsidR="00FC3EC1" w:rsidRPr="003905E3" w:rsidRDefault="00FC3EC1"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14</w:t>
            </w:r>
            <w:r w:rsidR="002703FF">
              <w:rPr>
                <w:rFonts w:ascii="Times New Roman" w:eastAsia="Times New Roman" w:hAnsi="Times New Roman" w:cs="Times New Roman"/>
                <w:sz w:val="20"/>
                <w:szCs w:val="20"/>
              </w:rPr>
              <w:t>3</w:t>
            </w:r>
            <w:r w:rsidRPr="003905E3">
              <w:rPr>
                <w:rFonts w:ascii="Times New Roman" w:eastAsia="Times New Roman" w:hAnsi="Times New Roman" w:cs="Times New Roman"/>
                <w:sz w:val="20"/>
                <w:szCs w:val="20"/>
              </w:rPr>
              <w:t>. Развивать двигательную активность</w:t>
            </w:r>
            <w:r w:rsidR="002E5F44" w:rsidRPr="003905E3">
              <w:rPr>
                <w:rFonts w:ascii="Times New Roman" w:eastAsia="Times New Roman" w:hAnsi="Times New Roman" w:cs="Times New Roman"/>
                <w:sz w:val="20"/>
                <w:szCs w:val="20"/>
              </w:rPr>
              <w:t>.</w:t>
            </w:r>
          </w:p>
          <w:p w:rsidR="004E257D" w:rsidRPr="003905E3" w:rsidRDefault="004E257D"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14</w:t>
            </w:r>
            <w:r w:rsidR="002703FF">
              <w:rPr>
                <w:rFonts w:ascii="Times New Roman" w:eastAsia="Times New Roman" w:hAnsi="Times New Roman" w:cs="Times New Roman"/>
                <w:sz w:val="20"/>
                <w:szCs w:val="20"/>
              </w:rPr>
              <w:t>4</w:t>
            </w:r>
            <w:r w:rsidRPr="003905E3">
              <w:rPr>
                <w:rFonts w:ascii="Times New Roman" w:eastAsia="Times New Roman" w:hAnsi="Times New Roman" w:cs="Times New Roman"/>
                <w:sz w:val="20"/>
                <w:szCs w:val="20"/>
              </w:rPr>
              <w:t>. Развивать быстроту реакции, ловкость, скорость, внимание.</w:t>
            </w:r>
          </w:p>
          <w:p w:rsidR="004E257D" w:rsidRPr="003905E3" w:rsidRDefault="004E257D"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14</w:t>
            </w:r>
            <w:r w:rsidR="002703FF">
              <w:rPr>
                <w:rFonts w:ascii="Times New Roman" w:eastAsia="Times New Roman" w:hAnsi="Times New Roman" w:cs="Times New Roman"/>
                <w:sz w:val="20"/>
                <w:szCs w:val="20"/>
              </w:rPr>
              <w:t>5</w:t>
            </w:r>
            <w:r w:rsidRPr="003905E3">
              <w:rPr>
                <w:rFonts w:ascii="Times New Roman" w:eastAsia="Times New Roman" w:hAnsi="Times New Roman" w:cs="Times New Roman"/>
                <w:sz w:val="20"/>
                <w:szCs w:val="20"/>
              </w:rPr>
              <w:t>. Развивать ловкость, дифференцировать звуки ш, ж.</w:t>
            </w:r>
          </w:p>
          <w:p w:rsidR="004E257D" w:rsidRPr="003905E3" w:rsidRDefault="004E257D" w:rsidP="002703FF">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14</w:t>
            </w:r>
            <w:r w:rsidR="002703FF">
              <w:rPr>
                <w:rFonts w:ascii="Times New Roman" w:eastAsia="Times New Roman" w:hAnsi="Times New Roman" w:cs="Times New Roman"/>
                <w:sz w:val="20"/>
                <w:szCs w:val="20"/>
              </w:rPr>
              <w:t>6</w:t>
            </w:r>
            <w:r w:rsidRPr="003905E3">
              <w:rPr>
                <w:rFonts w:ascii="Times New Roman" w:eastAsia="Times New Roman" w:hAnsi="Times New Roman" w:cs="Times New Roman"/>
                <w:sz w:val="20"/>
                <w:szCs w:val="20"/>
              </w:rPr>
              <w:t>.Развивать внимание, л</w:t>
            </w:r>
            <w:r w:rsidR="007E58EA" w:rsidRPr="003905E3">
              <w:rPr>
                <w:rFonts w:ascii="Times New Roman" w:eastAsia="Times New Roman" w:hAnsi="Times New Roman" w:cs="Times New Roman"/>
                <w:sz w:val="20"/>
                <w:szCs w:val="20"/>
              </w:rPr>
              <w:t>овкость; учить попадать в цель.</w:t>
            </w: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197FBA">
        <w:trPr>
          <w:trHeight w:val="1230"/>
        </w:trPr>
        <w:tc>
          <w:tcPr>
            <w:tcW w:w="1135" w:type="dxa"/>
          </w:tcPr>
          <w:p w:rsidR="004E257D" w:rsidRPr="003905E3" w:rsidRDefault="003905E3" w:rsidP="004E257D">
            <w:pPr>
              <w:spacing w:after="0" w:line="240" w:lineRule="auto"/>
              <w:rPr>
                <w:rFonts w:ascii="Times New Roman" w:eastAsia="Times New Roman" w:hAnsi="Times New Roman" w:cs="Times New Roman"/>
                <w:b/>
                <w:sz w:val="20"/>
                <w:szCs w:val="20"/>
              </w:rPr>
            </w:pPr>
            <w:r w:rsidRPr="003905E3">
              <w:rPr>
                <w:rFonts w:ascii="Times New Roman" w:eastAsia="Times New Roman" w:hAnsi="Times New Roman" w:cs="Times New Roman"/>
                <w:b/>
                <w:sz w:val="20"/>
                <w:szCs w:val="20"/>
              </w:rPr>
              <w:t>07-11</w:t>
            </w:r>
            <w:r w:rsidR="004E257D" w:rsidRPr="003905E3">
              <w:rPr>
                <w:rFonts w:ascii="Times New Roman" w:eastAsia="Times New Roman" w:hAnsi="Times New Roman" w:cs="Times New Roman"/>
                <w:b/>
                <w:sz w:val="20"/>
                <w:szCs w:val="20"/>
              </w:rPr>
              <w:t>.04</w:t>
            </w:r>
          </w:p>
          <w:p w:rsidR="004E257D" w:rsidRPr="003905E3" w:rsidRDefault="004E257D" w:rsidP="004E257D">
            <w:pPr>
              <w:spacing w:after="0" w:line="240" w:lineRule="auto"/>
              <w:rPr>
                <w:rFonts w:ascii="Times New Roman" w:eastAsia="Times New Roman" w:hAnsi="Times New Roman" w:cs="Times New Roman"/>
                <w:b/>
                <w:sz w:val="20"/>
                <w:szCs w:val="20"/>
              </w:rPr>
            </w:pPr>
          </w:p>
          <w:p w:rsidR="004E257D" w:rsidRPr="003905E3" w:rsidRDefault="004E257D" w:rsidP="004E257D">
            <w:pPr>
              <w:spacing w:after="0" w:line="240" w:lineRule="auto"/>
              <w:rPr>
                <w:rFonts w:ascii="Times New Roman" w:eastAsia="Times New Roman" w:hAnsi="Times New Roman" w:cs="Times New Roman"/>
                <w:b/>
                <w:sz w:val="20"/>
                <w:szCs w:val="20"/>
              </w:rPr>
            </w:pPr>
          </w:p>
          <w:p w:rsidR="004E257D" w:rsidRPr="003905E3" w:rsidRDefault="004E257D" w:rsidP="004E257D">
            <w:pPr>
              <w:spacing w:after="0" w:line="240" w:lineRule="auto"/>
              <w:rPr>
                <w:rFonts w:ascii="Times New Roman" w:eastAsia="Times New Roman" w:hAnsi="Times New Roman" w:cs="Times New Roman"/>
                <w:b/>
                <w:sz w:val="20"/>
                <w:szCs w:val="20"/>
              </w:rPr>
            </w:pPr>
          </w:p>
          <w:p w:rsidR="004E257D" w:rsidRPr="003905E3" w:rsidRDefault="004E257D" w:rsidP="004E257D">
            <w:pPr>
              <w:spacing w:after="0" w:line="240" w:lineRule="auto"/>
              <w:rPr>
                <w:rFonts w:ascii="Times New Roman" w:eastAsia="Times New Roman" w:hAnsi="Times New Roman" w:cs="Times New Roman"/>
                <w:b/>
                <w:sz w:val="20"/>
                <w:szCs w:val="20"/>
                <w:u w:val="single"/>
              </w:rPr>
            </w:pPr>
          </w:p>
        </w:tc>
        <w:tc>
          <w:tcPr>
            <w:tcW w:w="850" w:type="dxa"/>
          </w:tcPr>
          <w:p w:rsidR="004E257D" w:rsidRPr="003905E3" w:rsidRDefault="004E257D" w:rsidP="004E257D">
            <w:pPr>
              <w:spacing w:after="0" w:line="240" w:lineRule="auto"/>
              <w:rPr>
                <w:rFonts w:ascii="Times New Roman" w:eastAsia="Times New Roman" w:hAnsi="Times New Roman" w:cs="Times New Roman"/>
                <w:sz w:val="20"/>
                <w:szCs w:val="20"/>
              </w:rPr>
            </w:pPr>
          </w:p>
        </w:tc>
        <w:tc>
          <w:tcPr>
            <w:tcW w:w="2977" w:type="dxa"/>
          </w:tcPr>
          <w:p w:rsidR="00FC3EC1"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14</w:t>
            </w:r>
            <w:r w:rsidR="002703FF">
              <w:rPr>
                <w:rFonts w:ascii="Times New Roman" w:eastAsia="Times New Roman" w:hAnsi="Times New Roman" w:cs="Times New Roman"/>
                <w:sz w:val="20"/>
                <w:szCs w:val="20"/>
              </w:rPr>
              <w:t>7</w:t>
            </w:r>
            <w:r w:rsidR="00FC3EC1" w:rsidRPr="003905E3">
              <w:rPr>
                <w:rFonts w:ascii="Times New Roman" w:eastAsia="Times New Roman" w:hAnsi="Times New Roman" w:cs="Times New Roman"/>
                <w:sz w:val="20"/>
                <w:szCs w:val="20"/>
              </w:rPr>
              <w:t>. «Летчики».</w:t>
            </w:r>
          </w:p>
          <w:p w:rsidR="004E257D"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14</w:t>
            </w:r>
            <w:r w:rsidR="002703FF">
              <w:rPr>
                <w:rFonts w:ascii="Times New Roman" w:eastAsia="Times New Roman" w:hAnsi="Times New Roman" w:cs="Times New Roman"/>
                <w:sz w:val="20"/>
                <w:szCs w:val="20"/>
              </w:rPr>
              <w:t>8</w:t>
            </w:r>
            <w:r w:rsidR="004E257D" w:rsidRPr="003905E3">
              <w:rPr>
                <w:rFonts w:ascii="Times New Roman" w:eastAsia="Times New Roman" w:hAnsi="Times New Roman" w:cs="Times New Roman"/>
                <w:sz w:val="20"/>
                <w:szCs w:val="20"/>
              </w:rPr>
              <w:t>. «Самолеты».</w:t>
            </w:r>
          </w:p>
          <w:p w:rsidR="004E257D"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w:t>
            </w:r>
            <w:r w:rsidR="002703FF">
              <w:rPr>
                <w:rFonts w:ascii="Times New Roman" w:eastAsia="Times New Roman" w:hAnsi="Times New Roman" w:cs="Times New Roman"/>
                <w:sz w:val="20"/>
                <w:szCs w:val="20"/>
              </w:rPr>
              <w:t>49</w:t>
            </w:r>
            <w:r w:rsidR="004E257D" w:rsidRPr="003905E3">
              <w:rPr>
                <w:rFonts w:ascii="Times New Roman" w:eastAsia="Times New Roman" w:hAnsi="Times New Roman" w:cs="Times New Roman"/>
                <w:sz w:val="20"/>
                <w:szCs w:val="20"/>
              </w:rPr>
              <w:t>. «Мы веселые ребята».</w:t>
            </w:r>
          </w:p>
          <w:p w:rsidR="004E257D"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15</w:t>
            </w:r>
            <w:r w:rsidR="002703FF">
              <w:rPr>
                <w:rFonts w:ascii="Times New Roman" w:eastAsia="Times New Roman" w:hAnsi="Times New Roman" w:cs="Times New Roman"/>
                <w:sz w:val="20"/>
                <w:szCs w:val="20"/>
              </w:rPr>
              <w:t>0</w:t>
            </w:r>
            <w:r w:rsidR="004E257D" w:rsidRPr="003905E3">
              <w:rPr>
                <w:rFonts w:ascii="Times New Roman" w:eastAsia="Times New Roman" w:hAnsi="Times New Roman" w:cs="Times New Roman"/>
                <w:sz w:val="20"/>
                <w:szCs w:val="20"/>
              </w:rPr>
              <w:t>.«Космонавты».</w:t>
            </w:r>
          </w:p>
          <w:p w:rsidR="004E257D" w:rsidRPr="003905E3" w:rsidRDefault="00BB6429" w:rsidP="002703FF">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15</w:t>
            </w:r>
            <w:r w:rsidR="002703FF">
              <w:rPr>
                <w:rFonts w:ascii="Times New Roman" w:eastAsia="Times New Roman" w:hAnsi="Times New Roman" w:cs="Times New Roman"/>
                <w:sz w:val="20"/>
                <w:szCs w:val="20"/>
              </w:rPr>
              <w:t>1</w:t>
            </w:r>
            <w:r w:rsidR="00C30551" w:rsidRPr="003905E3">
              <w:rPr>
                <w:rFonts w:ascii="Times New Roman" w:eastAsia="Times New Roman" w:hAnsi="Times New Roman" w:cs="Times New Roman"/>
                <w:sz w:val="20"/>
                <w:szCs w:val="20"/>
              </w:rPr>
              <w:t>. «Солнышко и дождик».</w:t>
            </w:r>
          </w:p>
        </w:tc>
        <w:tc>
          <w:tcPr>
            <w:tcW w:w="10206" w:type="dxa"/>
          </w:tcPr>
          <w:p w:rsidR="00FC3EC1" w:rsidRPr="003905E3" w:rsidRDefault="00FC3EC1"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w:t>
            </w:r>
            <w:r w:rsidR="007E58EA" w:rsidRPr="003905E3">
              <w:rPr>
                <w:rFonts w:ascii="Times New Roman" w:eastAsia="Times New Roman" w:hAnsi="Times New Roman" w:cs="Times New Roman"/>
                <w:sz w:val="20"/>
                <w:szCs w:val="20"/>
              </w:rPr>
              <w:t>4</w:t>
            </w:r>
            <w:r w:rsidR="002703FF">
              <w:rPr>
                <w:rFonts w:ascii="Times New Roman" w:eastAsia="Times New Roman" w:hAnsi="Times New Roman" w:cs="Times New Roman"/>
                <w:sz w:val="20"/>
                <w:szCs w:val="20"/>
              </w:rPr>
              <w:t>7</w:t>
            </w:r>
            <w:r w:rsidRPr="003905E3">
              <w:rPr>
                <w:rFonts w:ascii="Times New Roman" w:eastAsia="Times New Roman" w:hAnsi="Times New Roman" w:cs="Times New Roman"/>
                <w:sz w:val="20"/>
                <w:szCs w:val="20"/>
              </w:rPr>
              <w:t>. Учить правильно реагировать на сигналы, свободно бегать.</w:t>
            </w:r>
          </w:p>
          <w:p w:rsidR="004E257D" w:rsidRPr="003905E3" w:rsidRDefault="007E58EA"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14</w:t>
            </w:r>
            <w:r w:rsidR="002703FF">
              <w:rPr>
                <w:rFonts w:ascii="Times New Roman" w:eastAsia="Times New Roman" w:hAnsi="Times New Roman" w:cs="Times New Roman"/>
                <w:sz w:val="20"/>
                <w:szCs w:val="20"/>
              </w:rPr>
              <w:t>8</w:t>
            </w:r>
            <w:r w:rsidR="004E257D" w:rsidRPr="003905E3">
              <w:rPr>
                <w:rFonts w:ascii="Times New Roman" w:eastAsia="Times New Roman" w:hAnsi="Times New Roman" w:cs="Times New Roman"/>
                <w:sz w:val="20"/>
                <w:szCs w:val="20"/>
              </w:rPr>
              <w:t>. Учить легкости движений, действовать после сигнала.</w:t>
            </w:r>
          </w:p>
          <w:p w:rsidR="004E257D" w:rsidRPr="003905E3" w:rsidRDefault="007E58EA"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w:t>
            </w:r>
            <w:r w:rsidR="002703FF">
              <w:rPr>
                <w:rFonts w:ascii="Times New Roman" w:eastAsia="Times New Roman" w:hAnsi="Times New Roman" w:cs="Times New Roman"/>
                <w:sz w:val="20"/>
                <w:szCs w:val="20"/>
              </w:rPr>
              <w:t>49</w:t>
            </w:r>
            <w:r w:rsidR="004E257D" w:rsidRPr="003905E3">
              <w:rPr>
                <w:rFonts w:ascii="Times New Roman" w:eastAsia="Times New Roman" w:hAnsi="Times New Roman" w:cs="Times New Roman"/>
                <w:sz w:val="20"/>
                <w:szCs w:val="20"/>
              </w:rPr>
              <w:t>. Учить увертываться от ловящих, играть по правилам.</w:t>
            </w:r>
          </w:p>
          <w:p w:rsidR="004E257D" w:rsidRPr="003905E3" w:rsidRDefault="007E58EA"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15</w:t>
            </w:r>
            <w:r w:rsidR="002703FF">
              <w:rPr>
                <w:rFonts w:ascii="Times New Roman" w:eastAsia="Times New Roman" w:hAnsi="Times New Roman" w:cs="Times New Roman"/>
                <w:sz w:val="20"/>
                <w:szCs w:val="20"/>
              </w:rPr>
              <w:t>0</w:t>
            </w:r>
            <w:r w:rsidR="004E257D" w:rsidRPr="003905E3">
              <w:rPr>
                <w:rFonts w:ascii="Times New Roman" w:eastAsia="Times New Roman" w:hAnsi="Times New Roman" w:cs="Times New Roman"/>
                <w:sz w:val="20"/>
                <w:szCs w:val="20"/>
              </w:rPr>
              <w:t>.Закреплять знания детей о космосе через игровую деятельность.</w:t>
            </w:r>
          </w:p>
          <w:p w:rsidR="004E257D" w:rsidRPr="003905E3" w:rsidRDefault="00BA09A2" w:rsidP="002703FF">
            <w:pPr>
              <w:spacing w:after="0" w:line="240" w:lineRule="auto"/>
              <w:jc w:val="both"/>
              <w:rPr>
                <w:rFonts w:ascii="Times New Roman" w:eastAsia="Calibri" w:hAnsi="Times New Roman" w:cs="Times New Roman"/>
                <w:color w:val="111111"/>
                <w:sz w:val="20"/>
                <w:szCs w:val="20"/>
                <w:shd w:val="clear" w:color="auto" w:fill="FFFFFF"/>
              </w:rPr>
            </w:pPr>
            <w:r w:rsidRPr="003905E3">
              <w:rPr>
                <w:rFonts w:ascii="Times New Roman" w:eastAsia="Times New Roman" w:hAnsi="Times New Roman" w:cs="Times New Roman"/>
                <w:sz w:val="20"/>
                <w:szCs w:val="20"/>
              </w:rPr>
              <w:t>15</w:t>
            </w:r>
            <w:r w:rsidR="002703FF">
              <w:rPr>
                <w:rFonts w:ascii="Times New Roman" w:eastAsia="Times New Roman" w:hAnsi="Times New Roman" w:cs="Times New Roman"/>
                <w:sz w:val="20"/>
                <w:szCs w:val="20"/>
              </w:rPr>
              <w:t>1</w:t>
            </w:r>
            <w:r w:rsidR="004E257D" w:rsidRPr="003905E3">
              <w:rPr>
                <w:rFonts w:ascii="Times New Roman" w:eastAsia="Times New Roman" w:hAnsi="Times New Roman" w:cs="Times New Roman"/>
                <w:sz w:val="20"/>
                <w:szCs w:val="20"/>
              </w:rPr>
              <w:t>.</w:t>
            </w:r>
            <w:r w:rsidR="004E257D" w:rsidRPr="003905E3">
              <w:rPr>
                <w:rFonts w:ascii="Times New Roman" w:eastAsia="Calibri" w:hAnsi="Times New Roman" w:cs="Times New Roman"/>
                <w:color w:val="111111"/>
                <w:sz w:val="20"/>
                <w:szCs w:val="20"/>
                <w:shd w:val="clear" w:color="auto" w:fill="FFFFFF"/>
              </w:rPr>
              <w:t xml:space="preserve"> Учить детей ходить и бегать врассыпную, не наталкиваясь друг на друга, приу</w:t>
            </w:r>
            <w:r w:rsidR="00197FBA" w:rsidRPr="003905E3">
              <w:rPr>
                <w:rFonts w:ascii="Times New Roman" w:eastAsia="Calibri" w:hAnsi="Times New Roman" w:cs="Times New Roman"/>
                <w:color w:val="111111"/>
                <w:sz w:val="20"/>
                <w:szCs w:val="20"/>
                <w:shd w:val="clear" w:color="auto" w:fill="FFFFFF"/>
              </w:rPr>
              <w:t>чать их действовать по сигналу.</w:t>
            </w: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197FBA">
        <w:trPr>
          <w:trHeight w:val="420"/>
        </w:trPr>
        <w:tc>
          <w:tcPr>
            <w:tcW w:w="1135" w:type="dxa"/>
          </w:tcPr>
          <w:p w:rsidR="004E257D" w:rsidRPr="003905E3" w:rsidRDefault="003905E3" w:rsidP="004E257D">
            <w:pPr>
              <w:spacing w:after="0" w:line="240" w:lineRule="auto"/>
              <w:rPr>
                <w:rFonts w:ascii="Times New Roman" w:eastAsia="Times New Roman" w:hAnsi="Times New Roman" w:cs="Times New Roman"/>
                <w:b/>
                <w:sz w:val="20"/>
                <w:szCs w:val="20"/>
              </w:rPr>
            </w:pPr>
            <w:r w:rsidRPr="003905E3">
              <w:rPr>
                <w:rFonts w:ascii="Times New Roman" w:eastAsia="Times New Roman" w:hAnsi="Times New Roman" w:cs="Times New Roman"/>
                <w:b/>
                <w:sz w:val="20"/>
                <w:szCs w:val="20"/>
              </w:rPr>
              <w:t>14-18</w:t>
            </w:r>
            <w:r w:rsidR="004E257D" w:rsidRPr="003905E3">
              <w:rPr>
                <w:rFonts w:ascii="Times New Roman" w:eastAsia="Times New Roman" w:hAnsi="Times New Roman" w:cs="Times New Roman"/>
                <w:b/>
                <w:sz w:val="20"/>
                <w:szCs w:val="20"/>
              </w:rPr>
              <w:t>.04</w:t>
            </w:r>
          </w:p>
          <w:p w:rsidR="004E257D" w:rsidRPr="003905E3" w:rsidRDefault="004E257D" w:rsidP="004E257D">
            <w:pPr>
              <w:spacing w:after="0" w:line="240" w:lineRule="auto"/>
              <w:rPr>
                <w:rFonts w:ascii="Times New Roman" w:eastAsia="Times New Roman" w:hAnsi="Times New Roman" w:cs="Times New Roman"/>
                <w:b/>
                <w:sz w:val="20"/>
                <w:szCs w:val="20"/>
              </w:rPr>
            </w:pPr>
          </w:p>
          <w:p w:rsidR="004E257D" w:rsidRPr="003905E3" w:rsidRDefault="004E257D" w:rsidP="004E257D">
            <w:pPr>
              <w:spacing w:after="0" w:line="240" w:lineRule="auto"/>
              <w:rPr>
                <w:rFonts w:ascii="Times New Roman" w:eastAsia="Times New Roman" w:hAnsi="Times New Roman" w:cs="Times New Roman"/>
                <w:b/>
                <w:sz w:val="20"/>
                <w:szCs w:val="20"/>
              </w:rPr>
            </w:pPr>
          </w:p>
          <w:p w:rsidR="004E257D" w:rsidRPr="003905E3" w:rsidRDefault="004E257D" w:rsidP="004E257D">
            <w:pPr>
              <w:spacing w:after="0" w:line="240" w:lineRule="auto"/>
              <w:rPr>
                <w:rFonts w:ascii="Times New Roman" w:eastAsia="Times New Roman" w:hAnsi="Times New Roman" w:cs="Times New Roman"/>
                <w:b/>
                <w:sz w:val="20"/>
                <w:szCs w:val="20"/>
              </w:rPr>
            </w:pPr>
          </w:p>
          <w:p w:rsidR="004E257D" w:rsidRPr="003905E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3905E3" w:rsidRDefault="004E257D" w:rsidP="004E257D">
            <w:pPr>
              <w:spacing w:after="0" w:line="240" w:lineRule="auto"/>
              <w:rPr>
                <w:rFonts w:ascii="Times New Roman" w:eastAsia="Times New Roman" w:hAnsi="Times New Roman" w:cs="Times New Roman"/>
                <w:sz w:val="20"/>
                <w:szCs w:val="20"/>
              </w:rPr>
            </w:pPr>
          </w:p>
        </w:tc>
        <w:tc>
          <w:tcPr>
            <w:tcW w:w="2977" w:type="dxa"/>
          </w:tcPr>
          <w:p w:rsidR="00FC3EC1"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15</w:t>
            </w:r>
            <w:r w:rsidR="002703FF">
              <w:rPr>
                <w:rFonts w:ascii="Times New Roman" w:eastAsia="Times New Roman" w:hAnsi="Times New Roman" w:cs="Times New Roman"/>
                <w:sz w:val="20"/>
                <w:szCs w:val="20"/>
              </w:rPr>
              <w:t>2</w:t>
            </w:r>
            <w:r w:rsidR="00FC3EC1" w:rsidRPr="003905E3">
              <w:rPr>
                <w:rFonts w:ascii="Times New Roman" w:eastAsia="Times New Roman" w:hAnsi="Times New Roman" w:cs="Times New Roman"/>
                <w:sz w:val="20"/>
                <w:szCs w:val="20"/>
              </w:rPr>
              <w:t>. «Перенеси предметы».</w:t>
            </w:r>
          </w:p>
          <w:p w:rsidR="00731DF9"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15</w:t>
            </w:r>
            <w:r w:rsidR="002703FF">
              <w:rPr>
                <w:rFonts w:ascii="Times New Roman" w:eastAsia="Times New Roman" w:hAnsi="Times New Roman" w:cs="Times New Roman"/>
                <w:sz w:val="20"/>
                <w:szCs w:val="20"/>
              </w:rPr>
              <w:t>3</w:t>
            </w:r>
            <w:r w:rsidR="00731DF9" w:rsidRPr="003905E3">
              <w:rPr>
                <w:rFonts w:ascii="Times New Roman" w:eastAsia="Times New Roman" w:hAnsi="Times New Roman" w:cs="Times New Roman"/>
                <w:sz w:val="20"/>
                <w:szCs w:val="20"/>
              </w:rPr>
              <w:t>.</w:t>
            </w:r>
            <w:r w:rsidR="00B4778F" w:rsidRPr="003905E3">
              <w:rPr>
                <w:rFonts w:ascii="Times New Roman" w:eastAsia="Times New Roman" w:hAnsi="Times New Roman" w:cs="Times New Roman"/>
                <w:sz w:val="20"/>
                <w:szCs w:val="20"/>
              </w:rPr>
              <w:t xml:space="preserve"> «Найди себе пару».</w:t>
            </w:r>
          </w:p>
          <w:p w:rsidR="00731DF9"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15</w:t>
            </w:r>
            <w:r w:rsidR="002703FF">
              <w:rPr>
                <w:rFonts w:ascii="Times New Roman" w:eastAsia="Times New Roman" w:hAnsi="Times New Roman" w:cs="Times New Roman"/>
                <w:sz w:val="20"/>
                <w:szCs w:val="20"/>
              </w:rPr>
              <w:t>4</w:t>
            </w:r>
            <w:r w:rsidR="00731DF9" w:rsidRPr="003905E3">
              <w:rPr>
                <w:rFonts w:ascii="Times New Roman" w:eastAsia="Times New Roman" w:hAnsi="Times New Roman" w:cs="Times New Roman"/>
                <w:sz w:val="20"/>
                <w:szCs w:val="20"/>
              </w:rPr>
              <w:t>.</w:t>
            </w:r>
            <w:r w:rsidR="009A07D3" w:rsidRPr="003905E3">
              <w:rPr>
                <w:rFonts w:ascii="Times New Roman" w:eastAsia="Times New Roman" w:hAnsi="Times New Roman" w:cs="Times New Roman"/>
                <w:sz w:val="20"/>
                <w:szCs w:val="20"/>
              </w:rPr>
              <w:t>«К</w:t>
            </w:r>
            <w:r w:rsidR="00B4778F" w:rsidRPr="003905E3">
              <w:rPr>
                <w:rFonts w:ascii="Times New Roman" w:eastAsia="Times New Roman" w:hAnsi="Times New Roman" w:cs="Times New Roman"/>
                <w:sz w:val="20"/>
                <w:szCs w:val="20"/>
              </w:rPr>
              <w:t>то быстрее».</w:t>
            </w:r>
          </w:p>
          <w:p w:rsidR="00731DF9"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15</w:t>
            </w:r>
            <w:r w:rsidR="002703FF">
              <w:rPr>
                <w:rFonts w:ascii="Times New Roman" w:eastAsia="Times New Roman" w:hAnsi="Times New Roman" w:cs="Times New Roman"/>
                <w:sz w:val="20"/>
                <w:szCs w:val="20"/>
              </w:rPr>
              <w:t>5</w:t>
            </w:r>
            <w:r w:rsidR="00731DF9" w:rsidRPr="003905E3">
              <w:rPr>
                <w:rFonts w:ascii="Times New Roman" w:eastAsia="Times New Roman" w:hAnsi="Times New Roman" w:cs="Times New Roman"/>
                <w:sz w:val="20"/>
                <w:szCs w:val="20"/>
              </w:rPr>
              <w:t>.</w:t>
            </w:r>
            <w:r w:rsidR="00B4778F" w:rsidRPr="003905E3">
              <w:rPr>
                <w:rFonts w:ascii="Times New Roman" w:eastAsia="Times New Roman" w:hAnsi="Times New Roman" w:cs="Times New Roman"/>
                <w:sz w:val="20"/>
                <w:szCs w:val="20"/>
              </w:rPr>
              <w:t xml:space="preserve"> «Мы веселые ребята».</w:t>
            </w:r>
          </w:p>
          <w:p w:rsidR="004E257D" w:rsidRPr="003905E3" w:rsidRDefault="00BB6429" w:rsidP="002703FF">
            <w:pPr>
              <w:tabs>
                <w:tab w:val="left" w:pos="459"/>
              </w:tabs>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15</w:t>
            </w:r>
            <w:r w:rsidR="002703FF">
              <w:rPr>
                <w:rFonts w:ascii="Times New Roman" w:eastAsia="Times New Roman" w:hAnsi="Times New Roman" w:cs="Times New Roman"/>
                <w:sz w:val="20"/>
                <w:szCs w:val="20"/>
              </w:rPr>
              <w:t>6</w:t>
            </w:r>
            <w:r w:rsidR="004E257D" w:rsidRPr="003905E3">
              <w:rPr>
                <w:rFonts w:ascii="Times New Roman" w:eastAsia="Times New Roman" w:hAnsi="Times New Roman" w:cs="Times New Roman"/>
                <w:sz w:val="20"/>
                <w:szCs w:val="20"/>
              </w:rPr>
              <w:t>. Хоровод</w:t>
            </w:r>
            <w:r w:rsidR="00C30551" w:rsidRPr="003905E3">
              <w:rPr>
                <w:rFonts w:ascii="Times New Roman" w:eastAsia="Times New Roman" w:hAnsi="Times New Roman" w:cs="Times New Roman"/>
                <w:sz w:val="20"/>
                <w:szCs w:val="20"/>
              </w:rPr>
              <w:t>ная игра «Пузырь».</w:t>
            </w:r>
          </w:p>
        </w:tc>
        <w:tc>
          <w:tcPr>
            <w:tcW w:w="10206" w:type="dxa"/>
          </w:tcPr>
          <w:p w:rsidR="00FC3EC1" w:rsidRPr="003905E3" w:rsidRDefault="00BA09A2"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15</w:t>
            </w:r>
            <w:r w:rsidR="002703FF">
              <w:rPr>
                <w:rFonts w:ascii="Times New Roman" w:eastAsia="Times New Roman" w:hAnsi="Times New Roman" w:cs="Times New Roman"/>
                <w:sz w:val="20"/>
                <w:szCs w:val="20"/>
              </w:rPr>
              <w:t>2</w:t>
            </w:r>
            <w:r w:rsidR="00FC3EC1" w:rsidRPr="003905E3">
              <w:rPr>
                <w:rFonts w:ascii="Times New Roman" w:eastAsia="Times New Roman" w:hAnsi="Times New Roman" w:cs="Times New Roman"/>
                <w:sz w:val="20"/>
                <w:szCs w:val="20"/>
              </w:rPr>
              <w:t>. Развивать ловкость. Умение действовать по сигналу.</w:t>
            </w:r>
          </w:p>
          <w:p w:rsidR="00731DF9" w:rsidRPr="003905E3" w:rsidRDefault="00BA09A2"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15</w:t>
            </w:r>
            <w:r w:rsidR="002703FF">
              <w:rPr>
                <w:rFonts w:ascii="Times New Roman" w:eastAsia="Times New Roman" w:hAnsi="Times New Roman" w:cs="Times New Roman"/>
                <w:sz w:val="20"/>
                <w:szCs w:val="20"/>
              </w:rPr>
              <w:t>3</w:t>
            </w:r>
            <w:r w:rsidR="00B4778F" w:rsidRPr="003905E3">
              <w:rPr>
                <w:rFonts w:ascii="Times New Roman" w:eastAsia="Times New Roman" w:hAnsi="Times New Roman" w:cs="Times New Roman"/>
                <w:sz w:val="20"/>
                <w:szCs w:val="20"/>
              </w:rPr>
              <w:t>. Учить быстро бегать, не мешая друг другу, уточнить названия цветов.</w:t>
            </w:r>
          </w:p>
          <w:p w:rsidR="00B4778F" w:rsidRPr="003905E3" w:rsidRDefault="00BA09A2"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15</w:t>
            </w:r>
            <w:r w:rsidR="002703FF">
              <w:rPr>
                <w:rFonts w:ascii="Times New Roman" w:eastAsia="Times New Roman" w:hAnsi="Times New Roman" w:cs="Times New Roman"/>
                <w:sz w:val="20"/>
                <w:szCs w:val="20"/>
              </w:rPr>
              <w:t>4</w:t>
            </w:r>
            <w:r w:rsidR="00B4778F" w:rsidRPr="003905E3">
              <w:rPr>
                <w:rFonts w:ascii="Times New Roman" w:eastAsia="Times New Roman" w:hAnsi="Times New Roman" w:cs="Times New Roman"/>
                <w:sz w:val="20"/>
                <w:szCs w:val="20"/>
              </w:rPr>
              <w:t>. Развивать быстроту реакции, ловкость, скорость, внимание.</w:t>
            </w:r>
          </w:p>
          <w:p w:rsidR="00B4778F" w:rsidRPr="003905E3" w:rsidRDefault="00BA09A2"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15</w:t>
            </w:r>
            <w:r w:rsidR="002703FF">
              <w:rPr>
                <w:rFonts w:ascii="Times New Roman" w:eastAsia="Times New Roman" w:hAnsi="Times New Roman" w:cs="Times New Roman"/>
                <w:sz w:val="20"/>
                <w:szCs w:val="20"/>
              </w:rPr>
              <w:t>5</w:t>
            </w:r>
            <w:r w:rsidR="00B4778F" w:rsidRPr="003905E3">
              <w:rPr>
                <w:rFonts w:ascii="Times New Roman" w:eastAsia="Times New Roman" w:hAnsi="Times New Roman" w:cs="Times New Roman"/>
                <w:sz w:val="20"/>
                <w:szCs w:val="20"/>
              </w:rPr>
              <w:t>. Учить увертываться от ловящих, играть по правилам.</w:t>
            </w:r>
          </w:p>
          <w:p w:rsidR="004E257D" w:rsidRPr="003905E3" w:rsidRDefault="00BA09A2"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15</w:t>
            </w:r>
            <w:r w:rsidR="002703FF">
              <w:rPr>
                <w:rFonts w:ascii="Times New Roman" w:eastAsia="Times New Roman" w:hAnsi="Times New Roman" w:cs="Times New Roman"/>
                <w:sz w:val="20"/>
                <w:szCs w:val="20"/>
              </w:rPr>
              <w:t>6</w:t>
            </w:r>
            <w:r w:rsidR="009C5058" w:rsidRPr="003905E3">
              <w:rPr>
                <w:rFonts w:ascii="Times New Roman" w:eastAsia="Times New Roman" w:hAnsi="Times New Roman" w:cs="Times New Roman"/>
                <w:sz w:val="20"/>
                <w:szCs w:val="20"/>
              </w:rPr>
              <w:t>.</w:t>
            </w:r>
            <w:r w:rsidR="004E257D" w:rsidRPr="003905E3">
              <w:rPr>
                <w:rFonts w:ascii="Times New Roman" w:eastAsia="Times New Roman" w:hAnsi="Times New Roman" w:cs="Times New Roman"/>
                <w:sz w:val="20"/>
                <w:szCs w:val="20"/>
              </w:rPr>
              <w:t xml:space="preserve"> Учить детей образовывать круг, ходить по кругу, соблюдать правила игры, выполнять игровые действия.</w:t>
            </w:r>
          </w:p>
          <w:p w:rsidR="004E257D" w:rsidRPr="003905E3" w:rsidRDefault="004E257D" w:rsidP="001F25D7">
            <w:pPr>
              <w:spacing w:after="0" w:line="240" w:lineRule="auto"/>
              <w:jc w:val="both"/>
              <w:rPr>
                <w:rFonts w:ascii="Times New Roman" w:eastAsia="Times New Roman" w:hAnsi="Times New Roman" w:cs="Times New Roman"/>
                <w:sz w:val="20"/>
                <w:szCs w:val="20"/>
              </w:rPr>
            </w:pP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4E257D" w:rsidRPr="005F40BE" w:rsidTr="003905E3">
        <w:trPr>
          <w:trHeight w:val="1603"/>
        </w:trPr>
        <w:tc>
          <w:tcPr>
            <w:tcW w:w="1135" w:type="dxa"/>
          </w:tcPr>
          <w:p w:rsidR="004E257D" w:rsidRPr="003905E3" w:rsidRDefault="003905E3" w:rsidP="004E257D">
            <w:pPr>
              <w:spacing w:after="0" w:line="240" w:lineRule="auto"/>
              <w:rPr>
                <w:rFonts w:ascii="Times New Roman" w:eastAsia="Times New Roman" w:hAnsi="Times New Roman" w:cs="Times New Roman"/>
                <w:b/>
                <w:sz w:val="20"/>
                <w:szCs w:val="20"/>
              </w:rPr>
            </w:pPr>
            <w:r w:rsidRPr="003905E3">
              <w:rPr>
                <w:rFonts w:ascii="Times New Roman" w:eastAsia="Times New Roman" w:hAnsi="Times New Roman" w:cs="Times New Roman"/>
                <w:b/>
                <w:sz w:val="20"/>
                <w:szCs w:val="20"/>
              </w:rPr>
              <w:t>21-25</w:t>
            </w:r>
            <w:r w:rsidR="004E257D" w:rsidRPr="003905E3">
              <w:rPr>
                <w:rFonts w:ascii="Times New Roman" w:eastAsia="Times New Roman" w:hAnsi="Times New Roman" w:cs="Times New Roman"/>
                <w:b/>
                <w:sz w:val="20"/>
                <w:szCs w:val="20"/>
              </w:rPr>
              <w:t>.04</w:t>
            </w:r>
          </w:p>
        </w:tc>
        <w:tc>
          <w:tcPr>
            <w:tcW w:w="850" w:type="dxa"/>
          </w:tcPr>
          <w:p w:rsidR="004E257D" w:rsidRPr="003905E3" w:rsidRDefault="004E257D" w:rsidP="004E257D">
            <w:pPr>
              <w:spacing w:after="0" w:line="240" w:lineRule="auto"/>
              <w:rPr>
                <w:rFonts w:ascii="Times New Roman" w:eastAsia="Times New Roman" w:hAnsi="Times New Roman" w:cs="Times New Roman"/>
                <w:sz w:val="20"/>
                <w:szCs w:val="20"/>
              </w:rPr>
            </w:pPr>
          </w:p>
          <w:p w:rsidR="004E257D" w:rsidRPr="003905E3" w:rsidRDefault="004E257D" w:rsidP="004E257D">
            <w:pPr>
              <w:spacing w:after="0" w:line="240" w:lineRule="auto"/>
              <w:rPr>
                <w:rFonts w:ascii="Times New Roman" w:eastAsia="Times New Roman" w:hAnsi="Times New Roman" w:cs="Times New Roman"/>
                <w:sz w:val="20"/>
                <w:szCs w:val="20"/>
              </w:rPr>
            </w:pPr>
          </w:p>
        </w:tc>
        <w:tc>
          <w:tcPr>
            <w:tcW w:w="2977" w:type="dxa"/>
          </w:tcPr>
          <w:p w:rsidR="00FC3EC1"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15</w:t>
            </w:r>
            <w:r w:rsidR="002703FF">
              <w:rPr>
                <w:rFonts w:ascii="Times New Roman" w:eastAsia="Times New Roman" w:hAnsi="Times New Roman" w:cs="Times New Roman"/>
                <w:sz w:val="20"/>
                <w:szCs w:val="20"/>
              </w:rPr>
              <w:t>7</w:t>
            </w:r>
            <w:r w:rsidR="00FC3EC1" w:rsidRPr="003905E3">
              <w:rPr>
                <w:rFonts w:ascii="Times New Roman" w:eastAsia="Times New Roman" w:hAnsi="Times New Roman" w:cs="Times New Roman"/>
                <w:sz w:val="20"/>
                <w:szCs w:val="20"/>
              </w:rPr>
              <w:t>. «Гуси- лебеди».</w:t>
            </w:r>
          </w:p>
          <w:p w:rsidR="00731DF9"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15</w:t>
            </w:r>
            <w:r w:rsidR="002703FF">
              <w:rPr>
                <w:rFonts w:ascii="Times New Roman" w:eastAsia="Times New Roman" w:hAnsi="Times New Roman" w:cs="Times New Roman"/>
                <w:sz w:val="20"/>
                <w:szCs w:val="20"/>
              </w:rPr>
              <w:t>8</w:t>
            </w:r>
            <w:r w:rsidR="00731DF9" w:rsidRPr="003905E3">
              <w:rPr>
                <w:rFonts w:ascii="Times New Roman" w:eastAsia="Times New Roman" w:hAnsi="Times New Roman" w:cs="Times New Roman"/>
                <w:sz w:val="20"/>
                <w:szCs w:val="20"/>
              </w:rPr>
              <w:t>.«Воевода».</w:t>
            </w:r>
          </w:p>
          <w:p w:rsidR="002703FF" w:rsidRPr="003905E3" w:rsidRDefault="002703FF" w:rsidP="001F25D7">
            <w:pPr>
              <w:spacing w:after="0" w:line="240" w:lineRule="auto"/>
              <w:jc w:val="both"/>
              <w:rPr>
                <w:rFonts w:ascii="Times New Roman" w:eastAsia="Times New Roman" w:hAnsi="Times New Roman" w:cs="Times New Roman"/>
                <w:sz w:val="20"/>
                <w:szCs w:val="20"/>
              </w:rPr>
            </w:pPr>
          </w:p>
          <w:p w:rsidR="00731DF9"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w:t>
            </w:r>
            <w:r w:rsidR="002703FF">
              <w:rPr>
                <w:rFonts w:ascii="Times New Roman" w:eastAsia="Times New Roman" w:hAnsi="Times New Roman" w:cs="Times New Roman"/>
                <w:sz w:val="20"/>
                <w:szCs w:val="20"/>
              </w:rPr>
              <w:t>59</w:t>
            </w:r>
            <w:r w:rsidR="00731DF9" w:rsidRPr="003905E3">
              <w:rPr>
                <w:rFonts w:ascii="Times New Roman" w:eastAsia="Times New Roman" w:hAnsi="Times New Roman" w:cs="Times New Roman"/>
                <w:sz w:val="20"/>
                <w:szCs w:val="20"/>
              </w:rPr>
              <w:t>.«Кто быстрее добежит до флажка?»</w:t>
            </w:r>
          </w:p>
          <w:p w:rsidR="00731DF9" w:rsidRPr="003905E3" w:rsidRDefault="00BB6429"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16</w:t>
            </w:r>
            <w:r w:rsidR="002703FF">
              <w:rPr>
                <w:rFonts w:ascii="Times New Roman" w:eastAsia="Times New Roman" w:hAnsi="Times New Roman" w:cs="Times New Roman"/>
                <w:sz w:val="20"/>
                <w:szCs w:val="20"/>
              </w:rPr>
              <w:t>0</w:t>
            </w:r>
            <w:r w:rsidR="00731DF9" w:rsidRPr="003905E3">
              <w:rPr>
                <w:rFonts w:ascii="Times New Roman" w:eastAsia="Times New Roman" w:hAnsi="Times New Roman" w:cs="Times New Roman"/>
                <w:sz w:val="20"/>
                <w:szCs w:val="20"/>
              </w:rPr>
              <w:t>. «Гори, гори ясно».</w:t>
            </w:r>
          </w:p>
          <w:p w:rsidR="001A16C6" w:rsidRPr="003905E3" w:rsidRDefault="005165BD" w:rsidP="002703FF">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16</w:t>
            </w:r>
            <w:r w:rsidR="002703FF">
              <w:rPr>
                <w:rFonts w:ascii="Times New Roman" w:eastAsia="Times New Roman" w:hAnsi="Times New Roman" w:cs="Times New Roman"/>
                <w:sz w:val="20"/>
                <w:szCs w:val="20"/>
              </w:rPr>
              <w:t>1</w:t>
            </w:r>
            <w:r w:rsidRPr="003905E3">
              <w:rPr>
                <w:rFonts w:ascii="Times New Roman" w:eastAsia="Times New Roman" w:hAnsi="Times New Roman" w:cs="Times New Roman"/>
                <w:sz w:val="20"/>
                <w:szCs w:val="20"/>
              </w:rPr>
              <w:t>.«Перелётные птицы».</w:t>
            </w:r>
          </w:p>
        </w:tc>
        <w:tc>
          <w:tcPr>
            <w:tcW w:w="10206" w:type="dxa"/>
          </w:tcPr>
          <w:p w:rsidR="00FC3EC1" w:rsidRPr="003905E3" w:rsidRDefault="00BA09A2"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15</w:t>
            </w:r>
            <w:r w:rsidR="002703FF">
              <w:rPr>
                <w:rFonts w:ascii="Times New Roman" w:eastAsia="Times New Roman" w:hAnsi="Times New Roman" w:cs="Times New Roman"/>
                <w:sz w:val="20"/>
                <w:szCs w:val="20"/>
              </w:rPr>
              <w:t>7</w:t>
            </w:r>
            <w:r w:rsidR="00FC3EC1" w:rsidRPr="003905E3">
              <w:rPr>
                <w:rFonts w:ascii="Times New Roman" w:eastAsia="Times New Roman" w:hAnsi="Times New Roman" w:cs="Times New Roman"/>
                <w:sz w:val="20"/>
                <w:szCs w:val="20"/>
              </w:rPr>
              <w:t>. Учить быть водящим, развивать диалогическую речь, двигательную активность.</w:t>
            </w:r>
          </w:p>
          <w:p w:rsidR="00731DF9" w:rsidRPr="003905E3" w:rsidRDefault="00BA09A2" w:rsidP="001F25D7">
            <w:pPr>
              <w:spacing w:after="0" w:line="240" w:lineRule="auto"/>
              <w:jc w:val="both"/>
              <w:rPr>
                <w:rFonts w:ascii="Times New Roman" w:eastAsia="Times New Roman" w:hAnsi="Times New Roman" w:cs="Times New Roman"/>
                <w:sz w:val="20"/>
                <w:szCs w:val="20"/>
              </w:rPr>
            </w:pPr>
            <w:r w:rsidRPr="003905E3">
              <w:rPr>
                <w:rFonts w:ascii="Times New Roman" w:eastAsia="Times New Roman" w:hAnsi="Times New Roman" w:cs="Times New Roman"/>
                <w:sz w:val="20"/>
                <w:szCs w:val="20"/>
              </w:rPr>
              <w:t>15</w:t>
            </w:r>
            <w:r w:rsidR="002703FF">
              <w:rPr>
                <w:rFonts w:ascii="Times New Roman" w:eastAsia="Times New Roman" w:hAnsi="Times New Roman" w:cs="Times New Roman"/>
                <w:sz w:val="20"/>
                <w:szCs w:val="20"/>
              </w:rPr>
              <w:t>8</w:t>
            </w:r>
            <w:r w:rsidR="00731DF9" w:rsidRPr="003905E3">
              <w:rPr>
                <w:rFonts w:ascii="Times New Roman" w:eastAsia="Times New Roman" w:hAnsi="Times New Roman" w:cs="Times New Roman"/>
                <w:sz w:val="20"/>
                <w:szCs w:val="20"/>
              </w:rPr>
              <w:t>.Упражнять детей в прокатывании, бросании и ловле мяча, в умении согласовывать движение со словом, развивать внимание, ловкость.</w:t>
            </w:r>
          </w:p>
          <w:p w:rsidR="00731DF9" w:rsidRDefault="002703FF"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159</w:t>
            </w:r>
            <w:r w:rsidR="00731DF9" w:rsidRPr="003905E3">
              <w:rPr>
                <w:rFonts w:ascii="Times New Roman" w:eastAsia="Times New Roman" w:hAnsi="Times New Roman" w:cs="Times New Roman"/>
                <w:sz w:val="20"/>
                <w:szCs w:val="20"/>
              </w:rPr>
              <w:t>.Развивать быстрый бег, ловкость.</w:t>
            </w:r>
          </w:p>
          <w:p w:rsidR="002703FF" w:rsidRPr="003905E3" w:rsidRDefault="002703FF" w:rsidP="001F25D7">
            <w:pPr>
              <w:spacing w:after="0" w:line="240" w:lineRule="auto"/>
              <w:jc w:val="both"/>
              <w:rPr>
                <w:rFonts w:ascii="Times New Roman" w:eastAsia="Times New Roman" w:hAnsi="Times New Roman" w:cs="Times New Roman"/>
                <w:sz w:val="20"/>
                <w:szCs w:val="20"/>
              </w:rPr>
            </w:pPr>
          </w:p>
          <w:p w:rsidR="00731DF9" w:rsidRPr="003905E3" w:rsidRDefault="002703FF"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160</w:t>
            </w:r>
            <w:r w:rsidR="00731DF9" w:rsidRPr="003905E3">
              <w:rPr>
                <w:rFonts w:ascii="Times New Roman" w:eastAsia="Times New Roman" w:hAnsi="Times New Roman" w:cs="Times New Roman"/>
                <w:sz w:val="20"/>
                <w:szCs w:val="20"/>
              </w:rPr>
              <w:t>.Развивать быстроту и ловкость.</w:t>
            </w:r>
          </w:p>
          <w:p w:rsidR="004E257D" w:rsidRPr="003905E3" w:rsidRDefault="002703FF"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161</w:t>
            </w:r>
            <w:r w:rsidR="005165BD" w:rsidRPr="003905E3">
              <w:rPr>
                <w:rFonts w:ascii="Times New Roman" w:eastAsia="Times New Roman" w:hAnsi="Times New Roman" w:cs="Times New Roman"/>
                <w:sz w:val="20"/>
                <w:szCs w:val="20"/>
              </w:rPr>
              <w:t>.Развивать у детей выполнение движений по сигналу. Упражнять в беге в разных направлениях не задевая друг друга.</w:t>
            </w:r>
          </w:p>
        </w:tc>
        <w:tc>
          <w:tcPr>
            <w:tcW w:w="992" w:type="dxa"/>
          </w:tcPr>
          <w:p w:rsidR="004E257D" w:rsidRPr="005F40BE" w:rsidRDefault="004E257D" w:rsidP="004E257D">
            <w:pPr>
              <w:spacing w:after="0" w:line="240" w:lineRule="auto"/>
              <w:rPr>
                <w:rFonts w:ascii="Times New Roman" w:eastAsia="Times New Roman" w:hAnsi="Times New Roman" w:cs="Times New Roman"/>
                <w:sz w:val="20"/>
                <w:szCs w:val="20"/>
                <w:highlight w:val="yellow"/>
              </w:rPr>
            </w:pPr>
          </w:p>
        </w:tc>
      </w:tr>
      <w:tr w:rsidR="003905E3" w:rsidRPr="005F40BE" w:rsidTr="00146B38">
        <w:trPr>
          <w:trHeight w:val="691"/>
        </w:trPr>
        <w:tc>
          <w:tcPr>
            <w:tcW w:w="1135" w:type="dxa"/>
          </w:tcPr>
          <w:p w:rsidR="003905E3" w:rsidRPr="003905E3" w:rsidRDefault="003905E3"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28-30.04</w:t>
            </w:r>
          </w:p>
        </w:tc>
        <w:tc>
          <w:tcPr>
            <w:tcW w:w="850" w:type="dxa"/>
          </w:tcPr>
          <w:p w:rsidR="003905E3" w:rsidRPr="003905E3" w:rsidRDefault="003905E3" w:rsidP="004E257D">
            <w:pPr>
              <w:spacing w:after="0" w:line="240" w:lineRule="auto"/>
              <w:rPr>
                <w:rFonts w:ascii="Times New Roman" w:eastAsia="Times New Roman" w:hAnsi="Times New Roman" w:cs="Times New Roman"/>
                <w:sz w:val="20"/>
                <w:szCs w:val="20"/>
              </w:rPr>
            </w:pPr>
          </w:p>
        </w:tc>
        <w:tc>
          <w:tcPr>
            <w:tcW w:w="2977" w:type="dxa"/>
          </w:tcPr>
          <w:p w:rsidR="00146B38" w:rsidRPr="00146B38" w:rsidRDefault="00146B38" w:rsidP="00146B38">
            <w:pPr>
              <w:spacing w:after="0" w:line="240" w:lineRule="auto"/>
              <w:jc w:val="both"/>
              <w:rPr>
                <w:rFonts w:ascii="Times New Roman" w:eastAsia="Times New Roman" w:hAnsi="Times New Roman" w:cs="Times New Roman"/>
                <w:sz w:val="20"/>
                <w:szCs w:val="20"/>
              </w:rPr>
            </w:pPr>
            <w:r w:rsidRPr="00146B38">
              <w:rPr>
                <w:rFonts w:ascii="Times New Roman" w:eastAsia="Times New Roman" w:hAnsi="Times New Roman" w:cs="Times New Roman"/>
                <w:sz w:val="20"/>
                <w:szCs w:val="20"/>
              </w:rPr>
              <w:t>16</w:t>
            </w:r>
            <w:r w:rsidR="002703FF">
              <w:rPr>
                <w:rFonts w:ascii="Times New Roman" w:eastAsia="Times New Roman" w:hAnsi="Times New Roman" w:cs="Times New Roman"/>
                <w:sz w:val="20"/>
                <w:szCs w:val="20"/>
              </w:rPr>
              <w:t>2</w:t>
            </w:r>
            <w:r w:rsidRPr="00146B38">
              <w:rPr>
                <w:rFonts w:ascii="Times New Roman" w:eastAsia="Times New Roman" w:hAnsi="Times New Roman" w:cs="Times New Roman"/>
                <w:sz w:val="20"/>
                <w:szCs w:val="20"/>
              </w:rPr>
              <w:t>.«Утка и селезень».</w:t>
            </w:r>
          </w:p>
          <w:p w:rsidR="00146B38" w:rsidRPr="00146B38" w:rsidRDefault="00146B38" w:rsidP="00146B38">
            <w:pPr>
              <w:spacing w:after="0" w:line="240" w:lineRule="auto"/>
              <w:jc w:val="both"/>
              <w:rPr>
                <w:rFonts w:ascii="Times New Roman" w:eastAsia="Times New Roman" w:hAnsi="Times New Roman" w:cs="Times New Roman"/>
                <w:sz w:val="20"/>
                <w:szCs w:val="20"/>
              </w:rPr>
            </w:pPr>
            <w:r w:rsidRPr="00146B38">
              <w:rPr>
                <w:rFonts w:ascii="Times New Roman" w:eastAsia="Times New Roman" w:hAnsi="Times New Roman" w:cs="Times New Roman"/>
                <w:sz w:val="20"/>
                <w:szCs w:val="20"/>
              </w:rPr>
              <w:t>16</w:t>
            </w:r>
            <w:r w:rsidR="002703FF">
              <w:rPr>
                <w:rFonts w:ascii="Times New Roman" w:eastAsia="Times New Roman" w:hAnsi="Times New Roman" w:cs="Times New Roman"/>
                <w:sz w:val="20"/>
                <w:szCs w:val="20"/>
              </w:rPr>
              <w:t>3</w:t>
            </w:r>
            <w:r w:rsidRPr="00146B38">
              <w:rPr>
                <w:rFonts w:ascii="Times New Roman" w:eastAsia="Times New Roman" w:hAnsi="Times New Roman" w:cs="Times New Roman"/>
                <w:sz w:val="20"/>
                <w:szCs w:val="20"/>
              </w:rPr>
              <w:t>. «Хоровод»</w:t>
            </w:r>
          </w:p>
          <w:p w:rsidR="003905E3" w:rsidRPr="00146B38" w:rsidRDefault="00146B38" w:rsidP="002703FF">
            <w:pPr>
              <w:spacing w:after="0" w:line="240" w:lineRule="auto"/>
              <w:jc w:val="both"/>
              <w:rPr>
                <w:rFonts w:ascii="Times New Roman" w:eastAsia="Times New Roman" w:hAnsi="Times New Roman" w:cs="Times New Roman"/>
                <w:sz w:val="20"/>
                <w:szCs w:val="20"/>
              </w:rPr>
            </w:pPr>
            <w:r w:rsidRPr="00146B38">
              <w:rPr>
                <w:rFonts w:ascii="Times New Roman" w:eastAsia="Times New Roman" w:hAnsi="Times New Roman" w:cs="Times New Roman"/>
                <w:sz w:val="20"/>
                <w:szCs w:val="20"/>
              </w:rPr>
              <w:t>16</w:t>
            </w:r>
            <w:r w:rsidR="002703FF">
              <w:rPr>
                <w:rFonts w:ascii="Times New Roman" w:eastAsia="Times New Roman" w:hAnsi="Times New Roman" w:cs="Times New Roman"/>
                <w:sz w:val="20"/>
                <w:szCs w:val="20"/>
              </w:rPr>
              <w:t>4</w:t>
            </w:r>
            <w:r w:rsidRPr="00146B38">
              <w:rPr>
                <w:rFonts w:ascii="Times New Roman" w:eastAsia="Times New Roman" w:hAnsi="Times New Roman" w:cs="Times New Roman"/>
                <w:sz w:val="20"/>
                <w:szCs w:val="20"/>
              </w:rPr>
              <w:t>.«Перелет птиц».</w:t>
            </w:r>
          </w:p>
        </w:tc>
        <w:tc>
          <w:tcPr>
            <w:tcW w:w="10206" w:type="dxa"/>
          </w:tcPr>
          <w:p w:rsidR="00146B38" w:rsidRPr="00146B38" w:rsidRDefault="00146B38" w:rsidP="00146B38">
            <w:pPr>
              <w:spacing w:after="0" w:line="240" w:lineRule="auto"/>
              <w:jc w:val="both"/>
              <w:rPr>
                <w:rFonts w:ascii="Times New Roman" w:eastAsia="Times New Roman" w:hAnsi="Times New Roman" w:cs="Times New Roman"/>
                <w:sz w:val="20"/>
                <w:szCs w:val="20"/>
              </w:rPr>
            </w:pPr>
            <w:r w:rsidRPr="00146B38">
              <w:rPr>
                <w:rFonts w:ascii="Times New Roman" w:eastAsia="Times New Roman" w:hAnsi="Times New Roman" w:cs="Times New Roman"/>
                <w:sz w:val="20"/>
                <w:szCs w:val="20"/>
              </w:rPr>
              <w:t>16</w:t>
            </w:r>
            <w:r w:rsidR="002703FF">
              <w:rPr>
                <w:rFonts w:ascii="Times New Roman" w:eastAsia="Times New Roman" w:hAnsi="Times New Roman" w:cs="Times New Roman"/>
                <w:sz w:val="20"/>
                <w:szCs w:val="20"/>
              </w:rPr>
              <w:t>2</w:t>
            </w:r>
            <w:r w:rsidRPr="00146B38">
              <w:rPr>
                <w:rFonts w:ascii="Times New Roman" w:eastAsia="Times New Roman" w:hAnsi="Times New Roman" w:cs="Times New Roman"/>
                <w:sz w:val="20"/>
                <w:szCs w:val="20"/>
              </w:rPr>
              <w:t>.Знакомить с русскими народными играми; развивать быстроту движения.</w:t>
            </w:r>
          </w:p>
          <w:p w:rsidR="00146B38" w:rsidRPr="00146B38" w:rsidRDefault="00146B38" w:rsidP="00146B38">
            <w:pPr>
              <w:spacing w:after="0" w:line="240" w:lineRule="auto"/>
              <w:jc w:val="both"/>
              <w:rPr>
                <w:rFonts w:ascii="Times New Roman" w:eastAsia="Times New Roman" w:hAnsi="Times New Roman" w:cs="Times New Roman"/>
                <w:sz w:val="20"/>
                <w:szCs w:val="20"/>
              </w:rPr>
            </w:pPr>
            <w:r w:rsidRPr="00146B38">
              <w:rPr>
                <w:rFonts w:ascii="Times New Roman" w:eastAsia="Times New Roman" w:hAnsi="Times New Roman" w:cs="Times New Roman"/>
                <w:sz w:val="20"/>
                <w:szCs w:val="20"/>
              </w:rPr>
              <w:t>16</w:t>
            </w:r>
            <w:r w:rsidR="002703FF">
              <w:rPr>
                <w:rFonts w:ascii="Times New Roman" w:eastAsia="Times New Roman" w:hAnsi="Times New Roman" w:cs="Times New Roman"/>
                <w:sz w:val="20"/>
                <w:szCs w:val="20"/>
              </w:rPr>
              <w:t>3</w:t>
            </w:r>
            <w:r w:rsidRPr="00146B38">
              <w:rPr>
                <w:rFonts w:ascii="Times New Roman" w:eastAsia="Times New Roman" w:hAnsi="Times New Roman" w:cs="Times New Roman"/>
                <w:sz w:val="20"/>
                <w:szCs w:val="20"/>
              </w:rPr>
              <w:t>.Упражнять детей в умении водить хоровод, приседать.</w:t>
            </w:r>
          </w:p>
          <w:p w:rsidR="003905E3" w:rsidRPr="00146B38" w:rsidRDefault="00146B38" w:rsidP="002703FF">
            <w:pPr>
              <w:spacing w:after="0" w:line="240" w:lineRule="auto"/>
              <w:jc w:val="both"/>
              <w:rPr>
                <w:rFonts w:ascii="Times New Roman" w:eastAsia="Times New Roman" w:hAnsi="Times New Roman" w:cs="Times New Roman"/>
                <w:sz w:val="20"/>
                <w:szCs w:val="20"/>
              </w:rPr>
            </w:pPr>
            <w:r w:rsidRPr="00146B38">
              <w:rPr>
                <w:rFonts w:ascii="Times New Roman" w:eastAsia="Times New Roman" w:hAnsi="Times New Roman" w:cs="Times New Roman"/>
                <w:sz w:val="20"/>
                <w:szCs w:val="20"/>
              </w:rPr>
              <w:t>16</w:t>
            </w:r>
            <w:r w:rsidR="002703FF">
              <w:rPr>
                <w:rFonts w:ascii="Times New Roman" w:eastAsia="Times New Roman" w:hAnsi="Times New Roman" w:cs="Times New Roman"/>
                <w:sz w:val="20"/>
                <w:szCs w:val="20"/>
              </w:rPr>
              <w:t>4</w:t>
            </w:r>
            <w:r w:rsidRPr="00146B38">
              <w:rPr>
                <w:rFonts w:ascii="Times New Roman" w:eastAsia="Times New Roman" w:hAnsi="Times New Roman" w:cs="Times New Roman"/>
                <w:sz w:val="20"/>
                <w:szCs w:val="20"/>
              </w:rPr>
              <w:t>.Развивать у детей выдержку, умение двигаться по сигналу. Упражнять в беге, лазании.</w:t>
            </w:r>
          </w:p>
        </w:tc>
        <w:tc>
          <w:tcPr>
            <w:tcW w:w="992" w:type="dxa"/>
          </w:tcPr>
          <w:p w:rsidR="003905E3" w:rsidRPr="005F40BE" w:rsidRDefault="003905E3" w:rsidP="004E257D">
            <w:pPr>
              <w:spacing w:after="0" w:line="240" w:lineRule="auto"/>
              <w:rPr>
                <w:rFonts w:ascii="Times New Roman" w:eastAsia="Times New Roman" w:hAnsi="Times New Roman" w:cs="Times New Roman"/>
                <w:sz w:val="20"/>
                <w:szCs w:val="20"/>
                <w:highlight w:val="yellow"/>
              </w:rPr>
            </w:pPr>
          </w:p>
        </w:tc>
      </w:tr>
      <w:tr w:rsidR="00BA09A2" w:rsidRPr="005F40BE" w:rsidTr="00C30551">
        <w:trPr>
          <w:trHeight w:val="1049"/>
        </w:trPr>
        <w:tc>
          <w:tcPr>
            <w:tcW w:w="1135" w:type="dxa"/>
          </w:tcPr>
          <w:p w:rsidR="00BA09A2" w:rsidRPr="00146B38" w:rsidRDefault="00BA09A2" w:rsidP="004E257D">
            <w:pPr>
              <w:spacing w:after="0" w:line="240" w:lineRule="auto"/>
              <w:rPr>
                <w:rFonts w:ascii="Times New Roman" w:eastAsia="Times New Roman" w:hAnsi="Times New Roman" w:cs="Times New Roman"/>
                <w:b/>
                <w:sz w:val="20"/>
                <w:szCs w:val="20"/>
                <w:u w:val="single"/>
              </w:rPr>
            </w:pPr>
            <w:r w:rsidRPr="00146B38">
              <w:rPr>
                <w:rFonts w:ascii="Times New Roman" w:eastAsia="Times New Roman" w:hAnsi="Times New Roman" w:cs="Times New Roman"/>
                <w:b/>
                <w:sz w:val="20"/>
                <w:szCs w:val="20"/>
                <w:u w:val="single"/>
              </w:rPr>
              <w:t>Май</w:t>
            </w:r>
          </w:p>
          <w:p w:rsidR="00BA09A2" w:rsidRPr="00146B38" w:rsidRDefault="00146B38" w:rsidP="004E257D">
            <w:pPr>
              <w:spacing w:after="0" w:line="240" w:lineRule="auto"/>
              <w:rPr>
                <w:rFonts w:ascii="Times New Roman" w:eastAsia="Times New Roman" w:hAnsi="Times New Roman" w:cs="Times New Roman"/>
                <w:b/>
                <w:sz w:val="20"/>
                <w:szCs w:val="20"/>
                <w:u w:val="single"/>
              </w:rPr>
            </w:pPr>
            <w:r w:rsidRPr="00146B38">
              <w:rPr>
                <w:rFonts w:ascii="Times New Roman" w:eastAsia="Times New Roman" w:hAnsi="Times New Roman" w:cs="Times New Roman"/>
                <w:b/>
                <w:sz w:val="20"/>
                <w:szCs w:val="20"/>
              </w:rPr>
              <w:t>05</w:t>
            </w:r>
            <w:r w:rsidR="00BA09A2" w:rsidRPr="00146B38">
              <w:rPr>
                <w:rFonts w:ascii="Times New Roman" w:eastAsia="Times New Roman" w:hAnsi="Times New Roman" w:cs="Times New Roman"/>
                <w:b/>
                <w:sz w:val="20"/>
                <w:szCs w:val="20"/>
              </w:rPr>
              <w:t>.05-08.05</w:t>
            </w:r>
          </w:p>
          <w:p w:rsidR="00BA09A2" w:rsidRPr="00146B38" w:rsidRDefault="00BA09A2" w:rsidP="004E257D">
            <w:pPr>
              <w:spacing w:after="0" w:line="240" w:lineRule="auto"/>
              <w:rPr>
                <w:rFonts w:ascii="Times New Roman" w:eastAsia="Times New Roman" w:hAnsi="Times New Roman" w:cs="Times New Roman"/>
                <w:b/>
                <w:sz w:val="20"/>
                <w:szCs w:val="20"/>
                <w:u w:val="single"/>
              </w:rPr>
            </w:pPr>
          </w:p>
        </w:tc>
        <w:tc>
          <w:tcPr>
            <w:tcW w:w="850" w:type="dxa"/>
          </w:tcPr>
          <w:p w:rsidR="00BA09A2" w:rsidRPr="00146B38" w:rsidRDefault="00BA09A2" w:rsidP="004E257D">
            <w:pPr>
              <w:spacing w:after="0" w:line="240" w:lineRule="auto"/>
              <w:rPr>
                <w:rFonts w:ascii="Times New Roman" w:eastAsia="Times New Roman" w:hAnsi="Times New Roman" w:cs="Times New Roman"/>
                <w:sz w:val="20"/>
                <w:szCs w:val="20"/>
              </w:rPr>
            </w:pPr>
          </w:p>
        </w:tc>
        <w:tc>
          <w:tcPr>
            <w:tcW w:w="2977" w:type="dxa"/>
          </w:tcPr>
          <w:p w:rsidR="00BA09A2" w:rsidRPr="00146B38" w:rsidRDefault="00BA09A2" w:rsidP="001F25D7">
            <w:pPr>
              <w:spacing w:after="0" w:line="240" w:lineRule="auto"/>
              <w:jc w:val="both"/>
              <w:rPr>
                <w:rFonts w:ascii="Times New Roman" w:eastAsia="Times New Roman" w:hAnsi="Times New Roman" w:cs="Times New Roman"/>
                <w:sz w:val="20"/>
                <w:szCs w:val="20"/>
              </w:rPr>
            </w:pPr>
            <w:r w:rsidRPr="00146B38">
              <w:rPr>
                <w:rFonts w:ascii="Times New Roman" w:eastAsia="Times New Roman" w:hAnsi="Times New Roman" w:cs="Times New Roman"/>
                <w:sz w:val="20"/>
                <w:szCs w:val="20"/>
              </w:rPr>
              <w:t>16</w:t>
            </w:r>
            <w:r w:rsidR="002703FF">
              <w:rPr>
                <w:rFonts w:ascii="Times New Roman" w:eastAsia="Times New Roman" w:hAnsi="Times New Roman" w:cs="Times New Roman"/>
                <w:sz w:val="20"/>
                <w:szCs w:val="20"/>
              </w:rPr>
              <w:t>5</w:t>
            </w:r>
            <w:r w:rsidRPr="00146B38">
              <w:rPr>
                <w:rFonts w:ascii="Times New Roman" w:eastAsia="Times New Roman" w:hAnsi="Times New Roman" w:cs="Times New Roman"/>
                <w:sz w:val="20"/>
                <w:szCs w:val="20"/>
              </w:rPr>
              <w:t>. «Из-за леса, из-за гор»</w:t>
            </w:r>
          </w:p>
          <w:p w:rsidR="00BA09A2" w:rsidRPr="00146B38" w:rsidRDefault="00BA09A2" w:rsidP="001F25D7">
            <w:pPr>
              <w:spacing w:after="0" w:line="240" w:lineRule="auto"/>
              <w:jc w:val="both"/>
              <w:rPr>
                <w:rFonts w:ascii="Times New Roman" w:eastAsia="Times New Roman" w:hAnsi="Times New Roman" w:cs="Times New Roman"/>
                <w:sz w:val="20"/>
                <w:szCs w:val="20"/>
              </w:rPr>
            </w:pPr>
            <w:r w:rsidRPr="00146B38">
              <w:rPr>
                <w:rFonts w:ascii="Times New Roman" w:eastAsia="Times New Roman" w:hAnsi="Times New Roman" w:cs="Times New Roman"/>
                <w:sz w:val="20"/>
                <w:szCs w:val="20"/>
              </w:rPr>
              <w:t>16</w:t>
            </w:r>
            <w:r w:rsidR="002703FF">
              <w:rPr>
                <w:rFonts w:ascii="Times New Roman" w:eastAsia="Times New Roman" w:hAnsi="Times New Roman" w:cs="Times New Roman"/>
                <w:sz w:val="20"/>
                <w:szCs w:val="20"/>
              </w:rPr>
              <w:t>6</w:t>
            </w:r>
            <w:r w:rsidRPr="00146B38">
              <w:rPr>
                <w:rFonts w:ascii="Times New Roman" w:eastAsia="Times New Roman" w:hAnsi="Times New Roman" w:cs="Times New Roman"/>
                <w:sz w:val="20"/>
                <w:szCs w:val="20"/>
              </w:rPr>
              <w:t>. «Перенеси предметы»</w:t>
            </w:r>
          </w:p>
          <w:p w:rsidR="00BA09A2" w:rsidRPr="00146B38" w:rsidRDefault="00C30551" w:rsidP="001F25D7">
            <w:pPr>
              <w:spacing w:after="0" w:line="240" w:lineRule="auto"/>
              <w:jc w:val="both"/>
              <w:rPr>
                <w:rFonts w:ascii="Times New Roman" w:eastAsia="Times New Roman" w:hAnsi="Times New Roman" w:cs="Times New Roman"/>
                <w:sz w:val="20"/>
                <w:szCs w:val="20"/>
              </w:rPr>
            </w:pPr>
            <w:r w:rsidRPr="00146B38">
              <w:rPr>
                <w:rFonts w:ascii="Times New Roman" w:eastAsia="Times New Roman" w:hAnsi="Times New Roman" w:cs="Times New Roman"/>
                <w:sz w:val="20"/>
                <w:szCs w:val="20"/>
              </w:rPr>
              <w:t>16</w:t>
            </w:r>
            <w:r w:rsidR="002703FF">
              <w:rPr>
                <w:rFonts w:ascii="Times New Roman" w:eastAsia="Times New Roman" w:hAnsi="Times New Roman" w:cs="Times New Roman"/>
                <w:sz w:val="20"/>
                <w:szCs w:val="20"/>
              </w:rPr>
              <w:t>7</w:t>
            </w:r>
            <w:r w:rsidRPr="00146B38">
              <w:rPr>
                <w:rFonts w:ascii="Times New Roman" w:eastAsia="Times New Roman" w:hAnsi="Times New Roman" w:cs="Times New Roman"/>
                <w:sz w:val="20"/>
                <w:szCs w:val="20"/>
              </w:rPr>
              <w:t>. «Салют»</w:t>
            </w:r>
            <w:r w:rsidR="00146B38" w:rsidRPr="00146B38">
              <w:rPr>
                <w:rFonts w:ascii="Times New Roman" w:eastAsia="Times New Roman" w:hAnsi="Times New Roman" w:cs="Times New Roman"/>
                <w:sz w:val="20"/>
                <w:szCs w:val="20"/>
              </w:rPr>
              <w:t>.</w:t>
            </w:r>
          </w:p>
          <w:p w:rsidR="00146B38" w:rsidRPr="00146B38" w:rsidRDefault="00146B38" w:rsidP="002703FF">
            <w:pPr>
              <w:spacing w:after="0" w:line="240" w:lineRule="auto"/>
              <w:jc w:val="both"/>
              <w:rPr>
                <w:rFonts w:ascii="Times New Roman" w:eastAsia="Times New Roman" w:hAnsi="Times New Roman" w:cs="Times New Roman"/>
                <w:sz w:val="20"/>
                <w:szCs w:val="20"/>
              </w:rPr>
            </w:pPr>
            <w:r w:rsidRPr="00146B38">
              <w:rPr>
                <w:rFonts w:ascii="Times New Roman" w:eastAsia="Times New Roman" w:hAnsi="Times New Roman" w:cs="Times New Roman"/>
                <w:sz w:val="20"/>
                <w:szCs w:val="20"/>
              </w:rPr>
              <w:t>16</w:t>
            </w:r>
            <w:r w:rsidR="002703FF">
              <w:rPr>
                <w:rFonts w:ascii="Times New Roman" w:eastAsia="Times New Roman" w:hAnsi="Times New Roman" w:cs="Times New Roman"/>
                <w:sz w:val="20"/>
                <w:szCs w:val="20"/>
              </w:rPr>
              <w:t>8</w:t>
            </w:r>
            <w:r w:rsidRPr="00146B38">
              <w:rPr>
                <w:rFonts w:ascii="Times New Roman" w:eastAsia="Times New Roman" w:hAnsi="Times New Roman" w:cs="Times New Roman"/>
                <w:sz w:val="20"/>
                <w:szCs w:val="20"/>
              </w:rPr>
              <w:t>. «Воробушки и автомобиль».</w:t>
            </w:r>
          </w:p>
        </w:tc>
        <w:tc>
          <w:tcPr>
            <w:tcW w:w="10206" w:type="dxa"/>
          </w:tcPr>
          <w:p w:rsidR="00BA09A2" w:rsidRPr="00146B38" w:rsidRDefault="00BA09A2" w:rsidP="001F25D7">
            <w:pPr>
              <w:spacing w:after="0" w:line="240" w:lineRule="auto"/>
              <w:jc w:val="both"/>
              <w:rPr>
                <w:rFonts w:ascii="Times New Roman" w:eastAsia="Times New Roman" w:hAnsi="Times New Roman" w:cs="Times New Roman"/>
                <w:sz w:val="20"/>
                <w:szCs w:val="20"/>
              </w:rPr>
            </w:pPr>
            <w:r w:rsidRPr="00146B38">
              <w:rPr>
                <w:rFonts w:ascii="Times New Roman" w:eastAsia="Times New Roman" w:hAnsi="Times New Roman" w:cs="Times New Roman"/>
                <w:sz w:val="20"/>
                <w:szCs w:val="20"/>
              </w:rPr>
              <w:t>16</w:t>
            </w:r>
            <w:r w:rsidR="002703FF">
              <w:rPr>
                <w:rFonts w:ascii="Times New Roman" w:eastAsia="Times New Roman" w:hAnsi="Times New Roman" w:cs="Times New Roman"/>
                <w:sz w:val="20"/>
                <w:szCs w:val="20"/>
              </w:rPr>
              <w:t>5</w:t>
            </w:r>
            <w:r w:rsidRPr="00146B38">
              <w:rPr>
                <w:rFonts w:ascii="Times New Roman" w:eastAsia="Times New Roman" w:hAnsi="Times New Roman" w:cs="Times New Roman"/>
                <w:sz w:val="20"/>
                <w:szCs w:val="20"/>
              </w:rPr>
              <w:t>. Учить маршировать, высоко поднимая ноги, свободно перемещаться по всему участку.</w:t>
            </w:r>
          </w:p>
          <w:p w:rsidR="00BA09A2" w:rsidRPr="00146B38" w:rsidRDefault="00BA09A2" w:rsidP="001F25D7">
            <w:pPr>
              <w:spacing w:after="0" w:line="240" w:lineRule="auto"/>
              <w:jc w:val="both"/>
              <w:rPr>
                <w:rFonts w:ascii="Times New Roman" w:eastAsia="Times New Roman" w:hAnsi="Times New Roman" w:cs="Times New Roman"/>
                <w:sz w:val="20"/>
                <w:szCs w:val="20"/>
              </w:rPr>
            </w:pPr>
            <w:r w:rsidRPr="00146B38">
              <w:rPr>
                <w:rFonts w:ascii="Times New Roman" w:eastAsia="Times New Roman" w:hAnsi="Times New Roman" w:cs="Times New Roman"/>
                <w:sz w:val="20"/>
                <w:szCs w:val="20"/>
              </w:rPr>
              <w:t>16</w:t>
            </w:r>
            <w:r w:rsidR="002703FF">
              <w:rPr>
                <w:rFonts w:ascii="Times New Roman" w:eastAsia="Times New Roman" w:hAnsi="Times New Roman" w:cs="Times New Roman"/>
                <w:sz w:val="20"/>
                <w:szCs w:val="20"/>
              </w:rPr>
              <w:t>6</w:t>
            </w:r>
            <w:r w:rsidRPr="00146B38">
              <w:rPr>
                <w:rFonts w:ascii="Times New Roman" w:eastAsia="Times New Roman" w:hAnsi="Times New Roman" w:cs="Times New Roman"/>
                <w:sz w:val="20"/>
                <w:szCs w:val="20"/>
              </w:rPr>
              <w:t>. Развивать ловкость. Умение действовать по сигналу.</w:t>
            </w:r>
          </w:p>
          <w:p w:rsidR="00BA09A2" w:rsidRPr="00146B38" w:rsidRDefault="00BA09A2" w:rsidP="001F25D7">
            <w:pPr>
              <w:spacing w:after="0" w:line="240" w:lineRule="auto"/>
              <w:jc w:val="both"/>
              <w:rPr>
                <w:rFonts w:ascii="Times New Roman" w:eastAsia="Times New Roman" w:hAnsi="Times New Roman" w:cs="Times New Roman"/>
                <w:sz w:val="20"/>
                <w:szCs w:val="20"/>
              </w:rPr>
            </w:pPr>
            <w:r w:rsidRPr="00146B38">
              <w:rPr>
                <w:rFonts w:ascii="Times New Roman" w:eastAsia="Times New Roman" w:hAnsi="Times New Roman" w:cs="Times New Roman"/>
                <w:sz w:val="20"/>
                <w:szCs w:val="20"/>
              </w:rPr>
              <w:t>16</w:t>
            </w:r>
            <w:r w:rsidR="002703FF">
              <w:rPr>
                <w:rFonts w:ascii="Times New Roman" w:eastAsia="Times New Roman" w:hAnsi="Times New Roman" w:cs="Times New Roman"/>
                <w:sz w:val="20"/>
                <w:szCs w:val="20"/>
              </w:rPr>
              <w:t>7</w:t>
            </w:r>
            <w:r w:rsidRPr="00146B38">
              <w:rPr>
                <w:rFonts w:ascii="Times New Roman" w:eastAsia="Times New Roman" w:hAnsi="Times New Roman" w:cs="Times New Roman"/>
                <w:sz w:val="20"/>
                <w:szCs w:val="20"/>
              </w:rPr>
              <w:t xml:space="preserve">. Развивать умение подбрасывать мяч вверх и ловить </w:t>
            </w:r>
            <w:r w:rsidR="001F25D7" w:rsidRPr="00146B38">
              <w:rPr>
                <w:rFonts w:ascii="Times New Roman" w:eastAsia="Times New Roman" w:hAnsi="Times New Roman" w:cs="Times New Roman"/>
                <w:sz w:val="20"/>
                <w:szCs w:val="20"/>
              </w:rPr>
              <w:t>его.</w:t>
            </w:r>
          </w:p>
          <w:p w:rsidR="00146B38" w:rsidRPr="00146B38" w:rsidRDefault="00146B38" w:rsidP="00146B38">
            <w:pPr>
              <w:spacing w:after="0" w:line="240" w:lineRule="auto"/>
              <w:jc w:val="both"/>
              <w:rPr>
                <w:rFonts w:ascii="Times New Roman" w:eastAsia="Times New Roman" w:hAnsi="Times New Roman" w:cs="Times New Roman"/>
                <w:sz w:val="20"/>
                <w:szCs w:val="20"/>
              </w:rPr>
            </w:pPr>
            <w:r w:rsidRPr="00146B38">
              <w:rPr>
                <w:rFonts w:ascii="Times New Roman" w:eastAsia="Times New Roman" w:hAnsi="Times New Roman" w:cs="Times New Roman"/>
                <w:sz w:val="20"/>
                <w:szCs w:val="20"/>
              </w:rPr>
              <w:t>16</w:t>
            </w:r>
            <w:r w:rsidR="002703FF">
              <w:rPr>
                <w:rFonts w:ascii="Times New Roman" w:eastAsia="Times New Roman" w:hAnsi="Times New Roman" w:cs="Times New Roman"/>
                <w:sz w:val="20"/>
                <w:szCs w:val="20"/>
              </w:rPr>
              <w:t>8</w:t>
            </w:r>
            <w:r w:rsidRPr="00146B38">
              <w:rPr>
                <w:rFonts w:ascii="Times New Roman" w:eastAsia="Times New Roman" w:hAnsi="Times New Roman" w:cs="Times New Roman"/>
                <w:sz w:val="20"/>
                <w:szCs w:val="20"/>
              </w:rPr>
              <w:t>. Упражнять в беге, способствовать совершенствованию выполнения основных движений.</w:t>
            </w:r>
          </w:p>
          <w:p w:rsidR="00146B38" w:rsidRPr="00146B38" w:rsidRDefault="00146B38" w:rsidP="001F25D7">
            <w:pPr>
              <w:spacing w:after="0" w:line="240" w:lineRule="auto"/>
              <w:jc w:val="both"/>
              <w:rPr>
                <w:rFonts w:ascii="Times New Roman" w:eastAsia="Times New Roman" w:hAnsi="Times New Roman" w:cs="Times New Roman"/>
                <w:sz w:val="20"/>
                <w:szCs w:val="20"/>
              </w:rPr>
            </w:pPr>
          </w:p>
        </w:tc>
        <w:tc>
          <w:tcPr>
            <w:tcW w:w="992" w:type="dxa"/>
          </w:tcPr>
          <w:p w:rsidR="00BA09A2" w:rsidRPr="005F40BE" w:rsidRDefault="00BA09A2" w:rsidP="004E257D">
            <w:pPr>
              <w:spacing w:after="0" w:line="240" w:lineRule="auto"/>
              <w:rPr>
                <w:rFonts w:ascii="Times New Roman" w:eastAsia="Times New Roman" w:hAnsi="Times New Roman" w:cs="Times New Roman"/>
                <w:sz w:val="20"/>
                <w:szCs w:val="20"/>
                <w:highlight w:val="yellow"/>
              </w:rPr>
            </w:pPr>
          </w:p>
        </w:tc>
      </w:tr>
      <w:tr w:rsidR="00BA09A2" w:rsidRPr="005F40BE" w:rsidTr="00146B38">
        <w:trPr>
          <w:trHeight w:val="1412"/>
        </w:trPr>
        <w:tc>
          <w:tcPr>
            <w:tcW w:w="1135" w:type="dxa"/>
            <w:tcBorders>
              <w:top w:val="single" w:sz="4" w:space="0" w:color="auto"/>
            </w:tcBorders>
          </w:tcPr>
          <w:p w:rsidR="00BA09A2" w:rsidRPr="00146B38" w:rsidRDefault="00146B38" w:rsidP="004E257D">
            <w:pPr>
              <w:spacing w:after="0" w:line="240" w:lineRule="auto"/>
              <w:rPr>
                <w:rFonts w:ascii="Times New Roman" w:eastAsia="Times New Roman" w:hAnsi="Times New Roman" w:cs="Times New Roman"/>
                <w:b/>
                <w:sz w:val="20"/>
                <w:szCs w:val="20"/>
              </w:rPr>
            </w:pPr>
            <w:r w:rsidRPr="00146B38">
              <w:rPr>
                <w:rFonts w:ascii="Times New Roman" w:eastAsia="Times New Roman" w:hAnsi="Times New Roman" w:cs="Times New Roman"/>
                <w:b/>
                <w:sz w:val="20"/>
                <w:szCs w:val="20"/>
              </w:rPr>
              <w:t>12-16</w:t>
            </w:r>
            <w:r w:rsidR="00BA09A2" w:rsidRPr="00146B38">
              <w:rPr>
                <w:rFonts w:ascii="Times New Roman" w:eastAsia="Times New Roman" w:hAnsi="Times New Roman" w:cs="Times New Roman"/>
                <w:b/>
                <w:sz w:val="20"/>
                <w:szCs w:val="20"/>
              </w:rPr>
              <w:t>.05</w:t>
            </w:r>
          </w:p>
          <w:p w:rsidR="00BA09A2" w:rsidRPr="00146B38" w:rsidRDefault="00BA09A2" w:rsidP="004E257D">
            <w:pPr>
              <w:spacing w:after="0" w:line="240" w:lineRule="auto"/>
              <w:rPr>
                <w:rFonts w:ascii="Times New Roman" w:eastAsia="Times New Roman" w:hAnsi="Times New Roman" w:cs="Times New Roman"/>
                <w:b/>
                <w:sz w:val="20"/>
                <w:szCs w:val="20"/>
              </w:rPr>
            </w:pPr>
          </w:p>
        </w:tc>
        <w:tc>
          <w:tcPr>
            <w:tcW w:w="850" w:type="dxa"/>
            <w:tcBorders>
              <w:top w:val="single" w:sz="4" w:space="0" w:color="auto"/>
            </w:tcBorders>
          </w:tcPr>
          <w:p w:rsidR="00BA09A2" w:rsidRPr="00146B38" w:rsidRDefault="00BA09A2"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rsidR="00BA09A2" w:rsidRPr="00146B38" w:rsidRDefault="00BA09A2" w:rsidP="001F25D7">
            <w:pPr>
              <w:spacing w:after="0" w:line="240" w:lineRule="auto"/>
              <w:jc w:val="both"/>
              <w:rPr>
                <w:rFonts w:ascii="Times New Roman" w:eastAsia="Times New Roman" w:hAnsi="Times New Roman" w:cs="Times New Roman"/>
                <w:sz w:val="20"/>
                <w:szCs w:val="20"/>
              </w:rPr>
            </w:pPr>
            <w:r w:rsidRPr="00146B38">
              <w:rPr>
                <w:rFonts w:ascii="Times New Roman" w:eastAsia="Times New Roman" w:hAnsi="Times New Roman" w:cs="Times New Roman"/>
                <w:sz w:val="20"/>
                <w:szCs w:val="20"/>
              </w:rPr>
              <w:t>1</w:t>
            </w:r>
            <w:r w:rsidR="002703FF">
              <w:rPr>
                <w:rFonts w:ascii="Times New Roman" w:eastAsia="Times New Roman" w:hAnsi="Times New Roman" w:cs="Times New Roman"/>
                <w:sz w:val="20"/>
                <w:szCs w:val="20"/>
              </w:rPr>
              <w:t>69</w:t>
            </w:r>
            <w:r w:rsidRPr="00146B38">
              <w:rPr>
                <w:rFonts w:ascii="Times New Roman" w:eastAsia="Times New Roman" w:hAnsi="Times New Roman" w:cs="Times New Roman"/>
                <w:sz w:val="20"/>
                <w:szCs w:val="20"/>
              </w:rPr>
              <w:t>. «Попробуй достань»</w:t>
            </w:r>
          </w:p>
          <w:p w:rsidR="00BA09A2" w:rsidRPr="00146B38" w:rsidRDefault="00BA09A2" w:rsidP="001F25D7">
            <w:pPr>
              <w:spacing w:after="0" w:line="240" w:lineRule="auto"/>
              <w:jc w:val="both"/>
              <w:rPr>
                <w:rFonts w:ascii="Times New Roman" w:eastAsia="Times New Roman" w:hAnsi="Times New Roman" w:cs="Times New Roman"/>
                <w:sz w:val="20"/>
                <w:szCs w:val="20"/>
              </w:rPr>
            </w:pPr>
            <w:r w:rsidRPr="00146B38">
              <w:rPr>
                <w:rFonts w:ascii="Times New Roman" w:eastAsia="Times New Roman" w:hAnsi="Times New Roman" w:cs="Times New Roman"/>
                <w:sz w:val="20"/>
                <w:szCs w:val="20"/>
              </w:rPr>
              <w:t>17</w:t>
            </w:r>
            <w:r w:rsidR="002703FF">
              <w:rPr>
                <w:rFonts w:ascii="Times New Roman" w:eastAsia="Times New Roman" w:hAnsi="Times New Roman" w:cs="Times New Roman"/>
                <w:sz w:val="20"/>
                <w:szCs w:val="20"/>
              </w:rPr>
              <w:t>0</w:t>
            </w:r>
            <w:r w:rsidRPr="00146B38">
              <w:rPr>
                <w:rFonts w:ascii="Times New Roman" w:eastAsia="Times New Roman" w:hAnsi="Times New Roman" w:cs="Times New Roman"/>
                <w:sz w:val="20"/>
                <w:szCs w:val="20"/>
              </w:rPr>
              <w:t>. «Большой мяч»</w:t>
            </w:r>
          </w:p>
          <w:p w:rsidR="00146B38" w:rsidRPr="00146B38" w:rsidRDefault="00146B38" w:rsidP="001F25D7">
            <w:pPr>
              <w:spacing w:after="0" w:line="240" w:lineRule="auto"/>
              <w:jc w:val="both"/>
              <w:rPr>
                <w:rFonts w:ascii="Times New Roman" w:eastAsia="Times New Roman" w:hAnsi="Times New Roman" w:cs="Times New Roman"/>
                <w:sz w:val="20"/>
                <w:szCs w:val="20"/>
              </w:rPr>
            </w:pPr>
          </w:p>
          <w:p w:rsidR="00BA09A2" w:rsidRPr="00146B38" w:rsidRDefault="00BA09A2" w:rsidP="001F25D7">
            <w:pPr>
              <w:spacing w:after="0" w:line="240" w:lineRule="auto"/>
              <w:jc w:val="both"/>
              <w:rPr>
                <w:rFonts w:ascii="Times New Roman" w:eastAsia="Times New Roman" w:hAnsi="Times New Roman" w:cs="Times New Roman"/>
                <w:sz w:val="20"/>
                <w:szCs w:val="20"/>
              </w:rPr>
            </w:pPr>
            <w:r w:rsidRPr="00146B38">
              <w:rPr>
                <w:rFonts w:ascii="Times New Roman" w:eastAsia="Times New Roman" w:hAnsi="Times New Roman" w:cs="Times New Roman"/>
                <w:sz w:val="20"/>
                <w:szCs w:val="20"/>
              </w:rPr>
              <w:t>17</w:t>
            </w:r>
            <w:r w:rsidR="002703FF">
              <w:rPr>
                <w:rFonts w:ascii="Times New Roman" w:eastAsia="Times New Roman" w:hAnsi="Times New Roman" w:cs="Times New Roman"/>
                <w:sz w:val="20"/>
                <w:szCs w:val="20"/>
              </w:rPr>
              <w:t>1</w:t>
            </w:r>
            <w:r w:rsidRPr="00146B38">
              <w:rPr>
                <w:rFonts w:ascii="Times New Roman" w:eastAsia="Times New Roman" w:hAnsi="Times New Roman" w:cs="Times New Roman"/>
                <w:sz w:val="20"/>
                <w:szCs w:val="20"/>
              </w:rPr>
              <w:t>.«Зайцы и волк».</w:t>
            </w:r>
          </w:p>
          <w:p w:rsidR="00BA09A2" w:rsidRPr="00146B38" w:rsidRDefault="001F25D7" w:rsidP="001F25D7">
            <w:pPr>
              <w:spacing w:after="0" w:line="240" w:lineRule="auto"/>
              <w:jc w:val="both"/>
              <w:rPr>
                <w:rFonts w:ascii="Times New Roman" w:eastAsia="Times New Roman" w:hAnsi="Times New Roman" w:cs="Times New Roman"/>
                <w:sz w:val="20"/>
                <w:szCs w:val="20"/>
              </w:rPr>
            </w:pPr>
            <w:r w:rsidRPr="00146B38">
              <w:rPr>
                <w:rFonts w:ascii="Times New Roman" w:eastAsia="Times New Roman" w:hAnsi="Times New Roman" w:cs="Times New Roman"/>
                <w:sz w:val="20"/>
                <w:szCs w:val="20"/>
              </w:rPr>
              <w:t>17</w:t>
            </w:r>
            <w:r w:rsidR="002703FF">
              <w:rPr>
                <w:rFonts w:ascii="Times New Roman" w:eastAsia="Times New Roman" w:hAnsi="Times New Roman" w:cs="Times New Roman"/>
                <w:sz w:val="20"/>
                <w:szCs w:val="20"/>
              </w:rPr>
              <w:t>2</w:t>
            </w:r>
            <w:r w:rsidRPr="00146B38">
              <w:rPr>
                <w:rFonts w:ascii="Times New Roman" w:eastAsia="Times New Roman" w:hAnsi="Times New Roman" w:cs="Times New Roman"/>
                <w:sz w:val="20"/>
                <w:szCs w:val="20"/>
              </w:rPr>
              <w:t>.«Удочка».</w:t>
            </w:r>
          </w:p>
          <w:p w:rsidR="00146B38" w:rsidRPr="00146B38" w:rsidRDefault="00146B38" w:rsidP="002703FF">
            <w:pPr>
              <w:spacing w:after="0" w:line="240" w:lineRule="auto"/>
              <w:jc w:val="both"/>
              <w:rPr>
                <w:rFonts w:ascii="Times New Roman" w:eastAsia="Times New Roman" w:hAnsi="Times New Roman" w:cs="Times New Roman"/>
                <w:sz w:val="20"/>
                <w:szCs w:val="20"/>
              </w:rPr>
            </w:pPr>
            <w:r w:rsidRPr="00146B38">
              <w:rPr>
                <w:rFonts w:ascii="Times New Roman" w:eastAsia="Times New Roman" w:hAnsi="Times New Roman" w:cs="Times New Roman"/>
                <w:sz w:val="20"/>
                <w:szCs w:val="20"/>
              </w:rPr>
              <w:t>17</w:t>
            </w:r>
            <w:r w:rsidR="002703FF">
              <w:rPr>
                <w:rFonts w:ascii="Times New Roman" w:eastAsia="Times New Roman" w:hAnsi="Times New Roman" w:cs="Times New Roman"/>
                <w:sz w:val="20"/>
                <w:szCs w:val="20"/>
              </w:rPr>
              <w:t>3</w:t>
            </w:r>
            <w:r w:rsidRPr="00146B38">
              <w:rPr>
                <w:rFonts w:ascii="Times New Roman" w:eastAsia="Times New Roman" w:hAnsi="Times New Roman" w:cs="Times New Roman"/>
                <w:sz w:val="20"/>
                <w:szCs w:val="20"/>
              </w:rPr>
              <w:t>.</w:t>
            </w:r>
            <w:r w:rsidRPr="00146B38">
              <w:rPr>
                <w:rFonts w:ascii="Times New Roman" w:eastAsia="Calibri" w:hAnsi="Times New Roman" w:cs="Times New Roman"/>
                <w:sz w:val="20"/>
                <w:szCs w:val="20"/>
              </w:rPr>
              <w:t xml:space="preserve"> «Зайцы и медведи»</w:t>
            </w:r>
          </w:p>
        </w:tc>
        <w:tc>
          <w:tcPr>
            <w:tcW w:w="10206" w:type="dxa"/>
            <w:tcBorders>
              <w:top w:val="single" w:sz="4" w:space="0" w:color="auto"/>
            </w:tcBorders>
          </w:tcPr>
          <w:p w:rsidR="00BA09A2" w:rsidRPr="00146B38" w:rsidRDefault="00BA09A2" w:rsidP="001F25D7">
            <w:pPr>
              <w:spacing w:after="0" w:line="240" w:lineRule="auto"/>
              <w:jc w:val="both"/>
              <w:rPr>
                <w:rFonts w:ascii="Times New Roman" w:eastAsia="Times New Roman" w:hAnsi="Times New Roman" w:cs="Times New Roman"/>
                <w:sz w:val="20"/>
                <w:szCs w:val="20"/>
              </w:rPr>
            </w:pPr>
            <w:r w:rsidRPr="00146B38">
              <w:rPr>
                <w:rFonts w:ascii="Times New Roman" w:eastAsia="Times New Roman" w:hAnsi="Times New Roman" w:cs="Times New Roman"/>
                <w:sz w:val="20"/>
                <w:szCs w:val="20"/>
              </w:rPr>
              <w:t>1</w:t>
            </w:r>
            <w:r w:rsidR="002703FF">
              <w:rPr>
                <w:rFonts w:ascii="Times New Roman" w:eastAsia="Times New Roman" w:hAnsi="Times New Roman" w:cs="Times New Roman"/>
                <w:sz w:val="20"/>
                <w:szCs w:val="20"/>
              </w:rPr>
              <w:t>69</w:t>
            </w:r>
            <w:r w:rsidRPr="00146B38">
              <w:rPr>
                <w:rFonts w:ascii="Times New Roman" w:eastAsia="Times New Roman" w:hAnsi="Times New Roman" w:cs="Times New Roman"/>
                <w:sz w:val="20"/>
                <w:szCs w:val="20"/>
              </w:rPr>
              <w:t>. Учить детей соблюдать правила игры, выполнять игровые действия. Развивать прыгучесть, ловкость.</w:t>
            </w:r>
          </w:p>
          <w:p w:rsidR="00BA09A2" w:rsidRPr="00146B38" w:rsidRDefault="00BA09A2" w:rsidP="001F25D7">
            <w:pPr>
              <w:spacing w:after="0" w:line="240" w:lineRule="auto"/>
              <w:jc w:val="both"/>
              <w:rPr>
                <w:rFonts w:ascii="Times New Roman" w:eastAsia="Times New Roman" w:hAnsi="Times New Roman" w:cs="Times New Roman"/>
                <w:sz w:val="20"/>
                <w:szCs w:val="20"/>
              </w:rPr>
            </w:pPr>
            <w:r w:rsidRPr="00146B38">
              <w:rPr>
                <w:rFonts w:ascii="Times New Roman" w:eastAsia="Times New Roman" w:hAnsi="Times New Roman" w:cs="Times New Roman"/>
                <w:sz w:val="20"/>
                <w:szCs w:val="20"/>
              </w:rPr>
              <w:t>17</w:t>
            </w:r>
            <w:r w:rsidR="002703FF">
              <w:rPr>
                <w:rFonts w:ascii="Times New Roman" w:eastAsia="Times New Roman" w:hAnsi="Times New Roman" w:cs="Times New Roman"/>
                <w:sz w:val="20"/>
                <w:szCs w:val="20"/>
              </w:rPr>
              <w:t>0</w:t>
            </w:r>
            <w:r w:rsidRPr="00146B38">
              <w:rPr>
                <w:rFonts w:ascii="Times New Roman" w:eastAsia="Times New Roman" w:hAnsi="Times New Roman" w:cs="Times New Roman"/>
                <w:sz w:val="20"/>
                <w:szCs w:val="20"/>
              </w:rPr>
              <w:t>. Закреплять умение прокатывать мяч друг другу правой и левой ногой. Развивать ловкость, зрительно-моторную координацию.</w:t>
            </w:r>
          </w:p>
          <w:p w:rsidR="00BA09A2" w:rsidRPr="00146B38" w:rsidRDefault="00BA09A2" w:rsidP="001F25D7">
            <w:pPr>
              <w:spacing w:after="0" w:line="240" w:lineRule="auto"/>
              <w:jc w:val="both"/>
              <w:rPr>
                <w:rFonts w:ascii="Times New Roman" w:eastAsia="Times New Roman" w:hAnsi="Times New Roman" w:cs="Times New Roman"/>
                <w:sz w:val="20"/>
                <w:szCs w:val="20"/>
              </w:rPr>
            </w:pPr>
            <w:r w:rsidRPr="00146B38">
              <w:rPr>
                <w:rFonts w:ascii="Times New Roman" w:eastAsia="Times New Roman" w:hAnsi="Times New Roman" w:cs="Times New Roman"/>
                <w:sz w:val="20"/>
                <w:szCs w:val="20"/>
              </w:rPr>
              <w:t>17</w:t>
            </w:r>
            <w:r w:rsidR="002703FF">
              <w:rPr>
                <w:rFonts w:ascii="Times New Roman" w:eastAsia="Times New Roman" w:hAnsi="Times New Roman" w:cs="Times New Roman"/>
                <w:sz w:val="20"/>
                <w:szCs w:val="20"/>
              </w:rPr>
              <w:t>1</w:t>
            </w:r>
            <w:r w:rsidRPr="00146B38">
              <w:rPr>
                <w:rFonts w:ascii="Times New Roman" w:eastAsia="Times New Roman" w:hAnsi="Times New Roman" w:cs="Times New Roman"/>
                <w:sz w:val="20"/>
                <w:szCs w:val="20"/>
              </w:rPr>
              <w:t xml:space="preserve">. Развивать у детей координацию движение, ориентировку в пространстве. Упражнять в беге и прыжках. </w:t>
            </w:r>
          </w:p>
          <w:p w:rsidR="00BA09A2" w:rsidRPr="00146B38" w:rsidRDefault="00BA09A2" w:rsidP="001F25D7">
            <w:pPr>
              <w:spacing w:after="0" w:line="240" w:lineRule="auto"/>
              <w:jc w:val="both"/>
              <w:rPr>
                <w:rFonts w:ascii="Times New Roman" w:eastAsia="Times New Roman" w:hAnsi="Times New Roman" w:cs="Times New Roman"/>
                <w:sz w:val="20"/>
                <w:szCs w:val="20"/>
              </w:rPr>
            </w:pPr>
            <w:r w:rsidRPr="00146B38">
              <w:rPr>
                <w:rFonts w:ascii="Times New Roman" w:eastAsia="Times New Roman" w:hAnsi="Times New Roman" w:cs="Times New Roman"/>
                <w:sz w:val="20"/>
                <w:szCs w:val="20"/>
              </w:rPr>
              <w:t>17</w:t>
            </w:r>
            <w:r w:rsidR="002703FF">
              <w:rPr>
                <w:rFonts w:ascii="Times New Roman" w:eastAsia="Times New Roman" w:hAnsi="Times New Roman" w:cs="Times New Roman"/>
                <w:sz w:val="20"/>
                <w:szCs w:val="20"/>
              </w:rPr>
              <w:t>2</w:t>
            </w:r>
            <w:r w:rsidRPr="00146B38">
              <w:rPr>
                <w:rFonts w:ascii="Times New Roman" w:eastAsia="Times New Roman" w:hAnsi="Times New Roman" w:cs="Times New Roman"/>
                <w:sz w:val="20"/>
                <w:szCs w:val="20"/>
              </w:rPr>
              <w:t>. Учить правильно подпрыгивать:</w:t>
            </w:r>
            <w:r w:rsidR="00C30551" w:rsidRPr="00146B38">
              <w:rPr>
                <w:rFonts w:ascii="Times New Roman" w:eastAsia="Times New Roman" w:hAnsi="Times New Roman" w:cs="Times New Roman"/>
                <w:sz w:val="20"/>
                <w:szCs w:val="20"/>
              </w:rPr>
              <w:t xml:space="preserve"> оттолкнуться и подобрать ноги.</w:t>
            </w:r>
          </w:p>
          <w:p w:rsidR="00146B38" w:rsidRPr="00146B38" w:rsidRDefault="00146B38" w:rsidP="002703FF">
            <w:pPr>
              <w:spacing w:after="0" w:line="240" w:lineRule="auto"/>
              <w:jc w:val="both"/>
              <w:rPr>
                <w:rFonts w:ascii="Times New Roman" w:eastAsia="Times New Roman" w:hAnsi="Times New Roman" w:cs="Times New Roman"/>
                <w:sz w:val="20"/>
                <w:szCs w:val="20"/>
              </w:rPr>
            </w:pPr>
            <w:r w:rsidRPr="00146B38">
              <w:rPr>
                <w:rFonts w:ascii="Times New Roman" w:eastAsia="Times New Roman" w:hAnsi="Times New Roman" w:cs="Times New Roman"/>
                <w:sz w:val="20"/>
                <w:szCs w:val="20"/>
              </w:rPr>
              <w:t>17</w:t>
            </w:r>
            <w:r w:rsidR="002703FF">
              <w:rPr>
                <w:rFonts w:ascii="Times New Roman" w:eastAsia="Times New Roman" w:hAnsi="Times New Roman" w:cs="Times New Roman"/>
                <w:sz w:val="20"/>
                <w:szCs w:val="20"/>
              </w:rPr>
              <w:t>3</w:t>
            </w:r>
            <w:r w:rsidRPr="00146B38">
              <w:rPr>
                <w:rFonts w:ascii="Times New Roman" w:eastAsia="Times New Roman" w:hAnsi="Times New Roman" w:cs="Times New Roman"/>
                <w:sz w:val="20"/>
                <w:szCs w:val="20"/>
              </w:rPr>
              <w:t>.Развивать ловкость, умение перевоплощаться.</w:t>
            </w:r>
          </w:p>
        </w:tc>
        <w:tc>
          <w:tcPr>
            <w:tcW w:w="992" w:type="dxa"/>
            <w:tcBorders>
              <w:top w:val="single" w:sz="4" w:space="0" w:color="auto"/>
            </w:tcBorders>
          </w:tcPr>
          <w:p w:rsidR="00BA09A2" w:rsidRPr="005F40BE" w:rsidRDefault="00BA09A2" w:rsidP="004E257D">
            <w:pPr>
              <w:spacing w:after="0" w:line="240" w:lineRule="auto"/>
              <w:rPr>
                <w:rFonts w:ascii="Times New Roman" w:eastAsia="Times New Roman" w:hAnsi="Times New Roman" w:cs="Times New Roman"/>
                <w:sz w:val="20"/>
                <w:szCs w:val="20"/>
                <w:highlight w:val="yellow"/>
              </w:rPr>
            </w:pPr>
          </w:p>
        </w:tc>
      </w:tr>
      <w:tr w:rsidR="00BA09A2" w:rsidRPr="005F40BE" w:rsidTr="00C30551">
        <w:trPr>
          <w:trHeight w:val="1150"/>
        </w:trPr>
        <w:tc>
          <w:tcPr>
            <w:tcW w:w="1135" w:type="dxa"/>
            <w:tcBorders>
              <w:top w:val="single" w:sz="4" w:space="0" w:color="auto"/>
            </w:tcBorders>
          </w:tcPr>
          <w:p w:rsidR="00BA09A2" w:rsidRPr="002703FF" w:rsidRDefault="00146B38" w:rsidP="004E257D">
            <w:pPr>
              <w:spacing w:after="0" w:line="240" w:lineRule="auto"/>
              <w:rPr>
                <w:rFonts w:ascii="Times New Roman" w:eastAsia="Times New Roman" w:hAnsi="Times New Roman" w:cs="Times New Roman"/>
                <w:b/>
                <w:sz w:val="20"/>
                <w:szCs w:val="20"/>
              </w:rPr>
            </w:pPr>
            <w:r w:rsidRPr="002703FF">
              <w:rPr>
                <w:rFonts w:ascii="Times New Roman" w:eastAsia="Times New Roman" w:hAnsi="Times New Roman" w:cs="Times New Roman"/>
                <w:b/>
                <w:sz w:val="20"/>
                <w:szCs w:val="20"/>
              </w:rPr>
              <w:t>19-23</w:t>
            </w:r>
            <w:r w:rsidR="00BA09A2" w:rsidRPr="002703FF">
              <w:rPr>
                <w:rFonts w:ascii="Times New Roman" w:eastAsia="Times New Roman" w:hAnsi="Times New Roman" w:cs="Times New Roman"/>
                <w:b/>
                <w:sz w:val="20"/>
                <w:szCs w:val="20"/>
              </w:rPr>
              <w:t>.05</w:t>
            </w:r>
          </w:p>
          <w:p w:rsidR="00BA09A2" w:rsidRPr="002703FF" w:rsidRDefault="00BA09A2" w:rsidP="004E257D">
            <w:pPr>
              <w:spacing w:after="0" w:line="240" w:lineRule="auto"/>
              <w:rPr>
                <w:rFonts w:ascii="Times New Roman" w:eastAsia="Times New Roman" w:hAnsi="Times New Roman" w:cs="Times New Roman"/>
                <w:b/>
                <w:sz w:val="20"/>
                <w:szCs w:val="20"/>
              </w:rPr>
            </w:pPr>
          </w:p>
        </w:tc>
        <w:tc>
          <w:tcPr>
            <w:tcW w:w="850" w:type="dxa"/>
            <w:tcBorders>
              <w:top w:val="single" w:sz="4" w:space="0" w:color="auto"/>
            </w:tcBorders>
          </w:tcPr>
          <w:p w:rsidR="00BA09A2" w:rsidRPr="002703FF" w:rsidRDefault="00BA09A2"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rsidR="00BA09A2" w:rsidRPr="002703FF" w:rsidRDefault="00BA09A2" w:rsidP="001F25D7">
            <w:pPr>
              <w:spacing w:after="0" w:line="240" w:lineRule="auto"/>
              <w:jc w:val="both"/>
              <w:rPr>
                <w:rFonts w:ascii="Times New Roman" w:eastAsia="Calibri" w:hAnsi="Times New Roman" w:cs="Times New Roman"/>
                <w:sz w:val="20"/>
                <w:szCs w:val="20"/>
              </w:rPr>
            </w:pPr>
            <w:r w:rsidRPr="002703FF">
              <w:rPr>
                <w:rFonts w:ascii="Times New Roman" w:eastAsia="Times New Roman" w:hAnsi="Times New Roman" w:cs="Times New Roman"/>
                <w:sz w:val="20"/>
                <w:szCs w:val="20"/>
              </w:rPr>
              <w:t>17</w:t>
            </w:r>
            <w:r w:rsidR="002703FF" w:rsidRPr="002703FF">
              <w:rPr>
                <w:rFonts w:ascii="Times New Roman" w:eastAsia="Times New Roman" w:hAnsi="Times New Roman" w:cs="Times New Roman"/>
                <w:sz w:val="20"/>
                <w:szCs w:val="20"/>
              </w:rPr>
              <w:t>4</w:t>
            </w:r>
            <w:r w:rsidRPr="002703FF">
              <w:rPr>
                <w:rFonts w:ascii="Times New Roman" w:eastAsia="Times New Roman" w:hAnsi="Times New Roman" w:cs="Times New Roman"/>
                <w:sz w:val="20"/>
                <w:szCs w:val="20"/>
              </w:rPr>
              <w:t>.</w:t>
            </w:r>
            <w:r w:rsidRPr="002703FF">
              <w:rPr>
                <w:rFonts w:ascii="Times New Roman" w:eastAsia="Calibri" w:hAnsi="Times New Roman" w:cs="Times New Roman"/>
                <w:sz w:val="20"/>
                <w:szCs w:val="20"/>
              </w:rPr>
              <w:t xml:space="preserve"> «Рыбаки и рыбки»</w:t>
            </w:r>
            <w:r w:rsidR="00146B38" w:rsidRPr="002703FF">
              <w:rPr>
                <w:rFonts w:ascii="Times New Roman" w:eastAsia="Calibri" w:hAnsi="Times New Roman" w:cs="Times New Roman"/>
                <w:sz w:val="20"/>
                <w:szCs w:val="20"/>
              </w:rPr>
              <w:t>.</w:t>
            </w:r>
          </w:p>
          <w:p w:rsidR="00146B38" w:rsidRPr="002703FF" w:rsidRDefault="00146B38" w:rsidP="001F25D7">
            <w:pPr>
              <w:spacing w:after="0" w:line="240" w:lineRule="auto"/>
              <w:jc w:val="both"/>
              <w:rPr>
                <w:rFonts w:ascii="Times New Roman" w:eastAsia="Calibri" w:hAnsi="Times New Roman" w:cs="Times New Roman"/>
                <w:sz w:val="20"/>
                <w:szCs w:val="20"/>
              </w:rPr>
            </w:pPr>
          </w:p>
          <w:p w:rsidR="00BA09A2" w:rsidRPr="002703FF" w:rsidRDefault="00BA09A2" w:rsidP="001F25D7">
            <w:pPr>
              <w:spacing w:after="0" w:line="240" w:lineRule="auto"/>
              <w:jc w:val="both"/>
              <w:rPr>
                <w:rFonts w:ascii="Times New Roman" w:eastAsia="Calibri" w:hAnsi="Times New Roman" w:cs="Times New Roman"/>
                <w:sz w:val="20"/>
                <w:szCs w:val="20"/>
              </w:rPr>
            </w:pPr>
            <w:r w:rsidRPr="002703FF">
              <w:rPr>
                <w:rFonts w:ascii="Times New Roman" w:eastAsia="Calibri" w:hAnsi="Times New Roman" w:cs="Times New Roman"/>
                <w:sz w:val="20"/>
                <w:szCs w:val="20"/>
              </w:rPr>
              <w:t>17</w:t>
            </w:r>
            <w:r w:rsidR="002703FF" w:rsidRPr="002703FF">
              <w:rPr>
                <w:rFonts w:ascii="Times New Roman" w:eastAsia="Calibri" w:hAnsi="Times New Roman" w:cs="Times New Roman"/>
                <w:sz w:val="20"/>
                <w:szCs w:val="20"/>
              </w:rPr>
              <w:t>5</w:t>
            </w:r>
            <w:r w:rsidRPr="002703FF">
              <w:rPr>
                <w:rFonts w:ascii="Times New Roman" w:eastAsia="Calibri" w:hAnsi="Times New Roman" w:cs="Times New Roman"/>
                <w:sz w:val="20"/>
                <w:szCs w:val="20"/>
              </w:rPr>
              <w:t>. «Стрельба в мишень»</w:t>
            </w:r>
          </w:p>
          <w:p w:rsidR="00BA09A2" w:rsidRPr="002703FF" w:rsidRDefault="00BA09A2" w:rsidP="001F25D7">
            <w:pPr>
              <w:spacing w:after="0" w:line="240" w:lineRule="auto"/>
              <w:jc w:val="both"/>
              <w:rPr>
                <w:rFonts w:ascii="Times New Roman" w:eastAsia="Times New Roman" w:hAnsi="Times New Roman" w:cs="Times New Roman"/>
                <w:sz w:val="20"/>
                <w:szCs w:val="20"/>
              </w:rPr>
            </w:pPr>
            <w:r w:rsidRPr="002703FF">
              <w:rPr>
                <w:rFonts w:ascii="Times New Roman" w:eastAsia="Times New Roman" w:hAnsi="Times New Roman" w:cs="Times New Roman"/>
                <w:sz w:val="20"/>
                <w:szCs w:val="20"/>
              </w:rPr>
              <w:t>17</w:t>
            </w:r>
            <w:r w:rsidR="002703FF" w:rsidRPr="002703FF">
              <w:rPr>
                <w:rFonts w:ascii="Times New Roman" w:eastAsia="Times New Roman" w:hAnsi="Times New Roman" w:cs="Times New Roman"/>
                <w:sz w:val="20"/>
                <w:szCs w:val="20"/>
              </w:rPr>
              <w:t>6</w:t>
            </w:r>
            <w:r w:rsidRPr="002703FF">
              <w:rPr>
                <w:rFonts w:ascii="Times New Roman" w:eastAsia="Times New Roman" w:hAnsi="Times New Roman" w:cs="Times New Roman"/>
                <w:sz w:val="20"/>
                <w:szCs w:val="20"/>
              </w:rPr>
              <w:t>. «Лиса в курятнике».</w:t>
            </w:r>
          </w:p>
          <w:p w:rsidR="00BA09A2" w:rsidRPr="002703FF" w:rsidRDefault="001F25D7" w:rsidP="001F25D7">
            <w:pPr>
              <w:spacing w:after="0" w:line="240" w:lineRule="auto"/>
              <w:jc w:val="both"/>
              <w:rPr>
                <w:rFonts w:ascii="Times New Roman" w:eastAsia="Times New Roman" w:hAnsi="Times New Roman" w:cs="Times New Roman"/>
                <w:sz w:val="20"/>
                <w:szCs w:val="20"/>
              </w:rPr>
            </w:pPr>
            <w:r w:rsidRPr="002703FF">
              <w:rPr>
                <w:rFonts w:ascii="Times New Roman" w:eastAsia="Times New Roman" w:hAnsi="Times New Roman" w:cs="Times New Roman"/>
                <w:sz w:val="20"/>
                <w:szCs w:val="20"/>
              </w:rPr>
              <w:t>17</w:t>
            </w:r>
            <w:r w:rsidR="002703FF" w:rsidRPr="002703FF">
              <w:rPr>
                <w:rFonts w:ascii="Times New Roman" w:eastAsia="Times New Roman" w:hAnsi="Times New Roman" w:cs="Times New Roman"/>
                <w:sz w:val="20"/>
                <w:szCs w:val="20"/>
              </w:rPr>
              <w:t>7</w:t>
            </w:r>
            <w:r w:rsidRPr="002703FF">
              <w:rPr>
                <w:rFonts w:ascii="Times New Roman" w:eastAsia="Times New Roman" w:hAnsi="Times New Roman" w:cs="Times New Roman"/>
                <w:sz w:val="20"/>
                <w:szCs w:val="20"/>
              </w:rPr>
              <w:t>. «Найди себе пару».</w:t>
            </w:r>
          </w:p>
          <w:p w:rsidR="00146B38" w:rsidRPr="002703FF" w:rsidRDefault="00146B38" w:rsidP="00146B38">
            <w:pPr>
              <w:spacing w:after="0" w:line="240" w:lineRule="auto"/>
              <w:jc w:val="both"/>
              <w:rPr>
                <w:rFonts w:ascii="Times New Roman" w:eastAsia="Times New Roman" w:hAnsi="Times New Roman" w:cs="Times New Roman"/>
                <w:sz w:val="20"/>
                <w:szCs w:val="20"/>
              </w:rPr>
            </w:pPr>
            <w:r w:rsidRPr="002703FF">
              <w:rPr>
                <w:rFonts w:ascii="Times New Roman" w:eastAsia="Times New Roman" w:hAnsi="Times New Roman" w:cs="Times New Roman"/>
                <w:sz w:val="20"/>
                <w:szCs w:val="20"/>
              </w:rPr>
              <w:t>17</w:t>
            </w:r>
            <w:r w:rsidR="002703FF" w:rsidRPr="002703FF">
              <w:rPr>
                <w:rFonts w:ascii="Times New Roman" w:eastAsia="Times New Roman" w:hAnsi="Times New Roman" w:cs="Times New Roman"/>
                <w:sz w:val="20"/>
                <w:szCs w:val="20"/>
              </w:rPr>
              <w:t>8</w:t>
            </w:r>
            <w:r w:rsidRPr="002703FF">
              <w:rPr>
                <w:rFonts w:ascii="Times New Roman" w:eastAsia="Times New Roman" w:hAnsi="Times New Roman" w:cs="Times New Roman"/>
                <w:sz w:val="20"/>
                <w:szCs w:val="20"/>
              </w:rPr>
              <w:t>. «Пчелка и ласточка».</w:t>
            </w:r>
          </w:p>
          <w:p w:rsidR="00146B38" w:rsidRPr="002703FF" w:rsidRDefault="00146B38" w:rsidP="001F25D7">
            <w:pPr>
              <w:spacing w:after="0" w:line="240" w:lineRule="auto"/>
              <w:jc w:val="both"/>
              <w:rPr>
                <w:rFonts w:ascii="Times New Roman" w:eastAsia="Times New Roman" w:hAnsi="Times New Roman" w:cs="Times New Roman"/>
                <w:sz w:val="20"/>
                <w:szCs w:val="20"/>
              </w:rPr>
            </w:pPr>
            <w:r w:rsidRPr="002703FF">
              <w:rPr>
                <w:rFonts w:ascii="Times New Roman" w:eastAsia="Times New Roman" w:hAnsi="Times New Roman" w:cs="Times New Roman"/>
                <w:sz w:val="20"/>
                <w:szCs w:val="20"/>
              </w:rPr>
              <w:t>(русская народная игра)</w:t>
            </w:r>
          </w:p>
        </w:tc>
        <w:tc>
          <w:tcPr>
            <w:tcW w:w="10206" w:type="dxa"/>
            <w:tcBorders>
              <w:top w:val="single" w:sz="4" w:space="0" w:color="auto"/>
            </w:tcBorders>
          </w:tcPr>
          <w:p w:rsidR="00BA09A2" w:rsidRPr="002703FF" w:rsidRDefault="00BA09A2" w:rsidP="001F25D7">
            <w:pPr>
              <w:spacing w:after="0" w:line="240" w:lineRule="auto"/>
              <w:jc w:val="both"/>
              <w:rPr>
                <w:rFonts w:ascii="Times New Roman" w:eastAsia="Times New Roman" w:hAnsi="Times New Roman" w:cs="Times New Roman"/>
                <w:sz w:val="20"/>
                <w:szCs w:val="20"/>
              </w:rPr>
            </w:pPr>
            <w:r w:rsidRPr="002703FF">
              <w:rPr>
                <w:rFonts w:ascii="Times New Roman" w:eastAsia="Times New Roman" w:hAnsi="Times New Roman" w:cs="Times New Roman"/>
                <w:sz w:val="20"/>
                <w:szCs w:val="20"/>
              </w:rPr>
              <w:t>17</w:t>
            </w:r>
            <w:r w:rsidR="002703FF" w:rsidRPr="002703FF">
              <w:rPr>
                <w:rFonts w:ascii="Times New Roman" w:eastAsia="Times New Roman" w:hAnsi="Times New Roman" w:cs="Times New Roman"/>
                <w:sz w:val="20"/>
                <w:szCs w:val="20"/>
              </w:rPr>
              <w:t>4</w:t>
            </w:r>
            <w:r w:rsidRPr="002703FF">
              <w:rPr>
                <w:rFonts w:ascii="Times New Roman" w:eastAsia="Times New Roman" w:hAnsi="Times New Roman" w:cs="Times New Roman"/>
                <w:sz w:val="20"/>
                <w:szCs w:val="20"/>
              </w:rPr>
              <w:t>.</w:t>
            </w:r>
            <w:r w:rsidRPr="002703FF">
              <w:rPr>
                <w:rFonts w:ascii="Times New Roman" w:eastAsia="Calibri" w:hAnsi="Times New Roman" w:cs="Times New Roman"/>
                <w:sz w:val="20"/>
                <w:szCs w:val="20"/>
              </w:rPr>
              <w:t xml:space="preserve"> Продолжать </w:t>
            </w:r>
            <w:r w:rsidRPr="002703FF">
              <w:rPr>
                <w:rFonts w:ascii="Times New Roman" w:eastAsia="Times New Roman" w:hAnsi="Times New Roman" w:cs="Times New Roman"/>
                <w:sz w:val="20"/>
                <w:szCs w:val="20"/>
              </w:rPr>
              <w:t>развивать у детей ловкость, сообразительность, умение действовать по сигналу. Упражнять в быстром беге с увертыванием и в ловле.</w:t>
            </w:r>
          </w:p>
          <w:p w:rsidR="00BA09A2" w:rsidRPr="002703FF" w:rsidRDefault="00BA09A2" w:rsidP="001F25D7">
            <w:pPr>
              <w:spacing w:after="0" w:line="240" w:lineRule="auto"/>
              <w:jc w:val="both"/>
              <w:rPr>
                <w:rFonts w:ascii="Times New Roman" w:eastAsia="Times New Roman" w:hAnsi="Times New Roman" w:cs="Times New Roman"/>
                <w:sz w:val="20"/>
                <w:szCs w:val="20"/>
              </w:rPr>
            </w:pPr>
            <w:r w:rsidRPr="002703FF">
              <w:rPr>
                <w:rFonts w:ascii="Times New Roman" w:eastAsia="Times New Roman" w:hAnsi="Times New Roman" w:cs="Times New Roman"/>
                <w:sz w:val="20"/>
                <w:szCs w:val="20"/>
              </w:rPr>
              <w:t>17</w:t>
            </w:r>
            <w:r w:rsidR="002703FF" w:rsidRPr="002703FF">
              <w:rPr>
                <w:rFonts w:ascii="Times New Roman" w:eastAsia="Times New Roman" w:hAnsi="Times New Roman" w:cs="Times New Roman"/>
                <w:sz w:val="20"/>
                <w:szCs w:val="20"/>
              </w:rPr>
              <w:t>5</w:t>
            </w:r>
            <w:r w:rsidRPr="002703FF">
              <w:rPr>
                <w:rFonts w:ascii="Times New Roman" w:eastAsia="Times New Roman" w:hAnsi="Times New Roman" w:cs="Times New Roman"/>
                <w:sz w:val="20"/>
                <w:szCs w:val="20"/>
              </w:rPr>
              <w:t>. Совершенствовать технику метания предмета в горизонтальную цель.</w:t>
            </w:r>
          </w:p>
          <w:p w:rsidR="00BA09A2" w:rsidRPr="002703FF" w:rsidRDefault="00BA09A2" w:rsidP="001F25D7">
            <w:pPr>
              <w:spacing w:after="0" w:line="240" w:lineRule="auto"/>
              <w:jc w:val="both"/>
              <w:rPr>
                <w:rFonts w:ascii="Times New Roman" w:eastAsia="Times New Roman" w:hAnsi="Times New Roman" w:cs="Times New Roman"/>
                <w:sz w:val="20"/>
                <w:szCs w:val="20"/>
              </w:rPr>
            </w:pPr>
            <w:r w:rsidRPr="002703FF">
              <w:rPr>
                <w:rFonts w:ascii="Times New Roman" w:eastAsia="Times New Roman" w:hAnsi="Times New Roman" w:cs="Times New Roman"/>
                <w:sz w:val="20"/>
                <w:szCs w:val="20"/>
              </w:rPr>
              <w:t>17</w:t>
            </w:r>
            <w:r w:rsidR="002703FF" w:rsidRPr="002703FF">
              <w:rPr>
                <w:rFonts w:ascii="Times New Roman" w:eastAsia="Times New Roman" w:hAnsi="Times New Roman" w:cs="Times New Roman"/>
                <w:sz w:val="20"/>
                <w:szCs w:val="20"/>
              </w:rPr>
              <w:t>6</w:t>
            </w:r>
            <w:r w:rsidRPr="002703FF">
              <w:rPr>
                <w:rFonts w:ascii="Times New Roman" w:eastAsia="Times New Roman" w:hAnsi="Times New Roman" w:cs="Times New Roman"/>
                <w:sz w:val="20"/>
                <w:szCs w:val="20"/>
              </w:rPr>
              <w:t>. Учить детей точно выполнять игровые действия, уметь само</w:t>
            </w:r>
            <w:r w:rsidR="00C30551" w:rsidRPr="002703FF">
              <w:rPr>
                <w:rFonts w:ascii="Times New Roman" w:eastAsia="Times New Roman" w:hAnsi="Times New Roman" w:cs="Times New Roman"/>
                <w:sz w:val="20"/>
                <w:szCs w:val="20"/>
              </w:rPr>
              <w:t>стоятельно организовывать игру.</w:t>
            </w:r>
          </w:p>
          <w:p w:rsidR="00146B38" w:rsidRPr="002703FF" w:rsidRDefault="00146B38" w:rsidP="00146B38">
            <w:pPr>
              <w:spacing w:after="0" w:line="240" w:lineRule="auto"/>
              <w:jc w:val="both"/>
              <w:rPr>
                <w:rFonts w:ascii="Times New Roman" w:eastAsia="Times New Roman" w:hAnsi="Times New Roman" w:cs="Times New Roman"/>
                <w:sz w:val="20"/>
                <w:szCs w:val="20"/>
              </w:rPr>
            </w:pPr>
            <w:r w:rsidRPr="002703FF">
              <w:rPr>
                <w:rFonts w:ascii="Times New Roman" w:eastAsia="Times New Roman" w:hAnsi="Times New Roman" w:cs="Times New Roman"/>
                <w:sz w:val="20"/>
                <w:szCs w:val="20"/>
              </w:rPr>
              <w:t>17</w:t>
            </w:r>
            <w:r w:rsidR="002703FF" w:rsidRPr="002703FF">
              <w:rPr>
                <w:rFonts w:ascii="Times New Roman" w:eastAsia="Times New Roman" w:hAnsi="Times New Roman" w:cs="Times New Roman"/>
                <w:sz w:val="20"/>
                <w:szCs w:val="20"/>
              </w:rPr>
              <w:t>7</w:t>
            </w:r>
            <w:r w:rsidRPr="002703FF">
              <w:rPr>
                <w:rFonts w:ascii="Times New Roman" w:eastAsia="Times New Roman" w:hAnsi="Times New Roman" w:cs="Times New Roman"/>
                <w:sz w:val="20"/>
                <w:szCs w:val="20"/>
              </w:rPr>
              <w:t>. Учить действовать по сигналу, упражнять детей в беге.</w:t>
            </w:r>
          </w:p>
          <w:p w:rsidR="00146B38" w:rsidRPr="002703FF" w:rsidRDefault="00146B38" w:rsidP="002703FF">
            <w:pPr>
              <w:spacing w:after="0" w:line="240" w:lineRule="auto"/>
              <w:jc w:val="both"/>
              <w:rPr>
                <w:rFonts w:ascii="Times New Roman" w:eastAsia="Times New Roman" w:hAnsi="Times New Roman" w:cs="Times New Roman"/>
                <w:sz w:val="20"/>
                <w:szCs w:val="20"/>
              </w:rPr>
            </w:pPr>
            <w:r w:rsidRPr="002703FF">
              <w:rPr>
                <w:rFonts w:ascii="Times New Roman" w:eastAsia="Times New Roman" w:hAnsi="Times New Roman" w:cs="Times New Roman"/>
                <w:sz w:val="20"/>
                <w:szCs w:val="20"/>
              </w:rPr>
              <w:t>17</w:t>
            </w:r>
            <w:r w:rsidR="002703FF" w:rsidRPr="002703FF">
              <w:rPr>
                <w:rFonts w:ascii="Times New Roman" w:eastAsia="Times New Roman" w:hAnsi="Times New Roman" w:cs="Times New Roman"/>
                <w:sz w:val="20"/>
                <w:szCs w:val="20"/>
              </w:rPr>
              <w:t>8</w:t>
            </w:r>
            <w:r w:rsidRPr="002703FF">
              <w:rPr>
                <w:rFonts w:ascii="Times New Roman" w:eastAsia="Times New Roman" w:hAnsi="Times New Roman" w:cs="Times New Roman"/>
                <w:sz w:val="20"/>
                <w:szCs w:val="20"/>
              </w:rPr>
              <w:t>. Развивать двигательную активность. Упражнять в выполнении прыжков на двух ногах вперед, назад и в сторону. Развивать двигательную активность.</w:t>
            </w:r>
          </w:p>
        </w:tc>
        <w:tc>
          <w:tcPr>
            <w:tcW w:w="992" w:type="dxa"/>
            <w:tcBorders>
              <w:top w:val="single" w:sz="4" w:space="0" w:color="auto"/>
            </w:tcBorders>
          </w:tcPr>
          <w:p w:rsidR="00BA09A2" w:rsidRPr="005F40BE" w:rsidRDefault="00BA09A2" w:rsidP="004E257D">
            <w:pPr>
              <w:spacing w:after="0" w:line="240" w:lineRule="auto"/>
              <w:rPr>
                <w:rFonts w:ascii="Times New Roman" w:eastAsia="Times New Roman" w:hAnsi="Times New Roman" w:cs="Times New Roman"/>
                <w:sz w:val="20"/>
                <w:szCs w:val="20"/>
                <w:highlight w:val="yellow"/>
              </w:rPr>
            </w:pPr>
          </w:p>
        </w:tc>
      </w:tr>
      <w:tr w:rsidR="00BA09A2" w:rsidRPr="005F40BE" w:rsidTr="00146B38">
        <w:trPr>
          <w:trHeight w:val="1260"/>
        </w:trPr>
        <w:tc>
          <w:tcPr>
            <w:tcW w:w="1135" w:type="dxa"/>
            <w:tcBorders>
              <w:top w:val="single" w:sz="4" w:space="0" w:color="auto"/>
            </w:tcBorders>
          </w:tcPr>
          <w:p w:rsidR="00BA09A2" w:rsidRPr="002703FF" w:rsidRDefault="00146B38" w:rsidP="004E257D">
            <w:pPr>
              <w:spacing w:after="0" w:line="240" w:lineRule="auto"/>
              <w:rPr>
                <w:rFonts w:ascii="Times New Roman" w:eastAsia="Times New Roman" w:hAnsi="Times New Roman" w:cs="Times New Roman"/>
                <w:b/>
                <w:sz w:val="20"/>
                <w:szCs w:val="20"/>
              </w:rPr>
            </w:pPr>
            <w:r w:rsidRPr="002703FF">
              <w:rPr>
                <w:rFonts w:ascii="Times New Roman" w:eastAsia="Times New Roman" w:hAnsi="Times New Roman" w:cs="Times New Roman"/>
                <w:b/>
                <w:sz w:val="20"/>
                <w:szCs w:val="20"/>
              </w:rPr>
              <w:t>26-30</w:t>
            </w:r>
            <w:r w:rsidR="00BA09A2" w:rsidRPr="002703FF">
              <w:rPr>
                <w:rFonts w:ascii="Times New Roman" w:eastAsia="Times New Roman" w:hAnsi="Times New Roman" w:cs="Times New Roman"/>
                <w:b/>
                <w:sz w:val="20"/>
                <w:szCs w:val="20"/>
              </w:rPr>
              <w:t>.05</w:t>
            </w:r>
          </w:p>
          <w:p w:rsidR="00BA09A2" w:rsidRPr="002703FF" w:rsidRDefault="00BA09A2" w:rsidP="004E257D">
            <w:pPr>
              <w:spacing w:after="0" w:line="240" w:lineRule="auto"/>
              <w:rPr>
                <w:rFonts w:ascii="Times New Roman" w:eastAsia="Times New Roman" w:hAnsi="Times New Roman" w:cs="Times New Roman"/>
                <w:b/>
                <w:sz w:val="20"/>
                <w:szCs w:val="20"/>
              </w:rPr>
            </w:pPr>
          </w:p>
        </w:tc>
        <w:tc>
          <w:tcPr>
            <w:tcW w:w="850" w:type="dxa"/>
            <w:tcBorders>
              <w:top w:val="single" w:sz="4" w:space="0" w:color="auto"/>
            </w:tcBorders>
          </w:tcPr>
          <w:p w:rsidR="00BA09A2" w:rsidRPr="002703FF" w:rsidRDefault="00BA09A2"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rsidR="00BA09A2" w:rsidRPr="002703FF" w:rsidRDefault="00BA09A2" w:rsidP="001F25D7">
            <w:pPr>
              <w:spacing w:after="0" w:line="240" w:lineRule="auto"/>
              <w:jc w:val="both"/>
              <w:rPr>
                <w:rFonts w:ascii="Times New Roman" w:eastAsia="Times New Roman" w:hAnsi="Times New Roman" w:cs="Times New Roman"/>
                <w:sz w:val="20"/>
                <w:szCs w:val="20"/>
              </w:rPr>
            </w:pPr>
            <w:r w:rsidRPr="002703FF">
              <w:rPr>
                <w:rFonts w:ascii="Times New Roman" w:eastAsia="Times New Roman" w:hAnsi="Times New Roman" w:cs="Times New Roman"/>
                <w:sz w:val="20"/>
                <w:szCs w:val="20"/>
              </w:rPr>
              <w:t>1</w:t>
            </w:r>
            <w:r w:rsidR="002703FF" w:rsidRPr="002703FF">
              <w:rPr>
                <w:rFonts w:ascii="Times New Roman" w:eastAsia="Times New Roman" w:hAnsi="Times New Roman" w:cs="Times New Roman"/>
                <w:sz w:val="20"/>
                <w:szCs w:val="20"/>
              </w:rPr>
              <w:t>79</w:t>
            </w:r>
            <w:r w:rsidRPr="002703FF">
              <w:rPr>
                <w:rFonts w:ascii="Times New Roman" w:eastAsia="Times New Roman" w:hAnsi="Times New Roman" w:cs="Times New Roman"/>
                <w:sz w:val="20"/>
                <w:szCs w:val="20"/>
              </w:rPr>
              <w:t>. «Покорители гор».</w:t>
            </w:r>
          </w:p>
          <w:p w:rsidR="00BA09A2" w:rsidRPr="002703FF" w:rsidRDefault="00BA09A2" w:rsidP="001F25D7">
            <w:pPr>
              <w:spacing w:after="0" w:line="240" w:lineRule="auto"/>
              <w:jc w:val="both"/>
              <w:rPr>
                <w:rFonts w:ascii="Times New Roman" w:eastAsia="Times New Roman" w:hAnsi="Times New Roman" w:cs="Times New Roman"/>
                <w:sz w:val="20"/>
                <w:szCs w:val="20"/>
              </w:rPr>
            </w:pPr>
            <w:r w:rsidRPr="002703FF">
              <w:rPr>
                <w:rFonts w:ascii="Times New Roman" w:eastAsia="Times New Roman" w:hAnsi="Times New Roman" w:cs="Times New Roman"/>
                <w:sz w:val="20"/>
                <w:szCs w:val="20"/>
              </w:rPr>
              <w:t>18</w:t>
            </w:r>
            <w:r w:rsidR="002703FF" w:rsidRPr="002703FF">
              <w:rPr>
                <w:rFonts w:ascii="Times New Roman" w:eastAsia="Times New Roman" w:hAnsi="Times New Roman" w:cs="Times New Roman"/>
                <w:sz w:val="20"/>
                <w:szCs w:val="20"/>
              </w:rPr>
              <w:t>0</w:t>
            </w:r>
            <w:r w:rsidRPr="002703FF">
              <w:rPr>
                <w:rFonts w:ascii="Times New Roman" w:eastAsia="Times New Roman" w:hAnsi="Times New Roman" w:cs="Times New Roman"/>
                <w:sz w:val="20"/>
                <w:szCs w:val="20"/>
              </w:rPr>
              <w:t>.«Гуси-лебеди» (русская народная игра).</w:t>
            </w:r>
          </w:p>
          <w:p w:rsidR="00BA09A2" w:rsidRPr="002703FF" w:rsidRDefault="00BA09A2" w:rsidP="001F25D7">
            <w:pPr>
              <w:spacing w:after="0" w:line="240" w:lineRule="auto"/>
              <w:jc w:val="both"/>
              <w:rPr>
                <w:rFonts w:ascii="Times New Roman" w:eastAsia="Times New Roman" w:hAnsi="Times New Roman" w:cs="Times New Roman"/>
                <w:sz w:val="20"/>
                <w:szCs w:val="20"/>
              </w:rPr>
            </w:pPr>
            <w:r w:rsidRPr="002703FF">
              <w:rPr>
                <w:rFonts w:ascii="Times New Roman" w:eastAsia="Times New Roman" w:hAnsi="Times New Roman" w:cs="Times New Roman"/>
                <w:sz w:val="20"/>
                <w:szCs w:val="20"/>
              </w:rPr>
              <w:t>18</w:t>
            </w:r>
            <w:r w:rsidR="002703FF" w:rsidRPr="002703FF">
              <w:rPr>
                <w:rFonts w:ascii="Times New Roman" w:eastAsia="Times New Roman" w:hAnsi="Times New Roman" w:cs="Times New Roman"/>
                <w:sz w:val="20"/>
                <w:szCs w:val="20"/>
              </w:rPr>
              <w:t>1</w:t>
            </w:r>
            <w:r w:rsidRPr="002703FF">
              <w:rPr>
                <w:rFonts w:ascii="Times New Roman" w:eastAsia="Times New Roman" w:hAnsi="Times New Roman" w:cs="Times New Roman"/>
                <w:sz w:val="20"/>
                <w:szCs w:val="20"/>
              </w:rPr>
              <w:t>. «Подбрось-поймай»</w:t>
            </w:r>
          </w:p>
          <w:p w:rsidR="00BA09A2" w:rsidRPr="002703FF" w:rsidRDefault="00BA09A2" w:rsidP="001F25D7">
            <w:pPr>
              <w:spacing w:after="0" w:line="240" w:lineRule="auto"/>
              <w:jc w:val="both"/>
              <w:rPr>
                <w:rFonts w:ascii="Times New Roman" w:eastAsia="Times New Roman" w:hAnsi="Times New Roman" w:cs="Times New Roman"/>
                <w:sz w:val="20"/>
                <w:szCs w:val="20"/>
              </w:rPr>
            </w:pPr>
            <w:r w:rsidRPr="002703FF">
              <w:rPr>
                <w:rFonts w:ascii="Times New Roman" w:eastAsia="Times New Roman" w:hAnsi="Times New Roman" w:cs="Times New Roman"/>
                <w:sz w:val="20"/>
                <w:szCs w:val="20"/>
              </w:rPr>
              <w:t>18</w:t>
            </w:r>
            <w:r w:rsidR="002703FF" w:rsidRPr="002703FF">
              <w:rPr>
                <w:rFonts w:ascii="Times New Roman" w:eastAsia="Times New Roman" w:hAnsi="Times New Roman" w:cs="Times New Roman"/>
                <w:sz w:val="20"/>
                <w:szCs w:val="20"/>
              </w:rPr>
              <w:t>2</w:t>
            </w:r>
            <w:r w:rsidRPr="002703FF">
              <w:rPr>
                <w:rFonts w:ascii="Times New Roman" w:eastAsia="Times New Roman" w:hAnsi="Times New Roman" w:cs="Times New Roman"/>
                <w:sz w:val="20"/>
                <w:szCs w:val="20"/>
              </w:rPr>
              <w:t>. «Не попадись»</w:t>
            </w:r>
          </w:p>
          <w:p w:rsidR="00146B38" w:rsidRPr="002703FF" w:rsidRDefault="002703FF" w:rsidP="002703FF">
            <w:pPr>
              <w:spacing w:after="0" w:line="240" w:lineRule="auto"/>
              <w:jc w:val="both"/>
              <w:rPr>
                <w:rFonts w:ascii="Times New Roman" w:eastAsia="Times New Roman" w:hAnsi="Times New Roman" w:cs="Times New Roman"/>
                <w:sz w:val="20"/>
                <w:szCs w:val="20"/>
              </w:rPr>
            </w:pPr>
            <w:r w:rsidRPr="002703FF">
              <w:rPr>
                <w:rFonts w:ascii="Times New Roman" w:eastAsia="Times New Roman" w:hAnsi="Times New Roman" w:cs="Times New Roman"/>
                <w:sz w:val="20"/>
                <w:szCs w:val="20"/>
              </w:rPr>
              <w:t>183</w:t>
            </w:r>
            <w:r w:rsidR="00146B38" w:rsidRPr="002703FF">
              <w:rPr>
                <w:rFonts w:ascii="Times New Roman" w:eastAsia="Times New Roman" w:hAnsi="Times New Roman" w:cs="Times New Roman"/>
                <w:sz w:val="20"/>
                <w:szCs w:val="20"/>
              </w:rPr>
              <w:t>. «Найди и промолчи»</w:t>
            </w:r>
          </w:p>
        </w:tc>
        <w:tc>
          <w:tcPr>
            <w:tcW w:w="10206" w:type="dxa"/>
            <w:tcBorders>
              <w:top w:val="single" w:sz="4" w:space="0" w:color="auto"/>
            </w:tcBorders>
          </w:tcPr>
          <w:p w:rsidR="007A30BF" w:rsidRPr="002703FF" w:rsidRDefault="00BA09A2" w:rsidP="001F25D7">
            <w:pPr>
              <w:spacing w:after="0" w:line="240" w:lineRule="auto"/>
              <w:jc w:val="both"/>
              <w:rPr>
                <w:rFonts w:ascii="Times New Roman" w:eastAsia="Times New Roman" w:hAnsi="Times New Roman" w:cs="Times New Roman"/>
                <w:sz w:val="20"/>
                <w:szCs w:val="20"/>
              </w:rPr>
            </w:pPr>
            <w:r w:rsidRPr="002703FF">
              <w:rPr>
                <w:rFonts w:ascii="Times New Roman" w:eastAsia="Times New Roman" w:hAnsi="Times New Roman" w:cs="Times New Roman"/>
                <w:sz w:val="20"/>
                <w:szCs w:val="20"/>
              </w:rPr>
              <w:t>1</w:t>
            </w:r>
            <w:r w:rsidR="002703FF" w:rsidRPr="002703FF">
              <w:rPr>
                <w:rFonts w:ascii="Times New Roman" w:eastAsia="Times New Roman" w:hAnsi="Times New Roman" w:cs="Times New Roman"/>
                <w:sz w:val="20"/>
                <w:szCs w:val="20"/>
              </w:rPr>
              <w:t>79</w:t>
            </w:r>
            <w:r w:rsidRPr="002703FF">
              <w:rPr>
                <w:rFonts w:ascii="Times New Roman" w:eastAsia="Times New Roman" w:hAnsi="Times New Roman" w:cs="Times New Roman"/>
                <w:sz w:val="20"/>
                <w:szCs w:val="20"/>
              </w:rPr>
              <w:t>. Учить детей лазать по гимнастической лесенке, воспитывать уверенность в себе.</w:t>
            </w:r>
          </w:p>
          <w:p w:rsidR="00146B38" w:rsidRPr="002703FF" w:rsidRDefault="00146B38" w:rsidP="001F25D7">
            <w:pPr>
              <w:spacing w:after="0" w:line="240" w:lineRule="auto"/>
              <w:jc w:val="both"/>
              <w:rPr>
                <w:rFonts w:ascii="Times New Roman" w:eastAsia="Times New Roman" w:hAnsi="Times New Roman" w:cs="Times New Roman"/>
                <w:sz w:val="20"/>
                <w:szCs w:val="20"/>
              </w:rPr>
            </w:pPr>
            <w:r w:rsidRPr="002703FF">
              <w:rPr>
                <w:rFonts w:ascii="Times New Roman" w:eastAsia="Times New Roman" w:hAnsi="Times New Roman" w:cs="Times New Roman"/>
                <w:sz w:val="20"/>
                <w:szCs w:val="20"/>
              </w:rPr>
              <w:t>18</w:t>
            </w:r>
            <w:r w:rsidR="002703FF" w:rsidRPr="002703FF">
              <w:rPr>
                <w:rFonts w:ascii="Times New Roman" w:eastAsia="Times New Roman" w:hAnsi="Times New Roman" w:cs="Times New Roman"/>
                <w:sz w:val="20"/>
                <w:szCs w:val="20"/>
              </w:rPr>
              <w:t>0</w:t>
            </w:r>
            <w:r w:rsidRPr="002703FF">
              <w:rPr>
                <w:rFonts w:ascii="Times New Roman" w:eastAsia="Times New Roman" w:hAnsi="Times New Roman" w:cs="Times New Roman"/>
                <w:sz w:val="20"/>
                <w:szCs w:val="20"/>
              </w:rPr>
              <w:t>. Упражнять в беге с увертыванием.</w:t>
            </w:r>
          </w:p>
          <w:p w:rsidR="00146B38" w:rsidRPr="002703FF" w:rsidRDefault="00146B38" w:rsidP="001F25D7">
            <w:pPr>
              <w:spacing w:after="0" w:line="240" w:lineRule="auto"/>
              <w:jc w:val="both"/>
              <w:rPr>
                <w:rFonts w:ascii="Times New Roman" w:eastAsia="Times New Roman" w:hAnsi="Times New Roman" w:cs="Times New Roman"/>
                <w:sz w:val="20"/>
                <w:szCs w:val="20"/>
              </w:rPr>
            </w:pPr>
          </w:p>
          <w:p w:rsidR="007A30BF" w:rsidRPr="002703FF" w:rsidRDefault="007A30BF" w:rsidP="001F25D7">
            <w:pPr>
              <w:spacing w:after="0" w:line="240" w:lineRule="auto"/>
              <w:jc w:val="both"/>
              <w:rPr>
                <w:rFonts w:ascii="Times New Roman" w:eastAsia="Times New Roman" w:hAnsi="Times New Roman" w:cs="Times New Roman"/>
                <w:sz w:val="20"/>
                <w:szCs w:val="20"/>
              </w:rPr>
            </w:pPr>
            <w:r w:rsidRPr="002703FF">
              <w:rPr>
                <w:rFonts w:ascii="Times New Roman" w:eastAsia="Times New Roman" w:hAnsi="Times New Roman" w:cs="Times New Roman"/>
                <w:sz w:val="20"/>
                <w:szCs w:val="20"/>
              </w:rPr>
              <w:t>18</w:t>
            </w:r>
            <w:r w:rsidR="002703FF" w:rsidRPr="002703FF">
              <w:rPr>
                <w:rFonts w:ascii="Times New Roman" w:eastAsia="Times New Roman" w:hAnsi="Times New Roman" w:cs="Times New Roman"/>
                <w:sz w:val="20"/>
                <w:szCs w:val="20"/>
              </w:rPr>
              <w:t>1</w:t>
            </w:r>
            <w:r w:rsidRPr="002703FF">
              <w:rPr>
                <w:rFonts w:ascii="Times New Roman" w:eastAsia="Times New Roman" w:hAnsi="Times New Roman" w:cs="Times New Roman"/>
                <w:sz w:val="20"/>
                <w:szCs w:val="20"/>
              </w:rPr>
              <w:t>.  Упражнять в бросании мяча двумя руками снизу-вверх и ловить его</w:t>
            </w:r>
          </w:p>
          <w:p w:rsidR="00BA09A2" w:rsidRPr="002703FF" w:rsidRDefault="00BA09A2" w:rsidP="00146B38">
            <w:pPr>
              <w:spacing w:after="0" w:line="240" w:lineRule="auto"/>
              <w:jc w:val="both"/>
              <w:rPr>
                <w:rFonts w:ascii="Times New Roman" w:eastAsia="Times New Roman" w:hAnsi="Times New Roman" w:cs="Times New Roman"/>
                <w:sz w:val="20"/>
                <w:szCs w:val="20"/>
              </w:rPr>
            </w:pPr>
            <w:r w:rsidRPr="002703FF">
              <w:rPr>
                <w:rFonts w:ascii="Times New Roman" w:eastAsia="Times New Roman" w:hAnsi="Times New Roman" w:cs="Times New Roman"/>
                <w:sz w:val="20"/>
                <w:szCs w:val="20"/>
              </w:rPr>
              <w:t>18</w:t>
            </w:r>
            <w:r w:rsidR="002703FF" w:rsidRPr="002703FF">
              <w:rPr>
                <w:rFonts w:ascii="Times New Roman" w:eastAsia="Times New Roman" w:hAnsi="Times New Roman" w:cs="Times New Roman"/>
                <w:sz w:val="20"/>
                <w:szCs w:val="20"/>
              </w:rPr>
              <w:t>2</w:t>
            </w:r>
            <w:r w:rsidRPr="002703FF">
              <w:rPr>
                <w:rFonts w:ascii="Times New Roman" w:eastAsia="Times New Roman" w:hAnsi="Times New Roman" w:cs="Times New Roman"/>
                <w:sz w:val="20"/>
                <w:szCs w:val="20"/>
              </w:rPr>
              <w:t>.</w:t>
            </w:r>
            <w:r w:rsidR="00146B38" w:rsidRPr="002703FF">
              <w:rPr>
                <w:rFonts w:ascii="Times New Roman" w:eastAsia="Times New Roman" w:hAnsi="Times New Roman" w:cs="Times New Roman"/>
                <w:sz w:val="20"/>
                <w:szCs w:val="20"/>
              </w:rPr>
              <w:t xml:space="preserve"> Упражнять в беге с увертыванием.</w:t>
            </w:r>
          </w:p>
          <w:p w:rsidR="00146B38" w:rsidRPr="002703FF" w:rsidRDefault="002703FF" w:rsidP="00146B38">
            <w:pPr>
              <w:spacing w:after="0" w:line="240" w:lineRule="auto"/>
              <w:jc w:val="both"/>
              <w:rPr>
                <w:rFonts w:ascii="Times New Roman" w:eastAsia="Times New Roman" w:hAnsi="Times New Roman" w:cs="Times New Roman"/>
                <w:sz w:val="20"/>
                <w:szCs w:val="20"/>
              </w:rPr>
            </w:pPr>
            <w:r w:rsidRPr="002703FF">
              <w:rPr>
                <w:rFonts w:ascii="Times New Roman" w:eastAsia="Calibri" w:hAnsi="Times New Roman" w:cs="Times New Roman"/>
                <w:sz w:val="20"/>
                <w:szCs w:val="20"/>
              </w:rPr>
              <w:t>183</w:t>
            </w:r>
            <w:r w:rsidR="00146B38" w:rsidRPr="002703FF">
              <w:rPr>
                <w:rFonts w:ascii="Times New Roman" w:eastAsia="Calibri" w:hAnsi="Times New Roman" w:cs="Times New Roman"/>
                <w:sz w:val="20"/>
                <w:szCs w:val="20"/>
              </w:rPr>
              <w:t>. Формировать умение ориентироваться в пространстве, действовать по инструкции.</w:t>
            </w:r>
          </w:p>
        </w:tc>
        <w:tc>
          <w:tcPr>
            <w:tcW w:w="992" w:type="dxa"/>
            <w:tcBorders>
              <w:top w:val="single" w:sz="4" w:space="0" w:color="auto"/>
            </w:tcBorders>
          </w:tcPr>
          <w:p w:rsidR="00BA09A2" w:rsidRPr="005F40BE" w:rsidRDefault="00BA09A2" w:rsidP="004E257D">
            <w:pPr>
              <w:spacing w:after="0" w:line="240" w:lineRule="auto"/>
              <w:rPr>
                <w:rFonts w:ascii="Times New Roman" w:eastAsia="Times New Roman" w:hAnsi="Times New Roman" w:cs="Times New Roman"/>
                <w:sz w:val="20"/>
                <w:szCs w:val="20"/>
                <w:highlight w:val="yellow"/>
              </w:rPr>
            </w:pPr>
          </w:p>
        </w:tc>
      </w:tr>
    </w:tbl>
    <w:p w:rsidR="009D5AFB" w:rsidRPr="005F40BE" w:rsidRDefault="009D5AFB" w:rsidP="009D5AFB">
      <w:pPr>
        <w:shd w:val="clear" w:color="auto" w:fill="FFFFFF"/>
        <w:spacing w:after="0" w:line="240" w:lineRule="auto"/>
        <w:rPr>
          <w:rFonts w:ascii="Times New Roman" w:eastAsia="Calibri" w:hAnsi="Times New Roman" w:cs="Times New Roman"/>
          <w:b/>
          <w:sz w:val="20"/>
          <w:szCs w:val="20"/>
          <w:highlight w:val="yellow"/>
        </w:rPr>
      </w:pPr>
    </w:p>
    <w:p w:rsidR="007573F4" w:rsidRDefault="007573F4"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6906E8" w:rsidRDefault="006906E8" w:rsidP="005850EF">
      <w:pPr>
        <w:shd w:val="clear" w:color="auto" w:fill="FFFFFF"/>
        <w:spacing w:after="0" w:line="240" w:lineRule="auto"/>
        <w:jc w:val="center"/>
        <w:rPr>
          <w:rFonts w:ascii="Times New Roman" w:eastAsia="Calibri" w:hAnsi="Times New Roman" w:cs="Times New Roman"/>
          <w:b/>
          <w:sz w:val="20"/>
          <w:szCs w:val="20"/>
        </w:rPr>
      </w:pPr>
    </w:p>
    <w:p w:rsidR="007573F4" w:rsidRDefault="007573F4" w:rsidP="005850EF">
      <w:pPr>
        <w:shd w:val="clear" w:color="auto" w:fill="FFFFFF"/>
        <w:spacing w:after="0" w:line="240" w:lineRule="auto"/>
        <w:jc w:val="center"/>
        <w:rPr>
          <w:rFonts w:ascii="Times New Roman" w:eastAsia="Calibri" w:hAnsi="Times New Roman" w:cs="Times New Roman"/>
          <w:b/>
          <w:sz w:val="20"/>
          <w:szCs w:val="20"/>
        </w:rPr>
      </w:pPr>
    </w:p>
    <w:p w:rsidR="005850EF" w:rsidRPr="00A30AD6" w:rsidRDefault="00981EFE" w:rsidP="005850EF">
      <w:pPr>
        <w:shd w:val="clear" w:color="auto" w:fill="FFFFFF"/>
        <w:spacing w:after="0" w:line="240" w:lineRule="auto"/>
        <w:jc w:val="center"/>
        <w:rPr>
          <w:rFonts w:ascii="Times New Roman" w:eastAsia="Calibri" w:hAnsi="Times New Roman" w:cs="Times New Roman"/>
          <w:b/>
          <w:sz w:val="20"/>
          <w:szCs w:val="20"/>
        </w:rPr>
      </w:pPr>
      <w:r w:rsidRPr="00A30AD6">
        <w:rPr>
          <w:rFonts w:ascii="Times New Roman" w:eastAsia="Calibri" w:hAnsi="Times New Roman" w:cs="Times New Roman"/>
          <w:b/>
          <w:sz w:val="20"/>
          <w:szCs w:val="20"/>
        </w:rPr>
        <w:t xml:space="preserve">2.5.2 </w:t>
      </w:r>
      <w:r w:rsidR="005850EF" w:rsidRPr="00A30AD6">
        <w:rPr>
          <w:rFonts w:ascii="Times New Roman" w:eastAsia="Calibri" w:hAnsi="Times New Roman" w:cs="Times New Roman"/>
          <w:b/>
          <w:sz w:val="20"/>
          <w:szCs w:val="20"/>
        </w:rPr>
        <w:t xml:space="preserve">Перспективное планирование совместной и самостоятельной деятельности </w:t>
      </w:r>
    </w:p>
    <w:p w:rsidR="005850EF" w:rsidRPr="00A30AD6" w:rsidRDefault="005850EF" w:rsidP="005850EF">
      <w:pPr>
        <w:shd w:val="clear" w:color="auto" w:fill="FFFFFF"/>
        <w:spacing w:after="0" w:line="240" w:lineRule="auto"/>
        <w:jc w:val="center"/>
        <w:rPr>
          <w:rFonts w:ascii="Times New Roman" w:eastAsia="Times New Roman" w:hAnsi="Times New Roman" w:cs="Times New Roman"/>
          <w:b/>
          <w:sz w:val="20"/>
          <w:szCs w:val="20"/>
          <w:lang w:eastAsia="ru-RU"/>
        </w:rPr>
      </w:pPr>
      <w:r w:rsidRPr="00A30AD6">
        <w:rPr>
          <w:rFonts w:ascii="Times New Roman" w:eastAsia="Calibri" w:hAnsi="Times New Roman" w:cs="Times New Roman"/>
          <w:b/>
          <w:sz w:val="20"/>
          <w:szCs w:val="20"/>
        </w:rPr>
        <w:t>Образовательная область «Физическое развитие» раздел «Формирование основ здорового образа жизни»</w:t>
      </w:r>
    </w:p>
    <w:p w:rsidR="005850EF" w:rsidRPr="00A30AD6" w:rsidRDefault="005850EF" w:rsidP="006725CA">
      <w:pPr>
        <w:spacing w:after="0" w:line="240" w:lineRule="auto"/>
        <w:jc w:val="center"/>
        <w:rPr>
          <w:rFonts w:ascii="Times New Roman" w:eastAsia="Calibri" w:hAnsi="Times New Roman" w:cs="Times New Roman"/>
          <w:b/>
          <w:sz w:val="20"/>
          <w:szCs w:val="20"/>
        </w:rPr>
      </w:pPr>
      <w:r w:rsidRPr="00A30AD6">
        <w:rPr>
          <w:rFonts w:ascii="Times New Roman" w:eastAsia="Calibri" w:hAnsi="Times New Roman" w:cs="Times New Roman"/>
          <w:b/>
          <w:sz w:val="20"/>
          <w:szCs w:val="20"/>
        </w:rPr>
        <w:t>для детей средней</w:t>
      </w:r>
      <w:r w:rsidR="006906E8">
        <w:rPr>
          <w:rFonts w:ascii="Times New Roman" w:eastAsia="Calibri" w:hAnsi="Times New Roman" w:cs="Times New Roman"/>
          <w:b/>
          <w:sz w:val="20"/>
          <w:szCs w:val="20"/>
        </w:rPr>
        <w:t xml:space="preserve"> группы </w:t>
      </w:r>
      <w:r w:rsidRPr="00A30AD6">
        <w:rPr>
          <w:rFonts w:ascii="Times New Roman" w:eastAsia="Calibri" w:hAnsi="Times New Roman" w:cs="Times New Roman"/>
          <w:b/>
          <w:sz w:val="20"/>
          <w:szCs w:val="20"/>
        </w:rPr>
        <w:t xml:space="preserve"> «</w:t>
      </w:r>
      <w:r w:rsidR="00A30AD6" w:rsidRPr="00A30AD6">
        <w:rPr>
          <w:rFonts w:ascii="Times New Roman" w:eastAsia="Calibri" w:hAnsi="Times New Roman" w:cs="Times New Roman"/>
          <w:b/>
          <w:sz w:val="20"/>
          <w:szCs w:val="20"/>
        </w:rPr>
        <w:t>Рябинушка</w:t>
      </w:r>
      <w:r w:rsidRPr="00A30AD6">
        <w:rPr>
          <w:rFonts w:ascii="Times New Roman" w:eastAsia="Calibri" w:hAnsi="Times New Roman" w:cs="Times New Roman"/>
          <w:b/>
          <w:sz w:val="20"/>
          <w:szCs w:val="20"/>
        </w:rPr>
        <w:t xml:space="preserve">» (4 – 5 </w:t>
      </w:r>
      <w:r w:rsidR="006725CA" w:rsidRPr="00A30AD6">
        <w:rPr>
          <w:rFonts w:ascii="Times New Roman" w:eastAsia="Calibri" w:hAnsi="Times New Roman" w:cs="Times New Roman"/>
          <w:b/>
          <w:sz w:val="20"/>
          <w:szCs w:val="20"/>
        </w:rPr>
        <w:t>лет) на 202</w:t>
      </w:r>
      <w:r w:rsidR="00A30AD6" w:rsidRPr="00A30AD6">
        <w:rPr>
          <w:rFonts w:ascii="Times New Roman" w:eastAsia="Calibri" w:hAnsi="Times New Roman" w:cs="Times New Roman"/>
          <w:b/>
          <w:sz w:val="20"/>
          <w:szCs w:val="20"/>
        </w:rPr>
        <w:t>4</w:t>
      </w:r>
      <w:r w:rsidR="006725CA" w:rsidRPr="00A30AD6">
        <w:rPr>
          <w:rFonts w:ascii="Times New Roman" w:eastAsia="Calibri" w:hAnsi="Times New Roman" w:cs="Times New Roman"/>
          <w:b/>
          <w:sz w:val="20"/>
          <w:szCs w:val="20"/>
        </w:rPr>
        <w:t xml:space="preserve"> - 202</w:t>
      </w:r>
      <w:r w:rsidR="00A30AD6" w:rsidRPr="00A30AD6">
        <w:rPr>
          <w:rFonts w:ascii="Times New Roman" w:eastAsia="Calibri" w:hAnsi="Times New Roman" w:cs="Times New Roman"/>
          <w:b/>
          <w:sz w:val="20"/>
          <w:szCs w:val="20"/>
        </w:rPr>
        <w:t>5</w:t>
      </w:r>
      <w:r w:rsidR="006725CA" w:rsidRPr="00A30AD6">
        <w:rPr>
          <w:rFonts w:ascii="Times New Roman" w:eastAsia="Calibri" w:hAnsi="Times New Roman" w:cs="Times New Roman"/>
          <w:b/>
          <w:sz w:val="20"/>
          <w:szCs w:val="20"/>
        </w:rPr>
        <w:t xml:space="preserve"> учебный год</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12758"/>
        <w:gridCol w:w="1417"/>
      </w:tblGrid>
      <w:tr w:rsidR="008E0027" w:rsidRPr="005F40BE" w:rsidTr="00E70DEF">
        <w:trPr>
          <w:cantSplit/>
          <w:trHeight w:val="415"/>
        </w:trPr>
        <w:tc>
          <w:tcPr>
            <w:tcW w:w="709" w:type="dxa"/>
            <w:vMerge w:val="restart"/>
            <w:tcBorders>
              <w:top w:val="single" w:sz="4" w:space="0" w:color="auto"/>
              <w:left w:val="single" w:sz="4" w:space="0" w:color="auto"/>
              <w:right w:val="single" w:sz="4" w:space="0" w:color="auto"/>
            </w:tcBorders>
            <w:textDirection w:val="btLr"/>
          </w:tcPr>
          <w:p w:rsidR="008E0027" w:rsidRPr="00A30AD6" w:rsidRDefault="008E0027" w:rsidP="008E0027">
            <w:pPr>
              <w:ind w:left="113" w:right="113"/>
              <w:jc w:val="center"/>
              <w:rPr>
                <w:rFonts w:ascii="Times New Roman" w:eastAsia="Times New Roman" w:hAnsi="Times New Roman" w:cs="Times New Roman"/>
                <w:b/>
                <w:sz w:val="20"/>
                <w:szCs w:val="20"/>
              </w:rPr>
            </w:pPr>
            <w:r w:rsidRPr="00A30AD6">
              <w:rPr>
                <w:rFonts w:ascii="Times New Roman" w:eastAsia="Times New Roman" w:hAnsi="Times New Roman" w:cs="Times New Roman"/>
                <w:b/>
                <w:sz w:val="20"/>
                <w:szCs w:val="20"/>
              </w:rPr>
              <w:t>Месяц</w:t>
            </w:r>
          </w:p>
        </w:tc>
        <w:tc>
          <w:tcPr>
            <w:tcW w:w="1418" w:type="dxa"/>
            <w:gridSpan w:val="2"/>
            <w:tcBorders>
              <w:top w:val="single" w:sz="4" w:space="0" w:color="auto"/>
              <w:left w:val="single" w:sz="4" w:space="0" w:color="auto"/>
              <w:right w:val="single" w:sz="4" w:space="0" w:color="auto"/>
            </w:tcBorders>
          </w:tcPr>
          <w:p w:rsidR="008E0027" w:rsidRPr="00A30AD6" w:rsidRDefault="008E0027" w:rsidP="00E70DEF">
            <w:pPr>
              <w:spacing w:line="240" w:lineRule="auto"/>
              <w:jc w:val="center"/>
              <w:rPr>
                <w:rFonts w:ascii="Times New Roman" w:eastAsia="Times New Roman" w:hAnsi="Times New Roman" w:cs="Times New Roman"/>
                <w:b/>
                <w:sz w:val="20"/>
                <w:szCs w:val="20"/>
              </w:rPr>
            </w:pPr>
            <w:r w:rsidRPr="00A30AD6">
              <w:rPr>
                <w:rFonts w:ascii="Times New Roman" w:eastAsia="Times New Roman" w:hAnsi="Times New Roman" w:cs="Times New Roman"/>
                <w:b/>
                <w:sz w:val="20"/>
                <w:szCs w:val="20"/>
              </w:rPr>
              <w:t>Дата</w:t>
            </w:r>
          </w:p>
        </w:tc>
        <w:tc>
          <w:tcPr>
            <w:tcW w:w="127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E0027" w:rsidRPr="00A30AD6" w:rsidRDefault="008E0027" w:rsidP="008E0027">
            <w:pPr>
              <w:spacing w:after="0" w:line="240" w:lineRule="auto"/>
              <w:jc w:val="center"/>
              <w:rPr>
                <w:rFonts w:ascii="Times New Roman" w:eastAsia="Times New Roman" w:hAnsi="Times New Roman" w:cs="Times New Roman"/>
                <w:b/>
                <w:sz w:val="20"/>
                <w:szCs w:val="20"/>
              </w:rPr>
            </w:pPr>
          </w:p>
          <w:p w:rsidR="008E0027" w:rsidRPr="00A30AD6" w:rsidRDefault="008E0027" w:rsidP="008E0027">
            <w:pPr>
              <w:spacing w:after="0" w:line="240" w:lineRule="auto"/>
              <w:jc w:val="center"/>
              <w:rPr>
                <w:rFonts w:ascii="Times New Roman" w:eastAsia="Times New Roman" w:hAnsi="Times New Roman" w:cs="Times New Roman"/>
                <w:b/>
                <w:sz w:val="20"/>
                <w:szCs w:val="20"/>
              </w:rPr>
            </w:pPr>
            <w:r w:rsidRPr="00A30AD6">
              <w:rPr>
                <w:rFonts w:ascii="Times New Roman" w:eastAsia="Times New Roman" w:hAnsi="Times New Roman" w:cs="Times New Roman"/>
                <w:b/>
                <w:sz w:val="20"/>
                <w:szCs w:val="20"/>
              </w:rPr>
              <w:t>Содержание</w:t>
            </w:r>
          </w:p>
        </w:tc>
        <w:tc>
          <w:tcPr>
            <w:tcW w:w="1417" w:type="dxa"/>
            <w:vMerge w:val="restart"/>
            <w:tcBorders>
              <w:top w:val="single" w:sz="4" w:space="0" w:color="auto"/>
              <w:left w:val="single" w:sz="4" w:space="0" w:color="auto"/>
              <w:right w:val="single" w:sz="4" w:space="0" w:color="auto"/>
            </w:tcBorders>
            <w:shd w:val="clear" w:color="auto" w:fill="auto"/>
          </w:tcPr>
          <w:p w:rsidR="008E0027" w:rsidRPr="00A30AD6" w:rsidRDefault="008E0027" w:rsidP="008E0027">
            <w:pPr>
              <w:spacing w:after="0" w:line="240" w:lineRule="auto"/>
              <w:rPr>
                <w:rFonts w:ascii="Times New Roman" w:eastAsia="Times New Roman" w:hAnsi="Times New Roman" w:cs="Times New Roman"/>
                <w:b/>
                <w:sz w:val="20"/>
                <w:szCs w:val="20"/>
              </w:rPr>
            </w:pPr>
            <w:r w:rsidRPr="00A30AD6">
              <w:rPr>
                <w:rFonts w:ascii="Times New Roman" w:eastAsia="Times New Roman" w:hAnsi="Times New Roman" w:cs="Times New Roman"/>
                <w:b/>
                <w:sz w:val="20"/>
                <w:szCs w:val="20"/>
              </w:rPr>
              <w:t>Примечание</w:t>
            </w:r>
          </w:p>
        </w:tc>
      </w:tr>
      <w:tr w:rsidR="008E0027" w:rsidRPr="005F40BE" w:rsidTr="00472124">
        <w:trPr>
          <w:cantSplit/>
          <w:trHeight w:val="256"/>
        </w:trPr>
        <w:tc>
          <w:tcPr>
            <w:tcW w:w="709" w:type="dxa"/>
            <w:vMerge/>
            <w:tcBorders>
              <w:left w:val="single" w:sz="4" w:space="0" w:color="auto"/>
              <w:bottom w:val="single" w:sz="4" w:space="0" w:color="auto"/>
              <w:right w:val="single" w:sz="4" w:space="0" w:color="auto"/>
            </w:tcBorders>
            <w:vAlign w:val="center"/>
          </w:tcPr>
          <w:p w:rsidR="008E0027" w:rsidRPr="005F40BE" w:rsidRDefault="008E0027" w:rsidP="008E0027">
            <w:pPr>
              <w:spacing w:after="0" w:line="240" w:lineRule="auto"/>
              <w:rPr>
                <w:rFonts w:ascii="Times New Roman" w:eastAsia="Times New Roman" w:hAnsi="Times New Roman" w:cs="Times New Roman"/>
                <w:b/>
                <w:sz w:val="20"/>
                <w:szCs w:val="20"/>
                <w:highlight w:val="yellow"/>
              </w:rPr>
            </w:pPr>
          </w:p>
        </w:tc>
        <w:tc>
          <w:tcPr>
            <w:tcW w:w="709" w:type="dxa"/>
            <w:tcBorders>
              <w:left w:val="single" w:sz="4" w:space="0" w:color="auto"/>
              <w:bottom w:val="single" w:sz="4" w:space="0" w:color="auto"/>
              <w:right w:val="single" w:sz="4" w:space="0" w:color="auto"/>
            </w:tcBorders>
          </w:tcPr>
          <w:p w:rsidR="008E0027" w:rsidRPr="008C2440" w:rsidRDefault="008E0027" w:rsidP="008E0027">
            <w:pPr>
              <w:spacing w:after="0" w:line="240" w:lineRule="auto"/>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План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0027" w:rsidRPr="008C2440" w:rsidRDefault="008E0027" w:rsidP="008E0027">
            <w:pPr>
              <w:spacing w:after="0" w:line="240" w:lineRule="auto"/>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Факт</w:t>
            </w:r>
          </w:p>
        </w:tc>
        <w:tc>
          <w:tcPr>
            <w:tcW w:w="127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0027" w:rsidRPr="005F40BE" w:rsidRDefault="008E0027" w:rsidP="008E0027">
            <w:pPr>
              <w:spacing w:after="0" w:line="240" w:lineRule="auto"/>
              <w:rPr>
                <w:rFonts w:ascii="Times New Roman" w:eastAsia="Times New Roman" w:hAnsi="Times New Roman" w:cs="Times New Roman"/>
                <w:sz w:val="20"/>
                <w:szCs w:val="20"/>
                <w:highlight w:val="yellow"/>
              </w:rPr>
            </w:pPr>
          </w:p>
        </w:tc>
        <w:tc>
          <w:tcPr>
            <w:tcW w:w="1417" w:type="dxa"/>
            <w:vMerge/>
            <w:tcBorders>
              <w:left w:val="single" w:sz="4" w:space="0" w:color="auto"/>
              <w:bottom w:val="single" w:sz="4" w:space="0" w:color="auto"/>
              <w:right w:val="single" w:sz="4" w:space="0" w:color="auto"/>
            </w:tcBorders>
            <w:shd w:val="clear" w:color="auto" w:fill="auto"/>
            <w:hideMark/>
          </w:tcPr>
          <w:p w:rsidR="008E0027" w:rsidRPr="005F40BE" w:rsidRDefault="008E0027" w:rsidP="008E0027">
            <w:pPr>
              <w:spacing w:after="0" w:line="240" w:lineRule="auto"/>
              <w:rPr>
                <w:rFonts w:ascii="Times New Roman" w:eastAsia="Times New Roman" w:hAnsi="Times New Roman" w:cs="Times New Roman"/>
                <w:b/>
                <w:sz w:val="20"/>
                <w:szCs w:val="20"/>
                <w:highlight w:val="yellow"/>
              </w:rPr>
            </w:pPr>
          </w:p>
        </w:tc>
      </w:tr>
      <w:tr w:rsidR="008E0027" w:rsidRPr="005F40BE"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C2440" w:rsidRDefault="008E0027" w:rsidP="008E0027">
            <w:pPr>
              <w:ind w:left="113" w:right="113"/>
              <w:jc w:val="center"/>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Сентябрь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Pr="008C2440" w:rsidRDefault="008C2440" w:rsidP="008E0027">
            <w:pPr>
              <w:spacing w:after="0" w:line="240" w:lineRule="auto"/>
              <w:jc w:val="center"/>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04</w:t>
            </w:r>
            <w:r w:rsidR="00136449" w:rsidRPr="008C2440">
              <w:rPr>
                <w:rFonts w:ascii="Times New Roman" w:eastAsia="Times New Roman" w:hAnsi="Times New Roman" w:cs="Times New Roman"/>
                <w:b/>
                <w:sz w:val="20"/>
                <w:szCs w:val="20"/>
              </w:rPr>
              <w:t>.09</w:t>
            </w:r>
          </w:p>
          <w:p w:rsidR="00136449" w:rsidRPr="008C2440" w:rsidRDefault="00136449" w:rsidP="008E0027">
            <w:pPr>
              <w:spacing w:after="0" w:line="240" w:lineRule="auto"/>
              <w:jc w:val="center"/>
              <w:rPr>
                <w:rFonts w:ascii="Times New Roman" w:eastAsia="Times New Roman" w:hAnsi="Times New Roman" w:cs="Times New Roman"/>
                <w:b/>
                <w:sz w:val="20"/>
                <w:szCs w:val="20"/>
              </w:rPr>
            </w:pPr>
          </w:p>
          <w:p w:rsidR="00136449" w:rsidRPr="008C2440" w:rsidRDefault="00136449" w:rsidP="008E0027">
            <w:pPr>
              <w:spacing w:after="0" w:line="240" w:lineRule="auto"/>
              <w:jc w:val="center"/>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1</w:t>
            </w:r>
            <w:r w:rsidR="008C2440" w:rsidRPr="008C2440">
              <w:rPr>
                <w:rFonts w:ascii="Times New Roman" w:eastAsia="Times New Roman" w:hAnsi="Times New Roman" w:cs="Times New Roman"/>
                <w:b/>
                <w:sz w:val="20"/>
                <w:szCs w:val="20"/>
              </w:rPr>
              <w:t>1</w:t>
            </w:r>
            <w:r w:rsidRPr="008C2440">
              <w:rPr>
                <w:rFonts w:ascii="Times New Roman" w:eastAsia="Times New Roman" w:hAnsi="Times New Roman" w:cs="Times New Roman"/>
                <w:b/>
                <w:sz w:val="20"/>
                <w:szCs w:val="20"/>
              </w:rPr>
              <w:t>.09</w:t>
            </w:r>
          </w:p>
          <w:p w:rsidR="00136449" w:rsidRPr="008C2440" w:rsidRDefault="00136449" w:rsidP="008E0027">
            <w:pPr>
              <w:spacing w:after="0" w:line="240" w:lineRule="auto"/>
              <w:jc w:val="center"/>
              <w:rPr>
                <w:rFonts w:ascii="Times New Roman" w:eastAsia="Times New Roman" w:hAnsi="Times New Roman" w:cs="Times New Roman"/>
                <w:b/>
                <w:sz w:val="20"/>
                <w:szCs w:val="20"/>
              </w:rPr>
            </w:pPr>
          </w:p>
          <w:p w:rsidR="00136449" w:rsidRPr="008C2440" w:rsidRDefault="00136449" w:rsidP="008E0027">
            <w:pPr>
              <w:spacing w:after="0" w:line="240" w:lineRule="auto"/>
              <w:jc w:val="center"/>
              <w:rPr>
                <w:rFonts w:ascii="Times New Roman" w:eastAsia="Times New Roman" w:hAnsi="Times New Roman" w:cs="Times New Roman"/>
                <w:b/>
                <w:sz w:val="20"/>
                <w:szCs w:val="20"/>
              </w:rPr>
            </w:pPr>
          </w:p>
          <w:p w:rsidR="00136449" w:rsidRPr="008C2440" w:rsidRDefault="008C2440" w:rsidP="008E0027">
            <w:pPr>
              <w:spacing w:after="0" w:line="240" w:lineRule="auto"/>
              <w:jc w:val="center"/>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18</w:t>
            </w:r>
            <w:r w:rsidR="00136449" w:rsidRPr="008C2440">
              <w:rPr>
                <w:rFonts w:ascii="Times New Roman" w:eastAsia="Times New Roman" w:hAnsi="Times New Roman" w:cs="Times New Roman"/>
                <w:b/>
                <w:sz w:val="20"/>
                <w:szCs w:val="20"/>
              </w:rPr>
              <w:t>.09</w:t>
            </w:r>
          </w:p>
          <w:p w:rsidR="00136449" w:rsidRPr="008C2440" w:rsidRDefault="00136449" w:rsidP="008E0027">
            <w:pPr>
              <w:spacing w:after="0" w:line="240" w:lineRule="auto"/>
              <w:jc w:val="center"/>
              <w:rPr>
                <w:rFonts w:ascii="Times New Roman" w:eastAsia="Times New Roman" w:hAnsi="Times New Roman" w:cs="Times New Roman"/>
                <w:b/>
                <w:sz w:val="20"/>
                <w:szCs w:val="20"/>
              </w:rPr>
            </w:pPr>
          </w:p>
          <w:p w:rsidR="00136449" w:rsidRPr="008C2440" w:rsidRDefault="00136449" w:rsidP="008C2440">
            <w:pPr>
              <w:spacing w:after="0" w:line="240" w:lineRule="auto"/>
              <w:jc w:val="center"/>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2</w:t>
            </w:r>
            <w:r w:rsidR="008C2440" w:rsidRPr="008C2440">
              <w:rPr>
                <w:rFonts w:ascii="Times New Roman" w:eastAsia="Times New Roman" w:hAnsi="Times New Roman" w:cs="Times New Roman"/>
                <w:b/>
                <w:sz w:val="20"/>
                <w:szCs w:val="20"/>
              </w:rPr>
              <w:t>5</w:t>
            </w:r>
            <w:r w:rsidRPr="008C2440">
              <w:rPr>
                <w:rFonts w:ascii="Times New Roman" w:eastAsia="Times New Roman" w:hAnsi="Times New Roman" w:cs="Times New Roman"/>
                <w:b/>
                <w:sz w:val="20"/>
                <w:szCs w:val="20"/>
              </w:rPr>
              <w:t>.09</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C2440"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7E7A85" w:rsidRPr="008C2440" w:rsidRDefault="007E7A85" w:rsidP="006F7E2D">
            <w:pPr>
              <w:tabs>
                <w:tab w:val="left" w:pos="4956"/>
              </w:tabs>
              <w:spacing w:after="0" w:line="240" w:lineRule="auto"/>
              <w:jc w:val="both"/>
              <w:rPr>
                <w:rFonts w:ascii="Times New Roman" w:eastAsia="Times New Roman" w:hAnsi="Times New Roman" w:cs="Times New Roman"/>
                <w:sz w:val="20"/>
                <w:szCs w:val="20"/>
              </w:rPr>
            </w:pPr>
            <w:r w:rsidRPr="008C2440">
              <w:rPr>
                <w:rFonts w:ascii="Times New Roman" w:eastAsia="Times New Roman" w:hAnsi="Times New Roman" w:cs="Times New Roman"/>
                <w:b/>
                <w:sz w:val="20"/>
                <w:szCs w:val="20"/>
              </w:rPr>
              <w:t>Беседа: «Как я буду заботиться о своем здоровье</w:t>
            </w:r>
            <w:r w:rsidRPr="008C2440">
              <w:rPr>
                <w:rFonts w:ascii="Times New Roman" w:eastAsia="Times New Roman" w:hAnsi="Times New Roman" w:cs="Times New Roman"/>
                <w:sz w:val="20"/>
                <w:szCs w:val="20"/>
              </w:rPr>
              <w:t>»</w:t>
            </w:r>
            <w:r w:rsidR="006F7E2D" w:rsidRPr="008C2440">
              <w:rPr>
                <w:rFonts w:ascii="Times New Roman" w:eastAsia="Times New Roman" w:hAnsi="Times New Roman" w:cs="Times New Roman"/>
                <w:sz w:val="20"/>
                <w:szCs w:val="20"/>
              </w:rPr>
              <w:t>-способствовать формированию основ здорового образа жизни, потребности заниматься физической культурой и спортом. Закрепить название некоторых видов спорта.</w:t>
            </w:r>
          </w:p>
          <w:p w:rsidR="007E7A85" w:rsidRPr="008C2440" w:rsidRDefault="007E7A85" w:rsidP="007E7A85">
            <w:pPr>
              <w:spacing w:after="0" w:line="240" w:lineRule="auto"/>
              <w:jc w:val="both"/>
              <w:rPr>
                <w:rFonts w:ascii="Times New Roman" w:eastAsia="Times New Roman" w:hAnsi="Times New Roman" w:cs="Times New Roman"/>
                <w:sz w:val="20"/>
                <w:szCs w:val="20"/>
              </w:rPr>
            </w:pPr>
            <w:r w:rsidRPr="008C2440">
              <w:rPr>
                <w:rFonts w:ascii="Times New Roman" w:eastAsia="Times New Roman" w:hAnsi="Times New Roman" w:cs="Times New Roman"/>
                <w:b/>
                <w:sz w:val="20"/>
                <w:szCs w:val="20"/>
              </w:rPr>
              <w:t>Игра- занятие «Помоги Зайке сберечь здоровье</w:t>
            </w:r>
            <w:r w:rsidRPr="008C2440">
              <w:rPr>
                <w:rFonts w:ascii="Times New Roman" w:eastAsia="Times New Roman" w:hAnsi="Times New Roman" w:cs="Times New Roman"/>
                <w:sz w:val="20"/>
                <w:szCs w:val="20"/>
              </w:rPr>
              <w:t>» -формировать у детей первоначальные навыки охраны жизни и здоровья. На основе ситуационных моментов учить делать выводы о безопасности жизнедеятельности. Воспитывать чувство взаимовыручки, стремление оказывать помощь друг другу.</w:t>
            </w:r>
          </w:p>
          <w:p w:rsidR="007E7A85" w:rsidRPr="008C2440" w:rsidRDefault="006F7E2D" w:rsidP="007E7A85">
            <w:pPr>
              <w:spacing w:after="0" w:line="240" w:lineRule="auto"/>
              <w:jc w:val="both"/>
              <w:rPr>
                <w:rFonts w:ascii="Times New Roman" w:eastAsia="Times New Roman" w:hAnsi="Times New Roman" w:cs="Times New Roman"/>
                <w:sz w:val="20"/>
                <w:szCs w:val="20"/>
              </w:rPr>
            </w:pPr>
            <w:r w:rsidRPr="008C2440">
              <w:rPr>
                <w:rFonts w:ascii="Times New Roman" w:eastAsia="Times New Roman" w:hAnsi="Times New Roman" w:cs="Times New Roman"/>
                <w:b/>
                <w:sz w:val="20"/>
                <w:szCs w:val="20"/>
              </w:rPr>
              <w:t>Сюжетно ролевая</w:t>
            </w:r>
            <w:r w:rsidR="007E7A85" w:rsidRPr="008C2440">
              <w:rPr>
                <w:rFonts w:ascii="Times New Roman" w:eastAsia="Times New Roman" w:hAnsi="Times New Roman" w:cs="Times New Roman"/>
                <w:b/>
                <w:sz w:val="20"/>
                <w:szCs w:val="20"/>
              </w:rPr>
              <w:t xml:space="preserve"> игры «Поликлиника», «Больница</w:t>
            </w:r>
            <w:r w:rsidR="007E7A85" w:rsidRPr="008C2440">
              <w:rPr>
                <w:rFonts w:ascii="Times New Roman" w:eastAsia="Times New Roman" w:hAnsi="Times New Roman" w:cs="Times New Roman"/>
                <w:sz w:val="20"/>
                <w:szCs w:val="20"/>
              </w:rPr>
              <w:t>» -расширить знания детей о профессиональных действиях медицинских работников, воспитывать уважение к их труду. Учить объединяться в игре, распределять роли.</w:t>
            </w:r>
          </w:p>
          <w:p w:rsidR="008E0027" w:rsidRPr="008C2440" w:rsidRDefault="007E7A85" w:rsidP="007E7A85">
            <w:pPr>
              <w:spacing w:after="0" w:line="240" w:lineRule="auto"/>
              <w:jc w:val="both"/>
              <w:rPr>
                <w:rFonts w:ascii="Times New Roman" w:eastAsia="Times New Roman" w:hAnsi="Times New Roman" w:cs="Times New Roman"/>
                <w:sz w:val="20"/>
                <w:szCs w:val="20"/>
              </w:rPr>
            </w:pPr>
            <w:r w:rsidRPr="008C2440">
              <w:rPr>
                <w:rFonts w:ascii="Times New Roman" w:eastAsia="Times New Roman" w:hAnsi="Times New Roman" w:cs="Times New Roman"/>
                <w:b/>
                <w:sz w:val="20"/>
                <w:szCs w:val="20"/>
              </w:rPr>
              <w:t>Чтение К.</w:t>
            </w:r>
            <w:r w:rsidR="00AC2A29">
              <w:rPr>
                <w:rFonts w:ascii="Times New Roman" w:eastAsia="Times New Roman" w:hAnsi="Times New Roman" w:cs="Times New Roman"/>
                <w:b/>
                <w:sz w:val="20"/>
                <w:szCs w:val="20"/>
              </w:rPr>
              <w:t xml:space="preserve"> </w:t>
            </w:r>
            <w:r w:rsidRPr="008C2440">
              <w:rPr>
                <w:rFonts w:ascii="Times New Roman" w:eastAsia="Times New Roman" w:hAnsi="Times New Roman" w:cs="Times New Roman"/>
                <w:b/>
                <w:sz w:val="20"/>
                <w:szCs w:val="20"/>
              </w:rPr>
              <w:t>Чуковский «Доктор Айболит»</w:t>
            </w:r>
            <w:r w:rsidR="006F7E2D" w:rsidRPr="008C2440">
              <w:t xml:space="preserve"> - в</w:t>
            </w:r>
            <w:r w:rsidR="006F7E2D" w:rsidRPr="008C2440">
              <w:rPr>
                <w:rFonts w:ascii="Times New Roman" w:eastAsia="Times New Roman" w:hAnsi="Times New Roman" w:cs="Times New Roman"/>
                <w:sz w:val="20"/>
                <w:szCs w:val="20"/>
              </w:rPr>
              <w:t>оспитывать у детей стремление к ЗОЖ через чтение художественной литературы.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5F40BE" w:rsidRDefault="008E0027" w:rsidP="008E0027">
            <w:pPr>
              <w:spacing w:after="0" w:line="240" w:lineRule="auto"/>
              <w:rPr>
                <w:rFonts w:ascii="Times New Roman" w:eastAsia="Times New Roman" w:hAnsi="Times New Roman" w:cs="Times New Roman"/>
                <w:sz w:val="20"/>
                <w:szCs w:val="20"/>
                <w:highlight w:val="yellow"/>
              </w:rPr>
            </w:pPr>
          </w:p>
        </w:tc>
      </w:tr>
      <w:tr w:rsidR="008E0027" w:rsidRPr="005F40BE"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C2440" w:rsidRDefault="008E0027" w:rsidP="008E0027">
            <w:pPr>
              <w:ind w:left="113" w:right="113"/>
              <w:jc w:val="center"/>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Октябрь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Pr="008C2440" w:rsidRDefault="008C2440" w:rsidP="008E0027">
            <w:pPr>
              <w:spacing w:after="0" w:line="240" w:lineRule="auto"/>
              <w:jc w:val="center"/>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02</w:t>
            </w:r>
            <w:r w:rsidR="00136449" w:rsidRPr="008C2440">
              <w:rPr>
                <w:rFonts w:ascii="Times New Roman" w:eastAsia="Times New Roman" w:hAnsi="Times New Roman" w:cs="Times New Roman"/>
                <w:b/>
                <w:sz w:val="20"/>
                <w:szCs w:val="20"/>
              </w:rPr>
              <w:t>.10</w:t>
            </w:r>
          </w:p>
          <w:p w:rsidR="00136449" w:rsidRPr="008C2440" w:rsidRDefault="00136449" w:rsidP="008E0027">
            <w:pPr>
              <w:spacing w:after="0" w:line="240" w:lineRule="auto"/>
              <w:jc w:val="center"/>
              <w:rPr>
                <w:rFonts w:ascii="Times New Roman" w:eastAsia="Times New Roman" w:hAnsi="Times New Roman" w:cs="Times New Roman"/>
                <w:b/>
                <w:sz w:val="20"/>
                <w:szCs w:val="20"/>
              </w:rPr>
            </w:pPr>
          </w:p>
          <w:p w:rsidR="00136449" w:rsidRPr="008C2440" w:rsidRDefault="008C2440" w:rsidP="008E0027">
            <w:pPr>
              <w:spacing w:after="0" w:line="240" w:lineRule="auto"/>
              <w:jc w:val="center"/>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09</w:t>
            </w:r>
            <w:r w:rsidR="00136449" w:rsidRPr="008C2440">
              <w:rPr>
                <w:rFonts w:ascii="Times New Roman" w:eastAsia="Times New Roman" w:hAnsi="Times New Roman" w:cs="Times New Roman"/>
                <w:b/>
                <w:sz w:val="20"/>
                <w:szCs w:val="20"/>
              </w:rPr>
              <w:t>.10</w:t>
            </w:r>
          </w:p>
          <w:p w:rsidR="00136449" w:rsidRPr="008C2440" w:rsidRDefault="00136449" w:rsidP="008E0027">
            <w:pPr>
              <w:spacing w:after="0" w:line="240" w:lineRule="auto"/>
              <w:jc w:val="center"/>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1</w:t>
            </w:r>
            <w:r w:rsidR="008C2440" w:rsidRPr="008C2440">
              <w:rPr>
                <w:rFonts w:ascii="Times New Roman" w:eastAsia="Times New Roman" w:hAnsi="Times New Roman" w:cs="Times New Roman"/>
                <w:b/>
                <w:sz w:val="20"/>
                <w:szCs w:val="20"/>
              </w:rPr>
              <w:t>6</w:t>
            </w:r>
            <w:r w:rsidRPr="008C2440">
              <w:rPr>
                <w:rFonts w:ascii="Times New Roman" w:eastAsia="Times New Roman" w:hAnsi="Times New Roman" w:cs="Times New Roman"/>
                <w:b/>
                <w:sz w:val="20"/>
                <w:szCs w:val="20"/>
              </w:rPr>
              <w:t>.10</w:t>
            </w:r>
          </w:p>
          <w:p w:rsidR="00136449" w:rsidRPr="008C2440" w:rsidRDefault="00136449" w:rsidP="008E0027">
            <w:pPr>
              <w:spacing w:after="0" w:line="240" w:lineRule="auto"/>
              <w:jc w:val="center"/>
              <w:rPr>
                <w:rFonts w:ascii="Times New Roman" w:eastAsia="Times New Roman" w:hAnsi="Times New Roman" w:cs="Times New Roman"/>
                <w:b/>
                <w:sz w:val="20"/>
                <w:szCs w:val="20"/>
              </w:rPr>
            </w:pPr>
          </w:p>
          <w:p w:rsidR="00136449" w:rsidRPr="008C2440" w:rsidRDefault="00136449" w:rsidP="008E0027">
            <w:pPr>
              <w:spacing w:after="0" w:line="240" w:lineRule="auto"/>
              <w:jc w:val="center"/>
              <w:rPr>
                <w:rFonts w:ascii="Times New Roman" w:eastAsia="Times New Roman" w:hAnsi="Times New Roman" w:cs="Times New Roman"/>
                <w:b/>
                <w:sz w:val="20"/>
                <w:szCs w:val="20"/>
              </w:rPr>
            </w:pPr>
          </w:p>
          <w:p w:rsidR="00136449" w:rsidRPr="008C2440" w:rsidRDefault="00136449" w:rsidP="008C2440">
            <w:pPr>
              <w:spacing w:after="0" w:line="240" w:lineRule="auto"/>
              <w:jc w:val="center"/>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2</w:t>
            </w:r>
            <w:r w:rsidR="008C2440" w:rsidRPr="008C2440">
              <w:rPr>
                <w:rFonts w:ascii="Times New Roman" w:eastAsia="Times New Roman" w:hAnsi="Times New Roman" w:cs="Times New Roman"/>
                <w:b/>
                <w:sz w:val="20"/>
                <w:szCs w:val="20"/>
              </w:rPr>
              <w:t>3</w:t>
            </w:r>
            <w:r w:rsidRPr="008C2440">
              <w:rPr>
                <w:rFonts w:ascii="Times New Roman" w:eastAsia="Times New Roman" w:hAnsi="Times New Roman" w:cs="Times New Roman"/>
                <w:b/>
                <w:sz w:val="20"/>
                <w:szCs w:val="20"/>
              </w:rPr>
              <w:t>.10</w:t>
            </w:r>
          </w:p>
          <w:p w:rsidR="008C2440" w:rsidRPr="008C2440" w:rsidRDefault="008C2440" w:rsidP="008C2440">
            <w:pPr>
              <w:spacing w:after="0" w:line="240" w:lineRule="auto"/>
              <w:jc w:val="center"/>
              <w:rPr>
                <w:rFonts w:ascii="Times New Roman" w:eastAsia="Times New Roman" w:hAnsi="Times New Roman" w:cs="Times New Roman"/>
                <w:b/>
                <w:sz w:val="20"/>
                <w:szCs w:val="20"/>
              </w:rPr>
            </w:pPr>
          </w:p>
          <w:p w:rsidR="008C2440" w:rsidRPr="008C2440" w:rsidRDefault="008C2440" w:rsidP="008C2440">
            <w:pPr>
              <w:spacing w:after="0" w:line="240" w:lineRule="auto"/>
              <w:jc w:val="center"/>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30.10</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C2440"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7E7A85" w:rsidRPr="008C2440" w:rsidRDefault="007E7A85" w:rsidP="007E7A85">
            <w:pPr>
              <w:spacing w:after="0" w:line="240" w:lineRule="auto"/>
              <w:jc w:val="both"/>
              <w:rPr>
                <w:rFonts w:ascii="Times New Roman" w:eastAsia="Times New Roman" w:hAnsi="Times New Roman" w:cs="Times New Roman"/>
                <w:sz w:val="20"/>
                <w:szCs w:val="20"/>
              </w:rPr>
            </w:pPr>
            <w:r w:rsidRPr="008C2440">
              <w:rPr>
                <w:rFonts w:ascii="Times New Roman" w:eastAsia="Times New Roman" w:hAnsi="Times New Roman" w:cs="Times New Roman"/>
                <w:b/>
                <w:sz w:val="20"/>
                <w:szCs w:val="20"/>
              </w:rPr>
              <w:t>Игровое упражнение «Фрукты полезны взрослым и детям»</w:t>
            </w:r>
            <w:r w:rsidRPr="008C2440">
              <w:rPr>
                <w:rFonts w:ascii="Times New Roman" w:eastAsia="Times New Roman" w:hAnsi="Times New Roman" w:cs="Times New Roman"/>
                <w:sz w:val="20"/>
                <w:szCs w:val="20"/>
              </w:rPr>
              <w:t xml:space="preserve"> - закрепить знания детей о полезных продуктах, рассказать о пользе фруктов для здоровья человека.</w:t>
            </w:r>
          </w:p>
          <w:p w:rsidR="007E7A85" w:rsidRPr="008C2440" w:rsidRDefault="007E7A85" w:rsidP="007E7A85">
            <w:pPr>
              <w:spacing w:after="0" w:line="240" w:lineRule="auto"/>
              <w:rPr>
                <w:rFonts w:ascii="Times New Roman" w:eastAsia="Times New Roman" w:hAnsi="Times New Roman" w:cs="Times New Roman"/>
                <w:sz w:val="20"/>
                <w:szCs w:val="20"/>
              </w:rPr>
            </w:pPr>
            <w:r w:rsidRPr="008C2440">
              <w:rPr>
                <w:rFonts w:ascii="Times New Roman" w:eastAsia="Times New Roman" w:hAnsi="Times New Roman" w:cs="Times New Roman"/>
                <w:b/>
                <w:sz w:val="20"/>
                <w:szCs w:val="20"/>
              </w:rPr>
              <w:t>Беседа «Витамины и полезные продукты»</w:t>
            </w:r>
            <w:r w:rsidRPr="008C2440">
              <w:t xml:space="preserve"> - </w:t>
            </w:r>
            <w:r w:rsidRPr="008C2440">
              <w:rPr>
                <w:rFonts w:ascii="Times New Roman" w:eastAsia="Times New Roman" w:hAnsi="Times New Roman" w:cs="Times New Roman"/>
                <w:sz w:val="20"/>
                <w:szCs w:val="20"/>
              </w:rPr>
              <w:t>формировать у детей дошкольного возраста потребность к здоровому образу жизни.</w:t>
            </w:r>
          </w:p>
          <w:p w:rsidR="007E7A85" w:rsidRPr="008C2440" w:rsidRDefault="007E7A85" w:rsidP="007E7A85">
            <w:pPr>
              <w:spacing w:after="0" w:line="240" w:lineRule="auto"/>
              <w:jc w:val="both"/>
              <w:rPr>
                <w:rFonts w:ascii="Times New Roman" w:eastAsia="Times New Roman" w:hAnsi="Times New Roman" w:cs="Times New Roman"/>
                <w:sz w:val="20"/>
                <w:szCs w:val="20"/>
              </w:rPr>
            </w:pPr>
            <w:r w:rsidRPr="008C2440">
              <w:rPr>
                <w:rFonts w:ascii="Times New Roman" w:eastAsia="Times New Roman" w:hAnsi="Times New Roman" w:cs="Times New Roman"/>
                <w:b/>
                <w:sz w:val="20"/>
                <w:szCs w:val="20"/>
              </w:rPr>
              <w:t>Дидактические игры «Узнай по описанию», «Разложи на тарелках полезные продукты», «Съедобное – несъедобное»-</w:t>
            </w:r>
            <w:r w:rsidRPr="008C2440">
              <w:rPr>
                <w:rFonts w:ascii="Times New Roman" w:eastAsia="Times New Roman" w:hAnsi="Times New Roman" w:cs="Times New Roman"/>
                <w:sz w:val="20"/>
                <w:szCs w:val="20"/>
              </w:rPr>
              <w:t>закрепить название овощей и фруктов, умение узнавать их на ощупь и по описанию, упражнять в умении дифференцировать овощи и фрукты. Формировать первичное знание о съедобных и несъедобных продуктах</w:t>
            </w:r>
          </w:p>
          <w:p w:rsidR="008E0027" w:rsidRPr="008C2440" w:rsidRDefault="007E7A85" w:rsidP="007E7A85">
            <w:pPr>
              <w:spacing w:after="0" w:line="240" w:lineRule="auto"/>
              <w:jc w:val="both"/>
              <w:rPr>
                <w:rFonts w:ascii="Times New Roman" w:eastAsia="Times New Roman" w:hAnsi="Times New Roman" w:cs="Times New Roman"/>
                <w:sz w:val="20"/>
                <w:szCs w:val="20"/>
              </w:rPr>
            </w:pPr>
            <w:r w:rsidRPr="008C2440">
              <w:rPr>
                <w:rFonts w:ascii="Times New Roman" w:eastAsia="Times New Roman" w:hAnsi="Times New Roman" w:cs="Times New Roman"/>
                <w:b/>
                <w:sz w:val="20"/>
                <w:szCs w:val="20"/>
              </w:rPr>
              <w:t>Сюжетно ролевая игра «Овощной магазин», «Угостим куклу чаем»</w:t>
            </w:r>
            <w:r w:rsidRPr="008C2440">
              <w:rPr>
                <w:rFonts w:ascii="Times New Roman" w:eastAsia="Times New Roman" w:hAnsi="Times New Roman" w:cs="Times New Roman"/>
                <w:sz w:val="20"/>
                <w:szCs w:val="20"/>
              </w:rPr>
              <w:t>-закрепить название овощей и фруктов, воспитывать культуру поведения в общественных местах. Формировать умение правильно сидеть за столом, пользовать</w:t>
            </w:r>
            <w:r w:rsidR="006F7E2D" w:rsidRPr="008C2440">
              <w:rPr>
                <w:rFonts w:ascii="Times New Roman" w:eastAsia="Times New Roman" w:hAnsi="Times New Roman" w:cs="Times New Roman"/>
                <w:sz w:val="20"/>
                <w:szCs w:val="20"/>
              </w:rPr>
              <w:t>ся столовыми приборами</w:t>
            </w:r>
            <w:r w:rsidR="008C2440" w:rsidRPr="008C2440">
              <w:rPr>
                <w:rFonts w:ascii="Times New Roman" w:eastAsia="Times New Roman" w:hAnsi="Times New Roman" w:cs="Times New Roman"/>
                <w:sz w:val="20"/>
                <w:szCs w:val="20"/>
              </w:rPr>
              <w:t>.</w:t>
            </w:r>
          </w:p>
          <w:p w:rsidR="008C2440" w:rsidRPr="008C2440" w:rsidRDefault="008C2440" w:rsidP="007E7A85">
            <w:pPr>
              <w:spacing w:after="0" w:line="240" w:lineRule="auto"/>
              <w:jc w:val="both"/>
              <w:rPr>
                <w:rFonts w:ascii="Times New Roman" w:eastAsia="Times New Roman" w:hAnsi="Times New Roman" w:cs="Times New Roman"/>
                <w:sz w:val="20"/>
                <w:szCs w:val="20"/>
              </w:rPr>
            </w:pPr>
            <w:r w:rsidRPr="008C2440">
              <w:rPr>
                <w:rFonts w:ascii="Times New Roman" w:eastAsia="Times New Roman" w:hAnsi="Times New Roman" w:cs="Times New Roman"/>
                <w:b/>
                <w:sz w:val="20"/>
                <w:szCs w:val="20"/>
              </w:rPr>
              <w:t>Беседа «Что такое микробы» «Почему они опасны»,      «Почему надо соблюдать правило гигиены»-</w:t>
            </w:r>
            <w:r w:rsidRPr="008C2440">
              <w:rPr>
                <w:rFonts w:ascii="Times New Roman" w:eastAsia="Times New Roman" w:hAnsi="Times New Roman" w:cs="Times New Roman"/>
                <w:sz w:val="20"/>
                <w:szCs w:val="20"/>
              </w:rPr>
              <w:t xml:space="preserve"> сформировать представления о том что большинство заболеваний носит  инфекционный характер Разъяснить что человек в силах уберечь себя от болезней.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5F40BE" w:rsidRDefault="008E0027" w:rsidP="008E0027">
            <w:pPr>
              <w:spacing w:after="0" w:line="240" w:lineRule="auto"/>
              <w:rPr>
                <w:rFonts w:ascii="Times New Roman" w:eastAsia="Times New Roman" w:hAnsi="Times New Roman" w:cs="Times New Roman"/>
                <w:sz w:val="20"/>
                <w:szCs w:val="20"/>
                <w:highlight w:val="yellow"/>
              </w:rPr>
            </w:pPr>
          </w:p>
        </w:tc>
      </w:tr>
      <w:tr w:rsidR="008E0027" w:rsidRPr="005F40BE"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5F40BE" w:rsidRDefault="008E0027" w:rsidP="008E0027">
            <w:pPr>
              <w:ind w:left="113" w:right="113"/>
              <w:jc w:val="center"/>
              <w:rPr>
                <w:rFonts w:ascii="Times New Roman" w:eastAsia="Times New Roman" w:hAnsi="Times New Roman" w:cs="Times New Roman"/>
                <w:b/>
                <w:sz w:val="20"/>
                <w:szCs w:val="20"/>
                <w:highlight w:val="yellow"/>
              </w:rPr>
            </w:pPr>
            <w:r w:rsidRPr="008C2440">
              <w:rPr>
                <w:rFonts w:ascii="Times New Roman" w:eastAsia="Times New Roman" w:hAnsi="Times New Roman" w:cs="Times New Roman"/>
                <w:b/>
                <w:sz w:val="20"/>
                <w:szCs w:val="20"/>
              </w:rPr>
              <w:t>Ноябрь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Pr="00525A7D" w:rsidRDefault="008C2440" w:rsidP="00525A7D">
            <w:pPr>
              <w:spacing w:after="0" w:line="240" w:lineRule="auto"/>
              <w:jc w:val="center"/>
              <w:rPr>
                <w:rFonts w:ascii="Times New Roman" w:eastAsia="Times New Roman" w:hAnsi="Times New Roman" w:cs="Times New Roman"/>
                <w:b/>
                <w:color w:val="000000" w:themeColor="text1"/>
                <w:sz w:val="20"/>
                <w:szCs w:val="20"/>
              </w:rPr>
            </w:pPr>
            <w:r w:rsidRPr="00525A7D">
              <w:rPr>
                <w:rFonts w:ascii="Times New Roman" w:eastAsia="Times New Roman" w:hAnsi="Times New Roman" w:cs="Times New Roman"/>
                <w:b/>
                <w:color w:val="000000" w:themeColor="text1"/>
                <w:sz w:val="20"/>
                <w:szCs w:val="20"/>
              </w:rPr>
              <w:t>06</w:t>
            </w:r>
            <w:r w:rsidR="00136449" w:rsidRPr="00525A7D">
              <w:rPr>
                <w:rFonts w:ascii="Times New Roman" w:eastAsia="Times New Roman" w:hAnsi="Times New Roman" w:cs="Times New Roman"/>
                <w:b/>
                <w:color w:val="000000" w:themeColor="text1"/>
                <w:sz w:val="20"/>
                <w:szCs w:val="20"/>
              </w:rPr>
              <w:t>.11</w:t>
            </w:r>
          </w:p>
          <w:p w:rsidR="00136449" w:rsidRPr="00525A7D" w:rsidRDefault="00136449" w:rsidP="00525A7D">
            <w:pPr>
              <w:spacing w:after="0" w:line="240" w:lineRule="auto"/>
              <w:jc w:val="center"/>
              <w:rPr>
                <w:rFonts w:ascii="Times New Roman" w:eastAsia="Times New Roman" w:hAnsi="Times New Roman" w:cs="Times New Roman"/>
                <w:b/>
                <w:color w:val="000000" w:themeColor="text1"/>
                <w:sz w:val="20"/>
                <w:szCs w:val="20"/>
              </w:rPr>
            </w:pPr>
          </w:p>
          <w:p w:rsidR="008C2440" w:rsidRPr="00525A7D" w:rsidRDefault="008C2440" w:rsidP="00525A7D">
            <w:pPr>
              <w:spacing w:after="0" w:line="240" w:lineRule="auto"/>
              <w:jc w:val="center"/>
              <w:rPr>
                <w:rFonts w:ascii="Times New Roman" w:eastAsia="Times New Roman" w:hAnsi="Times New Roman" w:cs="Times New Roman"/>
                <w:b/>
                <w:color w:val="000000" w:themeColor="text1"/>
                <w:sz w:val="20"/>
                <w:szCs w:val="20"/>
              </w:rPr>
            </w:pPr>
          </w:p>
          <w:p w:rsidR="00136449" w:rsidRPr="00525A7D" w:rsidRDefault="00136449" w:rsidP="00525A7D">
            <w:pPr>
              <w:spacing w:after="0" w:line="240" w:lineRule="auto"/>
              <w:jc w:val="center"/>
              <w:rPr>
                <w:rFonts w:ascii="Times New Roman" w:eastAsia="Times New Roman" w:hAnsi="Times New Roman" w:cs="Times New Roman"/>
                <w:b/>
                <w:color w:val="000000" w:themeColor="text1"/>
                <w:sz w:val="20"/>
                <w:szCs w:val="20"/>
              </w:rPr>
            </w:pPr>
            <w:r w:rsidRPr="00525A7D">
              <w:rPr>
                <w:rFonts w:ascii="Times New Roman" w:eastAsia="Times New Roman" w:hAnsi="Times New Roman" w:cs="Times New Roman"/>
                <w:b/>
                <w:color w:val="000000" w:themeColor="text1"/>
                <w:sz w:val="20"/>
                <w:szCs w:val="20"/>
              </w:rPr>
              <w:t>1</w:t>
            </w:r>
            <w:r w:rsidR="008C2440" w:rsidRPr="00525A7D">
              <w:rPr>
                <w:rFonts w:ascii="Times New Roman" w:eastAsia="Times New Roman" w:hAnsi="Times New Roman" w:cs="Times New Roman"/>
                <w:b/>
                <w:color w:val="000000" w:themeColor="text1"/>
                <w:sz w:val="20"/>
                <w:szCs w:val="20"/>
              </w:rPr>
              <w:t>3</w:t>
            </w:r>
            <w:r w:rsidRPr="00525A7D">
              <w:rPr>
                <w:rFonts w:ascii="Times New Roman" w:eastAsia="Times New Roman" w:hAnsi="Times New Roman" w:cs="Times New Roman"/>
                <w:b/>
                <w:color w:val="000000" w:themeColor="text1"/>
                <w:sz w:val="20"/>
                <w:szCs w:val="20"/>
              </w:rPr>
              <w:t>.11</w:t>
            </w:r>
          </w:p>
          <w:p w:rsidR="00136449" w:rsidRPr="00525A7D" w:rsidRDefault="00136449" w:rsidP="00525A7D">
            <w:pPr>
              <w:spacing w:after="0" w:line="240" w:lineRule="auto"/>
              <w:jc w:val="center"/>
              <w:rPr>
                <w:rFonts w:ascii="Times New Roman" w:eastAsia="Times New Roman" w:hAnsi="Times New Roman" w:cs="Times New Roman"/>
                <w:b/>
                <w:color w:val="000000" w:themeColor="text1"/>
                <w:sz w:val="20"/>
                <w:szCs w:val="20"/>
              </w:rPr>
            </w:pPr>
          </w:p>
          <w:p w:rsidR="00136449" w:rsidRPr="00525A7D" w:rsidRDefault="00136449" w:rsidP="00525A7D">
            <w:pPr>
              <w:spacing w:after="0" w:line="240" w:lineRule="auto"/>
              <w:jc w:val="center"/>
              <w:rPr>
                <w:rFonts w:ascii="Times New Roman" w:eastAsia="Times New Roman" w:hAnsi="Times New Roman" w:cs="Times New Roman"/>
                <w:b/>
                <w:color w:val="000000" w:themeColor="text1"/>
                <w:sz w:val="20"/>
                <w:szCs w:val="20"/>
              </w:rPr>
            </w:pPr>
            <w:r w:rsidRPr="00525A7D">
              <w:rPr>
                <w:rFonts w:ascii="Times New Roman" w:eastAsia="Times New Roman" w:hAnsi="Times New Roman" w:cs="Times New Roman"/>
                <w:b/>
                <w:color w:val="000000" w:themeColor="text1"/>
                <w:sz w:val="20"/>
                <w:szCs w:val="20"/>
              </w:rPr>
              <w:t>2</w:t>
            </w:r>
            <w:r w:rsidR="008C2440" w:rsidRPr="00525A7D">
              <w:rPr>
                <w:rFonts w:ascii="Times New Roman" w:eastAsia="Times New Roman" w:hAnsi="Times New Roman" w:cs="Times New Roman"/>
                <w:b/>
                <w:color w:val="000000" w:themeColor="text1"/>
                <w:sz w:val="20"/>
                <w:szCs w:val="20"/>
              </w:rPr>
              <w:t>0</w:t>
            </w:r>
            <w:r w:rsidRPr="00525A7D">
              <w:rPr>
                <w:rFonts w:ascii="Times New Roman" w:eastAsia="Times New Roman" w:hAnsi="Times New Roman" w:cs="Times New Roman"/>
                <w:b/>
                <w:color w:val="000000" w:themeColor="text1"/>
                <w:sz w:val="20"/>
                <w:szCs w:val="20"/>
              </w:rPr>
              <w:t>.11</w:t>
            </w:r>
          </w:p>
          <w:p w:rsidR="00136449" w:rsidRPr="00525A7D" w:rsidRDefault="00136449" w:rsidP="00525A7D">
            <w:pPr>
              <w:spacing w:after="0" w:line="240" w:lineRule="auto"/>
              <w:jc w:val="center"/>
              <w:rPr>
                <w:rFonts w:ascii="Times New Roman" w:eastAsia="Times New Roman" w:hAnsi="Times New Roman" w:cs="Times New Roman"/>
                <w:b/>
                <w:color w:val="000000" w:themeColor="text1"/>
                <w:sz w:val="20"/>
                <w:szCs w:val="20"/>
              </w:rPr>
            </w:pPr>
          </w:p>
          <w:p w:rsidR="00136449" w:rsidRPr="00525A7D" w:rsidRDefault="00136449" w:rsidP="00525A7D">
            <w:pPr>
              <w:spacing w:after="0" w:line="240" w:lineRule="auto"/>
              <w:jc w:val="center"/>
              <w:rPr>
                <w:rFonts w:ascii="Times New Roman" w:eastAsia="Times New Roman" w:hAnsi="Times New Roman" w:cs="Times New Roman"/>
                <w:b/>
                <w:color w:val="000000" w:themeColor="text1"/>
                <w:sz w:val="20"/>
                <w:szCs w:val="20"/>
              </w:rPr>
            </w:pPr>
            <w:r w:rsidRPr="00525A7D">
              <w:rPr>
                <w:rFonts w:ascii="Times New Roman" w:eastAsia="Times New Roman" w:hAnsi="Times New Roman" w:cs="Times New Roman"/>
                <w:b/>
                <w:color w:val="000000" w:themeColor="text1"/>
                <w:sz w:val="20"/>
                <w:szCs w:val="20"/>
              </w:rPr>
              <w:t>2</w:t>
            </w:r>
            <w:r w:rsidR="008C2440" w:rsidRPr="00525A7D">
              <w:rPr>
                <w:rFonts w:ascii="Times New Roman" w:eastAsia="Times New Roman" w:hAnsi="Times New Roman" w:cs="Times New Roman"/>
                <w:b/>
                <w:color w:val="000000" w:themeColor="text1"/>
                <w:sz w:val="20"/>
                <w:szCs w:val="20"/>
              </w:rPr>
              <w:t>7</w:t>
            </w:r>
            <w:r w:rsidRPr="00525A7D">
              <w:rPr>
                <w:rFonts w:ascii="Times New Roman" w:eastAsia="Times New Roman" w:hAnsi="Times New Roman" w:cs="Times New Roman"/>
                <w:b/>
                <w:color w:val="000000" w:themeColor="text1"/>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525A7D" w:rsidRDefault="008E0027" w:rsidP="00525A7D">
            <w:pPr>
              <w:spacing w:after="0" w:line="240" w:lineRule="auto"/>
              <w:ind w:left="113" w:right="113"/>
              <w:jc w:val="center"/>
              <w:rPr>
                <w:rFonts w:ascii="Times New Roman" w:eastAsia="Times New Roman" w:hAnsi="Times New Roman" w:cs="Times New Roman"/>
                <w:b/>
                <w:color w:val="000000" w:themeColor="text1"/>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6F7E2D" w:rsidRPr="00525A7D" w:rsidRDefault="006F7E2D" w:rsidP="00525A7D">
            <w:pPr>
              <w:spacing w:after="0" w:line="240" w:lineRule="auto"/>
              <w:jc w:val="both"/>
              <w:rPr>
                <w:rFonts w:ascii="Times New Roman" w:eastAsia="Times New Roman" w:hAnsi="Times New Roman" w:cs="Times New Roman"/>
                <w:b/>
                <w:color w:val="000000" w:themeColor="text1"/>
                <w:sz w:val="20"/>
                <w:szCs w:val="20"/>
              </w:rPr>
            </w:pPr>
            <w:r w:rsidRPr="00525A7D">
              <w:rPr>
                <w:rFonts w:ascii="Times New Roman" w:eastAsia="Times New Roman" w:hAnsi="Times New Roman" w:cs="Times New Roman"/>
                <w:b/>
                <w:color w:val="000000" w:themeColor="text1"/>
                <w:sz w:val="20"/>
                <w:szCs w:val="20"/>
              </w:rPr>
              <w:t>Дидактические игры  «Да здравствует мыло душистое», «Зубки крепкие нужны зубки белые важны»-</w:t>
            </w:r>
            <w:r w:rsidRPr="00525A7D">
              <w:rPr>
                <w:rFonts w:ascii="Times New Roman" w:eastAsia="Times New Roman" w:hAnsi="Times New Roman" w:cs="Times New Roman"/>
                <w:color w:val="000000" w:themeColor="text1"/>
                <w:sz w:val="20"/>
                <w:szCs w:val="20"/>
              </w:rPr>
              <w:t>закреплять знания о предметах личной гигиены. Способствовать формированию привычки к опрятности (мыло, полотенце, зубная паста). Формировать умение детей как нужно ухаживать за зубами и правильно питаться.</w:t>
            </w:r>
          </w:p>
          <w:p w:rsidR="006F7E2D" w:rsidRPr="00525A7D" w:rsidRDefault="006F7E2D" w:rsidP="00525A7D">
            <w:pPr>
              <w:spacing w:after="0" w:line="240" w:lineRule="auto"/>
              <w:jc w:val="both"/>
              <w:rPr>
                <w:rFonts w:ascii="Times New Roman" w:eastAsia="Times New Roman" w:hAnsi="Times New Roman" w:cs="Times New Roman"/>
                <w:color w:val="000000" w:themeColor="text1"/>
                <w:sz w:val="20"/>
                <w:szCs w:val="20"/>
              </w:rPr>
            </w:pPr>
            <w:r w:rsidRPr="00525A7D">
              <w:rPr>
                <w:rFonts w:ascii="Times New Roman" w:eastAsia="Times New Roman" w:hAnsi="Times New Roman" w:cs="Times New Roman"/>
                <w:b/>
                <w:color w:val="000000" w:themeColor="text1"/>
                <w:sz w:val="20"/>
                <w:szCs w:val="20"/>
              </w:rPr>
              <w:t>Игра-экспериментирование «Грязные и чистые ручки», «Теплая или холодная вода»-</w:t>
            </w:r>
            <w:r w:rsidRPr="00525A7D">
              <w:rPr>
                <w:rFonts w:ascii="Times New Roman" w:eastAsia="Times New Roman" w:hAnsi="Times New Roman" w:cs="Times New Roman"/>
                <w:color w:val="000000" w:themeColor="text1"/>
                <w:sz w:val="20"/>
                <w:szCs w:val="20"/>
              </w:rPr>
              <w:t>формировать умение детей делать выводы, мышление, вызвать радость от открытия полученных опытов.</w:t>
            </w:r>
          </w:p>
          <w:p w:rsidR="008E0027" w:rsidRPr="00525A7D" w:rsidRDefault="006F7E2D" w:rsidP="00525A7D">
            <w:pPr>
              <w:spacing w:after="0" w:line="240" w:lineRule="auto"/>
              <w:jc w:val="both"/>
              <w:rPr>
                <w:rFonts w:ascii="Times New Roman" w:eastAsia="Times New Roman" w:hAnsi="Times New Roman" w:cs="Times New Roman"/>
                <w:color w:val="000000" w:themeColor="text1"/>
                <w:sz w:val="20"/>
                <w:szCs w:val="20"/>
              </w:rPr>
            </w:pPr>
            <w:r w:rsidRPr="00525A7D">
              <w:rPr>
                <w:rFonts w:ascii="Times New Roman" w:eastAsia="Times New Roman" w:hAnsi="Times New Roman" w:cs="Times New Roman"/>
                <w:b/>
                <w:color w:val="000000" w:themeColor="text1"/>
                <w:sz w:val="20"/>
                <w:szCs w:val="20"/>
              </w:rPr>
              <w:t>Чтение К.Чуковский «Мойдодыр», А.Барто «Девочка чумазая», З.Александрова «Купание», потешки : «Расти коса до пояса», «Водичка водичка» »-</w:t>
            </w:r>
            <w:r w:rsidRPr="00525A7D">
              <w:rPr>
                <w:rFonts w:ascii="Times New Roman" w:eastAsia="Times New Roman" w:hAnsi="Times New Roman" w:cs="Times New Roman"/>
                <w:color w:val="000000" w:themeColor="text1"/>
                <w:sz w:val="20"/>
                <w:szCs w:val="20"/>
              </w:rPr>
              <w:t>воспитывать у детей стремление к ЗОЖ через чтение художественной литературы.</w:t>
            </w:r>
          </w:p>
          <w:p w:rsidR="00525A7D" w:rsidRPr="00525A7D" w:rsidRDefault="00525A7D" w:rsidP="00525A7D">
            <w:pPr>
              <w:spacing w:after="0" w:line="240" w:lineRule="auto"/>
              <w:rPr>
                <w:rFonts w:ascii="Times New Roman" w:eastAsia="Times New Roman" w:hAnsi="Times New Roman" w:cs="Times New Roman"/>
                <w:color w:val="000000" w:themeColor="text1"/>
                <w:sz w:val="20"/>
                <w:szCs w:val="20"/>
                <w:lang w:eastAsia="ru-RU"/>
              </w:rPr>
            </w:pPr>
            <w:r w:rsidRPr="00525A7D">
              <w:rPr>
                <w:rFonts w:ascii="Times New Roman" w:eastAsia="Times New Roman" w:hAnsi="Times New Roman" w:cs="Times New Roman"/>
                <w:b/>
                <w:bCs/>
                <w:color w:val="000000" w:themeColor="text1"/>
                <w:sz w:val="20"/>
                <w:szCs w:val="20"/>
                <w:lang w:eastAsia="ru-RU"/>
              </w:rPr>
              <w:t>Дидактическая игра «Опасно – не опасно»</w:t>
            </w:r>
            <w:r w:rsidRPr="00525A7D">
              <w:rPr>
                <w:rFonts w:ascii="Times New Roman" w:eastAsia="Times New Roman" w:hAnsi="Times New Roman" w:cs="Times New Roman"/>
                <w:bCs/>
                <w:color w:val="000000" w:themeColor="text1"/>
                <w:sz w:val="20"/>
                <w:szCs w:val="20"/>
                <w:lang w:eastAsia="ru-RU"/>
              </w:rPr>
              <w:t xml:space="preserve">- </w:t>
            </w:r>
            <w:r w:rsidRPr="00525A7D">
              <w:rPr>
                <w:rFonts w:ascii="Times New Roman" w:eastAsia="Times New Roman" w:hAnsi="Times New Roman" w:cs="Times New Roman"/>
                <w:color w:val="000000" w:themeColor="text1"/>
                <w:sz w:val="20"/>
                <w:szCs w:val="20"/>
                <w:lang w:eastAsia="ru-RU"/>
              </w:rPr>
              <w:t>учить детей отличать опасные жизненные ситуации от не опасных, уметь предвидеть результат возможного развития ситуации; закреплять знание правил безопасного поведения; воспитывать чувство взаимопомощи.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5F40BE" w:rsidRDefault="008E0027" w:rsidP="008E0027">
            <w:pPr>
              <w:spacing w:after="0" w:line="240" w:lineRule="auto"/>
              <w:rPr>
                <w:rFonts w:ascii="Times New Roman" w:eastAsia="Times New Roman" w:hAnsi="Times New Roman" w:cs="Times New Roman"/>
                <w:sz w:val="20"/>
                <w:szCs w:val="20"/>
                <w:highlight w:val="yellow"/>
              </w:rPr>
            </w:pPr>
          </w:p>
        </w:tc>
      </w:tr>
      <w:tr w:rsidR="008E0027" w:rsidRPr="005F40BE"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C2440" w:rsidRDefault="008E0027" w:rsidP="008E0027">
            <w:pPr>
              <w:ind w:left="113" w:right="113"/>
              <w:jc w:val="center"/>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Декабрь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Pr="008C2440" w:rsidRDefault="008C2440" w:rsidP="008E0027">
            <w:pPr>
              <w:spacing w:after="0" w:line="240" w:lineRule="auto"/>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04</w:t>
            </w:r>
            <w:r w:rsidR="006F4C6E" w:rsidRPr="008C2440">
              <w:rPr>
                <w:rFonts w:ascii="Times New Roman" w:eastAsia="Times New Roman" w:hAnsi="Times New Roman" w:cs="Times New Roman"/>
                <w:b/>
                <w:sz w:val="20"/>
                <w:szCs w:val="20"/>
              </w:rPr>
              <w:t>.12</w:t>
            </w:r>
          </w:p>
          <w:p w:rsidR="006F4C6E" w:rsidRPr="008C2440" w:rsidRDefault="006F4C6E" w:rsidP="008E0027">
            <w:pPr>
              <w:spacing w:after="0" w:line="240" w:lineRule="auto"/>
              <w:rPr>
                <w:rFonts w:ascii="Times New Roman" w:eastAsia="Times New Roman" w:hAnsi="Times New Roman" w:cs="Times New Roman"/>
                <w:b/>
                <w:sz w:val="20"/>
                <w:szCs w:val="20"/>
              </w:rPr>
            </w:pPr>
          </w:p>
          <w:p w:rsidR="006F4C6E" w:rsidRPr="008C2440" w:rsidRDefault="006F4C6E" w:rsidP="008E0027">
            <w:pPr>
              <w:spacing w:after="0" w:line="240" w:lineRule="auto"/>
              <w:rPr>
                <w:rFonts w:ascii="Times New Roman" w:eastAsia="Times New Roman" w:hAnsi="Times New Roman" w:cs="Times New Roman"/>
                <w:b/>
                <w:sz w:val="20"/>
                <w:szCs w:val="20"/>
              </w:rPr>
            </w:pPr>
          </w:p>
          <w:p w:rsidR="006F4C6E" w:rsidRPr="008C2440" w:rsidRDefault="006F4C6E" w:rsidP="008E0027">
            <w:pPr>
              <w:spacing w:after="0" w:line="240" w:lineRule="auto"/>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1</w:t>
            </w:r>
            <w:r w:rsidR="008C2440" w:rsidRPr="008C2440">
              <w:rPr>
                <w:rFonts w:ascii="Times New Roman" w:eastAsia="Times New Roman" w:hAnsi="Times New Roman" w:cs="Times New Roman"/>
                <w:b/>
                <w:sz w:val="20"/>
                <w:szCs w:val="20"/>
              </w:rPr>
              <w:t>1</w:t>
            </w:r>
            <w:r w:rsidRPr="008C2440">
              <w:rPr>
                <w:rFonts w:ascii="Times New Roman" w:eastAsia="Times New Roman" w:hAnsi="Times New Roman" w:cs="Times New Roman"/>
                <w:b/>
                <w:sz w:val="20"/>
                <w:szCs w:val="20"/>
              </w:rPr>
              <w:t>.12</w:t>
            </w:r>
          </w:p>
          <w:p w:rsidR="006F4C6E" w:rsidRPr="008C2440" w:rsidRDefault="008C2440" w:rsidP="008E0027">
            <w:pPr>
              <w:spacing w:after="0" w:line="240" w:lineRule="auto"/>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18</w:t>
            </w:r>
            <w:r w:rsidR="006F4C6E" w:rsidRPr="008C2440">
              <w:rPr>
                <w:rFonts w:ascii="Times New Roman" w:eastAsia="Times New Roman" w:hAnsi="Times New Roman" w:cs="Times New Roman"/>
                <w:b/>
                <w:sz w:val="20"/>
                <w:szCs w:val="20"/>
              </w:rPr>
              <w:t>.12</w:t>
            </w:r>
          </w:p>
          <w:p w:rsidR="006F4C6E" w:rsidRPr="008C2440" w:rsidRDefault="006F4C6E" w:rsidP="008E0027">
            <w:pPr>
              <w:spacing w:after="0" w:line="240" w:lineRule="auto"/>
              <w:rPr>
                <w:rFonts w:ascii="Times New Roman" w:eastAsia="Times New Roman" w:hAnsi="Times New Roman" w:cs="Times New Roman"/>
                <w:b/>
                <w:sz w:val="20"/>
                <w:szCs w:val="20"/>
              </w:rPr>
            </w:pPr>
          </w:p>
          <w:p w:rsidR="006F4C6E" w:rsidRPr="008C2440" w:rsidRDefault="006F4C6E" w:rsidP="008E0027">
            <w:pPr>
              <w:spacing w:after="0" w:line="240" w:lineRule="auto"/>
              <w:rPr>
                <w:rFonts w:ascii="Times New Roman" w:eastAsia="Times New Roman" w:hAnsi="Times New Roman" w:cs="Times New Roman"/>
                <w:b/>
                <w:sz w:val="20"/>
                <w:szCs w:val="20"/>
              </w:rPr>
            </w:pPr>
          </w:p>
          <w:p w:rsidR="006F4C6E" w:rsidRPr="008C2440" w:rsidRDefault="008C2440" w:rsidP="008E0027">
            <w:pPr>
              <w:spacing w:after="0" w:line="240" w:lineRule="auto"/>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25</w:t>
            </w:r>
            <w:r w:rsidR="006F4C6E" w:rsidRPr="008C2440">
              <w:rPr>
                <w:rFonts w:ascii="Times New Roman" w:eastAsia="Times New Roman" w:hAnsi="Times New Roman" w:cs="Times New Roman"/>
                <w:b/>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C2440"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F370E0" w:rsidRPr="008C2440" w:rsidRDefault="00F370E0" w:rsidP="00F370E0">
            <w:pPr>
              <w:spacing w:after="0" w:line="240" w:lineRule="auto"/>
              <w:jc w:val="both"/>
              <w:rPr>
                <w:rFonts w:ascii="Times New Roman" w:eastAsia="Times New Roman" w:hAnsi="Times New Roman" w:cs="Times New Roman"/>
                <w:sz w:val="20"/>
                <w:szCs w:val="20"/>
              </w:rPr>
            </w:pPr>
            <w:r w:rsidRPr="008C2440">
              <w:rPr>
                <w:rFonts w:ascii="Times New Roman" w:eastAsia="Times New Roman" w:hAnsi="Times New Roman" w:cs="Times New Roman"/>
                <w:b/>
                <w:sz w:val="20"/>
                <w:szCs w:val="20"/>
              </w:rPr>
              <w:t>Беседа «Наше здоровье зимой», «Правила поведения в д/с»,. «Как мы занимаемся физкультурой»-</w:t>
            </w:r>
            <w:r w:rsidRPr="008C2440">
              <w:rPr>
                <w:rFonts w:ascii="Times New Roman" w:eastAsia="Times New Roman" w:hAnsi="Times New Roman" w:cs="Times New Roman"/>
                <w:sz w:val="20"/>
                <w:szCs w:val="20"/>
              </w:rPr>
              <w:t xml:space="preserve"> рассказать о значении физкультурных занятий для здоровья детей. Формировать у детей осознанное отношение к здоровью, стремление бережно относиться к нему в холодный период года. Формировать основы безопасного поведения в группе и на участке.</w:t>
            </w:r>
          </w:p>
          <w:p w:rsidR="00F370E0" w:rsidRPr="008C2440" w:rsidRDefault="00F370E0" w:rsidP="00F370E0">
            <w:pPr>
              <w:spacing w:after="0" w:line="240" w:lineRule="auto"/>
              <w:jc w:val="both"/>
              <w:rPr>
                <w:rFonts w:ascii="Times New Roman" w:eastAsia="Times New Roman" w:hAnsi="Times New Roman" w:cs="Times New Roman"/>
                <w:sz w:val="20"/>
                <w:szCs w:val="20"/>
              </w:rPr>
            </w:pPr>
            <w:r w:rsidRPr="008C2440">
              <w:rPr>
                <w:rFonts w:ascii="Times New Roman" w:eastAsia="Times New Roman" w:hAnsi="Times New Roman" w:cs="Times New Roman"/>
                <w:b/>
                <w:sz w:val="20"/>
                <w:szCs w:val="20"/>
              </w:rPr>
              <w:t>Игровое упражнение «Назови зимние вид спорта»-</w:t>
            </w:r>
            <w:r w:rsidRPr="008C2440">
              <w:rPr>
                <w:rFonts w:ascii="Times New Roman" w:eastAsia="Times New Roman" w:hAnsi="Times New Roman" w:cs="Times New Roman"/>
                <w:sz w:val="20"/>
                <w:szCs w:val="20"/>
              </w:rPr>
              <w:t>способствовать развитию знаний зимних видов спорта.</w:t>
            </w:r>
          </w:p>
          <w:p w:rsidR="00F370E0" w:rsidRPr="008C2440" w:rsidRDefault="00F370E0" w:rsidP="00F370E0">
            <w:pPr>
              <w:spacing w:after="0" w:line="240" w:lineRule="auto"/>
              <w:jc w:val="both"/>
              <w:rPr>
                <w:rFonts w:ascii="Times New Roman" w:eastAsia="Times New Roman" w:hAnsi="Times New Roman" w:cs="Times New Roman"/>
                <w:sz w:val="20"/>
                <w:szCs w:val="20"/>
              </w:rPr>
            </w:pPr>
            <w:r w:rsidRPr="008C2440">
              <w:rPr>
                <w:rFonts w:ascii="Times New Roman" w:eastAsia="Times New Roman" w:hAnsi="Times New Roman" w:cs="Times New Roman"/>
                <w:b/>
                <w:sz w:val="20"/>
                <w:szCs w:val="20"/>
              </w:rPr>
              <w:t>Дидактические игры «Покажи мишке, как надо одеваться, чтобы не простудиться». «Зимние игры и забавы», «Найди картинку»</w:t>
            </w:r>
            <w:r w:rsidRPr="008C2440">
              <w:rPr>
                <w:rFonts w:ascii="Times New Roman" w:eastAsia="Times New Roman" w:hAnsi="Times New Roman" w:cs="Times New Roman"/>
                <w:sz w:val="20"/>
                <w:szCs w:val="20"/>
              </w:rPr>
              <w:t>-закрепить знание названий одежды; совершенствовать умение дифференцировать одежду по сезону. Формировать знания у детей зимней одежды и порядок одевания. Прививать интерес к зимним играм и забавам.</w:t>
            </w:r>
          </w:p>
          <w:p w:rsidR="008E0027" w:rsidRPr="008C2440" w:rsidRDefault="00F370E0" w:rsidP="00F370E0">
            <w:pPr>
              <w:spacing w:after="0" w:line="240" w:lineRule="auto"/>
              <w:jc w:val="both"/>
              <w:rPr>
                <w:rFonts w:ascii="Times New Roman" w:eastAsia="Times New Roman" w:hAnsi="Times New Roman" w:cs="Times New Roman"/>
                <w:sz w:val="20"/>
                <w:szCs w:val="20"/>
              </w:rPr>
            </w:pPr>
            <w:r w:rsidRPr="008C2440">
              <w:rPr>
                <w:rFonts w:ascii="Times New Roman" w:eastAsia="Times New Roman" w:hAnsi="Times New Roman" w:cs="Times New Roman"/>
                <w:b/>
                <w:sz w:val="20"/>
                <w:szCs w:val="20"/>
              </w:rPr>
              <w:t>Сюжетно ролевая игра «На приеме у врача», «Больница</w:t>
            </w:r>
            <w:r w:rsidRPr="008C2440">
              <w:rPr>
                <w:rFonts w:ascii="Times New Roman" w:eastAsia="Times New Roman" w:hAnsi="Times New Roman" w:cs="Times New Roman"/>
                <w:sz w:val="20"/>
                <w:szCs w:val="20"/>
              </w:rPr>
              <w:t>»-формировать навык пользования носовым платком, приучать детей при чихании и кашле прикрывать рот носовым платком, если кто-нибудь находится рядом.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5F40BE" w:rsidRDefault="008E0027" w:rsidP="008E0027">
            <w:pPr>
              <w:spacing w:after="0" w:line="240" w:lineRule="auto"/>
              <w:rPr>
                <w:rFonts w:ascii="Times New Roman" w:eastAsia="Times New Roman" w:hAnsi="Times New Roman" w:cs="Times New Roman"/>
                <w:sz w:val="20"/>
                <w:szCs w:val="20"/>
                <w:highlight w:val="yellow"/>
              </w:rPr>
            </w:pPr>
          </w:p>
        </w:tc>
      </w:tr>
      <w:tr w:rsidR="008E0027" w:rsidRPr="005F40BE"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C2440" w:rsidRDefault="008E0027" w:rsidP="008E0027">
            <w:pPr>
              <w:ind w:left="113" w:right="113"/>
              <w:jc w:val="center"/>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Январь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Pr="008C2440" w:rsidRDefault="006F4C6E" w:rsidP="006F7E2D">
            <w:pPr>
              <w:spacing w:after="0" w:line="240" w:lineRule="auto"/>
              <w:jc w:val="center"/>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1</w:t>
            </w:r>
            <w:r w:rsidR="008C2440" w:rsidRPr="008C2440">
              <w:rPr>
                <w:rFonts w:ascii="Times New Roman" w:eastAsia="Times New Roman" w:hAnsi="Times New Roman" w:cs="Times New Roman"/>
                <w:b/>
                <w:sz w:val="20"/>
                <w:szCs w:val="20"/>
              </w:rPr>
              <w:t>5</w:t>
            </w:r>
            <w:r w:rsidRPr="008C2440">
              <w:rPr>
                <w:rFonts w:ascii="Times New Roman" w:eastAsia="Times New Roman" w:hAnsi="Times New Roman" w:cs="Times New Roman"/>
                <w:b/>
                <w:sz w:val="20"/>
                <w:szCs w:val="20"/>
              </w:rPr>
              <w:t>.01</w:t>
            </w:r>
          </w:p>
          <w:p w:rsidR="006F4C6E" w:rsidRPr="008C2440" w:rsidRDefault="006F4C6E" w:rsidP="006F7E2D">
            <w:pPr>
              <w:spacing w:after="0" w:line="240" w:lineRule="auto"/>
              <w:jc w:val="center"/>
              <w:rPr>
                <w:rFonts w:ascii="Times New Roman" w:eastAsia="Times New Roman" w:hAnsi="Times New Roman" w:cs="Times New Roman"/>
                <w:b/>
                <w:sz w:val="20"/>
                <w:szCs w:val="20"/>
              </w:rPr>
            </w:pPr>
          </w:p>
          <w:p w:rsidR="006F4C6E" w:rsidRPr="008C2440" w:rsidRDefault="008C2440" w:rsidP="006F4C6E">
            <w:pPr>
              <w:spacing w:after="0" w:line="240" w:lineRule="auto"/>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22</w:t>
            </w:r>
            <w:r w:rsidR="006F4C6E" w:rsidRPr="008C2440">
              <w:rPr>
                <w:rFonts w:ascii="Times New Roman" w:eastAsia="Times New Roman" w:hAnsi="Times New Roman" w:cs="Times New Roman"/>
                <w:b/>
                <w:sz w:val="20"/>
                <w:szCs w:val="20"/>
              </w:rPr>
              <w:t>.01</w:t>
            </w:r>
          </w:p>
          <w:p w:rsidR="008C2440" w:rsidRPr="008C2440" w:rsidRDefault="008C2440" w:rsidP="006F4C6E">
            <w:pPr>
              <w:spacing w:after="0" w:line="240" w:lineRule="auto"/>
              <w:rPr>
                <w:rFonts w:ascii="Times New Roman" w:eastAsia="Times New Roman" w:hAnsi="Times New Roman" w:cs="Times New Roman"/>
                <w:b/>
                <w:sz w:val="20"/>
                <w:szCs w:val="20"/>
              </w:rPr>
            </w:pPr>
          </w:p>
          <w:p w:rsidR="006F4C6E" w:rsidRPr="008C2440" w:rsidRDefault="006F4C6E" w:rsidP="006F4C6E">
            <w:pPr>
              <w:spacing w:after="0" w:line="240" w:lineRule="auto"/>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2</w:t>
            </w:r>
            <w:r w:rsidR="008C2440" w:rsidRPr="008C2440">
              <w:rPr>
                <w:rFonts w:ascii="Times New Roman" w:eastAsia="Times New Roman" w:hAnsi="Times New Roman" w:cs="Times New Roman"/>
                <w:b/>
                <w:sz w:val="20"/>
                <w:szCs w:val="20"/>
              </w:rPr>
              <w:t>9</w:t>
            </w:r>
            <w:r w:rsidRPr="008C2440">
              <w:rPr>
                <w:rFonts w:ascii="Times New Roman" w:eastAsia="Times New Roman" w:hAnsi="Times New Roman" w:cs="Times New Roman"/>
                <w:b/>
                <w:sz w:val="20"/>
                <w:szCs w:val="20"/>
              </w:rPr>
              <w:t>.01</w:t>
            </w:r>
          </w:p>
          <w:p w:rsidR="006F4C6E" w:rsidRPr="008C2440" w:rsidRDefault="006F4C6E" w:rsidP="006F4C6E">
            <w:pPr>
              <w:spacing w:after="0" w:line="240" w:lineRule="auto"/>
              <w:rPr>
                <w:rFonts w:ascii="Times New Roman" w:eastAsia="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C2440"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B57C6A" w:rsidRPr="008C2440" w:rsidRDefault="00B57C6A" w:rsidP="00B57C6A">
            <w:pPr>
              <w:spacing w:after="0" w:line="240" w:lineRule="auto"/>
              <w:jc w:val="both"/>
              <w:rPr>
                <w:rFonts w:ascii="Times New Roman" w:eastAsia="Times New Roman" w:hAnsi="Times New Roman" w:cs="Times New Roman"/>
                <w:sz w:val="20"/>
                <w:szCs w:val="20"/>
              </w:rPr>
            </w:pPr>
            <w:r w:rsidRPr="008C2440">
              <w:rPr>
                <w:rFonts w:ascii="Times New Roman" w:eastAsia="Times New Roman" w:hAnsi="Times New Roman" w:cs="Times New Roman"/>
                <w:b/>
                <w:sz w:val="20"/>
                <w:szCs w:val="20"/>
              </w:rPr>
              <w:t>Беседа «Витамины я люблю – быть здоровым я хочу», «Где живут витамины», «Роль лекарств и витаминов»-</w:t>
            </w:r>
            <w:r w:rsidRPr="008C2440">
              <w:rPr>
                <w:rFonts w:ascii="Times New Roman" w:eastAsia="Times New Roman" w:hAnsi="Times New Roman" w:cs="Times New Roman"/>
                <w:sz w:val="20"/>
                <w:szCs w:val="20"/>
              </w:rPr>
              <w:t>рассказать о пользе витаминов и их значении для здоровья человека.</w:t>
            </w:r>
          </w:p>
          <w:p w:rsidR="00B57C6A" w:rsidRPr="008C2440" w:rsidRDefault="00B57C6A" w:rsidP="00B57C6A">
            <w:pPr>
              <w:spacing w:after="0" w:line="240" w:lineRule="auto"/>
              <w:jc w:val="both"/>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Дидактические игры «Угадай на вкус», «Назови правильно», «Полезно – неполезно»-</w:t>
            </w:r>
            <w:r w:rsidRPr="008C2440">
              <w:rPr>
                <w:rFonts w:ascii="Times New Roman" w:eastAsia="Times New Roman" w:hAnsi="Times New Roman" w:cs="Times New Roman"/>
                <w:sz w:val="20"/>
                <w:szCs w:val="20"/>
              </w:rPr>
              <w:t>закреплять знания детей о пользе овощей и фруктов, умение определять их по вкусу.</w:t>
            </w:r>
          </w:p>
          <w:p w:rsidR="008E0027" w:rsidRPr="008C2440" w:rsidRDefault="00B57C6A" w:rsidP="00B57C6A">
            <w:pPr>
              <w:spacing w:after="0" w:line="240" w:lineRule="auto"/>
              <w:jc w:val="both"/>
              <w:rPr>
                <w:rFonts w:ascii="Times New Roman" w:eastAsia="Times New Roman" w:hAnsi="Times New Roman" w:cs="Times New Roman"/>
                <w:sz w:val="20"/>
                <w:szCs w:val="20"/>
              </w:rPr>
            </w:pPr>
            <w:r w:rsidRPr="008C2440">
              <w:rPr>
                <w:rFonts w:ascii="Times New Roman" w:eastAsia="Times New Roman" w:hAnsi="Times New Roman" w:cs="Times New Roman"/>
                <w:b/>
                <w:sz w:val="20"/>
                <w:szCs w:val="20"/>
              </w:rPr>
              <w:t>Рисование «Витамины»</w:t>
            </w:r>
            <w:r w:rsidRPr="008C2440">
              <w:rPr>
                <w:rFonts w:ascii="Times New Roman" w:eastAsia="Times New Roman" w:hAnsi="Times New Roman" w:cs="Times New Roman"/>
                <w:sz w:val="20"/>
                <w:szCs w:val="20"/>
              </w:rPr>
              <w:t>-учить детей симметрично располагать рисунок, заполнять всё пространство контура, закрепить умение рисовать ватной палочкой. Закрепить знание детей о пользе витаминов.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5F40BE" w:rsidRDefault="008E0027" w:rsidP="008E0027">
            <w:pPr>
              <w:spacing w:after="0" w:line="240" w:lineRule="auto"/>
              <w:rPr>
                <w:rFonts w:ascii="Times New Roman" w:eastAsia="Times New Roman" w:hAnsi="Times New Roman" w:cs="Times New Roman"/>
                <w:sz w:val="20"/>
                <w:szCs w:val="20"/>
                <w:highlight w:val="yellow"/>
              </w:rPr>
            </w:pPr>
          </w:p>
        </w:tc>
      </w:tr>
      <w:tr w:rsidR="008E0027" w:rsidRPr="005F40BE"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C2440" w:rsidRDefault="008E0027" w:rsidP="008E0027">
            <w:pPr>
              <w:ind w:left="113" w:right="113"/>
              <w:jc w:val="center"/>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Февраль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Pr="008C2440" w:rsidRDefault="008C2440" w:rsidP="008E0027">
            <w:pPr>
              <w:spacing w:after="0" w:line="240" w:lineRule="auto"/>
              <w:jc w:val="center"/>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05</w:t>
            </w:r>
            <w:r w:rsidR="006F4C6E" w:rsidRPr="008C2440">
              <w:rPr>
                <w:rFonts w:ascii="Times New Roman" w:eastAsia="Times New Roman" w:hAnsi="Times New Roman" w:cs="Times New Roman"/>
                <w:b/>
                <w:sz w:val="20"/>
                <w:szCs w:val="20"/>
              </w:rPr>
              <w:t>.02</w:t>
            </w:r>
          </w:p>
          <w:p w:rsidR="006F4C6E" w:rsidRPr="008C2440" w:rsidRDefault="006F4C6E" w:rsidP="008E0027">
            <w:pPr>
              <w:spacing w:after="0" w:line="240" w:lineRule="auto"/>
              <w:jc w:val="center"/>
              <w:rPr>
                <w:rFonts w:ascii="Times New Roman" w:eastAsia="Times New Roman" w:hAnsi="Times New Roman" w:cs="Times New Roman"/>
                <w:b/>
                <w:sz w:val="20"/>
                <w:szCs w:val="20"/>
              </w:rPr>
            </w:pPr>
          </w:p>
          <w:p w:rsidR="006F4C6E" w:rsidRPr="008C2440" w:rsidRDefault="006F4C6E" w:rsidP="008E0027">
            <w:pPr>
              <w:spacing w:after="0" w:line="240" w:lineRule="auto"/>
              <w:jc w:val="center"/>
              <w:rPr>
                <w:rFonts w:ascii="Times New Roman" w:eastAsia="Times New Roman" w:hAnsi="Times New Roman" w:cs="Times New Roman"/>
                <w:b/>
                <w:sz w:val="20"/>
                <w:szCs w:val="20"/>
              </w:rPr>
            </w:pPr>
          </w:p>
          <w:p w:rsidR="006F4C6E" w:rsidRPr="008C2440" w:rsidRDefault="008C2440" w:rsidP="008E0027">
            <w:pPr>
              <w:spacing w:after="0" w:line="240" w:lineRule="auto"/>
              <w:jc w:val="center"/>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19</w:t>
            </w:r>
            <w:r w:rsidR="006F4C6E" w:rsidRPr="008C2440">
              <w:rPr>
                <w:rFonts w:ascii="Times New Roman" w:eastAsia="Times New Roman" w:hAnsi="Times New Roman" w:cs="Times New Roman"/>
                <w:b/>
                <w:sz w:val="20"/>
                <w:szCs w:val="20"/>
              </w:rPr>
              <w:t>.02</w:t>
            </w:r>
          </w:p>
          <w:p w:rsidR="006F4C6E" w:rsidRPr="008C2440" w:rsidRDefault="006F4C6E" w:rsidP="008E0027">
            <w:pPr>
              <w:spacing w:after="0" w:line="240" w:lineRule="auto"/>
              <w:jc w:val="center"/>
              <w:rPr>
                <w:rFonts w:ascii="Times New Roman" w:eastAsia="Times New Roman" w:hAnsi="Times New Roman" w:cs="Times New Roman"/>
                <w:b/>
                <w:sz w:val="20"/>
                <w:szCs w:val="20"/>
              </w:rPr>
            </w:pPr>
          </w:p>
          <w:p w:rsidR="006F4C6E" w:rsidRPr="008C2440" w:rsidRDefault="006F4C6E" w:rsidP="008C2440">
            <w:pPr>
              <w:spacing w:after="0" w:line="240" w:lineRule="auto"/>
              <w:jc w:val="center"/>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2</w:t>
            </w:r>
            <w:r w:rsidR="008C2440" w:rsidRPr="008C2440">
              <w:rPr>
                <w:rFonts w:ascii="Times New Roman" w:eastAsia="Times New Roman" w:hAnsi="Times New Roman" w:cs="Times New Roman"/>
                <w:b/>
                <w:sz w:val="20"/>
                <w:szCs w:val="20"/>
              </w:rPr>
              <w:t>6</w:t>
            </w:r>
            <w:r w:rsidRPr="008C2440">
              <w:rPr>
                <w:rFonts w:ascii="Times New Roman" w:eastAsia="Times New Roman" w:hAnsi="Times New Roman" w:cs="Times New Roman"/>
                <w:b/>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C2440"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B57C6A" w:rsidRPr="008C2440" w:rsidRDefault="00B57C6A" w:rsidP="00B57C6A">
            <w:pPr>
              <w:spacing w:after="0" w:line="240" w:lineRule="auto"/>
              <w:jc w:val="both"/>
              <w:rPr>
                <w:rFonts w:ascii="Times New Roman" w:eastAsia="Times New Roman" w:hAnsi="Times New Roman" w:cs="Times New Roman"/>
                <w:sz w:val="20"/>
                <w:szCs w:val="20"/>
              </w:rPr>
            </w:pPr>
            <w:r w:rsidRPr="008C2440">
              <w:rPr>
                <w:rFonts w:ascii="Times New Roman" w:eastAsia="Times New Roman" w:hAnsi="Times New Roman" w:cs="Times New Roman"/>
                <w:b/>
                <w:sz w:val="20"/>
                <w:szCs w:val="20"/>
              </w:rPr>
              <w:t>Беседа «Моё тело», «Мы все похожие но разные», «Чтобы ушки слышали», «Глаза мои помощники», Рассматривание картин – «Тело человека»</w:t>
            </w:r>
            <w:r w:rsidRPr="008C2440">
              <w:rPr>
                <w:rFonts w:ascii="Times New Roman" w:eastAsia="Times New Roman" w:hAnsi="Times New Roman" w:cs="Times New Roman"/>
                <w:sz w:val="20"/>
                <w:szCs w:val="20"/>
              </w:rPr>
              <w:t>-познакомить детей с частями тела, формировать знания об отдельных частях своего тела: руки, ноги, голова, туловище. Повышение интереса детей к здоровому образу жизни</w:t>
            </w:r>
          </w:p>
          <w:p w:rsidR="00B57C6A" w:rsidRPr="008C2440" w:rsidRDefault="00B57C6A" w:rsidP="00B57C6A">
            <w:pPr>
              <w:spacing w:after="0" w:line="240" w:lineRule="auto"/>
              <w:jc w:val="both"/>
              <w:rPr>
                <w:rFonts w:ascii="Times New Roman" w:eastAsia="Times New Roman" w:hAnsi="Times New Roman" w:cs="Times New Roman"/>
                <w:sz w:val="20"/>
                <w:szCs w:val="20"/>
              </w:rPr>
            </w:pPr>
            <w:r w:rsidRPr="008C2440">
              <w:rPr>
                <w:rFonts w:ascii="Times New Roman" w:eastAsia="Times New Roman" w:hAnsi="Times New Roman" w:cs="Times New Roman"/>
                <w:b/>
                <w:sz w:val="20"/>
                <w:szCs w:val="20"/>
              </w:rPr>
              <w:t>Дидактические игры «Запомни движение», «Покажи части тела»-</w:t>
            </w:r>
            <w:r w:rsidRPr="008C2440">
              <w:rPr>
                <w:rFonts w:ascii="Times New Roman" w:eastAsia="Times New Roman" w:hAnsi="Times New Roman" w:cs="Times New Roman"/>
                <w:sz w:val="20"/>
                <w:szCs w:val="20"/>
              </w:rPr>
              <w:t>упражнять в умении осознавать, запоминать и воспроизводить показанные движения, развивать зрительно-моторную память, внимание.</w:t>
            </w:r>
          </w:p>
          <w:p w:rsidR="008E0027" w:rsidRPr="008C2440" w:rsidRDefault="00B57C6A" w:rsidP="00B57C6A">
            <w:pPr>
              <w:spacing w:after="0" w:line="240" w:lineRule="auto"/>
              <w:jc w:val="both"/>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 xml:space="preserve">Чтение С.Прокофьев «Румяные щечки», С.Маршак «Тело человека» </w:t>
            </w:r>
            <w:r w:rsidRPr="008C2440">
              <w:rPr>
                <w:rFonts w:ascii="Times New Roman" w:eastAsia="Times New Roman" w:hAnsi="Times New Roman" w:cs="Times New Roman"/>
                <w:sz w:val="20"/>
                <w:szCs w:val="20"/>
              </w:rPr>
              <w:t>воспитывать у детей стремление к ЗОЖ через чтение художественной литературы.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5F40BE" w:rsidRDefault="008E0027" w:rsidP="008E0027">
            <w:pPr>
              <w:spacing w:after="0" w:line="240" w:lineRule="auto"/>
              <w:rPr>
                <w:rFonts w:ascii="Times New Roman" w:eastAsia="Times New Roman" w:hAnsi="Times New Roman" w:cs="Times New Roman"/>
                <w:sz w:val="20"/>
                <w:szCs w:val="20"/>
                <w:highlight w:val="yellow"/>
              </w:rPr>
            </w:pPr>
          </w:p>
        </w:tc>
      </w:tr>
      <w:tr w:rsidR="008E0027" w:rsidRPr="005F40BE" w:rsidTr="007E7A85">
        <w:trPr>
          <w:cantSplit/>
          <w:trHeight w:val="1326"/>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C2440" w:rsidRDefault="008E0027" w:rsidP="008E0027">
            <w:pPr>
              <w:ind w:left="113" w:right="113"/>
              <w:jc w:val="center"/>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Март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Pr="008C2440" w:rsidRDefault="008C2440" w:rsidP="008E0027">
            <w:pPr>
              <w:spacing w:after="0" w:line="240" w:lineRule="auto"/>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05</w:t>
            </w:r>
            <w:r w:rsidR="006F4C6E" w:rsidRPr="008C2440">
              <w:rPr>
                <w:rFonts w:ascii="Times New Roman" w:eastAsia="Times New Roman" w:hAnsi="Times New Roman" w:cs="Times New Roman"/>
                <w:b/>
                <w:sz w:val="20"/>
                <w:szCs w:val="20"/>
              </w:rPr>
              <w:t>.03</w:t>
            </w:r>
          </w:p>
          <w:p w:rsidR="006F4C6E" w:rsidRPr="008C2440" w:rsidRDefault="006F4C6E" w:rsidP="008E0027">
            <w:pPr>
              <w:spacing w:after="0" w:line="240" w:lineRule="auto"/>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1</w:t>
            </w:r>
            <w:r w:rsidR="008C2440" w:rsidRPr="008C2440">
              <w:rPr>
                <w:rFonts w:ascii="Times New Roman" w:eastAsia="Times New Roman" w:hAnsi="Times New Roman" w:cs="Times New Roman"/>
                <w:b/>
                <w:sz w:val="20"/>
                <w:szCs w:val="20"/>
              </w:rPr>
              <w:t>2</w:t>
            </w:r>
            <w:r w:rsidRPr="008C2440">
              <w:rPr>
                <w:rFonts w:ascii="Times New Roman" w:eastAsia="Times New Roman" w:hAnsi="Times New Roman" w:cs="Times New Roman"/>
                <w:b/>
                <w:sz w:val="20"/>
                <w:szCs w:val="20"/>
              </w:rPr>
              <w:t>.03</w:t>
            </w:r>
          </w:p>
          <w:p w:rsidR="006F4C6E" w:rsidRPr="008C2440" w:rsidRDefault="006F4C6E" w:rsidP="008E0027">
            <w:pPr>
              <w:spacing w:after="0" w:line="240" w:lineRule="auto"/>
              <w:rPr>
                <w:rFonts w:ascii="Times New Roman" w:eastAsia="Times New Roman" w:hAnsi="Times New Roman" w:cs="Times New Roman"/>
                <w:b/>
                <w:sz w:val="20"/>
                <w:szCs w:val="20"/>
              </w:rPr>
            </w:pPr>
          </w:p>
          <w:p w:rsidR="006F4C6E" w:rsidRPr="008C2440" w:rsidRDefault="008C2440" w:rsidP="008E0027">
            <w:pPr>
              <w:spacing w:after="0" w:line="240" w:lineRule="auto"/>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19</w:t>
            </w:r>
            <w:r w:rsidR="006F4C6E" w:rsidRPr="008C2440">
              <w:rPr>
                <w:rFonts w:ascii="Times New Roman" w:eastAsia="Times New Roman" w:hAnsi="Times New Roman" w:cs="Times New Roman"/>
                <w:b/>
                <w:sz w:val="20"/>
                <w:szCs w:val="20"/>
              </w:rPr>
              <w:t>.03</w:t>
            </w:r>
          </w:p>
          <w:p w:rsidR="006F4C6E" w:rsidRPr="008C2440" w:rsidRDefault="006F4C6E" w:rsidP="008E0027">
            <w:pPr>
              <w:spacing w:after="0" w:line="240" w:lineRule="auto"/>
              <w:rPr>
                <w:rFonts w:ascii="Times New Roman" w:eastAsia="Times New Roman" w:hAnsi="Times New Roman" w:cs="Times New Roman"/>
                <w:b/>
                <w:sz w:val="20"/>
                <w:szCs w:val="20"/>
              </w:rPr>
            </w:pPr>
          </w:p>
          <w:p w:rsidR="006F4C6E" w:rsidRPr="008C2440" w:rsidRDefault="006F4C6E" w:rsidP="008C2440">
            <w:pPr>
              <w:spacing w:after="0" w:line="240" w:lineRule="auto"/>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2</w:t>
            </w:r>
            <w:r w:rsidR="008C2440" w:rsidRPr="008C2440">
              <w:rPr>
                <w:rFonts w:ascii="Times New Roman" w:eastAsia="Times New Roman" w:hAnsi="Times New Roman" w:cs="Times New Roman"/>
                <w:b/>
                <w:sz w:val="20"/>
                <w:szCs w:val="20"/>
              </w:rPr>
              <w:t>6</w:t>
            </w:r>
            <w:r w:rsidRPr="008C2440">
              <w:rPr>
                <w:rFonts w:ascii="Times New Roman" w:eastAsia="Times New Roman"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C2440"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B57C6A" w:rsidRPr="008C2440" w:rsidRDefault="00B57C6A" w:rsidP="00B57C6A">
            <w:pPr>
              <w:spacing w:after="0" w:line="240" w:lineRule="auto"/>
              <w:jc w:val="both"/>
              <w:rPr>
                <w:rFonts w:ascii="Times New Roman" w:eastAsia="Times New Roman" w:hAnsi="Times New Roman" w:cs="Times New Roman"/>
                <w:sz w:val="20"/>
                <w:szCs w:val="20"/>
              </w:rPr>
            </w:pPr>
            <w:r w:rsidRPr="008C2440">
              <w:rPr>
                <w:rFonts w:ascii="Times New Roman" w:eastAsia="Times New Roman" w:hAnsi="Times New Roman" w:cs="Times New Roman"/>
                <w:b/>
                <w:sz w:val="20"/>
                <w:szCs w:val="20"/>
              </w:rPr>
              <w:t>Беседа «Здоровь</w:t>
            </w:r>
            <w:r w:rsidR="00136449" w:rsidRPr="008C2440">
              <w:rPr>
                <w:rFonts w:ascii="Times New Roman" w:eastAsia="Times New Roman" w:hAnsi="Times New Roman" w:cs="Times New Roman"/>
                <w:b/>
                <w:sz w:val="20"/>
                <w:szCs w:val="20"/>
              </w:rPr>
              <w:t>е в порядке, спасибо зарядке» ,«Чистота – залог здоровья»-</w:t>
            </w:r>
            <w:r w:rsidR="00136449" w:rsidRPr="008C2440">
              <w:rPr>
                <w:rFonts w:ascii="Times New Roman" w:eastAsia="Times New Roman" w:hAnsi="Times New Roman" w:cs="Times New Roman"/>
                <w:sz w:val="20"/>
                <w:szCs w:val="20"/>
              </w:rPr>
              <w:t>р</w:t>
            </w:r>
            <w:r w:rsidRPr="008C2440">
              <w:rPr>
                <w:rFonts w:ascii="Times New Roman" w:eastAsia="Times New Roman" w:hAnsi="Times New Roman" w:cs="Times New Roman"/>
                <w:sz w:val="20"/>
                <w:szCs w:val="20"/>
              </w:rPr>
              <w:t>ассказать детям, как связаны здоровье и чистота.</w:t>
            </w:r>
          </w:p>
          <w:p w:rsidR="00B57C6A" w:rsidRPr="008C2440" w:rsidRDefault="00B57C6A" w:rsidP="00B57C6A">
            <w:pPr>
              <w:spacing w:after="0" w:line="240" w:lineRule="auto"/>
              <w:jc w:val="both"/>
              <w:rPr>
                <w:rFonts w:ascii="Times New Roman" w:eastAsia="Times New Roman" w:hAnsi="Times New Roman" w:cs="Times New Roman"/>
                <w:sz w:val="20"/>
                <w:szCs w:val="20"/>
              </w:rPr>
            </w:pPr>
            <w:r w:rsidRPr="008C2440">
              <w:rPr>
                <w:rFonts w:ascii="Times New Roman" w:eastAsia="Times New Roman" w:hAnsi="Times New Roman" w:cs="Times New Roman"/>
                <w:b/>
                <w:sz w:val="20"/>
                <w:szCs w:val="20"/>
              </w:rPr>
              <w:t>Дидактическая игра «Назови вид спор</w:t>
            </w:r>
            <w:r w:rsidR="00136449" w:rsidRPr="008C2440">
              <w:rPr>
                <w:rFonts w:ascii="Times New Roman" w:eastAsia="Times New Roman" w:hAnsi="Times New Roman" w:cs="Times New Roman"/>
                <w:b/>
                <w:sz w:val="20"/>
                <w:szCs w:val="20"/>
              </w:rPr>
              <w:t>та» «Если кто-то заболел»</w:t>
            </w:r>
            <w:r w:rsidR="00136449" w:rsidRPr="008C2440">
              <w:rPr>
                <w:rFonts w:ascii="Times New Roman" w:eastAsia="Times New Roman" w:hAnsi="Times New Roman" w:cs="Times New Roman"/>
                <w:sz w:val="20"/>
                <w:szCs w:val="20"/>
              </w:rPr>
              <w:t>-</w:t>
            </w:r>
            <w:r w:rsidRPr="008C2440">
              <w:rPr>
                <w:rFonts w:ascii="Times New Roman" w:eastAsia="Times New Roman" w:hAnsi="Times New Roman" w:cs="Times New Roman"/>
                <w:sz w:val="20"/>
                <w:szCs w:val="20"/>
              </w:rPr>
              <w:t xml:space="preserve">закреплять знания о профессиях врача и медсестры; </w:t>
            </w:r>
            <w:r w:rsidR="00136449" w:rsidRPr="008C2440">
              <w:rPr>
                <w:rFonts w:ascii="Times New Roman" w:eastAsia="Times New Roman" w:hAnsi="Times New Roman" w:cs="Times New Roman"/>
                <w:sz w:val="20"/>
                <w:szCs w:val="20"/>
              </w:rPr>
              <w:t xml:space="preserve">раскрыть значение скорой помощи. </w:t>
            </w:r>
            <w:r w:rsidRPr="008C2440">
              <w:rPr>
                <w:rFonts w:ascii="Times New Roman" w:eastAsia="Times New Roman" w:hAnsi="Times New Roman" w:cs="Times New Roman"/>
                <w:sz w:val="20"/>
                <w:szCs w:val="20"/>
              </w:rPr>
              <w:t>Закрепить название некоторых видов спорта</w:t>
            </w:r>
            <w:r w:rsidR="00136449" w:rsidRPr="008C2440">
              <w:rPr>
                <w:rFonts w:ascii="Times New Roman" w:eastAsia="Times New Roman" w:hAnsi="Times New Roman" w:cs="Times New Roman"/>
                <w:sz w:val="20"/>
                <w:szCs w:val="20"/>
              </w:rPr>
              <w:t>.</w:t>
            </w:r>
          </w:p>
          <w:p w:rsidR="00B57C6A" w:rsidRPr="008C2440" w:rsidRDefault="00B57C6A" w:rsidP="00B57C6A">
            <w:pPr>
              <w:spacing w:after="0" w:line="240" w:lineRule="auto"/>
              <w:jc w:val="both"/>
              <w:rPr>
                <w:rFonts w:ascii="Times New Roman" w:eastAsia="Times New Roman" w:hAnsi="Times New Roman" w:cs="Times New Roman"/>
                <w:sz w:val="20"/>
                <w:szCs w:val="20"/>
              </w:rPr>
            </w:pPr>
            <w:r w:rsidRPr="008C2440">
              <w:rPr>
                <w:rFonts w:ascii="Times New Roman" w:eastAsia="Times New Roman" w:hAnsi="Times New Roman" w:cs="Times New Roman"/>
                <w:b/>
                <w:sz w:val="20"/>
                <w:szCs w:val="20"/>
              </w:rPr>
              <w:t>С</w:t>
            </w:r>
            <w:r w:rsidR="00136449" w:rsidRPr="008C2440">
              <w:rPr>
                <w:rFonts w:ascii="Times New Roman" w:eastAsia="Times New Roman" w:hAnsi="Times New Roman" w:cs="Times New Roman"/>
                <w:b/>
                <w:sz w:val="20"/>
                <w:szCs w:val="20"/>
              </w:rPr>
              <w:t>южетно ролевая игра</w:t>
            </w:r>
            <w:r w:rsidRPr="008C2440">
              <w:rPr>
                <w:rFonts w:ascii="Times New Roman" w:eastAsia="Times New Roman" w:hAnsi="Times New Roman" w:cs="Times New Roman"/>
                <w:b/>
                <w:sz w:val="20"/>
                <w:szCs w:val="20"/>
              </w:rPr>
              <w:t xml:space="preserve"> «Физкультурное за</w:t>
            </w:r>
            <w:r w:rsidR="00136449" w:rsidRPr="008C2440">
              <w:rPr>
                <w:rFonts w:ascii="Times New Roman" w:eastAsia="Times New Roman" w:hAnsi="Times New Roman" w:cs="Times New Roman"/>
                <w:b/>
                <w:sz w:val="20"/>
                <w:szCs w:val="20"/>
              </w:rPr>
              <w:t>нятие в детском саду» Больница»-</w:t>
            </w:r>
            <w:r w:rsidR="00136449" w:rsidRPr="008C2440">
              <w:rPr>
                <w:rFonts w:ascii="Times New Roman" w:eastAsia="Times New Roman" w:hAnsi="Times New Roman" w:cs="Times New Roman"/>
                <w:sz w:val="20"/>
                <w:szCs w:val="20"/>
              </w:rPr>
              <w:t>ф</w:t>
            </w:r>
            <w:r w:rsidRPr="008C2440">
              <w:rPr>
                <w:rFonts w:ascii="Times New Roman" w:eastAsia="Times New Roman" w:hAnsi="Times New Roman" w:cs="Times New Roman"/>
                <w:sz w:val="20"/>
                <w:szCs w:val="20"/>
              </w:rPr>
              <w:t>ормировать привычку к здоровому образу жизни, потребность в двигательной   деятельности . Развить игровой диалог, игровое взаимодействие; закрепить знания о профессиях врача, медицинской сестры.</w:t>
            </w:r>
          </w:p>
          <w:p w:rsidR="008E0027" w:rsidRPr="008C2440" w:rsidRDefault="00136449" w:rsidP="00136449">
            <w:pPr>
              <w:spacing w:after="0" w:line="240" w:lineRule="auto"/>
              <w:jc w:val="both"/>
              <w:rPr>
                <w:rFonts w:ascii="Times New Roman" w:eastAsia="Times New Roman" w:hAnsi="Times New Roman" w:cs="Times New Roman"/>
                <w:sz w:val="20"/>
                <w:szCs w:val="20"/>
              </w:rPr>
            </w:pPr>
            <w:r w:rsidRPr="008C2440">
              <w:rPr>
                <w:rFonts w:ascii="Times New Roman" w:eastAsia="Times New Roman" w:hAnsi="Times New Roman" w:cs="Times New Roman"/>
                <w:b/>
                <w:sz w:val="20"/>
                <w:szCs w:val="20"/>
              </w:rPr>
              <w:t>Рисование «Разноцветные мячи»-</w:t>
            </w:r>
            <w:r w:rsidRPr="008C2440">
              <w:rPr>
                <w:rFonts w:ascii="Times New Roman" w:eastAsia="Times New Roman" w:hAnsi="Times New Roman" w:cs="Times New Roman"/>
                <w:sz w:val="20"/>
                <w:szCs w:val="20"/>
              </w:rPr>
              <w:t>у</w:t>
            </w:r>
            <w:r w:rsidR="00B57C6A" w:rsidRPr="008C2440">
              <w:rPr>
                <w:rFonts w:ascii="Times New Roman" w:eastAsia="Times New Roman" w:hAnsi="Times New Roman" w:cs="Times New Roman"/>
                <w:sz w:val="20"/>
                <w:szCs w:val="20"/>
              </w:rPr>
              <w:t>пражнять детей в рисовании предметов круглой формы. Уточнить знания о спортивном инвентаре.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5F40BE" w:rsidRDefault="008E0027" w:rsidP="008E0027">
            <w:pPr>
              <w:spacing w:after="0" w:line="240" w:lineRule="auto"/>
              <w:rPr>
                <w:rFonts w:ascii="Times New Roman" w:eastAsia="Times New Roman" w:hAnsi="Times New Roman" w:cs="Times New Roman"/>
                <w:sz w:val="20"/>
                <w:szCs w:val="20"/>
                <w:highlight w:val="yellow"/>
              </w:rPr>
            </w:pPr>
          </w:p>
        </w:tc>
      </w:tr>
      <w:tr w:rsidR="008E0027" w:rsidRPr="005F40BE" w:rsidTr="00525A7D">
        <w:trPr>
          <w:cantSplit/>
          <w:trHeight w:val="1979"/>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5F40BE" w:rsidRDefault="008E0027" w:rsidP="008E0027">
            <w:pPr>
              <w:ind w:left="113" w:right="113"/>
              <w:jc w:val="center"/>
              <w:rPr>
                <w:rFonts w:ascii="Times New Roman" w:eastAsia="Times New Roman" w:hAnsi="Times New Roman" w:cs="Times New Roman"/>
                <w:b/>
                <w:sz w:val="20"/>
                <w:szCs w:val="20"/>
                <w:highlight w:val="yellow"/>
              </w:rPr>
            </w:pPr>
            <w:r w:rsidRPr="008C2440">
              <w:rPr>
                <w:rFonts w:ascii="Times New Roman" w:eastAsia="Times New Roman" w:hAnsi="Times New Roman" w:cs="Times New Roman"/>
                <w:b/>
                <w:sz w:val="20"/>
                <w:szCs w:val="20"/>
              </w:rPr>
              <w:t>Апрель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Pr="00525A7D" w:rsidRDefault="008C2440" w:rsidP="008E0027">
            <w:pPr>
              <w:spacing w:after="0" w:line="240" w:lineRule="auto"/>
              <w:jc w:val="center"/>
              <w:rPr>
                <w:rFonts w:ascii="Times New Roman" w:eastAsia="Times New Roman" w:hAnsi="Times New Roman" w:cs="Times New Roman"/>
                <w:b/>
                <w:sz w:val="20"/>
                <w:szCs w:val="20"/>
              </w:rPr>
            </w:pPr>
            <w:r w:rsidRPr="00525A7D">
              <w:rPr>
                <w:rFonts w:ascii="Times New Roman" w:eastAsia="Times New Roman" w:hAnsi="Times New Roman" w:cs="Times New Roman"/>
                <w:b/>
                <w:sz w:val="20"/>
                <w:szCs w:val="20"/>
              </w:rPr>
              <w:t>02</w:t>
            </w:r>
            <w:r w:rsidR="006F4C6E" w:rsidRPr="00525A7D">
              <w:rPr>
                <w:rFonts w:ascii="Times New Roman" w:eastAsia="Times New Roman" w:hAnsi="Times New Roman" w:cs="Times New Roman"/>
                <w:b/>
                <w:sz w:val="20"/>
                <w:szCs w:val="20"/>
              </w:rPr>
              <w:t>.04</w:t>
            </w:r>
          </w:p>
          <w:p w:rsidR="006F4C6E" w:rsidRPr="00525A7D" w:rsidRDefault="006F4C6E" w:rsidP="008E0027">
            <w:pPr>
              <w:spacing w:after="0" w:line="240" w:lineRule="auto"/>
              <w:jc w:val="center"/>
              <w:rPr>
                <w:rFonts w:ascii="Times New Roman" w:eastAsia="Times New Roman" w:hAnsi="Times New Roman" w:cs="Times New Roman"/>
                <w:b/>
                <w:sz w:val="20"/>
                <w:szCs w:val="20"/>
              </w:rPr>
            </w:pPr>
          </w:p>
          <w:p w:rsidR="006F4C6E" w:rsidRPr="00525A7D" w:rsidRDefault="008C2440" w:rsidP="008E0027">
            <w:pPr>
              <w:spacing w:after="0" w:line="240" w:lineRule="auto"/>
              <w:jc w:val="center"/>
              <w:rPr>
                <w:rFonts w:ascii="Times New Roman" w:eastAsia="Times New Roman" w:hAnsi="Times New Roman" w:cs="Times New Roman"/>
                <w:b/>
                <w:sz w:val="20"/>
                <w:szCs w:val="20"/>
              </w:rPr>
            </w:pPr>
            <w:r w:rsidRPr="00525A7D">
              <w:rPr>
                <w:rFonts w:ascii="Times New Roman" w:eastAsia="Times New Roman" w:hAnsi="Times New Roman" w:cs="Times New Roman"/>
                <w:b/>
                <w:sz w:val="20"/>
                <w:szCs w:val="20"/>
              </w:rPr>
              <w:t>09</w:t>
            </w:r>
            <w:r w:rsidR="006F4C6E" w:rsidRPr="00525A7D">
              <w:rPr>
                <w:rFonts w:ascii="Times New Roman" w:eastAsia="Times New Roman" w:hAnsi="Times New Roman" w:cs="Times New Roman"/>
                <w:b/>
                <w:sz w:val="20"/>
                <w:szCs w:val="20"/>
              </w:rPr>
              <w:t>.04</w:t>
            </w:r>
          </w:p>
          <w:p w:rsidR="006F4C6E" w:rsidRPr="00525A7D" w:rsidRDefault="006F4C6E" w:rsidP="008E0027">
            <w:pPr>
              <w:spacing w:after="0" w:line="240" w:lineRule="auto"/>
              <w:jc w:val="center"/>
              <w:rPr>
                <w:rFonts w:ascii="Times New Roman" w:eastAsia="Times New Roman" w:hAnsi="Times New Roman" w:cs="Times New Roman"/>
                <w:b/>
                <w:sz w:val="20"/>
                <w:szCs w:val="20"/>
              </w:rPr>
            </w:pPr>
          </w:p>
          <w:p w:rsidR="006F4C6E" w:rsidRPr="00525A7D" w:rsidRDefault="006F4C6E" w:rsidP="008E0027">
            <w:pPr>
              <w:spacing w:after="0" w:line="240" w:lineRule="auto"/>
              <w:jc w:val="center"/>
              <w:rPr>
                <w:rFonts w:ascii="Times New Roman" w:eastAsia="Times New Roman" w:hAnsi="Times New Roman" w:cs="Times New Roman"/>
                <w:b/>
                <w:sz w:val="20"/>
                <w:szCs w:val="20"/>
              </w:rPr>
            </w:pPr>
            <w:r w:rsidRPr="00525A7D">
              <w:rPr>
                <w:rFonts w:ascii="Times New Roman" w:eastAsia="Times New Roman" w:hAnsi="Times New Roman" w:cs="Times New Roman"/>
                <w:b/>
                <w:sz w:val="20"/>
                <w:szCs w:val="20"/>
              </w:rPr>
              <w:t>1</w:t>
            </w:r>
            <w:r w:rsidR="008C2440" w:rsidRPr="00525A7D">
              <w:rPr>
                <w:rFonts w:ascii="Times New Roman" w:eastAsia="Times New Roman" w:hAnsi="Times New Roman" w:cs="Times New Roman"/>
                <w:b/>
                <w:sz w:val="20"/>
                <w:szCs w:val="20"/>
              </w:rPr>
              <w:t>6</w:t>
            </w:r>
            <w:r w:rsidRPr="00525A7D">
              <w:rPr>
                <w:rFonts w:ascii="Times New Roman" w:eastAsia="Times New Roman" w:hAnsi="Times New Roman" w:cs="Times New Roman"/>
                <w:b/>
                <w:sz w:val="20"/>
                <w:szCs w:val="20"/>
              </w:rPr>
              <w:t>.04</w:t>
            </w:r>
          </w:p>
          <w:p w:rsidR="006F4C6E" w:rsidRPr="00525A7D" w:rsidRDefault="006F4C6E" w:rsidP="008E0027">
            <w:pPr>
              <w:spacing w:after="0" w:line="240" w:lineRule="auto"/>
              <w:jc w:val="center"/>
              <w:rPr>
                <w:rFonts w:ascii="Times New Roman" w:eastAsia="Times New Roman" w:hAnsi="Times New Roman" w:cs="Times New Roman"/>
                <w:b/>
                <w:sz w:val="20"/>
                <w:szCs w:val="20"/>
              </w:rPr>
            </w:pPr>
          </w:p>
          <w:p w:rsidR="006F4C6E" w:rsidRPr="00525A7D" w:rsidRDefault="006F4C6E" w:rsidP="006F4C6E">
            <w:pPr>
              <w:spacing w:after="0" w:line="240" w:lineRule="auto"/>
              <w:jc w:val="center"/>
              <w:rPr>
                <w:rFonts w:ascii="Times New Roman" w:eastAsia="Times New Roman" w:hAnsi="Times New Roman" w:cs="Times New Roman"/>
                <w:b/>
                <w:sz w:val="20"/>
                <w:szCs w:val="20"/>
              </w:rPr>
            </w:pPr>
            <w:r w:rsidRPr="00525A7D">
              <w:rPr>
                <w:rFonts w:ascii="Times New Roman" w:eastAsia="Times New Roman" w:hAnsi="Times New Roman" w:cs="Times New Roman"/>
                <w:b/>
                <w:sz w:val="20"/>
                <w:szCs w:val="20"/>
              </w:rPr>
              <w:t>2</w:t>
            </w:r>
            <w:r w:rsidR="008C2440" w:rsidRPr="00525A7D">
              <w:rPr>
                <w:rFonts w:ascii="Times New Roman" w:eastAsia="Times New Roman" w:hAnsi="Times New Roman" w:cs="Times New Roman"/>
                <w:b/>
                <w:sz w:val="20"/>
                <w:szCs w:val="20"/>
              </w:rPr>
              <w:t>3</w:t>
            </w:r>
            <w:r w:rsidRPr="00525A7D">
              <w:rPr>
                <w:rFonts w:ascii="Times New Roman" w:eastAsia="Times New Roman" w:hAnsi="Times New Roman" w:cs="Times New Roman"/>
                <w:b/>
                <w:sz w:val="20"/>
                <w:szCs w:val="20"/>
              </w:rPr>
              <w:t>.04</w:t>
            </w:r>
          </w:p>
          <w:p w:rsidR="006F4C6E" w:rsidRPr="00525A7D" w:rsidRDefault="006F4C6E" w:rsidP="008E0027">
            <w:pPr>
              <w:spacing w:after="0" w:line="240" w:lineRule="auto"/>
              <w:jc w:val="center"/>
              <w:rPr>
                <w:rFonts w:ascii="Times New Roman" w:eastAsia="Times New Roman" w:hAnsi="Times New Roman" w:cs="Times New Roman"/>
                <w:b/>
                <w:sz w:val="20"/>
                <w:szCs w:val="20"/>
              </w:rPr>
            </w:pPr>
          </w:p>
          <w:p w:rsidR="008C2440" w:rsidRPr="00525A7D" w:rsidRDefault="008C2440" w:rsidP="008E0027">
            <w:pPr>
              <w:spacing w:after="0" w:line="240" w:lineRule="auto"/>
              <w:jc w:val="center"/>
              <w:rPr>
                <w:rFonts w:ascii="Times New Roman" w:eastAsia="Times New Roman" w:hAnsi="Times New Roman" w:cs="Times New Roman"/>
                <w:b/>
                <w:sz w:val="20"/>
                <w:szCs w:val="20"/>
              </w:rPr>
            </w:pPr>
            <w:r w:rsidRPr="00525A7D">
              <w:rPr>
                <w:rFonts w:ascii="Times New Roman" w:eastAsia="Times New Roman" w:hAnsi="Times New Roman" w:cs="Times New Roman"/>
                <w:b/>
                <w:sz w:val="20"/>
                <w:szCs w:val="20"/>
              </w:rPr>
              <w:t>30.04</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525A7D"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136449" w:rsidRPr="00525A7D" w:rsidRDefault="00136449" w:rsidP="00136449">
            <w:pPr>
              <w:spacing w:after="0" w:line="240" w:lineRule="auto"/>
              <w:jc w:val="both"/>
              <w:rPr>
                <w:rFonts w:ascii="Times New Roman" w:eastAsia="Times New Roman" w:hAnsi="Times New Roman" w:cs="Times New Roman"/>
                <w:b/>
                <w:color w:val="000000" w:themeColor="text1"/>
                <w:sz w:val="20"/>
                <w:szCs w:val="20"/>
              </w:rPr>
            </w:pPr>
            <w:r w:rsidRPr="00525A7D">
              <w:rPr>
                <w:rFonts w:ascii="Times New Roman" w:eastAsia="Times New Roman" w:hAnsi="Times New Roman" w:cs="Times New Roman"/>
                <w:b/>
                <w:color w:val="000000" w:themeColor="text1"/>
                <w:sz w:val="20"/>
                <w:szCs w:val="20"/>
              </w:rPr>
              <w:t>Беседа «Вредные привычки», «Опасные предметы вокруг нас», «Осторожно лекарства»-</w:t>
            </w:r>
            <w:r w:rsidRPr="00525A7D">
              <w:rPr>
                <w:rFonts w:ascii="Times New Roman" w:eastAsia="Times New Roman" w:hAnsi="Times New Roman" w:cs="Times New Roman"/>
                <w:color w:val="000000" w:themeColor="text1"/>
                <w:sz w:val="20"/>
                <w:szCs w:val="20"/>
              </w:rPr>
              <w:t>формирование знаний детей о здоровом образе жизни. Учить детей осторожному обращению с предметами, которые могут быть источниками опасности</w:t>
            </w:r>
          </w:p>
          <w:p w:rsidR="00136449" w:rsidRPr="00525A7D" w:rsidRDefault="00136449" w:rsidP="00136449">
            <w:pPr>
              <w:spacing w:after="0" w:line="240" w:lineRule="auto"/>
              <w:jc w:val="both"/>
              <w:rPr>
                <w:rFonts w:ascii="Times New Roman" w:eastAsia="Times New Roman" w:hAnsi="Times New Roman" w:cs="Times New Roman"/>
                <w:b/>
                <w:color w:val="000000" w:themeColor="text1"/>
                <w:sz w:val="20"/>
                <w:szCs w:val="20"/>
              </w:rPr>
            </w:pPr>
            <w:r w:rsidRPr="00525A7D">
              <w:rPr>
                <w:rFonts w:ascii="Times New Roman" w:eastAsia="Times New Roman" w:hAnsi="Times New Roman" w:cs="Times New Roman"/>
                <w:b/>
                <w:color w:val="000000" w:themeColor="text1"/>
                <w:sz w:val="20"/>
                <w:szCs w:val="20"/>
              </w:rPr>
              <w:t>Дидактическая игра «Опасно-безопасно», «Скорая помощь», «Я знаю, что можно, что нельзя»-</w:t>
            </w:r>
            <w:r w:rsidRPr="00525A7D">
              <w:rPr>
                <w:rFonts w:ascii="Times New Roman" w:eastAsia="Times New Roman" w:hAnsi="Times New Roman" w:cs="Times New Roman"/>
                <w:color w:val="000000" w:themeColor="text1"/>
                <w:sz w:val="20"/>
                <w:szCs w:val="20"/>
              </w:rPr>
              <w:t xml:space="preserve"> закрепить знания детей об опасных предметах и ситуациях, представляющих опасность.</w:t>
            </w:r>
          </w:p>
          <w:p w:rsidR="00136449" w:rsidRPr="00525A7D" w:rsidRDefault="00136449" w:rsidP="00136449">
            <w:pPr>
              <w:spacing w:after="0" w:line="240" w:lineRule="auto"/>
              <w:jc w:val="both"/>
              <w:rPr>
                <w:rFonts w:ascii="Times New Roman" w:eastAsia="Times New Roman" w:hAnsi="Times New Roman" w:cs="Times New Roman"/>
                <w:color w:val="000000" w:themeColor="text1"/>
                <w:sz w:val="20"/>
                <w:szCs w:val="20"/>
              </w:rPr>
            </w:pPr>
            <w:r w:rsidRPr="00525A7D">
              <w:rPr>
                <w:rFonts w:ascii="Times New Roman" w:eastAsia="Times New Roman" w:hAnsi="Times New Roman" w:cs="Times New Roman"/>
                <w:b/>
                <w:color w:val="000000" w:themeColor="text1"/>
                <w:sz w:val="20"/>
                <w:szCs w:val="20"/>
              </w:rPr>
              <w:t>Сюжетно ролевая игра «Мы шоферы», «Больница»-</w:t>
            </w:r>
            <w:r w:rsidRPr="00525A7D">
              <w:rPr>
                <w:rFonts w:ascii="Times New Roman" w:eastAsia="Times New Roman" w:hAnsi="Times New Roman" w:cs="Times New Roman"/>
                <w:color w:val="000000" w:themeColor="text1"/>
                <w:sz w:val="20"/>
                <w:szCs w:val="20"/>
              </w:rPr>
              <w:t>обобщать знания о правилах техники безопасности в быту и на улице. Закрепить знание детей о профессии врача, способствовать формированию основ здорового образа жизни.</w:t>
            </w:r>
          </w:p>
          <w:p w:rsidR="008E0027" w:rsidRPr="00525A7D" w:rsidRDefault="00136449" w:rsidP="00E70DEF">
            <w:pPr>
              <w:spacing w:after="0" w:line="240" w:lineRule="auto"/>
              <w:jc w:val="both"/>
              <w:rPr>
                <w:rFonts w:ascii="Times New Roman" w:eastAsia="Times New Roman" w:hAnsi="Times New Roman" w:cs="Times New Roman"/>
                <w:color w:val="000000" w:themeColor="text1"/>
                <w:sz w:val="20"/>
                <w:szCs w:val="20"/>
              </w:rPr>
            </w:pPr>
            <w:r w:rsidRPr="00525A7D">
              <w:rPr>
                <w:rFonts w:ascii="Times New Roman" w:eastAsia="Times New Roman" w:hAnsi="Times New Roman" w:cs="Times New Roman"/>
                <w:b/>
                <w:color w:val="000000" w:themeColor="text1"/>
                <w:sz w:val="20"/>
                <w:szCs w:val="20"/>
              </w:rPr>
              <w:t>Чтение Маяковский «Что такое хорошо, и что такое плохо</w:t>
            </w:r>
            <w:r w:rsidRPr="00525A7D">
              <w:rPr>
                <w:rFonts w:ascii="Times New Roman" w:eastAsia="Times New Roman" w:hAnsi="Times New Roman" w:cs="Times New Roman"/>
                <w:color w:val="000000" w:themeColor="text1"/>
                <w:sz w:val="20"/>
                <w:szCs w:val="20"/>
              </w:rPr>
              <w:t>»-учить детей анализировать поступки и поведение литературных героев и оценивать их в соответствии с  принятыми нормами общества.</w:t>
            </w:r>
          </w:p>
          <w:p w:rsidR="008C2440" w:rsidRPr="00525A7D" w:rsidRDefault="00525A7D" w:rsidP="00525A7D">
            <w:pPr>
              <w:spacing w:after="0" w:line="240" w:lineRule="auto"/>
              <w:rPr>
                <w:rFonts w:ascii="Times New Roman" w:eastAsia="Times New Roman" w:hAnsi="Times New Roman" w:cs="Times New Roman"/>
                <w:color w:val="000000" w:themeColor="text1"/>
                <w:sz w:val="20"/>
                <w:szCs w:val="20"/>
                <w:highlight w:val="yellow"/>
              </w:rPr>
            </w:pPr>
            <w:r w:rsidRPr="00525A7D">
              <w:rPr>
                <w:rFonts w:ascii="Times New Roman" w:eastAsia="Times New Roman" w:hAnsi="Times New Roman" w:cs="Times New Roman"/>
                <w:b/>
                <w:bCs/>
                <w:color w:val="000000" w:themeColor="text1"/>
                <w:sz w:val="20"/>
                <w:szCs w:val="20"/>
                <w:lang w:eastAsia="ru-RU"/>
              </w:rPr>
              <w:t>Беседа «Наши помощники – растения»</w:t>
            </w:r>
            <w:r w:rsidRPr="00525A7D">
              <w:rPr>
                <w:rFonts w:ascii="Times New Roman" w:eastAsia="Times New Roman" w:hAnsi="Times New Roman" w:cs="Times New Roman"/>
                <w:bCs/>
                <w:color w:val="000000" w:themeColor="text1"/>
                <w:sz w:val="20"/>
                <w:szCs w:val="20"/>
                <w:lang w:eastAsia="ru-RU"/>
              </w:rPr>
              <w:t>- з</w:t>
            </w:r>
            <w:r w:rsidRPr="00525A7D">
              <w:rPr>
                <w:rFonts w:ascii="Times New Roman" w:eastAsia="Times New Roman" w:hAnsi="Times New Roman" w:cs="Times New Roman"/>
                <w:color w:val="000000" w:themeColor="text1"/>
                <w:sz w:val="20"/>
                <w:szCs w:val="20"/>
                <w:lang w:eastAsia="ru-RU"/>
              </w:rPr>
              <w:t>акрепить представления о том, как помочь себе и другим оставаться всегда здоровыми.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5F40BE" w:rsidRDefault="008E0027" w:rsidP="008E0027">
            <w:pPr>
              <w:spacing w:after="0" w:line="240" w:lineRule="auto"/>
              <w:rPr>
                <w:rFonts w:ascii="Times New Roman" w:eastAsia="Times New Roman" w:hAnsi="Times New Roman" w:cs="Times New Roman"/>
                <w:sz w:val="20"/>
                <w:szCs w:val="20"/>
                <w:highlight w:val="yellow"/>
              </w:rPr>
            </w:pPr>
          </w:p>
        </w:tc>
      </w:tr>
      <w:tr w:rsidR="008E0027" w:rsidRPr="005F40BE"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C2440" w:rsidRDefault="008E0027" w:rsidP="008E0027">
            <w:pPr>
              <w:ind w:left="113" w:right="113"/>
              <w:jc w:val="center"/>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Май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Pr="008C2440" w:rsidRDefault="008C2440" w:rsidP="008E0027">
            <w:pPr>
              <w:spacing w:after="0" w:line="240" w:lineRule="auto"/>
              <w:jc w:val="center"/>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07</w:t>
            </w:r>
            <w:r w:rsidR="006F4C6E" w:rsidRPr="008C2440">
              <w:rPr>
                <w:rFonts w:ascii="Times New Roman" w:eastAsia="Times New Roman" w:hAnsi="Times New Roman" w:cs="Times New Roman"/>
                <w:b/>
                <w:sz w:val="20"/>
                <w:szCs w:val="20"/>
              </w:rPr>
              <w:t>.05</w:t>
            </w:r>
          </w:p>
          <w:p w:rsidR="006F4C6E" w:rsidRPr="008C2440" w:rsidRDefault="006F4C6E" w:rsidP="008E0027">
            <w:pPr>
              <w:spacing w:after="0" w:line="240" w:lineRule="auto"/>
              <w:jc w:val="center"/>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1</w:t>
            </w:r>
            <w:r w:rsidR="008C2440" w:rsidRPr="008C2440">
              <w:rPr>
                <w:rFonts w:ascii="Times New Roman" w:eastAsia="Times New Roman" w:hAnsi="Times New Roman" w:cs="Times New Roman"/>
                <w:b/>
                <w:sz w:val="20"/>
                <w:szCs w:val="20"/>
              </w:rPr>
              <w:t>4</w:t>
            </w:r>
            <w:r w:rsidRPr="008C2440">
              <w:rPr>
                <w:rFonts w:ascii="Times New Roman" w:eastAsia="Times New Roman" w:hAnsi="Times New Roman" w:cs="Times New Roman"/>
                <w:b/>
                <w:sz w:val="20"/>
                <w:szCs w:val="20"/>
              </w:rPr>
              <w:t>.05</w:t>
            </w:r>
          </w:p>
          <w:p w:rsidR="006F4C6E" w:rsidRPr="008C2440" w:rsidRDefault="006F4C6E" w:rsidP="008E0027">
            <w:pPr>
              <w:spacing w:after="0" w:line="240" w:lineRule="auto"/>
              <w:jc w:val="center"/>
              <w:rPr>
                <w:rFonts w:ascii="Times New Roman" w:eastAsia="Times New Roman" w:hAnsi="Times New Roman" w:cs="Times New Roman"/>
                <w:b/>
                <w:sz w:val="20"/>
                <w:szCs w:val="20"/>
              </w:rPr>
            </w:pPr>
          </w:p>
          <w:p w:rsidR="006F4C6E" w:rsidRPr="008C2440" w:rsidRDefault="006F4C6E" w:rsidP="008E0027">
            <w:pPr>
              <w:spacing w:after="0" w:line="240" w:lineRule="auto"/>
              <w:jc w:val="center"/>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2</w:t>
            </w:r>
            <w:r w:rsidR="008C2440" w:rsidRPr="008C2440">
              <w:rPr>
                <w:rFonts w:ascii="Times New Roman" w:eastAsia="Times New Roman" w:hAnsi="Times New Roman" w:cs="Times New Roman"/>
                <w:b/>
                <w:sz w:val="20"/>
                <w:szCs w:val="20"/>
              </w:rPr>
              <w:t>1</w:t>
            </w:r>
            <w:r w:rsidRPr="008C2440">
              <w:rPr>
                <w:rFonts w:ascii="Times New Roman" w:eastAsia="Times New Roman" w:hAnsi="Times New Roman" w:cs="Times New Roman"/>
                <w:b/>
                <w:sz w:val="20"/>
                <w:szCs w:val="20"/>
              </w:rPr>
              <w:t>.05</w:t>
            </w:r>
          </w:p>
          <w:p w:rsidR="006F4C6E" w:rsidRPr="008C2440" w:rsidRDefault="006F4C6E" w:rsidP="008E0027">
            <w:pPr>
              <w:spacing w:after="0" w:line="240" w:lineRule="auto"/>
              <w:jc w:val="center"/>
              <w:rPr>
                <w:rFonts w:ascii="Times New Roman" w:eastAsia="Times New Roman" w:hAnsi="Times New Roman" w:cs="Times New Roman"/>
                <w:b/>
                <w:sz w:val="20"/>
                <w:szCs w:val="20"/>
              </w:rPr>
            </w:pPr>
          </w:p>
          <w:p w:rsidR="006F4C6E" w:rsidRPr="008C2440" w:rsidRDefault="006F4C6E" w:rsidP="008C2440">
            <w:pPr>
              <w:spacing w:after="0" w:line="240" w:lineRule="auto"/>
              <w:jc w:val="center"/>
              <w:rPr>
                <w:rFonts w:ascii="Times New Roman" w:eastAsia="Times New Roman" w:hAnsi="Times New Roman" w:cs="Times New Roman"/>
                <w:b/>
                <w:sz w:val="20"/>
                <w:szCs w:val="20"/>
              </w:rPr>
            </w:pPr>
            <w:r w:rsidRPr="008C2440">
              <w:rPr>
                <w:rFonts w:ascii="Times New Roman" w:eastAsia="Times New Roman" w:hAnsi="Times New Roman" w:cs="Times New Roman"/>
                <w:b/>
                <w:sz w:val="20"/>
                <w:szCs w:val="20"/>
              </w:rPr>
              <w:t>2</w:t>
            </w:r>
            <w:r w:rsidR="008C2440" w:rsidRPr="008C2440">
              <w:rPr>
                <w:rFonts w:ascii="Times New Roman" w:eastAsia="Times New Roman" w:hAnsi="Times New Roman" w:cs="Times New Roman"/>
                <w:b/>
                <w:sz w:val="20"/>
                <w:szCs w:val="20"/>
              </w:rPr>
              <w:t>8</w:t>
            </w:r>
            <w:r w:rsidRPr="008C2440">
              <w:rPr>
                <w:rFonts w:ascii="Times New Roman" w:eastAsia="Times New Roman"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C2440"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136449" w:rsidRPr="00525A7D" w:rsidRDefault="00136449" w:rsidP="00136449">
            <w:pPr>
              <w:spacing w:after="0" w:line="240" w:lineRule="auto"/>
              <w:jc w:val="both"/>
              <w:rPr>
                <w:rFonts w:ascii="Times New Roman" w:eastAsia="Times New Roman" w:hAnsi="Times New Roman" w:cs="Times New Roman"/>
                <w:color w:val="000000" w:themeColor="text1"/>
                <w:sz w:val="20"/>
                <w:szCs w:val="20"/>
              </w:rPr>
            </w:pPr>
            <w:r w:rsidRPr="00525A7D">
              <w:rPr>
                <w:rFonts w:ascii="Times New Roman" w:eastAsia="Times New Roman" w:hAnsi="Times New Roman" w:cs="Times New Roman"/>
                <w:b/>
                <w:color w:val="000000" w:themeColor="text1"/>
                <w:sz w:val="20"/>
                <w:szCs w:val="20"/>
              </w:rPr>
              <w:t>Беседа «Солнце, воздух и вода мои лучшие друзья»-</w:t>
            </w:r>
            <w:r w:rsidRPr="00525A7D">
              <w:rPr>
                <w:rFonts w:ascii="Times New Roman" w:eastAsia="Times New Roman" w:hAnsi="Times New Roman" w:cs="Times New Roman"/>
                <w:color w:val="000000" w:themeColor="text1"/>
                <w:sz w:val="20"/>
                <w:szCs w:val="20"/>
              </w:rPr>
              <w:t xml:space="preserve">сформировать представление о пользе закаливания в летний период  </w:t>
            </w:r>
          </w:p>
          <w:p w:rsidR="00136449" w:rsidRPr="00525A7D" w:rsidRDefault="00136449" w:rsidP="00136449">
            <w:pPr>
              <w:spacing w:after="0" w:line="240" w:lineRule="auto"/>
              <w:jc w:val="both"/>
              <w:rPr>
                <w:rFonts w:ascii="Times New Roman" w:eastAsia="Times New Roman" w:hAnsi="Times New Roman" w:cs="Times New Roman"/>
                <w:color w:val="000000" w:themeColor="text1"/>
                <w:sz w:val="20"/>
                <w:szCs w:val="20"/>
              </w:rPr>
            </w:pPr>
            <w:r w:rsidRPr="00525A7D">
              <w:rPr>
                <w:rFonts w:ascii="Times New Roman" w:eastAsia="Times New Roman" w:hAnsi="Times New Roman" w:cs="Times New Roman"/>
                <w:b/>
                <w:color w:val="000000" w:themeColor="text1"/>
                <w:sz w:val="20"/>
                <w:szCs w:val="20"/>
              </w:rPr>
              <w:t>Дидактическая игра: «Утро начинается»-</w:t>
            </w:r>
            <w:r w:rsidRPr="00525A7D">
              <w:rPr>
                <w:rFonts w:ascii="Times New Roman" w:eastAsia="Times New Roman" w:hAnsi="Times New Roman" w:cs="Times New Roman"/>
                <w:color w:val="000000" w:themeColor="text1"/>
                <w:sz w:val="20"/>
                <w:szCs w:val="20"/>
              </w:rPr>
              <w:t xml:space="preserve"> закреплять знания о правильном поведении и общении с животными, соотносить изображённое на картинках с правильными и неправильными действиями при встрече с животным я:</w:t>
            </w:r>
          </w:p>
          <w:p w:rsidR="00136449" w:rsidRPr="00525A7D" w:rsidRDefault="00136449" w:rsidP="00136449">
            <w:pPr>
              <w:spacing w:after="0" w:line="240" w:lineRule="auto"/>
              <w:jc w:val="both"/>
              <w:rPr>
                <w:rFonts w:ascii="Times New Roman" w:eastAsia="Times New Roman" w:hAnsi="Times New Roman" w:cs="Times New Roman"/>
                <w:color w:val="000000" w:themeColor="text1"/>
                <w:sz w:val="20"/>
                <w:szCs w:val="20"/>
              </w:rPr>
            </w:pPr>
            <w:r w:rsidRPr="00525A7D">
              <w:rPr>
                <w:rFonts w:ascii="Times New Roman" w:eastAsia="Times New Roman" w:hAnsi="Times New Roman" w:cs="Times New Roman"/>
                <w:b/>
                <w:color w:val="000000" w:themeColor="text1"/>
                <w:sz w:val="20"/>
                <w:szCs w:val="20"/>
              </w:rPr>
              <w:t>Сюжетно ролевая игра  «Семья», «Поликлиника»,</w:t>
            </w:r>
            <w:r w:rsidR="00AC2A29">
              <w:rPr>
                <w:rFonts w:ascii="Times New Roman" w:eastAsia="Times New Roman" w:hAnsi="Times New Roman" w:cs="Times New Roman"/>
                <w:b/>
                <w:color w:val="000000" w:themeColor="text1"/>
                <w:sz w:val="20"/>
                <w:szCs w:val="20"/>
              </w:rPr>
              <w:t xml:space="preserve"> </w:t>
            </w:r>
            <w:r w:rsidRPr="00525A7D">
              <w:rPr>
                <w:rFonts w:ascii="Times New Roman" w:eastAsia="Times New Roman" w:hAnsi="Times New Roman" w:cs="Times New Roman"/>
                <w:b/>
                <w:color w:val="000000" w:themeColor="text1"/>
                <w:sz w:val="20"/>
                <w:szCs w:val="20"/>
              </w:rPr>
              <w:t xml:space="preserve">«Аптека» </w:t>
            </w:r>
            <w:r w:rsidRPr="00525A7D">
              <w:rPr>
                <w:rFonts w:ascii="Times New Roman" w:eastAsia="Times New Roman" w:hAnsi="Times New Roman" w:cs="Times New Roman"/>
                <w:color w:val="000000" w:themeColor="text1"/>
                <w:sz w:val="20"/>
                <w:szCs w:val="20"/>
              </w:rPr>
              <w:t xml:space="preserve">- закрепить знания о профессиях врача и фармацевта, способствовать формированию основ здорового образа жизни  </w:t>
            </w:r>
          </w:p>
          <w:p w:rsidR="008E0027" w:rsidRPr="00525A7D" w:rsidRDefault="00136449" w:rsidP="00136449">
            <w:pPr>
              <w:spacing w:after="0" w:line="240" w:lineRule="auto"/>
              <w:jc w:val="both"/>
              <w:rPr>
                <w:rFonts w:ascii="Times New Roman" w:eastAsia="Times New Roman" w:hAnsi="Times New Roman" w:cs="Times New Roman"/>
                <w:color w:val="000000" w:themeColor="text1"/>
                <w:sz w:val="20"/>
                <w:szCs w:val="20"/>
              </w:rPr>
            </w:pPr>
            <w:r w:rsidRPr="00525A7D">
              <w:rPr>
                <w:rFonts w:ascii="Times New Roman" w:eastAsia="Times New Roman" w:hAnsi="Times New Roman" w:cs="Times New Roman"/>
                <w:b/>
                <w:color w:val="000000" w:themeColor="text1"/>
                <w:sz w:val="20"/>
                <w:szCs w:val="20"/>
              </w:rPr>
              <w:t>Рисование «Светит солнышко»-</w:t>
            </w:r>
            <w:r w:rsidRPr="00525A7D">
              <w:rPr>
                <w:rFonts w:ascii="Times New Roman" w:eastAsia="Times New Roman" w:hAnsi="Times New Roman" w:cs="Times New Roman"/>
                <w:color w:val="000000" w:themeColor="text1"/>
                <w:sz w:val="20"/>
                <w:szCs w:val="20"/>
              </w:rPr>
              <w:t xml:space="preserve"> формировать умение детей передавать в рисунке образ солнышка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5F40BE" w:rsidRDefault="008E0027" w:rsidP="008E0027">
            <w:pPr>
              <w:spacing w:after="0" w:line="240" w:lineRule="auto"/>
              <w:rPr>
                <w:rFonts w:ascii="Times New Roman" w:eastAsia="Times New Roman" w:hAnsi="Times New Roman" w:cs="Times New Roman"/>
                <w:sz w:val="20"/>
                <w:szCs w:val="20"/>
                <w:highlight w:val="yellow"/>
              </w:rPr>
            </w:pPr>
          </w:p>
        </w:tc>
      </w:tr>
    </w:tbl>
    <w:p w:rsidR="000136FA" w:rsidRPr="005F40BE" w:rsidRDefault="000136FA" w:rsidP="00C71654">
      <w:pPr>
        <w:spacing w:after="0" w:line="240" w:lineRule="auto"/>
        <w:rPr>
          <w:rFonts w:ascii="Times New Roman" w:hAnsi="Times New Roman" w:cs="Times New Roman"/>
          <w:sz w:val="20"/>
          <w:szCs w:val="20"/>
          <w:highlight w:val="yellow"/>
        </w:rPr>
        <w:sectPr w:rsidR="000136FA" w:rsidRPr="005F40BE" w:rsidSect="006613C0">
          <w:pgSz w:w="16838" w:h="11906" w:orient="landscape"/>
          <w:pgMar w:top="709" w:right="1134" w:bottom="851" w:left="1134" w:header="709" w:footer="709" w:gutter="0"/>
          <w:cols w:space="708"/>
          <w:docGrid w:linePitch="360"/>
        </w:sectPr>
      </w:pPr>
    </w:p>
    <w:p w:rsidR="006D7AAE" w:rsidRPr="00C428E7" w:rsidRDefault="000B5BF8" w:rsidP="00981EFE">
      <w:pPr>
        <w:pStyle w:val="Default"/>
        <w:jc w:val="center"/>
        <w:rPr>
          <w:b/>
          <w:iCs/>
          <w:sz w:val="20"/>
          <w:szCs w:val="20"/>
        </w:rPr>
      </w:pPr>
      <w:r w:rsidRPr="00C428E7">
        <w:rPr>
          <w:b/>
          <w:iCs/>
          <w:sz w:val="20"/>
          <w:szCs w:val="20"/>
        </w:rPr>
        <w:t>2.6</w:t>
      </w:r>
      <w:r w:rsidR="009D5AFB" w:rsidRPr="00C428E7">
        <w:rPr>
          <w:b/>
          <w:iCs/>
          <w:sz w:val="20"/>
          <w:szCs w:val="20"/>
        </w:rPr>
        <w:t>.</w:t>
      </w:r>
      <w:r w:rsidR="006D7AAE" w:rsidRPr="00C428E7">
        <w:rPr>
          <w:b/>
          <w:iCs/>
          <w:sz w:val="20"/>
          <w:szCs w:val="20"/>
        </w:rPr>
        <w:t>Вариативные формы, способы, методы и средства реализации Программы</w:t>
      </w:r>
    </w:p>
    <w:p w:rsidR="00035B49" w:rsidRPr="00C428E7" w:rsidRDefault="00035B49" w:rsidP="00035B49">
      <w:pPr>
        <w:pStyle w:val="Default"/>
        <w:rPr>
          <w:b/>
          <w:iCs/>
          <w:color w:val="auto"/>
          <w:sz w:val="20"/>
          <w:szCs w:val="20"/>
        </w:rPr>
      </w:pPr>
    </w:p>
    <w:p w:rsidR="000136FA" w:rsidRPr="00C428E7" w:rsidRDefault="00C2482D" w:rsidP="00035B49">
      <w:pPr>
        <w:pStyle w:val="Default"/>
        <w:jc w:val="both"/>
        <w:rPr>
          <w:iCs/>
          <w:sz w:val="20"/>
          <w:szCs w:val="20"/>
        </w:rPr>
      </w:pPr>
      <w:r w:rsidRPr="00C428E7">
        <w:rPr>
          <w:iCs/>
          <w:color w:val="auto"/>
          <w:sz w:val="20"/>
          <w:szCs w:val="20"/>
        </w:rPr>
        <w:t>В группе «</w:t>
      </w:r>
      <w:r w:rsidR="00C428E7" w:rsidRPr="00C428E7">
        <w:rPr>
          <w:iCs/>
          <w:color w:val="auto"/>
          <w:sz w:val="20"/>
          <w:szCs w:val="20"/>
        </w:rPr>
        <w:t>Рябинушка</w:t>
      </w:r>
      <w:r w:rsidRPr="00C428E7">
        <w:rPr>
          <w:iCs/>
          <w:color w:val="auto"/>
          <w:sz w:val="20"/>
          <w:szCs w:val="20"/>
        </w:rPr>
        <w:t xml:space="preserve">» </w:t>
      </w:r>
      <w:r w:rsidR="00035B49" w:rsidRPr="00C428E7">
        <w:rPr>
          <w:iCs/>
          <w:color w:val="auto"/>
          <w:sz w:val="20"/>
          <w:szCs w:val="20"/>
        </w:rPr>
        <w:t>Формы</w:t>
      </w:r>
      <w:r w:rsidR="00035B49" w:rsidRPr="00C428E7">
        <w:rPr>
          <w:iCs/>
          <w:sz w:val="20"/>
          <w:szCs w:val="20"/>
        </w:rPr>
        <w:t xml:space="preserve"> реализации Федеральной программы в соответствии с видом детской деятельности и возрастными особенностями детей (согласно ФГОС ДО): </w:t>
      </w:r>
    </w:p>
    <w:p w:rsidR="00C2482D" w:rsidRPr="00C428E7" w:rsidRDefault="00C2482D" w:rsidP="00035B49">
      <w:pPr>
        <w:pStyle w:val="Default"/>
        <w:jc w:val="both"/>
        <w:rPr>
          <w:i/>
          <w:iCs/>
          <w:sz w:val="20"/>
          <w:szCs w:val="20"/>
        </w:rPr>
      </w:pPr>
    </w:p>
    <w:p w:rsidR="00035B49" w:rsidRPr="00C428E7" w:rsidRDefault="007654DA" w:rsidP="001C07AA">
      <w:pPr>
        <w:pStyle w:val="Default"/>
        <w:numPr>
          <w:ilvl w:val="0"/>
          <w:numId w:val="3"/>
        </w:numPr>
        <w:ind w:left="0"/>
        <w:jc w:val="both"/>
        <w:rPr>
          <w:iCs/>
          <w:sz w:val="20"/>
          <w:szCs w:val="20"/>
        </w:rPr>
      </w:pPr>
      <w:r w:rsidRPr="00C428E7">
        <w:rPr>
          <w:iCs/>
          <w:sz w:val="20"/>
          <w:szCs w:val="20"/>
        </w:rPr>
        <w:t>игровая деятельность (сюжетно-ролевая, театрализованная, режиссерская, строительно-конструктивная, дидактическая, подвижная и другие);</w:t>
      </w:r>
    </w:p>
    <w:p w:rsidR="00035B49" w:rsidRPr="00C428E7" w:rsidRDefault="007654DA" w:rsidP="001C07AA">
      <w:pPr>
        <w:pStyle w:val="Default"/>
        <w:numPr>
          <w:ilvl w:val="0"/>
          <w:numId w:val="3"/>
        </w:numPr>
        <w:ind w:left="0"/>
        <w:jc w:val="both"/>
        <w:rPr>
          <w:iCs/>
          <w:sz w:val="20"/>
          <w:szCs w:val="20"/>
        </w:rPr>
      </w:pPr>
      <w:r w:rsidRPr="00C428E7">
        <w:rPr>
          <w:iCs/>
          <w:sz w:val="20"/>
          <w:szCs w:val="20"/>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035B49" w:rsidRPr="00C428E7" w:rsidRDefault="007654DA" w:rsidP="001C07AA">
      <w:pPr>
        <w:pStyle w:val="Default"/>
        <w:numPr>
          <w:ilvl w:val="0"/>
          <w:numId w:val="3"/>
        </w:numPr>
        <w:ind w:left="0"/>
        <w:jc w:val="both"/>
        <w:rPr>
          <w:iCs/>
          <w:sz w:val="20"/>
          <w:szCs w:val="20"/>
        </w:rPr>
      </w:pPr>
      <w:r w:rsidRPr="00C428E7">
        <w:rPr>
          <w:iCs/>
          <w:sz w:val="20"/>
          <w:szCs w:val="20"/>
        </w:rPr>
        <w:t>речевая деятельность (слушание речи взрослого и сверстников, активная диалогическая и монологическая речь);</w:t>
      </w:r>
    </w:p>
    <w:p w:rsidR="00035B49" w:rsidRPr="00C428E7" w:rsidRDefault="007654DA" w:rsidP="001C07AA">
      <w:pPr>
        <w:pStyle w:val="Default"/>
        <w:numPr>
          <w:ilvl w:val="0"/>
          <w:numId w:val="3"/>
        </w:numPr>
        <w:ind w:left="0"/>
        <w:jc w:val="both"/>
        <w:rPr>
          <w:iCs/>
          <w:sz w:val="20"/>
          <w:szCs w:val="20"/>
        </w:rPr>
      </w:pPr>
      <w:r w:rsidRPr="00C428E7">
        <w:rPr>
          <w:iCs/>
          <w:sz w:val="20"/>
          <w:szCs w:val="20"/>
        </w:rPr>
        <w:t>познавательно-исследовательская деятельность и экспериментирование;</w:t>
      </w:r>
    </w:p>
    <w:p w:rsidR="00035B49" w:rsidRPr="00C428E7" w:rsidRDefault="007654DA" w:rsidP="001C07AA">
      <w:pPr>
        <w:pStyle w:val="Default"/>
        <w:numPr>
          <w:ilvl w:val="0"/>
          <w:numId w:val="3"/>
        </w:numPr>
        <w:ind w:left="0"/>
        <w:jc w:val="both"/>
        <w:rPr>
          <w:iCs/>
          <w:sz w:val="20"/>
          <w:szCs w:val="20"/>
        </w:rPr>
      </w:pPr>
      <w:r w:rsidRPr="00C428E7">
        <w:rPr>
          <w:iCs/>
          <w:sz w:val="20"/>
          <w:szCs w:val="20"/>
        </w:rPr>
        <w:t>изобразительная деятельность (рисование, лепка, аппликация) и конструирование из разных материалов по образцу, условию и замыслу ребенка;</w:t>
      </w:r>
    </w:p>
    <w:p w:rsidR="00035B49" w:rsidRPr="00C428E7" w:rsidRDefault="007654DA" w:rsidP="001C07AA">
      <w:pPr>
        <w:pStyle w:val="Default"/>
        <w:numPr>
          <w:ilvl w:val="0"/>
          <w:numId w:val="3"/>
        </w:numPr>
        <w:ind w:left="0"/>
        <w:jc w:val="both"/>
        <w:rPr>
          <w:iCs/>
          <w:sz w:val="20"/>
          <w:szCs w:val="20"/>
        </w:rPr>
      </w:pPr>
      <w:r w:rsidRPr="00C428E7">
        <w:rPr>
          <w:iCs/>
          <w:sz w:val="20"/>
          <w:szCs w:val="20"/>
        </w:rPr>
        <w:t>двигательная деятельность (основные виды движений, общеразвивающие и спортивные упражнения, подвижные и элементы спортивных игр и другие);</w:t>
      </w:r>
    </w:p>
    <w:p w:rsidR="00035B49" w:rsidRPr="00C428E7" w:rsidRDefault="007654DA" w:rsidP="001C07AA">
      <w:pPr>
        <w:pStyle w:val="Default"/>
        <w:numPr>
          <w:ilvl w:val="0"/>
          <w:numId w:val="3"/>
        </w:numPr>
        <w:ind w:left="0"/>
        <w:jc w:val="both"/>
        <w:rPr>
          <w:iCs/>
          <w:sz w:val="20"/>
          <w:szCs w:val="20"/>
        </w:rPr>
      </w:pPr>
      <w:r w:rsidRPr="00C428E7">
        <w:rPr>
          <w:iCs/>
          <w:sz w:val="20"/>
          <w:szCs w:val="20"/>
        </w:rPr>
        <w:t>элементарная трудовая деятельность (самообслуживание, хозяйственно-бытовой труд, труд в природе, ручной труд);</w:t>
      </w:r>
    </w:p>
    <w:p w:rsidR="007654DA" w:rsidRPr="00C428E7" w:rsidRDefault="007654DA" w:rsidP="001C07AA">
      <w:pPr>
        <w:pStyle w:val="Default"/>
        <w:numPr>
          <w:ilvl w:val="0"/>
          <w:numId w:val="3"/>
        </w:numPr>
        <w:ind w:left="0"/>
        <w:jc w:val="both"/>
        <w:rPr>
          <w:iCs/>
          <w:sz w:val="20"/>
          <w:szCs w:val="20"/>
        </w:rPr>
      </w:pPr>
      <w:r w:rsidRPr="00C428E7">
        <w:rPr>
          <w:iCs/>
          <w:sz w:val="20"/>
          <w:szCs w:val="20"/>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C2482D" w:rsidRPr="00C428E7" w:rsidRDefault="00C2482D" w:rsidP="00035B49">
      <w:pPr>
        <w:pStyle w:val="Default"/>
        <w:rPr>
          <w:b/>
          <w:iCs/>
          <w:color w:val="auto"/>
          <w:sz w:val="20"/>
          <w:szCs w:val="20"/>
        </w:rPr>
      </w:pPr>
    </w:p>
    <w:p w:rsidR="00035B49" w:rsidRPr="00C428E7" w:rsidRDefault="00C2482D" w:rsidP="00035B49">
      <w:pPr>
        <w:pStyle w:val="Default"/>
        <w:rPr>
          <w:b/>
          <w:iCs/>
          <w:color w:val="auto"/>
          <w:sz w:val="20"/>
          <w:szCs w:val="20"/>
        </w:rPr>
      </w:pPr>
      <w:r w:rsidRPr="00C428E7">
        <w:rPr>
          <w:b/>
          <w:iCs/>
          <w:color w:val="auto"/>
          <w:sz w:val="20"/>
          <w:szCs w:val="20"/>
        </w:rPr>
        <w:t>В работе с детьми используем м</w:t>
      </w:r>
      <w:r w:rsidR="00035B49" w:rsidRPr="00C428E7">
        <w:rPr>
          <w:b/>
          <w:iCs/>
          <w:color w:val="auto"/>
          <w:sz w:val="20"/>
          <w:szCs w:val="20"/>
        </w:rPr>
        <w:t>етоды:</w:t>
      </w:r>
    </w:p>
    <w:p w:rsidR="00035B49" w:rsidRPr="00C428E7" w:rsidRDefault="00AC3DF8" w:rsidP="001C07AA">
      <w:pPr>
        <w:pStyle w:val="Default"/>
        <w:numPr>
          <w:ilvl w:val="0"/>
          <w:numId w:val="3"/>
        </w:numPr>
        <w:ind w:left="0"/>
        <w:rPr>
          <w:b/>
          <w:iCs/>
          <w:color w:val="auto"/>
          <w:sz w:val="20"/>
          <w:szCs w:val="20"/>
        </w:rPr>
      </w:pPr>
      <w:r w:rsidRPr="00C428E7">
        <w:rPr>
          <w:iCs/>
          <w:sz w:val="20"/>
          <w:szCs w:val="20"/>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35B49" w:rsidRPr="00C428E7" w:rsidRDefault="00AC3DF8" w:rsidP="001C07AA">
      <w:pPr>
        <w:pStyle w:val="Default"/>
        <w:numPr>
          <w:ilvl w:val="0"/>
          <w:numId w:val="3"/>
        </w:numPr>
        <w:ind w:left="0"/>
        <w:rPr>
          <w:b/>
          <w:iCs/>
          <w:color w:val="auto"/>
          <w:sz w:val="20"/>
          <w:szCs w:val="20"/>
        </w:rPr>
      </w:pPr>
      <w:r w:rsidRPr="00C428E7">
        <w:rPr>
          <w:iCs/>
          <w:sz w:val="20"/>
          <w:szCs w:val="20"/>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7654DA" w:rsidRPr="00C428E7" w:rsidRDefault="00AC3DF8" w:rsidP="001C07AA">
      <w:pPr>
        <w:pStyle w:val="Default"/>
        <w:numPr>
          <w:ilvl w:val="0"/>
          <w:numId w:val="3"/>
        </w:numPr>
        <w:ind w:left="0"/>
        <w:rPr>
          <w:b/>
          <w:iCs/>
          <w:color w:val="auto"/>
          <w:sz w:val="20"/>
          <w:szCs w:val="20"/>
        </w:rPr>
      </w:pPr>
      <w:r w:rsidRPr="00C428E7">
        <w:rPr>
          <w:iCs/>
          <w:sz w:val="20"/>
          <w:szCs w:val="20"/>
        </w:rPr>
        <w:t>мотивации опыта поведения и деятельности (поощрение, методы развития эмоций, игры, соревнования, проектные методы).</w:t>
      </w:r>
    </w:p>
    <w:p w:rsidR="00035B49" w:rsidRPr="00C428E7" w:rsidRDefault="00C2482D" w:rsidP="00035B49">
      <w:pPr>
        <w:pStyle w:val="pboth"/>
        <w:shd w:val="clear" w:color="auto" w:fill="FFFFFF"/>
        <w:spacing w:before="0" w:beforeAutospacing="0" w:after="0" w:afterAutospacing="0" w:line="293" w:lineRule="atLeast"/>
        <w:jc w:val="both"/>
        <w:rPr>
          <w:b/>
          <w:sz w:val="20"/>
          <w:szCs w:val="20"/>
        </w:rPr>
      </w:pPr>
      <w:r w:rsidRPr="00C428E7">
        <w:rPr>
          <w:b/>
          <w:sz w:val="20"/>
          <w:szCs w:val="20"/>
        </w:rPr>
        <w:t>с</w:t>
      </w:r>
      <w:r w:rsidR="00035B49" w:rsidRPr="00C428E7">
        <w:rPr>
          <w:b/>
          <w:sz w:val="20"/>
          <w:szCs w:val="20"/>
        </w:rPr>
        <w:t>редства</w:t>
      </w:r>
      <w:bookmarkStart w:id="1" w:name="101619"/>
      <w:bookmarkEnd w:id="1"/>
      <w:r w:rsidR="00035B49" w:rsidRPr="00C428E7">
        <w:rPr>
          <w:b/>
          <w:sz w:val="20"/>
          <w:szCs w:val="20"/>
        </w:rPr>
        <w:t>:</w:t>
      </w:r>
    </w:p>
    <w:p w:rsidR="00035B49" w:rsidRPr="00C428E7" w:rsidRDefault="00AC3DF8" w:rsidP="001C07AA">
      <w:pPr>
        <w:pStyle w:val="pboth"/>
        <w:numPr>
          <w:ilvl w:val="0"/>
          <w:numId w:val="3"/>
        </w:numPr>
        <w:shd w:val="clear" w:color="auto" w:fill="FFFFFF"/>
        <w:spacing w:before="0" w:beforeAutospacing="0" w:after="0" w:afterAutospacing="0"/>
        <w:ind w:left="0"/>
        <w:jc w:val="both"/>
        <w:rPr>
          <w:b/>
          <w:sz w:val="20"/>
          <w:szCs w:val="20"/>
        </w:rPr>
      </w:pPr>
      <w:r w:rsidRPr="00C428E7">
        <w:rPr>
          <w:color w:val="000000"/>
          <w:sz w:val="20"/>
          <w:szCs w:val="20"/>
        </w:rPr>
        <w:t>демонстрационные и раздаточные;</w:t>
      </w:r>
      <w:bookmarkStart w:id="2" w:name="101620"/>
      <w:bookmarkEnd w:id="2"/>
    </w:p>
    <w:p w:rsidR="00AC3DF8" w:rsidRPr="00C428E7" w:rsidRDefault="00AC3DF8" w:rsidP="001C07AA">
      <w:pPr>
        <w:pStyle w:val="pboth"/>
        <w:numPr>
          <w:ilvl w:val="0"/>
          <w:numId w:val="3"/>
        </w:numPr>
        <w:shd w:val="clear" w:color="auto" w:fill="FFFFFF"/>
        <w:spacing w:before="0" w:beforeAutospacing="0" w:after="0" w:afterAutospacing="0"/>
        <w:ind w:left="0"/>
        <w:jc w:val="both"/>
        <w:rPr>
          <w:b/>
          <w:sz w:val="20"/>
          <w:szCs w:val="20"/>
        </w:rPr>
      </w:pPr>
      <w:r w:rsidRPr="00C428E7">
        <w:rPr>
          <w:color w:val="000000"/>
          <w:sz w:val="20"/>
          <w:szCs w:val="20"/>
        </w:rPr>
        <w:t>визуальные, аудийные, аудиовизуальные;</w:t>
      </w:r>
    </w:p>
    <w:p w:rsidR="00AC3DF8" w:rsidRPr="00C428E7" w:rsidRDefault="00AC3DF8" w:rsidP="001C07AA">
      <w:pPr>
        <w:pStyle w:val="pboth"/>
        <w:numPr>
          <w:ilvl w:val="0"/>
          <w:numId w:val="3"/>
        </w:numPr>
        <w:shd w:val="clear" w:color="auto" w:fill="FFFFFF"/>
        <w:spacing w:before="0" w:beforeAutospacing="0" w:after="0" w:afterAutospacing="0"/>
        <w:ind w:left="0"/>
        <w:jc w:val="both"/>
        <w:rPr>
          <w:color w:val="000000"/>
          <w:sz w:val="20"/>
          <w:szCs w:val="20"/>
        </w:rPr>
      </w:pPr>
      <w:bookmarkStart w:id="3" w:name="101621"/>
      <w:bookmarkEnd w:id="3"/>
      <w:r w:rsidRPr="00C428E7">
        <w:rPr>
          <w:color w:val="000000"/>
          <w:sz w:val="20"/>
          <w:szCs w:val="20"/>
        </w:rPr>
        <w:t>естественные и искусственные;</w:t>
      </w:r>
    </w:p>
    <w:p w:rsidR="00AC3DF8" w:rsidRPr="00C428E7" w:rsidRDefault="00AC3DF8" w:rsidP="001C07AA">
      <w:pPr>
        <w:pStyle w:val="pboth"/>
        <w:numPr>
          <w:ilvl w:val="0"/>
          <w:numId w:val="3"/>
        </w:numPr>
        <w:shd w:val="clear" w:color="auto" w:fill="FFFFFF"/>
        <w:spacing w:before="0" w:beforeAutospacing="0" w:after="0" w:afterAutospacing="0"/>
        <w:ind w:left="0"/>
        <w:jc w:val="both"/>
        <w:rPr>
          <w:color w:val="000000"/>
          <w:sz w:val="20"/>
          <w:szCs w:val="20"/>
        </w:rPr>
      </w:pPr>
      <w:bookmarkStart w:id="4" w:name="101622"/>
      <w:bookmarkEnd w:id="4"/>
      <w:r w:rsidRPr="00C428E7">
        <w:rPr>
          <w:color w:val="000000"/>
          <w:sz w:val="20"/>
          <w:szCs w:val="20"/>
        </w:rPr>
        <w:t>реальные и виртуальные.</w:t>
      </w:r>
    </w:p>
    <w:p w:rsidR="00C2482D" w:rsidRPr="00C428E7" w:rsidRDefault="00C2482D" w:rsidP="00C2482D">
      <w:pPr>
        <w:pStyle w:val="pboth"/>
        <w:shd w:val="clear" w:color="auto" w:fill="FFFFFF"/>
        <w:spacing w:before="0" w:beforeAutospacing="0" w:after="0" w:afterAutospacing="0"/>
        <w:jc w:val="both"/>
        <w:rPr>
          <w:color w:val="000000"/>
          <w:sz w:val="20"/>
          <w:szCs w:val="20"/>
        </w:rPr>
      </w:pPr>
    </w:p>
    <w:p w:rsidR="00AC3DF8" w:rsidRPr="00C428E7" w:rsidRDefault="00AC3DF8" w:rsidP="00D33E3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428E7">
        <w:rPr>
          <w:rFonts w:ascii="Times New Roman" w:eastAsia="Times New Roman" w:hAnsi="Times New Roman" w:cs="Times New Roman"/>
          <w:b/>
          <w:sz w:val="20"/>
          <w:szCs w:val="20"/>
          <w:lang w:eastAsia="ru-RU"/>
        </w:rPr>
        <w:t>Средства,</w:t>
      </w:r>
      <w:r w:rsidRPr="00C428E7">
        <w:rPr>
          <w:rFonts w:ascii="Times New Roman" w:eastAsia="Times New Roman" w:hAnsi="Times New Roman" w:cs="Times New Roman"/>
          <w:color w:val="000000"/>
          <w:sz w:val="20"/>
          <w:szCs w:val="20"/>
          <w:lang w:eastAsia="ru-RU"/>
        </w:rPr>
        <w:t xml:space="preserve"> используются для развития следующих видов деятельности детей:</w:t>
      </w:r>
    </w:p>
    <w:p w:rsidR="00AC3DF8" w:rsidRPr="00C428E7" w:rsidRDefault="00AC3DF8" w:rsidP="001C07AA">
      <w:pPr>
        <w:pStyle w:val="a3"/>
        <w:numPr>
          <w:ilvl w:val="0"/>
          <w:numId w:val="3"/>
        </w:numPr>
        <w:shd w:val="clear" w:color="auto" w:fill="FFFFFF"/>
        <w:spacing w:after="0" w:line="240" w:lineRule="auto"/>
        <w:ind w:left="0"/>
        <w:jc w:val="both"/>
        <w:rPr>
          <w:rFonts w:ascii="Times New Roman" w:eastAsia="Times New Roman" w:hAnsi="Times New Roman"/>
          <w:color w:val="000000"/>
          <w:sz w:val="20"/>
          <w:szCs w:val="20"/>
        </w:rPr>
      </w:pPr>
      <w:bookmarkStart w:id="5" w:name="101624"/>
      <w:bookmarkEnd w:id="5"/>
      <w:r w:rsidRPr="00C428E7">
        <w:rPr>
          <w:rFonts w:ascii="Times New Roman" w:eastAsia="Times New Roman" w:hAnsi="Times New Roman"/>
          <w:color w:val="000000"/>
          <w:sz w:val="20"/>
          <w:szCs w:val="20"/>
        </w:rPr>
        <w:t>двигательной (оборудование для ходьбы, бега, ползания, лазанья, прыгания, занятий с мячом и другое);</w:t>
      </w:r>
    </w:p>
    <w:p w:rsidR="00035B49" w:rsidRPr="00C428E7" w:rsidRDefault="00AC3DF8" w:rsidP="001C07AA">
      <w:pPr>
        <w:pStyle w:val="a3"/>
        <w:numPr>
          <w:ilvl w:val="0"/>
          <w:numId w:val="3"/>
        </w:numPr>
        <w:shd w:val="clear" w:color="auto" w:fill="FFFFFF"/>
        <w:spacing w:after="0" w:line="240" w:lineRule="auto"/>
        <w:ind w:left="0"/>
        <w:jc w:val="both"/>
        <w:rPr>
          <w:rFonts w:ascii="Times New Roman" w:eastAsia="Times New Roman" w:hAnsi="Times New Roman"/>
          <w:color w:val="000000"/>
          <w:sz w:val="20"/>
          <w:szCs w:val="20"/>
        </w:rPr>
      </w:pPr>
      <w:bookmarkStart w:id="6" w:name="101625"/>
      <w:bookmarkEnd w:id="6"/>
      <w:r w:rsidRPr="00C428E7">
        <w:rPr>
          <w:rFonts w:ascii="Times New Roman" w:eastAsia="Times New Roman" w:hAnsi="Times New Roman"/>
          <w:color w:val="000000"/>
          <w:sz w:val="20"/>
          <w:szCs w:val="20"/>
        </w:rPr>
        <w:t>предметной (образные и дидактические игрушки, реальные предметы и другое);</w:t>
      </w:r>
      <w:bookmarkStart w:id="7" w:name="101626"/>
      <w:bookmarkEnd w:id="7"/>
    </w:p>
    <w:p w:rsidR="00035B49" w:rsidRPr="00C428E7" w:rsidRDefault="00AC3DF8" w:rsidP="001C07AA">
      <w:pPr>
        <w:pStyle w:val="a3"/>
        <w:numPr>
          <w:ilvl w:val="0"/>
          <w:numId w:val="3"/>
        </w:numPr>
        <w:shd w:val="clear" w:color="auto" w:fill="FFFFFF"/>
        <w:spacing w:after="0" w:line="240" w:lineRule="auto"/>
        <w:ind w:left="0"/>
        <w:jc w:val="both"/>
        <w:rPr>
          <w:rFonts w:ascii="Times New Roman" w:eastAsia="Times New Roman" w:hAnsi="Times New Roman"/>
          <w:color w:val="000000"/>
          <w:sz w:val="20"/>
          <w:szCs w:val="20"/>
        </w:rPr>
      </w:pPr>
      <w:r w:rsidRPr="00C428E7">
        <w:rPr>
          <w:rFonts w:ascii="Times New Roman" w:eastAsia="Times New Roman" w:hAnsi="Times New Roman"/>
          <w:color w:val="000000"/>
          <w:sz w:val="20"/>
          <w:szCs w:val="20"/>
        </w:rPr>
        <w:t>игровой (игры, игрушки, игровое оборудование и другое);</w:t>
      </w:r>
      <w:bookmarkStart w:id="8" w:name="101627"/>
      <w:bookmarkEnd w:id="8"/>
    </w:p>
    <w:p w:rsidR="00035B49" w:rsidRPr="00C428E7" w:rsidRDefault="00AC3DF8" w:rsidP="001C07AA">
      <w:pPr>
        <w:pStyle w:val="a3"/>
        <w:numPr>
          <w:ilvl w:val="0"/>
          <w:numId w:val="3"/>
        </w:numPr>
        <w:shd w:val="clear" w:color="auto" w:fill="FFFFFF"/>
        <w:spacing w:after="0" w:line="240" w:lineRule="auto"/>
        <w:ind w:left="0"/>
        <w:jc w:val="both"/>
        <w:rPr>
          <w:rFonts w:ascii="Times New Roman" w:eastAsia="Times New Roman" w:hAnsi="Times New Roman"/>
          <w:color w:val="000000"/>
          <w:sz w:val="20"/>
          <w:szCs w:val="20"/>
        </w:rPr>
      </w:pPr>
      <w:r w:rsidRPr="00C428E7">
        <w:rPr>
          <w:rFonts w:ascii="Times New Roman" w:eastAsia="Times New Roman" w:hAnsi="Times New Roman"/>
          <w:color w:val="000000"/>
          <w:sz w:val="20"/>
          <w:szCs w:val="20"/>
        </w:rPr>
        <w:t>коммуникативной (дидактический материал, предметы, игрушки, видеофильмы и другое);</w:t>
      </w:r>
      <w:bookmarkStart w:id="9" w:name="101628"/>
      <w:bookmarkEnd w:id="9"/>
    </w:p>
    <w:p w:rsidR="00035B49" w:rsidRPr="00C428E7" w:rsidRDefault="00AC3DF8" w:rsidP="001C07AA">
      <w:pPr>
        <w:pStyle w:val="a3"/>
        <w:numPr>
          <w:ilvl w:val="0"/>
          <w:numId w:val="3"/>
        </w:numPr>
        <w:shd w:val="clear" w:color="auto" w:fill="FFFFFF"/>
        <w:spacing w:after="0" w:line="240" w:lineRule="auto"/>
        <w:ind w:left="0"/>
        <w:jc w:val="both"/>
        <w:rPr>
          <w:rFonts w:ascii="Times New Roman" w:eastAsia="Times New Roman" w:hAnsi="Times New Roman"/>
          <w:color w:val="000000"/>
          <w:sz w:val="20"/>
          <w:szCs w:val="20"/>
        </w:rPr>
      </w:pPr>
      <w:r w:rsidRPr="00C428E7">
        <w:rPr>
          <w:rFonts w:ascii="Times New Roman" w:eastAsia="Times New Roman" w:hAnsi="Times New Roman"/>
          <w:color w:val="000000"/>
          <w:sz w:val="20"/>
          <w:szCs w:val="20"/>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bookmarkStart w:id="10" w:name="101629"/>
      <w:bookmarkEnd w:id="10"/>
    </w:p>
    <w:p w:rsidR="00035B49" w:rsidRPr="00C428E7" w:rsidRDefault="00AC3DF8" w:rsidP="001C07AA">
      <w:pPr>
        <w:pStyle w:val="a3"/>
        <w:numPr>
          <w:ilvl w:val="0"/>
          <w:numId w:val="3"/>
        </w:numPr>
        <w:shd w:val="clear" w:color="auto" w:fill="FFFFFF"/>
        <w:spacing w:after="0" w:line="240" w:lineRule="auto"/>
        <w:ind w:left="0"/>
        <w:jc w:val="both"/>
        <w:rPr>
          <w:rFonts w:ascii="Times New Roman" w:eastAsia="Times New Roman" w:hAnsi="Times New Roman"/>
          <w:color w:val="000000"/>
          <w:sz w:val="20"/>
          <w:szCs w:val="20"/>
        </w:rPr>
      </w:pPr>
      <w:r w:rsidRPr="00C428E7">
        <w:rPr>
          <w:rFonts w:ascii="Times New Roman" w:eastAsia="Times New Roman" w:hAnsi="Times New Roman"/>
          <w:color w:val="000000"/>
          <w:sz w:val="20"/>
          <w:szCs w:val="20"/>
        </w:rPr>
        <w:t>чтения художественной литературы (книги для детского чтения, в том числе аудиокниги, иллюстративный материал);</w:t>
      </w:r>
      <w:bookmarkStart w:id="11" w:name="101630"/>
      <w:bookmarkEnd w:id="11"/>
    </w:p>
    <w:p w:rsidR="00AC3DF8" w:rsidRPr="00C428E7" w:rsidRDefault="00AC3DF8" w:rsidP="001C07AA">
      <w:pPr>
        <w:pStyle w:val="a3"/>
        <w:numPr>
          <w:ilvl w:val="0"/>
          <w:numId w:val="3"/>
        </w:numPr>
        <w:shd w:val="clear" w:color="auto" w:fill="FFFFFF"/>
        <w:spacing w:after="0" w:line="240" w:lineRule="auto"/>
        <w:ind w:left="0"/>
        <w:jc w:val="both"/>
        <w:rPr>
          <w:rFonts w:ascii="Times New Roman" w:eastAsia="Times New Roman" w:hAnsi="Times New Roman"/>
          <w:color w:val="000000"/>
          <w:sz w:val="20"/>
          <w:szCs w:val="20"/>
        </w:rPr>
      </w:pPr>
      <w:r w:rsidRPr="00C428E7">
        <w:rPr>
          <w:rFonts w:ascii="Times New Roman" w:eastAsia="Times New Roman" w:hAnsi="Times New Roman"/>
          <w:color w:val="000000"/>
          <w:sz w:val="20"/>
          <w:szCs w:val="20"/>
        </w:rPr>
        <w:t>трудовой (оборудование и инвентарь для всех видов труда);</w:t>
      </w:r>
    </w:p>
    <w:p w:rsidR="00035B49" w:rsidRPr="00C428E7" w:rsidRDefault="00AC3DF8" w:rsidP="00D33E33">
      <w:pPr>
        <w:shd w:val="clear" w:color="auto" w:fill="FFFFFF"/>
        <w:spacing w:after="0" w:line="240" w:lineRule="auto"/>
        <w:jc w:val="both"/>
        <w:rPr>
          <w:rFonts w:ascii="Times New Roman" w:eastAsia="Times New Roman" w:hAnsi="Times New Roman" w:cs="Times New Roman"/>
          <w:color w:val="000000"/>
          <w:sz w:val="20"/>
          <w:szCs w:val="20"/>
          <w:lang w:eastAsia="ru-RU"/>
        </w:rPr>
      </w:pPr>
      <w:bookmarkStart w:id="12" w:name="101631"/>
      <w:bookmarkEnd w:id="12"/>
      <w:r w:rsidRPr="00C428E7">
        <w:rPr>
          <w:rFonts w:ascii="Times New Roman" w:eastAsia="Times New Roman" w:hAnsi="Times New Roman" w:cs="Times New Roman"/>
          <w:color w:val="000000"/>
          <w:sz w:val="20"/>
          <w:szCs w:val="20"/>
          <w:lang w:eastAsia="ru-RU"/>
        </w:rPr>
        <w:t>продуктивной (оборудование и материалы для лепки, аппликации, рисования и конструирования);</w:t>
      </w:r>
      <w:bookmarkStart w:id="13" w:name="101632"/>
      <w:bookmarkEnd w:id="13"/>
    </w:p>
    <w:p w:rsidR="00AC3DF8" w:rsidRPr="00C428E7" w:rsidRDefault="00AC3DF8" w:rsidP="001C07AA">
      <w:pPr>
        <w:pStyle w:val="a3"/>
        <w:numPr>
          <w:ilvl w:val="0"/>
          <w:numId w:val="3"/>
        </w:numPr>
        <w:shd w:val="clear" w:color="auto" w:fill="FFFFFF"/>
        <w:spacing w:after="0" w:line="240" w:lineRule="auto"/>
        <w:ind w:left="0" w:hanging="284"/>
        <w:jc w:val="both"/>
        <w:rPr>
          <w:rFonts w:ascii="Times New Roman" w:eastAsia="Times New Roman" w:hAnsi="Times New Roman"/>
          <w:color w:val="000000"/>
          <w:sz w:val="20"/>
          <w:szCs w:val="20"/>
        </w:rPr>
      </w:pPr>
      <w:r w:rsidRPr="00C428E7">
        <w:rPr>
          <w:rFonts w:ascii="Times New Roman" w:eastAsia="Times New Roman" w:hAnsi="Times New Roman"/>
          <w:color w:val="000000"/>
          <w:sz w:val="20"/>
          <w:szCs w:val="20"/>
        </w:rPr>
        <w:t>музыкальной (детские музыкальные инструменты, дидактический материал и другое).</w:t>
      </w:r>
    </w:p>
    <w:p w:rsidR="00AC3DF8" w:rsidRPr="00C428E7" w:rsidRDefault="00AC3DF8" w:rsidP="006D7AAE">
      <w:pPr>
        <w:pStyle w:val="Default"/>
        <w:rPr>
          <w:b/>
          <w:iCs/>
          <w:sz w:val="20"/>
          <w:szCs w:val="20"/>
        </w:rPr>
      </w:pPr>
    </w:p>
    <w:p w:rsidR="00AC3DF8" w:rsidRPr="00C428E7" w:rsidRDefault="00AC3DF8" w:rsidP="006D7AAE">
      <w:pPr>
        <w:pStyle w:val="Default"/>
        <w:rPr>
          <w:b/>
          <w:iCs/>
          <w:sz w:val="20"/>
          <w:szCs w:val="20"/>
        </w:rPr>
      </w:pPr>
    </w:p>
    <w:p w:rsidR="00AC3DF8" w:rsidRPr="00C428E7" w:rsidRDefault="00AC3DF8" w:rsidP="006D7AAE">
      <w:pPr>
        <w:pStyle w:val="Default"/>
        <w:rPr>
          <w:b/>
          <w:iCs/>
          <w:sz w:val="20"/>
          <w:szCs w:val="20"/>
        </w:rPr>
      </w:pPr>
    </w:p>
    <w:p w:rsidR="00D33E33" w:rsidRPr="00C428E7" w:rsidRDefault="00D33E33" w:rsidP="006D7AAE">
      <w:pPr>
        <w:pStyle w:val="Default"/>
        <w:rPr>
          <w:b/>
          <w:iCs/>
          <w:sz w:val="20"/>
          <w:szCs w:val="20"/>
        </w:rPr>
      </w:pPr>
    </w:p>
    <w:p w:rsidR="00D33E33" w:rsidRPr="00C428E7" w:rsidRDefault="00D33E33" w:rsidP="006D7AAE">
      <w:pPr>
        <w:pStyle w:val="Default"/>
        <w:rPr>
          <w:b/>
          <w:iCs/>
          <w:sz w:val="20"/>
          <w:szCs w:val="20"/>
        </w:rPr>
      </w:pPr>
    </w:p>
    <w:p w:rsidR="00D33E33" w:rsidRPr="00C428E7" w:rsidRDefault="00D33E33" w:rsidP="006D7AAE">
      <w:pPr>
        <w:pStyle w:val="Default"/>
        <w:rPr>
          <w:b/>
          <w:iCs/>
          <w:sz w:val="20"/>
          <w:szCs w:val="20"/>
        </w:rPr>
      </w:pPr>
    </w:p>
    <w:p w:rsidR="00D33E33" w:rsidRPr="00C428E7" w:rsidRDefault="00D33E33" w:rsidP="006D7AAE">
      <w:pPr>
        <w:pStyle w:val="Default"/>
        <w:rPr>
          <w:b/>
          <w:iCs/>
          <w:sz w:val="20"/>
          <w:szCs w:val="20"/>
        </w:rPr>
      </w:pPr>
    </w:p>
    <w:p w:rsidR="00D33E33" w:rsidRPr="00C428E7" w:rsidRDefault="00D33E33" w:rsidP="006D7AAE">
      <w:pPr>
        <w:pStyle w:val="Default"/>
        <w:rPr>
          <w:b/>
          <w:iCs/>
          <w:sz w:val="20"/>
          <w:szCs w:val="20"/>
        </w:rPr>
      </w:pPr>
    </w:p>
    <w:p w:rsidR="00D33E33" w:rsidRPr="00C428E7" w:rsidRDefault="00D33E33" w:rsidP="006D7AAE">
      <w:pPr>
        <w:pStyle w:val="Default"/>
        <w:rPr>
          <w:b/>
          <w:iCs/>
          <w:sz w:val="20"/>
          <w:szCs w:val="20"/>
        </w:rPr>
      </w:pPr>
    </w:p>
    <w:p w:rsidR="00AC3DF8" w:rsidRPr="00C428E7" w:rsidRDefault="00AC3DF8" w:rsidP="006D7AAE">
      <w:pPr>
        <w:pStyle w:val="Default"/>
        <w:rPr>
          <w:b/>
          <w:iCs/>
          <w:sz w:val="20"/>
          <w:szCs w:val="20"/>
        </w:rPr>
      </w:pPr>
    </w:p>
    <w:p w:rsidR="008B4ACF" w:rsidRPr="00C428E7" w:rsidRDefault="008B4ACF" w:rsidP="006D7AAE">
      <w:pPr>
        <w:pStyle w:val="Default"/>
        <w:rPr>
          <w:b/>
          <w:iCs/>
          <w:sz w:val="20"/>
          <w:szCs w:val="20"/>
        </w:rPr>
      </w:pPr>
    </w:p>
    <w:p w:rsidR="008B4ACF" w:rsidRPr="00C428E7" w:rsidRDefault="008B4ACF" w:rsidP="006D7AAE">
      <w:pPr>
        <w:pStyle w:val="Default"/>
        <w:rPr>
          <w:b/>
          <w:iCs/>
          <w:sz w:val="20"/>
          <w:szCs w:val="20"/>
        </w:rPr>
      </w:pPr>
    </w:p>
    <w:p w:rsidR="008B4ACF" w:rsidRPr="00C428E7" w:rsidRDefault="008B4ACF" w:rsidP="006D7AAE">
      <w:pPr>
        <w:pStyle w:val="Default"/>
        <w:rPr>
          <w:b/>
          <w:iCs/>
          <w:sz w:val="20"/>
          <w:szCs w:val="20"/>
        </w:rPr>
      </w:pPr>
    </w:p>
    <w:p w:rsidR="008B4ACF" w:rsidRPr="00C428E7" w:rsidRDefault="008B4ACF" w:rsidP="006D7AAE">
      <w:pPr>
        <w:pStyle w:val="Default"/>
        <w:rPr>
          <w:b/>
          <w:iCs/>
          <w:sz w:val="20"/>
          <w:szCs w:val="20"/>
        </w:rPr>
      </w:pPr>
    </w:p>
    <w:p w:rsidR="008B4ACF" w:rsidRPr="00C428E7" w:rsidRDefault="008B4ACF" w:rsidP="006D7AAE">
      <w:pPr>
        <w:pStyle w:val="Default"/>
        <w:rPr>
          <w:b/>
          <w:iCs/>
          <w:sz w:val="20"/>
          <w:szCs w:val="20"/>
        </w:rPr>
      </w:pPr>
    </w:p>
    <w:p w:rsidR="00D2456A" w:rsidRPr="00C428E7" w:rsidRDefault="00D2456A" w:rsidP="001C096E">
      <w:pPr>
        <w:pStyle w:val="Default"/>
        <w:rPr>
          <w:b/>
          <w:iCs/>
          <w:sz w:val="20"/>
          <w:szCs w:val="20"/>
        </w:rPr>
        <w:sectPr w:rsidR="00D2456A" w:rsidRPr="00C428E7" w:rsidSect="00E93CDD">
          <w:pgSz w:w="11906" w:h="16838"/>
          <w:pgMar w:top="1134" w:right="851" w:bottom="1134" w:left="1701" w:header="709" w:footer="709" w:gutter="0"/>
          <w:cols w:space="708"/>
          <w:docGrid w:linePitch="360"/>
        </w:sectPr>
      </w:pPr>
    </w:p>
    <w:p w:rsidR="00E73753" w:rsidRPr="00C428E7" w:rsidRDefault="000B5BF8" w:rsidP="00BF2AD7">
      <w:pPr>
        <w:pStyle w:val="Default"/>
        <w:jc w:val="center"/>
        <w:rPr>
          <w:b/>
          <w:iCs/>
          <w:sz w:val="20"/>
          <w:szCs w:val="20"/>
        </w:rPr>
      </w:pPr>
      <w:r w:rsidRPr="00C428E7">
        <w:rPr>
          <w:b/>
          <w:iCs/>
          <w:sz w:val="20"/>
          <w:szCs w:val="20"/>
        </w:rPr>
        <w:t>2.7</w:t>
      </w:r>
      <w:r w:rsidR="009D5AFB" w:rsidRPr="00C428E7">
        <w:rPr>
          <w:b/>
          <w:iCs/>
          <w:sz w:val="20"/>
          <w:szCs w:val="20"/>
        </w:rPr>
        <w:t>.</w:t>
      </w:r>
      <w:r w:rsidR="00E73753" w:rsidRPr="00C428E7">
        <w:rPr>
          <w:b/>
          <w:iCs/>
          <w:sz w:val="20"/>
          <w:szCs w:val="20"/>
        </w:rPr>
        <w:t>Перечень программ и технологий в работе с детьми</w:t>
      </w:r>
    </w:p>
    <w:p w:rsidR="00D2456A" w:rsidRPr="00C428E7" w:rsidRDefault="00D2456A" w:rsidP="000B5BF8">
      <w:pPr>
        <w:pStyle w:val="Default"/>
        <w:rPr>
          <w:iCs/>
          <w:sz w:val="20"/>
          <w:szCs w:val="20"/>
        </w:rPr>
      </w:pPr>
    </w:p>
    <w:p w:rsidR="000B5BF8" w:rsidRPr="00C428E7" w:rsidRDefault="00D2456A" w:rsidP="00D2456A">
      <w:pPr>
        <w:pStyle w:val="Default"/>
        <w:jc w:val="center"/>
        <w:rPr>
          <w:b/>
          <w:iCs/>
          <w:sz w:val="20"/>
          <w:szCs w:val="20"/>
        </w:rPr>
      </w:pPr>
      <w:r w:rsidRPr="00C428E7">
        <w:rPr>
          <w:b/>
          <w:iCs/>
          <w:sz w:val="20"/>
          <w:szCs w:val="20"/>
        </w:rPr>
        <w:t>2.7.1</w:t>
      </w:r>
      <w:r w:rsidR="00C2482D" w:rsidRPr="00C428E7">
        <w:rPr>
          <w:b/>
          <w:iCs/>
          <w:sz w:val="20"/>
          <w:szCs w:val="20"/>
        </w:rPr>
        <w:t xml:space="preserve"> </w:t>
      </w:r>
      <w:r w:rsidRPr="00C428E7">
        <w:rPr>
          <w:b/>
          <w:iCs/>
          <w:sz w:val="20"/>
          <w:szCs w:val="20"/>
        </w:rPr>
        <w:t>Перечень программ</w:t>
      </w:r>
    </w:p>
    <w:p w:rsidR="00D2456A" w:rsidRPr="00C428E7" w:rsidRDefault="00D2456A" w:rsidP="00D2456A">
      <w:pPr>
        <w:pStyle w:val="Default"/>
        <w:rPr>
          <w:iCs/>
          <w:sz w:val="20"/>
          <w:szCs w:val="20"/>
        </w:rPr>
      </w:pPr>
      <w:r w:rsidRPr="00C428E7">
        <w:rPr>
          <w:iCs/>
          <w:sz w:val="20"/>
          <w:szCs w:val="20"/>
        </w:rPr>
        <w:t>Содержание непрерывной образовательной деятельности реализуется инновационной программой «От рождения до школы» под редакцией Н. Е. Вераксы, Т. С. Комаровой, Э. М. Дорофеевой.</w:t>
      </w:r>
    </w:p>
    <w:p w:rsidR="00D2456A" w:rsidRPr="00C428E7" w:rsidRDefault="00D2456A" w:rsidP="00D2456A">
      <w:pPr>
        <w:pStyle w:val="Default"/>
        <w:rPr>
          <w:iCs/>
          <w:sz w:val="20"/>
          <w:szCs w:val="20"/>
        </w:rPr>
      </w:pPr>
      <w:r w:rsidRPr="00C428E7">
        <w:rPr>
          <w:iCs/>
          <w:sz w:val="20"/>
          <w:szCs w:val="20"/>
        </w:rPr>
        <w:t>На современном этапе качественное дошкольное образование – это  оптимальное сочетание классического дошкольного образования и  современных образовательных технологий.</w:t>
      </w:r>
    </w:p>
    <w:p w:rsidR="000B5BF8" w:rsidRPr="00C428E7" w:rsidRDefault="000B5BF8" w:rsidP="006D7AAE">
      <w:pPr>
        <w:pStyle w:val="Default"/>
        <w:rPr>
          <w:b/>
          <w:iCs/>
          <w:color w:val="FF0000"/>
          <w:sz w:val="20"/>
          <w:szCs w:val="20"/>
        </w:rPr>
      </w:pPr>
    </w:p>
    <w:p w:rsidR="000B5BF8" w:rsidRPr="00C428E7" w:rsidRDefault="000B5BF8" w:rsidP="00D2456A">
      <w:pPr>
        <w:pStyle w:val="Default"/>
        <w:jc w:val="center"/>
        <w:rPr>
          <w:b/>
          <w:iCs/>
          <w:sz w:val="20"/>
          <w:szCs w:val="20"/>
        </w:rPr>
      </w:pPr>
      <w:r w:rsidRPr="00C428E7">
        <w:rPr>
          <w:b/>
          <w:iCs/>
          <w:sz w:val="20"/>
          <w:szCs w:val="20"/>
        </w:rPr>
        <w:t>2.7.2</w:t>
      </w:r>
      <w:r w:rsidR="00AC2A29">
        <w:rPr>
          <w:b/>
          <w:iCs/>
          <w:sz w:val="20"/>
          <w:szCs w:val="20"/>
        </w:rPr>
        <w:t xml:space="preserve"> </w:t>
      </w:r>
      <w:r w:rsidR="00D2456A" w:rsidRPr="00C428E7">
        <w:rPr>
          <w:b/>
          <w:iCs/>
          <w:sz w:val="20"/>
          <w:szCs w:val="20"/>
        </w:rPr>
        <w:t>Педагогические технологии</w:t>
      </w:r>
    </w:p>
    <w:p w:rsidR="00517625" w:rsidRPr="00C428E7" w:rsidRDefault="00517625" w:rsidP="006D7AAE">
      <w:pPr>
        <w:pStyle w:val="Default"/>
        <w:rPr>
          <w:iCs/>
          <w:sz w:val="20"/>
          <w:szCs w:val="20"/>
        </w:rPr>
      </w:pPr>
    </w:p>
    <w:tbl>
      <w:tblPr>
        <w:tblStyle w:val="1400"/>
        <w:tblW w:w="14756" w:type="dxa"/>
        <w:jc w:val="center"/>
        <w:tblLook w:val="04A0" w:firstRow="1" w:lastRow="0" w:firstColumn="1" w:lastColumn="0" w:noHBand="0" w:noVBand="1"/>
      </w:tblPr>
      <w:tblGrid>
        <w:gridCol w:w="422"/>
        <w:gridCol w:w="2223"/>
        <w:gridCol w:w="4394"/>
        <w:gridCol w:w="3402"/>
        <w:gridCol w:w="4315"/>
      </w:tblGrid>
      <w:tr w:rsidR="00D2456A" w:rsidRPr="00C428E7" w:rsidTr="00EB44BE">
        <w:trPr>
          <w:trHeight w:val="476"/>
          <w:jc w:val="center"/>
        </w:trPr>
        <w:tc>
          <w:tcPr>
            <w:tcW w:w="422" w:type="dxa"/>
          </w:tcPr>
          <w:p w:rsidR="00D2456A" w:rsidRPr="00C428E7" w:rsidRDefault="00D2456A" w:rsidP="00D2456A">
            <w:pPr>
              <w:spacing w:before="20" w:after="20"/>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w:t>
            </w:r>
          </w:p>
        </w:tc>
        <w:tc>
          <w:tcPr>
            <w:tcW w:w="2223" w:type="dxa"/>
          </w:tcPr>
          <w:p w:rsidR="00D2456A" w:rsidRPr="00C428E7" w:rsidRDefault="00D2456A" w:rsidP="00D2456A">
            <w:pPr>
              <w:spacing w:before="20" w:after="20"/>
              <w:jc w:val="both"/>
              <w:rPr>
                <w:rFonts w:ascii="Times New Roman" w:eastAsia="Calibri" w:hAnsi="Times New Roman" w:cs="Times New Roman"/>
                <w:b/>
                <w:sz w:val="20"/>
                <w:szCs w:val="20"/>
              </w:rPr>
            </w:pPr>
            <w:r w:rsidRPr="00C428E7">
              <w:rPr>
                <w:rFonts w:ascii="Times New Roman" w:eastAsia="Calibri" w:hAnsi="Times New Roman" w:cs="Times New Roman"/>
                <w:b/>
                <w:sz w:val="20"/>
                <w:szCs w:val="20"/>
              </w:rPr>
              <w:t>Название</w:t>
            </w:r>
          </w:p>
        </w:tc>
        <w:tc>
          <w:tcPr>
            <w:tcW w:w="4394" w:type="dxa"/>
          </w:tcPr>
          <w:p w:rsidR="00D2456A" w:rsidRPr="00C428E7" w:rsidRDefault="00D2456A" w:rsidP="00D2456A">
            <w:pPr>
              <w:spacing w:before="20" w:after="20"/>
              <w:jc w:val="both"/>
              <w:rPr>
                <w:rFonts w:ascii="Times New Roman" w:eastAsia="Calibri" w:hAnsi="Times New Roman" w:cs="Times New Roman"/>
                <w:b/>
                <w:sz w:val="20"/>
                <w:szCs w:val="20"/>
              </w:rPr>
            </w:pPr>
            <w:r w:rsidRPr="00C428E7">
              <w:rPr>
                <w:rFonts w:ascii="Times New Roman" w:eastAsia="Calibri" w:hAnsi="Times New Roman" w:cs="Times New Roman"/>
                <w:b/>
                <w:sz w:val="20"/>
                <w:szCs w:val="20"/>
              </w:rPr>
              <w:t>Цель</w:t>
            </w:r>
          </w:p>
        </w:tc>
        <w:tc>
          <w:tcPr>
            <w:tcW w:w="3402" w:type="dxa"/>
          </w:tcPr>
          <w:p w:rsidR="00D2456A" w:rsidRPr="00C428E7" w:rsidRDefault="00D2456A" w:rsidP="00D2456A">
            <w:pPr>
              <w:spacing w:before="20" w:after="20"/>
              <w:jc w:val="both"/>
              <w:rPr>
                <w:rFonts w:ascii="Times New Roman" w:eastAsia="Calibri" w:hAnsi="Times New Roman" w:cs="Times New Roman"/>
                <w:b/>
                <w:sz w:val="20"/>
                <w:szCs w:val="20"/>
              </w:rPr>
            </w:pPr>
            <w:r w:rsidRPr="00C428E7">
              <w:rPr>
                <w:rFonts w:ascii="Times New Roman" w:eastAsia="Calibri" w:hAnsi="Times New Roman" w:cs="Times New Roman"/>
                <w:b/>
                <w:sz w:val="20"/>
                <w:szCs w:val="20"/>
              </w:rPr>
              <w:t>задача</w:t>
            </w:r>
          </w:p>
        </w:tc>
        <w:tc>
          <w:tcPr>
            <w:tcW w:w="4315" w:type="dxa"/>
          </w:tcPr>
          <w:p w:rsidR="00D2456A" w:rsidRPr="00C428E7" w:rsidRDefault="00D2456A" w:rsidP="00D2456A">
            <w:pPr>
              <w:spacing w:before="20" w:after="20"/>
              <w:jc w:val="both"/>
              <w:rPr>
                <w:rFonts w:ascii="Times New Roman" w:eastAsia="Calibri" w:hAnsi="Times New Roman" w:cs="Times New Roman"/>
                <w:b/>
                <w:sz w:val="20"/>
                <w:szCs w:val="20"/>
              </w:rPr>
            </w:pPr>
            <w:r w:rsidRPr="00C428E7">
              <w:rPr>
                <w:rFonts w:ascii="Times New Roman" w:eastAsia="Calibri" w:hAnsi="Times New Roman" w:cs="Times New Roman"/>
                <w:b/>
                <w:sz w:val="20"/>
                <w:szCs w:val="20"/>
              </w:rPr>
              <w:t>формы организации</w:t>
            </w:r>
          </w:p>
        </w:tc>
      </w:tr>
      <w:tr w:rsidR="00D2456A" w:rsidRPr="00C428E7" w:rsidTr="00EB44BE">
        <w:trPr>
          <w:trHeight w:val="476"/>
          <w:jc w:val="center"/>
        </w:trPr>
        <w:tc>
          <w:tcPr>
            <w:tcW w:w="422" w:type="dxa"/>
          </w:tcPr>
          <w:p w:rsidR="00D2456A" w:rsidRPr="00C428E7" w:rsidRDefault="00D2456A" w:rsidP="00D2456A">
            <w:pPr>
              <w:spacing w:before="20" w:after="20"/>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1</w:t>
            </w:r>
          </w:p>
        </w:tc>
        <w:tc>
          <w:tcPr>
            <w:tcW w:w="2223" w:type="dxa"/>
          </w:tcPr>
          <w:p w:rsidR="00D2456A" w:rsidRPr="00C428E7" w:rsidRDefault="00D2456A" w:rsidP="00D2456A">
            <w:pPr>
              <w:suppressAutoHyphens/>
              <w:spacing w:before="20" w:after="20"/>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Здоровьесберегающие технологии</w:t>
            </w:r>
          </w:p>
          <w:p w:rsidR="00D2456A" w:rsidRPr="00C428E7" w:rsidRDefault="00D2456A" w:rsidP="00D2456A">
            <w:pPr>
              <w:spacing w:before="20" w:after="20"/>
              <w:jc w:val="both"/>
              <w:rPr>
                <w:rFonts w:ascii="Times New Roman" w:eastAsia="Calibri" w:hAnsi="Times New Roman" w:cs="Times New Roman"/>
                <w:sz w:val="20"/>
                <w:szCs w:val="20"/>
              </w:rPr>
            </w:pPr>
          </w:p>
        </w:tc>
        <w:tc>
          <w:tcPr>
            <w:tcW w:w="4394" w:type="dxa"/>
          </w:tcPr>
          <w:p w:rsidR="00D2456A" w:rsidRPr="00C428E7" w:rsidRDefault="00D2456A" w:rsidP="00D2456A">
            <w:pPr>
              <w:spacing w:before="20" w:after="20"/>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Создание условий для сохранения и укрепления здоровья, воспитание ЗОЖ.</w:t>
            </w:r>
          </w:p>
        </w:tc>
        <w:tc>
          <w:tcPr>
            <w:tcW w:w="3402" w:type="dxa"/>
          </w:tcPr>
          <w:p w:rsidR="00D2456A" w:rsidRPr="00C428E7" w:rsidRDefault="00D2456A" w:rsidP="00D2456A">
            <w:pPr>
              <w:spacing w:before="20" w:after="20"/>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Овладение набором простейших форм и способов поведения, способствующих сохранению и укреплению здоровья</w:t>
            </w:r>
            <w:r w:rsidRPr="00C428E7">
              <w:rPr>
                <w:rFonts w:ascii="Times New Roman" w:eastAsia="Calibri" w:hAnsi="Times New Roman" w:cs="Times New Roman"/>
                <w:b/>
                <w:sz w:val="20"/>
                <w:szCs w:val="20"/>
              </w:rPr>
              <w:t>.</w:t>
            </w:r>
          </w:p>
        </w:tc>
        <w:tc>
          <w:tcPr>
            <w:tcW w:w="4315" w:type="dxa"/>
          </w:tcPr>
          <w:p w:rsidR="00D2456A" w:rsidRPr="00C428E7" w:rsidRDefault="00D2456A" w:rsidP="001C07AA">
            <w:pPr>
              <w:numPr>
                <w:ilvl w:val="0"/>
                <w:numId w:val="14"/>
              </w:numPr>
              <w:spacing w:before="20" w:after="20"/>
              <w:ind w:firstLine="246"/>
              <w:contextualSpacing/>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Пальчиковая гимнастика</w:t>
            </w:r>
          </w:p>
          <w:p w:rsidR="00D2456A" w:rsidRPr="00C428E7" w:rsidRDefault="00D2456A" w:rsidP="001C07AA">
            <w:pPr>
              <w:numPr>
                <w:ilvl w:val="0"/>
                <w:numId w:val="14"/>
              </w:numPr>
              <w:spacing w:before="20" w:after="20"/>
              <w:ind w:firstLine="246"/>
              <w:contextualSpacing/>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Гимнастика для глаз</w:t>
            </w:r>
          </w:p>
          <w:p w:rsidR="00D2456A" w:rsidRPr="00C428E7" w:rsidRDefault="00D2456A" w:rsidP="001C07AA">
            <w:pPr>
              <w:numPr>
                <w:ilvl w:val="0"/>
                <w:numId w:val="14"/>
              </w:numPr>
              <w:spacing w:before="20" w:after="20"/>
              <w:ind w:firstLine="246"/>
              <w:contextualSpacing/>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Дыхательная гимнастика</w:t>
            </w:r>
          </w:p>
          <w:p w:rsidR="00D2456A" w:rsidRPr="00C428E7" w:rsidRDefault="00D2456A" w:rsidP="001C07AA">
            <w:pPr>
              <w:numPr>
                <w:ilvl w:val="0"/>
                <w:numId w:val="14"/>
              </w:numPr>
              <w:spacing w:before="20" w:after="20"/>
              <w:ind w:firstLine="246"/>
              <w:contextualSpacing/>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Артикуляционная гимнастика</w:t>
            </w:r>
          </w:p>
          <w:p w:rsidR="00D2456A" w:rsidRPr="00C428E7" w:rsidRDefault="00D2456A" w:rsidP="001C07AA">
            <w:pPr>
              <w:numPr>
                <w:ilvl w:val="0"/>
                <w:numId w:val="14"/>
              </w:numPr>
              <w:spacing w:before="20" w:after="20"/>
              <w:ind w:firstLine="246"/>
              <w:contextualSpacing/>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Динамические паузы</w:t>
            </w:r>
          </w:p>
          <w:p w:rsidR="00D2456A" w:rsidRPr="00C428E7" w:rsidRDefault="00D2456A" w:rsidP="001C07AA">
            <w:pPr>
              <w:numPr>
                <w:ilvl w:val="0"/>
                <w:numId w:val="14"/>
              </w:numPr>
              <w:spacing w:before="20" w:after="20"/>
              <w:ind w:firstLine="246"/>
              <w:contextualSpacing/>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Релаксация</w:t>
            </w:r>
          </w:p>
          <w:p w:rsidR="00D2456A" w:rsidRPr="00C428E7" w:rsidRDefault="00D2456A" w:rsidP="001C07AA">
            <w:pPr>
              <w:numPr>
                <w:ilvl w:val="0"/>
                <w:numId w:val="14"/>
              </w:numPr>
              <w:spacing w:before="20" w:after="20"/>
              <w:ind w:firstLine="246"/>
              <w:contextualSpacing/>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Элементы арттерапии</w:t>
            </w:r>
          </w:p>
          <w:p w:rsidR="00D2456A" w:rsidRPr="00C428E7" w:rsidRDefault="00D2456A" w:rsidP="001C07AA">
            <w:pPr>
              <w:numPr>
                <w:ilvl w:val="0"/>
                <w:numId w:val="14"/>
              </w:numPr>
              <w:spacing w:before="20" w:after="20"/>
              <w:ind w:firstLine="246"/>
              <w:contextualSpacing/>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Элементы сказкотерапии</w:t>
            </w:r>
          </w:p>
          <w:p w:rsidR="00D2456A" w:rsidRPr="00C428E7" w:rsidRDefault="00D2456A" w:rsidP="001C07AA">
            <w:pPr>
              <w:numPr>
                <w:ilvl w:val="0"/>
                <w:numId w:val="14"/>
              </w:numPr>
              <w:spacing w:before="20" w:after="20"/>
              <w:ind w:firstLine="246"/>
              <w:contextualSpacing/>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Элементы музыкотерапии</w:t>
            </w:r>
          </w:p>
        </w:tc>
      </w:tr>
      <w:tr w:rsidR="00D2456A" w:rsidRPr="00C428E7" w:rsidTr="00EB44BE">
        <w:trPr>
          <w:trHeight w:val="476"/>
          <w:jc w:val="center"/>
        </w:trPr>
        <w:tc>
          <w:tcPr>
            <w:tcW w:w="422" w:type="dxa"/>
          </w:tcPr>
          <w:p w:rsidR="00D2456A" w:rsidRPr="00C428E7" w:rsidRDefault="00D2456A" w:rsidP="00D2456A">
            <w:pPr>
              <w:spacing w:before="20" w:after="20"/>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2</w:t>
            </w:r>
          </w:p>
        </w:tc>
        <w:tc>
          <w:tcPr>
            <w:tcW w:w="2223" w:type="dxa"/>
          </w:tcPr>
          <w:p w:rsidR="00D2456A" w:rsidRPr="00C428E7" w:rsidRDefault="00D2456A" w:rsidP="00D2456A">
            <w:pPr>
              <w:spacing w:before="20" w:after="20"/>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Технология проектной деятельности</w:t>
            </w:r>
          </w:p>
          <w:p w:rsidR="00D2456A" w:rsidRPr="00C428E7" w:rsidRDefault="00D2456A" w:rsidP="00D2456A">
            <w:pPr>
              <w:spacing w:before="20" w:after="20"/>
              <w:jc w:val="both"/>
              <w:rPr>
                <w:rFonts w:ascii="Times New Roman" w:eastAsia="Calibri" w:hAnsi="Times New Roman" w:cs="Times New Roman"/>
                <w:sz w:val="20"/>
                <w:szCs w:val="20"/>
              </w:rPr>
            </w:pPr>
          </w:p>
        </w:tc>
        <w:tc>
          <w:tcPr>
            <w:tcW w:w="4394" w:type="dxa"/>
          </w:tcPr>
          <w:p w:rsidR="00D2456A" w:rsidRPr="00C428E7" w:rsidRDefault="00D2456A" w:rsidP="00D2456A">
            <w:pPr>
              <w:spacing w:before="20" w:after="20"/>
              <w:jc w:val="both"/>
              <w:rPr>
                <w:rFonts w:ascii="Times New Roman" w:eastAsia="Calibri" w:hAnsi="Times New Roman" w:cs="Times New Roman"/>
                <w:sz w:val="20"/>
                <w:szCs w:val="20"/>
              </w:rPr>
            </w:pPr>
            <w:r w:rsidRPr="00C428E7">
              <w:rPr>
                <w:rFonts w:ascii="Times New Roman" w:hAnsi="Times New Roman" w:cs="Times New Roman"/>
                <w:color w:val="333333"/>
                <w:sz w:val="20"/>
                <w:szCs w:val="20"/>
                <w:shd w:val="clear" w:color="auto" w:fill="FFFFFF"/>
              </w:rPr>
              <w:t>Создание условий для развития свободной творческой личности ребёнка.</w:t>
            </w:r>
          </w:p>
        </w:tc>
        <w:tc>
          <w:tcPr>
            <w:tcW w:w="3402" w:type="dxa"/>
          </w:tcPr>
          <w:p w:rsidR="00D2456A" w:rsidRPr="00C428E7" w:rsidRDefault="00D2456A" w:rsidP="00D2456A">
            <w:pPr>
              <w:spacing w:before="20" w:after="20"/>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Развитие и обогащение социально-личностного опыта через вовлечение детей в сферу межличностного взаимодействия.</w:t>
            </w:r>
          </w:p>
        </w:tc>
        <w:tc>
          <w:tcPr>
            <w:tcW w:w="4315" w:type="dxa"/>
          </w:tcPr>
          <w:p w:rsidR="00D2456A" w:rsidRPr="00C428E7" w:rsidRDefault="00D2456A" w:rsidP="001C07AA">
            <w:pPr>
              <w:numPr>
                <w:ilvl w:val="0"/>
                <w:numId w:val="15"/>
              </w:numPr>
              <w:spacing w:before="20" w:after="20"/>
              <w:ind w:firstLine="246"/>
              <w:contextualSpacing/>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Работа в группах, парах</w:t>
            </w:r>
          </w:p>
          <w:p w:rsidR="00D2456A" w:rsidRPr="00C428E7" w:rsidRDefault="00D2456A" w:rsidP="001C07AA">
            <w:pPr>
              <w:numPr>
                <w:ilvl w:val="0"/>
                <w:numId w:val="15"/>
              </w:numPr>
              <w:spacing w:before="20" w:after="20"/>
              <w:ind w:firstLine="246"/>
              <w:contextualSpacing/>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 xml:space="preserve">Беседы, дискуссии </w:t>
            </w:r>
          </w:p>
          <w:p w:rsidR="00D2456A" w:rsidRPr="00C428E7" w:rsidRDefault="00D2456A" w:rsidP="001C07AA">
            <w:pPr>
              <w:numPr>
                <w:ilvl w:val="0"/>
                <w:numId w:val="15"/>
              </w:numPr>
              <w:spacing w:before="20" w:after="20"/>
              <w:ind w:firstLine="246"/>
              <w:contextualSpacing/>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Социально-активные приемы: метод взаимодействия, метод экспериментирования, метод сравнения, наблюдения.</w:t>
            </w:r>
          </w:p>
        </w:tc>
      </w:tr>
      <w:tr w:rsidR="00D2456A" w:rsidRPr="00C428E7" w:rsidTr="00EB44BE">
        <w:trPr>
          <w:trHeight w:val="476"/>
          <w:jc w:val="center"/>
        </w:trPr>
        <w:tc>
          <w:tcPr>
            <w:tcW w:w="422" w:type="dxa"/>
          </w:tcPr>
          <w:p w:rsidR="00D2456A" w:rsidRPr="00C428E7" w:rsidRDefault="00D2456A" w:rsidP="00D2456A">
            <w:pPr>
              <w:spacing w:before="20" w:after="20"/>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3</w:t>
            </w:r>
          </w:p>
        </w:tc>
        <w:tc>
          <w:tcPr>
            <w:tcW w:w="2223" w:type="dxa"/>
          </w:tcPr>
          <w:p w:rsidR="00D2456A" w:rsidRPr="00C428E7" w:rsidRDefault="00D2456A" w:rsidP="00D2456A">
            <w:pPr>
              <w:suppressAutoHyphens/>
              <w:spacing w:before="20" w:after="20"/>
              <w:rPr>
                <w:rFonts w:ascii="Times New Roman" w:eastAsia="Calibri" w:hAnsi="Times New Roman" w:cs="Times New Roman"/>
                <w:sz w:val="20"/>
                <w:szCs w:val="20"/>
              </w:rPr>
            </w:pPr>
            <w:r w:rsidRPr="00C428E7">
              <w:rPr>
                <w:rFonts w:ascii="Times New Roman" w:eastAsia="Calibri" w:hAnsi="Times New Roman" w:cs="Times New Roman"/>
                <w:sz w:val="20"/>
                <w:szCs w:val="20"/>
              </w:rPr>
              <w:t xml:space="preserve">Технология исследовательской деятельности </w:t>
            </w:r>
          </w:p>
          <w:p w:rsidR="00D2456A" w:rsidRPr="00C428E7" w:rsidRDefault="00D2456A" w:rsidP="00D2456A">
            <w:pPr>
              <w:spacing w:before="20" w:after="20"/>
              <w:jc w:val="both"/>
              <w:rPr>
                <w:rFonts w:ascii="Times New Roman" w:eastAsia="Calibri" w:hAnsi="Times New Roman" w:cs="Times New Roman"/>
                <w:sz w:val="20"/>
                <w:szCs w:val="20"/>
              </w:rPr>
            </w:pPr>
          </w:p>
        </w:tc>
        <w:tc>
          <w:tcPr>
            <w:tcW w:w="4394" w:type="dxa"/>
          </w:tcPr>
          <w:p w:rsidR="00D2456A" w:rsidRPr="00C428E7" w:rsidRDefault="00D2456A" w:rsidP="00D2456A">
            <w:pPr>
              <w:spacing w:before="20" w:after="20"/>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Создание условий для формирования у дошкольников основных ключевых компетенций, способность к исследовательскому типу мышления.</w:t>
            </w:r>
          </w:p>
        </w:tc>
        <w:tc>
          <w:tcPr>
            <w:tcW w:w="3402" w:type="dxa"/>
          </w:tcPr>
          <w:p w:rsidR="00D2456A" w:rsidRPr="00C428E7" w:rsidRDefault="00D2456A" w:rsidP="00D2456A">
            <w:pPr>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 развитие умения самостоятельно определять возможные методы решения проблемы</w:t>
            </w:r>
          </w:p>
          <w:p w:rsidR="00D2456A" w:rsidRPr="00C428E7" w:rsidRDefault="00D2456A" w:rsidP="00D2456A">
            <w:pPr>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 развитие желания пользоваться специальной терминологией, ведение конструктивной беседы в процессе совместной исследовательской деятельности.</w:t>
            </w:r>
          </w:p>
        </w:tc>
        <w:tc>
          <w:tcPr>
            <w:tcW w:w="4315" w:type="dxa"/>
          </w:tcPr>
          <w:p w:rsidR="00D2456A" w:rsidRPr="00C428E7" w:rsidRDefault="00D2456A" w:rsidP="001C07AA">
            <w:pPr>
              <w:numPr>
                <w:ilvl w:val="0"/>
                <w:numId w:val="16"/>
              </w:numPr>
              <w:spacing w:before="20" w:after="20"/>
              <w:ind w:firstLine="246"/>
              <w:contextualSpacing/>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беседы;</w:t>
            </w:r>
          </w:p>
          <w:p w:rsidR="00D2456A" w:rsidRPr="00C428E7" w:rsidRDefault="00D2456A" w:rsidP="001C07AA">
            <w:pPr>
              <w:numPr>
                <w:ilvl w:val="0"/>
                <w:numId w:val="16"/>
              </w:numPr>
              <w:spacing w:before="20" w:after="20"/>
              <w:ind w:firstLine="246"/>
              <w:contextualSpacing/>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постановка и решение вопросов проблемного характера;</w:t>
            </w:r>
          </w:p>
          <w:p w:rsidR="00D2456A" w:rsidRPr="00C428E7" w:rsidRDefault="00D2456A" w:rsidP="001C07AA">
            <w:pPr>
              <w:numPr>
                <w:ilvl w:val="0"/>
                <w:numId w:val="16"/>
              </w:numPr>
              <w:spacing w:before="20" w:after="20"/>
              <w:ind w:firstLine="246"/>
              <w:contextualSpacing/>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наблюдения;</w:t>
            </w:r>
          </w:p>
          <w:p w:rsidR="00D2456A" w:rsidRPr="00C428E7" w:rsidRDefault="00D2456A" w:rsidP="001C07AA">
            <w:pPr>
              <w:numPr>
                <w:ilvl w:val="0"/>
                <w:numId w:val="16"/>
              </w:numPr>
              <w:spacing w:before="20" w:after="20"/>
              <w:ind w:firstLine="246"/>
              <w:contextualSpacing/>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опыты;</w:t>
            </w:r>
          </w:p>
          <w:p w:rsidR="00D2456A" w:rsidRPr="00C428E7" w:rsidRDefault="00D2456A" w:rsidP="001C07AA">
            <w:pPr>
              <w:numPr>
                <w:ilvl w:val="0"/>
                <w:numId w:val="16"/>
              </w:numPr>
              <w:spacing w:before="20" w:after="20"/>
              <w:ind w:firstLine="246"/>
              <w:contextualSpacing/>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фиксация результатов: наблюдений, опытов, экспериментов, трудовой деятельности;</w:t>
            </w:r>
          </w:p>
          <w:p w:rsidR="00D2456A" w:rsidRPr="00C428E7" w:rsidRDefault="00D2456A" w:rsidP="001C07AA">
            <w:pPr>
              <w:numPr>
                <w:ilvl w:val="0"/>
                <w:numId w:val="16"/>
              </w:numPr>
              <w:spacing w:before="20" w:after="20"/>
              <w:ind w:firstLine="246"/>
              <w:contextualSpacing/>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использование художественного слова;</w:t>
            </w:r>
          </w:p>
          <w:p w:rsidR="00D2456A" w:rsidRPr="00C428E7" w:rsidRDefault="00D2456A" w:rsidP="001C07AA">
            <w:pPr>
              <w:numPr>
                <w:ilvl w:val="0"/>
                <w:numId w:val="16"/>
              </w:numPr>
              <w:spacing w:before="20" w:after="20"/>
              <w:ind w:firstLine="246"/>
              <w:contextualSpacing/>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дидактические игры, игровые обучающие и творчески развивающие ситуации;</w:t>
            </w:r>
          </w:p>
          <w:p w:rsidR="00D2456A" w:rsidRPr="00C428E7" w:rsidRDefault="00D2456A" w:rsidP="001C07AA">
            <w:pPr>
              <w:numPr>
                <w:ilvl w:val="0"/>
                <w:numId w:val="16"/>
              </w:numPr>
              <w:spacing w:before="20" w:after="20"/>
              <w:ind w:firstLine="246"/>
              <w:contextualSpacing/>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трудовые поручения, действия.</w:t>
            </w:r>
          </w:p>
        </w:tc>
      </w:tr>
      <w:tr w:rsidR="00D2456A" w:rsidRPr="00C428E7" w:rsidTr="00EB44BE">
        <w:trPr>
          <w:trHeight w:val="497"/>
          <w:jc w:val="center"/>
        </w:trPr>
        <w:tc>
          <w:tcPr>
            <w:tcW w:w="422" w:type="dxa"/>
          </w:tcPr>
          <w:p w:rsidR="00D2456A" w:rsidRPr="00C428E7" w:rsidRDefault="00D2456A" w:rsidP="00D2456A">
            <w:pPr>
              <w:spacing w:before="20" w:after="20"/>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4</w:t>
            </w:r>
          </w:p>
        </w:tc>
        <w:tc>
          <w:tcPr>
            <w:tcW w:w="2223" w:type="dxa"/>
          </w:tcPr>
          <w:p w:rsidR="00D2456A" w:rsidRPr="00C428E7" w:rsidRDefault="00D2456A" w:rsidP="00D2456A">
            <w:pPr>
              <w:suppressAutoHyphens/>
              <w:spacing w:before="20" w:after="20"/>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Информационно-коммуникативные технологии</w:t>
            </w:r>
          </w:p>
          <w:p w:rsidR="00D2456A" w:rsidRPr="00C428E7" w:rsidRDefault="00D2456A" w:rsidP="00D2456A">
            <w:pPr>
              <w:spacing w:before="20" w:after="20"/>
              <w:jc w:val="both"/>
              <w:rPr>
                <w:rFonts w:ascii="Times New Roman" w:eastAsia="Calibri" w:hAnsi="Times New Roman" w:cs="Times New Roman"/>
                <w:sz w:val="20"/>
                <w:szCs w:val="20"/>
              </w:rPr>
            </w:pPr>
          </w:p>
        </w:tc>
        <w:tc>
          <w:tcPr>
            <w:tcW w:w="4394" w:type="dxa"/>
          </w:tcPr>
          <w:p w:rsidR="00D2456A" w:rsidRPr="00C428E7" w:rsidRDefault="00D2456A" w:rsidP="00D2456A">
            <w:pPr>
              <w:spacing w:before="20" w:after="20"/>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Повышение качества образования через активное внедрение в воспитательно-образовательный процесс информационных технологий в соответствии с ФГОС ДО</w:t>
            </w:r>
          </w:p>
        </w:tc>
        <w:tc>
          <w:tcPr>
            <w:tcW w:w="3402" w:type="dxa"/>
          </w:tcPr>
          <w:p w:rsidR="00D2456A" w:rsidRPr="00C428E7" w:rsidRDefault="00D2456A" w:rsidP="00D2456A">
            <w:pPr>
              <w:spacing w:before="20" w:after="20"/>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 обеспечение качества воспитательно-образовательного процесса;</w:t>
            </w:r>
          </w:p>
          <w:p w:rsidR="00D2456A" w:rsidRPr="00C428E7" w:rsidRDefault="00D2456A" w:rsidP="00D2456A">
            <w:pPr>
              <w:spacing w:before="20" w:after="20"/>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 обеспечение взаимодействия с семьёй;</w:t>
            </w:r>
          </w:p>
          <w:p w:rsidR="00D2456A" w:rsidRPr="00C428E7" w:rsidRDefault="00D2456A" w:rsidP="00D2456A">
            <w:pPr>
              <w:spacing w:before="20" w:after="20"/>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 xml:space="preserve">- обеспечение открытости работы дошкольного образовательного учреждения для родителей </w:t>
            </w:r>
          </w:p>
          <w:p w:rsidR="00D2456A" w:rsidRPr="00C428E7" w:rsidRDefault="00D2456A" w:rsidP="00D2456A">
            <w:pPr>
              <w:spacing w:before="20" w:after="20"/>
              <w:jc w:val="both"/>
              <w:rPr>
                <w:rFonts w:ascii="Times New Roman" w:eastAsia="Calibri" w:hAnsi="Times New Roman" w:cs="Times New Roman"/>
                <w:sz w:val="20"/>
                <w:szCs w:val="20"/>
              </w:rPr>
            </w:pPr>
          </w:p>
        </w:tc>
        <w:tc>
          <w:tcPr>
            <w:tcW w:w="4315" w:type="dxa"/>
          </w:tcPr>
          <w:p w:rsidR="00D2456A" w:rsidRPr="00C428E7" w:rsidRDefault="00D2456A" w:rsidP="001C07AA">
            <w:pPr>
              <w:numPr>
                <w:ilvl w:val="0"/>
                <w:numId w:val="13"/>
              </w:numPr>
              <w:suppressAutoHyphens/>
              <w:spacing w:before="20" w:after="20"/>
              <w:ind w:firstLine="246"/>
              <w:contextualSpacing/>
              <w:jc w:val="both"/>
              <w:rPr>
                <w:rFonts w:ascii="Times New Roman" w:eastAsia="Calibri" w:hAnsi="Times New Roman" w:cs="Times New Roman"/>
                <w:b/>
                <w:sz w:val="20"/>
                <w:szCs w:val="20"/>
              </w:rPr>
            </w:pPr>
            <w:r w:rsidRPr="00C428E7">
              <w:rPr>
                <w:rFonts w:ascii="Times New Roman" w:eastAsia="Calibri" w:hAnsi="Times New Roman" w:cs="Times New Roman"/>
                <w:sz w:val="20"/>
                <w:szCs w:val="20"/>
              </w:rPr>
              <w:t>Подбор иллюстративного материала к занятиям и для оформления стендов, группы, кабинетов (сканирование, интернет, принтер, презентация).</w:t>
            </w:r>
          </w:p>
          <w:p w:rsidR="00D2456A" w:rsidRPr="00C428E7" w:rsidRDefault="00D2456A" w:rsidP="001C07AA">
            <w:pPr>
              <w:numPr>
                <w:ilvl w:val="0"/>
                <w:numId w:val="13"/>
              </w:numPr>
              <w:suppressAutoHyphens/>
              <w:spacing w:before="20" w:after="20"/>
              <w:ind w:firstLine="246"/>
              <w:contextualSpacing/>
              <w:jc w:val="both"/>
              <w:rPr>
                <w:rFonts w:ascii="Times New Roman" w:eastAsia="Calibri" w:hAnsi="Times New Roman" w:cs="Times New Roman"/>
                <w:b/>
                <w:sz w:val="20"/>
                <w:szCs w:val="20"/>
              </w:rPr>
            </w:pPr>
            <w:r w:rsidRPr="00C428E7">
              <w:rPr>
                <w:rFonts w:ascii="Times New Roman" w:eastAsia="Calibri" w:hAnsi="Times New Roman" w:cs="Times New Roman"/>
                <w:sz w:val="20"/>
                <w:szCs w:val="20"/>
              </w:rPr>
              <w:t>Подбор дополнительного познавательного материала к занятиям, знакомство со сценариями праздников и других мероприятий.</w:t>
            </w:r>
          </w:p>
          <w:p w:rsidR="00D2456A" w:rsidRPr="00C428E7" w:rsidRDefault="00D2456A" w:rsidP="001C07AA">
            <w:pPr>
              <w:numPr>
                <w:ilvl w:val="0"/>
                <w:numId w:val="13"/>
              </w:numPr>
              <w:suppressAutoHyphens/>
              <w:spacing w:before="20" w:after="20"/>
              <w:ind w:firstLine="246"/>
              <w:contextualSpacing/>
              <w:jc w:val="both"/>
              <w:rPr>
                <w:rFonts w:ascii="Times New Roman" w:eastAsia="Calibri" w:hAnsi="Times New Roman" w:cs="Times New Roman"/>
                <w:b/>
                <w:sz w:val="20"/>
                <w:szCs w:val="20"/>
              </w:rPr>
            </w:pPr>
            <w:r w:rsidRPr="00C428E7">
              <w:rPr>
                <w:rFonts w:ascii="Times New Roman" w:eastAsia="Calibri" w:hAnsi="Times New Roman" w:cs="Times New Roman"/>
                <w:sz w:val="20"/>
                <w:szCs w:val="20"/>
              </w:rPr>
              <w:t>Обмен опытом, знакомство с периодикой, наработками других педагогов.</w:t>
            </w:r>
          </w:p>
          <w:p w:rsidR="00D2456A" w:rsidRPr="00C428E7" w:rsidRDefault="00D2456A" w:rsidP="001C07AA">
            <w:pPr>
              <w:numPr>
                <w:ilvl w:val="0"/>
                <w:numId w:val="13"/>
              </w:numPr>
              <w:suppressAutoHyphens/>
              <w:spacing w:before="20" w:after="20"/>
              <w:ind w:firstLine="246"/>
              <w:contextualSpacing/>
              <w:jc w:val="both"/>
              <w:rPr>
                <w:rFonts w:ascii="Times New Roman" w:eastAsia="Calibri" w:hAnsi="Times New Roman" w:cs="Times New Roman"/>
                <w:b/>
                <w:sz w:val="20"/>
                <w:szCs w:val="20"/>
              </w:rPr>
            </w:pPr>
            <w:r w:rsidRPr="00C428E7">
              <w:rPr>
                <w:rFonts w:ascii="Times New Roman" w:eastAsia="Calibri" w:hAnsi="Times New Roman" w:cs="Times New Roman"/>
                <w:sz w:val="20"/>
                <w:szCs w:val="20"/>
              </w:rPr>
              <w:t xml:space="preserve">Оформление групповой документации, отчетов. </w:t>
            </w:r>
          </w:p>
          <w:p w:rsidR="00D2456A" w:rsidRPr="00C428E7" w:rsidRDefault="00D2456A" w:rsidP="001C07AA">
            <w:pPr>
              <w:numPr>
                <w:ilvl w:val="0"/>
                <w:numId w:val="13"/>
              </w:numPr>
              <w:suppressAutoHyphens/>
              <w:spacing w:before="20" w:after="20"/>
              <w:ind w:firstLine="246"/>
              <w:contextualSpacing/>
              <w:jc w:val="both"/>
              <w:rPr>
                <w:rFonts w:ascii="Times New Roman" w:eastAsia="Calibri" w:hAnsi="Times New Roman" w:cs="Times New Roman"/>
                <w:b/>
                <w:sz w:val="20"/>
                <w:szCs w:val="20"/>
              </w:rPr>
            </w:pPr>
            <w:r w:rsidRPr="00C428E7">
              <w:rPr>
                <w:rFonts w:ascii="Times New Roman" w:eastAsia="Calibri" w:hAnsi="Times New Roman" w:cs="Times New Roman"/>
                <w:sz w:val="20"/>
                <w:szCs w:val="20"/>
              </w:rPr>
              <w:t>Создание презентаций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D2456A" w:rsidRPr="00C428E7" w:rsidRDefault="00D2456A" w:rsidP="00D2456A">
            <w:pPr>
              <w:spacing w:before="20" w:after="20"/>
              <w:ind w:firstLine="246"/>
              <w:jc w:val="both"/>
              <w:rPr>
                <w:rFonts w:ascii="Times New Roman" w:eastAsia="Calibri" w:hAnsi="Times New Roman" w:cs="Times New Roman"/>
                <w:sz w:val="20"/>
                <w:szCs w:val="20"/>
              </w:rPr>
            </w:pPr>
          </w:p>
        </w:tc>
      </w:tr>
      <w:tr w:rsidR="00D2456A" w:rsidRPr="005F40BE" w:rsidTr="00EB44BE">
        <w:trPr>
          <w:trHeight w:val="497"/>
          <w:jc w:val="center"/>
        </w:trPr>
        <w:tc>
          <w:tcPr>
            <w:tcW w:w="422" w:type="dxa"/>
          </w:tcPr>
          <w:p w:rsidR="00D2456A" w:rsidRPr="00C428E7" w:rsidRDefault="00D2456A" w:rsidP="00D2456A">
            <w:pPr>
              <w:spacing w:before="20" w:after="20"/>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5</w:t>
            </w:r>
          </w:p>
        </w:tc>
        <w:tc>
          <w:tcPr>
            <w:tcW w:w="2223" w:type="dxa"/>
          </w:tcPr>
          <w:p w:rsidR="00D2456A" w:rsidRPr="00C428E7" w:rsidRDefault="00D2456A" w:rsidP="00D2456A">
            <w:pPr>
              <w:suppressAutoHyphens/>
              <w:spacing w:before="20" w:after="20"/>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Игровая технология</w:t>
            </w:r>
          </w:p>
          <w:p w:rsidR="00D2456A" w:rsidRPr="00C428E7" w:rsidRDefault="00D2456A" w:rsidP="00D2456A">
            <w:pPr>
              <w:suppressAutoHyphens/>
              <w:spacing w:before="20" w:after="20"/>
              <w:jc w:val="both"/>
              <w:rPr>
                <w:rFonts w:ascii="Times New Roman" w:eastAsia="Calibri" w:hAnsi="Times New Roman" w:cs="Times New Roman"/>
                <w:sz w:val="20"/>
                <w:szCs w:val="20"/>
              </w:rPr>
            </w:pPr>
          </w:p>
        </w:tc>
        <w:tc>
          <w:tcPr>
            <w:tcW w:w="4394" w:type="dxa"/>
          </w:tcPr>
          <w:p w:rsidR="00D2456A" w:rsidRPr="00C428E7" w:rsidRDefault="00D2456A" w:rsidP="00D2456A">
            <w:pPr>
              <w:spacing w:before="20" w:after="20"/>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Создание условий для полноценного проживания дошкольного периода, формируя при этом знания, основанные на мотивации.</w:t>
            </w:r>
          </w:p>
        </w:tc>
        <w:tc>
          <w:tcPr>
            <w:tcW w:w="3402" w:type="dxa"/>
          </w:tcPr>
          <w:p w:rsidR="00D2456A" w:rsidRPr="00C428E7" w:rsidRDefault="00D2456A" w:rsidP="00D2456A">
            <w:pPr>
              <w:spacing w:before="20" w:after="20"/>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 самореализация</w:t>
            </w:r>
          </w:p>
          <w:p w:rsidR="00D2456A" w:rsidRPr="00C428E7" w:rsidRDefault="00D2456A" w:rsidP="00D2456A">
            <w:pPr>
              <w:spacing w:before="20" w:after="20"/>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 мотивация</w:t>
            </w:r>
          </w:p>
          <w:p w:rsidR="00D2456A" w:rsidRPr="00C428E7" w:rsidRDefault="00D2456A" w:rsidP="00D2456A">
            <w:pPr>
              <w:spacing w:before="20" w:after="20"/>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 социализация</w:t>
            </w:r>
          </w:p>
        </w:tc>
        <w:tc>
          <w:tcPr>
            <w:tcW w:w="4315" w:type="dxa"/>
          </w:tcPr>
          <w:p w:rsidR="00D2456A" w:rsidRPr="00C428E7" w:rsidRDefault="00D2456A" w:rsidP="001C07AA">
            <w:pPr>
              <w:numPr>
                <w:ilvl w:val="0"/>
                <w:numId w:val="13"/>
              </w:numPr>
              <w:suppressAutoHyphens/>
              <w:spacing w:before="20" w:after="20"/>
              <w:ind w:firstLine="246"/>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Сюжетно-ролевые игры;</w:t>
            </w:r>
          </w:p>
          <w:p w:rsidR="00D2456A" w:rsidRPr="00C428E7" w:rsidRDefault="00D2456A" w:rsidP="001C07AA">
            <w:pPr>
              <w:numPr>
                <w:ilvl w:val="0"/>
                <w:numId w:val="13"/>
              </w:numPr>
              <w:suppressAutoHyphens/>
              <w:spacing w:before="20" w:after="20"/>
              <w:ind w:firstLine="246"/>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Дидактические игры;</w:t>
            </w:r>
          </w:p>
          <w:p w:rsidR="00D2456A" w:rsidRPr="00C428E7" w:rsidRDefault="00D2456A" w:rsidP="001C07AA">
            <w:pPr>
              <w:numPr>
                <w:ilvl w:val="0"/>
                <w:numId w:val="13"/>
              </w:numPr>
              <w:suppressAutoHyphens/>
              <w:spacing w:before="20" w:after="20"/>
              <w:ind w:firstLine="246"/>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Настольно – печатные игры;</w:t>
            </w:r>
          </w:p>
          <w:p w:rsidR="00D2456A" w:rsidRPr="00C428E7" w:rsidRDefault="00D2456A" w:rsidP="001C07AA">
            <w:pPr>
              <w:numPr>
                <w:ilvl w:val="0"/>
                <w:numId w:val="13"/>
              </w:numPr>
              <w:suppressAutoHyphens/>
              <w:spacing w:before="20" w:after="20"/>
              <w:ind w:firstLine="246"/>
              <w:jc w:val="both"/>
              <w:rPr>
                <w:rFonts w:ascii="Times New Roman" w:eastAsia="Calibri" w:hAnsi="Times New Roman" w:cs="Times New Roman"/>
                <w:sz w:val="20"/>
                <w:szCs w:val="20"/>
              </w:rPr>
            </w:pPr>
            <w:r w:rsidRPr="00C428E7">
              <w:rPr>
                <w:rFonts w:ascii="Times New Roman" w:eastAsia="Calibri" w:hAnsi="Times New Roman" w:cs="Times New Roman"/>
                <w:sz w:val="20"/>
                <w:szCs w:val="20"/>
              </w:rPr>
              <w:t>Подвижные игры.</w:t>
            </w:r>
          </w:p>
        </w:tc>
      </w:tr>
    </w:tbl>
    <w:p w:rsidR="00D2456A" w:rsidRPr="005F40BE" w:rsidRDefault="00D2456A" w:rsidP="000B5BF8">
      <w:pPr>
        <w:pStyle w:val="Default"/>
        <w:rPr>
          <w:b/>
          <w:iCs/>
          <w:color w:val="auto"/>
          <w:sz w:val="20"/>
          <w:szCs w:val="20"/>
          <w:highlight w:val="yellow"/>
        </w:rPr>
      </w:pPr>
    </w:p>
    <w:p w:rsidR="00AC2A29" w:rsidRDefault="00AC2A29" w:rsidP="002414B4">
      <w:pPr>
        <w:pStyle w:val="Default"/>
        <w:jc w:val="center"/>
        <w:rPr>
          <w:b/>
          <w:iCs/>
          <w:color w:val="auto"/>
          <w:sz w:val="20"/>
          <w:szCs w:val="20"/>
        </w:rPr>
      </w:pPr>
    </w:p>
    <w:p w:rsidR="00AC2A29" w:rsidRDefault="00AC2A29" w:rsidP="002414B4">
      <w:pPr>
        <w:pStyle w:val="Default"/>
        <w:jc w:val="center"/>
        <w:rPr>
          <w:b/>
          <w:iCs/>
          <w:color w:val="auto"/>
          <w:sz w:val="20"/>
          <w:szCs w:val="20"/>
        </w:rPr>
      </w:pPr>
    </w:p>
    <w:p w:rsidR="00AC2A29" w:rsidRDefault="00AC2A29" w:rsidP="002414B4">
      <w:pPr>
        <w:pStyle w:val="Default"/>
        <w:jc w:val="center"/>
        <w:rPr>
          <w:b/>
          <w:iCs/>
          <w:color w:val="auto"/>
          <w:sz w:val="20"/>
          <w:szCs w:val="20"/>
        </w:rPr>
      </w:pPr>
    </w:p>
    <w:p w:rsidR="00AC2A29" w:rsidRDefault="00AC2A29" w:rsidP="002414B4">
      <w:pPr>
        <w:pStyle w:val="Default"/>
        <w:jc w:val="center"/>
        <w:rPr>
          <w:b/>
          <w:iCs/>
          <w:color w:val="auto"/>
          <w:sz w:val="20"/>
          <w:szCs w:val="20"/>
        </w:rPr>
      </w:pPr>
    </w:p>
    <w:p w:rsidR="00AC2A29" w:rsidRDefault="00AC2A29" w:rsidP="002414B4">
      <w:pPr>
        <w:pStyle w:val="Default"/>
        <w:jc w:val="center"/>
        <w:rPr>
          <w:b/>
          <w:iCs/>
          <w:color w:val="auto"/>
          <w:sz w:val="20"/>
          <w:szCs w:val="20"/>
        </w:rPr>
      </w:pPr>
    </w:p>
    <w:p w:rsidR="00AC2A29" w:rsidRDefault="00AC2A29" w:rsidP="002414B4">
      <w:pPr>
        <w:pStyle w:val="Default"/>
        <w:jc w:val="center"/>
        <w:rPr>
          <w:b/>
          <w:iCs/>
          <w:color w:val="auto"/>
          <w:sz w:val="20"/>
          <w:szCs w:val="20"/>
        </w:rPr>
      </w:pPr>
    </w:p>
    <w:p w:rsidR="00AC2A29" w:rsidRDefault="00AC2A29" w:rsidP="002414B4">
      <w:pPr>
        <w:pStyle w:val="Default"/>
        <w:jc w:val="center"/>
        <w:rPr>
          <w:b/>
          <w:iCs/>
          <w:color w:val="auto"/>
          <w:sz w:val="20"/>
          <w:szCs w:val="20"/>
        </w:rPr>
      </w:pPr>
    </w:p>
    <w:p w:rsidR="00AC2A29" w:rsidRDefault="00AC2A29" w:rsidP="002414B4">
      <w:pPr>
        <w:pStyle w:val="Default"/>
        <w:jc w:val="center"/>
        <w:rPr>
          <w:b/>
          <w:iCs/>
          <w:color w:val="auto"/>
          <w:sz w:val="20"/>
          <w:szCs w:val="20"/>
        </w:rPr>
      </w:pPr>
    </w:p>
    <w:p w:rsidR="00AC2A29" w:rsidRDefault="00AC2A29" w:rsidP="002414B4">
      <w:pPr>
        <w:pStyle w:val="Default"/>
        <w:jc w:val="center"/>
        <w:rPr>
          <w:b/>
          <w:iCs/>
          <w:color w:val="auto"/>
          <w:sz w:val="20"/>
          <w:szCs w:val="20"/>
        </w:rPr>
      </w:pPr>
    </w:p>
    <w:p w:rsidR="00AC2A29" w:rsidRDefault="00AC2A29" w:rsidP="002414B4">
      <w:pPr>
        <w:pStyle w:val="Default"/>
        <w:jc w:val="center"/>
        <w:rPr>
          <w:b/>
          <w:iCs/>
          <w:color w:val="auto"/>
          <w:sz w:val="20"/>
          <w:szCs w:val="20"/>
        </w:rPr>
      </w:pPr>
    </w:p>
    <w:p w:rsidR="00AC2A29" w:rsidRDefault="00AC2A29" w:rsidP="002414B4">
      <w:pPr>
        <w:pStyle w:val="Default"/>
        <w:jc w:val="center"/>
        <w:rPr>
          <w:b/>
          <w:iCs/>
          <w:color w:val="auto"/>
          <w:sz w:val="20"/>
          <w:szCs w:val="20"/>
        </w:rPr>
      </w:pPr>
    </w:p>
    <w:p w:rsidR="00282DFE" w:rsidRPr="00C428E7" w:rsidRDefault="000B5BF8" w:rsidP="002414B4">
      <w:pPr>
        <w:pStyle w:val="Default"/>
        <w:jc w:val="center"/>
        <w:rPr>
          <w:b/>
          <w:iCs/>
          <w:color w:val="auto"/>
          <w:sz w:val="20"/>
          <w:szCs w:val="20"/>
        </w:rPr>
      </w:pPr>
      <w:r w:rsidRPr="00C428E7">
        <w:rPr>
          <w:b/>
          <w:iCs/>
          <w:color w:val="auto"/>
          <w:sz w:val="20"/>
          <w:szCs w:val="20"/>
        </w:rPr>
        <w:t>2.7.3.</w:t>
      </w:r>
      <w:r w:rsidR="00282DFE" w:rsidRPr="00C428E7">
        <w:rPr>
          <w:b/>
          <w:iCs/>
          <w:color w:val="auto"/>
          <w:sz w:val="20"/>
          <w:szCs w:val="20"/>
        </w:rPr>
        <w:t>Перспективное планирование совместной и самостоятельной деятельности</w:t>
      </w:r>
    </w:p>
    <w:p w:rsidR="00282DFE" w:rsidRPr="00C428E7" w:rsidRDefault="00282DFE" w:rsidP="002414B4">
      <w:pPr>
        <w:pStyle w:val="Default"/>
        <w:jc w:val="center"/>
        <w:rPr>
          <w:b/>
          <w:iCs/>
          <w:color w:val="auto"/>
          <w:sz w:val="20"/>
          <w:szCs w:val="20"/>
        </w:rPr>
      </w:pPr>
      <w:r w:rsidRPr="00C428E7">
        <w:rPr>
          <w:b/>
          <w:iCs/>
          <w:color w:val="auto"/>
          <w:sz w:val="20"/>
          <w:szCs w:val="20"/>
        </w:rPr>
        <w:t>по инновационной деятельности</w:t>
      </w:r>
    </w:p>
    <w:p w:rsidR="002414B4" w:rsidRPr="00C428E7" w:rsidRDefault="002414B4" w:rsidP="002414B4">
      <w:pPr>
        <w:pStyle w:val="Default"/>
        <w:jc w:val="center"/>
        <w:rPr>
          <w:b/>
          <w:iCs/>
          <w:color w:val="auto"/>
          <w:sz w:val="20"/>
          <w:szCs w:val="20"/>
        </w:rPr>
      </w:pPr>
      <w:r w:rsidRPr="00C428E7">
        <w:rPr>
          <w:b/>
          <w:iCs/>
          <w:color w:val="auto"/>
          <w:sz w:val="20"/>
          <w:szCs w:val="20"/>
        </w:rPr>
        <w:t>образовательная область «Художественно-эстетическое развитие»</w:t>
      </w:r>
    </w:p>
    <w:p w:rsidR="002414B4" w:rsidRPr="00C428E7" w:rsidRDefault="002414B4" w:rsidP="002414B4">
      <w:pPr>
        <w:pStyle w:val="Default"/>
        <w:jc w:val="center"/>
        <w:rPr>
          <w:b/>
          <w:iCs/>
          <w:color w:val="auto"/>
          <w:sz w:val="20"/>
          <w:szCs w:val="20"/>
        </w:rPr>
      </w:pPr>
      <w:r w:rsidRPr="00C428E7">
        <w:rPr>
          <w:b/>
          <w:iCs/>
          <w:color w:val="auto"/>
          <w:sz w:val="20"/>
          <w:szCs w:val="20"/>
        </w:rPr>
        <w:t>раздел «Конструктивная деятельность»</w:t>
      </w:r>
    </w:p>
    <w:p w:rsidR="00282DFE" w:rsidRPr="00C428E7" w:rsidRDefault="006906E8" w:rsidP="00D372C2">
      <w:pPr>
        <w:pStyle w:val="Default"/>
        <w:jc w:val="center"/>
        <w:rPr>
          <w:b/>
          <w:iCs/>
          <w:color w:val="auto"/>
          <w:sz w:val="20"/>
          <w:szCs w:val="20"/>
        </w:rPr>
      </w:pPr>
      <w:r>
        <w:rPr>
          <w:b/>
          <w:iCs/>
          <w:color w:val="auto"/>
          <w:sz w:val="20"/>
          <w:szCs w:val="20"/>
        </w:rPr>
        <w:t xml:space="preserve">для детей средней группы </w:t>
      </w:r>
      <w:r w:rsidR="00282DFE" w:rsidRPr="00C428E7">
        <w:rPr>
          <w:b/>
          <w:iCs/>
          <w:color w:val="auto"/>
          <w:sz w:val="20"/>
          <w:szCs w:val="20"/>
        </w:rPr>
        <w:t xml:space="preserve"> «</w:t>
      </w:r>
      <w:r w:rsidR="00C428E7" w:rsidRPr="00C428E7">
        <w:rPr>
          <w:b/>
          <w:iCs/>
          <w:color w:val="auto"/>
          <w:sz w:val="20"/>
          <w:szCs w:val="20"/>
        </w:rPr>
        <w:t>Рябинушка</w:t>
      </w:r>
      <w:r w:rsidR="00282DFE" w:rsidRPr="00C428E7">
        <w:rPr>
          <w:b/>
          <w:iCs/>
          <w:color w:val="auto"/>
          <w:sz w:val="20"/>
          <w:szCs w:val="20"/>
        </w:rPr>
        <w:t xml:space="preserve">» (4 – 5 </w:t>
      </w:r>
      <w:r w:rsidR="00D372C2" w:rsidRPr="00C428E7">
        <w:rPr>
          <w:b/>
          <w:iCs/>
          <w:color w:val="auto"/>
          <w:sz w:val="20"/>
          <w:szCs w:val="20"/>
        </w:rPr>
        <w:t>лет) на 202</w:t>
      </w:r>
      <w:r w:rsidR="00C428E7" w:rsidRPr="00C428E7">
        <w:rPr>
          <w:b/>
          <w:iCs/>
          <w:color w:val="auto"/>
          <w:sz w:val="20"/>
          <w:szCs w:val="20"/>
        </w:rPr>
        <w:t>4</w:t>
      </w:r>
      <w:r w:rsidR="00D372C2" w:rsidRPr="00C428E7">
        <w:rPr>
          <w:b/>
          <w:iCs/>
          <w:color w:val="auto"/>
          <w:sz w:val="20"/>
          <w:szCs w:val="20"/>
        </w:rPr>
        <w:t xml:space="preserve"> - 202</w:t>
      </w:r>
      <w:r w:rsidR="00C428E7" w:rsidRPr="00C428E7">
        <w:rPr>
          <w:b/>
          <w:iCs/>
          <w:color w:val="auto"/>
          <w:sz w:val="20"/>
          <w:szCs w:val="20"/>
        </w:rPr>
        <w:t>5</w:t>
      </w:r>
      <w:r w:rsidR="00D372C2" w:rsidRPr="00C428E7">
        <w:rPr>
          <w:b/>
          <w:iCs/>
          <w:color w:val="auto"/>
          <w:sz w:val="20"/>
          <w:szCs w:val="20"/>
        </w:rPr>
        <w:t xml:space="preserve"> учебный год</w:t>
      </w:r>
    </w:p>
    <w:tbl>
      <w:tblPr>
        <w:tblStyle w:val="350"/>
        <w:tblW w:w="0" w:type="auto"/>
        <w:tblLayout w:type="fixed"/>
        <w:tblLook w:val="04A0" w:firstRow="1" w:lastRow="0" w:firstColumn="1" w:lastColumn="0" w:noHBand="0" w:noVBand="1"/>
      </w:tblPr>
      <w:tblGrid>
        <w:gridCol w:w="534"/>
        <w:gridCol w:w="992"/>
        <w:gridCol w:w="850"/>
        <w:gridCol w:w="2268"/>
        <w:gridCol w:w="6379"/>
        <w:gridCol w:w="3763"/>
      </w:tblGrid>
      <w:tr w:rsidR="00282DFE" w:rsidRPr="005F40BE" w:rsidTr="002414B4">
        <w:trPr>
          <w:trHeight w:val="360"/>
        </w:trPr>
        <w:tc>
          <w:tcPr>
            <w:tcW w:w="534" w:type="dxa"/>
            <w:vMerge w:val="restart"/>
            <w:tcBorders>
              <w:top w:val="single" w:sz="4" w:space="0" w:color="auto"/>
              <w:left w:val="single" w:sz="4" w:space="0" w:color="auto"/>
              <w:bottom w:val="single" w:sz="4" w:space="0" w:color="auto"/>
              <w:right w:val="single" w:sz="4" w:space="0" w:color="auto"/>
            </w:tcBorders>
            <w:hideMark/>
          </w:tcPr>
          <w:p w:rsidR="00282DFE" w:rsidRPr="00AC2A29" w:rsidRDefault="00282DFE" w:rsidP="002414B4">
            <w:pPr>
              <w:jc w:val="center"/>
              <w:rPr>
                <w:rFonts w:ascii="Times New Roman" w:hAnsi="Times New Roman"/>
                <w:b/>
                <w:sz w:val="20"/>
                <w:szCs w:val="20"/>
              </w:rPr>
            </w:pPr>
            <w:r w:rsidRPr="00AC2A29">
              <w:rPr>
                <w:rFonts w:ascii="Times New Roman" w:hAnsi="Times New Roman"/>
                <w:b/>
                <w:sz w:val="20"/>
                <w:szCs w:val="20"/>
              </w:rPr>
              <w:t>№</w:t>
            </w:r>
          </w:p>
          <w:p w:rsidR="00282DFE" w:rsidRPr="00AC2A29" w:rsidRDefault="00282DFE" w:rsidP="002414B4">
            <w:pPr>
              <w:jc w:val="center"/>
              <w:rPr>
                <w:rFonts w:ascii="Times New Roman" w:hAnsi="Times New Roman"/>
                <w:b/>
                <w:sz w:val="20"/>
                <w:szCs w:val="20"/>
              </w:rPr>
            </w:pPr>
            <w:r w:rsidRPr="00AC2A29">
              <w:rPr>
                <w:rFonts w:ascii="Times New Roman" w:hAnsi="Times New Roman"/>
                <w:b/>
                <w:sz w:val="20"/>
                <w:szCs w:val="20"/>
              </w:rPr>
              <w:t>п</w:t>
            </w:r>
            <w:r w:rsidRPr="00AC2A29">
              <w:rPr>
                <w:rFonts w:ascii="Times New Roman" w:hAnsi="Times New Roman"/>
                <w:b/>
                <w:sz w:val="20"/>
                <w:szCs w:val="20"/>
                <w:lang w:val="en-US"/>
              </w:rPr>
              <w:t>/</w:t>
            </w:r>
            <w:r w:rsidRPr="00AC2A29">
              <w:rPr>
                <w:rFonts w:ascii="Times New Roman" w:hAnsi="Times New Roman"/>
                <w:b/>
                <w:sz w:val="20"/>
                <w:szCs w:val="20"/>
              </w:rPr>
              <w:t>п</w:t>
            </w:r>
          </w:p>
        </w:tc>
        <w:tc>
          <w:tcPr>
            <w:tcW w:w="1842" w:type="dxa"/>
            <w:gridSpan w:val="2"/>
            <w:tcBorders>
              <w:top w:val="single" w:sz="4" w:space="0" w:color="auto"/>
              <w:left w:val="single" w:sz="4" w:space="0" w:color="auto"/>
              <w:bottom w:val="single" w:sz="4" w:space="0" w:color="auto"/>
              <w:right w:val="single" w:sz="4" w:space="0" w:color="auto"/>
            </w:tcBorders>
            <w:hideMark/>
          </w:tcPr>
          <w:p w:rsidR="00282DFE" w:rsidRPr="00AC2A29" w:rsidRDefault="00282DFE" w:rsidP="002414B4">
            <w:pPr>
              <w:jc w:val="center"/>
              <w:rPr>
                <w:rFonts w:ascii="Times New Roman" w:hAnsi="Times New Roman"/>
                <w:b/>
                <w:sz w:val="20"/>
                <w:szCs w:val="20"/>
              </w:rPr>
            </w:pPr>
            <w:r w:rsidRPr="00AC2A29">
              <w:rPr>
                <w:rFonts w:ascii="Times New Roman" w:hAnsi="Times New Roman"/>
                <w:b/>
                <w:sz w:val="20"/>
                <w:szCs w:val="20"/>
              </w:rPr>
              <w:t>План проведения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82DFE" w:rsidRPr="00C428E7" w:rsidRDefault="00282DFE" w:rsidP="002414B4">
            <w:pPr>
              <w:jc w:val="center"/>
              <w:rPr>
                <w:rFonts w:ascii="Times New Roman" w:hAnsi="Times New Roman"/>
                <w:b/>
                <w:sz w:val="20"/>
                <w:szCs w:val="20"/>
              </w:rPr>
            </w:pPr>
            <w:r w:rsidRPr="00C428E7">
              <w:rPr>
                <w:rFonts w:ascii="Times New Roman" w:hAnsi="Times New Roman"/>
                <w:b/>
                <w:sz w:val="20"/>
                <w:szCs w:val="20"/>
              </w:rPr>
              <w:t>Название</w:t>
            </w:r>
          </w:p>
        </w:tc>
        <w:tc>
          <w:tcPr>
            <w:tcW w:w="6379" w:type="dxa"/>
            <w:vMerge w:val="restart"/>
            <w:tcBorders>
              <w:top w:val="single" w:sz="4" w:space="0" w:color="auto"/>
              <w:left w:val="single" w:sz="4" w:space="0" w:color="auto"/>
              <w:bottom w:val="single" w:sz="4" w:space="0" w:color="auto"/>
              <w:right w:val="single" w:sz="4" w:space="0" w:color="auto"/>
            </w:tcBorders>
            <w:hideMark/>
          </w:tcPr>
          <w:p w:rsidR="00282DFE" w:rsidRPr="00C428E7" w:rsidRDefault="00282DFE" w:rsidP="002414B4">
            <w:pPr>
              <w:jc w:val="center"/>
              <w:rPr>
                <w:rFonts w:ascii="Times New Roman" w:hAnsi="Times New Roman"/>
                <w:b/>
                <w:sz w:val="20"/>
                <w:szCs w:val="20"/>
              </w:rPr>
            </w:pPr>
            <w:r w:rsidRPr="00C428E7">
              <w:rPr>
                <w:rFonts w:ascii="Times New Roman" w:hAnsi="Times New Roman"/>
                <w:b/>
                <w:sz w:val="20"/>
                <w:szCs w:val="20"/>
              </w:rPr>
              <w:t>Основное содержание деятельности</w:t>
            </w:r>
          </w:p>
        </w:tc>
        <w:tc>
          <w:tcPr>
            <w:tcW w:w="3763" w:type="dxa"/>
            <w:vMerge w:val="restart"/>
            <w:tcBorders>
              <w:top w:val="single" w:sz="4" w:space="0" w:color="auto"/>
              <w:left w:val="single" w:sz="4" w:space="0" w:color="auto"/>
              <w:bottom w:val="single" w:sz="4" w:space="0" w:color="auto"/>
              <w:right w:val="single" w:sz="4" w:space="0" w:color="auto"/>
            </w:tcBorders>
            <w:hideMark/>
          </w:tcPr>
          <w:p w:rsidR="00282DFE" w:rsidRPr="00C428E7" w:rsidRDefault="00282DFE" w:rsidP="002414B4">
            <w:pPr>
              <w:jc w:val="center"/>
              <w:rPr>
                <w:rFonts w:ascii="Times New Roman" w:hAnsi="Times New Roman"/>
                <w:b/>
                <w:sz w:val="20"/>
                <w:szCs w:val="20"/>
              </w:rPr>
            </w:pPr>
            <w:r w:rsidRPr="00C428E7">
              <w:rPr>
                <w:rFonts w:ascii="Times New Roman" w:hAnsi="Times New Roman"/>
                <w:b/>
                <w:sz w:val="20"/>
                <w:szCs w:val="20"/>
              </w:rPr>
              <w:t xml:space="preserve">Задание </w:t>
            </w:r>
          </w:p>
        </w:tc>
      </w:tr>
      <w:tr w:rsidR="00282DFE" w:rsidRPr="005F40BE" w:rsidTr="002414B4">
        <w:trPr>
          <w:trHeight w:val="28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82DFE" w:rsidRPr="00AC2A29" w:rsidRDefault="00282DFE" w:rsidP="002414B4">
            <w:pPr>
              <w:rPr>
                <w:rFonts w:ascii="Times New Roman" w:hAnsi="Times New Roman"/>
                <w:b/>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hideMark/>
          </w:tcPr>
          <w:p w:rsidR="00282DFE" w:rsidRPr="00AC2A29" w:rsidRDefault="00282DFE" w:rsidP="002414B4">
            <w:pPr>
              <w:jc w:val="center"/>
              <w:rPr>
                <w:rFonts w:ascii="Times New Roman" w:hAnsi="Times New Roman"/>
                <w:b/>
                <w:sz w:val="20"/>
                <w:szCs w:val="20"/>
              </w:rPr>
            </w:pPr>
            <w:r w:rsidRPr="00AC2A29">
              <w:rPr>
                <w:rFonts w:ascii="Times New Roman" w:hAnsi="Times New Roman"/>
                <w:b/>
                <w:sz w:val="20"/>
                <w:szCs w:val="20"/>
              </w:rPr>
              <w:t>план</w:t>
            </w:r>
          </w:p>
        </w:tc>
        <w:tc>
          <w:tcPr>
            <w:tcW w:w="850" w:type="dxa"/>
            <w:tcBorders>
              <w:top w:val="single" w:sz="4" w:space="0" w:color="auto"/>
              <w:left w:val="single" w:sz="4" w:space="0" w:color="auto"/>
              <w:bottom w:val="single" w:sz="4" w:space="0" w:color="auto"/>
              <w:right w:val="single" w:sz="4" w:space="0" w:color="auto"/>
            </w:tcBorders>
            <w:hideMark/>
          </w:tcPr>
          <w:p w:rsidR="00282DFE" w:rsidRPr="00AC2A29" w:rsidRDefault="00282DFE" w:rsidP="002414B4">
            <w:pPr>
              <w:jc w:val="center"/>
              <w:rPr>
                <w:rFonts w:ascii="Times New Roman" w:hAnsi="Times New Roman"/>
                <w:b/>
                <w:sz w:val="20"/>
                <w:szCs w:val="20"/>
              </w:rPr>
            </w:pPr>
            <w:r w:rsidRPr="00AC2A29">
              <w:rPr>
                <w:rFonts w:ascii="Times New Roman" w:hAnsi="Times New Roman"/>
                <w:b/>
                <w:sz w:val="20"/>
                <w:szCs w:val="20"/>
              </w:rPr>
              <w:t>факт</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82DFE" w:rsidRPr="005F40BE" w:rsidRDefault="00282DFE" w:rsidP="002414B4">
            <w:pPr>
              <w:rPr>
                <w:rFonts w:ascii="Times New Roman" w:hAnsi="Times New Roman"/>
                <w:sz w:val="20"/>
                <w:szCs w:val="20"/>
                <w:highlight w:val="yellow"/>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282DFE" w:rsidRPr="005F40BE" w:rsidRDefault="00282DFE" w:rsidP="002414B4">
            <w:pPr>
              <w:rPr>
                <w:rFonts w:ascii="Times New Roman" w:hAnsi="Times New Roman"/>
                <w:sz w:val="20"/>
                <w:szCs w:val="20"/>
                <w:highlight w:val="yellow"/>
              </w:rPr>
            </w:pPr>
          </w:p>
        </w:tc>
        <w:tc>
          <w:tcPr>
            <w:tcW w:w="3763" w:type="dxa"/>
            <w:vMerge/>
            <w:tcBorders>
              <w:top w:val="single" w:sz="4" w:space="0" w:color="auto"/>
              <w:left w:val="single" w:sz="4" w:space="0" w:color="auto"/>
              <w:bottom w:val="single" w:sz="4" w:space="0" w:color="auto"/>
              <w:right w:val="single" w:sz="4" w:space="0" w:color="auto"/>
            </w:tcBorders>
            <w:vAlign w:val="center"/>
            <w:hideMark/>
          </w:tcPr>
          <w:p w:rsidR="00282DFE" w:rsidRPr="005F40BE" w:rsidRDefault="00282DFE" w:rsidP="002414B4">
            <w:pPr>
              <w:rPr>
                <w:rFonts w:ascii="Times New Roman" w:hAnsi="Times New Roman"/>
                <w:sz w:val="20"/>
                <w:szCs w:val="20"/>
                <w:highlight w:val="yellow"/>
              </w:rPr>
            </w:pPr>
          </w:p>
        </w:tc>
      </w:tr>
      <w:tr w:rsidR="00282DFE" w:rsidRPr="005F40BE"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center"/>
              <w:rPr>
                <w:rFonts w:ascii="Times New Roman" w:hAnsi="Times New Roman"/>
                <w:sz w:val="20"/>
                <w:szCs w:val="20"/>
              </w:rPr>
            </w:pPr>
            <w:r w:rsidRPr="002E62F3">
              <w:rPr>
                <w:rFonts w:ascii="Times New Roman" w:hAnsi="Times New Roman"/>
                <w:sz w:val="20"/>
                <w:szCs w:val="20"/>
              </w:rPr>
              <w:t>1</w:t>
            </w:r>
            <w:r w:rsidR="002E62F3" w:rsidRPr="002E62F3">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82DFE" w:rsidRPr="002E62F3" w:rsidRDefault="0033279E" w:rsidP="009C70BA">
            <w:pPr>
              <w:jc w:val="center"/>
              <w:rPr>
                <w:rFonts w:ascii="Times New Roman" w:hAnsi="Times New Roman"/>
                <w:sz w:val="20"/>
                <w:szCs w:val="20"/>
              </w:rPr>
            </w:pPr>
            <w:r>
              <w:rPr>
                <w:rFonts w:ascii="Times New Roman" w:hAnsi="Times New Roman"/>
                <w:sz w:val="20"/>
                <w:szCs w:val="20"/>
              </w:rPr>
              <w:t>09</w:t>
            </w:r>
            <w:r w:rsidR="00E26C08" w:rsidRPr="002E62F3">
              <w:rPr>
                <w:rFonts w:ascii="Times New Roman" w:hAnsi="Times New Roman"/>
                <w:sz w:val="20"/>
                <w:szCs w:val="20"/>
              </w:rPr>
              <w:t>.09.2</w:t>
            </w:r>
            <w:r w:rsidR="009C70BA">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E62F3"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center"/>
              <w:rPr>
                <w:rFonts w:ascii="Times New Roman" w:hAnsi="Times New Roman"/>
                <w:sz w:val="20"/>
                <w:szCs w:val="20"/>
              </w:rPr>
            </w:pPr>
            <w:r w:rsidRPr="002E62F3">
              <w:rPr>
                <w:rFonts w:ascii="Times New Roman" w:hAnsi="Times New Roman"/>
                <w:color w:val="000000"/>
                <w:sz w:val="20"/>
                <w:szCs w:val="20"/>
                <w:shd w:val="clear" w:color="auto" w:fill="FFFFFF"/>
              </w:rPr>
              <w:t>Знакомство с ЛЕГО конструктором</w:t>
            </w:r>
          </w:p>
        </w:tc>
        <w:tc>
          <w:tcPr>
            <w:tcW w:w="6379"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both"/>
              <w:rPr>
                <w:rFonts w:ascii="Times New Roman" w:hAnsi="Times New Roman"/>
                <w:sz w:val="20"/>
                <w:szCs w:val="20"/>
              </w:rPr>
            </w:pPr>
            <w:r w:rsidRPr="002E62F3">
              <w:rPr>
                <w:rFonts w:ascii="Times New Roman" w:hAnsi="Times New Roman"/>
                <w:color w:val="000000"/>
                <w:sz w:val="20"/>
                <w:szCs w:val="20"/>
                <w:shd w:val="clear" w:color="auto" w:fill="FFFFFF"/>
              </w:rPr>
              <w:t>Познакомить с ЛЕГО конструктором, дать простейшие названия деталей (кирпичик, пластина). Закреплять знания цвета и формы</w:t>
            </w:r>
          </w:p>
        </w:tc>
        <w:tc>
          <w:tcPr>
            <w:tcW w:w="3763" w:type="dxa"/>
            <w:tcBorders>
              <w:top w:val="single" w:sz="4" w:space="0" w:color="auto"/>
              <w:left w:val="single" w:sz="4" w:space="0" w:color="auto"/>
              <w:bottom w:val="single" w:sz="4" w:space="0" w:color="auto"/>
              <w:right w:val="single" w:sz="4" w:space="0" w:color="auto"/>
            </w:tcBorders>
            <w:hideMark/>
          </w:tcPr>
          <w:p w:rsidR="00282DFE" w:rsidRPr="002E62F3" w:rsidRDefault="00282DFE" w:rsidP="00D372C2">
            <w:pPr>
              <w:jc w:val="both"/>
              <w:rPr>
                <w:rFonts w:ascii="Times New Roman" w:hAnsi="Times New Roman"/>
                <w:sz w:val="20"/>
                <w:szCs w:val="20"/>
              </w:rPr>
            </w:pPr>
            <w:r w:rsidRPr="002E62F3">
              <w:rPr>
                <w:rFonts w:ascii="Times New Roman" w:hAnsi="Times New Roman"/>
                <w:sz w:val="20"/>
                <w:szCs w:val="20"/>
              </w:rPr>
              <w:t>Рассматриваем и знакомимся с конструктором.</w:t>
            </w:r>
          </w:p>
        </w:tc>
      </w:tr>
      <w:tr w:rsidR="00282DFE" w:rsidRPr="005F40BE"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center"/>
              <w:rPr>
                <w:rFonts w:ascii="Times New Roman" w:hAnsi="Times New Roman"/>
                <w:sz w:val="20"/>
                <w:szCs w:val="20"/>
              </w:rPr>
            </w:pPr>
            <w:r w:rsidRPr="002E62F3">
              <w:rPr>
                <w:rFonts w:ascii="Times New Roman" w:hAnsi="Times New Roman"/>
                <w:sz w:val="20"/>
                <w:szCs w:val="20"/>
              </w:rPr>
              <w:t>2</w:t>
            </w:r>
            <w:r w:rsidR="002E62F3" w:rsidRPr="002E62F3">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82DFE" w:rsidRPr="002E62F3" w:rsidRDefault="0033279E" w:rsidP="009C70BA">
            <w:pPr>
              <w:jc w:val="center"/>
              <w:rPr>
                <w:rFonts w:ascii="Times New Roman" w:hAnsi="Times New Roman"/>
                <w:sz w:val="20"/>
                <w:szCs w:val="20"/>
              </w:rPr>
            </w:pPr>
            <w:r>
              <w:rPr>
                <w:rFonts w:ascii="Times New Roman" w:hAnsi="Times New Roman"/>
                <w:sz w:val="20"/>
                <w:szCs w:val="20"/>
              </w:rPr>
              <w:t>16</w:t>
            </w:r>
            <w:r w:rsidR="00E26C08" w:rsidRPr="002E62F3">
              <w:rPr>
                <w:rFonts w:ascii="Times New Roman" w:hAnsi="Times New Roman"/>
                <w:sz w:val="20"/>
                <w:szCs w:val="20"/>
              </w:rPr>
              <w:t>.09.2</w:t>
            </w:r>
            <w:r w:rsidR="009C70BA">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E62F3"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center"/>
              <w:rPr>
                <w:rFonts w:ascii="Times New Roman" w:hAnsi="Times New Roman"/>
                <w:sz w:val="20"/>
                <w:szCs w:val="20"/>
              </w:rPr>
            </w:pPr>
            <w:r w:rsidRPr="002E62F3">
              <w:rPr>
                <w:rFonts w:ascii="Times New Roman" w:hAnsi="Times New Roman"/>
                <w:sz w:val="20"/>
                <w:szCs w:val="20"/>
              </w:rPr>
              <w:t>Башенка, мост</w:t>
            </w:r>
          </w:p>
        </w:tc>
        <w:tc>
          <w:tcPr>
            <w:tcW w:w="6379"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both"/>
              <w:rPr>
                <w:rFonts w:ascii="Times New Roman" w:hAnsi="Times New Roman"/>
                <w:sz w:val="20"/>
                <w:szCs w:val="20"/>
              </w:rPr>
            </w:pPr>
            <w:r w:rsidRPr="002E62F3">
              <w:rPr>
                <w:rFonts w:ascii="Times New Roman" w:hAnsi="Times New Roman"/>
                <w:color w:val="000000"/>
                <w:sz w:val="20"/>
                <w:szCs w:val="20"/>
                <w:shd w:val="clear" w:color="auto" w:fill="FFFFFF"/>
              </w:rPr>
              <w:t>Знакомство с видами соединения деталей между собой</w:t>
            </w:r>
          </w:p>
        </w:tc>
        <w:tc>
          <w:tcPr>
            <w:tcW w:w="3763" w:type="dxa"/>
            <w:tcBorders>
              <w:top w:val="single" w:sz="4" w:space="0" w:color="auto"/>
              <w:left w:val="single" w:sz="4" w:space="0" w:color="auto"/>
              <w:bottom w:val="single" w:sz="4" w:space="0" w:color="auto"/>
              <w:right w:val="single" w:sz="4" w:space="0" w:color="auto"/>
            </w:tcBorders>
            <w:hideMark/>
          </w:tcPr>
          <w:p w:rsidR="00282DFE" w:rsidRPr="002E62F3" w:rsidRDefault="00282DFE" w:rsidP="00D372C2">
            <w:pPr>
              <w:jc w:val="both"/>
              <w:rPr>
                <w:rFonts w:ascii="Times New Roman" w:hAnsi="Times New Roman"/>
                <w:sz w:val="20"/>
                <w:szCs w:val="20"/>
              </w:rPr>
            </w:pPr>
            <w:r w:rsidRPr="002E62F3">
              <w:rPr>
                <w:rFonts w:ascii="Times New Roman" w:hAnsi="Times New Roman"/>
                <w:color w:val="000000"/>
                <w:sz w:val="20"/>
                <w:szCs w:val="20"/>
                <w:shd w:val="clear" w:color="auto" w:fill="FFFFFF"/>
              </w:rPr>
              <w:t>Закрепляем знания детей простейших</w:t>
            </w:r>
            <w:r w:rsidR="00E26C08" w:rsidRPr="002E62F3">
              <w:rPr>
                <w:rFonts w:ascii="Times New Roman" w:hAnsi="Times New Roman"/>
                <w:color w:val="000000"/>
                <w:sz w:val="20"/>
                <w:szCs w:val="20"/>
                <w:shd w:val="clear" w:color="auto" w:fill="FFFFFF"/>
              </w:rPr>
              <w:t xml:space="preserve"> </w:t>
            </w:r>
            <w:r w:rsidR="00090C54" w:rsidRPr="002E62F3">
              <w:rPr>
                <w:rFonts w:ascii="Times New Roman" w:hAnsi="Times New Roman"/>
                <w:color w:val="000000"/>
                <w:sz w:val="20"/>
                <w:szCs w:val="20"/>
                <w:shd w:val="clear" w:color="auto" w:fill="FFFFFF"/>
              </w:rPr>
              <w:t>15</w:t>
            </w:r>
            <w:r w:rsidRPr="002E62F3">
              <w:rPr>
                <w:rFonts w:ascii="Times New Roman" w:hAnsi="Times New Roman"/>
                <w:color w:val="000000"/>
                <w:sz w:val="20"/>
                <w:szCs w:val="20"/>
                <w:shd w:val="clear" w:color="auto" w:fill="FFFFFF"/>
              </w:rPr>
              <w:t>названий деталей ЛЕГО конструктора.</w:t>
            </w:r>
          </w:p>
        </w:tc>
      </w:tr>
      <w:tr w:rsidR="00282DFE" w:rsidRPr="005F40BE"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center"/>
              <w:rPr>
                <w:rFonts w:ascii="Times New Roman" w:hAnsi="Times New Roman"/>
                <w:sz w:val="20"/>
                <w:szCs w:val="20"/>
              </w:rPr>
            </w:pPr>
            <w:r w:rsidRPr="002E62F3">
              <w:rPr>
                <w:rFonts w:ascii="Times New Roman" w:hAnsi="Times New Roman"/>
                <w:sz w:val="20"/>
                <w:szCs w:val="20"/>
              </w:rPr>
              <w:t>3</w:t>
            </w:r>
            <w:r w:rsidR="002E62F3" w:rsidRPr="002E62F3">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82DFE" w:rsidRPr="002E62F3" w:rsidRDefault="00E26C08" w:rsidP="009C70BA">
            <w:pPr>
              <w:jc w:val="center"/>
              <w:rPr>
                <w:rFonts w:ascii="Times New Roman" w:hAnsi="Times New Roman"/>
                <w:sz w:val="20"/>
                <w:szCs w:val="20"/>
              </w:rPr>
            </w:pPr>
            <w:r w:rsidRPr="002E62F3">
              <w:rPr>
                <w:rFonts w:ascii="Times New Roman" w:hAnsi="Times New Roman"/>
                <w:sz w:val="20"/>
                <w:szCs w:val="20"/>
              </w:rPr>
              <w:t>2</w:t>
            </w:r>
            <w:r w:rsidR="0033279E">
              <w:rPr>
                <w:rFonts w:ascii="Times New Roman" w:hAnsi="Times New Roman"/>
                <w:sz w:val="20"/>
                <w:szCs w:val="20"/>
              </w:rPr>
              <w:t>3</w:t>
            </w:r>
            <w:r w:rsidRPr="002E62F3">
              <w:rPr>
                <w:rFonts w:ascii="Times New Roman" w:hAnsi="Times New Roman"/>
                <w:sz w:val="20"/>
                <w:szCs w:val="20"/>
              </w:rPr>
              <w:t>.09.2</w:t>
            </w:r>
            <w:r w:rsidR="009C70BA">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E62F3"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center"/>
              <w:rPr>
                <w:rFonts w:ascii="Times New Roman" w:hAnsi="Times New Roman"/>
                <w:sz w:val="20"/>
                <w:szCs w:val="20"/>
              </w:rPr>
            </w:pPr>
            <w:r w:rsidRPr="002E62F3">
              <w:rPr>
                <w:rFonts w:ascii="Times New Roman" w:hAnsi="Times New Roman"/>
                <w:sz w:val="20"/>
                <w:szCs w:val="20"/>
              </w:rPr>
              <w:t>Построим дом</w:t>
            </w:r>
          </w:p>
        </w:tc>
        <w:tc>
          <w:tcPr>
            <w:tcW w:w="6379"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both"/>
              <w:rPr>
                <w:rFonts w:ascii="Times New Roman" w:hAnsi="Times New Roman"/>
                <w:sz w:val="20"/>
                <w:szCs w:val="20"/>
              </w:rPr>
            </w:pPr>
            <w:r w:rsidRPr="002E62F3">
              <w:rPr>
                <w:rFonts w:ascii="Times New Roman" w:hAnsi="Times New Roman"/>
                <w:color w:val="000000"/>
                <w:sz w:val="20"/>
                <w:szCs w:val="20"/>
                <w:shd w:val="clear" w:color="auto" w:fill="FFFFFF"/>
              </w:rPr>
              <w:t>Формировать бережное отношение к конструктору</w:t>
            </w:r>
            <w:r w:rsidR="002414B4" w:rsidRPr="002E62F3">
              <w:rPr>
                <w:rFonts w:ascii="Times New Roman" w:hAnsi="Times New Roman"/>
                <w:color w:val="000000"/>
                <w:sz w:val="20"/>
                <w:szCs w:val="20"/>
                <w:shd w:val="clear" w:color="auto" w:fill="FFFFFF"/>
              </w:rPr>
              <w:t>.</w:t>
            </w:r>
          </w:p>
        </w:tc>
        <w:tc>
          <w:tcPr>
            <w:tcW w:w="3763" w:type="dxa"/>
            <w:tcBorders>
              <w:top w:val="single" w:sz="4" w:space="0" w:color="auto"/>
              <w:left w:val="single" w:sz="4" w:space="0" w:color="auto"/>
              <w:bottom w:val="single" w:sz="4" w:space="0" w:color="auto"/>
              <w:right w:val="single" w:sz="4" w:space="0" w:color="auto"/>
            </w:tcBorders>
            <w:hideMark/>
          </w:tcPr>
          <w:p w:rsidR="00282DFE" w:rsidRPr="002E62F3" w:rsidRDefault="00282DFE" w:rsidP="00D372C2">
            <w:pPr>
              <w:jc w:val="both"/>
              <w:rPr>
                <w:rFonts w:ascii="Times New Roman" w:hAnsi="Times New Roman"/>
                <w:sz w:val="20"/>
                <w:szCs w:val="20"/>
              </w:rPr>
            </w:pPr>
            <w:r w:rsidRPr="002E62F3">
              <w:rPr>
                <w:rFonts w:ascii="Times New Roman" w:hAnsi="Times New Roman"/>
                <w:color w:val="000000"/>
                <w:sz w:val="20"/>
                <w:szCs w:val="20"/>
                <w:shd w:val="clear" w:color="auto" w:fill="FFFFFF"/>
              </w:rPr>
              <w:t>Учимся строить простейшие постройки.</w:t>
            </w:r>
          </w:p>
        </w:tc>
      </w:tr>
      <w:tr w:rsidR="00282DFE" w:rsidRPr="005F40BE"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center"/>
              <w:rPr>
                <w:rFonts w:ascii="Times New Roman" w:hAnsi="Times New Roman"/>
                <w:sz w:val="20"/>
                <w:szCs w:val="20"/>
              </w:rPr>
            </w:pPr>
            <w:r w:rsidRPr="002E62F3">
              <w:rPr>
                <w:rFonts w:ascii="Times New Roman" w:hAnsi="Times New Roman"/>
                <w:sz w:val="20"/>
                <w:szCs w:val="20"/>
              </w:rPr>
              <w:t>4</w:t>
            </w:r>
            <w:r w:rsidR="002E62F3" w:rsidRPr="002E62F3">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82DFE" w:rsidRPr="002E62F3" w:rsidRDefault="0033279E" w:rsidP="009C70BA">
            <w:pPr>
              <w:jc w:val="center"/>
              <w:rPr>
                <w:rFonts w:ascii="Times New Roman" w:hAnsi="Times New Roman"/>
                <w:sz w:val="20"/>
                <w:szCs w:val="20"/>
              </w:rPr>
            </w:pPr>
            <w:r>
              <w:rPr>
                <w:rFonts w:ascii="Times New Roman" w:hAnsi="Times New Roman"/>
                <w:sz w:val="20"/>
                <w:szCs w:val="20"/>
              </w:rPr>
              <w:t>07</w:t>
            </w:r>
            <w:r w:rsidR="00E26C08" w:rsidRPr="002E62F3">
              <w:rPr>
                <w:rFonts w:ascii="Times New Roman" w:hAnsi="Times New Roman"/>
                <w:sz w:val="20"/>
                <w:szCs w:val="20"/>
              </w:rPr>
              <w:t>.10.2</w:t>
            </w:r>
            <w:r w:rsidR="009C70BA">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E62F3"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center"/>
              <w:rPr>
                <w:rFonts w:ascii="Times New Roman" w:hAnsi="Times New Roman"/>
                <w:sz w:val="20"/>
                <w:szCs w:val="20"/>
              </w:rPr>
            </w:pPr>
            <w:r w:rsidRPr="002E62F3">
              <w:rPr>
                <w:rFonts w:ascii="Times New Roman" w:hAnsi="Times New Roman"/>
                <w:sz w:val="20"/>
                <w:szCs w:val="20"/>
              </w:rPr>
              <w:t>Дом для животных</w:t>
            </w:r>
          </w:p>
        </w:tc>
        <w:tc>
          <w:tcPr>
            <w:tcW w:w="6379"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both"/>
              <w:rPr>
                <w:rFonts w:ascii="Times New Roman" w:hAnsi="Times New Roman"/>
                <w:sz w:val="20"/>
                <w:szCs w:val="20"/>
              </w:rPr>
            </w:pPr>
            <w:r w:rsidRPr="002E62F3">
              <w:rPr>
                <w:rFonts w:ascii="Times New Roman" w:hAnsi="Times New Roman"/>
                <w:color w:val="000000"/>
                <w:sz w:val="20"/>
                <w:szCs w:val="20"/>
                <w:shd w:val="clear" w:color="auto" w:fill="FFFFFF"/>
              </w:rPr>
              <w:t xml:space="preserve">Учить подражать звукам и движениям персонажей (медведя, лисы, зайца). </w:t>
            </w:r>
            <w:r w:rsidR="002414B4" w:rsidRPr="002E62F3">
              <w:rPr>
                <w:rFonts w:ascii="Times New Roman" w:hAnsi="Times New Roman"/>
                <w:color w:val="000000"/>
                <w:sz w:val="20"/>
                <w:szCs w:val="20"/>
                <w:shd w:val="clear" w:color="auto" w:fill="FFFFFF"/>
              </w:rPr>
              <w:t>Развивать творческое воображение. Воспитывать усидчивость.</w:t>
            </w:r>
          </w:p>
        </w:tc>
        <w:tc>
          <w:tcPr>
            <w:tcW w:w="3763" w:type="dxa"/>
            <w:tcBorders>
              <w:top w:val="single" w:sz="4" w:space="0" w:color="auto"/>
              <w:left w:val="single" w:sz="4" w:space="0" w:color="auto"/>
              <w:bottom w:val="single" w:sz="4" w:space="0" w:color="auto"/>
              <w:right w:val="single" w:sz="4" w:space="0" w:color="auto"/>
            </w:tcBorders>
            <w:hideMark/>
          </w:tcPr>
          <w:p w:rsidR="00282DFE" w:rsidRPr="002E62F3" w:rsidRDefault="00282DFE" w:rsidP="00D372C2">
            <w:pPr>
              <w:jc w:val="both"/>
              <w:rPr>
                <w:rFonts w:ascii="Times New Roman" w:hAnsi="Times New Roman"/>
                <w:color w:val="000000"/>
                <w:sz w:val="20"/>
                <w:szCs w:val="20"/>
                <w:shd w:val="clear" w:color="auto" w:fill="FFFFFF"/>
              </w:rPr>
            </w:pPr>
            <w:r w:rsidRPr="002E62F3">
              <w:rPr>
                <w:rFonts w:ascii="Times New Roman" w:hAnsi="Times New Roman"/>
                <w:color w:val="000000"/>
                <w:sz w:val="20"/>
                <w:szCs w:val="20"/>
                <w:shd w:val="clear" w:color="auto" w:fill="FFFFFF"/>
              </w:rPr>
              <w:t>Учимся строить дом из ЛЕГО конструктора.</w:t>
            </w:r>
            <w:r w:rsidR="00E26C08" w:rsidRPr="002E62F3">
              <w:rPr>
                <w:rFonts w:ascii="Times New Roman" w:hAnsi="Times New Roman"/>
                <w:color w:val="000000"/>
                <w:sz w:val="20"/>
                <w:szCs w:val="20"/>
                <w:shd w:val="clear" w:color="auto" w:fill="FFFFFF"/>
              </w:rPr>
              <w:t xml:space="preserve"> </w:t>
            </w:r>
            <w:r w:rsidRPr="002E62F3">
              <w:rPr>
                <w:rFonts w:ascii="Times New Roman" w:hAnsi="Times New Roman"/>
                <w:color w:val="000000"/>
                <w:sz w:val="20"/>
                <w:szCs w:val="20"/>
                <w:shd w:val="clear" w:color="auto" w:fill="FFFFFF"/>
              </w:rPr>
              <w:t>Постройка вольера для зверей</w:t>
            </w:r>
          </w:p>
        </w:tc>
      </w:tr>
      <w:tr w:rsidR="00282DFE" w:rsidRPr="005F40BE"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center"/>
              <w:rPr>
                <w:rFonts w:ascii="Times New Roman" w:hAnsi="Times New Roman"/>
                <w:sz w:val="20"/>
                <w:szCs w:val="20"/>
              </w:rPr>
            </w:pPr>
            <w:r w:rsidRPr="002E62F3">
              <w:rPr>
                <w:rFonts w:ascii="Times New Roman" w:hAnsi="Times New Roman"/>
                <w:sz w:val="20"/>
                <w:szCs w:val="20"/>
              </w:rPr>
              <w:t>5</w:t>
            </w:r>
            <w:r w:rsidR="002E62F3" w:rsidRPr="002E62F3">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82DFE" w:rsidRPr="002E62F3" w:rsidRDefault="0033279E" w:rsidP="009C70BA">
            <w:pPr>
              <w:jc w:val="center"/>
              <w:rPr>
                <w:rFonts w:ascii="Times New Roman" w:hAnsi="Times New Roman"/>
                <w:sz w:val="20"/>
                <w:szCs w:val="20"/>
              </w:rPr>
            </w:pPr>
            <w:r>
              <w:rPr>
                <w:rFonts w:ascii="Times New Roman" w:hAnsi="Times New Roman"/>
                <w:sz w:val="20"/>
                <w:szCs w:val="20"/>
              </w:rPr>
              <w:t>14</w:t>
            </w:r>
            <w:r w:rsidR="00E26C08" w:rsidRPr="002E62F3">
              <w:rPr>
                <w:rFonts w:ascii="Times New Roman" w:hAnsi="Times New Roman"/>
                <w:sz w:val="20"/>
                <w:szCs w:val="20"/>
              </w:rPr>
              <w:t>.10.2</w:t>
            </w:r>
            <w:r w:rsidR="009C70BA">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E62F3"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center"/>
              <w:rPr>
                <w:rFonts w:ascii="Times New Roman" w:hAnsi="Times New Roman"/>
                <w:sz w:val="20"/>
                <w:szCs w:val="20"/>
              </w:rPr>
            </w:pPr>
            <w:r w:rsidRPr="002E62F3">
              <w:rPr>
                <w:rFonts w:ascii="Times New Roman" w:hAnsi="Times New Roman"/>
                <w:sz w:val="20"/>
                <w:szCs w:val="20"/>
              </w:rPr>
              <w:t>Разные домики</w:t>
            </w:r>
          </w:p>
        </w:tc>
        <w:tc>
          <w:tcPr>
            <w:tcW w:w="6379"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both"/>
              <w:rPr>
                <w:rFonts w:ascii="Times New Roman" w:hAnsi="Times New Roman"/>
                <w:sz w:val="20"/>
                <w:szCs w:val="20"/>
              </w:rPr>
            </w:pPr>
            <w:r w:rsidRPr="002E62F3">
              <w:rPr>
                <w:rFonts w:ascii="Times New Roman" w:hAnsi="Times New Roman"/>
                <w:color w:val="000000"/>
                <w:sz w:val="20"/>
                <w:szCs w:val="20"/>
                <w:shd w:val="clear" w:color="auto" w:fill="FFFFFF"/>
              </w:rPr>
              <w:t>Продолжать развивать конструктивные умения и навыки детей.</w:t>
            </w:r>
          </w:p>
        </w:tc>
        <w:tc>
          <w:tcPr>
            <w:tcW w:w="3763" w:type="dxa"/>
            <w:tcBorders>
              <w:top w:val="single" w:sz="4" w:space="0" w:color="auto"/>
              <w:left w:val="single" w:sz="4" w:space="0" w:color="auto"/>
              <w:bottom w:val="single" w:sz="4" w:space="0" w:color="auto"/>
              <w:right w:val="single" w:sz="4" w:space="0" w:color="auto"/>
            </w:tcBorders>
            <w:hideMark/>
          </w:tcPr>
          <w:p w:rsidR="00282DFE" w:rsidRPr="002E62F3" w:rsidRDefault="00282DFE" w:rsidP="00D372C2">
            <w:pPr>
              <w:jc w:val="both"/>
              <w:rPr>
                <w:rFonts w:ascii="Times New Roman" w:hAnsi="Times New Roman"/>
                <w:sz w:val="20"/>
                <w:szCs w:val="20"/>
              </w:rPr>
            </w:pPr>
            <w:r w:rsidRPr="002E62F3">
              <w:rPr>
                <w:rFonts w:ascii="Times New Roman" w:hAnsi="Times New Roman"/>
                <w:color w:val="000000"/>
                <w:sz w:val="20"/>
                <w:szCs w:val="20"/>
                <w:shd w:val="clear" w:color="auto" w:fill="FFFFFF"/>
              </w:rPr>
              <w:t>Закрепляем умение строить домики.</w:t>
            </w:r>
          </w:p>
          <w:p w:rsidR="00282DFE" w:rsidRPr="002E62F3" w:rsidRDefault="00282DFE" w:rsidP="00D372C2">
            <w:pPr>
              <w:jc w:val="both"/>
              <w:rPr>
                <w:rFonts w:ascii="Times New Roman" w:hAnsi="Times New Roman"/>
                <w:sz w:val="20"/>
                <w:szCs w:val="20"/>
              </w:rPr>
            </w:pPr>
            <w:r w:rsidRPr="002E62F3">
              <w:rPr>
                <w:rFonts w:ascii="Times New Roman" w:hAnsi="Times New Roman"/>
                <w:sz w:val="20"/>
                <w:szCs w:val="20"/>
              </w:rPr>
              <w:t>Строим домики для птичек</w:t>
            </w:r>
          </w:p>
        </w:tc>
      </w:tr>
      <w:tr w:rsidR="00282DFE" w:rsidRPr="005F40BE"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center"/>
              <w:rPr>
                <w:rFonts w:ascii="Times New Roman" w:hAnsi="Times New Roman"/>
                <w:sz w:val="20"/>
                <w:szCs w:val="20"/>
              </w:rPr>
            </w:pPr>
            <w:r w:rsidRPr="002E62F3">
              <w:rPr>
                <w:rFonts w:ascii="Times New Roman" w:hAnsi="Times New Roman"/>
                <w:sz w:val="20"/>
                <w:szCs w:val="20"/>
              </w:rPr>
              <w:t>6</w:t>
            </w:r>
            <w:r w:rsidR="002E62F3" w:rsidRPr="002E62F3">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82DFE" w:rsidRPr="002E62F3" w:rsidRDefault="00E26C08" w:rsidP="009C70BA">
            <w:pPr>
              <w:jc w:val="center"/>
              <w:rPr>
                <w:rFonts w:ascii="Times New Roman" w:hAnsi="Times New Roman"/>
                <w:sz w:val="20"/>
                <w:szCs w:val="20"/>
              </w:rPr>
            </w:pPr>
            <w:r w:rsidRPr="002E62F3">
              <w:rPr>
                <w:rFonts w:ascii="Times New Roman" w:hAnsi="Times New Roman"/>
                <w:sz w:val="20"/>
                <w:szCs w:val="20"/>
              </w:rPr>
              <w:t>2</w:t>
            </w:r>
            <w:r w:rsidR="0033279E">
              <w:rPr>
                <w:rFonts w:ascii="Times New Roman" w:hAnsi="Times New Roman"/>
                <w:sz w:val="20"/>
                <w:szCs w:val="20"/>
              </w:rPr>
              <w:t>1</w:t>
            </w:r>
            <w:r w:rsidRPr="002E62F3">
              <w:rPr>
                <w:rFonts w:ascii="Times New Roman" w:hAnsi="Times New Roman"/>
                <w:sz w:val="20"/>
                <w:szCs w:val="20"/>
              </w:rPr>
              <w:t>.10.2</w:t>
            </w:r>
            <w:r w:rsidR="009C70BA">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E62F3"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center"/>
              <w:rPr>
                <w:rFonts w:ascii="Times New Roman" w:hAnsi="Times New Roman"/>
                <w:sz w:val="20"/>
                <w:szCs w:val="20"/>
              </w:rPr>
            </w:pPr>
            <w:r w:rsidRPr="002E62F3">
              <w:rPr>
                <w:rFonts w:ascii="Times New Roman" w:hAnsi="Times New Roman"/>
                <w:sz w:val="20"/>
                <w:szCs w:val="20"/>
              </w:rPr>
              <w:t>Замок для принцессы</w:t>
            </w:r>
          </w:p>
        </w:tc>
        <w:tc>
          <w:tcPr>
            <w:tcW w:w="6379"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both"/>
              <w:rPr>
                <w:rFonts w:ascii="Times New Roman" w:hAnsi="Times New Roman"/>
                <w:sz w:val="20"/>
                <w:szCs w:val="20"/>
              </w:rPr>
            </w:pPr>
            <w:r w:rsidRPr="002E62F3">
              <w:rPr>
                <w:rFonts w:ascii="Times New Roman" w:hAnsi="Times New Roman"/>
                <w:color w:val="000000"/>
                <w:sz w:val="20"/>
                <w:szCs w:val="20"/>
                <w:shd w:val="clear" w:color="auto" w:fill="FFFFFF"/>
              </w:rPr>
              <w:t>Учить применять при строительстве полученные ранее навыки и умения. Учить строить сообща</w:t>
            </w:r>
          </w:p>
        </w:tc>
        <w:tc>
          <w:tcPr>
            <w:tcW w:w="3763" w:type="dxa"/>
            <w:tcBorders>
              <w:top w:val="single" w:sz="4" w:space="0" w:color="auto"/>
              <w:left w:val="single" w:sz="4" w:space="0" w:color="auto"/>
              <w:bottom w:val="single" w:sz="4" w:space="0" w:color="auto"/>
              <w:right w:val="single" w:sz="4" w:space="0" w:color="auto"/>
            </w:tcBorders>
            <w:hideMark/>
          </w:tcPr>
          <w:p w:rsidR="00282DFE" w:rsidRPr="002E62F3" w:rsidRDefault="00282DFE" w:rsidP="00D372C2">
            <w:pPr>
              <w:jc w:val="both"/>
              <w:rPr>
                <w:rFonts w:ascii="Times New Roman" w:hAnsi="Times New Roman"/>
                <w:sz w:val="20"/>
                <w:szCs w:val="20"/>
              </w:rPr>
            </w:pPr>
            <w:r w:rsidRPr="002E62F3">
              <w:rPr>
                <w:rFonts w:ascii="Times New Roman" w:hAnsi="Times New Roman"/>
                <w:sz w:val="20"/>
                <w:szCs w:val="20"/>
              </w:rPr>
              <w:t>Строим замки для принцесс</w:t>
            </w:r>
          </w:p>
        </w:tc>
      </w:tr>
      <w:tr w:rsidR="00282DFE" w:rsidRPr="005F40BE"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center"/>
              <w:rPr>
                <w:rFonts w:ascii="Times New Roman" w:hAnsi="Times New Roman"/>
                <w:sz w:val="20"/>
                <w:szCs w:val="20"/>
              </w:rPr>
            </w:pPr>
            <w:r w:rsidRPr="002E62F3">
              <w:rPr>
                <w:rFonts w:ascii="Times New Roman" w:hAnsi="Times New Roman"/>
                <w:sz w:val="20"/>
                <w:szCs w:val="20"/>
              </w:rPr>
              <w:t>7</w:t>
            </w:r>
            <w:r w:rsidR="002E62F3" w:rsidRPr="002E62F3">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82DFE" w:rsidRPr="002E62F3" w:rsidRDefault="0033279E" w:rsidP="009C70BA">
            <w:pPr>
              <w:jc w:val="center"/>
              <w:rPr>
                <w:rFonts w:ascii="Times New Roman" w:hAnsi="Times New Roman"/>
                <w:sz w:val="20"/>
                <w:szCs w:val="20"/>
              </w:rPr>
            </w:pPr>
            <w:r>
              <w:rPr>
                <w:rFonts w:ascii="Times New Roman" w:hAnsi="Times New Roman"/>
                <w:sz w:val="20"/>
                <w:szCs w:val="20"/>
              </w:rPr>
              <w:t>11</w:t>
            </w:r>
            <w:r w:rsidR="00E26C08" w:rsidRPr="002E62F3">
              <w:rPr>
                <w:rFonts w:ascii="Times New Roman" w:hAnsi="Times New Roman"/>
                <w:sz w:val="20"/>
                <w:szCs w:val="20"/>
              </w:rPr>
              <w:t>.11.2</w:t>
            </w:r>
            <w:r w:rsidR="009C70BA">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E62F3"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center"/>
              <w:rPr>
                <w:rFonts w:ascii="Times New Roman" w:hAnsi="Times New Roman"/>
                <w:sz w:val="20"/>
                <w:szCs w:val="20"/>
              </w:rPr>
            </w:pPr>
            <w:r w:rsidRPr="002E62F3">
              <w:rPr>
                <w:rFonts w:ascii="Times New Roman" w:hAnsi="Times New Roman"/>
                <w:color w:val="000000"/>
                <w:sz w:val="20"/>
                <w:szCs w:val="20"/>
                <w:shd w:val="clear" w:color="auto" w:fill="FFFFFF"/>
              </w:rPr>
              <w:t>Игра «Собери модель».</w:t>
            </w:r>
          </w:p>
        </w:tc>
        <w:tc>
          <w:tcPr>
            <w:tcW w:w="6379"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both"/>
              <w:rPr>
                <w:rFonts w:ascii="Times New Roman" w:hAnsi="Times New Roman"/>
                <w:sz w:val="20"/>
                <w:szCs w:val="20"/>
              </w:rPr>
            </w:pPr>
            <w:r w:rsidRPr="002E62F3">
              <w:rPr>
                <w:rFonts w:ascii="Times New Roman" w:hAnsi="Times New Roman"/>
                <w:color w:val="000000"/>
                <w:sz w:val="20"/>
                <w:szCs w:val="20"/>
                <w:shd w:val="clear" w:color="auto" w:fill="FFFFFF"/>
              </w:rPr>
              <w:t>Учить детей под диктовку собирать модель из 3-4 деталей, используя предлоги «на», «сверху», «посередине».</w:t>
            </w:r>
          </w:p>
        </w:tc>
        <w:tc>
          <w:tcPr>
            <w:tcW w:w="3763" w:type="dxa"/>
            <w:tcBorders>
              <w:top w:val="single" w:sz="4" w:space="0" w:color="auto"/>
              <w:left w:val="single" w:sz="4" w:space="0" w:color="auto"/>
              <w:bottom w:val="single" w:sz="4" w:space="0" w:color="auto"/>
              <w:right w:val="single" w:sz="4" w:space="0" w:color="auto"/>
            </w:tcBorders>
            <w:hideMark/>
          </w:tcPr>
          <w:p w:rsidR="00282DFE" w:rsidRPr="002E62F3" w:rsidRDefault="00282DFE" w:rsidP="00D372C2">
            <w:pPr>
              <w:jc w:val="both"/>
              <w:rPr>
                <w:rFonts w:ascii="Times New Roman" w:hAnsi="Times New Roman"/>
                <w:sz w:val="20"/>
                <w:szCs w:val="20"/>
              </w:rPr>
            </w:pPr>
            <w:r w:rsidRPr="002E62F3">
              <w:rPr>
                <w:rFonts w:ascii="Times New Roman" w:hAnsi="Times New Roman"/>
                <w:sz w:val="20"/>
                <w:szCs w:val="20"/>
              </w:rPr>
              <w:t>Строим гараж для машины</w:t>
            </w:r>
          </w:p>
        </w:tc>
      </w:tr>
      <w:tr w:rsidR="00282DFE" w:rsidRPr="005F40BE" w:rsidTr="00090C54">
        <w:trPr>
          <w:trHeight w:val="412"/>
        </w:trPr>
        <w:tc>
          <w:tcPr>
            <w:tcW w:w="534" w:type="dxa"/>
            <w:tcBorders>
              <w:top w:val="single" w:sz="4" w:space="0" w:color="auto"/>
              <w:left w:val="single" w:sz="4" w:space="0" w:color="auto"/>
              <w:bottom w:val="single" w:sz="4" w:space="0" w:color="auto"/>
              <w:right w:val="single" w:sz="4" w:space="0" w:color="auto"/>
            </w:tcBorders>
          </w:tcPr>
          <w:p w:rsidR="00282DFE" w:rsidRPr="002E62F3" w:rsidRDefault="00282DFE" w:rsidP="002414B4">
            <w:pPr>
              <w:jc w:val="center"/>
              <w:rPr>
                <w:rFonts w:ascii="Times New Roman" w:hAnsi="Times New Roman"/>
                <w:sz w:val="20"/>
                <w:szCs w:val="20"/>
              </w:rPr>
            </w:pPr>
            <w:r w:rsidRPr="002E62F3">
              <w:rPr>
                <w:rFonts w:ascii="Times New Roman" w:hAnsi="Times New Roman"/>
                <w:sz w:val="20"/>
                <w:szCs w:val="20"/>
              </w:rPr>
              <w:t>8</w:t>
            </w:r>
            <w:r w:rsidR="002E62F3" w:rsidRPr="002E62F3">
              <w:rPr>
                <w:rFonts w:ascii="Times New Roman" w:hAnsi="Times New Roman"/>
                <w:sz w:val="20"/>
                <w:szCs w:val="20"/>
              </w:rPr>
              <w:t>.</w:t>
            </w:r>
          </w:p>
          <w:p w:rsidR="00282DFE" w:rsidRPr="002E62F3" w:rsidRDefault="00282DFE" w:rsidP="002414B4">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82DFE" w:rsidRPr="002E62F3" w:rsidRDefault="0033279E" w:rsidP="009C70BA">
            <w:pPr>
              <w:jc w:val="center"/>
              <w:rPr>
                <w:rFonts w:ascii="Times New Roman" w:hAnsi="Times New Roman"/>
                <w:sz w:val="20"/>
                <w:szCs w:val="20"/>
              </w:rPr>
            </w:pPr>
            <w:r>
              <w:rPr>
                <w:rFonts w:ascii="Times New Roman" w:hAnsi="Times New Roman"/>
                <w:sz w:val="20"/>
                <w:szCs w:val="20"/>
              </w:rPr>
              <w:t>18</w:t>
            </w:r>
            <w:r w:rsidR="00E26C08" w:rsidRPr="002E62F3">
              <w:rPr>
                <w:rFonts w:ascii="Times New Roman" w:hAnsi="Times New Roman"/>
                <w:sz w:val="20"/>
                <w:szCs w:val="20"/>
              </w:rPr>
              <w:t>.11.2</w:t>
            </w:r>
            <w:r w:rsidR="009C70BA">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E62F3"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center"/>
              <w:rPr>
                <w:rFonts w:ascii="Times New Roman" w:hAnsi="Times New Roman"/>
                <w:sz w:val="20"/>
                <w:szCs w:val="20"/>
              </w:rPr>
            </w:pPr>
            <w:r w:rsidRPr="002E62F3">
              <w:rPr>
                <w:rFonts w:ascii="Times New Roman" w:hAnsi="Times New Roman"/>
                <w:sz w:val="20"/>
                <w:szCs w:val="20"/>
              </w:rPr>
              <w:t>«Мебель для комнаты»</w:t>
            </w:r>
          </w:p>
        </w:tc>
        <w:tc>
          <w:tcPr>
            <w:tcW w:w="6379"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shd w:val="clear" w:color="auto" w:fill="FFFFFF"/>
              <w:jc w:val="both"/>
              <w:rPr>
                <w:rFonts w:ascii="Times New Roman" w:eastAsia="Times New Roman" w:hAnsi="Times New Roman"/>
                <w:color w:val="000000"/>
                <w:sz w:val="20"/>
                <w:szCs w:val="20"/>
              </w:rPr>
            </w:pPr>
            <w:r w:rsidRPr="002E62F3">
              <w:rPr>
                <w:rFonts w:ascii="Times New Roman" w:eastAsia="Times New Roman" w:hAnsi="Times New Roman"/>
                <w:color w:val="000000"/>
                <w:sz w:val="20"/>
                <w:szCs w:val="20"/>
              </w:rPr>
              <w:t>Закреплять умение строить мебель. Запоминать название предметов мебели.</w:t>
            </w:r>
            <w:r w:rsidR="002414B4" w:rsidRPr="002E62F3">
              <w:rPr>
                <w:rFonts w:ascii="Times New Roman" w:eastAsia="Times New Roman" w:hAnsi="Times New Roman"/>
                <w:color w:val="000000"/>
                <w:sz w:val="20"/>
                <w:szCs w:val="20"/>
              </w:rPr>
              <w:t xml:space="preserve"> Учить анализировать образец. </w:t>
            </w:r>
            <w:r w:rsidRPr="002E62F3">
              <w:rPr>
                <w:rFonts w:ascii="Times New Roman" w:eastAsia="Times New Roman" w:hAnsi="Times New Roman"/>
                <w:color w:val="000000"/>
                <w:sz w:val="20"/>
                <w:szCs w:val="20"/>
              </w:rPr>
              <w:t>Развивать способности выделять в предметах их функциональные части.</w:t>
            </w:r>
          </w:p>
        </w:tc>
        <w:tc>
          <w:tcPr>
            <w:tcW w:w="3763" w:type="dxa"/>
            <w:tcBorders>
              <w:top w:val="single" w:sz="4" w:space="0" w:color="auto"/>
              <w:left w:val="single" w:sz="4" w:space="0" w:color="auto"/>
              <w:bottom w:val="single" w:sz="4" w:space="0" w:color="auto"/>
              <w:right w:val="single" w:sz="4" w:space="0" w:color="auto"/>
            </w:tcBorders>
            <w:hideMark/>
          </w:tcPr>
          <w:p w:rsidR="00282DFE" w:rsidRPr="002E62F3" w:rsidRDefault="00282DFE" w:rsidP="00D372C2">
            <w:pPr>
              <w:jc w:val="both"/>
              <w:rPr>
                <w:rFonts w:ascii="Times New Roman" w:hAnsi="Times New Roman"/>
                <w:sz w:val="20"/>
                <w:szCs w:val="20"/>
              </w:rPr>
            </w:pPr>
            <w:r w:rsidRPr="002E62F3">
              <w:rPr>
                <w:rFonts w:ascii="Times New Roman" w:hAnsi="Times New Roman"/>
                <w:sz w:val="20"/>
                <w:szCs w:val="20"/>
              </w:rPr>
              <w:t>Строим диван, кресло, тумбу.</w:t>
            </w:r>
          </w:p>
        </w:tc>
      </w:tr>
      <w:tr w:rsidR="00282DFE" w:rsidRPr="005F40BE"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center"/>
              <w:rPr>
                <w:rFonts w:ascii="Times New Roman" w:hAnsi="Times New Roman"/>
                <w:sz w:val="20"/>
                <w:szCs w:val="20"/>
              </w:rPr>
            </w:pPr>
            <w:r w:rsidRPr="002E62F3">
              <w:rPr>
                <w:rFonts w:ascii="Times New Roman" w:hAnsi="Times New Roman"/>
                <w:sz w:val="20"/>
                <w:szCs w:val="20"/>
              </w:rPr>
              <w:t>9</w:t>
            </w:r>
            <w:r w:rsidR="002E62F3" w:rsidRPr="002E62F3">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82DFE" w:rsidRPr="002E62F3" w:rsidRDefault="0033279E" w:rsidP="009C70BA">
            <w:pPr>
              <w:jc w:val="center"/>
              <w:rPr>
                <w:rFonts w:ascii="Times New Roman" w:hAnsi="Times New Roman"/>
                <w:sz w:val="20"/>
                <w:szCs w:val="20"/>
              </w:rPr>
            </w:pPr>
            <w:r>
              <w:rPr>
                <w:rFonts w:ascii="Times New Roman" w:hAnsi="Times New Roman"/>
                <w:sz w:val="20"/>
                <w:szCs w:val="20"/>
              </w:rPr>
              <w:t>25</w:t>
            </w:r>
            <w:r w:rsidR="00E26C08" w:rsidRPr="002E62F3">
              <w:rPr>
                <w:rFonts w:ascii="Times New Roman" w:hAnsi="Times New Roman"/>
                <w:sz w:val="20"/>
                <w:szCs w:val="20"/>
              </w:rPr>
              <w:t>.11.2</w:t>
            </w:r>
            <w:r w:rsidR="009C70BA">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E62F3"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center"/>
              <w:rPr>
                <w:rFonts w:ascii="Times New Roman" w:hAnsi="Times New Roman"/>
                <w:sz w:val="20"/>
                <w:szCs w:val="20"/>
              </w:rPr>
            </w:pPr>
            <w:r w:rsidRPr="002E62F3">
              <w:rPr>
                <w:rFonts w:ascii="Times New Roman" w:hAnsi="Times New Roman"/>
                <w:sz w:val="20"/>
                <w:szCs w:val="20"/>
              </w:rPr>
              <w:t>«Мебель для кухни»</w:t>
            </w:r>
          </w:p>
        </w:tc>
        <w:tc>
          <w:tcPr>
            <w:tcW w:w="6379"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shd w:val="clear" w:color="auto" w:fill="FFFFFF"/>
              <w:jc w:val="both"/>
              <w:rPr>
                <w:rFonts w:ascii="Times New Roman" w:eastAsia="Times New Roman" w:hAnsi="Times New Roman"/>
                <w:color w:val="000000"/>
                <w:sz w:val="20"/>
                <w:szCs w:val="20"/>
              </w:rPr>
            </w:pPr>
            <w:r w:rsidRPr="002E62F3">
              <w:rPr>
                <w:rFonts w:ascii="Times New Roman" w:eastAsia="Times New Roman" w:hAnsi="Times New Roman"/>
                <w:color w:val="000000"/>
                <w:sz w:val="20"/>
                <w:szCs w:val="20"/>
              </w:rPr>
              <w:t>Развивать способности выделять в предметах их функциональные части.</w:t>
            </w:r>
            <w:r w:rsidR="00090C54" w:rsidRPr="002E62F3">
              <w:rPr>
                <w:rFonts w:ascii="Times New Roman" w:eastAsia="Times New Roman" w:hAnsi="Times New Roman"/>
                <w:color w:val="000000"/>
                <w:sz w:val="20"/>
                <w:szCs w:val="20"/>
              </w:rPr>
              <w:t xml:space="preserve"> </w:t>
            </w:r>
            <w:r w:rsidRPr="002E62F3">
              <w:rPr>
                <w:rFonts w:ascii="Times New Roman" w:eastAsia="Times New Roman" w:hAnsi="Times New Roman"/>
                <w:color w:val="000000"/>
                <w:sz w:val="20"/>
                <w:szCs w:val="20"/>
              </w:rPr>
              <w:t>Учить анализировать образец.   Запоминать название предметов мебели.</w:t>
            </w:r>
          </w:p>
        </w:tc>
        <w:tc>
          <w:tcPr>
            <w:tcW w:w="3763" w:type="dxa"/>
            <w:tcBorders>
              <w:top w:val="single" w:sz="4" w:space="0" w:color="auto"/>
              <w:left w:val="single" w:sz="4" w:space="0" w:color="auto"/>
              <w:bottom w:val="single" w:sz="4" w:space="0" w:color="auto"/>
              <w:right w:val="single" w:sz="4" w:space="0" w:color="auto"/>
            </w:tcBorders>
          </w:tcPr>
          <w:p w:rsidR="00282DFE" w:rsidRPr="002E62F3" w:rsidRDefault="00282DFE" w:rsidP="00D372C2">
            <w:pPr>
              <w:jc w:val="both"/>
              <w:rPr>
                <w:rFonts w:ascii="Times New Roman" w:hAnsi="Times New Roman"/>
                <w:sz w:val="20"/>
                <w:szCs w:val="20"/>
              </w:rPr>
            </w:pPr>
            <w:r w:rsidRPr="002E62F3">
              <w:rPr>
                <w:rFonts w:ascii="Times New Roman" w:hAnsi="Times New Roman"/>
                <w:sz w:val="20"/>
                <w:szCs w:val="20"/>
              </w:rPr>
              <w:t>Сооружаем стол, стул, шкаф.</w:t>
            </w:r>
          </w:p>
          <w:p w:rsidR="00282DFE" w:rsidRPr="002E62F3" w:rsidRDefault="00282DFE" w:rsidP="00D372C2">
            <w:pPr>
              <w:shd w:val="clear" w:color="auto" w:fill="FFFFFF"/>
              <w:jc w:val="both"/>
              <w:rPr>
                <w:rFonts w:ascii="Times New Roman" w:eastAsia="Times New Roman" w:hAnsi="Times New Roman"/>
                <w:color w:val="000000"/>
                <w:sz w:val="20"/>
                <w:szCs w:val="20"/>
              </w:rPr>
            </w:pPr>
            <w:r w:rsidRPr="002E62F3">
              <w:rPr>
                <w:rFonts w:ascii="Times New Roman" w:eastAsia="Times New Roman" w:hAnsi="Times New Roman"/>
                <w:color w:val="000000"/>
                <w:sz w:val="20"/>
                <w:szCs w:val="20"/>
              </w:rPr>
              <w:t>Закрепляем умение строить мебель.</w:t>
            </w:r>
          </w:p>
          <w:p w:rsidR="00282DFE" w:rsidRPr="002E62F3" w:rsidRDefault="00282DFE" w:rsidP="00D372C2">
            <w:pPr>
              <w:jc w:val="both"/>
              <w:rPr>
                <w:rFonts w:ascii="Times New Roman" w:hAnsi="Times New Roman"/>
                <w:sz w:val="20"/>
                <w:szCs w:val="20"/>
              </w:rPr>
            </w:pPr>
          </w:p>
        </w:tc>
      </w:tr>
      <w:tr w:rsidR="00282DFE" w:rsidRPr="005F40BE"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center"/>
              <w:rPr>
                <w:rFonts w:ascii="Times New Roman" w:hAnsi="Times New Roman"/>
                <w:sz w:val="20"/>
                <w:szCs w:val="20"/>
              </w:rPr>
            </w:pPr>
            <w:r w:rsidRPr="002E62F3">
              <w:rPr>
                <w:rFonts w:ascii="Times New Roman" w:hAnsi="Times New Roman"/>
                <w:sz w:val="20"/>
                <w:szCs w:val="20"/>
              </w:rPr>
              <w:t>10</w:t>
            </w:r>
            <w:r w:rsidR="002E62F3" w:rsidRPr="002E62F3">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82DFE" w:rsidRPr="002E62F3" w:rsidRDefault="002E62F3" w:rsidP="009C70BA">
            <w:pPr>
              <w:jc w:val="center"/>
              <w:rPr>
                <w:rFonts w:ascii="Times New Roman" w:hAnsi="Times New Roman"/>
                <w:sz w:val="20"/>
                <w:szCs w:val="20"/>
              </w:rPr>
            </w:pPr>
            <w:r>
              <w:rPr>
                <w:rFonts w:ascii="Times New Roman" w:hAnsi="Times New Roman"/>
                <w:sz w:val="20"/>
                <w:szCs w:val="20"/>
              </w:rPr>
              <w:t>0</w:t>
            </w:r>
            <w:r w:rsidR="0033279E">
              <w:rPr>
                <w:rFonts w:ascii="Times New Roman" w:hAnsi="Times New Roman"/>
                <w:sz w:val="20"/>
                <w:szCs w:val="20"/>
              </w:rPr>
              <w:t>9</w:t>
            </w:r>
            <w:r w:rsidR="00E26C08" w:rsidRPr="002E62F3">
              <w:rPr>
                <w:rFonts w:ascii="Times New Roman" w:hAnsi="Times New Roman"/>
                <w:sz w:val="20"/>
                <w:szCs w:val="20"/>
              </w:rPr>
              <w:t>.12.2</w:t>
            </w:r>
            <w:r w:rsidR="009C70BA">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E62F3"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center"/>
              <w:rPr>
                <w:rFonts w:ascii="Times New Roman" w:hAnsi="Times New Roman"/>
                <w:sz w:val="20"/>
                <w:szCs w:val="20"/>
              </w:rPr>
            </w:pPr>
            <w:r w:rsidRPr="002E62F3">
              <w:rPr>
                <w:rFonts w:ascii="Times New Roman" w:hAnsi="Times New Roman"/>
                <w:sz w:val="20"/>
                <w:szCs w:val="20"/>
              </w:rPr>
              <w:t xml:space="preserve">Печка </w:t>
            </w:r>
          </w:p>
        </w:tc>
        <w:tc>
          <w:tcPr>
            <w:tcW w:w="6379"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both"/>
              <w:rPr>
                <w:rFonts w:ascii="Times New Roman" w:hAnsi="Times New Roman"/>
                <w:sz w:val="20"/>
                <w:szCs w:val="20"/>
              </w:rPr>
            </w:pPr>
            <w:r w:rsidRPr="002E62F3">
              <w:rPr>
                <w:rFonts w:ascii="Times New Roman" w:hAnsi="Times New Roman"/>
                <w:color w:val="000000"/>
                <w:sz w:val="20"/>
                <w:szCs w:val="20"/>
                <w:shd w:val="clear" w:color="auto" w:fill="FFFFFF"/>
              </w:rPr>
              <w:t xml:space="preserve">Познакомить с русской печкой. Развивать воображение, фантазию. </w:t>
            </w:r>
          </w:p>
        </w:tc>
        <w:tc>
          <w:tcPr>
            <w:tcW w:w="3763" w:type="dxa"/>
            <w:tcBorders>
              <w:top w:val="single" w:sz="4" w:space="0" w:color="auto"/>
              <w:left w:val="single" w:sz="4" w:space="0" w:color="auto"/>
              <w:bottom w:val="single" w:sz="4" w:space="0" w:color="auto"/>
              <w:right w:val="single" w:sz="4" w:space="0" w:color="auto"/>
            </w:tcBorders>
            <w:hideMark/>
          </w:tcPr>
          <w:p w:rsidR="00282DFE" w:rsidRPr="002E62F3" w:rsidRDefault="00282DFE" w:rsidP="00D372C2">
            <w:pPr>
              <w:jc w:val="both"/>
              <w:rPr>
                <w:rFonts w:ascii="Times New Roman" w:hAnsi="Times New Roman"/>
                <w:sz w:val="20"/>
                <w:szCs w:val="20"/>
              </w:rPr>
            </w:pPr>
            <w:r w:rsidRPr="002E62F3">
              <w:rPr>
                <w:rFonts w:ascii="Times New Roman" w:hAnsi="Times New Roman"/>
                <w:color w:val="000000"/>
                <w:sz w:val="20"/>
                <w:szCs w:val="20"/>
                <w:shd w:val="clear" w:color="auto" w:fill="FFFFFF"/>
              </w:rPr>
              <w:t>Учимся выделять основные части конструируемого предмета. Учимся строить печку из конструктора.</w:t>
            </w:r>
          </w:p>
        </w:tc>
      </w:tr>
      <w:tr w:rsidR="00282DFE" w:rsidRPr="005F40BE"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center"/>
              <w:rPr>
                <w:rFonts w:ascii="Times New Roman" w:hAnsi="Times New Roman"/>
                <w:sz w:val="20"/>
                <w:szCs w:val="20"/>
              </w:rPr>
            </w:pPr>
            <w:r w:rsidRPr="002E62F3">
              <w:rPr>
                <w:rFonts w:ascii="Times New Roman" w:hAnsi="Times New Roman"/>
                <w:sz w:val="20"/>
                <w:szCs w:val="20"/>
              </w:rPr>
              <w:t>11</w:t>
            </w:r>
            <w:r w:rsidR="002E62F3" w:rsidRPr="002E62F3">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82DFE" w:rsidRPr="002E62F3" w:rsidRDefault="00E26C08" w:rsidP="009C70BA">
            <w:pPr>
              <w:jc w:val="center"/>
              <w:rPr>
                <w:rFonts w:ascii="Times New Roman" w:hAnsi="Times New Roman"/>
                <w:sz w:val="20"/>
                <w:szCs w:val="20"/>
              </w:rPr>
            </w:pPr>
            <w:r w:rsidRPr="002E62F3">
              <w:rPr>
                <w:rFonts w:ascii="Times New Roman" w:hAnsi="Times New Roman"/>
                <w:sz w:val="20"/>
                <w:szCs w:val="20"/>
              </w:rPr>
              <w:t>1</w:t>
            </w:r>
            <w:r w:rsidR="0033279E">
              <w:rPr>
                <w:rFonts w:ascii="Times New Roman" w:hAnsi="Times New Roman"/>
                <w:sz w:val="20"/>
                <w:szCs w:val="20"/>
              </w:rPr>
              <w:t>6</w:t>
            </w:r>
            <w:r w:rsidRPr="002E62F3">
              <w:rPr>
                <w:rFonts w:ascii="Times New Roman" w:hAnsi="Times New Roman"/>
                <w:sz w:val="20"/>
                <w:szCs w:val="20"/>
              </w:rPr>
              <w:t>.12.2</w:t>
            </w:r>
            <w:r w:rsidR="009C70BA">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E62F3"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center"/>
              <w:rPr>
                <w:rFonts w:ascii="Times New Roman" w:hAnsi="Times New Roman"/>
                <w:sz w:val="20"/>
                <w:szCs w:val="20"/>
              </w:rPr>
            </w:pPr>
            <w:r w:rsidRPr="002E62F3">
              <w:rPr>
                <w:rFonts w:ascii="Times New Roman" w:hAnsi="Times New Roman"/>
                <w:sz w:val="20"/>
                <w:szCs w:val="20"/>
              </w:rPr>
              <w:t xml:space="preserve">Игра «Что изменилось?» </w:t>
            </w:r>
          </w:p>
        </w:tc>
        <w:tc>
          <w:tcPr>
            <w:tcW w:w="6379"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both"/>
              <w:rPr>
                <w:rFonts w:ascii="Times New Roman" w:hAnsi="Times New Roman"/>
                <w:sz w:val="20"/>
                <w:szCs w:val="20"/>
              </w:rPr>
            </w:pPr>
            <w:r w:rsidRPr="002E62F3">
              <w:rPr>
                <w:rFonts w:ascii="Times New Roman" w:hAnsi="Times New Roman"/>
                <w:color w:val="000000"/>
                <w:sz w:val="20"/>
                <w:szCs w:val="20"/>
                <w:shd w:val="clear" w:color="auto" w:fill="FFFFFF"/>
              </w:rPr>
              <w:t xml:space="preserve">Развивать память, внимание, логическое мышление и речь детей. </w:t>
            </w:r>
          </w:p>
        </w:tc>
        <w:tc>
          <w:tcPr>
            <w:tcW w:w="3763" w:type="dxa"/>
            <w:tcBorders>
              <w:top w:val="single" w:sz="4" w:space="0" w:color="auto"/>
              <w:left w:val="single" w:sz="4" w:space="0" w:color="auto"/>
              <w:bottom w:val="single" w:sz="4" w:space="0" w:color="auto"/>
              <w:right w:val="single" w:sz="4" w:space="0" w:color="auto"/>
            </w:tcBorders>
            <w:hideMark/>
          </w:tcPr>
          <w:p w:rsidR="00282DFE" w:rsidRPr="002E62F3" w:rsidRDefault="00282DFE" w:rsidP="00D372C2">
            <w:pPr>
              <w:jc w:val="both"/>
              <w:rPr>
                <w:rFonts w:ascii="Times New Roman" w:hAnsi="Times New Roman"/>
                <w:sz w:val="20"/>
                <w:szCs w:val="20"/>
              </w:rPr>
            </w:pPr>
            <w:r w:rsidRPr="002E62F3">
              <w:rPr>
                <w:rFonts w:ascii="Times New Roman" w:hAnsi="Times New Roman"/>
                <w:sz w:val="20"/>
                <w:szCs w:val="20"/>
              </w:rPr>
              <w:t>Собираем самолет, вертолет, кораблик.</w:t>
            </w:r>
          </w:p>
          <w:p w:rsidR="00282DFE" w:rsidRPr="002E62F3" w:rsidRDefault="00282DFE" w:rsidP="00D372C2">
            <w:pPr>
              <w:jc w:val="both"/>
              <w:rPr>
                <w:rFonts w:ascii="Times New Roman" w:hAnsi="Times New Roman"/>
                <w:sz w:val="20"/>
                <w:szCs w:val="20"/>
              </w:rPr>
            </w:pPr>
            <w:r w:rsidRPr="002E62F3">
              <w:rPr>
                <w:rFonts w:ascii="Times New Roman" w:hAnsi="Times New Roman"/>
                <w:color w:val="000000"/>
                <w:sz w:val="20"/>
                <w:szCs w:val="20"/>
                <w:shd w:val="clear" w:color="auto" w:fill="FFFFFF"/>
              </w:rPr>
              <w:t>Учимся, самостоятельно придумывать модели для игры.</w:t>
            </w:r>
          </w:p>
        </w:tc>
      </w:tr>
      <w:tr w:rsidR="00282DFE" w:rsidRPr="005F40BE" w:rsidTr="00090C54">
        <w:tc>
          <w:tcPr>
            <w:tcW w:w="534"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center"/>
              <w:rPr>
                <w:rFonts w:ascii="Times New Roman" w:hAnsi="Times New Roman"/>
                <w:sz w:val="20"/>
                <w:szCs w:val="20"/>
              </w:rPr>
            </w:pPr>
            <w:r w:rsidRPr="002E62F3">
              <w:rPr>
                <w:rFonts w:ascii="Times New Roman" w:hAnsi="Times New Roman"/>
                <w:sz w:val="20"/>
                <w:szCs w:val="20"/>
              </w:rPr>
              <w:t>12</w:t>
            </w:r>
            <w:r w:rsidR="002E62F3" w:rsidRPr="002E62F3">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82DFE" w:rsidRPr="002E62F3" w:rsidRDefault="0033279E" w:rsidP="009C70BA">
            <w:pPr>
              <w:jc w:val="center"/>
              <w:rPr>
                <w:rFonts w:ascii="Times New Roman" w:hAnsi="Times New Roman"/>
                <w:sz w:val="20"/>
                <w:szCs w:val="20"/>
              </w:rPr>
            </w:pPr>
            <w:r>
              <w:rPr>
                <w:rFonts w:ascii="Times New Roman" w:hAnsi="Times New Roman"/>
                <w:sz w:val="20"/>
                <w:szCs w:val="20"/>
              </w:rPr>
              <w:t>23</w:t>
            </w:r>
            <w:r w:rsidR="00E26C08" w:rsidRPr="002E62F3">
              <w:rPr>
                <w:rFonts w:ascii="Times New Roman" w:hAnsi="Times New Roman"/>
                <w:sz w:val="20"/>
                <w:szCs w:val="20"/>
              </w:rPr>
              <w:t>.12.2</w:t>
            </w:r>
            <w:r w:rsidR="009C70BA">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282DFE" w:rsidRPr="002E62F3"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center"/>
              <w:rPr>
                <w:rFonts w:ascii="Times New Roman" w:hAnsi="Times New Roman"/>
                <w:sz w:val="20"/>
                <w:szCs w:val="20"/>
              </w:rPr>
            </w:pPr>
            <w:r w:rsidRPr="002E62F3">
              <w:rPr>
                <w:rFonts w:ascii="Times New Roman" w:hAnsi="Times New Roman"/>
                <w:sz w:val="20"/>
                <w:szCs w:val="20"/>
              </w:rPr>
              <w:t>«Утята в озере»</w:t>
            </w:r>
          </w:p>
        </w:tc>
        <w:tc>
          <w:tcPr>
            <w:tcW w:w="6379" w:type="dxa"/>
            <w:tcBorders>
              <w:top w:val="single" w:sz="4" w:space="0" w:color="auto"/>
              <w:left w:val="single" w:sz="4" w:space="0" w:color="auto"/>
              <w:bottom w:val="single" w:sz="4" w:space="0" w:color="auto"/>
              <w:right w:val="single" w:sz="4" w:space="0" w:color="auto"/>
            </w:tcBorders>
            <w:hideMark/>
          </w:tcPr>
          <w:p w:rsidR="00282DFE" w:rsidRPr="002E62F3" w:rsidRDefault="00282DFE" w:rsidP="002414B4">
            <w:pPr>
              <w:jc w:val="both"/>
              <w:rPr>
                <w:rFonts w:ascii="Times New Roman" w:hAnsi="Times New Roman"/>
                <w:sz w:val="20"/>
                <w:szCs w:val="20"/>
              </w:rPr>
            </w:pPr>
            <w:r w:rsidRPr="002E62F3">
              <w:rPr>
                <w:rFonts w:ascii="Times New Roman" w:hAnsi="Times New Roman"/>
                <w:color w:val="000000"/>
                <w:sz w:val="20"/>
                <w:szCs w:val="20"/>
                <w:shd w:val="clear" w:color="auto" w:fill="FFFFFF"/>
              </w:rPr>
              <w:t xml:space="preserve">Учить анализировать образец, изображенный на карточке, внимательно слушать стихотворение. </w:t>
            </w:r>
          </w:p>
        </w:tc>
        <w:tc>
          <w:tcPr>
            <w:tcW w:w="3763" w:type="dxa"/>
            <w:tcBorders>
              <w:top w:val="single" w:sz="4" w:space="0" w:color="auto"/>
              <w:left w:val="single" w:sz="4" w:space="0" w:color="auto"/>
              <w:bottom w:val="single" w:sz="4" w:space="0" w:color="auto"/>
              <w:right w:val="single" w:sz="4" w:space="0" w:color="auto"/>
            </w:tcBorders>
            <w:hideMark/>
          </w:tcPr>
          <w:p w:rsidR="00282DFE" w:rsidRPr="002E62F3" w:rsidRDefault="00282DFE" w:rsidP="00D372C2">
            <w:pPr>
              <w:jc w:val="both"/>
              <w:rPr>
                <w:rFonts w:ascii="Times New Roman" w:hAnsi="Times New Roman"/>
                <w:sz w:val="20"/>
                <w:szCs w:val="20"/>
              </w:rPr>
            </w:pPr>
            <w:r w:rsidRPr="002E62F3">
              <w:rPr>
                <w:rFonts w:ascii="Times New Roman" w:hAnsi="Times New Roman"/>
                <w:color w:val="000000"/>
                <w:sz w:val="20"/>
                <w:szCs w:val="20"/>
                <w:shd w:val="clear" w:color="auto" w:fill="FFFFFF"/>
              </w:rPr>
              <w:t>Учимся строить из конструктора утят.</w:t>
            </w:r>
          </w:p>
        </w:tc>
      </w:tr>
      <w:tr w:rsidR="00282DFE" w:rsidRPr="005F40BE" w:rsidTr="009C70BA">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sz w:val="20"/>
                <w:szCs w:val="20"/>
              </w:rPr>
              <w:t>13</w:t>
            </w:r>
            <w:r w:rsidR="002E62F3" w:rsidRPr="009C70B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E26C08" w:rsidP="009C70BA">
            <w:pPr>
              <w:jc w:val="center"/>
              <w:rPr>
                <w:rFonts w:ascii="Times New Roman" w:hAnsi="Times New Roman"/>
                <w:sz w:val="20"/>
                <w:szCs w:val="20"/>
              </w:rPr>
            </w:pPr>
            <w:r w:rsidRPr="009C70BA">
              <w:rPr>
                <w:rFonts w:ascii="Times New Roman" w:hAnsi="Times New Roman"/>
                <w:sz w:val="20"/>
                <w:szCs w:val="20"/>
              </w:rPr>
              <w:t>1</w:t>
            </w:r>
            <w:r w:rsidR="0033279E">
              <w:rPr>
                <w:rFonts w:ascii="Times New Roman" w:hAnsi="Times New Roman"/>
                <w:sz w:val="20"/>
                <w:szCs w:val="20"/>
              </w:rPr>
              <w:t>3</w:t>
            </w:r>
            <w:r w:rsidRPr="009C70BA">
              <w:rPr>
                <w:rFonts w:ascii="Times New Roman" w:hAnsi="Times New Roman"/>
                <w:sz w:val="20"/>
                <w:szCs w:val="20"/>
              </w:rPr>
              <w:t>.01.2</w:t>
            </w:r>
            <w:r w:rsidR="009C70BA" w:rsidRPr="009C70B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sz w:val="20"/>
                <w:szCs w:val="20"/>
              </w:rPr>
              <w:t>«Волшебные рыбки»</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both"/>
              <w:rPr>
                <w:rFonts w:ascii="Times New Roman" w:hAnsi="Times New Roman"/>
                <w:sz w:val="20"/>
                <w:szCs w:val="20"/>
              </w:rPr>
            </w:pPr>
            <w:r w:rsidRPr="009C70BA">
              <w:rPr>
                <w:rFonts w:ascii="Times New Roman" w:hAnsi="Times New Roman"/>
                <w:color w:val="000000"/>
                <w:sz w:val="20"/>
                <w:szCs w:val="20"/>
                <w:shd w:val="clear" w:color="auto" w:fill="FFFFFF"/>
              </w:rPr>
              <w:t xml:space="preserve">Расширять представления о морских обитателях. </w:t>
            </w:r>
          </w:p>
        </w:tc>
        <w:tc>
          <w:tcPr>
            <w:tcW w:w="3763"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D372C2">
            <w:pPr>
              <w:jc w:val="both"/>
              <w:rPr>
                <w:rFonts w:ascii="Times New Roman" w:hAnsi="Times New Roman"/>
                <w:sz w:val="20"/>
                <w:szCs w:val="20"/>
              </w:rPr>
            </w:pPr>
            <w:r w:rsidRPr="009C70BA">
              <w:rPr>
                <w:rFonts w:ascii="Times New Roman" w:hAnsi="Times New Roman"/>
                <w:color w:val="000000"/>
                <w:sz w:val="20"/>
                <w:szCs w:val="20"/>
                <w:shd w:val="clear" w:color="auto" w:fill="FFFFFF"/>
              </w:rPr>
              <w:t>Учимся строить рыб из конструктора, выделяя при этом основные части конструируемого объекта.</w:t>
            </w:r>
          </w:p>
        </w:tc>
      </w:tr>
      <w:tr w:rsidR="00282DFE" w:rsidRPr="005F40BE" w:rsidTr="009C70BA">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sz w:val="20"/>
                <w:szCs w:val="20"/>
              </w:rPr>
              <w:t>14</w:t>
            </w:r>
            <w:r w:rsidR="002E62F3" w:rsidRPr="009C70B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33279E" w:rsidP="009C70BA">
            <w:pPr>
              <w:jc w:val="center"/>
              <w:rPr>
                <w:rFonts w:ascii="Times New Roman" w:hAnsi="Times New Roman"/>
                <w:sz w:val="20"/>
                <w:szCs w:val="20"/>
              </w:rPr>
            </w:pPr>
            <w:r>
              <w:rPr>
                <w:rFonts w:ascii="Times New Roman" w:hAnsi="Times New Roman"/>
                <w:sz w:val="20"/>
                <w:szCs w:val="20"/>
              </w:rPr>
              <w:t>20</w:t>
            </w:r>
            <w:r w:rsidR="00E26C08" w:rsidRPr="009C70BA">
              <w:rPr>
                <w:rFonts w:ascii="Times New Roman" w:hAnsi="Times New Roman"/>
                <w:sz w:val="20"/>
                <w:szCs w:val="20"/>
              </w:rPr>
              <w:t>.01.2</w:t>
            </w:r>
            <w:r w:rsidR="009C70BA" w:rsidRPr="009C70B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sz w:val="20"/>
                <w:szCs w:val="20"/>
              </w:rPr>
              <w:t>«Конструирование по замыслу»</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both"/>
              <w:rPr>
                <w:rFonts w:ascii="Times New Roman" w:hAnsi="Times New Roman"/>
                <w:sz w:val="20"/>
                <w:szCs w:val="20"/>
              </w:rPr>
            </w:pPr>
            <w:r w:rsidRPr="009C70BA">
              <w:rPr>
                <w:rFonts w:ascii="Times New Roman" w:hAnsi="Times New Roman"/>
                <w:color w:val="000000"/>
                <w:sz w:val="20"/>
                <w:szCs w:val="20"/>
                <w:shd w:val="clear" w:color="auto" w:fill="FFFFFF"/>
              </w:rPr>
              <w:t>Закреплять полученные навыки. Учить, заранее обдумывать содержание будущей постройки, называть ее тему, давать общее описание. Развивать творческую инициативу и самостоятельность.</w:t>
            </w:r>
          </w:p>
        </w:tc>
        <w:tc>
          <w:tcPr>
            <w:tcW w:w="3763"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D372C2">
            <w:pPr>
              <w:jc w:val="both"/>
              <w:rPr>
                <w:rFonts w:ascii="Times New Roman" w:hAnsi="Times New Roman"/>
                <w:sz w:val="20"/>
                <w:szCs w:val="20"/>
              </w:rPr>
            </w:pPr>
            <w:r w:rsidRPr="009C70BA">
              <w:rPr>
                <w:rFonts w:ascii="Times New Roman" w:hAnsi="Times New Roman"/>
                <w:sz w:val="20"/>
                <w:szCs w:val="20"/>
              </w:rPr>
              <w:t xml:space="preserve">Строим постройки </w:t>
            </w:r>
          </w:p>
        </w:tc>
      </w:tr>
      <w:tr w:rsidR="00282DFE" w:rsidRPr="005F40BE" w:rsidTr="009C70BA">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sz w:val="20"/>
                <w:szCs w:val="20"/>
              </w:rPr>
              <w:t>15</w:t>
            </w:r>
            <w:r w:rsidR="002E62F3" w:rsidRPr="009C70B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E26C08" w:rsidP="009C70BA">
            <w:pPr>
              <w:jc w:val="center"/>
              <w:rPr>
                <w:rFonts w:ascii="Times New Roman" w:hAnsi="Times New Roman"/>
                <w:sz w:val="20"/>
                <w:szCs w:val="20"/>
              </w:rPr>
            </w:pPr>
            <w:r w:rsidRPr="009C70BA">
              <w:rPr>
                <w:rFonts w:ascii="Times New Roman" w:hAnsi="Times New Roman"/>
                <w:sz w:val="20"/>
                <w:szCs w:val="20"/>
              </w:rPr>
              <w:t>2</w:t>
            </w:r>
            <w:r w:rsidR="0033279E">
              <w:rPr>
                <w:rFonts w:ascii="Times New Roman" w:hAnsi="Times New Roman"/>
                <w:sz w:val="20"/>
                <w:szCs w:val="20"/>
              </w:rPr>
              <w:t>7</w:t>
            </w:r>
            <w:r w:rsidRPr="009C70BA">
              <w:rPr>
                <w:rFonts w:ascii="Times New Roman" w:hAnsi="Times New Roman"/>
                <w:sz w:val="20"/>
                <w:szCs w:val="20"/>
              </w:rPr>
              <w:t>.01.2</w:t>
            </w:r>
            <w:r w:rsidR="009C70BA" w:rsidRPr="009C70B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color w:val="000000"/>
                <w:sz w:val="20"/>
                <w:szCs w:val="20"/>
                <w:shd w:val="clear" w:color="auto" w:fill="FFFFFF"/>
              </w:rPr>
              <w:t xml:space="preserve">Игра «Собери модель по памяти» </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both"/>
              <w:rPr>
                <w:rFonts w:ascii="Times New Roman" w:hAnsi="Times New Roman"/>
                <w:sz w:val="20"/>
                <w:szCs w:val="20"/>
              </w:rPr>
            </w:pPr>
            <w:r w:rsidRPr="009C70BA">
              <w:rPr>
                <w:rFonts w:ascii="Times New Roman" w:hAnsi="Times New Roman"/>
                <w:color w:val="000000"/>
                <w:sz w:val="20"/>
                <w:szCs w:val="20"/>
                <w:shd w:val="clear" w:color="auto" w:fill="FFFFFF"/>
              </w:rPr>
              <w:t>Учить собирать модель по памяти и сравнивать ее с образцом. Развивать внимание, зрительную память и логическое мышление детей. Закреплять умение анализировать чертеж конструкции с целью запоминания и дальнейшего воспроизведения.</w:t>
            </w:r>
          </w:p>
        </w:tc>
        <w:tc>
          <w:tcPr>
            <w:tcW w:w="3763"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D372C2">
            <w:pPr>
              <w:jc w:val="both"/>
              <w:rPr>
                <w:rFonts w:ascii="Times New Roman" w:hAnsi="Times New Roman"/>
                <w:sz w:val="20"/>
                <w:szCs w:val="20"/>
              </w:rPr>
            </w:pPr>
            <w:r w:rsidRPr="009C70BA">
              <w:rPr>
                <w:rFonts w:ascii="Times New Roman" w:hAnsi="Times New Roman"/>
                <w:color w:val="000000"/>
                <w:sz w:val="20"/>
                <w:szCs w:val="20"/>
                <w:shd w:val="clear" w:color="auto" w:fill="FFFFFF"/>
              </w:rPr>
              <w:t>Педагог показывает ребенку в течение нескольких секунд модель, собранную из 3-4 деталей, а затем убирает ее</w:t>
            </w:r>
          </w:p>
        </w:tc>
      </w:tr>
      <w:tr w:rsidR="00282DFE" w:rsidRPr="005F40BE" w:rsidTr="009C70BA">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sz w:val="20"/>
                <w:szCs w:val="20"/>
              </w:rPr>
              <w:t>16</w:t>
            </w:r>
            <w:r w:rsidR="002E62F3" w:rsidRPr="009C70B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33279E" w:rsidP="0033279E">
            <w:pPr>
              <w:jc w:val="center"/>
              <w:rPr>
                <w:rFonts w:ascii="Times New Roman" w:hAnsi="Times New Roman"/>
                <w:sz w:val="20"/>
                <w:szCs w:val="20"/>
              </w:rPr>
            </w:pPr>
            <w:r>
              <w:rPr>
                <w:rFonts w:ascii="Times New Roman" w:hAnsi="Times New Roman"/>
                <w:sz w:val="20"/>
                <w:szCs w:val="20"/>
              </w:rPr>
              <w:t>03.02</w:t>
            </w:r>
            <w:r w:rsidR="00E26C08" w:rsidRPr="009C70BA">
              <w:rPr>
                <w:rFonts w:ascii="Times New Roman" w:hAnsi="Times New Roman"/>
                <w:sz w:val="20"/>
                <w:szCs w:val="20"/>
              </w:rPr>
              <w:t>.2</w:t>
            </w:r>
            <w:r w:rsidR="009C70BA" w:rsidRPr="009C70B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sz w:val="20"/>
                <w:szCs w:val="20"/>
              </w:rPr>
              <w:t>«Построим загон для коров»</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both"/>
              <w:rPr>
                <w:rFonts w:ascii="Times New Roman" w:hAnsi="Times New Roman"/>
                <w:sz w:val="20"/>
                <w:szCs w:val="20"/>
              </w:rPr>
            </w:pPr>
            <w:r w:rsidRPr="009C70BA">
              <w:rPr>
                <w:rFonts w:ascii="Times New Roman" w:hAnsi="Times New Roman"/>
                <w:color w:val="000000"/>
                <w:sz w:val="20"/>
                <w:szCs w:val="20"/>
                <w:shd w:val="clear" w:color="auto" w:fill="FFFFFF"/>
              </w:rPr>
              <w:t>Знакомить детей с новыми простыми архитектурными формами. Закреплять понятия «высокий», «низкий». Развивать творчество, воображение, фантазию.</w:t>
            </w:r>
          </w:p>
        </w:tc>
        <w:tc>
          <w:tcPr>
            <w:tcW w:w="3763"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D372C2">
            <w:pPr>
              <w:jc w:val="both"/>
              <w:rPr>
                <w:rFonts w:ascii="Times New Roman" w:hAnsi="Times New Roman"/>
                <w:sz w:val="20"/>
                <w:szCs w:val="20"/>
              </w:rPr>
            </w:pPr>
            <w:r w:rsidRPr="009C70BA">
              <w:rPr>
                <w:rFonts w:ascii="Times New Roman" w:hAnsi="Times New Roman"/>
                <w:color w:val="000000"/>
                <w:sz w:val="20"/>
                <w:szCs w:val="20"/>
                <w:shd w:val="clear" w:color="auto" w:fill="FFFFFF"/>
              </w:rPr>
              <w:t>Учимся выполнять задания по условиям.</w:t>
            </w:r>
          </w:p>
        </w:tc>
      </w:tr>
      <w:tr w:rsidR="00282DFE" w:rsidRPr="005F40BE" w:rsidTr="009C70BA">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sz w:val="20"/>
                <w:szCs w:val="20"/>
              </w:rPr>
              <w:t>17</w:t>
            </w:r>
            <w:r w:rsidR="002E62F3" w:rsidRPr="009C70B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33279E" w:rsidP="009C70BA">
            <w:pPr>
              <w:jc w:val="center"/>
              <w:rPr>
                <w:rFonts w:ascii="Times New Roman" w:hAnsi="Times New Roman"/>
                <w:sz w:val="20"/>
                <w:szCs w:val="20"/>
              </w:rPr>
            </w:pPr>
            <w:r>
              <w:rPr>
                <w:rFonts w:ascii="Times New Roman" w:hAnsi="Times New Roman"/>
                <w:sz w:val="20"/>
                <w:szCs w:val="20"/>
              </w:rPr>
              <w:t>10</w:t>
            </w:r>
            <w:r w:rsidR="00E26C08" w:rsidRPr="009C70BA">
              <w:rPr>
                <w:rFonts w:ascii="Times New Roman" w:hAnsi="Times New Roman"/>
                <w:sz w:val="20"/>
                <w:szCs w:val="20"/>
              </w:rPr>
              <w:t>.02.2</w:t>
            </w:r>
            <w:r w:rsidR="009C70BA" w:rsidRPr="009C70B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sz w:val="20"/>
                <w:szCs w:val="20"/>
              </w:rPr>
              <w:t>Машина с прицепом</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282DFE" w:rsidP="002414B4">
            <w:pPr>
              <w:shd w:val="clear" w:color="auto" w:fill="FFFFFF"/>
              <w:jc w:val="both"/>
              <w:rPr>
                <w:rFonts w:ascii="Times New Roman" w:eastAsia="Times New Roman" w:hAnsi="Times New Roman"/>
                <w:color w:val="000000"/>
                <w:sz w:val="20"/>
                <w:szCs w:val="20"/>
              </w:rPr>
            </w:pPr>
            <w:r w:rsidRPr="009C70BA">
              <w:rPr>
                <w:rFonts w:ascii="Times New Roman" w:eastAsia="Times New Roman" w:hAnsi="Times New Roman"/>
                <w:color w:val="000000"/>
                <w:sz w:val="20"/>
                <w:szCs w:val="20"/>
              </w:rPr>
              <w:t>Учить строить машину с прицепом. Продолжать учить анализировать образец, изображенный на картинке, подбирать необходимые детали и воспроизводить постройку.</w:t>
            </w:r>
            <w:r w:rsidR="000E452C" w:rsidRPr="009C70BA">
              <w:rPr>
                <w:rFonts w:ascii="Times New Roman" w:eastAsia="Times New Roman" w:hAnsi="Times New Roman"/>
                <w:color w:val="000000"/>
                <w:sz w:val="20"/>
                <w:szCs w:val="20"/>
              </w:rPr>
              <w:t xml:space="preserve"> </w:t>
            </w:r>
            <w:r w:rsidRPr="009C70BA">
              <w:rPr>
                <w:rFonts w:ascii="Times New Roman" w:eastAsia="Times New Roman" w:hAnsi="Times New Roman"/>
                <w:color w:val="000000"/>
                <w:sz w:val="20"/>
                <w:szCs w:val="20"/>
              </w:rPr>
              <w:t>Развивать навыки конструирования.</w:t>
            </w:r>
          </w:p>
        </w:tc>
        <w:tc>
          <w:tcPr>
            <w:tcW w:w="3763"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D372C2">
            <w:pPr>
              <w:jc w:val="both"/>
              <w:rPr>
                <w:rFonts w:ascii="Times New Roman" w:hAnsi="Times New Roman"/>
                <w:sz w:val="20"/>
                <w:szCs w:val="20"/>
              </w:rPr>
            </w:pPr>
            <w:r w:rsidRPr="009C70BA">
              <w:rPr>
                <w:rFonts w:ascii="Times New Roman" w:hAnsi="Times New Roman"/>
                <w:sz w:val="20"/>
                <w:szCs w:val="20"/>
              </w:rPr>
              <w:t>Соорудить машину по образцу</w:t>
            </w:r>
          </w:p>
        </w:tc>
      </w:tr>
      <w:tr w:rsidR="00282DFE" w:rsidRPr="005F40BE" w:rsidTr="009C70BA">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sz w:val="20"/>
                <w:szCs w:val="20"/>
              </w:rPr>
              <w:t>18</w:t>
            </w:r>
            <w:r w:rsidR="002E62F3" w:rsidRPr="009C70B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33279E" w:rsidP="009C70BA">
            <w:pPr>
              <w:jc w:val="center"/>
              <w:rPr>
                <w:rFonts w:ascii="Times New Roman" w:hAnsi="Times New Roman"/>
                <w:sz w:val="20"/>
                <w:szCs w:val="20"/>
              </w:rPr>
            </w:pPr>
            <w:r>
              <w:rPr>
                <w:rFonts w:ascii="Times New Roman" w:hAnsi="Times New Roman"/>
                <w:sz w:val="20"/>
                <w:szCs w:val="20"/>
              </w:rPr>
              <w:t>17</w:t>
            </w:r>
            <w:r w:rsidR="00E26C08" w:rsidRPr="009C70BA">
              <w:rPr>
                <w:rFonts w:ascii="Times New Roman" w:hAnsi="Times New Roman"/>
                <w:sz w:val="20"/>
                <w:szCs w:val="20"/>
              </w:rPr>
              <w:t>.02.2</w:t>
            </w:r>
            <w:r w:rsidR="009C70BA" w:rsidRPr="009C70B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sz w:val="20"/>
                <w:szCs w:val="20"/>
              </w:rPr>
              <w:t>Пожарная машина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both"/>
              <w:rPr>
                <w:rFonts w:ascii="Times New Roman" w:hAnsi="Times New Roman"/>
                <w:sz w:val="20"/>
                <w:szCs w:val="20"/>
              </w:rPr>
            </w:pPr>
            <w:r w:rsidRPr="009C70BA">
              <w:rPr>
                <w:rFonts w:ascii="Times New Roman" w:hAnsi="Times New Roman"/>
                <w:color w:val="000000"/>
                <w:sz w:val="20"/>
                <w:szCs w:val="20"/>
                <w:shd w:val="clear" w:color="auto" w:fill="FFFFFF"/>
              </w:rPr>
              <w:t>Познакомить с профессией пожарного. Продолжать совершенствовать конструктивные умения детей.</w:t>
            </w:r>
          </w:p>
        </w:tc>
        <w:tc>
          <w:tcPr>
            <w:tcW w:w="3763"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D372C2">
            <w:pPr>
              <w:jc w:val="both"/>
              <w:rPr>
                <w:rFonts w:ascii="Times New Roman" w:hAnsi="Times New Roman"/>
                <w:sz w:val="20"/>
                <w:szCs w:val="20"/>
              </w:rPr>
            </w:pPr>
            <w:r w:rsidRPr="009C70BA">
              <w:rPr>
                <w:rFonts w:ascii="Times New Roman" w:hAnsi="Times New Roman"/>
                <w:color w:val="000000"/>
                <w:sz w:val="20"/>
                <w:szCs w:val="20"/>
                <w:shd w:val="clear" w:color="auto" w:fill="FFFFFF"/>
              </w:rPr>
              <w:t>Учимся строить пожарную машину, подбирая при этом необходимые детали самостоятельно.</w:t>
            </w:r>
          </w:p>
        </w:tc>
      </w:tr>
      <w:tr w:rsidR="00282DFE" w:rsidRPr="005F40BE" w:rsidTr="009C70BA">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sz w:val="20"/>
                <w:szCs w:val="20"/>
              </w:rPr>
              <w:t>19</w:t>
            </w:r>
            <w:r w:rsidR="002E62F3" w:rsidRPr="009C70B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33279E" w:rsidP="009C70BA">
            <w:pPr>
              <w:jc w:val="center"/>
              <w:rPr>
                <w:rFonts w:ascii="Times New Roman" w:hAnsi="Times New Roman"/>
                <w:sz w:val="20"/>
                <w:szCs w:val="20"/>
              </w:rPr>
            </w:pPr>
            <w:r>
              <w:rPr>
                <w:rFonts w:ascii="Times New Roman" w:hAnsi="Times New Roman"/>
                <w:sz w:val="20"/>
                <w:szCs w:val="20"/>
              </w:rPr>
              <w:t>24</w:t>
            </w:r>
            <w:r w:rsidR="009C70BA" w:rsidRPr="009C70BA">
              <w:rPr>
                <w:rFonts w:ascii="Times New Roman" w:hAnsi="Times New Roman"/>
                <w:sz w:val="20"/>
                <w:szCs w:val="20"/>
              </w:rPr>
              <w:t>.02</w:t>
            </w:r>
            <w:r w:rsidR="00274733" w:rsidRPr="009C70BA">
              <w:rPr>
                <w:rFonts w:ascii="Times New Roman" w:hAnsi="Times New Roman"/>
                <w:sz w:val="20"/>
                <w:szCs w:val="20"/>
              </w:rPr>
              <w:t>.2</w:t>
            </w:r>
            <w:r w:rsidR="009C70BA" w:rsidRPr="009C70B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sz w:val="20"/>
                <w:szCs w:val="20"/>
              </w:rPr>
              <w:t xml:space="preserve">Кораблик </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shd w:val="clear" w:color="auto" w:fill="FFFFFF"/>
              <w:jc w:val="both"/>
              <w:rPr>
                <w:rFonts w:ascii="Times New Roman" w:eastAsia="Times New Roman" w:hAnsi="Times New Roman"/>
                <w:color w:val="000000"/>
                <w:sz w:val="20"/>
                <w:szCs w:val="20"/>
              </w:rPr>
            </w:pPr>
            <w:r w:rsidRPr="009C70BA">
              <w:rPr>
                <w:rFonts w:ascii="Times New Roman" w:eastAsia="Times New Roman" w:hAnsi="Times New Roman"/>
                <w:color w:val="000000"/>
                <w:sz w:val="20"/>
                <w:szCs w:val="20"/>
              </w:rPr>
              <w:t>Рассказать о кораблях. Учить выделять в предмете существенные свойства и устанавливать связь между ними. Развивать внимание, навыки конструирования.</w:t>
            </w:r>
          </w:p>
        </w:tc>
        <w:tc>
          <w:tcPr>
            <w:tcW w:w="3763"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282DFE" w:rsidP="00D372C2">
            <w:pPr>
              <w:jc w:val="both"/>
              <w:rPr>
                <w:rFonts w:ascii="Times New Roman" w:hAnsi="Times New Roman"/>
                <w:sz w:val="20"/>
                <w:szCs w:val="20"/>
              </w:rPr>
            </w:pPr>
            <w:r w:rsidRPr="009C70BA">
              <w:rPr>
                <w:rFonts w:ascii="Times New Roman" w:hAnsi="Times New Roman"/>
                <w:sz w:val="20"/>
                <w:szCs w:val="20"/>
              </w:rPr>
              <w:t>Корабли на причале.</w:t>
            </w:r>
          </w:p>
          <w:p w:rsidR="00282DFE" w:rsidRPr="009C70BA" w:rsidRDefault="00282DFE" w:rsidP="00D372C2">
            <w:pPr>
              <w:shd w:val="clear" w:color="auto" w:fill="FFFFFF"/>
              <w:jc w:val="both"/>
              <w:rPr>
                <w:rFonts w:ascii="Times New Roman" w:eastAsia="Times New Roman" w:hAnsi="Times New Roman"/>
                <w:color w:val="000000"/>
                <w:sz w:val="20"/>
                <w:szCs w:val="20"/>
              </w:rPr>
            </w:pPr>
            <w:r w:rsidRPr="009C70BA">
              <w:rPr>
                <w:rFonts w:ascii="Times New Roman" w:eastAsia="Times New Roman" w:hAnsi="Times New Roman"/>
                <w:color w:val="000000"/>
                <w:sz w:val="20"/>
                <w:szCs w:val="20"/>
              </w:rPr>
              <w:t>Учимся строить более сложную постройку.</w:t>
            </w:r>
          </w:p>
        </w:tc>
      </w:tr>
      <w:tr w:rsidR="00282DFE" w:rsidRPr="005F40BE" w:rsidTr="009C70BA">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sz w:val="20"/>
                <w:szCs w:val="20"/>
              </w:rPr>
              <w:t>20</w:t>
            </w:r>
            <w:r w:rsidR="002E62F3" w:rsidRPr="009C70B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33279E" w:rsidP="009C70BA">
            <w:pPr>
              <w:jc w:val="center"/>
              <w:rPr>
                <w:rFonts w:ascii="Times New Roman" w:hAnsi="Times New Roman"/>
                <w:sz w:val="20"/>
                <w:szCs w:val="20"/>
              </w:rPr>
            </w:pPr>
            <w:r>
              <w:rPr>
                <w:rFonts w:ascii="Times New Roman" w:hAnsi="Times New Roman"/>
                <w:sz w:val="20"/>
                <w:szCs w:val="20"/>
              </w:rPr>
              <w:t>03.03</w:t>
            </w:r>
            <w:r w:rsidR="00274733" w:rsidRPr="009C70BA">
              <w:rPr>
                <w:rFonts w:ascii="Times New Roman" w:hAnsi="Times New Roman"/>
                <w:sz w:val="20"/>
                <w:szCs w:val="20"/>
              </w:rPr>
              <w:t>.2</w:t>
            </w:r>
            <w:r w:rsidR="009C70BA" w:rsidRPr="009C70B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sz w:val="20"/>
                <w:szCs w:val="20"/>
              </w:rPr>
              <w:t>Конструирование по замыслу</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both"/>
              <w:rPr>
                <w:rFonts w:ascii="Times New Roman" w:hAnsi="Times New Roman"/>
                <w:sz w:val="20"/>
                <w:szCs w:val="20"/>
              </w:rPr>
            </w:pPr>
            <w:r w:rsidRPr="009C70BA">
              <w:rPr>
                <w:rFonts w:ascii="Times New Roman" w:hAnsi="Times New Roman"/>
                <w:color w:val="000000"/>
                <w:sz w:val="20"/>
                <w:szCs w:val="20"/>
                <w:shd w:val="clear" w:color="auto" w:fill="FFFFFF"/>
              </w:rPr>
              <w:t>Закреплять полученные навыки. Учить, заранее обдумывать содержание будущей постройки, называть ее тему, давать общее описание. Развивать творческую инициативу и самостоятельность.</w:t>
            </w:r>
          </w:p>
        </w:tc>
        <w:tc>
          <w:tcPr>
            <w:tcW w:w="3763"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D372C2">
            <w:pPr>
              <w:jc w:val="both"/>
              <w:rPr>
                <w:rFonts w:ascii="Times New Roman" w:hAnsi="Times New Roman"/>
                <w:sz w:val="20"/>
                <w:szCs w:val="20"/>
              </w:rPr>
            </w:pPr>
            <w:r w:rsidRPr="009C70BA">
              <w:rPr>
                <w:rFonts w:ascii="Times New Roman" w:hAnsi="Times New Roman"/>
                <w:sz w:val="20"/>
                <w:szCs w:val="20"/>
              </w:rPr>
              <w:t>Строим дом своей мечты</w:t>
            </w:r>
          </w:p>
        </w:tc>
      </w:tr>
      <w:tr w:rsidR="00282DFE" w:rsidRPr="005F40BE" w:rsidTr="009C70BA">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sz w:val="20"/>
                <w:szCs w:val="20"/>
              </w:rPr>
              <w:t>21</w:t>
            </w:r>
            <w:r w:rsidR="002E62F3" w:rsidRPr="009C70B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33279E" w:rsidP="009C70BA">
            <w:pPr>
              <w:jc w:val="center"/>
              <w:rPr>
                <w:rFonts w:ascii="Times New Roman" w:hAnsi="Times New Roman"/>
                <w:sz w:val="20"/>
                <w:szCs w:val="20"/>
              </w:rPr>
            </w:pPr>
            <w:r>
              <w:rPr>
                <w:rFonts w:ascii="Times New Roman" w:hAnsi="Times New Roman"/>
                <w:sz w:val="20"/>
                <w:szCs w:val="20"/>
              </w:rPr>
              <w:t>1</w:t>
            </w:r>
            <w:r w:rsidR="009C70BA" w:rsidRPr="009C70BA">
              <w:rPr>
                <w:rFonts w:ascii="Times New Roman" w:hAnsi="Times New Roman"/>
                <w:sz w:val="20"/>
                <w:szCs w:val="20"/>
              </w:rPr>
              <w:t>7</w:t>
            </w:r>
            <w:r w:rsidR="00274733" w:rsidRPr="009C70BA">
              <w:rPr>
                <w:rFonts w:ascii="Times New Roman" w:hAnsi="Times New Roman"/>
                <w:sz w:val="20"/>
                <w:szCs w:val="20"/>
              </w:rPr>
              <w:t>.03.2</w:t>
            </w:r>
            <w:r w:rsidR="009C70BA" w:rsidRPr="009C70B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sz w:val="20"/>
                <w:szCs w:val="20"/>
              </w:rPr>
              <w:t>Детская площадка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both"/>
              <w:rPr>
                <w:rFonts w:ascii="Times New Roman" w:hAnsi="Times New Roman"/>
                <w:sz w:val="20"/>
                <w:szCs w:val="20"/>
              </w:rPr>
            </w:pPr>
            <w:r w:rsidRPr="009C70BA">
              <w:rPr>
                <w:rFonts w:ascii="Times New Roman" w:hAnsi="Times New Roman"/>
                <w:color w:val="000000"/>
                <w:sz w:val="20"/>
                <w:szCs w:val="20"/>
                <w:shd w:val="clear" w:color="auto" w:fill="FFFFFF"/>
              </w:rPr>
              <w:t>Показать детскую площадку на картинке. Вспомнить, что находится на территории детской площадки. Учить действовать сообща.</w:t>
            </w:r>
          </w:p>
        </w:tc>
        <w:tc>
          <w:tcPr>
            <w:tcW w:w="3763"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D372C2">
            <w:pPr>
              <w:jc w:val="both"/>
              <w:rPr>
                <w:rFonts w:ascii="Times New Roman" w:hAnsi="Times New Roman"/>
                <w:sz w:val="20"/>
                <w:szCs w:val="20"/>
              </w:rPr>
            </w:pPr>
            <w:r w:rsidRPr="009C70BA">
              <w:rPr>
                <w:rFonts w:ascii="Times New Roman" w:hAnsi="Times New Roman"/>
                <w:color w:val="000000"/>
                <w:sz w:val="20"/>
                <w:szCs w:val="20"/>
                <w:shd w:val="clear" w:color="auto" w:fill="FFFFFF"/>
              </w:rPr>
              <w:t>Учить строить песочницу, лесенки и располагать их согласно замыслу.</w:t>
            </w:r>
          </w:p>
        </w:tc>
      </w:tr>
      <w:tr w:rsidR="00282DFE" w:rsidRPr="005F40BE" w:rsidTr="009C70BA">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sz w:val="20"/>
                <w:szCs w:val="20"/>
              </w:rPr>
              <w:t>22</w:t>
            </w:r>
            <w:r w:rsidR="002E62F3" w:rsidRPr="009C70B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33279E" w:rsidP="009C70BA">
            <w:pPr>
              <w:jc w:val="center"/>
              <w:rPr>
                <w:rFonts w:ascii="Times New Roman" w:hAnsi="Times New Roman"/>
                <w:sz w:val="20"/>
                <w:szCs w:val="20"/>
              </w:rPr>
            </w:pPr>
            <w:r>
              <w:rPr>
                <w:rFonts w:ascii="Times New Roman" w:hAnsi="Times New Roman"/>
                <w:sz w:val="20"/>
                <w:szCs w:val="20"/>
              </w:rPr>
              <w:t>2</w:t>
            </w:r>
            <w:r w:rsidR="009C70BA" w:rsidRPr="009C70BA">
              <w:rPr>
                <w:rFonts w:ascii="Times New Roman" w:hAnsi="Times New Roman"/>
                <w:sz w:val="20"/>
                <w:szCs w:val="20"/>
              </w:rPr>
              <w:t>4.03.</w:t>
            </w:r>
            <w:r w:rsidR="00274733" w:rsidRPr="009C70BA">
              <w:rPr>
                <w:rFonts w:ascii="Times New Roman" w:hAnsi="Times New Roman"/>
                <w:sz w:val="20"/>
                <w:szCs w:val="20"/>
              </w:rPr>
              <w:t>2</w:t>
            </w:r>
            <w:r w:rsidR="009C70BA" w:rsidRPr="009C70B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sz w:val="20"/>
                <w:szCs w:val="20"/>
              </w:rPr>
              <w:t>Горка для ребят</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both"/>
              <w:rPr>
                <w:rFonts w:ascii="Times New Roman" w:hAnsi="Times New Roman"/>
                <w:sz w:val="20"/>
                <w:szCs w:val="20"/>
              </w:rPr>
            </w:pPr>
            <w:r w:rsidRPr="009C70BA">
              <w:rPr>
                <w:rFonts w:ascii="Times New Roman" w:hAnsi="Times New Roman"/>
                <w:color w:val="000000"/>
                <w:sz w:val="20"/>
                <w:szCs w:val="20"/>
                <w:shd w:val="clear" w:color="auto" w:fill="FFFFFF"/>
              </w:rPr>
              <w:t>Продолжать знакомить с детской площадкой. Показать детскую площадку на картинке. Вспомнить, что находится на территории детской площадки. Учить действовать сообща. Развивать память и наблюдательность.</w:t>
            </w:r>
          </w:p>
        </w:tc>
        <w:tc>
          <w:tcPr>
            <w:tcW w:w="3763"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D372C2">
            <w:pPr>
              <w:jc w:val="both"/>
              <w:rPr>
                <w:rFonts w:ascii="Times New Roman" w:hAnsi="Times New Roman"/>
                <w:sz w:val="20"/>
                <w:szCs w:val="20"/>
              </w:rPr>
            </w:pPr>
            <w:r w:rsidRPr="009C70BA">
              <w:rPr>
                <w:rFonts w:ascii="Times New Roman" w:hAnsi="Times New Roman"/>
                <w:color w:val="000000"/>
                <w:sz w:val="20"/>
                <w:szCs w:val="20"/>
                <w:shd w:val="clear" w:color="auto" w:fill="FFFFFF"/>
              </w:rPr>
              <w:t>Учить строить песочницу, лесенки и располагать их согласно замыслу</w:t>
            </w:r>
          </w:p>
        </w:tc>
      </w:tr>
      <w:tr w:rsidR="00282DFE" w:rsidRPr="005F40BE" w:rsidTr="009C70BA">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sz w:val="20"/>
                <w:szCs w:val="20"/>
              </w:rPr>
              <w:t>23</w:t>
            </w:r>
            <w:r w:rsidR="002E62F3" w:rsidRPr="009C70B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33279E" w:rsidP="009C70BA">
            <w:pPr>
              <w:jc w:val="center"/>
              <w:rPr>
                <w:rFonts w:ascii="Times New Roman" w:hAnsi="Times New Roman"/>
                <w:sz w:val="20"/>
                <w:szCs w:val="20"/>
              </w:rPr>
            </w:pPr>
            <w:r>
              <w:rPr>
                <w:rFonts w:ascii="Times New Roman" w:hAnsi="Times New Roman"/>
                <w:sz w:val="20"/>
                <w:szCs w:val="20"/>
              </w:rPr>
              <w:t>3</w:t>
            </w:r>
            <w:r w:rsidR="009C70BA" w:rsidRPr="009C70BA">
              <w:rPr>
                <w:rFonts w:ascii="Times New Roman" w:hAnsi="Times New Roman"/>
                <w:sz w:val="20"/>
                <w:szCs w:val="20"/>
              </w:rPr>
              <w:t>1.03</w:t>
            </w:r>
            <w:r w:rsidR="00274733" w:rsidRPr="009C70BA">
              <w:rPr>
                <w:rFonts w:ascii="Times New Roman" w:hAnsi="Times New Roman"/>
                <w:sz w:val="20"/>
                <w:szCs w:val="20"/>
              </w:rPr>
              <w:t>.2</w:t>
            </w:r>
            <w:r w:rsidR="009C70BA" w:rsidRPr="009C70B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color w:val="000000"/>
                <w:sz w:val="20"/>
                <w:szCs w:val="20"/>
                <w:shd w:val="clear" w:color="auto" w:fill="FFFFFF"/>
              </w:rPr>
              <w:t>Игра «Составь человечка».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both"/>
              <w:rPr>
                <w:rFonts w:ascii="Times New Roman" w:hAnsi="Times New Roman"/>
                <w:sz w:val="20"/>
                <w:szCs w:val="20"/>
              </w:rPr>
            </w:pPr>
            <w:r w:rsidRPr="009C70BA">
              <w:rPr>
                <w:rFonts w:ascii="Times New Roman" w:hAnsi="Times New Roman"/>
                <w:color w:val="000000"/>
                <w:sz w:val="20"/>
                <w:szCs w:val="20"/>
                <w:shd w:val="clear" w:color="auto" w:fill="FFFFFF"/>
              </w:rPr>
              <w:t>Развивать умение соотносить детали ЛЕГО конструктора (готовые постройки) с их изображением на чертеже. Развивать внимание, зрительную память, умение выделять части целого.</w:t>
            </w:r>
          </w:p>
        </w:tc>
        <w:tc>
          <w:tcPr>
            <w:tcW w:w="3763"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D372C2">
            <w:pPr>
              <w:jc w:val="both"/>
              <w:rPr>
                <w:rFonts w:ascii="Times New Roman" w:hAnsi="Times New Roman"/>
                <w:sz w:val="20"/>
                <w:szCs w:val="20"/>
              </w:rPr>
            </w:pPr>
            <w:r w:rsidRPr="009C70BA">
              <w:rPr>
                <w:rFonts w:ascii="Times New Roman" w:hAnsi="Times New Roman"/>
                <w:sz w:val="20"/>
                <w:szCs w:val="20"/>
              </w:rPr>
              <w:t>Составляем человека по изображением на чертеже</w:t>
            </w:r>
          </w:p>
        </w:tc>
      </w:tr>
      <w:tr w:rsidR="00282DFE" w:rsidRPr="005F40BE" w:rsidTr="009C70BA">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sz w:val="20"/>
                <w:szCs w:val="20"/>
              </w:rPr>
              <w:t>24</w:t>
            </w:r>
            <w:r w:rsidR="002E62F3" w:rsidRPr="009C70B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33279E" w:rsidP="009C70BA">
            <w:pPr>
              <w:jc w:val="center"/>
              <w:rPr>
                <w:rFonts w:ascii="Times New Roman" w:hAnsi="Times New Roman"/>
                <w:sz w:val="20"/>
                <w:szCs w:val="20"/>
              </w:rPr>
            </w:pPr>
            <w:r>
              <w:rPr>
                <w:rFonts w:ascii="Times New Roman" w:hAnsi="Times New Roman"/>
                <w:sz w:val="20"/>
                <w:szCs w:val="20"/>
              </w:rPr>
              <w:t>07.04</w:t>
            </w:r>
            <w:r w:rsidR="00274733" w:rsidRPr="009C70BA">
              <w:rPr>
                <w:rFonts w:ascii="Times New Roman" w:hAnsi="Times New Roman"/>
                <w:sz w:val="20"/>
                <w:szCs w:val="20"/>
              </w:rPr>
              <w:t>.2</w:t>
            </w:r>
            <w:r w:rsidR="009C70BA" w:rsidRPr="009C70B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sz w:val="20"/>
                <w:szCs w:val="20"/>
              </w:rPr>
              <w:t>Конструирование по замыслу</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both"/>
              <w:rPr>
                <w:rFonts w:ascii="Times New Roman" w:hAnsi="Times New Roman"/>
                <w:sz w:val="20"/>
                <w:szCs w:val="20"/>
              </w:rPr>
            </w:pPr>
            <w:r w:rsidRPr="009C70BA">
              <w:rPr>
                <w:rFonts w:ascii="Times New Roman" w:hAnsi="Times New Roman"/>
                <w:color w:val="000000"/>
                <w:sz w:val="20"/>
                <w:szCs w:val="20"/>
                <w:shd w:val="clear" w:color="auto" w:fill="FFFFFF"/>
              </w:rPr>
              <w:t>Закреплять полученные навыки. Развивать творческую инициативу и самостоятельность.</w:t>
            </w:r>
          </w:p>
        </w:tc>
        <w:tc>
          <w:tcPr>
            <w:tcW w:w="3763"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D372C2">
            <w:pPr>
              <w:jc w:val="both"/>
              <w:rPr>
                <w:rFonts w:ascii="Times New Roman" w:hAnsi="Times New Roman"/>
                <w:sz w:val="20"/>
                <w:szCs w:val="20"/>
              </w:rPr>
            </w:pPr>
            <w:r w:rsidRPr="009C70BA">
              <w:rPr>
                <w:rFonts w:ascii="Times New Roman" w:hAnsi="Times New Roman"/>
                <w:color w:val="000000"/>
                <w:sz w:val="20"/>
                <w:szCs w:val="20"/>
                <w:shd w:val="clear" w:color="auto" w:fill="FFFFFF"/>
              </w:rPr>
              <w:t>Учимся, заранее обдумывать содержание будущей постройки, называть ее тему, давать общее описание.</w:t>
            </w:r>
          </w:p>
        </w:tc>
      </w:tr>
      <w:tr w:rsidR="00282DFE" w:rsidRPr="005F40BE" w:rsidTr="009C70BA">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sz w:val="20"/>
                <w:szCs w:val="20"/>
              </w:rPr>
              <w:t>25</w:t>
            </w:r>
            <w:r w:rsidR="002E62F3" w:rsidRPr="009C70B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33279E" w:rsidP="009C70BA">
            <w:pPr>
              <w:jc w:val="center"/>
              <w:rPr>
                <w:rFonts w:ascii="Times New Roman" w:hAnsi="Times New Roman"/>
                <w:sz w:val="20"/>
                <w:szCs w:val="20"/>
              </w:rPr>
            </w:pPr>
            <w:r>
              <w:rPr>
                <w:rFonts w:ascii="Times New Roman" w:hAnsi="Times New Roman"/>
                <w:sz w:val="20"/>
                <w:szCs w:val="20"/>
              </w:rPr>
              <w:t>1</w:t>
            </w:r>
            <w:r w:rsidR="009C70BA" w:rsidRPr="009C70BA">
              <w:rPr>
                <w:rFonts w:ascii="Times New Roman" w:hAnsi="Times New Roman"/>
                <w:sz w:val="20"/>
                <w:szCs w:val="20"/>
              </w:rPr>
              <w:t>4</w:t>
            </w:r>
            <w:r w:rsidR="00274733" w:rsidRPr="009C70BA">
              <w:rPr>
                <w:rFonts w:ascii="Times New Roman" w:hAnsi="Times New Roman"/>
                <w:sz w:val="20"/>
                <w:szCs w:val="20"/>
              </w:rPr>
              <w:t>.04.2</w:t>
            </w:r>
            <w:r w:rsidR="009C70BA" w:rsidRPr="009C70B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2DFE" w:rsidRPr="009C70BA" w:rsidRDefault="00282DFE"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center"/>
              <w:rPr>
                <w:rFonts w:ascii="Times New Roman" w:hAnsi="Times New Roman"/>
                <w:sz w:val="20"/>
                <w:szCs w:val="20"/>
              </w:rPr>
            </w:pPr>
            <w:r w:rsidRPr="009C70BA">
              <w:rPr>
                <w:rFonts w:ascii="Times New Roman" w:hAnsi="Times New Roman"/>
                <w:sz w:val="20"/>
                <w:szCs w:val="20"/>
              </w:rPr>
              <w:t xml:space="preserve">Ракета </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2414B4">
            <w:pPr>
              <w:jc w:val="both"/>
              <w:rPr>
                <w:rFonts w:ascii="Times New Roman" w:hAnsi="Times New Roman"/>
                <w:sz w:val="20"/>
                <w:szCs w:val="20"/>
              </w:rPr>
            </w:pPr>
            <w:r w:rsidRPr="009C70BA">
              <w:rPr>
                <w:rFonts w:ascii="Times New Roman" w:hAnsi="Times New Roman"/>
                <w:color w:val="000000"/>
                <w:sz w:val="20"/>
                <w:szCs w:val="20"/>
                <w:shd w:val="clear" w:color="auto" w:fill="FFFFFF"/>
              </w:rPr>
              <w:t xml:space="preserve">Расширять представления детей о космосе. Познакомить с понятиями «космос», «космонавт», «ракета». </w:t>
            </w:r>
          </w:p>
        </w:tc>
        <w:tc>
          <w:tcPr>
            <w:tcW w:w="3763" w:type="dxa"/>
            <w:tcBorders>
              <w:top w:val="single" w:sz="4" w:space="0" w:color="auto"/>
              <w:left w:val="single" w:sz="4" w:space="0" w:color="auto"/>
              <w:bottom w:val="single" w:sz="4" w:space="0" w:color="auto"/>
              <w:right w:val="single" w:sz="4" w:space="0" w:color="auto"/>
            </w:tcBorders>
            <w:shd w:val="clear" w:color="auto" w:fill="auto"/>
            <w:hideMark/>
          </w:tcPr>
          <w:p w:rsidR="00282DFE" w:rsidRPr="009C70BA" w:rsidRDefault="00282DFE" w:rsidP="00D372C2">
            <w:pPr>
              <w:jc w:val="both"/>
              <w:rPr>
                <w:rFonts w:ascii="Times New Roman" w:hAnsi="Times New Roman"/>
                <w:sz w:val="20"/>
                <w:szCs w:val="20"/>
              </w:rPr>
            </w:pPr>
            <w:r w:rsidRPr="009C70BA">
              <w:rPr>
                <w:rFonts w:ascii="Times New Roman" w:hAnsi="Times New Roman"/>
                <w:sz w:val="20"/>
                <w:szCs w:val="20"/>
              </w:rPr>
              <w:t>Учимся строить ракету, используя уже имеющие навыки</w:t>
            </w:r>
          </w:p>
        </w:tc>
      </w:tr>
      <w:tr w:rsidR="00274733" w:rsidRPr="005F40BE" w:rsidTr="009C70BA">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74733" w:rsidRPr="009C70BA" w:rsidRDefault="00274733" w:rsidP="002414B4">
            <w:pPr>
              <w:jc w:val="center"/>
              <w:rPr>
                <w:rFonts w:ascii="Times New Roman" w:hAnsi="Times New Roman"/>
                <w:sz w:val="20"/>
                <w:szCs w:val="20"/>
              </w:rPr>
            </w:pPr>
            <w:r w:rsidRPr="009C70BA">
              <w:rPr>
                <w:rFonts w:ascii="Times New Roman" w:hAnsi="Times New Roman"/>
                <w:sz w:val="20"/>
                <w:szCs w:val="20"/>
              </w:rPr>
              <w:t>26</w:t>
            </w:r>
            <w:r w:rsidR="002E62F3" w:rsidRPr="009C70B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74733" w:rsidRPr="009C70BA" w:rsidRDefault="0033279E" w:rsidP="009C70BA">
            <w:pPr>
              <w:jc w:val="center"/>
              <w:rPr>
                <w:rFonts w:ascii="Times New Roman" w:hAnsi="Times New Roman"/>
                <w:sz w:val="20"/>
                <w:szCs w:val="20"/>
              </w:rPr>
            </w:pPr>
            <w:r>
              <w:rPr>
                <w:rFonts w:ascii="Times New Roman" w:hAnsi="Times New Roman"/>
                <w:sz w:val="20"/>
                <w:szCs w:val="20"/>
              </w:rPr>
              <w:t>2</w:t>
            </w:r>
            <w:r w:rsidR="002E62F3" w:rsidRPr="009C70BA">
              <w:rPr>
                <w:rFonts w:ascii="Times New Roman" w:hAnsi="Times New Roman"/>
                <w:sz w:val="20"/>
                <w:szCs w:val="20"/>
              </w:rPr>
              <w:t>1.04</w:t>
            </w:r>
            <w:r w:rsidR="00274733" w:rsidRPr="009C70BA">
              <w:rPr>
                <w:rFonts w:ascii="Times New Roman" w:hAnsi="Times New Roman"/>
                <w:sz w:val="20"/>
                <w:szCs w:val="20"/>
              </w:rPr>
              <w:t>.2</w:t>
            </w:r>
            <w:r w:rsidR="009C70BA" w:rsidRPr="009C70B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4733" w:rsidRPr="009C70BA" w:rsidRDefault="00274733"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733" w:rsidRPr="009C70BA" w:rsidRDefault="00274733" w:rsidP="002414B4">
            <w:pPr>
              <w:jc w:val="center"/>
              <w:rPr>
                <w:rFonts w:ascii="Times New Roman" w:hAnsi="Times New Roman"/>
                <w:sz w:val="20"/>
                <w:szCs w:val="20"/>
              </w:rPr>
            </w:pPr>
            <w:r w:rsidRPr="009C70BA">
              <w:rPr>
                <w:rFonts w:ascii="Times New Roman" w:hAnsi="Times New Roman"/>
                <w:sz w:val="20"/>
                <w:szCs w:val="20"/>
              </w:rPr>
              <w:t xml:space="preserve">Луноход </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74733" w:rsidRPr="009C70BA" w:rsidRDefault="00274733" w:rsidP="002414B4">
            <w:pPr>
              <w:jc w:val="both"/>
              <w:rPr>
                <w:rFonts w:ascii="Times New Roman" w:hAnsi="Times New Roman"/>
                <w:sz w:val="20"/>
                <w:szCs w:val="20"/>
              </w:rPr>
            </w:pPr>
            <w:r w:rsidRPr="009C70BA">
              <w:rPr>
                <w:rFonts w:ascii="Times New Roman" w:hAnsi="Times New Roman"/>
                <w:color w:val="000000"/>
                <w:sz w:val="20"/>
                <w:szCs w:val="20"/>
                <w:shd w:val="clear" w:color="auto" w:fill="FFFFFF"/>
              </w:rPr>
              <w:t xml:space="preserve">Рассказать о луноходе, его предназначении, устройстве. </w:t>
            </w:r>
          </w:p>
        </w:tc>
        <w:tc>
          <w:tcPr>
            <w:tcW w:w="3763" w:type="dxa"/>
            <w:tcBorders>
              <w:top w:val="single" w:sz="4" w:space="0" w:color="auto"/>
              <w:left w:val="single" w:sz="4" w:space="0" w:color="auto"/>
              <w:bottom w:val="single" w:sz="4" w:space="0" w:color="auto"/>
              <w:right w:val="single" w:sz="4" w:space="0" w:color="auto"/>
            </w:tcBorders>
            <w:shd w:val="clear" w:color="auto" w:fill="auto"/>
            <w:hideMark/>
          </w:tcPr>
          <w:p w:rsidR="00274733" w:rsidRPr="009C70BA" w:rsidRDefault="00274733" w:rsidP="00D372C2">
            <w:pPr>
              <w:jc w:val="both"/>
              <w:rPr>
                <w:rFonts w:ascii="Times New Roman" w:hAnsi="Times New Roman"/>
                <w:sz w:val="20"/>
                <w:szCs w:val="20"/>
              </w:rPr>
            </w:pPr>
            <w:r w:rsidRPr="009C70BA">
              <w:rPr>
                <w:rFonts w:ascii="Times New Roman" w:hAnsi="Times New Roman"/>
                <w:sz w:val="20"/>
                <w:szCs w:val="20"/>
              </w:rPr>
              <w:t>Учимся строить из деталей конструктора луноход, передавая основные характерные детали</w:t>
            </w:r>
          </w:p>
        </w:tc>
      </w:tr>
      <w:tr w:rsidR="00274733" w:rsidRPr="005F40BE" w:rsidTr="009C70BA">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74733" w:rsidRPr="009C70BA" w:rsidRDefault="00274733" w:rsidP="002414B4">
            <w:pPr>
              <w:jc w:val="center"/>
              <w:rPr>
                <w:rFonts w:ascii="Times New Roman" w:hAnsi="Times New Roman"/>
                <w:sz w:val="20"/>
                <w:szCs w:val="20"/>
              </w:rPr>
            </w:pPr>
            <w:r w:rsidRPr="009C70BA">
              <w:rPr>
                <w:rFonts w:ascii="Times New Roman" w:hAnsi="Times New Roman"/>
                <w:sz w:val="20"/>
                <w:szCs w:val="20"/>
              </w:rPr>
              <w:t>27</w:t>
            </w:r>
            <w:r w:rsidR="002E62F3" w:rsidRPr="009C70B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74733" w:rsidRPr="009C70BA" w:rsidRDefault="0033279E" w:rsidP="009C70BA">
            <w:pPr>
              <w:jc w:val="center"/>
              <w:rPr>
                <w:rFonts w:ascii="Times New Roman" w:hAnsi="Times New Roman"/>
                <w:sz w:val="20"/>
                <w:szCs w:val="20"/>
              </w:rPr>
            </w:pPr>
            <w:r>
              <w:rPr>
                <w:rFonts w:ascii="Times New Roman" w:hAnsi="Times New Roman"/>
                <w:sz w:val="20"/>
                <w:szCs w:val="20"/>
              </w:rPr>
              <w:t>2</w:t>
            </w:r>
            <w:r w:rsidR="002E62F3" w:rsidRPr="009C70BA">
              <w:rPr>
                <w:rFonts w:ascii="Times New Roman" w:hAnsi="Times New Roman"/>
                <w:sz w:val="20"/>
                <w:szCs w:val="20"/>
              </w:rPr>
              <w:t>8.04</w:t>
            </w:r>
            <w:r w:rsidR="00274733" w:rsidRPr="009C70BA">
              <w:rPr>
                <w:rFonts w:ascii="Times New Roman" w:hAnsi="Times New Roman"/>
                <w:sz w:val="20"/>
                <w:szCs w:val="20"/>
              </w:rPr>
              <w:t>.2</w:t>
            </w:r>
            <w:r w:rsidR="009C70BA" w:rsidRPr="009C70B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4733" w:rsidRPr="009C70BA" w:rsidRDefault="00274733"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733" w:rsidRPr="009C70BA" w:rsidRDefault="00274733" w:rsidP="002414B4">
            <w:pPr>
              <w:jc w:val="center"/>
              <w:rPr>
                <w:rFonts w:ascii="Times New Roman" w:hAnsi="Times New Roman"/>
                <w:sz w:val="20"/>
                <w:szCs w:val="20"/>
              </w:rPr>
            </w:pPr>
            <w:r w:rsidRPr="009C70BA">
              <w:rPr>
                <w:rFonts w:ascii="Times New Roman" w:hAnsi="Times New Roman"/>
                <w:sz w:val="20"/>
                <w:szCs w:val="20"/>
              </w:rPr>
              <w:t>Робот для исследования космоса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74733" w:rsidRPr="009C70BA" w:rsidRDefault="00274733" w:rsidP="002414B4">
            <w:pPr>
              <w:jc w:val="both"/>
              <w:rPr>
                <w:rFonts w:ascii="Times New Roman" w:hAnsi="Times New Roman"/>
                <w:sz w:val="20"/>
                <w:szCs w:val="20"/>
              </w:rPr>
            </w:pPr>
            <w:r w:rsidRPr="009C70BA">
              <w:rPr>
                <w:rFonts w:ascii="Times New Roman" w:hAnsi="Times New Roman"/>
                <w:color w:val="000000"/>
                <w:sz w:val="20"/>
                <w:szCs w:val="20"/>
                <w:shd w:val="clear" w:color="auto" w:fill="FFFFFF"/>
              </w:rPr>
              <w:t xml:space="preserve">Продолжать знакомить с космосом. </w:t>
            </w:r>
          </w:p>
        </w:tc>
        <w:tc>
          <w:tcPr>
            <w:tcW w:w="3763" w:type="dxa"/>
            <w:tcBorders>
              <w:top w:val="single" w:sz="4" w:space="0" w:color="auto"/>
              <w:left w:val="single" w:sz="4" w:space="0" w:color="auto"/>
              <w:bottom w:val="single" w:sz="4" w:space="0" w:color="auto"/>
              <w:right w:val="single" w:sz="4" w:space="0" w:color="auto"/>
            </w:tcBorders>
            <w:shd w:val="clear" w:color="auto" w:fill="auto"/>
            <w:hideMark/>
          </w:tcPr>
          <w:p w:rsidR="00274733" w:rsidRPr="009C70BA" w:rsidRDefault="00274733" w:rsidP="00D372C2">
            <w:pPr>
              <w:jc w:val="both"/>
              <w:rPr>
                <w:rFonts w:ascii="Times New Roman" w:hAnsi="Times New Roman"/>
                <w:sz w:val="20"/>
                <w:szCs w:val="20"/>
              </w:rPr>
            </w:pPr>
            <w:r w:rsidRPr="009C70BA">
              <w:rPr>
                <w:rFonts w:ascii="Times New Roman" w:hAnsi="Times New Roman"/>
                <w:color w:val="000000"/>
                <w:sz w:val="20"/>
                <w:szCs w:val="20"/>
                <w:shd w:val="clear" w:color="auto" w:fill="FFFFFF"/>
              </w:rPr>
              <w:t>Учимся строить робота по замыслу, передавать характерные особенности конструируемого объекта.</w:t>
            </w:r>
          </w:p>
        </w:tc>
      </w:tr>
      <w:tr w:rsidR="00274733" w:rsidRPr="005F40BE" w:rsidTr="009C70BA">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74733" w:rsidRPr="009C70BA" w:rsidRDefault="00274733" w:rsidP="002414B4">
            <w:pPr>
              <w:jc w:val="center"/>
              <w:rPr>
                <w:rFonts w:ascii="Times New Roman" w:hAnsi="Times New Roman"/>
                <w:sz w:val="20"/>
                <w:szCs w:val="20"/>
              </w:rPr>
            </w:pPr>
            <w:r w:rsidRPr="009C70BA">
              <w:rPr>
                <w:rFonts w:ascii="Times New Roman" w:hAnsi="Times New Roman"/>
                <w:sz w:val="20"/>
                <w:szCs w:val="20"/>
              </w:rPr>
              <w:t>28</w:t>
            </w:r>
            <w:r w:rsidR="002E62F3" w:rsidRPr="009C70B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74733" w:rsidRPr="009C70BA" w:rsidRDefault="0033279E" w:rsidP="009C70BA">
            <w:pPr>
              <w:jc w:val="center"/>
              <w:rPr>
                <w:rFonts w:ascii="Times New Roman" w:hAnsi="Times New Roman"/>
                <w:sz w:val="20"/>
                <w:szCs w:val="20"/>
              </w:rPr>
            </w:pPr>
            <w:r>
              <w:rPr>
                <w:rFonts w:ascii="Times New Roman" w:hAnsi="Times New Roman"/>
                <w:sz w:val="20"/>
                <w:szCs w:val="20"/>
              </w:rPr>
              <w:t>05.05</w:t>
            </w:r>
            <w:r w:rsidR="00274733" w:rsidRPr="009C70BA">
              <w:rPr>
                <w:rFonts w:ascii="Times New Roman" w:hAnsi="Times New Roman"/>
                <w:sz w:val="20"/>
                <w:szCs w:val="20"/>
              </w:rPr>
              <w:t>.2</w:t>
            </w:r>
            <w:r w:rsidR="009C70BA" w:rsidRPr="009C70B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4733" w:rsidRPr="009C70BA" w:rsidRDefault="00274733"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733" w:rsidRPr="009C70BA" w:rsidRDefault="00274733" w:rsidP="002414B4">
            <w:pPr>
              <w:jc w:val="center"/>
              <w:rPr>
                <w:rFonts w:ascii="Times New Roman" w:hAnsi="Times New Roman"/>
                <w:sz w:val="20"/>
                <w:szCs w:val="20"/>
              </w:rPr>
            </w:pPr>
            <w:r w:rsidRPr="009C70BA">
              <w:rPr>
                <w:rFonts w:ascii="Times New Roman" w:hAnsi="Times New Roman"/>
                <w:sz w:val="20"/>
                <w:szCs w:val="20"/>
              </w:rPr>
              <w:t>Конструирование по замыслу</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74733" w:rsidRPr="009C70BA" w:rsidRDefault="00274733" w:rsidP="002414B4">
            <w:pPr>
              <w:jc w:val="both"/>
              <w:rPr>
                <w:rFonts w:ascii="Times New Roman" w:hAnsi="Times New Roman"/>
                <w:sz w:val="20"/>
                <w:szCs w:val="20"/>
              </w:rPr>
            </w:pPr>
            <w:r w:rsidRPr="009C70BA">
              <w:rPr>
                <w:rFonts w:ascii="Times New Roman" w:hAnsi="Times New Roman"/>
                <w:color w:val="000000"/>
                <w:sz w:val="20"/>
                <w:szCs w:val="20"/>
                <w:shd w:val="clear" w:color="auto" w:fill="FFFFFF"/>
              </w:rPr>
              <w:t>Закреплять полученные навыки. Развивать творческую инициативу и самостоятельность.</w:t>
            </w:r>
          </w:p>
        </w:tc>
        <w:tc>
          <w:tcPr>
            <w:tcW w:w="3763" w:type="dxa"/>
            <w:tcBorders>
              <w:top w:val="single" w:sz="4" w:space="0" w:color="auto"/>
              <w:left w:val="single" w:sz="4" w:space="0" w:color="auto"/>
              <w:bottom w:val="single" w:sz="4" w:space="0" w:color="auto"/>
              <w:right w:val="single" w:sz="4" w:space="0" w:color="auto"/>
            </w:tcBorders>
            <w:shd w:val="clear" w:color="auto" w:fill="auto"/>
            <w:hideMark/>
          </w:tcPr>
          <w:p w:rsidR="00274733" w:rsidRPr="009C70BA" w:rsidRDefault="00274733" w:rsidP="00D372C2">
            <w:pPr>
              <w:jc w:val="both"/>
              <w:rPr>
                <w:rFonts w:ascii="Times New Roman" w:hAnsi="Times New Roman"/>
                <w:color w:val="000000"/>
                <w:sz w:val="20"/>
                <w:szCs w:val="20"/>
                <w:shd w:val="clear" w:color="auto" w:fill="FFFFFF"/>
              </w:rPr>
            </w:pPr>
            <w:r w:rsidRPr="009C70BA">
              <w:rPr>
                <w:rFonts w:ascii="Times New Roman" w:hAnsi="Times New Roman"/>
                <w:color w:val="000000"/>
                <w:sz w:val="20"/>
                <w:szCs w:val="20"/>
                <w:shd w:val="clear" w:color="auto" w:fill="FFFFFF"/>
              </w:rPr>
              <w:t>Учимся, заранее обдумывать содержание будущей постройки, называть ее тему, давать общее описание.</w:t>
            </w:r>
          </w:p>
          <w:p w:rsidR="00274733" w:rsidRPr="009C70BA" w:rsidRDefault="00274733" w:rsidP="00D372C2">
            <w:pPr>
              <w:jc w:val="both"/>
              <w:rPr>
                <w:rFonts w:ascii="Times New Roman" w:hAnsi="Times New Roman"/>
                <w:sz w:val="20"/>
                <w:szCs w:val="20"/>
              </w:rPr>
            </w:pPr>
            <w:r w:rsidRPr="009C70BA">
              <w:rPr>
                <w:rFonts w:ascii="Times New Roman" w:hAnsi="Times New Roman"/>
                <w:color w:val="000000"/>
                <w:sz w:val="20"/>
                <w:szCs w:val="20"/>
                <w:shd w:val="clear" w:color="auto" w:fill="FFFFFF"/>
              </w:rPr>
              <w:t>«Скворечник для птенцов»</w:t>
            </w:r>
          </w:p>
        </w:tc>
      </w:tr>
      <w:tr w:rsidR="00274733" w:rsidRPr="005F40BE" w:rsidTr="009C70BA">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74733" w:rsidRPr="009C70BA" w:rsidRDefault="00274733" w:rsidP="002414B4">
            <w:pPr>
              <w:jc w:val="center"/>
              <w:rPr>
                <w:rFonts w:ascii="Times New Roman" w:hAnsi="Times New Roman"/>
                <w:sz w:val="20"/>
                <w:szCs w:val="20"/>
              </w:rPr>
            </w:pPr>
            <w:r w:rsidRPr="009C70BA">
              <w:rPr>
                <w:rFonts w:ascii="Times New Roman" w:hAnsi="Times New Roman"/>
                <w:sz w:val="20"/>
                <w:szCs w:val="20"/>
              </w:rPr>
              <w:t>29</w:t>
            </w:r>
            <w:r w:rsidR="009C70BA" w:rsidRPr="009C70B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74733" w:rsidRPr="009C70BA" w:rsidRDefault="0033279E" w:rsidP="009C70BA">
            <w:pPr>
              <w:jc w:val="center"/>
              <w:rPr>
                <w:rFonts w:ascii="Times New Roman" w:hAnsi="Times New Roman"/>
                <w:sz w:val="20"/>
                <w:szCs w:val="20"/>
              </w:rPr>
            </w:pPr>
            <w:r>
              <w:rPr>
                <w:rFonts w:ascii="Times New Roman" w:hAnsi="Times New Roman"/>
                <w:sz w:val="20"/>
                <w:szCs w:val="20"/>
              </w:rPr>
              <w:t>12</w:t>
            </w:r>
            <w:r w:rsidR="00274733" w:rsidRPr="009C70BA">
              <w:rPr>
                <w:rFonts w:ascii="Times New Roman" w:hAnsi="Times New Roman"/>
                <w:sz w:val="20"/>
                <w:szCs w:val="20"/>
              </w:rPr>
              <w:t>.05.2</w:t>
            </w:r>
            <w:r w:rsidR="009C70BA" w:rsidRPr="009C70B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4733" w:rsidRPr="009C70BA" w:rsidRDefault="00274733"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733" w:rsidRPr="009C70BA" w:rsidRDefault="00274733" w:rsidP="002414B4">
            <w:pPr>
              <w:jc w:val="center"/>
              <w:rPr>
                <w:rFonts w:ascii="Times New Roman" w:hAnsi="Times New Roman"/>
                <w:sz w:val="20"/>
                <w:szCs w:val="20"/>
              </w:rPr>
            </w:pPr>
            <w:r w:rsidRPr="009C70BA">
              <w:rPr>
                <w:rFonts w:ascii="Times New Roman" w:hAnsi="Times New Roman"/>
                <w:sz w:val="20"/>
                <w:szCs w:val="20"/>
              </w:rPr>
              <w:t>Животные в зоопарке</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74733" w:rsidRPr="009C70BA" w:rsidRDefault="00274733" w:rsidP="002414B4">
            <w:pPr>
              <w:jc w:val="both"/>
              <w:rPr>
                <w:rFonts w:ascii="Times New Roman" w:hAnsi="Times New Roman"/>
                <w:sz w:val="20"/>
                <w:szCs w:val="20"/>
              </w:rPr>
            </w:pPr>
            <w:r w:rsidRPr="009C70BA">
              <w:rPr>
                <w:rFonts w:ascii="Times New Roman" w:hAnsi="Times New Roman"/>
                <w:color w:val="000000"/>
                <w:sz w:val="20"/>
                <w:szCs w:val="20"/>
                <w:shd w:val="clear" w:color="auto" w:fill="FFFFFF"/>
              </w:rPr>
              <w:t xml:space="preserve">Рассказать о зоопарке. Вспомнить, что находится на территории зоопарка, какие животные проживают. </w:t>
            </w:r>
          </w:p>
        </w:tc>
        <w:tc>
          <w:tcPr>
            <w:tcW w:w="3763" w:type="dxa"/>
            <w:tcBorders>
              <w:top w:val="single" w:sz="4" w:space="0" w:color="auto"/>
              <w:left w:val="single" w:sz="4" w:space="0" w:color="auto"/>
              <w:bottom w:val="single" w:sz="4" w:space="0" w:color="auto"/>
              <w:right w:val="single" w:sz="4" w:space="0" w:color="auto"/>
            </w:tcBorders>
            <w:shd w:val="clear" w:color="auto" w:fill="auto"/>
            <w:hideMark/>
          </w:tcPr>
          <w:p w:rsidR="00274733" w:rsidRPr="009C70BA" w:rsidRDefault="00274733" w:rsidP="00D372C2">
            <w:pPr>
              <w:jc w:val="both"/>
              <w:rPr>
                <w:rFonts w:ascii="Times New Roman" w:hAnsi="Times New Roman"/>
                <w:sz w:val="20"/>
                <w:szCs w:val="20"/>
              </w:rPr>
            </w:pPr>
            <w:r w:rsidRPr="009C70BA">
              <w:rPr>
                <w:rFonts w:ascii="Times New Roman" w:hAnsi="Times New Roman"/>
                <w:color w:val="000000"/>
                <w:sz w:val="20"/>
                <w:szCs w:val="20"/>
                <w:shd w:val="clear" w:color="auto" w:fill="FFFFFF"/>
              </w:rPr>
              <w:t>Учимся строить жирафа, цаплю.</w:t>
            </w:r>
          </w:p>
        </w:tc>
      </w:tr>
      <w:tr w:rsidR="00274733" w:rsidRPr="005F40BE" w:rsidTr="009C70BA">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74733" w:rsidRPr="009C70BA" w:rsidRDefault="00274733" w:rsidP="002414B4">
            <w:pPr>
              <w:jc w:val="center"/>
              <w:rPr>
                <w:rFonts w:ascii="Times New Roman" w:hAnsi="Times New Roman"/>
                <w:sz w:val="20"/>
                <w:szCs w:val="20"/>
              </w:rPr>
            </w:pPr>
            <w:r w:rsidRPr="009C70BA">
              <w:rPr>
                <w:rFonts w:ascii="Times New Roman" w:hAnsi="Times New Roman"/>
                <w:sz w:val="20"/>
                <w:szCs w:val="20"/>
              </w:rPr>
              <w:t>30</w:t>
            </w:r>
            <w:r w:rsidR="009C70BA" w:rsidRPr="009C70B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74733" w:rsidRPr="009C70BA" w:rsidRDefault="0033279E" w:rsidP="009C70BA">
            <w:pPr>
              <w:jc w:val="center"/>
              <w:rPr>
                <w:rFonts w:ascii="Times New Roman" w:hAnsi="Times New Roman"/>
                <w:sz w:val="20"/>
                <w:szCs w:val="20"/>
              </w:rPr>
            </w:pPr>
            <w:r>
              <w:rPr>
                <w:rFonts w:ascii="Times New Roman" w:hAnsi="Times New Roman"/>
                <w:sz w:val="20"/>
                <w:szCs w:val="20"/>
              </w:rPr>
              <w:t>19</w:t>
            </w:r>
            <w:r w:rsidR="00274733" w:rsidRPr="009C70BA">
              <w:rPr>
                <w:rFonts w:ascii="Times New Roman" w:hAnsi="Times New Roman"/>
                <w:sz w:val="20"/>
                <w:szCs w:val="20"/>
              </w:rPr>
              <w:t>.05.2</w:t>
            </w:r>
            <w:r w:rsidR="009C70BA" w:rsidRPr="009C70B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4733" w:rsidRPr="009C70BA" w:rsidRDefault="00274733"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733" w:rsidRPr="009C70BA" w:rsidRDefault="00274733" w:rsidP="002414B4">
            <w:pPr>
              <w:jc w:val="center"/>
              <w:rPr>
                <w:rFonts w:ascii="Times New Roman" w:hAnsi="Times New Roman"/>
                <w:sz w:val="20"/>
                <w:szCs w:val="20"/>
              </w:rPr>
            </w:pPr>
            <w:r w:rsidRPr="009C70BA">
              <w:rPr>
                <w:rFonts w:ascii="Times New Roman" w:hAnsi="Times New Roman"/>
                <w:sz w:val="20"/>
                <w:szCs w:val="20"/>
              </w:rPr>
              <w:t>Моя любимая игрушка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74733" w:rsidRPr="009C70BA" w:rsidRDefault="00274733" w:rsidP="002414B4">
            <w:pPr>
              <w:jc w:val="both"/>
              <w:rPr>
                <w:rFonts w:ascii="Times New Roman" w:hAnsi="Times New Roman"/>
                <w:sz w:val="20"/>
                <w:szCs w:val="20"/>
              </w:rPr>
            </w:pPr>
            <w:r w:rsidRPr="009C70BA">
              <w:rPr>
                <w:rFonts w:ascii="Times New Roman" w:hAnsi="Times New Roman"/>
                <w:color w:val="000000"/>
                <w:sz w:val="20"/>
                <w:szCs w:val="20"/>
                <w:shd w:val="clear" w:color="auto" w:fill="FFFFFF"/>
              </w:rPr>
              <w:t xml:space="preserve">Продолжать знакомить с простыми архитектурными формами. Рассмотреть картинки и обсудить, из каких частей состоит игрушка. </w:t>
            </w:r>
          </w:p>
        </w:tc>
        <w:tc>
          <w:tcPr>
            <w:tcW w:w="3763" w:type="dxa"/>
            <w:tcBorders>
              <w:top w:val="single" w:sz="4" w:space="0" w:color="auto"/>
              <w:left w:val="single" w:sz="4" w:space="0" w:color="auto"/>
              <w:bottom w:val="single" w:sz="4" w:space="0" w:color="auto"/>
              <w:right w:val="single" w:sz="4" w:space="0" w:color="auto"/>
            </w:tcBorders>
            <w:shd w:val="clear" w:color="auto" w:fill="auto"/>
            <w:hideMark/>
          </w:tcPr>
          <w:p w:rsidR="00274733" w:rsidRPr="009C70BA" w:rsidRDefault="00274733" w:rsidP="00D372C2">
            <w:pPr>
              <w:jc w:val="both"/>
              <w:rPr>
                <w:rFonts w:ascii="Times New Roman" w:hAnsi="Times New Roman"/>
                <w:sz w:val="20"/>
                <w:szCs w:val="20"/>
              </w:rPr>
            </w:pPr>
            <w:r w:rsidRPr="009C70BA">
              <w:rPr>
                <w:rFonts w:ascii="Times New Roman" w:hAnsi="Times New Roman"/>
                <w:color w:val="000000"/>
                <w:sz w:val="20"/>
                <w:szCs w:val="20"/>
                <w:shd w:val="clear" w:color="auto" w:fill="FFFFFF"/>
              </w:rPr>
              <w:t>Продолжаем учиться работать сообща, при моделировании соблюдать симметрию.</w:t>
            </w:r>
          </w:p>
        </w:tc>
      </w:tr>
      <w:tr w:rsidR="00274733" w:rsidRPr="005F40BE" w:rsidTr="009C70BA">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74733" w:rsidRPr="009C70BA" w:rsidRDefault="00274733" w:rsidP="002414B4">
            <w:pPr>
              <w:jc w:val="center"/>
              <w:rPr>
                <w:rFonts w:ascii="Times New Roman" w:hAnsi="Times New Roman"/>
                <w:sz w:val="20"/>
                <w:szCs w:val="20"/>
              </w:rPr>
            </w:pPr>
            <w:r w:rsidRPr="009C70BA">
              <w:rPr>
                <w:rFonts w:ascii="Times New Roman" w:hAnsi="Times New Roman"/>
                <w:sz w:val="20"/>
                <w:szCs w:val="20"/>
              </w:rPr>
              <w:t>31</w:t>
            </w:r>
            <w:r w:rsidR="009C70BA" w:rsidRPr="009C70B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74733" w:rsidRPr="009C70BA" w:rsidRDefault="0033279E" w:rsidP="009C70BA">
            <w:pPr>
              <w:jc w:val="center"/>
              <w:rPr>
                <w:rFonts w:ascii="Times New Roman" w:hAnsi="Times New Roman"/>
                <w:sz w:val="20"/>
                <w:szCs w:val="20"/>
              </w:rPr>
            </w:pPr>
            <w:r>
              <w:rPr>
                <w:rFonts w:ascii="Times New Roman" w:hAnsi="Times New Roman"/>
                <w:sz w:val="20"/>
                <w:szCs w:val="20"/>
              </w:rPr>
              <w:t>26</w:t>
            </w:r>
            <w:r w:rsidR="00274733" w:rsidRPr="009C70BA">
              <w:rPr>
                <w:rFonts w:ascii="Times New Roman" w:hAnsi="Times New Roman"/>
                <w:sz w:val="20"/>
                <w:szCs w:val="20"/>
              </w:rPr>
              <w:t>.05.2</w:t>
            </w:r>
            <w:r w:rsidR="009C70BA" w:rsidRPr="009C70BA">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4733" w:rsidRPr="009C70BA" w:rsidRDefault="00274733" w:rsidP="002414B4">
            <w:pPr>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733" w:rsidRPr="009C70BA" w:rsidRDefault="00274733" w:rsidP="002414B4">
            <w:pPr>
              <w:jc w:val="center"/>
              <w:rPr>
                <w:rFonts w:ascii="Times New Roman" w:hAnsi="Times New Roman"/>
                <w:sz w:val="20"/>
                <w:szCs w:val="20"/>
              </w:rPr>
            </w:pPr>
            <w:r w:rsidRPr="009C70BA">
              <w:rPr>
                <w:rFonts w:ascii="Times New Roman" w:hAnsi="Times New Roman"/>
                <w:sz w:val="20"/>
                <w:szCs w:val="20"/>
              </w:rPr>
              <w:t xml:space="preserve">Цветок </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74733" w:rsidRPr="009C70BA" w:rsidRDefault="00274733" w:rsidP="002414B4">
            <w:pPr>
              <w:jc w:val="both"/>
              <w:rPr>
                <w:rFonts w:ascii="Times New Roman" w:hAnsi="Times New Roman"/>
                <w:sz w:val="20"/>
                <w:szCs w:val="20"/>
              </w:rPr>
            </w:pPr>
            <w:r w:rsidRPr="009C70BA">
              <w:rPr>
                <w:rFonts w:ascii="Times New Roman" w:hAnsi="Times New Roman"/>
                <w:color w:val="000000"/>
                <w:sz w:val="20"/>
                <w:szCs w:val="20"/>
                <w:shd w:val="clear" w:color="auto" w:fill="FFFFFF"/>
              </w:rPr>
              <w:t>учить планировать работу, заранее продумывая, какие детали конструктора понадобятся. Развивать творческую инициативу и самостоятельность.</w:t>
            </w:r>
          </w:p>
        </w:tc>
        <w:tc>
          <w:tcPr>
            <w:tcW w:w="3763" w:type="dxa"/>
            <w:tcBorders>
              <w:top w:val="single" w:sz="4" w:space="0" w:color="auto"/>
              <w:left w:val="single" w:sz="4" w:space="0" w:color="auto"/>
              <w:bottom w:val="single" w:sz="4" w:space="0" w:color="auto"/>
              <w:right w:val="single" w:sz="4" w:space="0" w:color="auto"/>
            </w:tcBorders>
            <w:shd w:val="clear" w:color="auto" w:fill="auto"/>
            <w:hideMark/>
          </w:tcPr>
          <w:p w:rsidR="00274733" w:rsidRPr="009C70BA" w:rsidRDefault="00274733" w:rsidP="002414B4">
            <w:pPr>
              <w:jc w:val="center"/>
              <w:rPr>
                <w:rFonts w:ascii="Times New Roman" w:hAnsi="Times New Roman"/>
                <w:sz w:val="20"/>
                <w:szCs w:val="20"/>
              </w:rPr>
            </w:pPr>
            <w:r w:rsidRPr="009C70BA">
              <w:rPr>
                <w:rFonts w:ascii="Times New Roman" w:hAnsi="Times New Roman"/>
                <w:color w:val="000000"/>
                <w:sz w:val="20"/>
                <w:szCs w:val="20"/>
                <w:shd w:val="clear" w:color="auto" w:fill="FFFFFF"/>
              </w:rPr>
              <w:t>Учимся строить цветок. Закреплять полученные ранее навыки работы с конструктором лего</w:t>
            </w:r>
          </w:p>
        </w:tc>
      </w:tr>
    </w:tbl>
    <w:p w:rsidR="00282DFE" w:rsidRPr="005F40BE" w:rsidRDefault="00282DFE" w:rsidP="006D7AAE">
      <w:pPr>
        <w:pStyle w:val="Default"/>
        <w:rPr>
          <w:b/>
          <w:iCs/>
          <w:color w:val="FF0000"/>
          <w:sz w:val="20"/>
          <w:szCs w:val="20"/>
          <w:highlight w:val="yellow"/>
        </w:rPr>
      </w:pPr>
    </w:p>
    <w:p w:rsidR="00D372C2" w:rsidRPr="005F40BE" w:rsidRDefault="00D372C2" w:rsidP="006D7AAE">
      <w:pPr>
        <w:pStyle w:val="Default"/>
        <w:rPr>
          <w:b/>
          <w:iCs/>
          <w:color w:val="FF0000"/>
          <w:sz w:val="20"/>
          <w:szCs w:val="20"/>
          <w:highlight w:val="yellow"/>
        </w:rPr>
      </w:pPr>
    </w:p>
    <w:p w:rsidR="009C70BA" w:rsidRDefault="009C70BA" w:rsidP="00D372C2">
      <w:pPr>
        <w:pStyle w:val="Default"/>
        <w:jc w:val="center"/>
        <w:rPr>
          <w:b/>
          <w:iCs/>
          <w:sz w:val="20"/>
          <w:szCs w:val="20"/>
        </w:rPr>
      </w:pPr>
    </w:p>
    <w:p w:rsidR="00D372C2" w:rsidRPr="00C428E7" w:rsidRDefault="00D372C2" w:rsidP="00D372C2">
      <w:pPr>
        <w:pStyle w:val="Default"/>
        <w:jc w:val="center"/>
        <w:rPr>
          <w:b/>
          <w:iCs/>
          <w:sz w:val="20"/>
          <w:szCs w:val="20"/>
        </w:rPr>
      </w:pPr>
      <w:r w:rsidRPr="00C428E7">
        <w:rPr>
          <w:b/>
          <w:iCs/>
          <w:sz w:val="20"/>
          <w:szCs w:val="20"/>
        </w:rPr>
        <w:t>2.8.</w:t>
      </w:r>
      <w:r w:rsidR="00C428E7" w:rsidRPr="00C428E7">
        <w:rPr>
          <w:b/>
          <w:iCs/>
          <w:sz w:val="20"/>
          <w:szCs w:val="20"/>
        </w:rPr>
        <w:t xml:space="preserve"> </w:t>
      </w:r>
      <w:r w:rsidRPr="00C428E7">
        <w:rPr>
          <w:b/>
          <w:iCs/>
          <w:sz w:val="20"/>
          <w:szCs w:val="20"/>
        </w:rPr>
        <w:t>Особенности образовательной деятельности разных видов и культурных практик</w:t>
      </w:r>
    </w:p>
    <w:p w:rsidR="00C428E7" w:rsidRPr="00C428E7" w:rsidRDefault="00C428E7" w:rsidP="00D372C2">
      <w:pPr>
        <w:pStyle w:val="Default"/>
        <w:jc w:val="center"/>
        <w:rPr>
          <w:b/>
          <w:iCs/>
          <w:sz w:val="20"/>
          <w:szCs w:val="20"/>
        </w:rPr>
      </w:pPr>
    </w:p>
    <w:p w:rsidR="002E242C" w:rsidRPr="00C428E7" w:rsidRDefault="002E242C" w:rsidP="002E242C">
      <w:pPr>
        <w:tabs>
          <w:tab w:val="left" w:pos="993"/>
        </w:tabs>
        <w:spacing w:after="0" w:line="240" w:lineRule="auto"/>
        <w:ind w:right="210" w:firstLine="567"/>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sz w:val="20"/>
          <w:szCs w:val="20"/>
          <w:lang w:eastAsia="ru-RU"/>
        </w:rPr>
        <w:t>Основные традиции воспитательного процесса в ДОО.</w:t>
      </w:r>
    </w:p>
    <w:p w:rsidR="002E242C" w:rsidRPr="00C428E7" w:rsidRDefault="002E242C" w:rsidP="002E242C">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bCs/>
          <w:sz w:val="20"/>
          <w:szCs w:val="20"/>
          <w:lang w:eastAsia="ru-RU"/>
        </w:rPr>
        <w:t xml:space="preserve"> 1) Общие для всего детского сада событийные мероприятия</w:t>
      </w:r>
      <w:r w:rsidRPr="00C428E7">
        <w:rPr>
          <w:rFonts w:ascii="Times New Roman" w:eastAsia="Times New Roman" w:hAnsi="Times New Roman" w:cs="Times New Roman"/>
          <w:sz w:val="20"/>
          <w:szCs w:val="20"/>
          <w:lang w:eastAsia="ru-RU"/>
        </w:rPr>
        <w:t xml:space="preserve"> являются основой  воспитательной работы. В данных мероприятиях участвуют дети разных возрастов, что способствует межвозрастному взаимодействию дошкольников, их взаимовоспитанию. Общение младших по возрасту ребят со старшими дошкольниками создает благоприятные условия для формирования дружеских отношений, положительных эмоций, проявления уважения, самостоятельности. Совместные мероприятия развивают стремление детей </w:t>
      </w:r>
      <w:r w:rsidRPr="00C428E7">
        <w:rPr>
          <w:rFonts w:ascii="Times New Roman" w:eastAsia="Times New Roman" w:hAnsi="Times New Roman" w:cs="Times New Roman"/>
          <w:sz w:val="20"/>
          <w:szCs w:val="20"/>
        </w:rPr>
        <w:t>принимать участие в общественно значимых делах,</w:t>
      </w:r>
      <w:r w:rsidRPr="00C428E7">
        <w:rPr>
          <w:rFonts w:ascii="Times New Roman" w:eastAsia="Times New Roman" w:hAnsi="Times New Roman" w:cs="Times New Roman"/>
          <w:sz w:val="20"/>
          <w:szCs w:val="20"/>
          <w:lang w:eastAsia="ru-RU"/>
        </w:rPr>
        <w:t xml:space="preserve"> способствуют проявлению социальной активности всех участников</w:t>
      </w:r>
      <w:r w:rsidRPr="00C428E7">
        <w:rPr>
          <w:rFonts w:ascii="Times New Roman" w:eastAsia="Times New Roman" w:hAnsi="Times New Roman" w:cs="Times New Roman"/>
          <w:sz w:val="20"/>
          <w:szCs w:val="20"/>
        </w:rPr>
        <w:t xml:space="preserve"> и </w:t>
      </w:r>
      <w:r w:rsidRPr="00C428E7">
        <w:rPr>
          <w:rFonts w:ascii="Times New Roman" w:eastAsia="Times New Roman" w:hAnsi="Times New Roman" w:cs="Times New Roman"/>
          <w:sz w:val="20"/>
          <w:szCs w:val="20"/>
          <w:lang w:eastAsia="ru-RU"/>
        </w:rPr>
        <w:t xml:space="preserve">дают большой воспитательный результат. </w:t>
      </w:r>
      <w:r w:rsidRPr="00C428E7">
        <w:rPr>
          <w:rFonts w:ascii="Times New Roman" w:eastAsia="Times New Roman" w:hAnsi="Times New Roman" w:cs="Times New Roman"/>
          <w:sz w:val="20"/>
          <w:szCs w:val="20"/>
          <w:lang w:eastAsia="ru-RU" w:bidi="ru-RU"/>
        </w:rPr>
        <w:t>На мероприятия могут приглашаться представители других организаций - инспектор ГИБДД, учитель и ученики начальных классов школы, представители различных социальных учреждений. Характер проводимых мероприятий всегда является эмоционально насыщенным, активным, познавательным, с разнообразной детской деятельностью.</w:t>
      </w:r>
    </w:p>
    <w:p w:rsidR="002E242C" w:rsidRPr="00C428E7" w:rsidRDefault="002E242C" w:rsidP="002E242C">
      <w:pPr>
        <w:shd w:val="clear" w:color="auto" w:fill="FFFFFF"/>
        <w:spacing w:after="0" w:line="240" w:lineRule="auto"/>
        <w:jc w:val="both"/>
        <w:rPr>
          <w:rFonts w:ascii="Times New Roman" w:eastAsiaTheme="minorEastAsia" w:hAnsi="Times New Roman" w:cs="Times New Roman"/>
          <w:sz w:val="20"/>
          <w:szCs w:val="20"/>
          <w:lang w:eastAsia="ru-RU"/>
        </w:rPr>
      </w:pPr>
      <w:r w:rsidRPr="00C428E7">
        <w:rPr>
          <w:rFonts w:ascii="Times New Roman" w:eastAsia="Times New Roman" w:hAnsi="Times New Roman" w:cs="Times New Roman"/>
          <w:sz w:val="20"/>
          <w:szCs w:val="20"/>
          <w:lang w:eastAsia="ru-RU"/>
        </w:rPr>
        <w:t xml:space="preserve">2) Общегрупповые мероприятия </w:t>
      </w:r>
      <w:r w:rsidRPr="00C428E7">
        <w:rPr>
          <w:rFonts w:ascii="Times New Roman" w:eastAsiaTheme="minorEastAsia" w:hAnsi="Times New Roman" w:cs="Times New Roman"/>
          <w:sz w:val="20"/>
          <w:szCs w:val="20"/>
          <w:lang w:eastAsia="ru-RU"/>
        </w:rPr>
        <w:t xml:space="preserve">являются реализацией коллективных дел группы под руководством воспитателя и с участием родителей (законных представителей), через которые осуществляется интеграция воспитательных усилий педагогических работников и родителей. Важной чертой каждого мероприятия, события и большинства других совместных дел (воспитательного значения)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 Педагогические работники ДОО ориентированы на формирование детского коллектива внутри возрастной группы, на установление доброжелательных и товарищеских взаимоотношений между детьми. </w:t>
      </w:r>
    </w:p>
    <w:p w:rsidR="002E242C" w:rsidRPr="00C428E7" w:rsidRDefault="002E242C" w:rsidP="002E242C">
      <w:pPr>
        <w:shd w:val="clear" w:color="auto" w:fill="FFFFFF"/>
        <w:spacing w:after="0" w:line="240" w:lineRule="auto"/>
        <w:jc w:val="both"/>
        <w:rPr>
          <w:rFonts w:ascii="Times New Roman" w:eastAsia="Times New Roman" w:hAnsi="Times New Roman" w:cs="Times New Roman"/>
          <w:sz w:val="20"/>
          <w:szCs w:val="20"/>
          <w:lang w:eastAsia="ru-RU"/>
        </w:rPr>
      </w:pPr>
      <w:r w:rsidRPr="00C428E7">
        <w:rPr>
          <w:rFonts w:ascii="Times New Roman" w:eastAsia="Times New Roman" w:hAnsi="Times New Roman" w:cs="Times New Roman"/>
          <w:sz w:val="20"/>
          <w:szCs w:val="20"/>
          <w:lang w:eastAsia="ru-RU"/>
        </w:rPr>
        <w:t>3) Разнообразные музеи, расположенные в зданиях ДОО и на его территории, а так же мини-музеи групп являются дополнительным воспитательным ресурсом по приобщению дошкольников к истории и культуре своей Отчизны и своего родного края. Музейная педагогика рассматривается нами как ценность, обладающая</w:t>
      </w:r>
      <w:r w:rsidRPr="00C428E7">
        <w:rPr>
          <w:rFonts w:ascii="Times New Roman" w:eastAsia="Times New Roman" w:hAnsi="Times New Roman" w:cs="Times New Roman"/>
          <w:bCs/>
          <w:sz w:val="20"/>
          <w:szCs w:val="20"/>
          <w:lang w:eastAsia="ru-RU"/>
        </w:rPr>
        <w:t> </w:t>
      </w:r>
      <w:r w:rsidRPr="00C428E7">
        <w:rPr>
          <w:rFonts w:ascii="Times New Roman" w:eastAsia="Times New Roman" w:hAnsi="Times New Roman" w:cs="Times New Roman"/>
          <w:sz w:val="20"/>
          <w:szCs w:val="20"/>
          <w:shd w:val="clear" w:color="auto" w:fill="FFFFFF"/>
          <w:lang w:eastAsia="ru-RU"/>
        </w:rPr>
        <w:t xml:space="preserve">исторической и художественной значимостью, способствующая нравственному развитию и воспитанию </w:t>
      </w:r>
      <w:r w:rsidRPr="00C428E7">
        <w:rPr>
          <w:rFonts w:ascii="Times New Roman" w:eastAsia="Times New Roman" w:hAnsi="Times New Roman" w:cs="Times New Roman"/>
          <w:sz w:val="20"/>
          <w:szCs w:val="20"/>
          <w:lang w:eastAsia="ru-RU"/>
        </w:rPr>
        <w:t>личности дошкольника в соответствии с общечеловеческими и национальными ценностными установками.</w:t>
      </w:r>
    </w:p>
    <w:p w:rsidR="002E242C" w:rsidRPr="00C428E7" w:rsidRDefault="002E242C" w:rsidP="002E242C">
      <w:pPr>
        <w:spacing w:after="0" w:line="240" w:lineRule="auto"/>
        <w:ind w:left="7"/>
        <w:jc w:val="both"/>
        <w:rPr>
          <w:rFonts w:ascii="Times New Roman" w:eastAsia="Times New Roman" w:hAnsi="Times New Roman" w:cs="Times New Roman"/>
          <w:sz w:val="20"/>
          <w:szCs w:val="20"/>
          <w:lang w:eastAsia="ru-RU"/>
        </w:rPr>
      </w:pPr>
      <w:r w:rsidRPr="00C428E7">
        <w:rPr>
          <w:rFonts w:ascii="Times New Roman" w:eastAsia="Times New Roman" w:hAnsi="Times New Roman" w:cs="Times New Roman"/>
          <w:sz w:val="20"/>
          <w:szCs w:val="20"/>
          <w:lang w:eastAsia="ru-RU"/>
        </w:rPr>
        <w:t>4) Игровая деятельность является основной и ведущей для детей дошкольного возраста, она имеет большее значение в воспитательном процессе. Игра широко используется как самостоятельная форма работы с детьми и как эффективное средство развития, воспитания и обучения в других организационных формах. При проведении воспитательной работы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w:t>
      </w:r>
    </w:p>
    <w:p w:rsidR="00D372C2" w:rsidRPr="00C428E7" w:rsidRDefault="00D372C2" w:rsidP="00D372C2">
      <w:pPr>
        <w:pStyle w:val="Default"/>
        <w:rPr>
          <w:b/>
          <w:iCs/>
          <w:color w:val="FF0000"/>
          <w:sz w:val="20"/>
          <w:szCs w:val="20"/>
        </w:rPr>
      </w:pPr>
    </w:p>
    <w:tbl>
      <w:tblPr>
        <w:tblStyle w:val="330"/>
        <w:tblW w:w="16160" w:type="dxa"/>
        <w:tblInd w:w="-601" w:type="dxa"/>
        <w:tblLook w:val="04A0" w:firstRow="1" w:lastRow="0" w:firstColumn="1" w:lastColumn="0" w:noHBand="0" w:noVBand="1"/>
      </w:tblPr>
      <w:tblGrid>
        <w:gridCol w:w="3403"/>
        <w:gridCol w:w="6804"/>
        <w:gridCol w:w="5953"/>
      </w:tblGrid>
      <w:tr w:rsidR="00D372C2" w:rsidRPr="00C428E7" w:rsidTr="000221AB">
        <w:tc>
          <w:tcPr>
            <w:tcW w:w="3403" w:type="dxa"/>
          </w:tcPr>
          <w:p w:rsidR="00D372C2" w:rsidRPr="00C428E7" w:rsidRDefault="00D372C2" w:rsidP="000221AB">
            <w:pPr>
              <w:jc w:val="center"/>
              <w:rPr>
                <w:rFonts w:ascii="Times New Roman" w:hAnsi="Times New Roman"/>
                <w:b/>
              </w:rPr>
            </w:pPr>
            <w:r w:rsidRPr="00C428E7">
              <w:rPr>
                <w:rFonts w:ascii="Times New Roman" w:hAnsi="Times New Roman"/>
                <w:b/>
              </w:rPr>
              <w:t>Режимный момент</w:t>
            </w:r>
          </w:p>
        </w:tc>
        <w:tc>
          <w:tcPr>
            <w:tcW w:w="6804" w:type="dxa"/>
          </w:tcPr>
          <w:p w:rsidR="00D372C2" w:rsidRPr="00C428E7" w:rsidRDefault="00D372C2" w:rsidP="000221AB">
            <w:pPr>
              <w:jc w:val="center"/>
              <w:rPr>
                <w:rFonts w:ascii="Times New Roman" w:hAnsi="Times New Roman"/>
                <w:b/>
              </w:rPr>
            </w:pPr>
            <w:r w:rsidRPr="00C428E7">
              <w:rPr>
                <w:rFonts w:ascii="Times New Roman" w:hAnsi="Times New Roman"/>
                <w:b/>
              </w:rPr>
              <w:t>Задачи педагога</w:t>
            </w:r>
          </w:p>
        </w:tc>
        <w:tc>
          <w:tcPr>
            <w:tcW w:w="5953" w:type="dxa"/>
          </w:tcPr>
          <w:p w:rsidR="00D372C2" w:rsidRPr="00C428E7" w:rsidRDefault="00D372C2" w:rsidP="000221AB">
            <w:pPr>
              <w:jc w:val="center"/>
              <w:rPr>
                <w:rFonts w:ascii="Times New Roman" w:hAnsi="Times New Roman"/>
                <w:b/>
              </w:rPr>
            </w:pPr>
            <w:r w:rsidRPr="00C428E7">
              <w:rPr>
                <w:rFonts w:ascii="Times New Roman" w:hAnsi="Times New Roman"/>
                <w:b/>
              </w:rPr>
              <w:t>Ожидаемый образовательный результат</w:t>
            </w:r>
          </w:p>
        </w:tc>
      </w:tr>
      <w:tr w:rsidR="00D372C2" w:rsidRPr="00C428E7" w:rsidTr="000221AB">
        <w:tc>
          <w:tcPr>
            <w:tcW w:w="3403" w:type="dxa"/>
          </w:tcPr>
          <w:p w:rsidR="00D372C2" w:rsidRPr="00C428E7" w:rsidRDefault="00D372C2" w:rsidP="000221AB">
            <w:pPr>
              <w:jc w:val="both"/>
              <w:rPr>
                <w:rFonts w:ascii="Times New Roman" w:hAnsi="Times New Roman"/>
                <w:b/>
              </w:rPr>
            </w:pPr>
            <w:r w:rsidRPr="00C428E7">
              <w:rPr>
                <w:rFonts w:ascii="Times New Roman" w:hAnsi="Times New Roman"/>
              </w:rPr>
              <w:t>Утренний прием</w:t>
            </w:r>
          </w:p>
        </w:tc>
        <w:tc>
          <w:tcPr>
            <w:tcW w:w="6804" w:type="dxa"/>
          </w:tcPr>
          <w:p w:rsidR="00D372C2" w:rsidRPr="00C428E7" w:rsidRDefault="00D372C2" w:rsidP="000221AB">
            <w:pPr>
              <w:rPr>
                <w:rFonts w:ascii="Times New Roman" w:hAnsi="Times New Roman"/>
              </w:rPr>
            </w:pPr>
            <w:r w:rsidRPr="00C428E7">
              <w:rPr>
                <w:rFonts w:ascii="Times New Roman" w:hAnsi="Times New Roman"/>
              </w:rPr>
              <w:t>Встречать детей приветливо, доброжелательно, здороваясь персонально с каждым ребенком.</w:t>
            </w:r>
          </w:p>
          <w:p w:rsidR="00D372C2" w:rsidRPr="00C428E7" w:rsidRDefault="00D372C2" w:rsidP="000221AB">
            <w:pPr>
              <w:jc w:val="both"/>
              <w:rPr>
                <w:rFonts w:ascii="Times New Roman" w:hAnsi="Times New Roman"/>
                <w:b/>
              </w:rPr>
            </w:pPr>
            <w:r w:rsidRPr="00C428E7">
              <w:rPr>
                <w:rFonts w:ascii="Times New Roman" w:hAnsi="Times New Roman"/>
              </w:rPr>
              <w:t xml:space="preserve"> Пообщаться с родителями, обменяться необходимой информацией (сообщить о предстоящих событиях, об успехах и проблемах ребенка).</w:t>
            </w:r>
          </w:p>
        </w:tc>
        <w:tc>
          <w:tcPr>
            <w:tcW w:w="5953" w:type="dxa"/>
          </w:tcPr>
          <w:p w:rsidR="00D372C2" w:rsidRPr="00C428E7" w:rsidRDefault="00D372C2" w:rsidP="000221AB">
            <w:pPr>
              <w:jc w:val="both"/>
              <w:rPr>
                <w:rFonts w:ascii="Times New Roman" w:hAnsi="Times New Roman"/>
                <w:b/>
              </w:rPr>
            </w:pPr>
            <w:r w:rsidRPr="00C428E7">
              <w:rPr>
                <w:rFonts w:ascii="Times New Roman" w:hAnsi="Times New Roman"/>
              </w:rPr>
              <w:t>Эмоциональный комфорт и положительный заряд на день. Развитие навыков вежливого общения.</w:t>
            </w:r>
            <w:r w:rsidR="00C2482D" w:rsidRPr="00C428E7">
              <w:rPr>
                <w:rFonts w:ascii="Times New Roman" w:hAnsi="Times New Roman"/>
              </w:rPr>
              <w:t xml:space="preserve"> </w:t>
            </w:r>
            <w:r w:rsidRPr="00C428E7">
              <w:rPr>
                <w:rFonts w:ascii="Times New Roman" w:hAnsi="Times New Roman"/>
              </w:rPr>
              <w:t>вовлеченность родителей в образовательный процесс.</w:t>
            </w:r>
          </w:p>
        </w:tc>
      </w:tr>
      <w:tr w:rsidR="00D372C2" w:rsidRPr="00C428E7" w:rsidTr="000221AB">
        <w:tc>
          <w:tcPr>
            <w:tcW w:w="3403" w:type="dxa"/>
          </w:tcPr>
          <w:p w:rsidR="00D372C2" w:rsidRPr="00C428E7" w:rsidRDefault="00D372C2" w:rsidP="000221AB">
            <w:pPr>
              <w:jc w:val="both"/>
              <w:rPr>
                <w:rFonts w:ascii="Times New Roman" w:hAnsi="Times New Roman"/>
                <w:b/>
              </w:rPr>
            </w:pPr>
            <w:r w:rsidRPr="00C428E7">
              <w:rPr>
                <w:rFonts w:ascii="Times New Roman" w:hAnsi="Times New Roman"/>
              </w:rPr>
              <w:t>Утренняя зарядка</w:t>
            </w:r>
          </w:p>
        </w:tc>
        <w:tc>
          <w:tcPr>
            <w:tcW w:w="6804" w:type="dxa"/>
          </w:tcPr>
          <w:p w:rsidR="00D372C2" w:rsidRPr="00C428E7" w:rsidRDefault="00D372C2" w:rsidP="000221AB">
            <w:pPr>
              <w:rPr>
                <w:rFonts w:ascii="Times New Roman" w:hAnsi="Times New Roman"/>
              </w:rPr>
            </w:pPr>
            <w:r w:rsidRPr="00C428E7">
              <w:rPr>
                <w:rFonts w:ascii="Times New Roman" w:hAnsi="Times New Roman"/>
              </w:rPr>
              <w:t>Провести зарядку весело и интересно. Способствовать сплочению детского сообщества.</w:t>
            </w:r>
          </w:p>
          <w:p w:rsidR="00D372C2" w:rsidRPr="00C428E7" w:rsidRDefault="00D372C2" w:rsidP="000221AB">
            <w:pPr>
              <w:jc w:val="both"/>
              <w:rPr>
                <w:rFonts w:ascii="Times New Roman" w:hAnsi="Times New Roman"/>
                <w:b/>
              </w:rPr>
            </w:pPr>
          </w:p>
        </w:tc>
        <w:tc>
          <w:tcPr>
            <w:tcW w:w="5953" w:type="dxa"/>
          </w:tcPr>
          <w:p w:rsidR="00D372C2" w:rsidRPr="00C428E7" w:rsidRDefault="00D372C2" w:rsidP="000221AB">
            <w:pPr>
              <w:jc w:val="both"/>
              <w:rPr>
                <w:rFonts w:ascii="Times New Roman" w:hAnsi="Times New Roman"/>
                <w:b/>
              </w:rPr>
            </w:pPr>
            <w:r w:rsidRPr="00C428E7">
              <w:rPr>
                <w:rFonts w:ascii="Times New Roman" w:hAnsi="Times New Roman"/>
              </w:rPr>
              <w:t>Положительный эмоциональный заряд. Сплочение детского коллектива, развитие добрых взаимоотношений между детьми, умения взаимодействовать. Музыкальное и физическое развитие.</w:t>
            </w:r>
          </w:p>
        </w:tc>
      </w:tr>
      <w:tr w:rsidR="00D372C2" w:rsidRPr="00C428E7" w:rsidTr="000221AB">
        <w:tc>
          <w:tcPr>
            <w:tcW w:w="3403" w:type="dxa"/>
          </w:tcPr>
          <w:p w:rsidR="00D372C2" w:rsidRPr="00C428E7" w:rsidRDefault="00D372C2" w:rsidP="000221AB">
            <w:pPr>
              <w:jc w:val="both"/>
              <w:rPr>
                <w:rFonts w:ascii="Times New Roman" w:hAnsi="Times New Roman"/>
                <w:b/>
              </w:rPr>
            </w:pPr>
            <w:r w:rsidRPr="00C428E7">
              <w:rPr>
                <w:rFonts w:ascii="Times New Roman" w:hAnsi="Times New Roman"/>
              </w:rPr>
              <w:t>Дежурство</w:t>
            </w:r>
          </w:p>
        </w:tc>
        <w:tc>
          <w:tcPr>
            <w:tcW w:w="6804" w:type="dxa"/>
          </w:tcPr>
          <w:p w:rsidR="00D372C2" w:rsidRPr="00C428E7" w:rsidRDefault="00D372C2" w:rsidP="000221AB">
            <w:pPr>
              <w:rPr>
                <w:rFonts w:ascii="Times New Roman" w:hAnsi="Times New Roman"/>
              </w:rPr>
            </w:pPr>
            <w:r w:rsidRPr="00C428E7">
              <w:rPr>
                <w:rFonts w:ascii="Times New Roman" w:hAnsi="Times New Roman"/>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Давать дежурным посильное задание, чтобы они знали свои обязанности и чтобы могли успешно с ними справиться.  Формировать у дежурных ответственное отношение к порученному делу, стремление сделать его хорошо.</w:t>
            </w:r>
          </w:p>
          <w:p w:rsidR="00D372C2" w:rsidRPr="00C428E7" w:rsidRDefault="00D372C2" w:rsidP="000221AB">
            <w:pPr>
              <w:jc w:val="both"/>
              <w:rPr>
                <w:rFonts w:ascii="Times New Roman" w:hAnsi="Times New Roman"/>
                <w:b/>
              </w:rPr>
            </w:pPr>
            <w:r w:rsidRPr="00C428E7">
              <w:rPr>
                <w:rFonts w:ascii="Times New Roman" w:hAnsi="Times New Roman"/>
              </w:rPr>
              <w:t>Способствовать тому, чтобы остальные дети видели и ценили труд дежурных, учились быть им благодарными за их старание, не забывали поблагодарить.</w:t>
            </w:r>
            <w:r w:rsidR="00C2482D" w:rsidRPr="00C428E7">
              <w:rPr>
                <w:rFonts w:ascii="Times New Roman" w:hAnsi="Times New Roman"/>
              </w:rPr>
              <w:t xml:space="preserve"> </w:t>
            </w:r>
            <w:r w:rsidRPr="00C428E7">
              <w:rPr>
                <w:rFonts w:ascii="Times New Roman" w:hAnsi="Times New Roman"/>
              </w:rPr>
              <w:t>использовать образовательные возможности режимного момента (поддержание навыков счета, развитие речи, мышления и т. д.).</w:t>
            </w:r>
          </w:p>
        </w:tc>
        <w:tc>
          <w:tcPr>
            <w:tcW w:w="5953" w:type="dxa"/>
          </w:tcPr>
          <w:p w:rsidR="00D372C2" w:rsidRPr="00C428E7" w:rsidRDefault="00D372C2" w:rsidP="000221AB">
            <w:pPr>
              <w:jc w:val="both"/>
              <w:rPr>
                <w:rFonts w:ascii="Times New Roman" w:hAnsi="Times New Roman"/>
                <w:b/>
              </w:rPr>
            </w:pPr>
            <w:r w:rsidRPr="00C428E7">
              <w:rPr>
                <w:rFonts w:ascii="Times New Roman" w:hAnsi="Times New Roman"/>
              </w:rPr>
              <w:t>Приобщение к труду, воспитание ответственности и самостоятельности.</w:t>
            </w:r>
            <w:r w:rsidR="00C2482D" w:rsidRPr="00C428E7">
              <w:rPr>
                <w:rFonts w:ascii="Times New Roman" w:hAnsi="Times New Roman"/>
              </w:rPr>
              <w:t xml:space="preserve"> </w:t>
            </w:r>
            <w:r w:rsidRPr="00C428E7">
              <w:rPr>
                <w:rFonts w:ascii="Times New Roman" w:hAnsi="Times New Roman"/>
              </w:rPr>
              <w:t>воспитание умения ценить чужой труд, заботу, умения быть благодарным.  Формирование привычки пользоваться «вежливыми» словами.</w:t>
            </w:r>
          </w:p>
        </w:tc>
      </w:tr>
      <w:tr w:rsidR="00D372C2" w:rsidRPr="00C428E7" w:rsidTr="000221AB">
        <w:tc>
          <w:tcPr>
            <w:tcW w:w="3403" w:type="dxa"/>
          </w:tcPr>
          <w:p w:rsidR="00D372C2" w:rsidRPr="00C428E7" w:rsidRDefault="00D372C2" w:rsidP="000221AB">
            <w:pPr>
              <w:jc w:val="both"/>
              <w:rPr>
                <w:rFonts w:ascii="Times New Roman" w:hAnsi="Times New Roman"/>
                <w:b/>
              </w:rPr>
            </w:pPr>
            <w:r w:rsidRPr="00C428E7">
              <w:rPr>
                <w:rFonts w:ascii="Times New Roman" w:hAnsi="Times New Roman"/>
              </w:rPr>
              <w:t>Подготовка к приему пищи (завтрак, обед, полдник, ужин)</w:t>
            </w:r>
          </w:p>
        </w:tc>
        <w:tc>
          <w:tcPr>
            <w:tcW w:w="6804" w:type="dxa"/>
          </w:tcPr>
          <w:p w:rsidR="00D372C2" w:rsidRPr="00C428E7" w:rsidRDefault="00D372C2" w:rsidP="000221AB">
            <w:pPr>
              <w:jc w:val="both"/>
              <w:rPr>
                <w:rFonts w:ascii="Times New Roman" w:hAnsi="Times New Roman"/>
                <w:b/>
              </w:rPr>
            </w:pPr>
            <w:r w:rsidRPr="00C428E7">
              <w:rPr>
                <w:rFonts w:ascii="Times New Roman" w:hAnsi="Times New Roman"/>
              </w:rPr>
              <w:t>Учить детей быстро и правильно мыть руки.  Приучать детей к самостоятельности (мыть руки самостоятельно, без напоминаний).обсуждать с детьми, почему так важно мыть руки, чтобы дети понимали, что чистота рук — это не просто требование педагога, а жизненная необходимость для сохранения здоровья</w:t>
            </w:r>
          </w:p>
        </w:tc>
        <w:tc>
          <w:tcPr>
            <w:tcW w:w="5953" w:type="dxa"/>
          </w:tcPr>
          <w:p w:rsidR="00D372C2" w:rsidRPr="00C428E7" w:rsidRDefault="00D372C2" w:rsidP="000221AB">
            <w:pPr>
              <w:jc w:val="both"/>
              <w:rPr>
                <w:rFonts w:ascii="Times New Roman" w:hAnsi="Times New Roman"/>
                <w:b/>
              </w:rPr>
            </w:pPr>
            <w:r w:rsidRPr="00C428E7">
              <w:rPr>
                <w:rFonts w:ascii="Times New Roman" w:hAnsi="Times New Roman"/>
              </w:rPr>
              <w:t>Умение самостоятельно и правильно мыть руки (воспитание культурно-гигиенических навыков, навыков самообслуживания).  Понимание того, почему необходимо мыть руки перед едой, (формирование навыков здорового образа жизни).выработка привычки мыть руки перед едой без напоминаний (развитие самостоятельности и саморегуляции).</w:t>
            </w:r>
          </w:p>
        </w:tc>
      </w:tr>
      <w:tr w:rsidR="00D372C2" w:rsidRPr="00C428E7" w:rsidTr="000221AB">
        <w:tc>
          <w:tcPr>
            <w:tcW w:w="3403" w:type="dxa"/>
          </w:tcPr>
          <w:p w:rsidR="00D372C2" w:rsidRPr="00C428E7" w:rsidRDefault="00D372C2" w:rsidP="000221AB">
            <w:pPr>
              <w:jc w:val="both"/>
              <w:rPr>
                <w:rFonts w:ascii="Times New Roman" w:hAnsi="Times New Roman"/>
                <w:b/>
              </w:rPr>
            </w:pPr>
            <w:r w:rsidRPr="00C428E7">
              <w:rPr>
                <w:rFonts w:ascii="Times New Roman" w:hAnsi="Times New Roman"/>
              </w:rPr>
              <w:t>Прием пищи (завтрак, обед, полдник, ужин)</w:t>
            </w:r>
          </w:p>
        </w:tc>
        <w:tc>
          <w:tcPr>
            <w:tcW w:w="6804" w:type="dxa"/>
          </w:tcPr>
          <w:p w:rsidR="00D372C2" w:rsidRPr="00C428E7" w:rsidRDefault="00D372C2" w:rsidP="000221AB">
            <w:pPr>
              <w:jc w:val="both"/>
              <w:rPr>
                <w:rFonts w:ascii="Times New Roman" w:hAnsi="Times New Roman"/>
                <w:b/>
              </w:rPr>
            </w:pPr>
            <w:r w:rsidRPr="00C428E7">
              <w:rPr>
                <w:rFonts w:ascii="Times New Roman" w:hAnsi="Times New Roman"/>
              </w:rPr>
              <w:t>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w:t>
            </w:r>
            <w:r w:rsidR="00C2482D" w:rsidRPr="00C428E7">
              <w:rPr>
                <w:rFonts w:ascii="Times New Roman" w:hAnsi="Times New Roman"/>
              </w:rPr>
              <w:t xml:space="preserve"> </w:t>
            </w:r>
            <w:r w:rsidRPr="00C428E7">
              <w:rPr>
                <w:rFonts w:ascii="Times New Roman" w:hAnsi="Times New Roman"/>
              </w:rPr>
              <w:t>воспитывать культуру поведения за столом, 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  использовать образовательные возможности режимного момента (поддержание навыков счета, развитие речи и т. д.).</w:t>
            </w:r>
          </w:p>
        </w:tc>
        <w:tc>
          <w:tcPr>
            <w:tcW w:w="5953" w:type="dxa"/>
          </w:tcPr>
          <w:p w:rsidR="00D372C2" w:rsidRPr="00C428E7" w:rsidRDefault="00D372C2" w:rsidP="000221AB">
            <w:pPr>
              <w:jc w:val="both"/>
              <w:rPr>
                <w:rFonts w:ascii="Times New Roman" w:hAnsi="Times New Roman"/>
                <w:b/>
              </w:rPr>
            </w:pPr>
            <w:r w:rsidRPr="00C428E7">
              <w:rPr>
                <w:rFonts w:ascii="Times New Roman" w:hAnsi="Times New Roman"/>
              </w:rPr>
              <w:t>Формирование культуры поведения за столом, навыков вежливого общения.  Развитие умения есть самостоятельно, в соответствии со своими возрастными возможностями.</w:t>
            </w:r>
            <w:r w:rsidR="00C2482D" w:rsidRPr="00C428E7">
              <w:rPr>
                <w:rFonts w:ascii="Times New Roman" w:hAnsi="Times New Roman"/>
              </w:rPr>
              <w:t xml:space="preserve"> </w:t>
            </w:r>
            <w:r w:rsidRPr="00C428E7">
              <w:rPr>
                <w:rFonts w:ascii="Times New Roman" w:hAnsi="Times New Roman"/>
              </w:rPr>
              <w:t>воспитание умения ценить чужой труд, заботу, умения быть благодарным.</w:t>
            </w:r>
          </w:p>
        </w:tc>
      </w:tr>
      <w:tr w:rsidR="00D372C2" w:rsidRPr="00C428E7" w:rsidTr="000221AB">
        <w:tc>
          <w:tcPr>
            <w:tcW w:w="3403" w:type="dxa"/>
          </w:tcPr>
          <w:p w:rsidR="00D372C2" w:rsidRPr="00C428E7" w:rsidRDefault="00D372C2" w:rsidP="000221AB">
            <w:pPr>
              <w:jc w:val="both"/>
              <w:rPr>
                <w:rFonts w:ascii="Times New Roman" w:hAnsi="Times New Roman"/>
                <w:b/>
              </w:rPr>
            </w:pPr>
            <w:r w:rsidRPr="00C428E7">
              <w:rPr>
                <w:rFonts w:ascii="Times New Roman" w:hAnsi="Times New Roman"/>
              </w:rPr>
              <w:t>Утренний круг</w:t>
            </w:r>
          </w:p>
        </w:tc>
        <w:tc>
          <w:tcPr>
            <w:tcW w:w="6804" w:type="dxa"/>
          </w:tcPr>
          <w:p w:rsidR="00D372C2" w:rsidRPr="00C428E7" w:rsidRDefault="00D372C2" w:rsidP="000221AB">
            <w:pPr>
              <w:jc w:val="both"/>
              <w:rPr>
                <w:rFonts w:ascii="Times New Roman" w:hAnsi="Times New Roman"/>
                <w:b/>
              </w:rPr>
            </w:pPr>
            <w:r w:rsidRPr="00C428E7">
              <w:rPr>
                <w:rFonts w:ascii="Times New Roman" w:hAnsi="Times New Roman"/>
              </w:rPr>
              <w:t>Планирование: организовать детей для обсуждения планов реализации совместных дел (проектов, мероприятий, событий и пр.); информирование: сообщить детям новости, которые могут быть интересны и/или полезны для них (появились новые игрушки, у кого-то день рождения и т. д.).   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д.).развивающий диалог: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r w:rsidR="00C2482D" w:rsidRPr="00C428E7">
              <w:rPr>
                <w:rFonts w:ascii="Times New Roman" w:hAnsi="Times New Roman"/>
              </w:rPr>
              <w:t xml:space="preserve"> </w:t>
            </w:r>
            <w:r w:rsidRPr="00C428E7">
              <w:rPr>
                <w:rFonts w:ascii="Times New Roman" w:hAnsi="Times New Roman"/>
              </w:rPr>
              <w:t>детское сообщество: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  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 д.)</w:t>
            </w:r>
          </w:p>
        </w:tc>
        <w:tc>
          <w:tcPr>
            <w:tcW w:w="5953" w:type="dxa"/>
          </w:tcPr>
          <w:p w:rsidR="00D372C2" w:rsidRPr="00C428E7" w:rsidRDefault="00D372C2" w:rsidP="000221AB">
            <w:pPr>
              <w:jc w:val="both"/>
              <w:rPr>
                <w:rFonts w:ascii="Times New Roman" w:hAnsi="Times New Roman"/>
                <w:b/>
              </w:rPr>
            </w:pPr>
            <w:r w:rsidRPr="00C428E7">
              <w:rPr>
                <w:rFonts w:ascii="Times New Roman" w:hAnsi="Times New Roman"/>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 мнение).когнитивное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w:t>
            </w:r>
            <w:r w:rsidR="00C2482D" w:rsidRPr="00C428E7">
              <w:rPr>
                <w:rFonts w:ascii="Times New Roman" w:hAnsi="Times New Roman"/>
              </w:rPr>
              <w:t xml:space="preserve"> </w:t>
            </w:r>
            <w:r w:rsidRPr="00C428E7">
              <w:rPr>
                <w:rFonts w:ascii="Times New Roman" w:hAnsi="Times New Roman"/>
              </w:rPr>
              <w:t>развитие детского сообщества: воспитание взаимной симпатии и дружелюбного отношения детей друг к другу.  обеспечение эмоционального комфорта: создание положительного настроя на день, положительного отношения к детскому саду.</w:t>
            </w:r>
          </w:p>
        </w:tc>
      </w:tr>
      <w:tr w:rsidR="00D372C2" w:rsidRPr="00C428E7" w:rsidTr="000221AB">
        <w:tc>
          <w:tcPr>
            <w:tcW w:w="3403" w:type="dxa"/>
          </w:tcPr>
          <w:p w:rsidR="00D372C2" w:rsidRPr="00C428E7" w:rsidRDefault="00D372C2" w:rsidP="000221AB">
            <w:pPr>
              <w:jc w:val="both"/>
              <w:rPr>
                <w:rFonts w:ascii="Times New Roman" w:hAnsi="Times New Roman"/>
                <w:b/>
              </w:rPr>
            </w:pPr>
            <w:r w:rsidRPr="00C428E7">
              <w:rPr>
                <w:rFonts w:ascii="Times New Roman" w:hAnsi="Times New Roman"/>
              </w:rPr>
              <w:t>Игры, занятия</w:t>
            </w:r>
          </w:p>
        </w:tc>
        <w:tc>
          <w:tcPr>
            <w:tcW w:w="6804" w:type="dxa"/>
          </w:tcPr>
          <w:p w:rsidR="00D372C2" w:rsidRPr="00C428E7" w:rsidRDefault="00D372C2" w:rsidP="000221AB">
            <w:pPr>
              <w:rPr>
                <w:rFonts w:ascii="Times New Roman" w:hAnsi="Times New Roman"/>
              </w:rPr>
            </w:pPr>
            <w:r w:rsidRPr="00C428E7">
              <w:rPr>
                <w:rFonts w:ascii="Times New Roman" w:hAnsi="Times New Roman"/>
              </w:rPr>
              <w:t xml:space="preserve">Проводить занятия в соответствии с Программой, соблюдая «золотые принципы» дошкольной педагогики. </w:t>
            </w:r>
          </w:p>
          <w:p w:rsidR="00D372C2" w:rsidRPr="00C428E7" w:rsidRDefault="00D372C2" w:rsidP="000221AB">
            <w:pPr>
              <w:rPr>
                <w:rFonts w:ascii="Times New Roman" w:hAnsi="Times New Roman"/>
              </w:rPr>
            </w:pPr>
            <w:r w:rsidRPr="00C428E7">
              <w:rPr>
                <w:rFonts w:ascii="Times New Roman" w:hAnsi="Times New Roman"/>
              </w:rPr>
              <w:t xml:space="preserve">1. ЗБР (Зона ближайшего развития). </w:t>
            </w:r>
          </w:p>
          <w:p w:rsidR="00D372C2" w:rsidRPr="00C428E7" w:rsidRDefault="00D372C2" w:rsidP="000221AB">
            <w:pPr>
              <w:rPr>
                <w:rFonts w:ascii="Times New Roman" w:hAnsi="Times New Roman"/>
              </w:rPr>
            </w:pPr>
            <w:r w:rsidRPr="00C428E7">
              <w:rPr>
                <w:rFonts w:ascii="Times New Roman" w:hAnsi="Times New Roman"/>
              </w:rPr>
              <w:t>2. Культуросообразность.</w:t>
            </w:r>
          </w:p>
          <w:p w:rsidR="00D372C2" w:rsidRPr="00C428E7" w:rsidRDefault="00D372C2" w:rsidP="000221AB">
            <w:pPr>
              <w:rPr>
                <w:rFonts w:ascii="Times New Roman" w:hAnsi="Times New Roman"/>
              </w:rPr>
            </w:pPr>
            <w:r w:rsidRPr="00C428E7">
              <w:rPr>
                <w:rFonts w:ascii="Times New Roman" w:hAnsi="Times New Roman"/>
              </w:rPr>
              <w:t xml:space="preserve">3. Деятельностный подход. </w:t>
            </w:r>
          </w:p>
          <w:p w:rsidR="00D372C2" w:rsidRPr="00C428E7" w:rsidRDefault="00D372C2" w:rsidP="000221AB">
            <w:pPr>
              <w:rPr>
                <w:rFonts w:ascii="Times New Roman" w:hAnsi="Times New Roman"/>
              </w:rPr>
            </w:pPr>
            <w:r w:rsidRPr="00C428E7">
              <w:rPr>
                <w:rFonts w:ascii="Times New Roman" w:hAnsi="Times New Roman"/>
              </w:rPr>
              <w:t>4. возрастное соответствие.</w:t>
            </w:r>
          </w:p>
          <w:p w:rsidR="00D372C2" w:rsidRPr="00C428E7" w:rsidRDefault="00D372C2" w:rsidP="000221AB">
            <w:pPr>
              <w:rPr>
                <w:rFonts w:ascii="Times New Roman" w:hAnsi="Times New Roman"/>
              </w:rPr>
            </w:pPr>
            <w:r w:rsidRPr="00C428E7">
              <w:rPr>
                <w:rFonts w:ascii="Times New Roman" w:hAnsi="Times New Roman"/>
              </w:rPr>
              <w:t xml:space="preserve">5. Развивающее обучение. </w:t>
            </w:r>
          </w:p>
          <w:p w:rsidR="00D372C2" w:rsidRPr="00C428E7" w:rsidRDefault="00D372C2" w:rsidP="000221AB">
            <w:pPr>
              <w:rPr>
                <w:rFonts w:ascii="Times New Roman" w:hAnsi="Times New Roman"/>
              </w:rPr>
            </w:pPr>
            <w:r w:rsidRPr="00C428E7">
              <w:rPr>
                <w:rFonts w:ascii="Times New Roman" w:hAnsi="Times New Roman"/>
              </w:rPr>
              <w:t xml:space="preserve">6. амплификация развития. </w:t>
            </w:r>
          </w:p>
          <w:p w:rsidR="00D372C2" w:rsidRPr="00C428E7" w:rsidRDefault="00D372C2" w:rsidP="000221AB">
            <w:pPr>
              <w:jc w:val="both"/>
              <w:rPr>
                <w:rFonts w:ascii="Times New Roman" w:hAnsi="Times New Roman"/>
                <w:b/>
              </w:rPr>
            </w:pPr>
            <w:r w:rsidRPr="00C428E7">
              <w:rPr>
                <w:rFonts w:ascii="Times New Roman" w:hAnsi="Times New Roman"/>
              </w:rPr>
              <w:t>7. ПДР (пространство детской реализации).</w:t>
            </w:r>
          </w:p>
        </w:tc>
        <w:tc>
          <w:tcPr>
            <w:tcW w:w="5953" w:type="dxa"/>
          </w:tcPr>
          <w:p w:rsidR="00D372C2" w:rsidRPr="00C428E7" w:rsidRDefault="00D372C2" w:rsidP="000221AB">
            <w:pPr>
              <w:jc w:val="both"/>
              <w:rPr>
                <w:rFonts w:ascii="Times New Roman" w:hAnsi="Times New Roman"/>
                <w:b/>
              </w:rPr>
            </w:pPr>
            <w:r w:rsidRPr="00C428E7">
              <w:rPr>
                <w:rFonts w:ascii="Times New Roman" w:hAnsi="Times New Roman"/>
              </w:rPr>
              <w:t>Комплексное всестороннее развитие детей по всем образовательным областям в соответствии с Программой и ФГОС ДО.</w:t>
            </w:r>
          </w:p>
        </w:tc>
      </w:tr>
      <w:tr w:rsidR="00D372C2" w:rsidRPr="00C428E7" w:rsidTr="000221AB">
        <w:tc>
          <w:tcPr>
            <w:tcW w:w="3403" w:type="dxa"/>
          </w:tcPr>
          <w:p w:rsidR="00D372C2" w:rsidRPr="00C428E7" w:rsidRDefault="00D372C2" w:rsidP="000221AB">
            <w:pPr>
              <w:jc w:val="both"/>
              <w:rPr>
                <w:rFonts w:ascii="Times New Roman" w:hAnsi="Times New Roman"/>
                <w:b/>
              </w:rPr>
            </w:pPr>
            <w:r w:rsidRPr="00C428E7">
              <w:rPr>
                <w:rFonts w:ascii="Times New Roman" w:hAnsi="Times New Roman"/>
              </w:rPr>
              <w:t>Подготовка к прогулке (возвращение с прогулки).</w:t>
            </w:r>
          </w:p>
        </w:tc>
        <w:tc>
          <w:tcPr>
            <w:tcW w:w="6804" w:type="dxa"/>
          </w:tcPr>
          <w:p w:rsidR="00D372C2" w:rsidRPr="00C428E7" w:rsidRDefault="00D372C2" w:rsidP="000221AB">
            <w:pPr>
              <w:jc w:val="both"/>
              <w:rPr>
                <w:rFonts w:ascii="Times New Roman" w:hAnsi="Times New Roman"/>
                <w:b/>
              </w:rPr>
            </w:pPr>
            <w:r w:rsidRPr="00C428E7">
              <w:rPr>
                <w:rFonts w:ascii="Times New Roman" w:hAnsi="Times New Roman"/>
              </w:rPr>
              <w:t>Учить детей самостоятельно одеваться на прогулку, после прогулки самостоятельно раздеваться, убирать свою одежду в шкафчик, на сушилку.  Развивать доброжелательность, готовность детей помочь друг другу.</w:t>
            </w:r>
            <w:r w:rsidR="00C2482D" w:rsidRPr="00C428E7">
              <w:rPr>
                <w:rFonts w:ascii="Times New Roman" w:hAnsi="Times New Roman"/>
              </w:rPr>
              <w:t xml:space="preserve"> </w:t>
            </w:r>
            <w:r w:rsidRPr="00C428E7">
              <w:rPr>
                <w:rFonts w:ascii="Times New Roman" w:hAnsi="Times New Roman"/>
              </w:rPr>
              <w:t>использовать образовательные возможности во время режимных моментов.</w:t>
            </w:r>
          </w:p>
        </w:tc>
        <w:tc>
          <w:tcPr>
            <w:tcW w:w="5953" w:type="dxa"/>
          </w:tcPr>
          <w:p w:rsidR="00D372C2" w:rsidRPr="00C428E7" w:rsidRDefault="00D372C2" w:rsidP="000221AB">
            <w:pPr>
              <w:jc w:val="both"/>
              <w:rPr>
                <w:rFonts w:ascii="Times New Roman" w:hAnsi="Times New Roman"/>
                <w:b/>
              </w:rPr>
            </w:pPr>
            <w:r w:rsidRPr="00C428E7">
              <w:rPr>
                <w:rFonts w:ascii="Times New Roman" w:hAnsi="Times New Roman"/>
              </w:rPr>
              <w:t>Развитие навыков самообслуживания, умения самостоятельно одеваться и раздеваться в соответствии со своими возрастными возможностями.  Развитие доброжелательности, готовность помочь сверстнику.</w:t>
            </w:r>
          </w:p>
        </w:tc>
      </w:tr>
      <w:tr w:rsidR="00D372C2" w:rsidRPr="00C428E7" w:rsidTr="000221AB">
        <w:tc>
          <w:tcPr>
            <w:tcW w:w="3403" w:type="dxa"/>
          </w:tcPr>
          <w:p w:rsidR="00D372C2" w:rsidRPr="00C428E7" w:rsidRDefault="00D372C2" w:rsidP="000221AB">
            <w:pPr>
              <w:jc w:val="both"/>
              <w:rPr>
                <w:rFonts w:ascii="Times New Roman" w:hAnsi="Times New Roman"/>
                <w:b/>
              </w:rPr>
            </w:pPr>
            <w:r w:rsidRPr="00C428E7">
              <w:rPr>
                <w:rFonts w:ascii="Times New Roman" w:hAnsi="Times New Roman"/>
              </w:rPr>
              <w:t>Прогулка</w:t>
            </w:r>
          </w:p>
        </w:tc>
        <w:tc>
          <w:tcPr>
            <w:tcW w:w="6804" w:type="dxa"/>
          </w:tcPr>
          <w:p w:rsidR="00D372C2" w:rsidRPr="00C428E7" w:rsidRDefault="00D372C2" w:rsidP="000221AB">
            <w:pPr>
              <w:jc w:val="both"/>
              <w:rPr>
                <w:rFonts w:ascii="Times New Roman" w:hAnsi="Times New Roman"/>
                <w:b/>
              </w:rPr>
            </w:pPr>
            <w:r w:rsidRPr="00C428E7">
              <w:rPr>
                <w:rFonts w:ascii="Times New Roman" w:hAnsi="Times New Roman"/>
              </w:rPr>
              <w:t>Позаботиться о том, чтобы прогулка была интересной и содержательной.</w:t>
            </w:r>
            <w:r w:rsidR="00C2482D" w:rsidRPr="00C428E7">
              <w:rPr>
                <w:rFonts w:ascii="Times New Roman" w:hAnsi="Times New Roman"/>
              </w:rPr>
              <w:t xml:space="preserve"> </w:t>
            </w:r>
            <w:r w:rsidRPr="00C428E7">
              <w:rPr>
                <w:rFonts w:ascii="Times New Roman" w:hAnsi="Times New Roman"/>
              </w:rPr>
              <w:t>обеспечить наличие необходимого инвентаря (для сюжетных и спортивных игр, исследований, трудовой деятельности и пр.).  организовывать подвижные и спортивные игры и упражнения. Приобщать детей к культуре «дворовых игр» — учить их различным играм, в которые можно играть на улице.  Способствовать сплочению детского сообщества.  При возможности, организовывать разновозрастное общение.  Максимально использовать образовательные возможности прогулки.</w:t>
            </w:r>
          </w:p>
        </w:tc>
        <w:tc>
          <w:tcPr>
            <w:tcW w:w="5953" w:type="dxa"/>
          </w:tcPr>
          <w:p w:rsidR="00D372C2" w:rsidRPr="00C428E7" w:rsidRDefault="00D372C2" w:rsidP="000221AB">
            <w:pPr>
              <w:jc w:val="both"/>
              <w:rPr>
                <w:rFonts w:ascii="Times New Roman" w:hAnsi="Times New Roman"/>
                <w:b/>
              </w:rPr>
            </w:pPr>
            <w:r w:rsidRPr="00C428E7">
              <w:rPr>
                <w:rFonts w:ascii="Times New Roman" w:hAnsi="Times New Roman"/>
              </w:rPr>
              <w:t>Укрепление здоровья детей, профилактика утомления.  Удовлетворение потребности в двигательной активности.  Физическое развитие, приобщение к подвижным и спортивным играм. Сплочение детского сообщества, развитие доброжелательности, умения взаимодействовать со сверстниками.  Развитие игровых навыков.  Развитие разновозрастного общения.</w:t>
            </w:r>
          </w:p>
        </w:tc>
      </w:tr>
      <w:tr w:rsidR="00D372C2" w:rsidRPr="00C428E7" w:rsidTr="000221AB">
        <w:tc>
          <w:tcPr>
            <w:tcW w:w="3403" w:type="dxa"/>
          </w:tcPr>
          <w:p w:rsidR="00D372C2" w:rsidRPr="00C428E7" w:rsidRDefault="00D372C2" w:rsidP="000221AB">
            <w:pPr>
              <w:jc w:val="both"/>
              <w:rPr>
                <w:rFonts w:ascii="Times New Roman" w:hAnsi="Times New Roman"/>
                <w:b/>
              </w:rPr>
            </w:pPr>
            <w:r w:rsidRPr="00C428E7">
              <w:rPr>
                <w:rFonts w:ascii="Times New Roman" w:hAnsi="Times New Roman"/>
              </w:rPr>
              <w:t>Подготовка ко сну (дневной сон).</w:t>
            </w:r>
          </w:p>
        </w:tc>
        <w:tc>
          <w:tcPr>
            <w:tcW w:w="6804" w:type="dxa"/>
          </w:tcPr>
          <w:p w:rsidR="00D372C2" w:rsidRPr="00C428E7" w:rsidRDefault="00D372C2" w:rsidP="000221AB">
            <w:pPr>
              <w:jc w:val="both"/>
              <w:rPr>
                <w:rFonts w:ascii="Times New Roman" w:hAnsi="Times New Roman"/>
                <w:b/>
              </w:rPr>
            </w:pPr>
            <w:r w:rsidRPr="00C428E7">
              <w:rPr>
                <w:rFonts w:ascii="Times New Roman" w:hAnsi="Times New Roman"/>
              </w:rPr>
              <w:t>Создавать условия для полноценного дневного сна детей (свежий воздух, спокойная, доброжелательная обстановка, тихая музыка и пр.).  Учить детей самостоятельно раздеваться, складывать одежду в определенном порядке.  Стремиться заинтересовать детей чтением, чтобы у детей формировалась любовь и потребность в регулярном чтении.</w:t>
            </w:r>
          </w:p>
        </w:tc>
        <w:tc>
          <w:tcPr>
            <w:tcW w:w="5953" w:type="dxa"/>
          </w:tcPr>
          <w:p w:rsidR="00D372C2" w:rsidRPr="00C428E7" w:rsidRDefault="00D372C2" w:rsidP="000221AB">
            <w:pPr>
              <w:jc w:val="both"/>
              <w:rPr>
                <w:rFonts w:ascii="Times New Roman" w:hAnsi="Times New Roman"/>
                <w:b/>
              </w:rPr>
            </w:pPr>
            <w:r w:rsidRPr="00C428E7">
              <w:rPr>
                <w:rFonts w:ascii="Times New Roman" w:hAnsi="Times New Roman"/>
              </w:rPr>
              <w:t>Укрепление здоровья детей, профилактика утомления.  Развитие навыков самообслуживания.  Формирование интереса и потребности в регулярном чтении.  Приобщение к художественной литературе.</w:t>
            </w:r>
          </w:p>
        </w:tc>
      </w:tr>
      <w:tr w:rsidR="00D372C2" w:rsidRPr="00C428E7" w:rsidTr="000221AB">
        <w:tc>
          <w:tcPr>
            <w:tcW w:w="3403" w:type="dxa"/>
          </w:tcPr>
          <w:p w:rsidR="00D372C2" w:rsidRPr="00C428E7" w:rsidRDefault="00D372C2" w:rsidP="000221AB">
            <w:pPr>
              <w:jc w:val="both"/>
              <w:rPr>
                <w:rFonts w:ascii="Times New Roman" w:hAnsi="Times New Roman"/>
                <w:b/>
              </w:rPr>
            </w:pPr>
            <w:r w:rsidRPr="00C428E7">
              <w:rPr>
                <w:rFonts w:ascii="Times New Roman" w:hAnsi="Times New Roman"/>
              </w:rPr>
              <w:t>Постепенный подъем, профилактические физкультурно-оздоровительные процедуры.</w:t>
            </w:r>
          </w:p>
        </w:tc>
        <w:tc>
          <w:tcPr>
            <w:tcW w:w="6804" w:type="dxa"/>
          </w:tcPr>
          <w:p w:rsidR="00D372C2" w:rsidRPr="00C428E7" w:rsidRDefault="00D372C2" w:rsidP="000221AB">
            <w:pPr>
              <w:rPr>
                <w:rFonts w:ascii="Times New Roman" w:hAnsi="Times New Roman"/>
              </w:rPr>
            </w:pPr>
            <w:r w:rsidRPr="00C428E7">
              <w:rPr>
                <w:rFonts w:ascii="Times New Roman" w:hAnsi="Times New Roman"/>
              </w:rPr>
              <w:t>К пробуждению детей подготовить (проветрить) игровую комнату.</w:t>
            </w:r>
            <w:r w:rsidR="00C2482D" w:rsidRPr="00C428E7">
              <w:rPr>
                <w:rFonts w:ascii="Times New Roman" w:hAnsi="Times New Roman"/>
              </w:rPr>
              <w:t xml:space="preserve"> </w:t>
            </w:r>
            <w:r w:rsidRPr="00C428E7">
              <w:rPr>
                <w:rFonts w:ascii="Times New Roman" w:hAnsi="Times New Roman"/>
              </w:rPr>
              <w:t>организовать постепенный подъем детей (по мере пробуждения).  Провести гимнастику после сна и закаливающие процедуры, так, чтобы детям было интересно.</w:t>
            </w:r>
            <w:r w:rsidR="00C2482D" w:rsidRPr="00C428E7">
              <w:rPr>
                <w:rFonts w:ascii="Times New Roman" w:hAnsi="Times New Roman"/>
              </w:rPr>
              <w:t xml:space="preserve"> </w:t>
            </w:r>
            <w:r w:rsidRPr="00C428E7">
              <w:rPr>
                <w:rFonts w:ascii="Times New Roman" w:hAnsi="Times New Roman"/>
              </w:rPr>
              <w:t>обсуждать с детьми, зачем нужна гимнастика и закалка.</w:t>
            </w:r>
          </w:p>
        </w:tc>
        <w:tc>
          <w:tcPr>
            <w:tcW w:w="5953" w:type="dxa"/>
          </w:tcPr>
          <w:p w:rsidR="00D372C2" w:rsidRPr="00C428E7" w:rsidRDefault="00D372C2" w:rsidP="000221AB">
            <w:pPr>
              <w:jc w:val="both"/>
              <w:rPr>
                <w:rFonts w:ascii="Times New Roman" w:hAnsi="Times New Roman"/>
                <w:b/>
              </w:rPr>
            </w:pPr>
            <w:r w:rsidRPr="00C428E7">
              <w:rPr>
                <w:rFonts w:ascii="Times New Roman" w:hAnsi="Times New Roman"/>
              </w:rPr>
              <w:t>Формирование у детей ценностного отношения к собственному здоровью (как хорошо закаляться, быть здоровым и не болеть).  Комфортный переход от сна к активной деятельности.  Укрепление здоровья детей, профилактика заболеваний.</w:t>
            </w:r>
          </w:p>
        </w:tc>
      </w:tr>
      <w:tr w:rsidR="00D372C2" w:rsidRPr="00C428E7" w:rsidTr="000221AB">
        <w:tc>
          <w:tcPr>
            <w:tcW w:w="3403" w:type="dxa"/>
          </w:tcPr>
          <w:p w:rsidR="00D372C2" w:rsidRPr="00C428E7" w:rsidRDefault="00D372C2" w:rsidP="000221AB">
            <w:pPr>
              <w:jc w:val="both"/>
              <w:rPr>
                <w:rFonts w:ascii="Times New Roman" w:hAnsi="Times New Roman"/>
                <w:b/>
              </w:rPr>
            </w:pPr>
            <w:r w:rsidRPr="00C428E7">
              <w:rPr>
                <w:rFonts w:ascii="Times New Roman" w:hAnsi="Times New Roman"/>
              </w:rPr>
              <w:t>Вечерний  круг</w:t>
            </w:r>
          </w:p>
        </w:tc>
        <w:tc>
          <w:tcPr>
            <w:tcW w:w="6804" w:type="dxa"/>
          </w:tcPr>
          <w:p w:rsidR="00D372C2" w:rsidRPr="00C428E7" w:rsidRDefault="00D372C2" w:rsidP="000221AB">
            <w:pPr>
              <w:rPr>
                <w:rFonts w:ascii="Times New Roman" w:hAnsi="Times New Roman"/>
              </w:rPr>
            </w:pPr>
            <w:r w:rsidRPr="00C428E7">
              <w:rPr>
                <w:rFonts w:ascii="Times New Roman" w:hAnsi="Times New Roman"/>
              </w:rPr>
              <w:t>Рефлексия</w:t>
            </w:r>
            <w:r w:rsidR="00C2482D" w:rsidRPr="00C428E7">
              <w:rPr>
                <w:rFonts w:ascii="Times New Roman" w:hAnsi="Times New Roman"/>
              </w:rPr>
              <w:t xml:space="preserve"> </w:t>
            </w:r>
            <w:r w:rsidRPr="00C428E7">
              <w:rPr>
                <w:rFonts w:ascii="Times New Roman" w:hAnsi="Times New Roman"/>
              </w:rPr>
              <w:t>.вспомнить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D372C2" w:rsidRPr="00C428E7" w:rsidRDefault="00D372C2" w:rsidP="000221AB">
            <w:pPr>
              <w:rPr>
                <w:rFonts w:ascii="Times New Roman" w:hAnsi="Times New Roman"/>
              </w:rPr>
            </w:pPr>
            <w:r w:rsidRPr="00C428E7">
              <w:rPr>
                <w:rFonts w:ascii="Times New Roman" w:hAnsi="Times New Roman"/>
              </w:rPr>
              <w:t xml:space="preserve"> Развивающий диалог: предложить для обсуждения проблемную ситуацию, интересную детям, в соответствии с образовательными задачами Программы. </w:t>
            </w:r>
          </w:p>
          <w:p w:rsidR="00D372C2" w:rsidRPr="00C428E7" w:rsidRDefault="00D372C2" w:rsidP="000221AB">
            <w:pPr>
              <w:jc w:val="both"/>
              <w:rPr>
                <w:rFonts w:ascii="Times New Roman" w:hAnsi="Times New Roman"/>
                <w:b/>
              </w:rPr>
            </w:pPr>
            <w:r w:rsidRPr="00C428E7">
              <w:rPr>
                <w:rFonts w:ascii="Times New Roman" w:hAnsi="Times New Roman"/>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r w:rsidR="00C2482D" w:rsidRPr="00C428E7">
              <w:rPr>
                <w:rFonts w:ascii="Times New Roman" w:hAnsi="Times New Roman"/>
              </w:rPr>
              <w:t xml:space="preserve"> </w:t>
            </w:r>
            <w:r w:rsidRPr="00C428E7">
              <w:rPr>
                <w:rFonts w:ascii="Times New Roman" w:hAnsi="Times New Roman"/>
              </w:rPr>
              <w:t>навыки общения: учить детей культуре диалога (говорить по очереди, не перебивать, слушать друг друга, говорить по существу, уважать чужое мнение и пр.).</w:t>
            </w:r>
          </w:p>
        </w:tc>
        <w:tc>
          <w:tcPr>
            <w:tcW w:w="5953" w:type="dxa"/>
          </w:tcPr>
          <w:p w:rsidR="00D372C2" w:rsidRPr="00C428E7" w:rsidRDefault="00D372C2" w:rsidP="000221AB">
            <w:pPr>
              <w:jc w:val="both"/>
              <w:rPr>
                <w:rFonts w:ascii="Times New Roman" w:hAnsi="Times New Roman"/>
                <w:b/>
              </w:rPr>
            </w:pPr>
            <w:r w:rsidRPr="00C428E7">
              <w:rPr>
                <w:rFonts w:ascii="Times New Roman" w:hAnsi="Times New Roman"/>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w:t>
            </w:r>
            <w:r w:rsidR="00C2482D" w:rsidRPr="00C428E7">
              <w:rPr>
                <w:rFonts w:ascii="Times New Roman" w:hAnsi="Times New Roman"/>
              </w:rPr>
              <w:t xml:space="preserve"> </w:t>
            </w:r>
            <w:r w:rsidRPr="00C428E7">
              <w:rPr>
                <w:rFonts w:ascii="Times New Roman" w:hAnsi="Times New Roman"/>
              </w:rPr>
              <w:t>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 положительного отношения к детскому саду.  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tc>
      </w:tr>
      <w:tr w:rsidR="00D372C2" w:rsidRPr="00C428E7" w:rsidTr="000221AB">
        <w:tc>
          <w:tcPr>
            <w:tcW w:w="3403" w:type="dxa"/>
          </w:tcPr>
          <w:p w:rsidR="00D372C2" w:rsidRPr="00C428E7" w:rsidRDefault="00D372C2" w:rsidP="000221AB">
            <w:pPr>
              <w:jc w:val="both"/>
              <w:rPr>
                <w:rFonts w:ascii="Times New Roman" w:hAnsi="Times New Roman"/>
                <w:b/>
              </w:rPr>
            </w:pPr>
            <w:r w:rsidRPr="00C428E7">
              <w:rPr>
                <w:rFonts w:ascii="Times New Roman" w:hAnsi="Times New Roman"/>
              </w:rPr>
              <w:t>Уход детей домой</w:t>
            </w:r>
          </w:p>
        </w:tc>
        <w:tc>
          <w:tcPr>
            <w:tcW w:w="6804" w:type="dxa"/>
          </w:tcPr>
          <w:p w:rsidR="00D372C2" w:rsidRPr="00C428E7" w:rsidRDefault="00D372C2" w:rsidP="000221AB">
            <w:pPr>
              <w:jc w:val="both"/>
              <w:rPr>
                <w:rFonts w:ascii="Times New Roman" w:hAnsi="Times New Roman"/>
                <w:b/>
              </w:rPr>
            </w:pPr>
            <w:r w:rsidRPr="00C428E7">
              <w:rPr>
                <w:rFonts w:ascii="Times New Roman" w:hAnsi="Times New Roman"/>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5953" w:type="dxa"/>
          </w:tcPr>
          <w:p w:rsidR="00D372C2" w:rsidRPr="00C428E7" w:rsidRDefault="00D372C2" w:rsidP="000221AB">
            <w:pPr>
              <w:jc w:val="both"/>
              <w:rPr>
                <w:rFonts w:ascii="Times New Roman" w:hAnsi="Times New Roman"/>
                <w:b/>
              </w:rPr>
            </w:pPr>
            <w:r w:rsidRPr="00C428E7">
              <w:rPr>
                <w:rFonts w:ascii="Times New Roman" w:hAnsi="Times New Roman"/>
              </w:rPr>
              <w:t>Эмоциональный комфорт.  Формирование у ребенка желания прийти в детский сад на следующий день.  Приобщение родителей к образовательному процессу.</w:t>
            </w:r>
            <w:r w:rsidR="00C2482D" w:rsidRPr="00C428E7">
              <w:rPr>
                <w:rFonts w:ascii="Times New Roman" w:hAnsi="Times New Roman"/>
              </w:rPr>
              <w:t xml:space="preserve"> </w:t>
            </w:r>
            <w:r w:rsidRPr="00C428E7">
              <w:rPr>
                <w:rFonts w:ascii="Times New Roman" w:hAnsi="Times New Roman"/>
              </w:rPr>
              <w:t>обеспечение единства воспитательных подходов в семье и в детском саду.</w:t>
            </w:r>
          </w:p>
        </w:tc>
      </w:tr>
    </w:tbl>
    <w:p w:rsidR="00D372C2" w:rsidRPr="00C428E7" w:rsidRDefault="00D372C2" w:rsidP="00D372C2">
      <w:pPr>
        <w:pStyle w:val="Default"/>
        <w:rPr>
          <w:b/>
          <w:iCs/>
          <w:color w:val="FF0000"/>
          <w:sz w:val="20"/>
          <w:szCs w:val="20"/>
        </w:rPr>
        <w:sectPr w:rsidR="00D372C2" w:rsidRPr="00C428E7" w:rsidSect="00D2456A">
          <w:pgSz w:w="16838" w:h="11906" w:orient="landscape"/>
          <w:pgMar w:top="851" w:right="1134" w:bottom="1701" w:left="1134" w:header="709" w:footer="709" w:gutter="0"/>
          <w:cols w:space="708"/>
          <w:docGrid w:linePitch="360"/>
        </w:sectPr>
      </w:pPr>
    </w:p>
    <w:p w:rsidR="006D7AAE" w:rsidRPr="00C428E7" w:rsidRDefault="000B5BF8" w:rsidP="00213D9F">
      <w:pPr>
        <w:pStyle w:val="Default"/>
        <w:jc w:val="center"/>
        <w:rPr>
          <w:b/>
          <w:iCs/>
          <w:sz w:val="20"/>
          <w:szCs w:val="20"/>
        </w:rPr>
      </w:pPr>
      <w:r w:rsidRPr="00C428E7">
        <w:rPr>
          <w:b/>
          <w:iCs/>
          <w:sz w:val="20"/>
          <w:szCs w:val="20"/>
        </w:rPr>
        <w:t>2.9</w:t>
      </w:r>
      <w:r w:rsidR="00EB44BE" w:rsidRPr="00C428E7">
        <w:rPr>
          <w:b/>
          <w:iCs/>
          <w:sz w:val="20"/>
          <w:szCs w:val="20"/>
        </w:rPr>
        <w:t>.</w:t>
      </w:r>
      <w:r w:rsidR="006D7AAE" w:rsidRPr="00C428E7">
        <w:rPr>
          <w:b/>
          <w:iCs/>
          <w:sz w:val="20"/>
          <w:szCs w:val="20"/>
        </w:rPr>
        <w:t xml:space="preserve">Способы и направления поддержки детской инициативы </w:t>
      </w:r>
      <w:r w:rsidR="000136FA" w:rsidRPr="00C428E7">
        <w:rPr>
          <w:b/>
          <w:iCs/>
          <w:sz w:val="20"/>
          <w:szCs w:val="20"/>
        </w:rPr>
        <w:t>(способы, приемы и т.д.)</w:t>
      </w:r>
    </w:p>
    <w:p w:rsidR="000136FA" w:rsidRPr="00C428E7" w:rsidRDefault="000136FA" w:rsidP="00213D9F">
      <w:pPr>
        <w:pStyle w:val="Default"/>
        <w:jc w:val="both"/>
        <w:rPr>
          <w:b/>
          <w:iCs/>
          <w:sz w:val="20"/>
          <w:szCs w:val="20"/>
        </w:rPr>
      </w:pPr>
    </w:p>
    <w:p w:rsidR="002513F8" w:rsidRPr="00C428E7" w:rsidRDefault="002513F8" w:rsidP="00C2482D">
      <w:pPr>
        <w:shd w:val="clear" w:color="auto" w:fill="FFFFFF"/>
        <w:spacing w:after="0" w:line="240" w:lineRule="auto"/>
        <w:jc w:val="both"/>
        <w:rPr>
          <w:rFonts w:ascii="Times New Roman" w:eastAsia="Times New Roman" w:hAnsi="Times New Roman" w:cs="Times New Roman"/>
          <w:sz w:val="20"/>
          <w:szCs w:val="20"/>
          <w:lang w:eastAsia="ru-RU"/>
        </w:rPr>
      </w:pPr>
      <w:r w:rsidRPr="00C428E7">
        <w:rPr>
          <w:rFonts w:ascii="Times New Roman" w:eastAsia="Times New Roman" w:hAnsi="Times New Roman" w:cs="Times New Roman"/>
          <w:sz w:val="20"/>
          <w:szCs w:val="20"/>
          <w:lang w:eastAsia="ru-RU"/>
        </w:rPr>
        <w:t>1) Не следует сразу помогать ребенку, если он испытывает затруднения решения задачи,</w:t>
      </w:r>
      <w:r w:rsidR="000C49F6" w:rsidRPr="00C428E7">
        <w:rPr>
          <w:rFonts w:ascii="Times New Roman" w:eastAsia="Times New Roman" w:hAnsi="Times New Roman" w:cs="Times New Roman"/>
          <w:sz w:val="20"/>
          <w:szCs w:val="20"/>
          <w:lang w:eastAsia="ru-RU"/>
        </w:rPr>
        <w:t xml:space="preserve"> </w:t>
      </w:r>
      <w:r w:rsidRPr="00C428E7">
        <w:rPr>
          <w:rFonts w:ascii="Times New Roman" w:eastAsia="Times New Roman" w:hAnsi="Times New Roman" w:cs="Times New Roman"/>
          <w:sz w:val="20"/>
          <w:szCs w:val="20"/>
          <w:lang w:eastAsia="ru-RU"/>
        </w:rPr>
        <w:t>важно побуждать его к самостоятельному решению, подбадривать и поощрять попытки найти</w:t>
      </w:r>
      <w:r w:rsidR="00C2482D" w:rsidRPr="00C428E7">
        <w:rPr>
          <w:rFonts w:ascii="Times New Roman" w:eastAsia="Times New Roman" w:hAnsi="Times New Roman" w:cs="Times New Roman"/>
          <w:sz w:val="20"/>
          <w:szCs w:val="20"/>
          <w:lang w:eastAsia="ru-RU"/>
        </w:rPr>
        <w:t xml:space="preserve"> </w:t>
      </w:r>
      <w:r w:rsidRPr="00C428E7">
        <w:rPr>
          <w:rFonts w:ascii="Times New Roman" w:eastAsia="Times New Roman" w:hAnsi="Times New Roman" w:cs="Times New Roman"/>
          <w:sz w:val="20"/>
          <w:szCs w:val="20"/>
          <w:lang w:eastAsia="ru-RU"/>
        </w:rPr>
        <w:t>решение. В случае необходимости оказания помощи ребенку, педагог сначала стремится к ее</w:t>
      </w:r>
      <w:r w:rsidR="00C2482D" w:rsidRPr="00C428E7">
        <w:rPr>
          <w:rFonts w:ascii="Times New Roman" w:eastAsia="Times New Roman" w:hAnsi="Times New Roman" w:cs="Times New Roman"/>
          <w:sz w:val="20"/>
          <w:szCs w:val="20"/>
          <w:lang w:eastAsia="ru-RU"/>
        </w:rPr>
        <w:t xml:space="preserve"> </w:t>
      </w:r>
      <w:r w:rsidRPr="00C428E7">
        <w:rPr>
          <w:rFonts w:ascii="Times New Roman" w:eastAsia="Times New Roman" w:hAnsi="Times New Roman" w:cs="Times New Roman"/>
          <w:sz w:val="20"/>
          <w:szCs w:val="20"/>
          <w:lang w:eastAsia="ru-RU"/>
        </w:rPr>
        <w:t>минимизации: лучше дать совет, задать наводящие вопросы, активизировать имеющийся у</w:t>
      </w:r>
      <w:r w:rsidR="00C2482D" w:rsidRPr="00C428E7">
        <w:rPr>
          <w:rFonts w:ascii="Times New Roman" w:eastAsia="Times New Roman" w:hAnsi="Times New Roman" w:cs="Times New Roman"/>
          <w:sz w:val="20"/>
          <w:szCs w:val="20"/>
          <w:lang w:eastAsia="ru-RU"/>
        </w:rPr>
        <w:t xml:space="preserve"> </w:t>
      </w:r>
      <w:r w:rsidRPr="00C428E7">
        <w:rPr>
          <w:rFonts w:ascii="Times New Roman" w:eastAsia="Times New Roman" w:hAnsi="Times New Roman" w:cs="Times New Roman"/>
          <w:sz w:val="20"/>
          <w:szCs w:val="20"/>
          <w:lang w:eastAsia="ru-RU"/>
        </w:rPr>
        <w:t>ребенка прошлый опыт.</w:t>
      </w:r>
    </w:p>
    <w:p w:rsidR="002513F8" w:rsidRPr="00C428E7" w:rsidRDefault="002513F8" w:rsidP="00C2482D">
      <w:pPr>
        <w:shd w:val="clear" w:color="auto" w:fill="FFFFFF"/>
        <w:spacing w:after="0" w:line="240" w:lineRule="auto"/>
        <w:jc w:val="both"/>
        <w:rPr>
          <w:rFonts w:ascii="Times New Roman" w:eastAsia="Times New Roman" w:hAnsi="Times New Roman" w:cs="Times New Roman"/>
          <w:sz w:val="20"/>
          <w:szCs w:val="20"/>
          <w:lang w:eastAsia="ru-RU"/>
        </w:rPr>
      </w:pPr>
      <w:r w:rsidRPr="00C428E7">
        <w:rPr>
          <w:rFonts w:ascii="Times New Roman" w:eastAsia="Times New Roman" w:hAnsi="Times New Roman" w:cs="Times New Roman"/>
          <w:sz w:val="20"/>
          <w:szCs w:val="20"/>
          <w:lang w:eastAsia="ru-RU"/>
        </w:rPr>
        <w:t>2) У ребенка всегда должна быть возможность самост</w:t>
      </w:r>
      <w:r w:rsidR="00850E33" w:rsidRPr="00C428E7">
        <w:rPr>
          <w:rFonts w:ascii="Times New Roman" w:eastAsia="Times New Roman" w:hAnsi="Times New Roman" w:cs="Times New Roman"/>
          <w:sz w:val="20"/>
          <w:szCs w:val="20"/>
          <w:lang w:eastAsia="ru-RU"/>
        </w:rPr>
        <w:t xml:space="preserve">оятельного решения поставленных </w:t>
      </w:r>
      <w:r w:rsidR="00C2482D" w:rsidRPr="00C428E7">
        <w:rPr>
          <w:rFonts w:ascii="Times New Roman" w:eastAsia="Times New Roman" w:hAnsi="Times New Roman" w:cs="Times New Roman"/>
          <w:sz w:val="20"/>
          <w:szCs w:val="20"/>
          <w:lang w:eastAsia="ru-RU"/>
        </w:rPr>
        <w:t xml:space="preserve">задач. При этом </w:t>
      </w:r>
      <w:r w:rsidRPr="00C428E7">
        <w:rPr>
          <w:rFonts w:ascii="Times New Roman" w:eastAsia="Times New Roman" w:hAnsi="Times New Roman" w:cs="Times New Roman"/>
          <w:sz w:val="20"/>
          <w:szCs w:val="20"/>
          <w:lang w:eastAsia="ru-RU"/>
        </w:rPr>
        <w:t>педагог помогает детям искать разные варианты решения одной задачи,</w:t>
      </w:r>
      <w:r w:rsidR="00C2482D" w:rsidRPr="00C428E7">
        <w:rPr>
          <w:rFonts w:ascii="Times New Roman" w:eastAsia="Times New Roman" w:hAnsi="Times New Roman" w:cs="Times New Roman"/>
          <w:sz w:val="20"/>
          <w:szCs w:val="20"/>
          <w:lang w:eastAsia="ru-RU"/>
        </w:rPr>
        <w:t xml:space="preserve"> </w:t>
      </w:r>
      <w:r w:rsidRPr="00C428E7">
        <w:rPr>
          <w:rFonts w:ascii="Times New Roman" w:eastAsia="Times New Roman" w:hAnsi="Times New Roman" w:cs="Times New Roman"/>
          <w:sz w:val="20"/>
          <w:szCs w:val="20"/>
          <w:lang w:eastAsia="ru-RU"/>
        </w:rPr>
        <w:t>поощряет активность детей в поиске, принимает любые предположения детей, связанные с</w:t>
      </w:r>
      <w:r w:rsidR="00C2482D" w:rsidRPr="00C428E7">
        <w:rPr>
          <w:rFonts w:ascii="Times New Roman" w:eastAsia="Times New Roman" w:hAnsi="Times New Roman" w:cs="Times New Roman"/>
          <w:sz w:val="20"/>
          <w:szCs w:val="20"/>
          <w:lang w:eastAsia="ru-RU"/>
        </w:rPr>
        <w:t xml:space="preserve"> </w:t>
      </w:r>
      <w:r w:rsidRPr="00C428E7">
        <w:rPr>
          <w:rFonts w:ascii="Times New Roman" w:eastAsia="Times New Roman" w:hAnsi="Times New Roman" w:cs="Times New Roman"/>
          <w:sz w:val="20"/>
          <w:szCs w:val="20"/>
          <w:lang w:eastAsia="ru-RU"/>
        </w:rPr>
        <w:t>решением задачи, поддерживает инициативу и творческие решения, а также обязательно</w:t>
      </w:r>
      <w:r w:rsidR="00C2482D" w:rsidRPr="00C428E7">
        <w:rPr>
          <w:rFonts w:ascii="Times New Roman" w:eastAsia="Times New Roman" w:hAnsi="Times New Roman" w:cs="Times New Roman"/>
          <w:sz w:val="20"/>
          <w:szCs w:val="20"/>
          <w:lang w:eastAsia="ru-RU"/>
        </w:rPr>
        <w:t xml:space="preserve"> </w:t>
      </w:r>
      <w:r w:rsidRPr="00C428E7">
        <w:rPr>
          <w:rFonts w:ascii="Times New Roman" w:eastAsia="Times New Roman" w:hAnsi="Times New Roman" w:cs="Times New Roman"/>
          <w:sz w:val="20"/>
          <w:szCs w:val="20"/>
          <w:lang w:eastAsia="ru-RU"/>
        </w:rPr>
        <w:t>акцентирует внимание детей на качестве результата, их достижениях, одобряет и хвалит за</w:t>
      </w:r>
      <w:r w:rsidR="00C2482D" w:rsidRPr="00C428E7">
        <w:rPr>
          <w:rFonts w:ascii="Times New Roman" w:eastAsia="Times New Roman" w:hAnsi="Times New Roman" w:cs="Times New Roman"/>
          <w:sz w:val="20"/>
          <w:szCs w:val="20"/>
          <w:lang w:eastAsia="ru-RU"/>
        </w:rPr>
        <w:t xml:space="preserve"> </w:t>
      </w:r>
      <w:r w:rsidRPr="00C428E7">
        <w:rPr>
          <w:rFonts w:ascii="Times New Roman" w:eastAsia="Times New Roman" w:hAnsi="Times New Roman" w:cs="Times New Roman"/>
          <w:sz w:val="20"/>
          <w:szCs w:val="20"/>
          <w:lang w:eastAsia="ru-RU"/>
        </w:rPr>
        <w:t>результат, вызывает у них чувство радости и гордости от успешных самостоятельных,</w:t>
      </w:r>
      <w:r w:rsidR="00C2482D" w:rsidRPr="00C428E7">
        <w:rPr>
          <w:rFonts w:ascii="Times New Roman" w:eastAsia="Times New Roman" w:hAnsi="Times New Roman" w:cs="Times New Roman"/>
          <w:sz w:val="20"/>
          <w:szCs w:val="20"/>
          <w:lang w:eastAsia="ru-RU"/>
        </w:rPr>
        <w:t xml:space="preserve"> </w:t>
      </w:r>
      <w:r w:rsidRPr="00C428E7">
        <w:rPr>
          <w:rFonts w:ascii="Times New Roman" w:eastAsia="Times New Roman" w:hAnsi="Times New Roman" w:cs="Times New Roman"/>
          <w:sz w:val="20"/>
          <w:szCs w:val="20"/>
          <w:lang w:eastAsia="ru-RU"/>
        </w:rPr>
        <w:t>инициативных действий.</w:t>
      </w:r>
    </w:p>
    <w:p w:rsidR="002513F8" w:rsidRPr="00C428E7" w:rsidRDefault="002513F8" w:rsidP="00C2482D">
      <w:pPr>
        <w:shd w:val="clear" w:color="auto" w:fill="FFFFFF"/>
        <w:spacing w:after="0" w:line="240" w:lineRule="auto"/>
        <w:jc w:val="both"/>
        <w:rPr>
          <w:rFonts w:ascii="Times New Roman" w:eastAsia="Times New Roman" w:hAnsi="Times New Roman" w:cs="Times New Roman"/>
          <w:sz w:val="20"/>
          <w:szCs w:val="20"/>
          <w:lang w:eastAsia="ru-RU"/>
        </w:rPr>
      </w:pPr>
      <w:r w:rsidRPr="00C428E7">
        <w:rPr>
          <w:rFonts w:ascii="Times New Roman" w:eastAsia="Times New Roman" w:hAnsi="Times New Roman" w:cs="Times New Roman"/>
          <w:sz w:val="20"/>
          <w:szCs w:val="20"/>
          <w:lang w:eastAsia="ru-RU"/>
        </w:rPr>
        <w:t>3)  Педагог может акцентировать внимание на освоении ребенком универсальных умений</w:t>
      </w:r>
      <w:r w:rsidR="00C2482D" w:rsidRPr="00C428E7">
        <w:rPr>
          <w:rFonts w:ascii="Times New Roman" w:eastAsia="Times New Roman" w:hAnsi="Times New Roman" w:cs="Times New Roman"/>
          <w:sz w:val="20"/>
          <w:szCs w:val="20"/>
          <w:lang w:eastAsia="ru-RU"/>
        </w:rPr>
        <w:t xml:space="preserve"> </w:t>
      </w:r>
      <w:r w:rsidRPr="00C428E7">
        <w:rPr>
          <w:rFonts w:ascii="Times New Roman" w:eastAsia="Times New Roman" w:hAnsi="Times New Roman" w:cs="Times New Roman"/>
          <w:sz w:val="20"/>
          <w:szCs w:val="20"/>
          <w:lang w:eastAsia="ru-RU"/>
        </w:rPr>
        <w:t>организации своей деятельности и формировании у него основ целеполагания: поставить цель</w:t>
      </w:r>
      <w:r w:rsidR="00C2482D" w:rsidRPr="00C428E7">
        <w:rPr>
          <w:rFonts w:ascii="Times New Roman" w:eastAsia="Times New Roman" w:hAnsi="Times New Roman" w:cs="Times New Roman"/>
          <w:sz w:val="20"/>
          <w:szCs w:val="20"/>
          <w:lang w:eastAsia="ru-RU"/>
        </w:rPr>
        <w:t xml:space="preserve"> (или принять ее от </w:t>
      </w:r>
      <w:r w:rsidRPr="00C428E7">
        <w:rPr>
          <w:rFonts w:ascii="Times New Roman" w:eastAsia="Times New Roman" w:hAnsi="Times New Roman" w:cs="Times New Roman"/>
          <w:sz w:val="20"/>
          <w:szCs w:val="20"/>
          <w:lang w:eastAsia="ru-RU"/>
        </w:rPr>
        <w:t>педагога), обдумать способы ее достижения, осуществить свой замысел,</w:t>
      </w:r>
      <w:r w:rsidR="00C2482D" w:rsidRPr="00C428E7">
        <w:rPr>
          <w:rFonts w:ascii="Times New Roman" w:eastAsia="Times New Roman" w:hAnsi="Times New Roman" w:cs="Times New Roman"/>
          <w:sz w:val="20"/>
          <w:szCs w:val="20"/>
          <w:lang w:eastAsia="ru-RU"/>
        </w:rPr>
        <w:t xml:space="preserve"> </w:t>
      </w:r>
      <w:r w:rsidRPr="00C428E7">
        <w:rPr>
          <w:rFonts w:ascii="Times New Roman" w:eastAsia="Times New Roman" w:hAnsi="Times New Roman" w:cs="Times New Roman"/>
          <w:sz w:val="20"/>
          <w:szCs w:val="20"/>
          <w:lang w:eastAsia="ru-RU"/>
        </w:rPr>
        <w:t>оценить полученный результат с позиции цели. Задача развития данных умений ставится</w:t>
      </w:r>
      <w:r w:rsidR="00C2482D" w:rsidRPr="00C428E7">
        <w:rPr>
          <w:rFonts w:ascii="Times New Roman" w:eastAsia="Times New Roman" w:hAnsi="Times New Roman" w:cs="Times New Roman"/>
          <w:sz w:val="20"/>
          <w:szCs w:val="20"/>
          <w:lang w:eastAsia="ru-RU"/>
        </w:rPr>
        <w:t xml:space="preserve"> </w:t>
      </w:r>
      <w:r w:rsidRPr="00C428E7">
        <w:rPr>
          <w:rFonts w:ascii="Times New Roman" w:eastAsia="Times New Roman" w:hAnsi="Times New Roman" w:cs="Times New Roman"/>
          <w:sz w:val="20"/>
          <w:szCs w:val="20"/>
          <w:lang w:eastAsia="ru-RU"/>
        </w:rPr>
        <w:t>педагогом в разных видах деятельности. Педагог использует средства, помогающие детям</w:t>
      </w:r>
      <w:r w:rsidR="00C2482D" w:rsidRPr="00C428E7">
        <w:rPr>
          <w:rFonts w:ascii="Times New Roman" w:eastAsia="Times New Roman" w:hAnsi="Times New Roman" w:cs="Times New Roman"/>
          <w:sz w:val="20"/>
          <w:szCs w:val="20"/>
          <w:lang w:eastAsia="ru-RU"/>
        </w:rPr>
        <w:t xml:space="preserve"> </w:t>
      </w:r>
      <w:r w:rsidRPr="00C428E7">
        <w:rPr>
          <w:rFonts w:ascii="Times New Roman" w:eastAsia="Times New Roman" w:hAnsi="Times New Roman" w:cs="Times New Roman"/>
          <w:sz w:val="20"/>
          <w:szCs w:val="20"/>
          <w:lang w:eastAsia="ru-RU"/>
        </w:rPr>
        <w:t>планомерно и самостоятельно осуществлять свой замысел: опорные схемы, наглядные модели, пооперационные карты.</w:t>
      </w:r>
    </w:p>
    <w:p w:rsidR="002513F8" w:rsidRPr="00C428E7" w:rsidRDefault="002513F8" w:rsidP="00C2482D">
      <w:pPr>
        <w:shd w:val="clear" w:color="auto" w:fill="FFFFFF"/>
        <w:spacing w:after="0" w:line="240" w:lineRule="auto"/>
        <w:jc w:val="both"/>
        <w:rPr>
          <w:rFonts w:ascii="Times New Roman" w:eastAsia="Times New Roman" w:hAnsi="Times New Roman" w:cs="Times New Roman"/>
          <w:sz w:val="20"/>
          <w:szCs w:val="20"/>
          <w:lang w:eastAsia="ru-RU"/>
        </w:rPr>
      </w:pPr>
      <w:r w:rsidRPr="00C428E7">
        <w:rPr>
          <w:rFonts w:ascii="Times New Roman" w:eastAsia="Times New Roman" w:hAnsi="Times New Roman" w:cs="Times New Roman"/>
          <w:sz w:val="20"/>
          <w:szCs w:val="20"/>
          <w:lang w:eastAsia="ru-RU"/>
        </w:rPr>
        <w:t>5) Создание творческих ситуаций в игровой, музыкальной, изобразительной деятельности и</w:t>
      </w:r>
      <w:r w:rsidR="00C2482D" w:rsidRPr="00C428E7">
        <w:rPr>
          <w:rFonts w:ascii="Times New Roman" w:eastAsia="Times New Roman" w:hAnsi="Times New Roman" w:cs="Times New Roman"/>
          <w:sz w:val="20"/>
          <w:szCs w:val="20"/>
          <w:lang w:eastAsia="ru-RU"/>
        </w:rPr>
        <w:t xml:space="preserve"> </w:t>
      </w:r>
      <w:r w:rsidRPr="00C428E7">
        <w:rPr>
          <w:rFonts w:ascii="Times New Roman" w:eastAsia="Times New Roman" w:hAnsi="Times New Roman" w:cs="Times New Roman"/>
          <w:sz w:val="20"/>
          <w:szCs w:val="20"/>
          <w:lang w:eastAsia="ru-RU"/>
        </w:rPr>
        <w:t>театрализации, в ручном труде также способствует развитию самостоятельности у детей.</w:t>
      </w:r>
      <w:r w:rsidR="00C2482D" w:rsidRPr="00C428E7">
        <w:rPr>
          <w:rFonts w:ascii="Times New Roman" w:eastAsia="Times New Roman" w:hAnsi="Times New Roman" w:cs="Times New Roman"/>
          <w:sz w:val="20"/>
          <w:szCs w:val="20"/>
          <w:lang w:eastAsia="ru-RU"/>
        </w:rPr>
        <w:t xml:space="preserve"> </w:t>
      </w:r>
      <w:r w:rsidRPr="00C428E7">
        <w:rPr>
          <w:rFonts w:ascii="Times New Roman" w:eastAsia="Times New Roman" w:hAnsi="Times New Roman" w:cs="Times New Roman"/>
          <w:sz w:val="20"/>
          <w:szCs w:val="20"/>
          <w:lang w:eastAsia="ru-RU"/>
        </w:rPr>
        <w:t>Сочетание увлекательной творческой деятельности и необходимости решения задачи и проблемы п</w:t>
      </w:r>
      <w:r w:rsidR="00C2482D" w:rsidRPr="00C428E7">
        <w:rPr>
          <w:rFonts w:ascii="Times New Roman" w:eastAsia="Times New Roman" w:hAnsi="Times New Roman" w:cs="Times New Roman"/>
          <w:sz w:val="20"/>
          <w:szCs w:val="20"/>
          <w:lang w:eastAsia="ru-RU"/>
        </w:rPr>
        <w:t xml:space="preserve">ривлекает ребенка, активизирует </w:t>
      </w:r>
      <w:r w:rsidRPr="00C428E7">
        <w:rPr>
          <w:rFonts w:ascii="Times New Roman" w:eastAsia="Times New Roman" w:hAnsi="Times New Roman" w:cs="Times New Roman"/>
          <w:sz w:val="20"/>
          <w:szCs w:val="20"/>
          <w:lang w:eastAsia="ru-RU"/>
        </w:rPr>
        <w:t>его желание самостоятельно определить замысел, способы и формы его воплощения.</w:t>
      </w:r>
    </w:p>
    <w:p w:rsidR="00F27D9A" w:rsidRPr="00C428E7" w:rsidRDefault="002513F8" w:rsidP="00C2482D">
      <w:pPr>
        <w:shd w:val="clear" w:color="auto" w:fill="FFFFFF"/>
        <w:spacing w:after="0" w:line="240" w:lineRule="auto"/>
        <w:jc w:val="both"/>
        <w:rPr>
          <w:rFonts w:ascii="Times New Roman" w:eastAsia="Times New Roman" w:hAnsi="Times New Roman" w:cs="Times New Roman"/>
          <w:sz w:val="20"/>
          <w:szCs w:val="20"/>
          <w:lang w:eastAsia="ru-RU"/>
        </w:rPr>
      </w:pPr>
      <w:r w:rsidRPr="00C428E7">
        <w:rPr>
          <w:rFonts w:ascii="Times New Roman" w:eastAsia="Times New Roman" w:hAnsi="Times New Roman" w:cs="Times New Roman"/>
          <w:sz w:val="20"/>
          <w:szCs w:val="20"/>
          <w:lang w:eastAsia="ru-RU"/>
        </w:rPr>
        <w:t>6) Педагог уделяет особое внимание обогащению РППС, обеспечивающей поддержку</w:t>
      </w:r>
      <w:r w:rsidR="00C2482D" w:rsidRPr="00C428E7">
        <w:rPr>
          <w:rFonts w:ascii="Times New Roman" w:eastAsia="Times New Roman" w:hAnsi="Times New Roman" w:cs="Times New Roman"/>
          <w:sz w:val="20"/>
          <w:szCs w:val="20"/>
          <w:lang w:eastAsia="ru-RU"/>
        </w:rPr>
        <w:t xml:space="preserve"> </w:t>
      </w:r>
      <w:r w:rsidRPr="00C428E7">
        <w:rPr>
          <w:rFonts w:ascii="Times New Roman" w:eastAsia="Times New Roman" w:hAnsi="Times New Roman" w:cs="Times New Roman"/>
          <w:sz w:val="20"/>
          <w:szCs w:val="20"/>
          <w:lang w:eastAsia="ru-RU"/>
        </w:rPr>
        <w:t>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w:t>
      </w:r>
      <w:r w:rsidR="00C2482D" w:rsidRPr="00C428E7">
        <w:rPr>
          <w:rFonts w:ascii="Times New Roman" w:eastAsia="Times New Roman" w:hAnsi="Times New Roman" w:cs="Times New Roman"/>
          <w:sz w:val="20"/>
          <w:szCs w:val="20"/>
          <w:lang w:eastAsia="ru-RU"/>
        </w:rPr>
        <w:t xml:space="preserve"> </w:t>
      </w:r>
      <w:r w:rsidRPr="00C428E7">
        <w:rPr>
          <w:rFonts w:ascii="Times New Roman" w:eastAsia="Times New Roman" w:hAnsi="Times New Roman" w:cs="Times New Roman"/>
          <w:sz w:val="20"/>
          <w:szCs w:val="20"/>
          <w:lang w:eastAsia="ru-RU"/>
        </w:rPr>
        <w:t>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w:t>
      </w:r>
      <w:r w:rsidR="00213D9F" w:rsidRPr="00C428E7">
        <w:rPr>
          <w:rFonts w:ascii="Times New Roman" w:eastAsia="Times New Roman" w:hAnsi="Times New Roman" w:cs="Times New Roman"/>
          <w:sz w:val="20"/>
          <w:szCs w:val="20"/>
          <w:lang w:eastAsia="ru-RU"/>
        </w:rPr>
        <w:t>ют радость открытия и познания.</w:t>
      </w:r>
    </w:p>
    <w:p w:rsidR="00864C3F" w:rsidRPr="00C428E7" w:rsidRDefault="00864C3F" w:rsidP="00864C3F">
      <w:pPr>
        <w:spacing w:after="0" w:line="240" w:lineRule="auto"/>
        <w:jc w:val="center"/>
        <w:rPr>
          <w:rFonts w:ascii="Times New Roman" w:eastAsiaTheme="minorEastAsia" w:hAnsi="Times New Roman" w:cs="Times New Roman"/>
          <w:b/>
          <w:sz w:val="20"/>
          <w:szCs w:val="20"/>
          <w:lang w:eastAsia="ru-RU"/>
        </w:rPr>
      </w:pPr>
      <w:r w:rsidRPr="00C428E7">
        <w:rPr>
          <w:rFonts w:ascii="Times New Roman" w:eastAsiaTheme="minorEastAsia" w:hAnsi="Times New Roman" w:cs="Times New Roman"/>
          <w:b/>
          <w:sz w:val="20"/>
          <w:szCs w:val="20"/>
          <w:lang w:eastAsia="ru-RU"/>
        </w:rPr>
        <w:t>Модули направлений воспитательной деятельности</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sz w:val="20"/>
          <w:szCs w:val="20"/>
          <w:lang w:eastAsia="ru-RU"/>
        </w:rPr>
        <w:t>(программа воспитание)</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sz w:val="20"/>
          <w:szCs w:val="20"/>
          <w:lang w:eastAsia="ru-RU"/>
        </w:rPr>
        <w:t xml:space="preserve">     Содержание рабочей программы воспитания реализуется интегрировано через все образовательные области:</w:t>
      </w:r>
      <w:r w:rsidRPr="00C428E7">
        <w:rPr>
          <w:rFonts w:ascii="Times New Roman" w:eastAsiaTheme="minorEastAsia" w:hAnsi="Times New Roman" w:cs="Times New Roman"/>
          <w:bCs/>
          <w:sz w:val="20"/>
          <w:szCs w:val="20"/>
          <w:lang w:eastAsia="ru-RU" w:bidi="ru-RU"/>
        </w:rPr>
        <w:t xml:space="preserve"> социально-</w:t>
      </w:r>
      <w:r w:rsidRPr="00C428E7">
        <w:rPr>
          <w:rFonts w:ascii="Times New Roman" w:eastAsiaTheme="minorEastAsia" w:hAnsi="Times New Roman" w:cs="Times New Roman"/>
          <w:bCs/>
          <w:sz w:val="20"/>
          <w:szCs w:val="20"/>
          <w:lang w:eastAsia="ru-RU" w:bidi="ru-RU"/>
        </w:rPr>
        <w:softHyphen/>
        <w:t>коммуникативное развитие, познавательное развитие, речевое развитие, художественно-</w:t>
      </w:r>
      <w:r w:rsidRPr="00C428E7">
        <w:rPr>
          <w:rFonts w:ascii="Times New Roman" w:eastAsiaTheme="minorEastAsia" w:hAnsi="Times New Roman" w:cs="Times New Roman"/>
          <w:bCs/>
          <w:sz w:val="20"/>
          <w:szCs w:val="20"/>
          <w:lang w:eastAsia="ru-RU" w:bidi="ru-RU"/>
        </w:rPr>
        <w:softHyphen/>
        <w:t>эстетическое развитие, физическое развитие.</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sz w:val="20"/>
          <w:szCs w:val="20"/>
          <w:lang w:eastAsia="ru-RU"/>
        </w:rPr>
        <w:t xml:space="preserve">Направления воспитательной деятельности представлены в соответствующих модулях. </w:t>
      </w:r>
    </w:p>
    <w:p w:rsidR="00864C3F" w:rsidRPr="00C428E7" w:rsidRDefault="00864C3F" w:rsidP="00864C3F">
      <w:pPr>
        <w:spacing w:after="0" w:line="240" w:lineRule="auto"/>
        <w:jc w:val="center"/>
        <w:rPr>
          <w:rFonts w:ascii="Times New Roman" w:eastAsiaTheme="minorEastAsia" w:hAnsi="Times New Roman" w:cs="Times New Roman"/>
          <w:sz w:val="20"/>
          <w:szCs w:val="20"/>
          <w:lang w:eastAsia="ru-RU"/>
        </w:rPr>
      </w:pPr>
    </w:p>
    <w:p w:rsidR="00864C3F" w:rsidRPr="00C428E7" w:rsidRDefault="00864C3F" w:rsidP="00864C3F">
      <w:pPr>
        <w:spacing w:after="0" w:line="240" w:lineRule="auto"/>
        <w:jc w:val="center"/>
        <w:rPr>
          <w:rFonts w:ascii="Times New Roman" w:eastAsiaTheme="minorEastAsia" w:hAnsi="Times New Roman" w:cs="Times New Roman"/>
          <w:b/>
          <w:sz w:val="20"/>
          <w:szCs w:val="20"/>
          <w:lang w:eastAsia="ru-RU"/>
        </w:rPr>
      </w:pPr>
      <w:r w:rsidRPr="00C428E7">
        <w:rPr>
          <w:rFonts w:ascii="Times New Roman" w:eastAsiaTheme="minorEastAsia" w:hAnsi="Times New Roman" w:cs="Times New Roman"/>
          <w:b/>
          <w:sz w:val="20"/>
          <w:szCs w:val="20"/>
          <w:lang w:eastAsia="ru-RU"/>
        </w:rPr>
        <w:t>Модуль «Традиции детского сада»</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sz w:val="20"/>
          <w:szCs w:val="20"/>
          <w:lang w:eastAsia="ru-RU"/>
        </w:rPr>
        <w:t xml:space="preserve">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В детском саду существуют традиции, которые позитивно влияют на социализацию и развитие личностных качеств детей дошкольного возраста. </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b/>
          <w:i/>
          <w:sz w:val="20"/>
          <w:szCs w:val="20"/>
          <w:lang w:eastAsia="ru-RU"/>
        </w:rPr>
        <w:t>Цель проведения традиционных мероприятий</w:t>
      </w:r>
      <w:r w:rsidRPr="00C428E7">
        <w:rPr>
          <w:rFonts w:ascii="Times New Roman" w:eastAsiaTheme="minorEastAsia" w:hAnsi="Times New Roman" w:cs="Times New Roman"/>
          <w:sz w:val="20"/>
          <w:szCs w:val="20"/>
          <w:lang w:eastAsia="ru-RU"/>
        </w:rPr>
        <w:t xml:space="preserve">: организация в ДОО единого воспитательного пространства для формирования социального опыта дошкольников в коллективе других детей и взрослых. </w:t>
      </w:r>
    </w:p>
    <w:p w:rsidR="00864C3F" w:rsidRPr="00C428E7" w:rsidRDefault="00864C3F" w:rsidP="00864C3F">
      <w:pPr>
        <w:spacing w:after="0" w:line="240" w:lineRule="auto"/>
        <w:jc w:val="both"/>
        <w:rPr>
          <w:rFonts w:ascii="Times New Roman" w:eastAsiaTheme="minorEastAsia" w:hAnsi="Times New Roman" w:cs="Times New Roman"/>
          <w:b/>
          <w:i/>
          <w:sz w:val="20"/>
          <w:szCs w:val="20"/>
          <w:lang w:eastAsia="ru-RU"/>
        </w:rPr>
      </w:pPr>
      <w:r w:rsidRPr="00C428E7">
        <w:rPr>
          <w:rFonts w:ascii="Times New Roman" w:eastAsiaTheme="minorEastAsia" w:hAnsi="Times New Roman" w:cs="Times New Roman"/>
          <w:b/>
          <w:i/>
          <w:sz w:val="20"/>
          <w:szCs w:val="20"/>
          <w:lang w:eastAsia="ru-RU"/>
        </w:rPr>
        <w:t xml:space="preserve">Задачи: </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sz w:val="20"/>
          <w:szCs w:val="20"/>
          <w:lang w:eastAsia="ru-RU"/>
        </w:rPr>
        <w:t xml:space="preserve">1. Формировать представления о нормах и правилах общения детей друг с другом и с окружающими взрослыми. </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sz w:val="20"/>
          <w:szCs w:val="20"/>
          <w:lang w:eastAsia="ru-RU"/>
        </w:rPr>
        <w:t xml:space="preserve">2. Формировать умение каждого ребенка устанавливать и поддерживать необходимые контакты с детьми разных возрастных групп. </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sz w:val="20"/>
          <w:szCs w:val="20"/>
          <w:lang w:eastAsia="ru-RU"/>
        </w:rPr>
        <w:t xml:space="preserve">3. Способствовать освоению социальных ролей: мальчик-девочка; старший-младший; член коллектива; житель своего села, гражданин своей страны. </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sz w:val="20"/>
          <w:szCs w:val="20"/>
          <w:lang w:eastAsia="ru-RU"/>
        </w:rPr>
        <w:t xml:space="preserve">4. Приобщать к истории и культуре народов России в процессе традиционных коллективных мероприятий. </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sz w:val="20"/>
          <w:szCs w:val="20"/>
          <w:lang w:eastAsia="ru-RU"/>
        </w:rPr>
        <w:t xml:space="preserve">5. 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 </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sz w:val="20"/>
          <w:szCs w:val="20"/>
          <w:lang w:eastAsia="ru-RU"/>
        </w:rPr>
        <w:t xml:space="preserve">6. Воспитывать доброжелательность и положительное эмоциональное отношение к окружающим людям. </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sz w:val="20"/>
          <w:szCs w:val="20"/>
          <w:lang w:eastAsia="ru-RU"/>
        </w:rPr>
        <w:t xml:space="preserve">         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Традиционным для дошкольного учреждения является проведение следующих мероприятий: </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b/>
          <w:sz w:val="20"/>
          <w:szCs w:val="20"/>
          <w:lang w:eastAsia="ru-RU"/>
        </w:rPr>
        <w:t>на уровне ДОУ</w:t>
      </w:r>
      <w:r w:rsidRPr="00C428E7">
        <w:rPr>
          <w:rFonts w:ascii="Times New Roman" w:eastAsiaTheme="minorEastAsia" w:hAnsi="Times New Roman" w:cs="Times New Roman"/>
          <w:sz w:val="20"/>
          <w:szCs w:val="20"/>
          <w:lang w:eastAsia="ru-RU"/>
        </w:rPr>
        <w:t xml:space="preserve">: </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sz w:val="20"/>
          <w:szCs w:val="20"/>
          <w:lang w:eastAsia="ru-RU"/>
        </w:rPr>
        <w:t xml:space="preserve">- общественно-политических праздников («День Победы», «День защитника Отечества», «Международный женский день», «День народного единства», «День пожилого человека», «День матери», «День рождения Югры», «День защиты детей», «День России», «День флага России»); </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sz w:val="20"/>
          <w:szCs w:val="20"/>
          <w:lang w:eastAsia="ru-RU"/>
        </w:rPr>
        <w:t xml:space="preserve">- сезонных праздников («Осенины», «Новый год», «Масленица», «Здравствуй, лето!»); </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sz w:val="20"/>
          <w:szCs w:val="20"/>
          <w:lang w:eastAsia="ru-RU"/>
        </w:rPr>
        <w:t xml:space="preserve">- тематических мероприятий («День Здоровья», «День открытых дверей», «Неделя безопасности», «Книжкина неделя», «Театральная неделя», «Весеннее настроение»); </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sz w:val="20"/>
          <w:szCs w:val="20"/>
          <w:lang w:eastAsia="ru-RU"/>
        </w:rPr>
        <w:t xml:space="preserve">- социальных и экологических акций («Открытка для ветерана», «Бессмертный полк», «Покормим птиц зимой», «Марш парков», «Посылка солдату», «Телефон доверия», «День молодого избирателя», «Поможем собраться в школу», «Моя Югра – моя планета», «Антинаркотическая акция» ); </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b/>
          <w:sz w:val="20"/>
          <w:szCs w:val="20"/>
          <w:lang w:eastAsia="ru-RU"/>
        </w:rPr>
        <w:t>на уровне группы:</w:t>
      </w:r>
      <w:r w:rsidRPr="00C428E7">
        <w:rPr>
          <w:rFonts w:ascii="Times New Roman" w:eastAsiaTheme="minorEastAsia" w:hAnsi="Times New Roman" w:cs="Times New Roman"/>
          <w:sz w:val="20"/>
          <w:szCs w:val="20"/>
          <w:lang w:eastAsia="ru-RU"/>
        </w:rPr>
        <w:t xml:space="preserve"> </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sz w:val="20"/>
          <w:szCs w:val="20"/>
          <w:lang w:eastAsia="ru-RU"/>
        </w:rPr>
        <w:t>- «Утро радостных встреч»; «День рождения»;  «Мы дружные ребята»;  «Наши добрые дела»; «Портфолио группы», «Быть здоровыми хотим», «Моя любимая книга», «Моя любимая семья».</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sz w:val="20"/>
          <w:szCs w:val="20"/>
          <w:lang w:eastAsia="ru-RU"/>
        </w:rPr>
        <w:t xml:space="preserve"> Виды совместной деятельности: игровая, познавательная, коммуникативная, продуктивная, двигательная, трудовая, художественно-эстетическая. </w:t>
      </w:r>
    </w:p>
    <w:p w:rsidR="00864C3F" w:rsidRPr="00C428E7" w:rsidRDefault="00864C3F" w:rsidP="00864C3F">
      <w:pPr>
        <w:spacing w:after="0" w:line="240" w:lineRule="auto"/>
        <w:jc w:val="both"/>
        <w:rPr>
          <w:rFonts w:ascii="Times New Roman" w:eastAsiaTheme="minorEastAsia" w:hAnsi="Times New Roman" w:cs="Times New Roman"/>
          <w:b/>
          <w:sz w:val="20"/>
          <w:szCs w:val="20"/>
          <w:lang w:eastAsia="ru-RU"/>
        </w:rPr>
      </w:pPr>
      <w:r w:rsidRPr="00C428E7">
        <w:rPr>
          <w:rFonts w:ascii="Times New Roman" w:eastAsiaTheme="minorEastAsia" w:hAnsi="Times New Roman" w:cs="Times New Roman"/>
          <w:b/>
          <w:sz w:val="20"/>
          <w:szCs w:val="20"/>
          <w:lang w:eastAsia="ru-RU"/>
        </w:rPr>
        <w:t>Основные формы и содержание деятельности.</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b/>
          <w:sz w:val="20"/>
          <w:szCs w:val="20"/>
          <w:lang w:eastAsia="ru-RU"/>
        </w:rPr>
        <w:t>1. Проекты.</w:t>
      </w:r>
      <w:r w:rsidRPr="00C428E7">
        <w:rPr>
          <w:rFonts w:ascii="Times New Roman" w:eastAsiaTheme="minorEastAsia" w:hAnsi="Times New Roman" w:cs="Times New Roman"/>
          <w:sz w:val="20"/>
          <w:szCs w:val="20"/>
          <w:lang w:eastAsia="ru-RU"/>
        </w:rPr>
        <w:t xml:space="preserve">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b/>
          <w:sz w:val="20"/>
          <w:szCs w:val="20"/>
          <w:lang w:eastAsia="ru-RU"/>
        </w:rPr>
        <w:t>2. Совместные игры.</w:t>
      </w:r>
      <w:r w:rsidRPr="00C428E7">
        <w:rPr>
          <w:rFonts w:ascii="Times New Roman" w:eastAsiaTheme="minorEastAsia" w:hAnsi="Times New Roman" w:cs="Times New Roman"/>
          <w:sz w:val="20"/>
          <w:szCs w:val="20"/>
          <w:lang w:eastAsia="ru-RU"/>
        </w:rPr>
        <w:t xml:space="preserve"> Это одна из основных форм воспитательного воздействия в процессе проведения традиционных мероприятий. Используются различные виды игр: сюжетно-ролевые, творческие, подвижные и малоподвижные, народные, игры-драматизации, квест-игры.</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sz w:val="20"/>
          <w:szCs w:val="20"/>
          <w:lang w:eastAsia="ru-RU"/>
        </w:rPr>
        <w:t xml:space="preserve"> </w:t>
      </w:r>
      <w:r w:rsidRPr="00C428E7">
        <w:rPr>
          <w:rFonts w:ascii="Times New Roman" w:eastAsiaTheme="minorEastAsia" w:hAnsi="Times New Roman" w:cs="Times New Roman"/>
          <w:b/>
          <w:sz w:val="20"/>
          <w:szCs w:val="20"/>
          <w:lang w:eastAsia="ru-RU"/>
        </w:rPr>
        <w:t>4. Творческие мастерские и детские студии.</w:t>
      </w:r>
      <w:r w:rsidRPr="00C428E7">
        <w:rPr>
          <w:rFonts w:ascii="Times New Roman" w:eastAsiaTheme="minorEastAsia" w:hAnsi="Times New Roman" w:cs="Times New Roman"/>
          <w:sz w:val="20"/>
          <w:szCs w:val="20"/>
          <w:lang w:eastAsia="ru-RU"/>
        </w:rPr>
        <w:t xml:space="preserve"> В мастерских и студиях ребята занимаются рисованием, лепкой, аппликацией, конструированием. Делают различные макеты, лэпбуки, подарки, поделки для выставок, социальных акций. Совместно с воспитателями и родителями изготавливают атрибуты для совместных мероприятий. </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b/>
          <w:sz w:val="20"/>
          <w:szCs w:val="20"/>
          <w:lang w:eastAsia="ru-RU"/>
        </w:rPr>
        <w:t>5. Выставки.</w:t>
      </w:r>
      <w:r w:rsidRPr="00C428E7">
        <w:rPr>
          <w:rFonts w:ascii="Times New Roman" w:eastAsiaTheme="minorEastAsia" w:hAnsi="Times New Roman" w:cs="Times New Roman"/>
          <w:sz w:val="20"/>
          <w:szCs w:val="20"/>
          <w:lang w:eastAsia="ru-RU"/>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«Моя любимая мама», «Берегись автомобиля», «Моя Юга», фотовыставки «Наши папы удалые», «Люблю тебя, мой край родной», «В здоровом теле – здоровый дух». </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b/>
          <w:sz w:val="20"/>
          <w:szCs w:val="20"/>
          <w:lang w:eastAsia="ru-RU"/>
        </w:rPr>
        <w:t>6. Ярмарки достижений.</w:t>
      </w:r>
      <w:r w:rsidRPr="00C428E7">
        <w:rPr>
          <w:rFonts w:ascii="Times New Roman" w:eastAsiaTheme="minorEastAsia" w:hAnsi="Times New Roman" w:cs="Times New Roman"/>
          <w:sz w:val="20"/>
          <w:szCs w:val="20"/>
          <w:lang w:eastAsia="ru-RU"/>
        </w:rPr>
        <w:t xml:space="preserve"> 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b/>
          <w:sz w:val="20"/>
          <w:szCs w:val="20"/>
          <w:lang w:eastAsia="ru-RU"/>
        </w:rPr>
        <w:t>7. Социальные и экологические акции.</w:t>
      </w:r>
      <w:r w:rsidRPr="00C428E7">
        <w:rPr>
          <w:rFonts w:ascii="Times New Roman" w:eastAsiaTheme="minorEastAsia" w:hAnsi="Times New Roman" w:cs="Times New Roman"/>
          <w:sz w:val="20"/>
          <w:szCs w:val="20"/>
          <w:lang w:eastAsia="ru-RU"/>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проявляют активную жизненную позицию. </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b/>
          <w:sz w:val="20"/>
          <w:szCs w:val="20"/>
          <w:lang w:eastAsia="ru-RU"/>
        </w:rPr>
        <w:t>8. Конкурсы, викторины.</w:t>
      </w:r>
      <w:r w:rsidRPr="00C428E7">
        <w:rPr>
          <w:rFonts w:ascii="Times New Roman" w:eastAsiaTheme="minorEastAsia" w:hAnsi="Times New Roman" w:cs="Times New Roman"/>
          <w:sz w:val="20"/>
          <w:szCs w:val="20"/>
          <w:lang w:eastAsia="ru-RU"/>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Участники образовательного процесса (дети, родители, педагоги) участвуют в конкурсах и викторинах разной направленности и разных уровней. </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b/>
          <w:sz w:val="20"/>
          <w:szCs w:val="20"/>
          <w:lang w:eastAsia="ru-RU"/>
        </w:rPr>
        <w:t>9. Музыкально-театрализованные представления.</w:t>
      </w:r>
      <w:r w:rsidRPr="00C428E7">
        <w:rPr>
          <w:rFonts w:ascii="Times New Roman" w:eastAsiaTheme="minorEastAsia" w:hAnsi="Times New Roman" w:cs="Times New Roman"/>
          <w:sz w:val="20"/>
          <w:szCs w:val="20"/>
          <w:lang w:eastAsia="ru-RU"/>
        </w:rPr>
        <w:t xml:space="preserve"> Данные представления проводятся в виде концертов, театральных постановок, развлечений, музыкальной или театральной гостиной. В музыкально-театрализованных представлениях принимают участие все субъекты образовательного процесса.</w:t>
      </w:r>
    </w:p>
    <w:p w:rsidR="00864C3F" w:rsidRPr="00C428E7" w:rsidRDefault="00864C3F" w:rsidP="00864C3F">
      <w:pPr>
        <w:spacing w:after="0" w:line="240" w:lineRule="auto"/>
        <w:jc w:val="both"/>
        <w:rPr>
          <w:rFonts w:ascii="Times New Roman" w:eastAsiaTheme="minorEastAsia" w:hAnsi="Times New Roman" w:cs="Times New Roman"/>
          <w:b/>
          <w:sz w:val="20"/>
          <w:szCs w:val="20"/>
          <w:lang w:eastAsia="ru-RU"/>
        </w:rPr>
      </w:pPr>
      <w:r w:rsidRPr="00C428E7">
        <w:rPr>
          <w:rFonts w:ascii="Times New Roman" w:eastAsiaTheme="minorEastAsia" w:hAnsi="Times New Roman" w:cs="Times New Roman"/>
          <w:b/>
          <w:sz w:val="20"/>
          <w:szCs w:val="20"/>
          <w:lang w:eastAsia="ru-RU"/>
        </w:rPr>
        <w:t xml:space="preserve">10. Спортивные и оздоровительные мероприятия. </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sz w:val="20"/>
          <w:szCs w:val="20"/>
          <w:lang w:eastAsia="ru-RU"/>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праздники), которые развивают у детей потребность в здоровом образе жизни, воспитывают любовь к спорту, дружеские отношения, умение действовать в команде. </w:t>
      </w:r>
    </w:p>
    <w:p w:rsidR="00864C3F" w:rsidRPr="00C428E7" w:rsidRDefault="00864C3F" w:rsidP="00864C3F">
      <w:pPr>
        <w:spacing w:after="0" w:line="240" w:lineRule="auto"/>
        <w:jc w:val="center"/>
        <w:rPr>
          <w:rFonts w:ascii="Times New Roman" w:eastAsiaTheme="minorEastAsia" w:hAnsi="Times New Roman" w:cs="Times New Roman"/>
          <w:b/>
          <w:sz w:val="20"/>
          <w:szCs w:val="20"/>
          <w:lang w:eastAsia="ru-RU"/>
        </w:rPr>
      </w:pPr>
      <w:r w:rsidRPr="00C428E7">
        <w:rPr>
          <w:rFonts w:ascii="Times New Roman" w:eastAsiaTheme="minorEastAsia" w:hAnsi="Times New Roman" w:cs="Times New Roman"/>
          <w:b/>
          <w:sz w:val="20"/>
          <w:szCs w:val="20"/>
          <w:lang w:eastAsia="ru-RU"/>
        </w:rPr>
        <w:t xml:space="preserve"> Модуль «Образовательная деятельность»</w:t>
      </w:r>
    </w:p>
    <w:p w:rsidR="00864C3F" w:rsidRPr="00C428E7" w:rsidRDefault="00864C3F" w:rsidP="00864C3F">
      <w:pPr>
        <w:spacing w:after="0" w:line="240" w:lineRule="auto"/>
        <w:ind w:firstLine="720"/>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rPr>
        <w:t xml:space="preserve">В детском саду процессы обучения и воспитания взаимосвязаны и неразрывны. При обучении ребенка одной из основных задач является воспитательная задача и наоборот - воспитательный процесс предполагает обучение чему-либо. В  течение всего пребывания детей в ДОУ осуществляется воспитательный процесс,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 В содержание образовательной деятельности включается материал, который отражает духовно-нравственные ценности, исторические и национально-культурные традиции народов России. </w:t>
      </w:r>
      <w:r w:rsidRPr="00C428E7">
        <w:rPr>
          <w:rFonts w:ascii="Times New Roman" w:eastAsia="Times New Roman" w:hAnsi="Times New Roman" w:cs="Times New Roman"/>
          <w:sz w:val="20"/>
          <w:szCs w:val="20"/>
          <w:lang w:eastAsia="ru-RU" w:bidi="ru-RU"/>
        </w:rPr>
        <w:t>Образовательная деятельность с детьми предполагает организацию и проведение воспитателем таких форм, как занимательное занятие, дидактическая игра, игровое упражнение, игра-путешествие, чтение, беседа/разговор, ситуация, театрализованные игры и инсценировки, длительные наблюдения, опыты, эксперименты, экскурсии, пешеходные прогулки.</w:t>
      </w:r>
      <w:r w:rsidRPr="00C428E7">
        <w:rPr>
          <w:rFonts w:ascii="Times New Roman" w:eastAsia="Times New Roman" w:hAnsi="Times New Roman" w:cs="Times New Roman"/>
          <w:sz w:val="20"/>
          <w:szCs w:val="20"/>
        </w:rPr>
        <w:t xml:space="preserve"> </w:t>
      </w:r>
    </w:p>
    <w:p w:rsidR="00864C3F" w:rsidRPr="00C428E7" w:rsidRDefault="00864C3F" w:rsidP="00864C3F">
      <w:pPr>
        <w:spacing w:after="0" w:line="240" w:lineRule="auto"/>
        <w:ind w:firstLine="720"/>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lang w:eastAsia="ru-RU" w:bidi="ru-RU"/>
        </w:rPr>
        <w:t>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 знакомство с социально значимой информацией, инициирование ее обсуждения, высказывания детей своего мнения по ее поводу, выработки своего к ней отношения, обмена личным опытом.</w:t>
      </w:r>
    </w:p>
    <w:p w:rsidR="00864C3F" w:rsidRPr="00C428E7" w:rsidRDefault="00864C3F" w:rsidP="00864C3F">
      <w:pPr>
        <w:spacing w:after="0" w:line="240" w:lineRule="auto"/>
        <w:ind w:firstLine="720"/>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lang w:eastAsia="ru-RU" w:bidi="ru-RU"/>
        </w:rPr>
        <w:t>Основное назначение данного модуля состоит в использовании воспитательного потенциала содержания образовательной деятельности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sz w:val="20"/>
          <w:szCs w:val="20"/>
          <w:lang w:eastAsia="ru-RU"/>
        </w:rPr>
        <w:t>В соответствии с ФГОС дошкольного образования, задачи воспитания реализуются в рамках всех образовательных областей:</w:t>
      </w:r>
    </w:p>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p>
    <w:tbl>
      <w:tblPr>
        <w:tblStyle w:val="a5"/>
        <w:tblW w:w="0" w:type="auto"/>
        <w:tblInd w:w="-459" w:type="dxa"/>
        <w:tblLook w:val="04A0" w:firstRow="1" w:lastRow="0" w:firstColumn="1" w:lastColumn="0" w:noHBand="0" w:noVBand="1"/>
      </w:tblPr>
      <w:tblGrid>
        <w:gridCol w:w="2036"/>
        <w:gridCol w:w="7993"/>
      </w:tblGrid>
      <w:tr w:rsidR="00864C3F" w:rsidRPr="00C428E7" w:rsidTr="003229DF">
        <w:tc>
          <w:tcPr>
            <w:tcW w:w="2041" w:type="dxa"/>
            <w:vAlign w:val="bottom"/>
          </w:tcPr>
          <w:p w:rsidR="00864C3F" w:rsidRPr="00C428E7" w:rsidRDefault="00864C3F" w:rsidP="00864C3F">
            <w:pPr>
              <w:widowControl w:val="0"/>
              <w:jc w:val="center"/>
              <w:rPr>
                <w:rFonts w:ascii="Times New Roman" w:hAnsi="Times New Roman" w:cs="Times New Roman"/>
                <w:sz w:val="20"/>
                <w:szCs w:val="20"/>
              </w:rPr>
            </w:pPr>
            <w:r w:rsidRPr="00C428E7">
              <w:rPr>
                <w:rFonts w:ascii="Times New Roman" w:hAnsi="Times New Roman" w:cs="Times New Roman"/>
                <w:b/>
                <w:bCs/>
                <w:sz w:val="20"/>
                <w:szCs w:val="20"/>
                <w:lang w:bidi="ru-RU"/>
              </w:rPr>
              <w:t>Образовательная область</w:t>
            </w:r>
          </w:p>
        </w:tc>
        <w:tc>
          <w:tcPr>
            <w:tcW w:w="8153" w:type="dxa"/>
          </w:tcPr>
          <w:p w:rsidR="00864C3F" w:rsidRPr="00C428E7" w:rsidRDefault="00864C3F" w:rsidP="00864C3F">
            <w:pPr>
              <w:widowControl w:val="0"/>
              <w:jc w:val="center"/>
              <w:rPr>
                <w:rFonts w:ascii="Times New Roman" w:hAnsi="Times New Roman" w:cs="Times New Roman"/>
                <w:sz w:val="20"/>
                <w:szCs w:val="20"/>
              </w:rPr>
            </w:pPr>
            <w:r w:rsidRPr="00C428E7">
              <w:rPr>
                <w:rFonts w:ascii="Times New Roman" w:hAnsi="Times New Roman" w:cs="Times New Roman"/>
                <w:b/>
                <w:bCs/>
                <w:sz w:val="20"/>
                <w:szCs w:val="20"/>
                <w:lang w:bidi="ru-RU"/>
              </w:rPr>
              <w:t>Основные задачи воспитания в образовательных областях</w:t>
            </w:r>
          </w:p>
        </w:tc>
      </w:tr>
      <w:tr w:rsidR="00864C3F" w:rsidRPr="00C428E7" w:rsidTr="003229DF">
        <w:tc>
          <w:tcPr>
            <w:tcW w:w="2041" w:type="dxa"/>
          </w:tcPr>
          <w:p w:rsidR="00864C3F" w:rsidRPr="00C428E7" w:rsidRDefault="00864C3F" w:rsidP="00864C3F">
            <w:pPr>
              <w:widowControl w:val="0"/>
              <w:jc w:val="center"/>
              <w:rPr>
                <w:rFonts w:ascii="Times New Roman" w:hAnsi="Times New Roman" w:cs="Times New Roman"/>
                <w:b/>
                <w:bCs/>
                <w:sz w:val="20"/>
                <w:szCs w:val="20"/>
                <w:lang w:bidi="ru-RU"/>
              </w:rPr>
            </w:pPr>
            <w:r w:rsidRPr="00C428E7">
              <w:rPr>
                <w:rFonts w:ascii="Times New Roman" w:hAnsi="Times New Roman" w:cs="Times New Roman"/>
                <w:b/>
                <w:bCs/>
                <w:sz w:val="20"/>
                <w:szCs w:val="20"/>
                <w:lang w:bidi="ru-RU"/>
              </w:rPr>
              <w:t>Социально</w:t>
            </w:r>
            <w:r w:rsidRPr="00C428E7">
              <w:rPr>
                <w:rFonts w:ascii="Times New Roman" w:hAnsi="Times New Roman" w:cs="Times New Roman"/>
                <w:b/>
                <w:bCs/>
                <w:sz w:val="20"/>
                <w:szCs w:val="20"/>
                <w:lang w:bidi="ru-RU"/>
              </w:rPr>
              <w:softHyphen/>
              <w:t>коммуникативное развитие</w:t>
            </w:r>
          </w:p>
          <w:p w:rsidR="00864C3F" w:rsidRPr="00C428E7" w:rsidRDefault="00864C3F" w:rsidP="00864C3F">
            <w:pPr>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(соотносится с патриотическим, духовно-нравственным, социальным и трудовым направлениями воспитания)</w:t>
            </w:r>
          </w:p>
          <w:p w:rsidR="00864C3F" w:rsidRPr="00C428E7" w:rsidRDefault="00864C3F" w:rsidP="00864C3F">
            <w:pPr>
              <w:widowControl w:val="0"/>
              <w:jc w:val="center"/>
              <w:rPr>
                <w:rFonts w:ascii="Times New Roman" w:hAnsi="Times New Roman" w:cs="Times New Roman"/>
                <w:sz w:val="20"/>
                <w:szCs w:val="20"/>
              </w:rPr>
            </w:pPr>
          </w:p>
        </w:tc>
        <w:tc>
          <w:tcPr>
            <w:tcW w:w="8153" w:type="dxa"/>
          </w:tcPr>
          <w:p w:rsidR="00864C3F" w:rsidRPr="00C428E7" w:rsidRDefault="00864C3F" w:rsidP="00864C3F">
            <w:pPr>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864C3F" w:rsidRPr="00C428E7" w:rsidRDefault="00864C3F" w:rsidP="001C07AA">
            <w:pPr>
              <w:numPr>
                <w:ilvl w:val="0"/>
                <w:numId w:val="32"/>
              </w:numPr>
              <w:ind w:left="0" w:firstLine="360"/>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воспитание любви к своей семье, своему населенному пункту, родному краю, своей стране;</w:t>
            </w:r>
          </w:p>
          <w:p w:rsidR="00864C3F" w:rsidRPr="00C428E7" w:rsidRDefault="00864C3F" w:rsidP="001C07AA">
            <w:pPr>
              <w:numPr>
                <w:ilvl w:val="0"/>
                <w:numId w:val="32"/>
              </w:numPr>
              <w:ind w:left="119" w:firstLine="241"/>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864C3F" w:rsidRPr="00C428E7" w:rsidRDefault="00864C3F" w:rsidP="001C07AA">
            <w:pPr>
              <w:numPr>
                <w:ilvl w:val="0"/>
                <w:numId w:val="32"/>
              </w:numPr>
              <w:ind w:left="-22" w:firstLine="382"/>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воспитание ценностного отношения к культурному наследию своего народа, к нравственным и культурным традициям России;</w:t>
            </w:r>
          </w:p>
          <w:p w:rsidR="00864C3F" w:rsidRPr="00C428E7" w:rsidRDefault="00864C3F" w:rsidP="001C07AA">
            <w:pPr>
              <w:numPr>
                <w:ilvl w:val="0"/>
                <w:numId w:val="32"/>
              </w:numPr>
              <w:ind w:left="0" w:firstLine="360"/>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содействие становлению целостной картины мира, основанной на представлениях о добре и зле, прекрасном и безобразном, правдивом и ложном;</w:t>
            </w:r>
          </w:p>
          <w:p w:rsidR="00864C3F" w:rsidRPr="00C428E7" w:rsidRDefault="00864C3F" w:rsidP="001C07AA">
            <w:pPr>
              <w:numPr>
                <w:ilvl w:val="0"/>
                <w:numId w:val="32"/>
              </w:numPr>
              <w:ind w:left="0" w:firstLine="360"/>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64C3F" w:rsidRPr="00C428E7" w:rsidRDefault="00864C3F" w:rsidP="001C07AA">
            <w:pPr>
              <w:numPr>
                <w:ilvl w:val="0"/>
                <w:numId w:val="32"/>
              </w:numPr>
              <w:ind w:left="0" w:firstLine="360"/>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864C3F" w:rsidRPr="00C428E7" w:rsidRDefault="00864C3F" w:rsidP="001C07AA">
            <w:pPr>
              <w:numPr>
                <w:ilvl w:val="0"/>
                <w:numId w:val="32"/>
              </w:numPr>
              <w:ind w:left="-22" w:firstLine="382"/>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64C3F" w:rsidRPr="00C428E7" w:rsidRDefault="00864C3F" w:rsidP="001C07AA">
            <w:pPr>
              <w:numPr>
                <w:ilvl w:val="0"/>
                <w:numId w:val="32"/>
              </w:numPr>
              <w:ind w:left="0" w:firstLine="360"/>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формирование способности бережно и уважительно относиться к результатам своего труда и труда других людей.</w:t>
            </w:r>
          </w:p>
        </w:tc>
      </w:tr>
      <w:tr w:rsidR="00864C3F" w:rsidRPr="00C428E7" w:rsidTr="003229DF">
        <w:tc>
          <w:tcPr>
            <w:tcW w:w="2041" w:type="dxa"/>
          </w:tcPr>
          <w:p w:rsidR="00864C3F" w:rsidRPr="00C428E7" w:rsidRDefault="00864C3F" w:rsidP="00864C3F">
            <w:pPr>
              <w:widowControl w:val="0"/>
              <w:jc w:val="center"/>
              <w:rPr>
                <w:rFonts w:ascii="Times New Roman" w:hAnsi="Times New Roman" w:cs="Times New Roman"/>
                <w:b/>
                <w:bCs/>
                <w:sz w:val="20"/>
                <w:szCs w:val="20"/>
                <w:lang w:bidi="ru-RU"/>
              </w:rPr>
            </w:pPr>
            <w:r w:rsidRPr="00C428E7">
              <w:rPr>
                <w:rFonts w:ascii="Times New Roman" w:hAnsi="Times New Roman" w:cs="Times New Roman"/>
                <w:b/>
                <w:bCs/>
                <w:sz w:val="20"/>
                <w:szCs w:val="20"/>
                <w:lang w:bidi="ru-RU"/>
              </w:rPr>
              <w:t>Познавательное развитие</w:t>
            </w:r>
          </w:p>
          <w:p w:rsidR="00864C3F" w:rsidRPr="00C428E7" w:rsidRDefault="00864C3F" w:rsidP="00864C3F">
            <w:pPr>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(соотносится с познавательным и патриотическим направлениями воспитания)</w:t>
            </w:r>
          </w:p>
          <w:p w:rsidR="00864C3F" w:rsidRPr="00C428E7" w:rsidRDefault="00864C3F" w:rsidP="00864C3F">
            <w:pPr>
              <w:widowControl w:val="0"/>
              <w:jc w:val="center"/>
              <w:rPr>
                <w:rFonts w:ascii="Times New Roman" w:hAnsi="Times New Roman" w:cs="Times New Roman"/>
                <w:sz w:val="20"/>
                <w:szCs w:val="20"/>
              </w:rPr>
            </w:pPr>
          </w:p>
        </w:tc>
        <w:tc>
          <w:tcPr>
            <w:tcW w:w="8153" w:type="dxa"/>
            <w:vAlign w:val="bottom"/>
          </w:tcPr>
          <w:p w:rsidR="00864C3F" w:rsidRPr="00C428E7" w:rsidRDefault="00864C3F" w:rsidP="00864C3F">
            <w:pPr>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864C3F" w:rsidRPr="00C428E7" w:rsidRDefault="00864C3F" w:rsidP="001C07AA">
            <w:pPr>
              <w:numPr>
                <w:ilvl w:val="0"/>
                <w:numId w:val="33"/>
              </w:numPr>
              <w:ind w:left="0" w:firstLine="360"/>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воспитание отношения к знанию как ценности, понимание значения образования для человека, общества, страны;</w:t>
            </w:r>
          </w:p>
          <w:p w:rsidR="00864C3F" w:rsidRPr="00C428E7" w:rsidRDefault="00864C3F" w:rsidP="001C07AA">
            <w:pPr>
              <w:numPr>
                <w:ilvl w:val="0"/>
                <w:numId w:val="33"/>
              </w:numPr>
              <w:ind w:left="0" w:firstLine="360"/>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приобщение к отечественным традициям и праздникам, к истории и достижениям родной страны, к культурному наследию народов России;</w:t>
            </w:r>
          </w:p>
          <w:p w:rsidR="00864C3F" w:rsidRPr="00C428E7" w:rsidRDefault="00864C3F" w:rsidP="001C07AA">
            <w:pPr>
              <w:numPr>
                <w:ilvl w:val="0"/>
                <w:numId w:val="33"/>
              </w:numPr>
              <w:ind w:left="-17" w:firstLine="377"/>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воспитание уважения к людям - представителям разных народов России независимо от их этнической принадлежности;</w:t>
            </w:r>
          </w:p>
          <w:p w:rsidR="00864C3F" w:rsidRPr="00C428E7" w:rsidRDefault="00864C3F" w:rsidP="001C07AA">
            <w:pPr>
              <w:numPr>
                <w:ilvl w:val="0"/>
                <w:numId w:val="33"/>
              </w:numPr>
              <w:ind w:left="0" w:firstLine="360"/>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воспитание уважительного отношения к государственным символам страны (флагу, гербу, гимну);</w:t>
            </w:r>
          </w:p>
          <w:p w:rsidR="00864C3F" w:rsidRPr="00C428E7" w:rsidRDefault="00864C3F" w:rsidP="001C07AA">
            <w:pPr>
              <w:numPr>
                <w:ilvl w:val="0"/>
                <w:numId w:val="33"/>
              </w:numPr>
              <w:ind w:left="0" w:firstLine="331"/>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64C3F" w:rsidRPr="00C428E7" w:rsidRDefault="00864C3F" w:rsidP="00864C3F">
            <w:pPr>
              <w:widowControl w:val="0"/>
              <w:tabs>
                <w:tab w:val="left" w:pos="706"/>
              </w:tabs>
              <w:jc w:val="both"/>
              <w:rPr>
                <w:rFonts w:ascii="Times New Roman" w:hAnsi="Times New Roman" w:cs="Times New Roman"/>
                <w:sz w:val="20"/>
                <w:szCs w:val="20"/>
              </w:rPr>
            </w:pPr>
          </w:p>
        </w:tc>
      </w:tr>
      <w:tr w:rsidR="00864C3F" w:rsidRPr="00C428E7" w:rsidTr="003229DF">
        <w:tc>
          <w:tcPr>
            <w:tcW w:w="2041" w:type="dxa"/>
          </w:tcPr>
          <w:p w:rsidR="00864C3F" w:rsidRPr="00C428E7" w:rsidRDefault="00864C3F" w:rsidP="00864C3F">
            <w:pPr>
              <w:widowControl w:val="0"/>
              <w:jc w:val="center"/>
              <w:rPr>
                <w:rFonts w:ascii="Times New Roman" w:hAnsi="Times New Roman" w:cs="Times New Roman"/>
                <w:b/>
                <w:bCs/>
                <w:sz w:val="20"/>
                <w:szCs w:val="20"/>
                <w:lang w:bidi="ru-RU"/>
              </w:rPr>
            </w:pPr>
            <w:r w:rsidRPr="00C428E7">
              <w:rPr>
                <w:rFonts w:ascii="Times New Roman" w:hAnsi="Times New Roman" w:cs="Times New Roman"/>
                <w:b/>
                <w:bCs/>
                <w:sz w:val="20"/>
                <w:szCs w:val="20"/>
                <w:lang w:bidi="ru-RU"/>
              </w:rPr>
              <w:t>Речевое развитие</w:t>
            </w:r>
          </w:p>
          <w:p w:rsidR="00864C3F" w:rsidRPr="00C428E7" w:rsidRDefault="00864C3F" w:rsidP="00864C3F">
            <w:pPr>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(соотносится с социальным и эстетическим направлениями воспитания)</w:t>
            </w:r>
          </w:p>
          <w:p w:rsidR="00864C3F" w:rsidRPr="00C428E7" w:rsidRDefault="00864C3F" w:rsidP="00864C3F">
            <w:pPr>
              <w:widowControl w:val="0"/>
              <w:jc w:val="center"/>
              <w:rPr>
                <w:rFonts w:ascii="Times New Roman" w:hAnsi="Times New Roman" w:cs="Times New Roman"/>
                <w:sz w:val="20"/>
                <w:szCs w:val="20"/>
              </w:rPr>
            </w:pPr>
          </w:p>
        </w:tc>
        <w:tc>
          <w:tcPr>
            <w:tcW w:w="8153" w:type="dxa"/>
            <w:vAlign w:val="bottom"/>
          </w:tcPr>
          <w:p w:rsidR="00864C3F" w:rsidRPr="00C428E7" w:rsidRDefault="00864C3F" w:rsidP="00864C3F">
            <w:pPr>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864C3F" w:rsidRPr="00C428E7" w:rsidRDefault="00864C3F" w:rsidP="001C07AA">
            <w:pPr>
              <w:numPr>
                <w:ilvl w:val="0"/>
                <w:numId w:val="34"/>
              </w:numPr>
              <w:ind w:left="0" w:firstLine="360"/>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владение формами речевого этикета, отражающими принятые в обществе правила и нормы культурного поведения;</w:t>
            </w:r>
          </w:p>
          <w:p w:rsidR="00864C3F" w:rsidRPr="00C428E7" w:rsidRDefault="00864C3F" w:rsidP="001C07AA">
            <w:pPr>
              <w:numPr>
                <w:ilvl w:val="0"/>
                <w:numId w:val="34"/>
              </w:numPr>
              <w:ind w:left="0" w:firstLine="360"/>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864C3F" w:rsidRPr="00C428E7" w:rsidTr="003229DF">
        <w:tc>
          <w:tcPr>
            <w:tcW w:w="2041" w:type="dxa"/>
          </w:tcPr>
          <w:p w:rsidR="00864C3F" w:rsidRPr="00C428E7" w:rsidRDefault="00864C3F" w:rsidP="00864C3F">
            <w:pPr>
              <w:widowControl w:val="0"/>
              <w:jc w:val="center"/>
              <w:rPr>
                <w:rFonts w:ascii="Times New Roman" w:hAnsi="Times New Roman" w:cs="Times New Roman"/>
                <w:b/>
                <w:bCs/>
                <w:sz w:val="20"/>
                <w:szCs w:val="20"/>
                <w:lang w:bidi="ru-RU"/>
              </w:rPr>
            </w:pPr>
            <w:r w:rsidRPr="00C428E7">
              <w:rPr>
                <w:rFonts w:ascii="Times New Roman" w:hAnsi="Times New Roman" w:cs="Times New Roman"/>
                <w:b/>
                <w:bCs/>
                <w:sz w:val="20"/>
                <w:szCs w:val="20"/>
                <w:lang w:bidi="ru-RU"/>
              </w:rPr>
              <w:t>Художественно</w:t>
            </w:r>
            <w:r w:rsidRPr="00C428E7">
              <w:rPr>
                <w:rFonts w:ascii="Times New Roman" w:hAnsi="Times New Roman" w:cs="Times New Roman"/>
                <w:b/>
                <w:bCs/>
                <w:sz w:val="20"/>
                <w:szCs w:val="20"/>
                <w:lang w:bidi="ru-RU"/>
              </w:rPr>
              <w:softHyphen/>
              <w:t>эстетическое развитие</w:t>
            </w:r>
          </w:p>
          <w:p w:rsidR="00864C3F" w:rsidRPr="00C428E7" w:rsidRDefault="00864C3F" w:rsidP="00864C3F">
            <w:pPr>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(соотносится с эстетическим направлением воспитания)</w:t>
            </w:r>
          </w:p>
          <w:p w:rsidR="00864C3F" w:rsidRPr="00C428E7" w:rsidRDefault="00864C3F" w:rsidP="00864C3F">
            <w:pPr>
              <w:widowControl w:val="0"/>
              <w:jc w:val="center"/>
              <w:rPr>
                <w:rFonts w:ascii="Times New Roman" w:hAnsi="Times New Roman" w:cs="Times New Roman"/>
                <w:b/>
                <w:bCs/>
                <w:sz w:val="20"/>
                <w:szCs w:val="20"/>
                <w:lang w:bidi="ru-RU"/>
              </w:rPr>
            </w:pPr>
          </w:p>
        </w:tc>
        <w:tc>
          <w:tcPr>
            <w:tcW w:w="8153" w:type="dxa"/>
            <w:vAlign w:val="bottom"/>
          </w:tcPr>
          <w:p w:rsidR="00864C3F" w:rsidRPr="00C428E7" w:rsidRDefault="00864C3F" w:rsidP="00864C3F">
            <w:pPr>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864C3F" w:rsidRPr="00C428E7" w:rsidRDefault="00864C3F" w:rsidP="001C07AA">
            <w:pPr>
              <w:numPr>
                <w:ilvl w:val="0"/>
                <w:numId w:val="35"/>
              </w:numPr>
              <w:ind w:left="0" w:firstLine="360"/>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864C3F" w:rsidRPr="00C428E7" w:rsidRDefault="00864C3F" w:rsidP="001C07AA">
            <w:pPr>
              <w:numPr>
                <w:ilvl w:val="0"/>
                <w:numId w:val="35"/>
              </w:numPr>
              <w:ind w:left="-17" w:firstLine="377"/>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864C3F" w:rsidRPr="00C428E7" w:rsidRDefault="00864C3F" w:rsidP="001C07AA">
            <w:pPr>
              <w:numPr>
                <w:ilvl w:val="0"/>
                <w:numId w:val="35"/>
              </w:numPr>
              <w:ind w:left="0" w:firstLine="360"/>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864C3F" w:rsidRPr="00C428E7" w:rsidRDefault="00864C3F" w:rsidP="001C07AA">
            <w:pPr>
              <w:numPr>
                <w:ilvl w:val="0"/>
                <w:numId w:val="35"/>
              </w:numPr>
              <w:ind w:left="0" w:firstLine="360"/>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формирование целостной картины мира на основе интеграции интеллектуального и эмоционально-образного способов его освоения детьми;</w:t>
            </w:r>
          </w:p>
          <w:p w:rsidR="00864C3F" w:rsidRPr="00C428E7" w:rsidRDefault="00864C3F" w:rsidP="001C07AA">
            <w:pPr>
              <w:numPr>
                <w:ilvl w:val="0"/>
                <w:numId w:val="35"/>
              </w:numPr>
              <w:ind w:left="0" w:firstLine="360"/>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r w:rsidR="00864C3F" w:rsidRPr="00C428E7" w:rsidTr="003229DF">
        <w:tc>
          <w:tcPr>
            <w:tcW w:w="2041" w:type="dxa"/>
          </w:tcPr>
          <w:p w:rsidR="00864C3F" w:rsidRPr="00C428E7" w:rsidRDefault="00864C3F" w:rsidP="00864C3F">
            <w:pPr>
              <w:widowControl w:val="0"/>
              <w:jc w:val="center"/>
              <w:rPr>
                <w:rFonts w:ascii="Times New Roman" w:hAnsi="Times New Roman" w:cs="Times New Roman"/>
                <w:b/>
                <w:bCs/>
                <w:sz w:val="20"/>
                <w:szCs w:val="20"/>
                <w:lang w:bidi="ru-RU"/>
              </w:rPr>
            </w:pPr>
            <w:r w:rsidRPr="00C428E7">
              <w:rPr>
                <w:rFonts w:ascii="Times New Roman" w:hAnsi="Times New Roman" w:cs="Times New Roman"/>
                <w:b/>
                <w:bCs/>
                <w:sz w:val="20"/>
                <w:szCs w:val="20"/>
                <w:lang w:bidi="ru-RU"/>
              </w:rPr>
              <w:t>Физическое развитие</w:t>
            </w:r>
          </w:p>
          <w:p w:rsidR="00864C3F" w:rsidRPr="00C428E7" w:rsidRDefault="00864C3F" w:rsidP="00864C3F">
            <w:pPr>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(соотносится с физическим и оздоровительным направлениями воспитания)</w:t>
            </w:r>
          </w:p>
          <w:p w:rsidR="00864C3F" w:rsidRPr="00C428E7" w:rsidRDefault="00864C3F" w:rsidP="00864C3F">
            <w:pPr>
              <w:widowControl w:val="0"/>
              <w:jc w:val="center"/>
              <w:rPr>
                <w:rFonts w:ascii="Times New Roman" w:hAnsi="Times New Roman" w:cs="Times New Roman"/>
                <w:b/>
                <w:bCs/>
                <w:sz w:val="20"/>
                <w:szCs w:val="20"/>
                <w:lang w:bidi="ru-RU"/>
              </w:rPr>
            </w:pPr>
          </w:p>
        </w:tc>
        <w:tc>
          <w:tcPr>
            <w:tcW w:w="8153" w:type="dxa"/>
            <w:vAlign w:val="bottom"/>
          </w:tcPr>
          <w:p w:rsidR="00864C3F" w:rsidRPr="00C428E7" w:rsidRDefault="00864C3F" w:rsidP="00864C3F">
            <w:pPr>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864C3F" w:rsidRPr="00C428E7" w:rsidRDefault="00864C3F" w:rsidP="001C07AA">
            <w:pPr>
              <w:numPr>
                <w:ilvl w:val="0"/>
                <w:numId w:val="36"/>
              </w:numPr>
              <w:ind w:left="0" w:firstLine="360"/>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формирование у ребенка возрастосообразных представлений о жизни, здоровье и физической культуре;</w:t>
            </w:r>
          </w:p>
          <w:p w:rsidR="00864C3F" w:rsidRPr="00C428E7" w:rsidRDefault="00864C3F" w:rsidP="001C07AA">
            <w:pPr>
              <w:numPr>
                <w:ilvl w:val="0"/>
                <w:numId w:val="36"/>
              </w:numPr>
              <w:ind w:left="-17" w:firstLine="377"/>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864C3F" w:rsidRPr="00C428E7" w:rsidRDefault="00864C3F" w:rsidP="001C07AA">
            <w:pPr>
              <w:numPr>
                <w:ilvl w:val="0"/>
                <w:numId w:val="36"/>
              </w:numPr>
              <w:ind w:left="0" w:firstLine="360"/>
              <w:jc w:val="both"/>
              <w:rPr>
                <w:rFonts w:ascii="Times New Roman" w:eastAsiaTheme="minorEastAsia" w:hAnsi="Times New Roman" w:cs="Times New Roman"/>
                <w:sz w:val="20"/>
                <w:szCs w:val="20"/>
              </w:rPr>
            </w:pPr>
            <w:r w:rsidRPr="00C428E7">
              <w:rPr>
                <w:rFonts w:ascii="Times New Roman" w:eastAsiaTheme="minorEastAsia" w:hAnsi="Times New Roman" w:cs="Times New Roman"/>
                <w:sz w:val="20"/>
                <w:szCs w:val="20"/>
              </w:rPr>
              <w:t>воспитание активности, самостоятельности, уверенности, нравственных и волевых качеств.</w:t>
            </w:r>
          </w:p>
        </w:tc>
      </w:tr>
    </w:tbl>
    <w:p w:rsidR="00864C3F" w:rsidRPr="00C428E7" w:rsidRDefault="00864C3F" w:rsidP="00864C3F">
      <w:pPr>
        <w:spacing w:after="0" w:line="240" w:lineRule="auto"/>
        <w:jc w:val="both"/>
        <w:rPr>
          <w:rFonts w:ascii="Times New Roman" w:eastAsiaTheme="minorEastAsia" w:hAnsi="Times New Roman" w:cs="Times New Roman"/>
          <w:sz w:val="20"/>
          <w:szCs w:val="20"/>
          <w:lang w:eastAsia="ru-RU"/>
        </w:rPr>
      </w:pPr>
    </w:p>
    <w:p w:rsidR="00864C3F" w:rsidRPr="00C428E7" w:rsidRDefault="00864C3F" w:rsidP="00864C3F">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sz w:val="20"/>
          <w:szCs w:val="20"/>
          <w:lang w:eastAsia="ru-RU" w:bidi="ru-RU"/>
        </w:rPr>
        <w:t>В процессе НОД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bookmarkStart w:id="14" w:name="bookmark16"/>
      <w:bookmarkStart w:id="15" w:name="bookmark17"/>
    </w:p>
    <w:p w:rsidR="00864C3F" w:rsidRPr="00C428E7" w:rsidRDefault="00864C3F" w:rsidP="00864C3F">
      <w:pPr>
        <w:keepNext/>
        <w:keepLines/>
        <w:widowControl w:val="0"/>
        <w:spacing w:after="0" w:line="240" w:lineRule="auto"/>
        <w:jc w:val="center"/>
        <w:outlineLvl w:val="1"/>
        <w:rPr>
          <w:rFonts w:ascii="Times New Roman" w:eastAsia="Times New Roman" w:hAnsi="Times New Roman" w:cs="Times New Roman"/>
          <w:b/>
          <w:bCs/>
          <w:sz w:val="20"/>
          <w:szCs w:val="20"/>
        </w:rPr>
      </w:pPr>
      <w:r w:rsidRPr="00C428E7">
        <w:rPr>
          <w:rFonts w:ascii="Times New Roman" w:eastAsia="Times New Roman" w:hAnsi="Times New Roman" w:cs="Times New Roman"/>
          <w:b/>
          <w:bCs/>
          <w:sz w:val="20"/>
          <w:szCs w:val="20"/>
          <w:lang w:eastAsia="ru-RU" w:bidi="ru-RU"/>
        </w:rPr>
        <w:t>Основные формы и содержание деятельности</w:t>
      </w:r>
      <w:r w:rsidRPr="00C428E7">
        <w:rPr>
          <w:rFonts w:ascii="Times New Roman" w:eastAsia="Times New Roman" w:hAnsi="Times New Roman" w:cs="Times New Roman"/>
          <w:sz w:val="20"/>
          <w:szCs w:val="20"/>
          <w:lang w:eastAsia="ru-RU" w:bidi="ru-RU"/>
        </w:rPr>
        <w:t>:</w:t>
      </w:r>
      <w:bookmarkEnd w:id="14"/>
      <w:bookmarkEnd w:id="15"/>
    </w:p>
    <w:p w:rsidR="00864C3F" w:rsidRPr="00C428E7" w:rsidRDefault="00864C3F" w:rsidP="001C07AA">
      <w:pPr>
        <w:widowControl w:val="0"/>
        <w:numPr>
          <w:ilvl w:val="0"/>
          <w:numId w:val="30"/>
        </w:numPr>
        <w:tabs>
          <w:tab w:val="left" w:pos="346"/>
        </w:tabs>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b/>
          <w:bCs/>
          <w:sz w:val="20"/>
          <w:szCs w:val="20"/>
          <w:lang w:eastAsia="ru-RU" w:bidi="ru-RU"/>
        </w:rPr>
        <w:t xml:space="preserve">Образовательные ситуации. </w:t>
      </w:r>
      <w:r w:rsidRPr="00C428E7">
        <w:rPr>
          <w:rFonts w:ascii="Times New Roman" w:eastAsia="Times New Roman" w:hAnsi="Times New Roman" w:cs="Times New Roman"/>
          <w:sz w:val="20"/>
          <w:szCs w:val="20"/>
          <w:lang w:eastAsia="ru-RU" w:bidi="ru-RU"/>
        </w:rPr>
        <w:t>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864C3F" w:rsidRPr="00C428E7" w:rsidRDefault="00864C3F" w:rsidP="001C07AA">
      <w:pPr>
        <w:widowControl w:val="0"/>
        <w:numPr>
          <w:ilvl w:val="0"/>
          <w:numId w:val="30"/>
        </w:numPr>
        <w:tabs>
          <w:tab w:val="left" w:pos="346"/>
        </w:tabs>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b/>
          <w:bCs/>
          <w:sz w:val="20"/>
          <w:szCs w:val="20"/>
          <w:lang w:eastAsia="ru-RU" w:bidi="ru-RU"/>
        </w:rPr>
        <w:t xml:space="preserve">Мотивационно-побудительные игровые ситуации </w:t>
      </w:r>
      <w:r w:rsidRPr="00C428E7">
        <w:rPr>
          <w:rFonts w:ascii="Times New Roman" w:eastAsia="Times New Roman" w:hAnsi="Times New Roman" w:cs="Times New Roman"/>
          <w:sz w:val="20"/>
          <w:szCs w:val="20"/>
          <w:lang w:eastAsia="ru-RU" w:bidi="ru-RU"/>
        </w:rPr>
        <w:t xml:space="preserve">(игры-приветствия, загадки, сюрпризные моменты, приглашение к путешествию, оказание помощи персонажу). Применяются для </w:t>
      </w:r>
      <w:r w:rsidRPr="00C428E7">
        <w:rPr>
          <w:rFonts w:ascii="Times New Roman" w:eastAsia="Times New Roman" w:hAnsi="Times New Roman" w:cs="Times New Roman"/>
          <w:sz w:val="20"/>
          <w:szCs w:val="20"/>
          <w:shd w:val="clear" w:color="auto" w:fill="FFFFFF"/>
        </w:rPr>
        <w:t xml:space="preserve">создания условий увлеченности, </w:t>
      </w:r>
      <w:r w:rsidRPr="00C428E7">
        <w:rPr>
          <w:rFonts w:ascii="Times New Roman" w:eastAsia="Times New Roman" w:hAnsi="Times New Roman" w:cs="Times New Roman"/>
          <w:sz w:val="20"/>
          <w:szCs w:val="20"/>
          <w:lang w:eastAsia="ru-RU" w:bidi="ru-RU"/>
        </w:rPr>
        <w:t xml:space="preserve">для развития у дошкольников интереса и желания участвовать в деятельности, создания положительного эмоционального фона, </w:t>
      </w:r>
      <w:r w:rsidRPr="00C428E7">
        <w:rPr>
          <w:rFonts w:ascii="Times New Roman" w:eastAsia="Times New Roman" w:hAnsi="Times New Roman" w:cs="Times New Roman"/>
          <w:sz w:val="20"/>
          <w:szCs w:val="20"/>
          <w:shd w:val="clear" w:color="auto" w:fill="FFFFFF"/>
        </w:rPr>
        <w:t>направления усилий ребенка на осознанное освоение и приобретение знаний и умений</w:t>
      </w:r>
      <w:r w:rsidRPr="00C428E7">
        <w:rPr>
          <w:rFonts w:ascii="Times New Roman" w:eastAsia="Times New Roman" w:hAnsi="Times New Roman" w:cs="Times New Roman"/>
          <w:sz w:val="20"/>
          <w:szCs w:val="20"/>
          <w:lang w:eastAsia="ru-RU" w:bidi="ru-RU"/>
        </w:rPr>
        <w:t>.</w:t>
      </w:r>
    </w:p>
    <w:p w:rsidR="00864C3F" w:rsidRPr="00C428E7" w:rsidRDefault="00864C3F" w:rsidP="00864C3F">
      <w:pPr>
        <w:shd w:val="clear" w:color="auto" w:fill="FFFFFF"/>
        <w:spacing w:after="0" w:line="240" w:lineRule="auto"/>
        <w:jc w:val="both"/>
        <w:rPr>
          <w:rFonts w:ascii="Times New Roman" w:eastAsiaTheme="minorEastAsia" w:hAnsi="Times New Roman" w:cs="Times New Roman"/>
          <w:sz w:val="20"/>
          <w:szCs w:val="20"/>
          <w:lang w:eastAsia="ru-RU"/>
        </w:rPr>
      </w:pPr>
      <w:r w:rsidRPr="00C428E7">
        <w:rPr>
          <w:rFonts w:ascii="Times New Roman" w:eastAsiaTheme="minorEastAsia" w:hAnsi="Times New Roman" w:cs="Times New Roman"/>
          <w:b/>
          <w:bCs/>
          <w:sz w:val="20"/>
          <w:szCs w:val="20"/>
          <w:lang w:eastAsia="ru-RU" w:bidi="ru-RU"/>
        </w:rPr>
        <w:t xml:space="preserve">3. Обсуждение. </w:t>
      </w:r>
      <w:r w:rsidRPr="00C428E7">
        <w:rPr>
          <w:rFonts w:ascii="Times New Roman" w:eastAsiaTheme="minorEastAsia" w:hAnsi="Times New Roman" w:cs="Times New Roman"/>
          <w:sz w:val="20"/>
          <w:szCs w:val="20"/>
          <w:lang w:eastAsia="ru-RU" w:bidi="ru-RU"/>
        </w:rPr>
        <w:t>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w:t>
      </w:r>
      <w:r w:rsidRPr="00C428E7">
        <w:rPr>
          <w:rFonts w:ascii="Times New Roman" w:eastAsiaTheme="minorEastAsia" w:hAnsi="Times New Roman" w:cs="Times New Roman"/>
          <w:sz w:val="20"/>
          <w:szCs w:val="20"/>
          <w:lang w:eastAsia="ru-RU"/>
        </w:rPr>
        <w:t xml:space="preserve"> Такое общение помогает развить очень важные качества: сопереживать (отзывчивость), помогать, проявляя терпимость к чужим ошибкам и оплошностям, искать выход из сложных коммуникативных ситуаций, не избегая их. Подобные беседы и обсуждения способствуют развитию социально-коммуникативной компетенции дошкольников, формированию у детей навыков успешного социального взаимодействия. </w:t>
      </w:r>
    </w:p>
    <w:p w:rsidR="00864C3F" w:rsidRPr="00C428E7" w:rsidRDefault="00864C3F" w:rsidP="00864C3F">
      <w:pPr>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b/>
          <w:bCs/>
          <w:sz w:val="20"/>
          <w:szCs w:val="20"/>
          <w:lang w:eastAsia="ru-RU" w:bidi="ru-RU"/>
        </w:rPr>
        <w:t xml:space="preserve">4. Коммуникативные игры. </w:t>
      </w:r>
      <w:r w:rsidRPr="00C428E7">
        <w:rPr>
          <w:rFonts w:ascii="Times New Roman" w:eastAsia="Times New Roman" w:hAnsi="Times New Roman" w:cs="Times New Roman"/>
          <w:sz w:val="20"/>
          <w:szCs w:val="20"/>
          <w:lang w:eastAsia="ru-RU" w:bidi="ru-RU"/>
        </w:rPr>
        <w:t xml:space="preserve">Направлены на </w:t>
      </w:r>
      <w:r w:rsidRPr="00C428E7">
        <w:rPr>
          <w:rFonts w:ascii="Times New Roman" w:eastAsia="Times New Roman" w:hAnsi="Times New Roman" w:cs="Times New Roman"/>
          <w:sz w:val="20"/>
          <w:szCs w:val="20"/>
          <w:shd w:val="clear" w:color="auto" w:fill="FFFFFF"/>
        </w:rPr>
        <w:t>развитие эмоциональной сферы</w:t>
      </w:r>
      <w:r w:rsidRPr="00C428E7">
        <w:rPr>
          <w:rFonts w:ascii="Times New Roman" w:eastAsia="Times New Roman" w:hAnsi="Times New Roman" w:cs="Times New Roman"/>
          <w:sz w:val="20"/>
          <w:szCs w:val="20"/>
          <w:lang w:eastAsia="ru-RU" w:bidi="ru-RU"/>
        </w:rPr>
        <w:t xml:space="preserve"> и формирование умения общаться со взрослыми и сверстниками,</w:t>
      </w:r>
      <w:r w:rsidRPr="00C428E7">
        <w:rPr>
          <w:rFonts w:ascii="Times New Roman" w:eastAsia="Times New Roman" w:hAnsi="Times New Roman" w:cs="Times New Roman"/>
          <w:sz w:val="20"/>
          <w:szCs w:val="20"/>
          <w:shd w:val="clear" w:color="auto" w:fill="FFFFFF"/>
        </w:rPr>
        <w:t xml:space="preserve"> умение получать радость от общения, умение слушать и слышать другого человека.</w:t>
      </w:r>
      <w:r w:rsidRPr="00C428E7">
        <w:rPr>
          <w:rFonts w:ascii="Times New Roman" w:eastAsia="Times New Roman" w:hAnsi="Times New Roman" w:cs="Times New Roman"/>
          <w:sz w:val="20"/>
          <w:szCs w:val="20"/>
          <w:lang w:eastAsia="ru-RU" w:bidi="ru-RU"/>
        </w:rPr>
        <w:t xml:space="preserve"> Коммуникативные игры проводятся в атмосфере доброжелательности, непринуждённой обстановки и эмоциональной вовлечённости каждого ребенка.</w:t>
      </w:r>
    </w:p>
    <w:p w:rsidR="00864C3F" w:rsidRPr="00C428E7" w:rsidRDefault="00864C3F" w:rsidP="001C07AA">
      <w:pPr>
        <w:widowControl w:val="0"/>
        <w:numPr>
          <w:ilvl w:val="0"/>
          <w:numId w:val="31"/>
        </w:numPr>
        <w:tabs>
          <w:tab w:val="left" w:pos="352"/>
        </w:tabs>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b/>
          <w:bCs/>
          <w:sz w:val="20"/>
          <w:szCs w:val="20"/>
          <w:lang w:eastAsia="ru-RU" w:bidi="ru-RU"/>
        </w:rPr>
        <w:t xml:space="preserve">Дидактические игры. </w:t>
      </w:r>
      <w:r w:rsidRPr="00C428E7">
        <w:rPr>
          <w:rFonts w:ascii="Times New Roman" w:eastAsia="Times New Roman" w:hAnsi="Times New Roman" w:cs="Times New Roman"/>
          <w:sz w:val="20"/>
          <w:szCs w:val="20"/>
          <w:lang w:eastAsia="ru-RU" w:bidi="ru-RU"/>
        </w:rPr>
        <w:t>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rsidR="00864C3F" w:rsidRPr="00C428E7" w:rsidRDefault="00864C3F" w:rsidP="001C07AA">
      <w:pPr>
        <w:widowControl w:val="0"/>
        <w:numPr>
          <w:ilvl w:val="0"/>
          <w:numId w:val="31"/>
        </w:numPr>
        <w:tabs>
          <w:tab w:val="left" w:pos="504"/>
        </w:tabs>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b/>
          <w:bCs/>
          <w:sz w:val="20"/>
          <w:szCs w:val="20"/>
          <w:lang w:eastAsia="ru-RU" w:bidi="ru-RU"/>
        </w:rPr>
        <w:t xml:space="preserve">Продуктивная деятельность. </w:t>
      </w:r>
      <w:r w:rsidRPr="00C428E7">
        <w:rPr>
          <w:rFonts w:ascii="Times New Roman" w:eastAsia="Times New Roman" w:hAnsi="Times New Roman" w:cs="Times New Roman"/>
          <w:sz w:val="20"/>
          <w:szCs w:val="20"/>
          <w:lang w:eastAsia="ru-RU" w:bidi="ru-RU"/>
        </w:rPr>
        <w:t>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864C3F" w:rsidRPr="00C428E7" w:rsidRDefault="00864C3F" w:rsidP="001C07AA">
      <w:pPr>
        <w:widowControl w:val="0"/>
        <w:numPr>
          <w:ilvl w:val="0"/>
          <w:numId w:val="31"/>
        </w:numPr>
        <w:tabs>
          <w:tab w:val="left" w:pos="352"/>
        </w:tabs>
        <w:spacing w:after="0" w:line="240" w:lineRule="auto"/>
        <w:jc w:val="both"/>
        <w:rPr>
          <w:rFonts w:ascii="Times New Roman" w:eastAsia="Times New Roman" w:hAnsi="Times New Roman" w:cs="Times New Roman"/>
          <w:sz w:val="20"/>
          <w:szCs w:val="20"/>
        </w:rPr>
      </w:pPr>
      <w:r w:rsidRPr="00C428E7">
        <w:rPr>
          <w:rFonts w:ascii="Times New Roman" w:eastAsia="Times New Roman" w:hAnsi="Times New Roman" w:cs="Times New Roman"/>
          <w:b/>
          <w:bCs/>
          <w:sz w:val="20"/>
          <w:szCs w:val="20"/>
          <w:lang w:eastAsia="ru-RU" w:bidi="ru-RU"/>
        </w:rPr>
        <w:t xml:space="preserve">Игры-практикумы. </w:t>
      </w:r>
      <w:r w:rsidRPr="00C428E7">
        <w:rPr>
          <w:rFonts w:ascii="Times New Roman" w:eastAsia="Times New Roman" w:hAnsi="Times New Roman" w:cs="Times New Roman"/>
          <w:sz w:val="20"/>
          <w:szCs w:val="20"/>
          <w:lang w:eastAsia="ru-RU" w:bidi="ru-RU"/>
        </w:rPr>
        <w:t>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864C3F" w:rsidRPr="00C428E7" w:rsidRDefault="00864C3F" w:rsidP="00864C3F">
      <w:pPr>
        <w:spacing w:after="0" w:line="240" w:lineRule="auto"/>
        <w:jc w:val="both"/>
        <w:rPr>
          <w:rFonts w:ascii="Times New Roman" w:eastAsiaTheme="minorEastAsia" w:hAnsi="Times New Roman" w:cs="Times New Roman"/>
          <w:b/>
          <w:sz w:val="20"/>
          <w:szCs w:val="20"/>
          <w:lang w:eastAsia="ru-RU"/>
        </w:rPr>
      </w:pPr>
      <w:r w:rsidRPr="00C428E7">
        <w:rPr>
          <w:rFonts w:ascii="Times New Roman" w:eastAsiaTheme="minorEastAsia" w:hAnsi="Times New Roman" w:cs="Times New Roman"/>
          <w:b/>
          <w:sz w:val="20"/>
          <w:szCs w:val="20"/>
          <w:lang w:eastAsia="ru-RU" w:bidi="ru-RU"/>
        </w:rPr>
        <w:t>Применение ИКТ.</w:t>
      </w:r>
      <w:r w:rsidRPr="00C428E7">
        <w:rPr>
          <w:rFonts w:ascii="Times New Roman" w:eastAsiaTheme="minorEastAsia" w:hAnsi="Times New Roman" w:cs="Times New Roman"/>
          <w:sz w:val="20"/>
          <w:szCs w:val="20"/>
          <w:lang w:eastAsia="ru-RU" w:bidi="ru-RU"/>
        </w:rPr>
        <w:t xml:space="preserve"> В </w:t>
      </w:r>
      <w:r w:rsidRPr="00C428E7">
        <w:rPr>
          <w:rFonts w:ascii="Times New Roman" w:eastAsiaTheme="minorEastAsia" w:hAnsi="Times New Roman" w:cs="Times New Roman"/>
          <w:sz w:val="20"/>
          <w:szCs w:val="20"/>
          <w:shd w:val="clear" w:color="auto" w:fill="FFFFFF"/>
          <w:lang w:eastAsia="ru-RU"/>
        </w:rPr>
        <w:t xml:space="preserve"> воспитательно-образовательном процессе с дошкольниками активно используются информационно-коммуникационные технологии:</w:t>
      </w:r>
      <w:r w:rsidRPr="00C428E7">
        <w:rPr>
          <w:rFonts w:ascii="Times New Roman" w:eastAsiaTheme="minorEastAsia" w:hAnsi="Times New Roman" w:cs="Times New Roman"/>
          <w:sz w:val="20"/>
          <w:szCs w:val="20"/>
          <w:lang w:eastAsia="ru-RU" w:bidi="ru-RU"/>
        </w:rPr>
        <w:t xml:space="preserve"> мультимедийные презентации, видеофильмы, мультфильмы по различным направлениям воспитания. </w:t>
      </w:r>
      <w:r w:rsidRPr="00C428E7">
        <w:rPr>
          <w:rFonts w:ascii="Times New Roman" w:eastAsiaTheme="minorEastAsia" w:hAnsi="Times New Roman" w:cs="Times New Roman"/>
          <w:sz w:val="20"/>
          <w:szCs w:val="20"/>
          <w:shd w:val="clear" w:color="auto" w:fill="FFFFFF"/>
          <w:lang w:eastAsia="ru-RU"/>
        </w:rPr>
        <w:t>Мультимедийное сопровождение педагогического процесса способствует лучшему восприятию содержания материала, помогает сделать его более информативным и занимательным,</w:t>
      </w:r>
      <w:r w:rsidRPr="00C428E7">
        <w:rPr>
          <w:rFonts w:ascii="Times New Roman" w:eastAsiaTheme="minorEastAsia" w:hAnsi="Times New Roman" w:cs="Times New Roman"/>
          <w:sz w:val="20"/>
          <w:szCs w:val="20"/>
          <w:lang w:eastAsia="ru-RU"/>
        </w:rPr>
        <w:t xml:space="preserve"> способствует </w:t>
      </w:r>
      <w:r w:rsidRPr="00C428E7">
        <w:rPr>
          <w:rFonts w:ascii="Times New Roman" w:eastAsiaTheme="minorEastAsia" w:hAnsi="Times New Roman" w:cs="Times New Roman"/>
          <w:sz w:val="20"/>
          <w:szCs w:val="20"/>
          <w:shd w:val="clear" w:color="auto" w:fill="FFFFFF"/>
          <w:lang w:eastAsia="ru-RU"/>
        </w:rPr>
        <w:t>формированию у детей чувства любви к своему родному краю, своей малой Родине, культуре и традициям, нравственным ценностям, здоровому образу жизни.</w:t>
      </w:r>
      <w:r w:rsidRPr="00C428E7">
        <w:rPr>
          <w:rFonts w:ascii="Times New Roman" w:eastAsiaTheme="minorEastAsia" w:hAnsi="Times New Roman" w:cs="Times New Roman"/>
          <w:b/>
          <w:sz w:val="20"/>
          <w:szCs w:val="20"/>
          <w:lang w:eastAsia="ru-RU"/>
        </w:rPr>
        <w:t xml:space="preserve"> </w:t>
      </w:r>
    </w:p>
    <w:p w:rsidR="00864C3F" w:rsidRPr="00C428E7" w:rsidRDefault="00864C3F" w:rsidP="00C2482D">
      <w:pPr>
        <w:shd w:val="clear" w:color="auto" w:fill="FFFFFF"/>
        <w:spacing w:after="0" w:line="240" w:lineRule="auto"/>
        <w:jc w:val="both"/>
        <w:rPr>
          <w:rFonts w:ascii="Times New Roman" w:eastAsia="Times New Roman" w:hAnsi="Times New Roman" w:cs="Times New Roman"/>
          <w:sz w:val="20"/>
          <w:szCs w:val="20"/>
          <w:lang w:eastAsia="ru-RU"/>
        </w:rPr>
      </w:pPr>
    </w:p>
    <w:p w:rsidR="006D7AAE" w:rsidRPr="00C428E7" w:rsidRDefault="000B5BF8" w:rsidP="00213D9F">
      <w:pPr>
        <w:pStyle w:val="Default"/>
        <w:jc w:val="center"/>
        <w:rPr>
          <w:b/>
          <w:iCs/>
          <w:sz w:val="20"/>
          <w:szCs w:val="20"/>
        </w:rPr>
      </w:pPr>
      <w:r w:rsidRPr="00C428E7">
        <w:rPr>
          <w:b/>
          <w:iCs/>
          <w:sz w:val="20"/>
          <w:szCs w:val="20"/>
        </w:rPr>
        <w:t>2.10</w:t>
      </w:r>
      <w:r w:rsidR="00EB44BE" w:rsidRPr="00C428E7">
        <w:rPr>
          <w:b/>
          <w:iCs/>
          <w:sz w:val="20"/>
          <w:szCs w:val="20"/>
        </w:rPr>
        <w:t>.</w:t>
      </w:r>
      <w:r w:rsidR="006D7AAE" w:rsidRPr="00C428E7">
        <w:rPr>
          <w:b/>
          <w:iCs/>
          <w:sz w:val="20"/>
          <w:szCs w:val="20"/>
        </w:rPr>
        <w:t>Особенности взаимодействия педагогического коллектива с семьями обучающихся</w:t>
      </w:r>
    </w:p>
    <w:p w:rsidR="00EB44BE" w:rsidRPr="00C428E7" w:rsidRDefault="00EB44BE" w:rsidP="00213D9F">
      <w:pPr>
        <w:tabs>
          <w:tab w:val="left" w:pos="912"/>
        </w:tabs>
        <w:spacing w:after="0" w:line="240" w:lineRule="auto"/>
        <w:jc w:val="both"/>
        <w:rPr>
          <w:rFonts w:ascii="Times New Roman" w:eastAsia="Times New Roman" w:hAnsi="Times New Roman" w:cs="Times New Roman"/>
          <w:sz w:val="20"/>
          <w:szCs w:val="20"/>
          <w:lang w:eastAsia="ru-RU"/>
        </w:rPr>
      </w:pPr>
    </w:p>
    <w:p w:rsidR="00EB44BE" w:rsidRPr="00C428E7" w:rsidRDefault="00EB44BE" w:rsidP="00EB44BE">
      <w:pPr>
        <w:spacing w:after="0" w:line="240" w:lineRule="auto"/>
        <w:jc w:val="both"/>
        <w:rPr>
          <w:rFonts w:ascii="Times New Roman" w:eastAsia="Calibri" w:hAnsi="Times New Roman" w:cs="Times New Roman"/>
          <w:b/>
          <w:sz w:val="20"/>
          <w:szCs w:val="20"/>
        </w:rPr>
      </w:pPr>
      <w:r w:rsidRPr="00C428E7">
        <w:rPr>
          <w:rFonts w:ascii="Times New Roman" w:eastAsia="Calibri" w:hAnsi="Times New Roman" w:cs="Times New Roman"/>
          <w:color w:val="000000"/>
          <w:sz w:val="20"/>
          <w:szCs w:val="20"/>
          <w:shd w:val="clear" w:color="auto" w:fill="FFFFFF"/>
        </w:rPr>
        <w:t>Родители — это те лица, которые обязаны заботиться о детях и их воспитании (ст. 38 Конституции РФ).</w:t>
      </w:r>
    </w:p>
    <w:p w:rsidR="00EB44BE" w:rsidRPr="00C428E7" w:rsidRDefault="00EB44BE" w:rsidP="00EB44BE">
      <w:pPr>
        <w:spacing w:after="0" w:line="240" w:lineRule="auto"/>
        <w:ind w:firstLine="360"/>
        <w:jc w:val="both"/>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EB44BE" w:rsidRPr="00C428E7" w:rsidRDefault="00EB44BE" w:rsidP="00EB44BE">
      <w:pPr>
        <w:spacing w:after="0" w:line="240" w:lineRule="auto"/>
        <w:jc w:val="both"/>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 xml:space="preserve">    С целью построения эффективного взаимодействия семьи и ДОУ педагогическим коллективом были созданы следующие условия:</w:t>
      </w:r>
    </w:p>
    <w:p w:rsidR="00EB44BE" w:rsidRPr="00C428E7" w:rsidRDefault="00EB44BE" w:rsidP="001C07AA">
      <w:pPr>
        <w:numPr>
          <w:ilvl w:val="0"/>
          <w:numId w:val="17"/>
        </w:numPr>
        <w:spacing w:after="0" w:line="240" w:lineRule="auto"/>
        <w:ind w:left="0" w:firstLine="284"/>
        <w:jc w:val="both"/>
        <w:rPr>
          <w:rFonts w:ascii="Times New Roman" w:eastAsia="Calibri" w:hAnsi="Times New Roman" w:cs="Times New Roman"/>
          <w:sz w:val="20"/>
          <w:szCs w:val="20"/>
          <w:lang w:eastAsia="ru-RU"/>
        </w:rPr>
      </w:pPr>
      <w:r w:rsidRPr="00C428E7">
        <w:rPr>
          <w:rFonts w:ascii="Times New Roman" w:eastAsia="Calibri" w:hAnsi="Times New Roman" w:cs="Times New Roman"/>
          <w:b/>
          <w:sz w:val="20"/>
          <w:szCs w:val="20"/>
          <w:lang w:eastAsia="ru-RU"/>
        </w:rPr>
        <w:t>Социально-правовые:</w:t>
      </w:r>
      <w:r w:rsidRPr="00C428E7">
        <w:rPr>
          <w:rFonts w:ascii="Times New Roman" w:eastAsia="Calibri" w:hAnsi="Times New Roman" w:cs="Times New Roman"/>
          <w:sz w:val="20"/>
          <w:szCs w:val="20"/>
          <w:lang w:eastAsia="ru-RU"/>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EB44BE" w:rsidRPr="00C428E7" w:rsidRDefault="00EB44BE" w:rsidP="001C07AA">
      <w:pPr>
        <w:numPr>
          <w:ilvl w:val="0"/>
          <w:numId w:val="17"/>
        </w:numPr>
        <w:spacing w:after="0" w:line="240" w:lineRule="auto"/>
        <w:ind w:left="0" w:firstLine="284"/>
        <w:jc w:val="both"/>
        <w:rPr>
          <w:rFonts w:ascii="Times New Roman" w:eastAsia="Calibri" w:hAnsi="Times New Roman" w:cs="Times New Roman"/>
          <w:sz w:val="20"/>
          <w:szCs w:val="20"/>
          <w:lang w:eastAsia="ru-RU"/>
        </w:rPr>
      </w:pPr>
      <w:r w:rsidRPr="00C428E7">
        <w:rPr>
          <w:rFonts w:ascii="Times New Roman" w:eastAsia="Calibri" w:hAnsi="Times New Roman" w:cs="Times New Roman"/>
          <w:b/>
          <w:sz w:val="20"/>
          <w:szCs w:val="20"/>
          <w:lang w:eastAsia="ru-RU"/>
        </w:rPr>
        <w:t>Информационно-коммуникативными:</w:t>
      </w:r>
      <w:r w:rsidRPr="00C428E7">
        <w:rPr>
          <w:rFonts w:ascii="Times New Roman" w:eastAsia="Calibri" w:hAnsi="Times New Roman" w:cs="Times New Roman"/>
          <w:sz w:val="20"/>
          <w:szCs w:val="20"/>
          <w:lang w:eastAsia="ru-RU"/>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EB44BE" w:rsidRPr="00C428E7" w:rsidRDefault="00EB44BE" w:rsidP="001C07AA">
      <w:pPr>
        <w:numPr>
          <w:ilvl w:val="0"/>
          <w:numId w:val="17"/>
        </w:numPr>
        <w:spacing w:after="0" w:line="240" w:lineRule="auto"/>
        <w:ind w:left="0" w:firstLine="284"/>
        <w:jc w:val="both"/>
        <w:rPr>
          <w:rFonts w:ascii="Times New Roman" w:eastAsia="Calibri" w:hAnsi="Times New Roman" w:cs="Times New Roman"/>
          <w:sz w:val="20"/>
          <w:szCs w:val="20"/>
          <w:lang w:eastAsia="ru-RU"/>
        </w:rPr>
      </w:pPr>
      <w:r w:rsidRPr="00C428E7">
        <w:rPr>
          <w:rFonts w:ascii="Times New Roman" w:eastAsia="Calibri" w:hAnsi="Times New Roman" w:cs="Times New Roman"/>
          <w:b/>
          <w:sz w:val="20"/>
          <w:szCs w:val="20"/>
          <w:lang w:eastAsia="ru-RU"/>
        </w:rPr>
        <w:t>Перспективно-целевые:</w:t>
      </w:r>
      <w:r w:rsidRPr="00C428E7">
        <w:rPr>
          <w:rFonts w:ascii="Times New Roman" w:eastAsia="Calibri" w:hAnsi="Times New Roman" w:cs="Times New Roman"/>
          <w:sz w:val="20"/>
          <w:szCs w:val="20"/>
          <w:lang w:eastAsia="ru-RU"/>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EB44BE" w:rsidRPr="00C428E7" w:rsidRDefault="00EB44BE" w:rsidP="001C07AA">
      <w:pPr>
        <w:numPr>
          <w:ilvl w:val="0"/>
          <w:numId w:val="17"/>
        </w:numPr>
        <w:spacing w:after="0" w:line="240" w:lineRule="auto"/>
        <w:ind w:left="0" w:firstLine="284"/>
        <w:jc w:val="both"/>
        <w:rPr>
          <w:rFonts w:ascii="Times New Roman" w:eastAsia="Calibri" w:hAnsi="Times New Roman" w:cs="Times New Roman"/>
          <w:sz w:val="20"/>
          <w:szCs w:val="20"/>
          <w:lang w:eastAsia="ru-RU"/>
        </w:rPr>
      </w:pPr>
      <w:r w:rsidRPr="00C428E7">
        <w:rPr>
          <w:rFonts w:ascii="Times New Roman" w:eastAsia="Calibri" w:hAnsi="Times New Roman" w:cs="Times New Roman"/>
          <w:b/>
          <w:sz w:val="20"/>
          <w:szCs w:val="20"/>
          <w:lang w:eastAsia="ru-RU"/>
        </w:rPr>
        <w:t>Потребностно-стимулирующие</w:t>
      </w:r>
      <w:r w:rsidRPr="00C428E7">
        <w:rPr>
          <w:rFonts w:ascii="Times New Roman" w:eastAsia="Calibri" w:hAnsi="Times New Roman" w:cs="Times New Roman"/>
          <w:sz w:val="20"/>
          <w:szCs w:val="20"/>
          <w:lang w:eastAsia="ru-RU"/>
        </w:rPr>
        <w:t>: взаимодействие семьи и дошкольного образовательного учреждения строится на результатах изучения семьи.</w:t>
      </w:r>
    </w:p>
    <w:p w:rsidR="00EB44BE" w:rsidRPr="00C428E7" w:rsidRDefault="00EB44BE" w:rsidP="00EB44BE">
      <w:pPr>
        <w:tabs>
          <w:tab w:val="left" w:pos="1236"/>
        </w:tabs>
        <w:spacing w:after="0" w:line="240" w:lineRule="auto"/>
        <w:jc w:val="both"/>
        <w:rPr>
          <w:rFonts w:ascii="Times New Roman" w:eastAsia="Calibri" w:hAnsi="Times New Roman" w:cs="Times New Roman"/>
          <w:sz w:val="20"/>
          <w:szCs w:val="20"/>
        </w:rPr>
      </w:pPr>
      <w:r w:rsidRPr="00C428E7">
        <w:rPr>
          <w:rFonts w:ascii="Times New Roman" w:eastAsia="Calibri" w:hAnsi="Times New Roman" w:cs="Times New Roman"/>
          <w:b/>
          <w:sz w:val="20"/>
          <w:szCs w:val="20"/>
          <w:lang w:eastAsia="ru-RU"/>
        </w:rPr>
        <w:t>Задачи</w:t>
      </w:r>
      <w:r w:rsidRPr="00C428E7">
        <w:rPr>
          <w:rFonts w:ascii="Times New Roman" w:eastAsia="Calibri" w:hAnsi="Times New Roman" w:cs="Times New Roman"/>
          <w:sz w:val="20"/>
          <w:szCs w:val="20"/>
          <w:lang w:eastAsia="ru-RU"/>
        </w:rPr>
        <w:t>:</w:t>
      </w:r>
      <w:r w:rsidRPr="00C428E7">
        <w:rPr>
          <w:rFonts w:ascii="Times New Roman" w:eastAsia="Calibri" w:hAnsi="Times New Roman" w:cs="Times New Roman"/>
          <w:sz w:val="20"/>
          <w:szCs w:val="20"/>
          <w:lang w:eastAsia="ru-RU"/>
        </w:rPr>
        <w:tab/>
      </w:r>
    </w:p>
    <w:p w:rsidR="00EB44BE" w:rsidRPr="00C428E7" w:rsidRDefault="00EB44BE" w:rsidP="001C07AA">
      <w:pPr>
        <w:numPr>
          <w:ilvl w:val="0"/>
          <w:numId w:val="18"/>
        </w:numPr>
        <w:spacing w:after="0" w:line="240" w:lineRule="auto"/>
        <w:contextualSpacing/>
        <w:jc w:val="both"/>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формирование психолого - педагогических знаний родителей;</w:t>
      </w:r>
    </w:p>
    <w:p w:rsidR="00EB44BE" w:rsidRPr="00C428E7" w:rsidRDefault="00EB44BE" w:rsidP="001C07AA">
      <w:pPr>
        <w:numPr>
          <w:ilvl w:val="0"/>
          <w:numId w:val="18"/>
        </w:numPr>
        <w:spacing w:after="0" w:line="240" w:lineRule="auto"/>
        <w:contextualSpacing/>
        <w:jc w:val="both"/>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приобщение родителей к участию в жизни МАДОУ;</w:t>
      </w:r>
    </w:p>
    <w:p w:rsidR="008C6761" w:rsidRPr="00C428E7" w:rsidRDefault="00EB44BE" w:rsidP="001C07AA">
      <w:pPr>
        <w:numPr>
          <w:ilvl w:val="0"/>
          <w:numId w:val="18"/>
        </w:numPr>
        <w:spacing w:after="0" w:line="240" w:lineRule="auto"/>
        <w:contextualSpacing/>
        <w:jc w:val="both"/>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 xml:space="preserve"> оказание помощи семьям воспитанников в развитии, воспитании и обучении детей;</w:t>
      </w:r>
    </w:p>
    <w:p w:rsidR="00B306B2" w:rsidRPr="00C428E7" w:rsidRDefault="00EB44BE" w:rsidP="001C07AA">
      <w:pPr>
        <w:numPr>
          <w:ilvl w:val="0"/>
          <w:numId w:val="18"/>
        </w:numPr>
        <w:spacing w:after="0" w:line="240" w:lineRule="auto"/>
        <w:contextualSpacing/>
        <w:jc w:val="both"/>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 xml:space="preserve"> изучение и п</w:t>
      </w:r>
      <w:r w:rsidR="008C6761" w:rsidRPr="00C428E7">
        <w:rPr>
          <w:rFonts w:ascii="Times New Roman" w:eastAsia="Calibri" w:hAnsi="Times New Roman" w:cs="Times New Roman"/>
          <w:sz w:val="20"/>
          <w:szCs w:val="20"/>
          <w:lang w:eastAsia="ru-RU"/>
        </w:rPr>
        <w:t>ропаганда лучшего семейного опыта</w:t>
      </w:r>
    </w:p>
    <w:p w:rsidR="00C2482D" w:rsidRPr="00C428E7" w:rsidRDefault="00C2482D" w:rsidP="00C2482D">
      <w:pPr>
        <w:spacing w:after="0" w:line="240" w:lineRule="auto"/>
        <w:ind w:left="360"/>
        <w:contextualSpacing/>
        <w:jc w:val="both"/>
        <w:rPr>
          <w:rFonts w:ascii="Times New Roman" w:eastAsia="Calibri" w:hAnsi="Times New Roman" w:cs="Times New Roman"/>
          <w:sz w:val="20"/>
          <w:szCs w:val="20"/>
          <w:lang w:eastAsia="ru-RU"/>
        </w:rPr>
      </w:pPr>
    </w:p>
    <w:p w:rsidR="00554074" w:rsidRPr="00C428E7" w:rsidRDefault="00554074" w:rsidP="001C07AA">
      <w:pPr>
        <w:spacing w:after="0" w:line="240" w:lineRule="auto"/>
        <w:contextualSpacing/>
        <w:jc w:val="center"/>
        <w:rPr>
          <w:rFonts w:ascii="Times New Roman" w:eastAsia="Calibri" w:hAnsi="Times New Roman" w:cs="Times New Roman"/>
          <w:b/>
          <w:i/>
          <w:sz w:val="20"/>
          <w:szCs w:val="20"/>
          <w:lang w:eastAsia="ru-RU"/>
        </w:rPr>
      </w:pPr>
      <w:r w:rsidRPr="00C428E7">
        <w:rPr>
          <w:rFonts w:ascii="Times New Roman" w:eastAsia="Calibri" w:hAnsi="Times New Roman" w:cs="Times New Roman"/>
          <w:b/>
          <w:i/>
          <w:sz w:val="20"/>
          <w:szCs w:val="20"/>
          <w:lang w:eastAsia="ru-RU"/>
        </w:rPr>
        <w:t>Основные формы и содержание деятель</w:t>
      </w:r>
      <w:r w:rsidR="001C07AA" w:rsidRPr="00C428E7">
        <w:rPr>
          <w:rFonts w:ascii="Times New Roman" w:eastAsia="Calibri" w:hAnsi="Times New Roman" w:cs="Times New Roman"/>
          <w:b/>
          <w:i/>
          <w:sz w:val="20"/>
          <w:szCs w:val="20"/>
          <w:lang w:eastAsia="ru-RU"/>
        </w:rPr>
        <w:t>ности (по программе воспитание)</w:t>
      </w:r>
    </w:p>
    <w:p w:rsidR="00554074" w:rsidRPr="00C428E7" w:rsidRDefault="00554074" w:rsidP="00554074">
      <w:pPr>
        <w:spacing w:after="0" w:line="240" w:lineRule="auto"/>
        <w:contextualSpacing/>
        <w:jc w:val="both"/>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1.Театрализация. Театрализация - излюбленный вид деятельности для дошкольников. В театральных занятиях ребенок  может  наиболее  полно  выразить  себя,  свои  чувства, переживания. Он учится выражать их мимикой, жестами, движением, и конечно речью. Мир человеческих чувств - главный предмет театрального искусства, поэтому оно становится  прекрасным  и  неизменным  средством  развития  и  собственного эмоционального мира ребенка, его способности к эмпатии, сопереживанию другим.</w:t>
      </w:r>
    </w:p>
    <w:p w:rsidR="00554074" w:rsidRPr="00C428E7" w:rsidRDefault="00554074" w:rsidP="00554074">
      <w:pPr>
        <w:spacing w:after="0" w:line="240" w:lineRule="auto"/>
        <w:contextualSpacing/>
        <w:jc w:val="both"/>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2.Концерт. Концерты, обычно, включают различные виды (номера) деятельности: сольное, ансамблевое, хоровое исполнение песен и плясок; художественное чтение; игру на музыкальных инструментах; исполнение небольших сценок. Участие в концертах доступно старшим дошкольникам. Они выступают, показывая свои умения товарищам, детям других групп, пожилым людям. При этом проявляются исполнительские навыки, инициатива, творческая выдумка. В проведении детских концертов руководящая роль отводится взрослым. Концерты закрепляют и углубляют музыкальные впечатления, полученные на занятиях, духовно обогащают детей, развивают основы музыкальной культуры.</w:t>
      </w:r>
    </w:p>
    <w:p w:rsidR="00554074" w:rsidRPr="00C428E7" w:rsidRDefault="00554074" w:rsidP="00554074">
      <w:pPr>
        <w:spacing w:after="0" w:line="240" w:lineRule="auto"/>
        <w:contextualSpacing/>
        <w:jc w:val="both"/>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 xml:space="preserve">3.Тематический концерт. Концерт проводится силами взрослых и детей на различную тематику.   Основная идея тематического концерта - погружение детей в тему, которая позволяет объединить детей в разнообразной концертной деятельности, способствует творческому взаимодействию детей, педагогов, специалистов ДОО и родителей воспитанников. Подготовка и проведение концертов служат  нравственному  воспитанию  детей: они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 Участие в тематических концертах дошкольников, их родителей, способствует социализации воспитанников и улучшению детско-родительских отношений. </w:t>
      </w:r>
    </w:p>
    <w:p w:rsidR="00554074" w:rsidRPr="00C428E7" w:rsidRDefault="00554074" w:rsidP="00554074">
      <w:pPr>
        <w:spacing w:after="0" w:line="240" w:lineRule="auto"/>
        <w:contextualSpacing/>
        <w:jc w:val="both"/>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 xml:space="preserve">4. Костюмированное представление. Это инсценировки, которые предполагают наличие у детей костюмов. Дети перевоплощаются в образ с помощью костюма и текста, а также жестами и мимикой показывают своего персонажа, проявляя и развивая творческие способности. Такие представления требуют тщательной подготовки. Обычно используются  для особых поводов: утренников, открытых занятий, концертов. </w:t>
      </w:r>
    </w:p>
    <w:p w:rsidR="00554074" w:rsidRPr="00C428E7" w:rsidRDefault="00554074" w:rsidP="00554074">
      <w:pPr>
        <w:spacing w:after="0" w:line="240" w:lineRule="auto"/>
        <w:contextualSpacing/>
        <w:jc w:val="both"/>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5.Музыкальная гостиная. Это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Музыкальная гостиная способствует созданию благоприятной атмосферы для сближения детей и взрослых.</w:t>
      </w:r>
    </w:p>
    <w:p w:rsidR="00554074" w:rsidRPr="00C428E7" w:rsidRDefault="00554074" w:rsidP="005C4A8D">
      <w:pPr>
        <w:spacing w:after="0" w:line="240" w:lineRule="auto"/>
        <w:contextualSpacing/>
        <w:jc w:val="both"/>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6.Музыкально-литературный вечер. Подготовка и проведение музыкально-литературного вечера служат нравственному воспитанию детей: они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 Дети приобщаются к великим ценностям, к сохранению народных традиций, духовности. Вся работа проходит в тесном сотрудничестве с воспитателями, специалистами детского сада и родителями детей. Совместная творческая деятельность детей, родителей и педагогов является созидательной деятельностью, способствующей переживанию ситуации успеха.</w:t>
      </w:r>
    </w:p>
    <w:p w:rsidR="00554074" w:rsidRPr="00C428E7" w:rsidRDefault="00554074" w:rsidP="005C4A8D">
      <w:pPr>
        <w:spacing w:after="0" w:line="240" w:lineRule="auto"/>
        <w:contextualSpacing/>
        <w:rPr>
          <w:rFonts w:ascii="Times New Roman" w:eastAsia="Calibri" w:hAnsi="Times New Roman" w:cs="Times New Roman"/>
          <w:sz w:val="20"/>
          <w:szCs w:val="20"/>
          <w:lang w:eastAsia="ru-RU"/>
        </w:rPr>
        <w:sectPr w:rsidR="00554074" w:rsidRPr="00C428E7" w:rsidSect="00B306B2">
          <w:pgSz w:w="11906" w:h="16838"/>
          <w:pgMar w:top="993" w:right="851" w:bottom="1134" w:left="1701" w:header="709" w:footer="709" w:gutter="0"/>
          <w:cols w:space="708"/>
          <w:docGrid w:linePitch="360"/>
        </w:sectPr>
      </w:pPr>
      <w:r w:rsidRPr="00C428E7">
        <w:rPr>
          <w:rFonts w:ascii="Times New Roman" w:eastAsia="Calibri" w:hAnsi="Times New Roman" w:cs="Times New Roman"/>
          <w:sz w:val="20"/>
          <w:szCs w:val="20"/>
          <w:lang w:eastAsia="ru-RU"/>
        </w:rPr>
        <w:t>7.</w:t>
      </w:r>
      <w:r w:rsidR="005C4A8D">
        <w:rPr>
          <w:rFonts w:ascii="Times New Roman" w:eastAsia="Calibri" w:hAnsi="Times New Roman" w:cs="Times New Roman"/>
          <w:sz w:val="20"/>
          <w:szCs w:val="20"/>
          <w:lang w:eastAsia="ru-RU"/>
        </w:rPr>
        <w:t xml:space="preserve"> </w:t>
      </w:r>
      <w:r w:rsidRPr="00C428E7">
        <w:rPr>
          <w:rFonts w:ascii="Times New Roman" w:eastAsia="Calibri" w:hAnsi="Times New Roman" w:cs="Times New Roman"/>
          <w:sz w:val="20"/>
          <w:szCs w:val="20"/>
          <w:lang w:eastAsia="ru-RU"/>
        </w:rPr>
        <w:t xml:space="preserve">Развлечение (забава). Развлечения с использованием музыки являются важным средством углубления музыкальных представлений детей, совершенствования музыкального воспитания. Насыщенность развлечений эмоциональными и занимательными моментами повышает заинтересованность, а, следовательно, и активность детей ко всему, что им предлагается в ходе развлечений. Коллективные сопереживания детей формируют у них зачатки социальных чувств и отношений. Содержание развлечений складывается из специально подобранного художественного материала различного характера, </w:t>
      </w:r>
      <w:r w:rsidR="005C4A8D">
        <w:rPr>
          <w:rFonts w:ascii="Times New Roman" w:eastAsia="Calibri" w:hAnsi="Times New Roman" w:cs="Times New Roman"/>
          <w:sz w:val="20"/>
          <w:szCs w:val="20"/>
          <w:lang w:eastAsia="ru-RU"/>
        </w:rPr>
        <w:t xml:space="preserve"> </w:t>
      </w:r>
      <w:r w:rsidRPr="00C428E7">
        <w:rPr>
          <w:rFonts w:ascii="Times New Roman" w:eastAsia="Calibri" w:hAnsi="Times New Roman" w:cs="Times New Roman"/>
          <w:sz w:val="20"/>
          <w:szCs w:val="20"/>
          <w:lang w:eastAsia="ru-RU"/>
        </w:rPr>
        <w:t xml:space="preserve">в зависимости </w:t>
      </w:r>
      <w:r w:rsidR="005C4A8D">
        <w:rPr>
          <w:rFonts w:ascii="Times New Roman" w:eastAsia="Calibri" w:hAnsi="Times New Roman" w:cs="Times New Roman"/>
          <w:sz w:val="20"/>
          <w:szCs w:val="20"/>
          <w:lang w:eastAsia="ru-RU"/>
        </w:rPr>
        <w:t>о</w:t>
      </w:r>
      <w:r w:rsidRPr="00C428E7">
        <w:rPr>
          <w:rFonts w:ascii="Times New Roman" w:eastAsia="Calibri" w:hAnsi="Times New Roman" w:cs="Times New Roman"/>
          <w:sz w:val="20"/>
          <w:szCs w:val="20"/>
          <w:lang w:eastAsia="ru-RU"/>
        </w:rPr>
        <w:t>т</w:t>
      </w:r>
      <w:r w:rsidR="005C4A8D">
        <w:rPr>
          <w:rFonts w:ascii="Times New Roman" w:eastAsia="Calibri" w:hAnsi="Times New Roman" w:cs="Times New Roman"/>
          <w:sz w:val="20"/>
          <w:szCs w:val="20"/>
          <w:lang w:eastAsia="ru-RU"/>
        </w:rPr>
        <w:t xml:space="preserve"> </w:t>
      </w:r>
      <w:r w:rsidRPr="00C428E7">
        <w:rPr>
          <w:rFonts w:ascii="Times New Roman" w:eastAsia="Calibri" w:hAnsi="Times New Roman" w:cs="Times New Roman"/>
          <w:sz w:val="20"/>
          <w:szCs w:val="20"/>
          <w:lang w:eastAsia="ru-RU"/>
        </w:rPr>
        <w:t>поставленных целей.</w:t>
      </w:r>
    </w:p>
    <w:tbl>
      <w:tblPr>
        <w:tblW w:w="14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6662"/>
        <w:gridCol w:w="3918"/>
      </w:tblGrid>
      <w:tr w:rsidR="00EB44BE" w:rsidRPr="00C428E7" w:rsidTr="00EB44BE">
        <w:trPr>
          <w:jc w:val="center"/>
        </w:trPr>
        <w:tc>
          <w:tcPr>
            <w:tcW w:w="4232" w:type="dxa"/>
            <w:tcBorders>
              <w:top w:val="single" w:sz="4" w:space="0" w:color="auto"/>
              <w:left w:val="single" w:sz="4" w:space="0" w:color="auto"/>
              <w:bottom w:val="single" w:sz="4" w:space="0" w:color="auto"/>
              <w:right w:val="single" w:sz="4" w:space="0" w:color="auto"/>
            </w:tcBorders>
            <w:hideMark/>
          </w:tcPr>
          <w:p w:rsidR="00EB44BE" w:rsidRPr="005C4A8D" w:rsidRDefault="00EB44BE" w:rsidP="00EB44BE">
            <w:pPr>
              <w:spacing w:after="0" w:line="240" w:lineRule="auto"/>
              <w:jc w:val="center"/>
              <w:rPr>
                <w:rFonts w:ascii="Times New Roman" w:eastAsia="Calibri" w:hAnsi="Times New Roman" w:cs="Times New Roman"/>
                <w:b/>
                <w:sz w:val="20"/>
                <w:szCs w:val="20"/>
                <w:lang w:eastAsia="ru-RU"/>
              </w:rPr>
            </w:pPr>
            <w:r w:rsidRPr="005C4A8D">
              <w:rPr>
                <w:rFonts w:ascii="Times New Roman" w:eastAsia="Calibri" w:hAnsi="Times New Roman" w:cs="Times New Roman"/>
                <w:b/>
                <w:sz w:val="20"/>
                <w:szCs w:val="20"/>
                <w:lang w:eastAsia="ru-RU"/>
              </w:rPr>
              <w:t>Реальное участие родителей</w:t>
            </w:r>
          </w:p>
          <w:p w:rsidR="00EB44BE" w:rsidRPr="005C4A8D" w:rsidRDefault="00EB44BE" w:rsidP="00EB44BE">
            <w:pPr>
              <w:spacing w:after="0" w:line="240" w:lineRule="auto"/>
              <w:jc w:val="center"/>
              <w:rPr>
                <w:rFonts w:ascii="Calibri" w:eastAsia="Calibri" w:hAnsi="Calibri" w:cs="Times New Roman"/>
                <w:b/>
                <w:sz w:val="20"/>
                <w:szCs w:val="20"/>
                <w:lang w:eastAsia="ru-RU"/>
              </w:rPr>
            </w:pPr>
            <w:r w:rsidRPr="005C4A8D">
              <w:rPr>
                <w:rFonts w:ascii="Times New Roman" w:eastAsia="Calibri" w:hAnsi="Times New Roman" w:cs="Times New Roman"/>
                <w:b/>
                <w:sz w:val="20"/>
                <w:szCs w:val="20"/>
                <w:lang w:eastAsia="ru-RU"/>
              </w:rPr>
              <w:t>в жизни ДОУ</w:t>
            </w:r>
          </w:p>
        </w:tc>
        <w:tc>
          <w:tcPr>
            <w:tcW w:w="6662" w:type="dxa"/>
            <w:tcBorders>
              <w:top w:val="single" w:sz="4" w:space="0" w:color="auto"/>
              <w:left w:val="single" w:sz="4" w:space="0" w:color="auto"/>
              <w:bottom w:val="single" w:sz="4" w:space="0" w:color="auto"/>
              <w:right w:val="single" w:sz="4" w:space="0" w:color="auto"/>
            </w:tcBorders>
            <w:hideMark/>
          </w:tcPr>
          <w:p w:rsidR="00EB44BE" w:rsidRPr="005C4A8D" w:rsidRDefault="00EB44BE" w:rsidP="00EB44BE">
            <w:pPr>
              <w:spacing w:after="0" w:line="240" w:lineRule="auto"/>
              <w:jc w:val="center"/>
              <w:rPr>
                <w:rFonts w:ascii="Times New Roman" w:eastAsia="Calibri" w:hAnsi="Times New Roman" w:cs="Times New Roman"/>
                <w:b/>
                <w:sz w:val="20"/>
                <w:szCs w:val="20"/>
                <w:lang w:eastAsia="ru-RU"/>
              </w:rPr>
            </w:pPr>
            <w:r w:rsidRPr="005C4A8D">
              <w:rPr>
                <w:rFonts w:ascii="Times New Roman" w:eastAsia="Calibri" w:hAnsi="Times New Roman" w:cs="Times New Roman"/>
                <w:b/>
                <w:sz w:val="20"/>
                <w:szCs w:val="20"/>
                <w:lang w:eastAsia="ru-RU"/>
              </w:rPr>
              <w:t>Формы участия</w:t>
            </w:r>
          </w:p>
        </w:tc>
        <w:tc>
          <w:tcPr>
            <w:tcW w:w="3918" w:type="dxa"/>
            <w:tcBorders>
              <w:top w:val="single" w:sz="4" w:space="0" w:color="auto"/>
              <w:left w:val="single" w:sz="4" w:space="0" w:color="auto"/>
              <w:bottom w:val="single" w:sz="4" w:space="0" w:color="auto"/>
              <w:right w:val="single" w:sz="4" w:space="0" w:color="auto"/>
            </w:tcBorders>
            <w:hideMark/>
          </w:tcPr>
          <w:p w:rsidR="00EB44BE" w:rsidRPr="005C4A8D" w:rsidRDefault="00EB44BE" w:rsidP="00EB44BE">
            <w:pPr>
              <w:spacing w:after="0" w:line="240" w:lineRule="auto"/>
              <w:jc w:val="center"/>
              <w:rPr>
                <w:rFonts w:ascii="Times New Roman" w:eastAsia="Calibri" w:hAnsi="Times New Roman" w:cs="Times New Roman"/>
                <w:b/>
                <w:sz w:val="20"/>
                <w:szCs w:val="20"/>
                <w:lang w:eastAsia="ru-RU"/>
              </w:rPr>
            </w:pPr>
            <w:r w:rsidRPr="005C4A8D">
              <w:rPr>
                <w:rFonts w:ascii="Times New Roman" w:eastAsia="Calibri" w:hAnsi="Times New Roman" w:cs="Times New Roman"/>
                <w:b/>
                <w:sz w:val="20"/>
                <w:szCs w:val="20"/>
                <w:lang w:eastAsia="ru-RU"/>
              </w:rPr>
              <w:t>Периодичность</w:t>
            </w:r>
          </w:p>
          <w:p w:rsidR="00EB44BE" w:rsidRPr="005C4A8D" w:rsidRDefault="00EB44BE" w:rsidP="00EB44BE">
            <w:pPr>
              <w:spacing w:after="0" w:line="240" w:lineRule="auto"/>
              <w:jc w:val="center"/>
              <w:rPr>
                <w:rFonts w:ascii="Calibri" w:eastAsia="Calibri" w:hAnsi="Calibri" w:cs="Times New Roman"/>
                <w:b/>
                <w:sz w:val="20"/>
                <w:szCs w:val="20"/>
                <w:lang w:eastAsia="ru-RU"/>
              </w:rPr>
            </w:pPr>
            <w:r w:rsidRPr="005C4A8D">
              <w:rPr>
                <w:rFonts w:ascii="Times New Roman" w:eastAsia="Calibri" w:hAnsi="Times New Roman" w:cs="Times New Roman"/>
                <w:b/>
                <w:sz w:val="20"/>
                <w:szCs w:val="20"/>
                <w:lang w:eastAsia="ru-RU"/>
              </w:rPr>
              <w:t>сотрудничества</w:t>
            </w:r>
          </w:p>
        </w:tc>
      </w:tr>
      <w:tr w:rsidR="00EB44BE" w:rsidRPr="00C428E7" w:rsidTr="00EB44BE">
        <w:trPr>
          <w:jc w:val="center"/>
        </w:trPr>
        <w:tc>
          <w:tcPr>
            <w:tcW w:w="4232" w:type="dxa"/>
            <w:tcBorders>
              <w:top w:val="single" w:sz="4" w:space="0" w:color="auto"/>
              <w:left w:val="single" w:sz="4" w:space="0" w:color="auto"/>
              <w:bottom w:val="single" w:sz="4" w:space="0" w:color="auto"/>
              <w:right w:val="single" w:sz="4" w:space="0" w:color="auto"/>
            </w:tcBorders>
            <w:hideMark/>
          </w:tcPr>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В проведении мониторинговых исследований</w:t>
            </w:r>
          </w:p>
        </w:tc>
        <w:tc>
          <w:tcPr>
            <w:tcW w:w="6662" w:type="dxa"/>
            <w:tcBorders>
              <w:top w:val="single" w:sz="4" w:space="0" w:color="auto"/>
              <w:left w:val="single" w:sz="4" w:space="0" w:color="auto"/>
              <w:bottom w:val="single" w:sz="4" w:space="0" w:color="auto"/>
              <w:right w:val="single" w:sz="4" w:space="0" w:color="auto"/>
            </w:tcBorders>
            <w:hideMark/>
          </w:tcPr>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-Анкетирование</w:t>
            </w: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 Социологический опрос</w:t>
            </w: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 «Родительская почта»</w:t>
            </w:r>
          </w:p>
        </w:tc>
        <w:tc>
          <w:tcPr>
            <w:tcW w:w="3918" w:type="dxa"/>
            <w:tcBorders>
              <w:top w:val="single" w:sz="4" w:space="0" w:color="auto"/>
              <w:left w:val="single" w:sz="4" w:space="0" w:color="auto"/>
              <w:bottom w:val="single" w:sz="4" w:space="0" w:color="auto"/>
              <w:right w:val="single" w:sz="4" w:space="0" w:color="auto"/>
            </w:tcBorders>
            <w:hideMark/>
          </w:tcPr>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3-4 раза в год</w:t>
            </w: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по мере необходимости</w:t>
            </w: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1 раз в квартал</w:t>
            </w:r>
          </w:p>
        </w:tc>
      </w:tr>
      <w:tr w:rsidR="00EB44BE" w:rsidRPr="00C428E7" w:rsidTr="00EB44BE">
        <w:trPr>
          <w:trHeight w:val="766"/>
          <w:jc w:val="center"/>
        </w:trPr>
        <w:tc>
          <w:tcPr>
            <w:tcW w:w="4232" w:type="dxa"/>
            <w:tcBorders>
              <w:top w:val="single" w:sz="4" w:space="0" w:color="auto"/>
              <w:left w:val="single" w:sz="4" w:space="0" w:color="auto"/>
              <w:bottom w:val="single" w:sz="4" w:space="0" w:color="auto"/>
              <w:right w:val="single" w:sz="4" w:space="0" w:color="auto"/>
            </w:tcBorders>
          </w:tcPr>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В создании условий</w:t>
            </w:r>
          </w:p>
          <w:p w:rsidR="00EB44BE" w:rsidRPr="00C428E7" w:rsidRDefault="00EB44BE" w:rsidP="00EB44BE">
            <w:pPr>
              <w:spacing w:after="0" w:line="240" w:lineRule="auto"/>
              <w:rPr>
                <w:rFonts w:ascii="Times New Roman" w:eastAsia="Calibri" w:hAnsi="Times New Roman" w:cs="Times New Roman"/>
                <w:sz w:val="20"/>
                <w:szCs w:val="20"/>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 Участие в субботниках по благоустройству территории;</w:t>
            </w: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-помощь в создании предметно-развивающей среды;</w:t>
            </w: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-оказание помощи в  озеленении.</w:t>
            </w:r>
          </w:p>
        </w:tc>
        <w:tc>
          <w:tcPr>
            <w:tcW w:w="3918" w:type="dxa"/>
            <w:tcBorders>
              <w:top w:val="single" w:sz="4" w:space="0" w:color="auto"/>
              <w:left w:val="single" w:sz="4" w:space="0" w:color="auto"/>
              <w:bottom w:val="single" w:sz="4" w:space="0" w:color="auto"/>
              <w:right w:val="single" w:sz="4" w:space="0" w:color="auto"/>
            </w:tcBorders>
          </w:tcPr>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2 раза в год</w:t>
            </w: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постоянно</w:t>
            </w: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ежегодно</w:t>
            </w:r>
          </w:p>
        </w:tc>
      </w:tr>
      <w:tr w:rsidR="00EB44BE" w:rsidRPr="00C428E7" w:rsidTr="00EB44BE">
        <w:trPr>
          <w:jc w:val="center"/>
        </w:trPr>
        <w:tc>
          <w:tcPr>
            <w:tcW w:w="4232" w:type="dxa"/>
            <w:tcBorders>
              <w:top w:val="single" w:sz="4" w:space="0" w:color="auto"/>
              <w:left w:val="single" w:sz="4" w:space="0" w:color="auto"/>
              <w:bottom w:val="single" w:sz="4" w:space="0" w:color="auto"/>
              <w:right w:val="single" w:sz="4" w:space="0" w:color="auto"/>
            </w:tcBorders>
            <w:hideMark/>
          </w:tcPr>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В управлении ДОУ</w:t>
            </w:r>
          </w:p>
        </w:tc>
        <w:tc>
          <w:tcPr>
            <w:tcW w:w="6662" w:type="dxa"/>
            <w:tcBorders>
              <w:top w:val="single" w:sz="4" w:space="0" w:color="auto"/>
              <w:left w:val="single" w:sz="4" w:space="0" w:color="auto"/>
              <w:bottom w:val="single" w:sz="4" w:space="0" w:color="auto"/>
              <w:right w:val="single" w:sz="4" w:space="0" w:color="auto"/>
            </w:tcBorders>
            <w:hideMark/>
          </w:tcPr>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 участие в работе Совета родительской общественности.</w:t>
            </w:r>
          </w:p>
          <w:p w:rsidR="00EB44BE" w:rsidRPr="00C428E7" w:rsidRDefault="00EB44BE" w:rsidP="00EB44BE">
            <w:pPr>
              <w:spacing w:after="0" w:line="240" w:lineRule="auto"/>
              <w:rPr>
                <w:rFonts w:ascii="Times New Roman" w:eastAsia="Calibri" w:hAnsi="Times New Roman" w:cs="Times New Roman"/>
                <w:sz w:val="20"/>
                <w:szCs w:val="20"/>
                <w:lang w:eastAsia="ru-RU"/>
              </w:rPr>
            </w:pPr>
          </w:p>
        </w:tc>
        <w:tc>
          <w:tcPr>
            <w:tcW w:w="3918" w:type="dxa"/>
            <w:tcBorders>
              <w:top w:val="single" w:sz="4" w:space="0" w:color="auto"/>
              <w:left w:val="single" w:sz="4" w:space="0" w:color="auto"/>
              <w:bottom w:val="single" w:sz="4" w:space="0" w:color="auto"/>
              <w:right w:val="single" w:sz="4" w:space="0" w:color="auto"/>
            </w:tcBorders>
            <w:hideMark/>
          </w:tcPr>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По плану</w:t>
            </w:r>
          </w:p>
        </w:tc>
      </w:tr>
      <w:tr w:rsidR="00EB44BE" w:rsidRPr="00C428E7" w:rsidTr="00EB44BE">
        <w:trPr>
          <w:jc w:val="center"/>
        </w:trPr>
        <w:tc>
          <w:tcPr>
            <w:tcW w:w="4232" w:type="dxa"/>
            <w:tcBorders>
              <w:top w:val="single" w:sz="4" w:space="0" w:color="auto"/>
              <w:left w:val="single" w:sz="4" w:space="0" w:color="auto"/>
              <w:bottom w:val="single" w:sz="4" w:space="0" w:color="auto"/>
              <w:right w:val="single" w:sz="4" w:space="0" w:color="auto"/>
            </w:tcBorders>
            <w:hideMark/>
          </w:tcPr>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6662" w:type="dxa"/>
            <w:tcBorders>
              <w:top w:val="single" w:sz="4" w:space="0" w:color="auto"/>
              <w:left w:val="single" w:sz="4" w:space="0" w:color="auto"/>
              <w:bottom w:val="single" w:sz="4" w:space="0" w:color="auto"/>
              <w:right w:val="single" w:sz="4" w:space="0" w:color="auto"/>
            </w:tcBorders>
            <w:hideMark/>
          </w:tcPr>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-наглядная информация (стенды, папки-передвижки, семейные и групповые  фоторепортажи) «Моя семья», «Как мы отдыхаем»</w:t>
            </w: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-памятки;</w:t>
            </w: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-создание странички на сайте ДОУ;</w:t>
            </w: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-консультации, семинары, семинары-практикумы, конференции;</w:t>
            </w: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 распространение опыта семейного воспитания;</w:t>
            </w: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-родительские собрания;</w:t>
            </w:r>
          </w:p>
        </w:tc>
        <w:tc>
          <w:tcPr>
            <w:tcW w:w="3918" w:type="dxa"/>
            <w:tcBorders>
              <w:top w:val="single" w:sz="4" w:space="0" w:color="auto"/>
              <w:left w:val="single" w:sz="4" w:space="0" w:color="auto"/>
              <w:bottom w:val="single" w:sz="4" w:space="0" w:color="auto"/>
              <w:right w:val="single" w:sz="4" w:space="0" w:color="auto"/>
            </w:tcBorders>
          </w:tcPr>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1 раз в квартал</w:t>
            </w:r>
          </w:p>
          <w:p w:rsidR="00EB44BE" w:rsidRPr="00C428E7" w:rsidRDefault="00EB44BE" w:rsidP="00EB44BE">
            <w:pPr>
              <w:spacing w:after="0" w:line="240" w:lineRule="auto"/>
              <w:rPr>
                <w:rFonts w:ascii="Times New Roman" w:eastAsia="Calibri" w:hAnsi="Times New Roman" w:cs="Times New Roman"/>
                <w:sz w:val="20"/>
                <w:szCs w:val="20"/>
                <w:lang w:eastAsia="ru-RU"/>
              </w:rPr>
            </w:pP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Обновление постоянно</w:t>
            </w:r>
          </w:p>
          <w:p w:rsidR="00EB44BE" w:rsidRPr="00C428E7" w:rsidRDefault="00EB44BE" w:rsidP="00EB44BE">
            <w:pPr>
              <w:spacing w:after="0" w:line="240" w:lineRule="auto"/>
              <w:rPr>
                <w:rFonts w:ascii="Times New Roman" w:eastAsia="Calibri" w:hAnsi="Times New Roman" w:cs="Times New Roman"/>
                <w:sz w:val="20"/>
                <w:szCs w:val="20"/>
                <w:lang w:eastAsia="ru-RU"/>
              </w:rPr>
            </w:pP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1 раз в месяц</w:t>
            </w:r>
          </w:p>
          <w:p w:rsidR="00EB44BE" w:rsidRPr="00C428E7" w:rsidRDefault="00EB44BE" w:rsidP="00EB44BE">
            <w:pPr>
              <w:spacing w:after="0" w:line="240" w:lineRule="auto"/>
              <w:rPr>
                <w:rFonts w:ascii="Times New Roman" w:eastAsia="Calibri" w:hAnsi="Times New Roman" w:cs="Times New Roman"/>
                <w:sz w:val="20"/>
                <w:szCs w:val="20"/>
                <w:lang w:eastAsia="ru-RU"/>
              </w:rPr>
            </w:pP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По годовому плану</w:t>
            </w:r>
          </w:p>
        </w:tc>
      </w:tr>
      <w:tr w:rsidR="00EB44BE" w:rsidRPr="00C428E7" w:rsidTr="00EB44BE">
        <w:trPr>
          <w:jc w:val="center"/>
        </w:trPr>
        <w:tc>
          <w:tcPr>
            <w:tcW w:w="4232" w:type="dxa"/>
            <w:tcBorders>
              <w:top w:val="single" w:sz="4" w:space="0" w:color="auto"/>
              <w:left w:val="single" w:sz="4" w:space="0" w:color="auto"/>
              <w:bottom w:val="single" w:sz="4" w:space="0" w:color="auto"/>
              <w:right w:val="single" w:sz="4" w:space="0" w:color="auto"/>
            </w:tcBorders>
          </w:tcPr>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В воспитательно-образовательном процессе ДОУ, направленном на установление сотрудничества и партнерских отношений</w:t>
            </w: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с целью вовлечения родителей в единое образовательное пространство</w:t>
            </w:r>
          </w:p>
        </w:tc>
        <w:tc>
          <w:tcPr>
            <w:tcW w:w="6662" w:type="dxa"/>
            <w:tcBorders>
              <w:top w:val="single" w:sz="4" w:space="0" w:color="auto"/>
              <w:left w:val="single" w:sz="4" w:space="0" w:color="auto"/>
              <w:bottom w:val="single" w:sz="4" w:space="0" w:color="auto"/>
              <w:right w:val="single" w:sz="4" w:space="0" w:color="auto"/>
            </w:tcBorders>
            <w:hideMark/>
          </w:tcPr>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-Дни открытых дверей.</w:t>
            </w: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 Дни здоровья.</w:t>
            </w: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 Выставки  совместного творчества.</w:t>
            </w: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 Совместные праздники, развлечения.</w:t>
            </w: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 Семейный клуб</w:t>
            </w: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 Участие в творческих выставках, смотрах-конкурсах</w:t>
            </w:r>
          </w:p>
        </w:tc>
        <w:tc>
          <w:tcPr>
            <w:tcW w:w="3918" w:type="dxa"/>
            <w:tcBorders>
              <w:top w:val="single" w:sz="4" w:space="0" w:color="auto"/>
              <w:left w:val="single" w:sz="4" w:space="0" w:color="auto"/>
              <w:bottom w:val="single" w:sz="4" w:space="0" w:color="auto"/>
              <w:right w:val="single" w:sz="4" w:space="0" w:color="auto"/>
            </w:tcBorders>
          </w:tcPr>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2 раза в год</w:t>
            </w: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1 раз в квартал</w:t>
            </w: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2 раза в год</w:t>
            </w: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По плану</w:t>
            </w: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По плану</w:t>
            </w:r>
          </w:p>
          <w:p w:rsidR="00EB44BE" w:rsidRPr="00C428E7" w:rsidRDefault="00EB44BE" w:rsidP="00EB44BE">
            <w:pPr>
              <w:spacing w:after="0" w:line="240" w:lineRule="auto"/>
              <w:rPr>
                <w:rFonts w:ascii="Times New Roman" w:eastAsia="Calibri" w:hAnsi="Times New Roman" w:cs="Times New Roman"/>
                <w:sz w:val="20"/>
                <w:szCs w:val="20"/>
                <w:lang w:eastAsia="ru-RU"/>
              </w:rPr>
            </w:pPr>
            <w:r w:rsidRPr="00C428E7">
              <w:rPr>
                <w:rFonts w:ascii="Times New Roman" w:eastAsia="Calibri" w:hAnsi="Times New Roman" w:cs="Times New Roman"/>
                <w:sz w:val="20"/>
                <w:szCs w:val="20"/>
                <w:lang w:eastAsia="ru-RU"/>
              </w:rPr>
              <w:t>Постоянно по годовому плану</w:t>
            </w:r>
          </w:p>
        </w:tc>
      </w:tr>
    </w:tbl>
    <w:p w:rsidR="00EB44BE" w:rsidRPr="00C428E7" w:rsidRDefault="00EB44BE" w:rsidP="00CD77CF">
      <w:pPr>
        <w:spacing w:after="0" w:line="240" w:lineRule="auto"/>
        <w:jc w:val="both"/>
        <w:rPr>
          <w:rFonts w:ascii="Times New Roman" w:eastAsia="Times New Roman" w:hAnsi="Times New Roman" w:cs="Times New Roman"/>
          <w:b/>
          <w:sz w:val="20"/>
          <w:szCs w:val="20"/>
          <w:lang w:eastAsia="ru-RU"/>
        </w:rPr>
      </w:pPr>
    </w:p>
    <w:p w:rsidR="00CD77CF" w:rsidRPr="00C428E7" w:rsidRDefault="00CD77CF" w:rsidP="00CD77CF">
      <w:pPr>
        <w:pStyle w:val="2f1"/>
        <w:keepNext/>
        <w:keepLines/>
        <w:shd w:val="clear" w:color="auto" w:fill="auto"/>
        <w:tabs>
          <w:tab w:val="left" w:pos="500"/>
        </w:tabs>
        <w:spacing w:after="0"/>
        <w:rPr>
          <w:sz w:val="20"/>
          <w:szCs w:val="20"/>
          <w:lang w:eastAsia="ru-RU" w:bidi="ru-RU"/>
        </w:rPr>
      </w:pPr>
      <w:r w:rsidRPr="00C428E7">
        <w:rPr>
          <w:sz w:val="20"/>
          <w:szCs w:val="20"/>
          <w:lang w:eastAsia="ru-RU" w:bidi="ru-RU"/>
        </w:rPr>
        <w:t>Модуль «Взаимодействие с родителями»</w:t>
      </w:r>
    </w:p>
    <w:p w:rsidR="00CD77CF" w:rsidRPr="00C428E7" w:rsidRDefault="00CD77CF" w:rsidP="00CD77CF">
      <w:pPr>
        <w:pStyle w:val="2f1"/>
        <w:keepNext/>
        <w:keepLines/>
        <w:shd w:val="clear" w:color="auto" w:fill="auto"/>
        <w:tabs>
          <w:tab w:val="left" w:pos="500"/>
        </w:tabs>
        <w:spacing w:after="0"/>
        <w:jc w:val="both"/>
        <w:rPr>
          <w:sz w:val="20"/>
          <w:szCs w:val="20"/>
        </w:rPr>
      </w:pPr>
    </w:p>
    <w:p w:rsidR="00CD77CF" w:rsidRPr="00C428E7" w:rsidRDefault="00CD77CF" w:rsidP="00CD77CF">
      <w:pPr>
        <w:pStyle w:val="1b"/>
        <w:shd w:val="clear" w:color="auto" w:fill="auto"/>
        <w:spacing w:line="240" w:lineRule="auto"/>
        <w:ind w:firstLine="720"/>
        <w:rPr>
          <w:rFonts w:cs="Times New Roman"/>
          <w:sz w:val="20"/>
          <w:szCs w:val="20"/>
        </w:rPr>
      </w:pPr>
      <w:r w:rsidRPr="00C428E7">
        <w:rPr>
          <w:rFonts w:cs="Times New Roman"/>
          <w:sz w:val="20"/>
          <w:szCs w:val="20"/>
          <w:lang w:eastAsia="ru-RU" w:bidi="ru-RU"/>
        </w:rPr>
        <w:t>Необходимость взаимодействия педагогов с родителями традиционно признаётся важнейшим условием эффективности воспитания детей.</w:t>
      </w:r>
    </w:p>
    <w:p w:rsidR="00CD77CF" w:rsidRPr="00C428E7" w:rsidRDefault="00CD77CF" w:rsidP="00CD77CF">
      <w:pPr>
        <w:pStyle w:val="1b"/>
        <w:shd w:val="clear" w:color="auto" w:fill="auto"/>
        <w:spacing w:line="240" w:lineRule="auto"/>
        <w:ind w:firstLine="720"/>
        <w:rPr>
          <w:rFonts w:cs="Times New Roman"/>
          <w:sz w:val="20"/>
          <w:szCs w:val="20"/>
        </w:rPr>
      </w:pPr>
      <w:r w:rsidRPr="00C428E7">
        <w:rPr>
          <w:rFonts w:cs="Times New Roman"/>
          <w:sz w:val="20"/>
          <w:szCs w:val="20"/>
          <w:lang w:eastAsia="ru-RU" w:bidi="ru-RU"/>
        </w:rPr>
        <w:t>Более того, в соответствии с ФГОС ДО сотрудничество с родителями является одним из основных принципов дошкольного образования.</w:t>
      </w:r>
    </w:p>
    <w:p w:rsidR="00CD77CF" w:rsidRPr="00C428E7" w:rsidRDefault="00CD77CF" w:rsidP="00CD77CF">
      <w:pPr>
        <w:pStyle w:val="1b"/>
        <w:shd w:val="clear" w:color="auto" w:fill="auto"/>
        <w:spacing w:line="240" w:lineRule="auto"/>
        <w:ind w:firstLine="720"/>
        <w:rPr>
          <w:rFonts w:cs="Times New Roman"/>
          <w:sz w:val="20"/>
          <w:szCs w:val="20"/>
        </w:rPr>
      </w:pPr>
      <w:r w:rsidRPr="00C428E7">
        <w:rPr>
          <w:rFonts w:cs="Times New Roman"/>
          <w:sz w:val="20"/>
          <w:szCs w:val="20"/>
          <w:lang w:eastAsia="ru-RU" w:bidi="ru-RU"/>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rsidR="00CD77CF" w:rsidRPr="00C428E7" w:rsidRDefault="00CD77CF" w:rsidP="00CD77CF">
      <w:pPr>
        <w:pStyle w:val="1b"/>
        <w:shd w:val="clear" w:color="auto" w:fill="auto"/>
        <w:spacing w:line="240" w:lineRule="auto"/>
        <w:ind w:firstLine="720"/>
        <w:rPr>
          <w:rFonts w:cs="Times New Roman"/>
          <w:sz w:val="20"/>
          <w:szCs w:val="20"/>
        </w:rPr>
      </w:pPr>
      <w:r w:rsidRPr="00C428E7">
        <w:rPr>
          <w:rFonts w:cs="Times New Roman"/>
          <w:sz w:val="20"/>
          <w:szCs w:val="20"/>
          <w:lang w:eastAsia="ru-RU" w:bidi="ru-RU"/>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CD77CF" w:rsidRPr="00C428E7" w:rsidRDefault="00CD77CF" w:rsidP="00CD77CF">
      <w:pPr>
        <w:pStyle w:val="1b"/>
        <w:shd w:val="clear" w:color="auto" w:fill="auto"/>
        <w:spacing w:line="240" w:lineRule="auto"/>
        <w:ind w:firstLine="720"/>
        <w:rPr>
          <w:rFonts w:cs="Times New Roman"/>
          <w:sz w:val="20"/>
          <w:szCs w:val="20"/>
        </w:rPr>
      </w:pPr>
      <w:r w:rsidRPr="00C428E7">
        <w:rPr>
          <w:rFonts w:cs="Times New Roman"/>
          <w:b/>
          <w:bCs/>
          <w:sz w:val="20"/>
          <w:szCs w:val="20"/>
          <w:lang w:eastAsia="ru-RU" w:bidi="ru-RU"/>
        </w:rPr>
        <w:t xml:space="preserve">Цель </w:t>
      </w:r>
      <w:r w:rsidRPr="00C428E7">
        <w:rPr>
          <w:rFonts w:cs="Times New Roman"/>
          <w:sz w:val="20"/>
          <w:szCs w:val="20"/>
          <w:lang w:eastAsia="ru-RU" w:bidi="ru-RU"/>
        </w:rPr>
        <w:t>взаимодействия: объединение усилий педагогов ДОО и семьи по созданию условий для развития личности ребенка на основе социокультурных, духовно</w:t>
      </w:r>
      <w:r w:rsidRPr="00C428E7">
        <w:rPr>
          <w:rFonts w:cs="Times New Roman"/>
          <w:sz w:val="20"/>
          <w:szCs w:val="20"/>
          <w:lang w:eastAsia="ru-RU" w:bidi="ru-RU"/>
        </w:rPr>
        <w:softHyphen/>
        <w:t>-нравственных ценностей и правил, принятых в российском обществе.</w:t>
      </w:r>
    </w:p>
    <w:p w:rsidR="00CD77CF" w:rsidRPr="00C428E7" w:rsidRDefault="00CD77CF" w:rsidP="00CD77CF">
      <w:pPr>
        <w:pStyle w:val="1b"/>
        <w:shd w:val="clear" w:color="auto" w:fill="auto"/>
        <w:spacing w:line="240" w:lineRule="auto"/>
        <w:ind w:firstLine="720"/>
        <w:rPr>
          <w:rFonts w:cs="Times New Roman"/>
          <w:sz w:val="20"/>
          <w:szCs w:val="20"/>
        </w:rPr>
      </w:pPr>
      <w:r w:rsidRPr="00C428E7">
        <w:rPr>
          <w:rFonts w:cs="Times New Roman"/>
          <w:b/>
          <w:bCs/>
          <w:sz w:val="20"/>
          <w:szCs w:val="20"/>
          <w:lang w:eastAsia="ru-RU" w:bidi="ru-RU"/>
        </w:rPr>
        <w:t>Задачи:</w:t>
      </w:r>
    </w:p>
    <w:p w:rsidR="00CD77CF" w:rsidRPr="00C428E7" w:rsidRDefault="00CD77CF" w:rsidP="001C07AA">
      <w:pPr>
        <w:pStyle w:val="1b"/>
        <w:widowControl w:val="0"/>
        <w:numPr>
          <w:ilvl w:val="0"/>
          <w:numId w:val="41"/>
        </w:numPr>
        <w:shd w:val="clear" w:color="auto" w:fill="auto"/>
        <w:tabs>
          <w:tab w:val="left" w:pos="332"/>
        </w:tabs>
        <w:spacing w:line="240" w:lineRule="auto"/>
        <w:rPr>
          <w:rFonts w:cs="Times New Roman"/>
          <w:sz w:val="20"/>
          <w:szCs w:val="20"/>
        </w:rPr>
      </w:pPr>
      <w:r w:rsidRPr="00C428E7">
        <w:rPr>
          <w:rFonts w:cs="Times New Roman"/>
          <w:sz w:val="20"/>
          <w:szCs w:val="20"/>
          <w:lang w:eastAsia="ru-RU" w:bidi="ru-RU"/>
        </w:rPr>
        <w:t>Повысить компетентность родителей в вопросах развития личностных качеств детей дошкольного возраста.</w:t>
      </w:r>
    </w:p>
    <w:p w:rsidR="00CD77CF" w:rsidRPr="00C428E7" w:rsidRDefault="00CD77CF" w:rsidP="001C07AA">
      <w:pPr>
        <w:pStyle w:val="1b"/>
        <w:widowControl w:val="0"/>
        <w:numPr>
          <w:ilvl w:val="0"/>
          <w:numId w:val="41"/>
        </w:numPr>
        <w:shd w:val="clear" w:color="auto" w:fill="auto"/>
        <w:tabs>
          <w:tab w:val="left" w:pos="332"/>
        </w:tabs>
        <w:spacing w:line="240" w:lineRule="auto"/>
        <w:rPr>
          <w:rFonts w:cs="Times New Roman"/>
          <w:sz w:val="20"/>
          <w:szCs w:val="20"/>
        </w:rPr>
      </w:pPr>
      <w:r w:rsidRPr="00C428E7">
        <w:rPr>
          <w:rFonts w:cs="Times New Roman"/>
          <w:sz w:val="20"/>
          <w:szCs w:val="20"/>
          <w:lang w:eastAsia="ru-RU" w:bidi="ru-RU"/>
        </w:rPr>
        <w:t>Оказать психолого-педагогической поддержку родителям в воспитании ребенка.</w:t>
      </w:r>
    </w:p>
    <w:p w:rsidR="005C4A8D" w:rsidRDefault="00CD77CF" w:rsidP="005C4A8D">
      <w:pPr>
        <w:pStyle w:val="1b"/>
        <w:widowControl w:val="0"/>
        <w:numPr>
          <w:ilvl w:val="0"/>
          <w:numId w:val="41"/>
        </w:numPr>
        <w:shd w:val="clear" w:color="auto" w:fill="auto"/>
        <w:tabs>
          <w:tab w:val="left" w:pos="332"/>
        </w:tabs>
        <w:spacing w:line="240" w:lineRule="auto"/>
        <w:rPr>
          <w:rFonts w:cs="Times New Roman"/>
          <w:sz w:val="20"/>
          <w:szCs w:val="20"/>
        </w:rPr>
      </w:pPr>
      <w:r w:rsidRPr="00C428E7">
        <w:rPr>
          <w:rFonts w:cs="Times New Roman"/>
          <w:sz w:val="20"/>
          <w:szCs w:val="20"/>
          <w:lang w:eastAsia="ru-RU" w:bidi="ru-RU"/>
        </w:rPr>
        <w:t>Объединить усилия педагогов и семьи по воспитанию дошкольников посредством совместных мероприятий.</w:t>
      </w:r>
      <w:bookmarkStart w:id="16" w:name="bookmark50"/>
      <w:bookmarkStart w:id="17" w:name="bookmark51"/>
    </w:p>
    <w:p w:rsidR="005C4A8D" w:rsidRDefault="005C4A8D" w:rsidP="005C4A8D">
      <w:pPr>
        <w:pStyle w:val="1b"/>
        <w:widowControl w:val="0"/>
        <w:shd w:val="clear" w:color="auto" w:fill="auto"/>
        <w:tabs>
          <w:tab w:val="left" w:pos="332"/>
        </w:tabs>
        <w:spacing w:line="240" w:lineRule="auto"/>
        <w:rPr>
          <w:rFonts w:cs="Times New Roman"/>
          <w:sz w:val="20"/>
          <w:szCs w:val="20"/>
          <w:lang w:eastAsia="ru-RU" w:bidi="ru-RU"/>
        </w:rPr>
      </w:pPr>
    </w:p>
    <w:p w:rsidR="00CD77CF" w:rsidRPr="005C4A8D" w:rsidRDefault="00CD77CF" w:rsidP="005C4A8D">
      <w:pPr>
        <w:pStyle w:val="1b"/>
        <w:widowControl w:val="0"/>
        <w:shd w:val="clear" w:color="auto" w:fill="auto"/>
        <w:tabs>
          <w:tab w:val="left" w:pos="332"/>
        </w:tabs>
        <w:spacing w:line="240" w:lineRule="auto"/>
        <w:ind w:firstLine="709"/>
        <w:rPr>
          <w:rFonts w:cs="Times New Roman"/>
          <w:b/>
          <w:sz w:val="20"/>
          <w:szCs w:val="20"/>
        </w:rPr>
      </w:pPr>
      <w:r w:rsidRPr="005C4A8D">
        <w:rPr>
          <w:b/>
          <w:sz w:val="20"/>
          <w:szCs w:val="20"/>
          <w:lang w:eastAsia="ru-RU" w:bidi="ru-RU"/>
        </w:rPr>
        <w:t>Основные формы и содержание работы с родителями:</w:t>
      </w:r>
      <w:bookmarkEnd w:id="16"/>
      <w:bookmarkEnd w:id="17"/>
    </w:p>
    <w:p w:rsidR="00CD77CF" w:rsidRPr="00C428E7" w:rsidRDefault="00CD77CF" w:rsidP="001C07AA">
      <w:pPr>
        <w:pStyle w:val="1b"/>
        <w:widowControl w:val="0"/>
        <w:numPr>
          <w:ilvl w:val="0"/>
          <w:numId w:val="42"/>
        </w:numPr>
        <w:shd w:val="clear" w:color="auto" w:fill="auto"/>
        <w:tabs>
          <w:tab w:val="left" w:pos="332"/>
        </w:tabs>
        <w:spacing w:line="240" w:lineRule="auto"/>
        <w:rPr>
          <w:rFonts w:cs="Times New Roman"/>
          <w:sz w:val="20"/>
          <w:szCs w:val="20"/>
        </w:rPr>
      </w:pPr>
      <w:r w:rsidRPr="00C428E7">
        <w:rPr>
          <w:rFonts w:cs="Times New Roman"/>
          <w:b/>
          <w:bCs/>
          <w:sz w:val="20"/>
          <w:szCs w:val="20"/>
          <w:lang w:eastAsia="ru-RU" w:bidi="ru-RU"/>
        </w:rPr>
        <w:t xml:space="preserve">Анкетирование. </w:t>
      </w:r>
      <w:r w:rsidRPr="00C428E7">
        <w:rPr>
          <w:rFonts w:cs="Times New Roman"/>
          <w:sz w:val="20"/>
          <w:szCs w:val="20"/>
          <w:lang w:eastAsia="ru-RU" w:bidi="ru-RU"/>
        </w:rPr>
        <w:t>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CD77CF" w:rsidRPr="00C428E7" w:rsidRDefault="00CD77CF" w:rsidP="001C07AA">
      <w:pPr>
        <w:pStyle w:val="1b"/>
        <w:widowControl w:val="0"/>
        <w:numPr>
          <w:ilvl w:val="0"/>
          <w:numId w:val="42"/>
        </w:numPr>
        <w:shd w:val="clear" w:color="auto" w:fill="auto"/>
        <w:tabs>
          <w:tab w:val="left" w:pos="332"/>
        </w:tabs>
        <w:spacing w:line="240" w:lineRule="auto"/>
        <w:rPr>
          <w:rFonts w:cs="Times New Roman"/>
          <w:sz w:val="20"/>
          <w:szCs w:val="20"/>
        </w:rPr>
      </w:pPr>
      <w:r w:rsidRPr="00C428E7">
        <w:rPr>
          <w:rFonts w:cs="Times New Roman"/>
          <w:b/>
          <w:bCs/>
          <w:sz w:val="20"/>
          <w:szCs w:val="20"/>
          <w:lang w:eastAsia="ru-RU" w:bidi="ru-RU"/>
        </w:rPr>
        <w:t xml:space="preserve">Консультации. </w:t>
      </w:r>
      <w:r w:rsidRPr="00C428E7">
        <w:rPr>
          <w:rFonts w:cs="Times New Roman"/>
          <w:sz w:val="20"/>
          <w:szCs w:val="20"/>
          <w:lang w:eastAsia="ru-RU" w:bidi="ru-RU"/>
        </w:rPr>
        <w:t>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ИКТ-технологий.</w:t>
      </w:r>
    </w:p>
    <w:p w:rsidR="00CD77CF" w:rsidRPr="00C428E7" w:rsidRDefault="00CD77CF" w:rsidP="001C07AA">
      <w:pPr>
        <w:pStyle w:val="1b"/>
        <w:widowControl w:val="0"/>
        <w:numPr>
          <w:ilvl w:val="0"/>
          <w:numId w:val="42"/>
        </w:numPr>
        <w:shd w:val="clear" w:color="auto" w:fill="auto"/>
        <w:tabs>
          <w:tab w:val="left" w:pos="332"/>
        </w:tabs>
        <w:spacing w:line="240" w:lineRule="auto"/>
        <w:rPr>
          <w:rFonts w:cs="Times New Roman"/>
          <w:sz w:val="20"/>
          <w:szCs w:val="20"/>
        </w:rPr>
      </w:pPr>
      <w:r w:rsidRPr="00C428E7">
        <w:rPr>
          <w:rFonts w:cs="Times New Roman"/>
          <w:b/>
          <w:bCs/>
          <w:sz w:val="20"/>
          <w:szCs w:val="20"/>
          <w:lang w:eastAsia="ru-RU" w:bidi="ru-RU"/>
        </w:rPr>
        <w:t xml:space="preserve">Мастер-классы. </w:t>
      </w:r>
      <w:r w:rsidRPr="00C428E7">
        <w:rPr>
          <w:rFonts w:cs="Times New Roman"/>
          <w:sz w:val="20"/>
          <w:szCs w:val="20"/>
          <w:lang w:eastAsia="ru-RU" w:bidi="ru-RU"/>
        </w:rPr>
        <w:t>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CD77CF" w:rsidRPr="00C428E7" w:rsidRDefault="00CD77CF" w:rsidP="001C07AA">
      <w:pPr>
        <w:pStyle w:val="1b"/>
        <w:widowControl w:val="0"/>
        <w:numPr>
          <w:ilvl w:val="0"/>
          <w:numId w:val="42"/>
        </w:numPr>
        <w:shd w:val="clear" w:color="auto" w:fill="auto"/>
        <w:tabs>
          <w:tab w:val="left" w:pos="308"/>
        </w:tabs>
        <w:spacing w:line="240" w:lineRule="auto"/>
        <w:rPr>
          <w:rFonts w:cs="Times New Roman"/>
          <w:sz w:val="20"/>
          <w:szCs w:val="20"/>
        </w:rPr>
      </w:pPr>
      <w:r w:rsidRPr="00C428E7">
        <w:rPr>
          <w:rFonts w:cs="Times New Roman"/>
          <w:b/>
          <w:bCs/>
          <w:sz w:val="20"/>
          <w:szCs w:val="20"/>
          <w:lang w:eastAsia="ru-RU" w:bidi="ru-RU"/>
        </w:rPr>
        <w:t xml:space="preserve">Педагогический тренинг. </w:t>
      </w:r>
      <w:r w:rsidRPr="00C428E7">
        <w:rPr>
          <w:rFonts w:cs="Times New Roman"/>
          <w:sz w:val="20"/>
          <w:szCs w:val="20"/>
          <w:lang w:eastAsia="ru-RU" w:bidi="ru-RU"/>
        </w:rPr>
        <w:t>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CD77CF" w:rsidRPr="00C428E7" w:rsidRDefault="00CD77CF" w:rsidP="001C07AA">
      <w:pPr>
        <w:pStyle w:val="1b"/>
        <w:widowControl w:val="0"/>
        <w:numPr>
          <w:ilvl w:val="0"/>
          <w:numId w:val="42"/>
        </w:numPr>
        <w:shd w:val="clear" w:color="auto" w:fill="auto"/>
        <w:tabs>
          <w:tab w:val="left" w:pos="308"/>
        </w:tabs>
        <w:spacing w:line="240" w:lineRule="auto"/>
        <w:rPr>
          <w:rFonts w:cs="Times New Roman"/>
          <w:sz w:val="20"/>
          <w:szCs w:val="20"/>
        </w:rPr>
      </w:pPr>
      <w:r w:rsidRPr="00C428E7">
        <w:rPr>
          <w:rFonts w:cs="Times New Roman"/>
          <w:b/>
          <w:bCs/>
          <w:sz w:val="20"/>
          <w:szCs w:val="20"/>
          <w:lang w:eastAsia="ru-RU" w:bidi="ru-RU"/>
        </w:rPr>
        <w:t xml:space="preserve">Круглый стол. </w:t>
      </w:r>
      <w:r w:rsidRPr="00C428E7">
        <w:rPr>
          <w:rFonts w:cs="Times New Roman"/>
          <w:sz w:val="20"/>
          <w:szCs w:val="20"/>
          <w:lang w:eastAsia="ru-RU" w:bidi="ru-RU"/>
        </w:rPr>
        <w:t>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CD77CF" w:rsidRPr="00C428E7" w:rsidRDefault="00CD77CF" w:rsidP="001C07AA">
      <w:pPr>
        <w:pStyle w:val="1b"/>
        <w:widowControl w:val="0"/>
        <w:numPr>
          <w:ilvl w:val="0"/>
          <w:numId w:val="42"/>
        </w:numPr>
        <w:shd w:val="clear" w:color="auto" w:fill="auto"/>
        <w:tabs>
          <w:tab w:val="left" w:pos="308"/>
        </w:tabs>
        <w:spacing w:line="240" w:lineRule="auto"/>
        <w:rPr>
          <w:rFonts w:cs="Times New Roman"/>
          <w:sz w:val="20"/>
          <w:szCs w:val="20"/>
        </w:rPr>
      </w:pPr>
      <w:r w:rsidRPr="00C428E7">
        <w:rPr>
          <w:rFonts w:cs="Times New Roman"/>
          <w:b/>
          <w:bCs/>
          <w:sz w:val="20"/>
          <w:szCs w:val="20"/>
          <w:lang w:eastAsia="ru-RU" w:bidi="ru-RU"/>
        </w:rPr>
        <w:t xml:space="preserve">«Родительская школа». </w:t>
      </w:r>
      <w:r w:rsidRPr="00C428E7">
        <w:rPr>
          <w:rFonts w:cs="Times New Roman"/>
          <w:sz w:val="20"/>
          <w:szCs w:val="20"/>
          <w:lang w:eastAsia="ru-RU" w:bidi="ru-RU"/>
        </w:rPr>
        <w:t>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воспитанников.</w:t>
      </w:r>
    </w:p>
    <w:p w:rsidR="00CD77CF" w:rsidRPr="00C428E7" w:rsidRDefault="00CD77CF" w:rsidP="001C07AA">
      <w:pPr>
        <w:pStyle w:val="1b"/>
        <w:widowControl w:val="0"/>
        <w:numPr>
          <w:ilvl w:val="0"/>
          <w:numId w:val="42"/>
        </w:numPr>
        <w:shd w:val="clear" w:color="auto" w:fill="auto"/>
        <w:tabs>
          <w:tab w:val="left" w:pos="502"/>
        </w:tabs>
        <w:spacing w:line="240" w:lineRule="auto"/>
        <w:rPr>
          <w:rFonts w:cs="Times New Roman"/>
          <w:sz w:val="20"/>
          <w:szCs w:val="20"/>
        </w:rPr>
      </w:pPr>
      <w:r w:rsidRPr="00C428E7">
        <w:rPr>
          <w:rFonts w:cs="Times New Roman"/>
          <w:b/>
          <w:bCs/>
          <w:sz w:val="20"/>
          <w:szCs w:val="20"/>
          <w:lang w:eastAsia="ru-RU" w:bidi="ru-RU"/>
        </w:rPr>
        <w:t xml:space="preserve">«Родительская почта». </w:t>
      </w:r>
      <w:r w:rsidRPr="00C428E7">
        <w:rPr>
          <w:rFonts w:cs="Times New Roman"/>
          <w:sz w:val="20"/>
          <w:szCs w:val="20"/>
          <w:lang w:eastAsia="ru-RU" w:bidi="ru-RU"/>
        </w:rPr>
        <w:t xml:space="preserve">В детском саду организована дистанционная форма сотрудничества ДОУ с родителями. Взаимодействие происходит в социальных сетях в «ВКонтакте», «Одноклассники», через мессенджеры  </w:t>
      </w:r>
      <w:r w:rsidRPr="00C428E7">
        <w:rPr>
          <w:rFonts w:cs="Times New Roman"/>
          <w:sz w:val="20"/>
          <w:szCs w:val="20"/>
          <w:shd w:val="clear" w:color="auto" w:fill="FFFFFF"/>
        </w:rPr>
        <w:t>WhatsApp, Viber, Facebook Messenger, Telegram, Skype</w:t>
      </w:r>
      <w:r w:rsidRPr="00C428E7">
        <w:rPr>
          <w:rFonts w:cs="Times New Roman"/>
          <w:sz w:val="20"/>
          <w:szCs w:val="20"/>
          <w:lang w:eastAsia="ru-RU" w:bidi="ru-RU"/>
        </w:rPr>
        <w:t>. Такая форма общения позволяет родителям уточнить различные вопросы, быстро информировать о каких-либо мероприятиях, пополнить педагогические знания, обсудить проблемы.</w:t>
      </w:r>
    </w:p>
    <w:p w:rsidR="00CD77CF" w:rsidRPr="00C428E7" w:rsidRDefault="00CD77CF" w:rsidP="001C07AA">
      <w:pPr>
        <w:pStyle w:val="1b"/>
        <w:widowControl w:val="0"/>
        <w:numPr>
          <w:ilvl w:val="0"/>
          <w:numId w:val="42"/>
        </w:numPr>
        <w:shd w:val="clear" w:color="auto" w:fill="auto"/>
        <w:tabs>
          <w:tab w:val="left" w:pos="502"/>
        </w:tabs>
        <w:spacing w:line="240" w:lineRule="auto"/>
        <w:rPr>
          <w:rFonts w:cs="Times New Roman"/>
          <w:sz w:val="20"/>
          <w:szCs w:val="20"/>
        </w:rPr>
      </w:pPr>
      <w:r w:rsidRPr="00C428E7">
        <w:rPr>
          <w:rFonts w:cs="Times New Roman"/>
          <w:b/>
          <w:bCs/>
          <w:sz w:val="20"/>
          <w:szCs w:val="20"/>
          <w:lang w:eastAsia="ru-RU" w:bidi="ru-RU"/>
        </w:rPr>
        <w:t>Праздники, фестивали, конкурсы, соревнования</w:t>
      </w:r>
      <w:r w:rsidRPr="00C428E7">
        <w:rPr>
          <w:rFonts w:cs="Times New Roman"/>
          <w:sz w:val="20"/>
          <w:szCs w:val="20"/>
          <w:lang w:eastAsia="ru-RU" w:bidi="ru-RU"/>
        </w:rPr>
        <w:t>.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CD77CF" w:rsidRPr="00C428E7" w:rsidRDefault="00CD77CF" w:rsidP="001C07AA">
      <w:pPr>
        <w:pStyle w:val="1b"/>
        <w:widowControl w:val="0"/>
        <w:numPr>
          <w:ilvl w:val="0"/>
          <w:numId w:val="42"/>
        </w:numPr>
        <w:shd w:val="clear" w:color="auto" w:fill="auto"/>
        <w:tabs>
          <w:tab w:val="left" w:pos="308"/>
        </w:tabs>
        <w:spacing w:line="240" w:lineRule="auto"/>
        <w:rPr>
          <w:rFonts w:cs="Times New Roman"/>
          <w:sz w:val="20"/>
          <w:szCs w:val="20"/>
        </w:rPr>
      </w:pPr>
      <w:r w:rsidRPr="00C428E7">
        <w:rPr>
          <w:rFonts w:cs="Times New Roman"/>
          <w:b/>
          <w:bCs/>
          <w:sz w:val="20"/>
          <w:szCs w:val="20"/>
          <w:lang w:eastAsia="ru-RU" w:bidi="ru-RU"/>
        </w:rPr>
        <w:t xml:space="preserve">«Мастерская». </w:t>
      </w:r>
      <w:r w:rsidRPr="00C428E7">
        <w:rPr>
          <w:rFonts w:cs="Times New Roman"/>
          <w:sz w:val="20"/>
          <w:szCs w:val="20"/>
          <w:lang w:eastAsia="ru-RU" w:bidi="ru-RU"/>
        </w:rPr>
        <w:t>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rsidR="00CD77CF" w:rsidRPr="00C428E7" w:rsidRDefault="00CD77CF" w:rsidP="001C07AA">
      <w:pPr>
        <w:pStyle w:val="1b"/>
        <w:widowControl w:val="0"/>
        <w:numPr>
          <w:ilvl w:val="0"/>
          <w:numId w:val="42"/>
        </w:numPr>
        <w:shd w:val="clear" w:color="auto" w:fill="auto"/>
        <w:tabs>
          <w:tab w:val="left" w:pos="502"/>
        </w:tabs>
        <w:spacing w:line="240" w:lineRule="auto"/>
        <w:rPr>
          <w:rFonts w:cs="Times New Roman"/>
          <w:sz w:val="20"/>
          <w:szCs w:val="20"/>
        </w:rPr>
      </w:pPr>
      <w:r w:rsidRPr="00C428E7">
        <w:rPr>
          <w:rFonts w:cs="Times New Roman"/>
          <w:b/>
          <w:bCs/>
          <w:sz w:val="20"/>
          <w:szCs w:val="20"/>
          <w:lang w:eastAsia="ru-RU" w:bidi="ru-RU"/>
        </w:rPr>
        <w:t xml:space="preserve">Родительские собрания. </w:t>
      </w:r>
      <w:r w:rsidRPr="00C428E7">
        <w:rPr>
          <w:rFonts w:cs="Times New Roman"/>
          <w:sz w:val="20"/>
          <w:szCs w:val="20"/>
          <w:lang w:eastAsia="ru-RU" w:bidi="ru-RU"/>
        </w:rPr>
        <w:t>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CD77CF" w:rsidRPr="00C428E7" w:rsidRDefault="00CD77CF" w:rsidP="001C07AA">
      <w:pPr>
        <w:pStyle w:val="1b"/>
        <w:widowControl w:val="0"/>
        <w:numPr>
          <w:ilvl w:val="0"/>
          <w:numId w:val="42"/>
        </w:numPr>
        <w:shd w:val="clear" w:color="auto" w:fill="auto"/>
        <w:tabs>
          <w:tab w:val="left" w:pos="502"/>
        </w:tabs>
        <w:spacing w:line="240" w:lineRule="auto"/>
        <w:rPr>
          <w:rFonts w:cs="Times New Roman"/>
          <w:b/>
          <w:sz w:val="20"/>
          <w:szCs w:val="20"/>
        </w:rPr>
      </w:pPr>
      <w:r w:rsidRPr="00C428E7">
        <w:rPr>
          <w:rFonts w:cs="Times New Roman"/>
          <w:b/>
          <w:sz w:val="20"/>
          <w:szCs w:val="20"/>
          <w:lang w:eastAsia="ru-RU" w:bidi="ru-RU"/>
        </w:rPr>
        <w:t>«День открытых дверей».</w:t>
      </w:r>
      <w:r w:rsidRPr="00C428E7">
        <w:rPr>
          <w:rFonts w:cs="Times New Roman"/>
          <w:sz w:val="20"/>
          <w:szCs w:val="20"/>
          <w:shd w:val="clear" w:color="auto" w:fill="FFFFFF"/>
        </w:rPr>
        <w:t xml:space="preserve"> Ежегодно проводится день открытых дверей для родителей, целью которого является установление доверительных отношений между родителями и педагогами, определение задач совместного воспитания детей и их реализация. День открытых дверей является одной из форм работы с родителями, которая предоставляет им возможность познакомиться: с дошкольным образовательным учреждением; с традициями ДОО; с правилами ДОО; с задачами воспитательно-образовательного процесса; с организацией режима и питания.</w:t>
      </w:r>
    </w:p>
    <w:p w:rsidR="00EB44BE" w:rsidRPr="00C428E7" w:rsidRDefault="00EB44BE" w:rsidP="00B306B2">
      <w:pPr>
        <w:spacing w:after="0" w:line="240" w:lineRule="auto"/>
        <w:jc w:val="center"/>
        <w:rPr>
          <w:rFonts w:ascii="Times New Roman" w:eastAsia="Times New Roman" w:hAnsi="Times New Roman" w:cs="Times New Roman"/>
          <w:b/>
          <w:sz w:val="20"/>
          <w:szCs w:val="20"/>
          <w:lang w:eastAsia="ru-RU"/>
        </w:rPr>
      </w:pPr>
    </w:p>
    <w:p w:rsidR="00EB44BE" w:rsidRPr="00C428E7" w:rsidRDefault="00EB44BE" w:rsidP="00B306B2">
      <w:pPr>
        <w:spacing w:after="0" w:line="240" w:lineRule="auto"/>
        <w:jc w:val="center"/>
        <w:rPr>
          <w:rFonts w:ascii="Times New Roman" w:eastAsia="Times New Roman" w:hAnsi="Times New Roman" w:cs="Times New Roman"/>
          <w:b/>
          <w:sz w:val="20"/>
          <w:szCs w:val="20"/>
          <w:lang w:eastAsia="ru-RU"/>
        </w:rPr>
      </w:pPr>
    </w:p>
    <w:p w:rsidR="00EB44BE" w:rsidRPr="00C428E7" w:rsidRDefault="00EB44BE" w:rsidP="00B306B2">
      <w:pPr>
        <w:spacing w:after="0" w:line="240" w:lineRule="auto"/>
        <w:jc w:val="center"/>
        <w:rPr>
          <w:rFonts w:ascii="Times New Roman" w:eastAsia="Times New Roman" w:hAnsi="Times New Roman" w:cs="Times New Roman"/>
          <w:b/>
          <w:sz w:val="20"/>
          <w:szCs w:val="20"/>
          <w:lang w:eastAsia="ru-RU"/>
        </w:rPr>
      </w:pPr>
    </w:p>
    <w:p w:rsidR="00EB44BE" w:rsidRPr="00C428E7" w:rsidRDefault="00EB44BE" w:rsidP="00B306B2">
      <w:pPr>
        <w:spacing w:after="0" w:line="240" w:lineRule="auto"/>
        <w:jc w:val="center"/>
        <w:rPr>
          <w:rFonts w:ascii="Times New Roman" w:eastAsia="Times New Roman" w:hAnsi="Times New Roman" w:cs="Times New Roman"/>
          <w:b/>
          <w:sz w:val="20"/>
          <w:szCs w:val="20"/>
          <w:lang w:eastAsia="ru-RU"/>
        </w:rPr>
      </w:pPr>
    </w:p>
    <w:p w:rsidR="00EB44BE" w:rsidRPr="00C428E7" w:rsidRDefault="00EB44BE" w:rsidP="00B306B2">
      <w:pPr>
        <w:spacing w:after="0" w:line="240" w:lineRule="auto"/>
        <w:jc w:val="center"/>
        <w:rPr>
          <w:rFonts w:ascii="Times New Roman" w:eastAsia="Times New Roman" w:hAnsi="Times New Roman" w:cs="Times New Roman"/>
          <w:b/>
          <w:sz w:val="20"/>
          <w:szCs w:val="20"/>
          <w:lang w:eastAsia="ru-RU"/>
        </w:rPr>
      </w:pPr>
    </w:p>
    <w:p w:rsidR="00EB44BE" w:rsidRPr="00C428E7" w:rsidRDefault="00EB44BE" w:rsidP="00B306B2">
      <w:pPr>
        <w:spacing w:after="0" w:line="240" w:lineRule="auto"/>
        <w:jc w:val="center"/>
        <w:rPr>
          <w:rFonts w:ascii="Times New Roman" w:eastAsia="Times New Roman" w:hAnsi="Times New Roman" w:cs="Times New Roman"/>
          <w:b/>
          <w:sz w:val="20"/>
          <w:szCs w:val="20"/>
          <w:lang w:eastAsia="ru-RU"/>
        </w:rPr>
      </w:pPr>
    </w:p>
    <w:p w:rsidR="00EB44BE" w:rsidRPr="00C428E7" w:rsidRDefault="00EB44BE" w:rsidP="00B306B2">
      <w:pPr>
        <w:spacing w:after="0" w:line="240" w:lineRule="auto"/>
        <w:jc w:val="center"/>
        <w:rPr>
          <w:rFonts w:ascii="Times New Roman" w:eastAsia="Times New Roman" w:hAnsi="Times New Roman" w:cs="Times New Roman"/>
          <w:b/>
          <w:sz w:val="20"/>
          <w:szCs w:val="20"/>
          <w:lang w:eastAsia="ru-RU"/>
        </w:rPr>
      </w:pPr>
    </w:p>
    <w:p w:rsidR="00EB44BE" w:rsidRDefault="00EB44BE" w:rsidP="00CD77CF">
      <w:pPr>
        <w:spacing w:after="0" w:line="240" w:lineRule="auto"/>
        <w:rPr>
          <w:rFonts w:ascii="Times New Roman" w:eastAsia="Times New Roman" w:hAnsi="Times New Roman" w:cs="Times New Roman"/>
          <w:b/>
          <w:sz w:val="20"/>
          <w:szCs w:val="20"/>
          <w:lang w:eastAsia="ru-RU"/>
        </w:rPr>
      </w:pPr>
    </w:p>
    <w:p w:rsidR="005C4A8D" w:rsidRDefault="005C4A8D" w:rsidP="00CD77CF">
      <w:pPr>
        <w:spacing w:after="0" w:line="240" w:lineRule="auto"/>
        <w:rPr>
          <w:rFonts w:ascii="Times New Roman" w:eastAsia="Times New Roman" w:hAnsi="Times New Roman" w:cs="Times New Roman"/>
          <w:b/>
          <w:sz w:val="20"/>
          <w:szCs w:val="20"/>
          <w:lang w:eastAsia="ru-RU"/>
        </w:rPr>
      </w:pPr>
    </w:p>
    <w:p w:rsidR="005C4A8D" w:rsidRPr="00C428E7" w:rsidRDefault="005C4A8D" w:rsidP="00CD77CF">
      <w:pPr>
        <w:spacing w:after="0" w:line="240" w:lineRule="auto"/>
        <w:rPr>
          <w:rFonts w:ascii="Times New Roman" w:eastAsia="Times New Roman" w:hAnsi="Times New Roman" w:cs="Times New Roman"/>
          <w:b/>
          <w:sz w:val="20"/>
          <w:szCs w:val="20"/>
          <w:lang w:eastAsia="ru-RU"/>
        </w:rPr>
      </w:pPr>
    </w:p>
    <w:p w:rsidR="00CD77CF" w:rsidRPr="00C428E7" w:rsidRDefault="00CD77CF" w:rsidP="00CD77CF">
      <w:pPr>
        <w:spacing w:after="0" w:line="240" w:lineRule="auto"/>
        <w:rPr>
          <w:rFonts w:ascii="Times New Roman" w:eastAsia="Times New Roman" w:hAnsi="Times New Roman" w:cs="Times New Roman"/>
          <w:b/>
          <w:sz w:val="20"/>
          <w:szCs w:val="20"/>
          <w:lang w:eastAsia="ru-RU"/>
        </w:rPr>
      </w:pPr>
    </w:p>
    <w:p w:rsidR="00EB44BE" w:rsidRPr="00C428E7" w:rsidRDefault="00EB44BE" w:rsidP="00EB44BE">
      <w:pPr>
        <w:spacing w:after="0" w:line="240" w:lineRule="auto"/>
        <w:rPr>
          <w:rFonts w:ascii="Times New Roman" w:eastAsia="Times New Roman" w:hAnsi="Times New Roman" w:cs="Times New Roman"/>
          <w:b/>
          <w:sz w:val="20"/>
          <w:szCs w:val="20"/>
          <w:lang w:eastAsia="ru-RU"/>
        </w:rPr>
      </w:pPr>
    </w:p>
    <w:p w:rsidR="00EB44BE" w:rsidRPr="005F40BE" w:rsidRDefault="00EB44BE" w:rsidP="00B306B2">
      <w:pPr>
        <w:spacing w:after="0" w:line="240" w:lineRule="auto"/>
        <w:jc w:val="center"/>
        <w:rPr>
          <w:rFonts w:ascii="Times New Roman" w:eastAsia="Times New Roman" w:hAnsi="Times New Roman" w:cs="Times New Roman"/>
          <w:b/>
          <w:sz w:val="20"/>
          <w:szCs w:val="20"/>
          <w:highlight w:val="yellow"/>
          <w:lang w:eastAsia="ru-RU"/>
        </w:rPr>
      </w:pPr>
    </w:p>
    <w:p w:rsidR="00B306B2" w:rsidRPr="00F3368B" w:rsidRDefault="000B5BF8" w:rsidP="00B306B2">
      <w:pPr>
        <w:spacing w:after="0" w:line="240" w:lineRule="auto"/>
        <w:jc w:val="center"/>
        <w:rPr>
          <w:rFonts w:ascii="Times New Roman" w:eastAsia="Times New Roman" w:hAnsi="Times New Roman" w:cs="Times New Roman"/>
          <w:b/>
          <w:sz w:val="20"/>
          <w:szCs w:val="20"/>
          <w:lang w:eastAsia="ru-RU"/>
        </w:rPr>
      </w:pPr>
      <w:r w:rsidRPr="00F3368B">
        <w:rPr>
          <w:rFonts w:ascii="Times New Roman" w:eastAsia="Times New Roman" w:hAnsi="Times New Roman" w:cs="Times New Roman"/>
          <w:b/>
          <w:sz w:val="20"/>
          <w:szCs w:val="20"/>
          <w:lang w:eastAsia="ru-RU"/>
        </w:rPr>
        <w:t>2.10.1</w:t>
      </w:r>
      <w:r w:rsidR="00D03C14" w:rsidRPr="00F3368B">
        <w:rPr>
          <w:rFonts w:ascii="Times New Roman" w:eastAsia="Times New Roman" w:hAnsi="Times New Roman" w:cs="Times New Roman"/>
          <w:b/>
          <w:sz w:val="20"/>
          <w:szCs w:val="20"/>
          <w:lang w:eastAsia="ru-RU"/>
        </w:rPr>
        <w:t>.</w:t>
      </w:r>
      <w:r w:rsidR="00B306B2" w:rsidRPr="00F3368B">
        <w:rPr>
          <w:rFonts w:ascii="Times New Roman" w:eastAsia="Times New Roman" w:hAnsi="Times New Roman" w:cs="Times New Roman"/>
          <w:b/>
          <w:sz w:val="20"/>
          <w:szCs w:val="20"/>
          <w:lang w:eastAsia="ru-RU"/>
        </w:rPr>
        <w:t>Перспективный план работы по взаимодействию с родителями</w:t>
      </w:r>
      <w:r w:rsidR="006906E8">
        <w:rPr>
          <w:rFonts w:ascii="Times New Roman" w:eastAsia="Times New Roman" w:hAnsi="Times New Roman" w:cs="Times New Roman"/>
          <w:b/>
          <w:sz w:val="20"/>
          <w:szCs w:val="20"/>
          <w:lang w:eastAsia="ru-RU"/>
        </w:rPr>
        <w:t xml:space="preserve"> средней группы </w:t>
      </w:r>
      <w:r w:rsidR="00F3368B" w:rsidRPr="00F3368B">
        <w:rPr>
          <w:rFonts w:ascii="Times New Roman" w:eastAsia="Times New Roman" w:hAnsi="Times New Roman" w:cs="Times New Roman"/>
          <w:b/>
          <w:sz w:val="20"/>
          <w:szCs w:val="20"/>
          <w:lang w:eastAsia="ru-RU"/>
        </w:rPr>
        <w:t xml:space="preserve"> «Рябинушка»</w:t>
      </w:r>
    </w:p>
    <w:p w:rsidR="00B306B2" w:rsidRPr="00F3368B" w:rsidRDefault="00B306B2" w:rsidP="00B306B2">
      <w:pPr>
        <w:spacing w:after="0" w:line="240" w:lineRule="auto"/>
        <w:jc w:val="center"/>
        <w:rPr>
          <w:rFonts w:ascii="Times New Roman" w:eastAsia="Times New Roman" w:hAnsi="Times New Roman" w:cs="Times New Roman"/>
          <w:b/>
          <w:sz w:val="20"/>
          <w:szCs w:val="20"/>
          <w:lang w:eastAsia="ru-RU"/>
        </w:rPr>
      </w:pPr>
      <w:r w:rsidRPr="00F3368B">
        <w:rPr>
          <w:rFonts w:ascii="Times New Roman" w:eastAsia="Times New Roman" w:hAnsi="Times New Roman" w:cs="Times New Roman"/>
          <w:b/>
          <w:sz w:val="20"/>
          <w:szCs w:val="20"/>
          <w:lang w:eastAsia="ru-RU"/>
        </w:rPr>
        <w:t>на 202</w:t>
      </w:r>
      <w:r w:rsidR="00F3368B" w:rsidRPr="00F3368B">
        <w:rPr>
          <w:rFonts w:ascii="Times New Roman" w:eastAsia="Times New Roman" w:hAnsi="Times New Roman" w:cs="Times New Roman"/>
          <w:b/>
          <w:sz w:val="20"/>
          <w:szCs w:val="20"/>
          <w:lang w:eastAsia="ru-RU"/>
        </w:rPr>
        <w:t>4</w:t>
      </w:r>
      <w:r w:rsidRPr="00F3368B">
        <w:rPr>
          <w:rFonts w:ascii="Times New Roman" w:eastAsia="Times New Roman" w:hAnsi="Times New Roman" w:cs="Times New Roman"/>
          <w:b/>
          <w:sz w:val="20"/>
          <w:szCs w:val="20"/>
          <w:lang w:eastAsia="ru-RU"/>
        </w:rPr>
        <w:t xml:space="preserve"> – 202</w:t>
      </w:r>
      <w:r w:rsidR="00F3368B" w:rsidRPr="00F3368B">
        <w:rPr>
          <w:rFonts w:ascii="Times New Roman" w:eastAsia="Times New Roman" w:hAnsi="Times New Roman" w:cs="Times New Roman"/>
          <w:b/>
          <w:sz w:val="20"/>
          <w:szCs w:val="20"/>
          <w:lang w:eastAsia="ru-RU"/>
        </w:rPr>
        <w:t>5</w:t>
      </w:r>
      <w:r w:rsidRPr="00F3368B">
        <w:rPr>
          <w:rFonts w:ascii="Times New Roman" w:eastAsia="Times New Roman" w:hAnsi="Times New Roman" w:cs="Times New Roman"/>
          <w:b/>
          <w:sz w:val="20"/>
          <w:szCs w:val="20"/>
          <w:lang w:eastAsia="ru-RU"/>
        </w:rPr>
        <w:t xml:space="preserve"> учебный </w:t>
      </w:r>
      <w:r w:rsidR="00FB7D96" w:rsidRPr="00F3368B">
        <w:rPr>
          <w:rFonts w:ascii="Times New Roman" w:eastAsia="Times New Roman" w:hAnsi="Times New Roman" w:cs="Times New Roman"/>
          <w:b/>
          <w:sz w:val="20"/>
          <w:szCs w:val="20"/>
          <w:lang w:eastAsia="ru-RU"/>
        </w:rPr>
        <w:t xml:space="preserve">год </w:t>
      </w:r>
    </w:p>
    <w:p w:rsidR="00585D06" w:rsidRPr="00F3368B" w:rsidRDefault="00585D06" w:rsidP="009D5AFB">
      <w:pPr>
        <w:spacing w:after="0" w:line="240" w:lineRule="auto"/>
        <w:rPr>
          <w:rFonts w:ascii="Times New Roman" w:eastAsia="Times New Roman" w:hAnsi="Times New Roman" w:cs="Times New Roman"/>
          <w:b/>
          <w:sz w:val="20"/>
          <w:szCs w:val="20"/>
          <w:lang w:eastAsia="ru-RU"/>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970"/>
        <w:gridCol w:w="3543"/>
        <w:gridCol w:w="3828"/>
      </w:tblGrid>
      <w:tr w:rsidR="00D03C14" w:rsidRPr="005F40BE" w:rsidTr="00BD6B58">
        <w:trPr>
          <w:trHeight w:val="445"/>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585D06">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 xml:space="preserve">1 неделя месяца </w:t>
            </w:r>
          </w:p>
          <w:p w:rsidR="00D03C14" w:rsidRPr="005C4A8D" w:rsidRDefault="00D03C14" w:rsidP="00B306B2">
            <w:pPr>
              <w:spacing w:after="0" w:line="240" w:lineRule="auto"/>
              <w:jc w:val="center"/>
              <w:rPr>
                <w:rFonts w:ascii="Times New Roman" w:eastAsia="Times New Roman" w:hAnsi="Times New Roman" w:cs="Times New Roman"/>
                <w:b/>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585D06">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 xml:space="preserve">2 неделя месяца </w:t>
            </w:r>
          </w:p>
          <w:p w:rsidR="00D03C14" w:rsidRPr="005C4A8D" w:rsidRDefault="00D03C14" w:rsidP="00B306B2">
            <w:pPr>
              <w:spacing w:after="0" w:line="240" w:lineRule="auto"/>
              <w:jc w:val="center"/>
              <w:rPr>
                <w:rFonts w:ascii="Times New Roman" w:eastAsia="Times New Roman" w:hAnsi="Times New Roman" w:cs="Times New Roman"/>
                <w:b/>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585D06">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 xml:space="preserve">3 неделя месяца </w:t>
            </w:r>
          </w:p>
          <w:p w:rsidR="00D03C14" w:rsidRPr="005C4A8D" w:rsidRDefault="00D03C14" w:rsidP="00B306B2">
            <w:pPr>
              <w:spacing w:after="0" w:line="240" w:lineRule="auto"/>
              <w:jc w:val="center"/>
              <w:rPr>
                <w:rFonts w:ascii="Times New Roman" w:eastAsia="Times New Roman" w:hAnsi="Times New Roman" w:cs="Times New Roman"/>
                <w:b/>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585D06">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 xml:space="preserve">4 неделя месяца </w:t>
            </w:r>
          </w:p>
          <w:p w:rsidR="00D03C14" w:rsidRPr="005C4A8D" w:rsidRDefault="00D03C14" w:rsidP="00B306B2">
            <w:pPr>
              <w:spacing w:after="0" w:line="240" w:lineRule="auto"/>
              <w:jc w:val="center"/>
              <w:rPr>
                <w:rFonts w:ascii="Times New Roman" w:eastAsia="Times New Roman" w:hAnsi="Times New Roman" w:cs="Times New Roman"/>
                <w:b/>
                <w:sz w:val="20"/>
                <w:szCs w:val="20"/>
              </w:rPr>
            </w:pPr>
          </w:p>
        </w:tc>
      </w:tr>
      <w:tr w:rsidR="00D03C14" w:rsidRPr="005F40BE" w:rsidTr="00BD6B58">
        <w:trPr>
          <w:trHeight w:val="249"/>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5C4A8D" w:rsidRDefault="00D03C14" w:rsidP="00BD6B58">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с 0</w:t>
            </w:r>
            <w:r w:rsidR="005C4A8D" w:rsidRPr="005C4A8D">
              <w:rPr>
                <w:rFonts w:ascii="Times New Roman" w:eastAsia="Times New Roman" w:hAnsi="Times New Roman" w:cs="Times New Roman"/>
                <w:b/>
                <w:sz w:val="20"/>
                <w:szCs w:val="20"/>
              </w:rPr>
              <w:t>2</w:t>
            </w:r>
            <w:r w:rsidRPr="005C4A8D">
              <w:rPr>
                <w:rFonts w:ascii="Times New Roman" w:eastAsia="Times New Roman" w:hAnsi="Times New Roman" w:cs="Times New Roman"/>
                <w:b/>
                <w:sz w:val="20"/>
                <w:szCs w:val="20"/>
              </w:rPr>
              <w:t xml:space="preserve">.09 по </w:t>
            </w:r>
            <w:r w:rsidR="005C4A8D" w:rsidRPr="005C4A8D">
              <w:rPr>
                <w:rFonts w:ascii="Times New Roman" w:eastAsia="Times New Roman" w:hAnsi="Times New Roman" w:cs="Times New Roman"/>
                <w:b/>
                <w:sz w:val="20"/>
                <w:szCs w:val="20"/>
              </w:rPr>
              <w:t>06</w:t>
            </w:r>
            <w:r w:rsidRPr="005C4A8D">
              <w:rPr>
                <w:rFonts w:ascii="Times New Roman" w:eastAsia="Times New Roman" w:hAnsi="Times New Roman" w:cs="Times New Roman"/>
                <w:b/>
                <w:sz w:val="20"/>
                <w:szCs w:val="20"/>
              </w:rPr>
              <w:t>.0</w:t>
            </w:r>
            <w:r w:rsidR="00BD6B58">
              <w:rPr>
                <w:rFonts w:ascii="Times New Roman" w:eastAsia="Times New Roman" w:hAnsi="Times New Roman" w:cs="Times New Roman"/>
                <w:b/>
                <w:sz w:val="20"/>
                <w:szCs w:val="20"/>
              </w:rPr>
              <w:t>9</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D03C14" w:rsidRPr="005C4A8D" w:rsidRDefault="00D03C14" w:rsidP="005C4A8D">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 xml:space="preserve">с </w:t>
            </w:r>
            <w:r w:rsidR="005C4A8D" w:rsidRPr="005C4A8D">
              <w:rPr>
                <w:rFonts w:ascii="Times New Roman" w:eastAsia="Times New Roman" w:hAnsi="Times New Roman" w:cs="Times New Roman"/>
                <w:b/>
                <w:sz w:val="20"/>
                <w:szCs w:val="20"/>
              </w:rPr>
              <w:t>09.09 по 13</w:t>
            </w:r>
            <w:r w:rsidRPr="005C4A8D">
              <w:rPr>
                <w:rFonts w:ascii="Times New Roman" w:eastAsia="Times New Roman" w:hAnsi="Times New Roman" w:cs="Times New Roman"/>
                <w:b/>
                <w:sz w:val="20"/>
                <w:szCs w:val="20"/>
              </w:rPr>
              <w:t>.09</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BD6B58">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с 1</w:t>
            </w:r>
            <w:r w:rsidR="005C4A8D" w:rsidRPr="005C4A8D">
              <w:rPr>
                <w:rFonts w:ascii="Times New Roman" w:eastAsia="Times New Roman" w:hAnsi="Times New Roman" w:cs="Times New Roman"/>
                <w:b/>
                <w:sz w:val="20"/>
                <w:szCs w:val="20"/>
              </w:rPr>
              <w:t>6</w:t>
            </w:r>
            <w:r w:rsidRPr="005C4A8D">
              <w:rPr>
                <w:rFonts w:ascii="Times New Roman" w:eastAsia="Times New Roman" w:hAnsi="Times New Roman" w:cs="Times New Roman"/>
                <w:b/>
                <w:sz w:val="20"/>
                <w:szCs w:val="20"/>
              </w:rPr>
              <w:t>.09 по 2</w:t>
            </w:r>
            <w:r w:rsidR="005C4A8D" w:rsidRPr="005C4A8D">
              <w:rPr>
                <w:rFonts w:ascii="Times New Roman" w:eastAsia="Times New Roman" w:hAnsi="Times New Roman" w:cs="Times New Roman"/>
                <w:b/>
                <w:sz w:val="20"/>
                <w:szCs w:val="20"/>
              </w:rPr>
              <w:t>0</w:t>
            </w:r>
            <w:r w:rsidRPr="005C4A8D">
              <w:rPr>
                <w:rFonts w:ascii="Times New Roman" w:eastAsia="Times New Roman" w:hAnsi="Times New Roman" w:cs="Times New Roman"/>
                <w:b/>
                <w:sz w:val="20"/>
                <w:szCs w:val="20"/>
              </w:rPr>
              <w:t>.09</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5C4A8D" w:rsidRDefault="00D03C14" w:rsidP="00BD6B58">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с 2</w:t>
            </w:r>
            <w:r w:rsidR="005C4A8D" w:rsidRPr="005C4A8D">
              <w:rPr>
                <w:rFonts w:ascii="Times New Roman" w:eastAsia="Times New Roman" w:hAnsi="Times New Roman" w:cs="Times New Roman"/>
                <w:b/>
                <w:sz w:val="20"/>
                <w:szCs w:val="20"/>
              </w:rPr>
              <w:t>3</w:t>
            </w:r>
            <w:r w:rsidRPr="005C4A8D">
              <w:rPr>
                <w:rFonts w:ascii="Times New Roman" w:eastAsia="Times New Roman" w:hAnsi="Times New Roman" w:cs="Times New Roman"/>
                <w:b/>
                <w:sz w:val="20"/>
                <w:szCs w:val="20"/>
              </w:rPr>
              <w:t xml:space="preserve">.09 по </w:t>
            </w:r>
            <w:r w:rsidR="005C4A8D">
              <w:rPr>
                <w:rFonts w:ascii="Times New Roman" w:eastAsia="Times New Roman" w:hAnsi="Times New Roman" w:cs="Times New Roman"/>
                <w:b/>
                <w:sz w:val="20"/>
                <w:szCs w:val="20"/>
              </w:rPr>
              <w:t>30</w:t>
            </w:r>
            <w:r w:rsidRPr="005C4A8D">
              <w:rPr>
                <w:rFonts w:ascii="Times New Roman" w:eastAsia="Times New Roman" w:hAnsi="Times New Roman" w:cs="Times New Roman"/>
                <w:b/>
                <w:sz w:val="20"/>
                <w:szCs w:val="20"/>
              </w:rPr>
              <w:t>.09</w:t>
            </w:r>
          </w:p>
        </w:tc>
      </w:tr>
      <w:tr w:rsidR="00D03C14" w:rsidRPr="005F40BE" w:rsidTr="00BD6B58">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1.Папка передвижка «Времена года – сентябрь»</w:t>
            </w:r>
          </w:p>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2.Консультация: «Возрастные особенности детей 4-5 лет»</w:t>
            </w:r>
          </w:p>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3.Фоторепортаж «Воспоминания о лете». Выставка фотографий на летнюю тематику</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1.Памятка «Одежда детей в осенний период».</w:t>
            </w:r>
          </w:p>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 xml:space="preserve">2.Консультация «Живем по режиму». </w:t>
            </w:r>
          </w:p>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3.Оформление родительского уголка на тему: «О здоровье всерьез!  Закаливание – первый шаг на пути к здоровью»</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1.Оформление стенда «Учим правила ПДД».</w:t>
            </w:r>
          </w:p>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2.Выставка поделок «Осень золотая»</w:t>
            </w:r>
          </w:p>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bCs/>
                <w:sz w:val="20"/>
                <w:szCs w:val="20"/>
              </w:rPr>
              <w:t>3.Буклет «Что делать, если ребенок плохо ест?»</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1.Консультация «Осенние забавы».</w:t>
            </w:r>
          </w:p>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 xml:space="preserve">2.Памятка «Спортивная обувь для занятий физической культурой. </w:t>
            </w:r>
          </w:p>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lang w:eastAsia="ru-RU"/>
              </w:rPr>
              <w:t>3. Родительское собрание «На пороге нового учебного года»</w:t>
            </w:r>
          </w:p>
        </w:tc>
      </w:tr>
      <w:tr w:rsidR="00D03C14" w:rsidRPr="005F40BE" w:rsidTr="00BD6B58">
        <w:trPr>
          <w:trHeight w:val="159"/>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5C4A8D">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 xml:space="preserve">с </w:t>
            </w:r>
            <w:r w:rsidR="005C4A8D" w:rsidRPr="005C4A8D">
              <w:rPr>
                <w:rFonts w:ascii="Times New Roman" w:eastAsia="Times New Roman" w:hAnsi="Times New Roman" w:cs="Times New Roman"/>
                <w:b/>
                <w:sz w:val="20"/>
                <w:szCs w:val="20"/>
              </w:rPr>
              <w:t>01.10</w:t>
            </w:r>
            <w:r w:rsidRPr="005C4A8D">
              <w:rPr>
                <w:rFonts w:ascii="Times New Roman" w:eastAsia="Times New Roman" w:hAnsi="Times New Roman" w:cs="Times New Roman"/>
                <w:b/>
                <w:sz w:val="20"/>
                <w:szCs w:val="20"/>
              </w:rPr>
              <w:t xml:space="preserve"> по </w:t>
            </w:r>
            <w:r w:rsidR="005C4A8D" w:rsidRPr="005C4A8D">
              <w:rPr>
                <w:rFonts w:ascii="Times New Roman" w:eastAsia="Times New Roman" w:hAnsi="Times New Roman" w:cs="Times New Roman"/>
                <w:b/>
                <w:sz w:val="20"/>
                <w:szCs w:val="20"/>
              </w:rPr>
              <w:t>11</w:t>
            </w:r>
            <w:r w:rsidRPr="005C4A8D">
              <w:rPr>
                <w:rFonts w:ascii="Times New Roman" w:eastAsia="Times New Roman" w:hAnsi="Times New Roman" w:cs="Times New Roman"/>
                <w:b/>
                <w:sz w:val="20"/>
                <w:szCs w:val="20"/>
              </w:rPr>
              <w:t>.10</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5C4A8D">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 xml:space="preserve">с </w:t>
            </w:r>
            <w:r w:rsidR="005C4A8D" w:rsidRPr="005C4A8D">
              <w:rPr>
                <w:rFonts w:ascii="Times New Roman" w:eastAsia="Times New Roman" w:hAnsi="Times New Roman" w:cs="Times New Roman"/>
                <w:b/>
                <w:sz w:val="20"/>
                <w:szCs w:val="20"/>
              </w:rPr>
              <w:t>14</w:t>
            </w:r>
            <w:r w:rsidRPr="005C4A8D">
              <w:rPr>
                <w:rFonts w:ascii="Times New Roman" w:eastAsia="Times New Roman" w:hAnsi="Times New Roman" w:cs="Times New Roman"/>
                <w:b/>
                <w:sz w:val="20"/>
                <w:szCs w:val="20"/>
              </w:rPr>
              <w:t>.10 по 1</w:t>
            </w:r>
            <w:r w:rsidR="005C4A8D" w:rsidRPr="005C4A8D">
              <w:rPr>
                <w:rFonts w:ascii="Times New Roman" w:eastAsia="Times New Roman" w:hAnsi="Times New Roman" w:cs="Times New Roman"/>
                <w:b/>
                <w:sz w:val="20"/>
                <w:szCs w:val="20"/>
              </w:rPr>
              <w:t>8</w:t>
            </w:r>
            <w:r w:rsidRPr="005C4A8D">
              <w:rPr>
                <w:rFonts w:ascii="Times New Roman" w:eastAsia="Times New Roman" w:hAnsi="Times New Roman" w:cs="Times New Roman"/>
                <w:b/>
                <w:sz w:val="20"/>
                <w:szCs w:val="20"/>
              </w:rPr>
              <w:t>.10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5C4A8D" w:rsidP="005C4A8D">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с 21</w:t>
            </w:r>
            <w:r w:rsidR="00D03C14" w:rsidRPr="005C4A8D">
              <w:rPr>
                <w:rFonts w:ascii="Times New Roman" w:eastAsia="Times New Roman" w:hAnsi="Times New Roman" w:cs="Times New Roman"/>
                <w:b/>
                <w:sz w:val="20"/>
                <w:szCs w:val="20"/>
              </w:rPr>
              <w:t>.10</w:t>
            </w:r>
            <w:r w:rsidRPr="005C4A8D">
              <w:rPr>
                <w:rFonts w:ascii="Times New Roman" w:eastAsia="Times New Roman" w:hAnsi="Times New Roman" w:cs="Times New Roman"/>
                <w:b/>
                <w:sz w:val="20"/>
                <w:szCs w:val="20"/>
              </w:rPr>
              <w:t xml:space="preserve">  по 25</w:t>
            </w:r>
            <w:r w:rsidR="00D03C14" w:rsidRPr="005C4A8D">
              <w:rPr>
                <w:rFonts w:ascii="Times New Roman" w:eastAsia="Times New Roman" w:hAnsi="Times New Roman" w:cs="Times New Roman"/>
                <w:b/>
                <w:sz w:val="20"/>
                <w:szCs w:val="20"/>
              </w:rPr>
              <w:t>.10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5C4A8D">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 xml:space="preserve">с </w:t>
            </w:r>
            <w:r w:rsidR="005C4A8D" w:rsidRPr="005C4A8D">
              <w:rPr>
                <w:rFonts w:ascii="Times New Roman" w:eastAsia="Times New Roman" w:hAnsi="Times New Roman" w:cs="Times New Roman"/>
                <w:b/>
                <w:sz w:val="20"/>
                <w:szCs w:val="20"/>
              </w:rPr>
              <w:t>28</w:t>
            </w:r>
            <w:r w:rsidRPr="005C4A8D">
              <w:rPr>
                <w:rFonts w:ascii="Times New Roman" w:eastAsia="Times New Roman" w:hAnsi="Times New Roman" w:cs="Times New Roman"/>
                <w:b/>
                <w:sz w:val="20"/>
                <w:szCs w:val="20"/>
              </w:rPr>
              <w:t xml:space="preserve">.10 по </w:t>
            </w:r>
            <w:r w:rsidR="005C4A8D" w:rsidRPr="005C4A8D">
              <w:rPr>
                <w:rFonts w:ascii="Times New Roman" w:eastAsia="Times New Roman" w:hAnsi="Times New Roman" w:cs="Times New Roman"/>
                <w:b/>
                <w:sz w:val="20"/>
                <w:szCs w:val="20"/>
              </w:rPr>
              <w:t>31</w:t>
            </w:r>
            <w:r w:rsidRPr="005C4A8D">
              <w:rPr>
                <w:rFonts w:ascii="Times New Roman" w:eastAsia="Times New Roman" w:hAnsi="Times New Roman" w:cs="Times New Roman"/>
                <w:b/>
                <w:sz w:val="20"/>
                <w:szCs w:val="20"/>
              </w:rPr>
              <w:t>.10</w:t>
            </w:r>
          </w:p>
        </w:tc>
      </w:tr>
      <w:tr w:rsidR="00D03C14" w:rsidRPr="005F40BE" w:rsidTr="00BD6B58">
        <w:tc>
          <w:tcPr>
            <w:tcW w:w="4111" w:type="dxa"/>
            <w:tcBorders>
              <w:top w:val="single" w:sz="4" w:space="0" w:color="auto"/>
              <w:left w:val="single" w:sz="4" w:space="0" w:color="auto"/>
              <w:bottom w:val="single" w:sz="4" w:space="0" w:color="auto"/>
              <w:right w:val="single" w:sz="4" w:space="0" w:color="auto"/>
            </w:tcBorders>
            <w:shd w:val="clear" w:color="auto" w:fill="auto"/>
          </w:tcPr>
          <w:p w:rsidR="005C4A8D" w:rsidRPr="005C4A8D" w:rsidRDefault="005C4A8D" w:rsidP="005C4A8D">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1.Папка передвижка «Времена года – октябрь»</w:t>
            </w:r>
          </w:p>
          <w:p w:rsidR="00D03C14" w:rsidRPr="005C4A8D" w:rsidRDefault="005C4A8D"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2</w:t>
            </w:r>
            <w:r w:rsidR="00D03C14" w:rsidRPr="005C4A8D">
              <w:rPr>
                <w:rFonts w:ascii="Times New Roman" w:eastAsia="Times New Roman" w:hAnsi="Times New Roman" w:cs="Times New Roman"/>
                <w:sz w:val="20"/>
                <w:szCs w:val="20"/>
              </w:rPr>
              <w:t>.Памятка «Утренняя гимнастика - залог бодрого настроения».</w:t>
            </w:r>
          </w:p>
          <w:p w:rsidR="00D03C14" w:rsidRPr="005C4A8D" w:rsidRDefault="005C4A8D" w:rsidP="005C4A8D">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3</w:t>
            </w:r>
            <w:r w:rsidR="00D03C14" w:rsidRPr="005C4A8D">
              <w:rPr>
                <w:rFonts w:ascii="Times New Roman" w:eastAsia="Times New Roman" w:hAnsi="Times New Roman" w:cs="Times New Roman"/>
                <w:sz w:val="20"/>
                <w:szCs w:val="20"/>
              </w:rPr>
              <w:t>.Консультация для родителей «Закаливание» в домашних условиях</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1.Оформление стенда </w:t>
            </w:r>
            <w:r w:rsidRPr="005C4A8D">
              <w:rPr>
                <w:rFonts w:ascii="Times New Roman" w:eastAsia="Times New Roman" w:hAnsi="Times New Roman" w:cs="Times New Roman"/>
                <w:iCs/>
                <w:sz w:val="20"/>
                <w:szCs w:val="20"/>
              </w:rPr>
              <w:t>«Уголок здоровья»</w:t>
            </w:r>
            <w:r w:rsidRPr="005C4A8D">
              <w:rPr>
                <w:rFonts w:ascii="Times New Roman" w:eastAsia="Times New Roman" w:hAnsi="Times New Roman" w:cs="Times New Roman"/>
                <w:sz w:val="20"/>
                <w:szCs w:val="20"/>
              </w:rPr>
              <w:t xml:space="preserve">. </w:t>
            </w:r>
          </w:p>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2. Консультация «Чтение и рассказывание сказок для развития речи ребенка».</w:t>
            </w:r>
          </w:p>
          <w:p w:rsidR="00D03C14" w:rsidRPr="005C4A8D" w:rsidRDefault="00D03C14" w:rsidP="00B306B2">
            <w:pPr>
              <w:spacing w:after="0" w:line="240" w:lineRule="auto"/>
              <w:rPr>
                <w:rFonts w:ascii="Times New Roman" w:eastAsia="Calibri" w:hAnsi="Times New Roman" w:cs="Times New Roman"/>
                <w:sz w:val="20"/>
                <w:szCs w:val="20"/>
                <w:lang w:eastAsia="ru-RU"/>
              </w:rPr>
            </w:pPr>
            <w:r w:rsidRPr="005C4A8D">
              <w:rPr>
                <w:rFonts w:ascii="Times New Roman" w:eastAsia="Calibri" w:hAnsi="Times New Roman" w:cs="Times New Roman"/>
                <w:sz w:val="20"/>
                <w:szCs w:val="20"/>
                <w:lang w:eastAsia="ru-RU"/>
              </w:rPr>
              <w:t>3.Выставка детских работ «Художница – Осень!».</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1.Консультация «Из чего складывается трудолюбие»</w:t>
            </w:r>
          </w:p>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2.Папка - передвижка «Труд».</w:t>
            </w:r>
          </w:p>
          <w:p w:rsidR="00D03C14" w:rsidRPr="005C4A8D" w:rsidRDefault="00D03C14" w:rsidP="00B306B2">
            <w:pPr>
              <w:spacing w:after="0" w:line="240" w:lineRule="auto"/>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1.Консультация «Понимаем ли мы друг друга».</w:t>
            </w:r>
          </w:p>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2.Памятка «Основы нравственных отношений в семье».</w:t>
            </w:r>
          </w:p>
        </w:tc>
      </w:tr>
      <w:tr w:rsidR="00D03C14" w:rsidRPr="005F40BE" w:rsidTr="00BD6B58">
        <w:trPr>
          <w:trHeight w:val="169"/>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5C4A8D" w:rsidRDefault="00D03C14" w:rsidP="005C4A8D">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 xml:space="preserve">с </w:t>
            </w:r>
            <w:r w:rsidR="005C4A8D" w:rsidRPr="005C4A8D">
              <w:rPr>
                <w:rFonts w:ascii="Times New Roman" w:eastAsia="Times New Roman" w:hAnsi="Times New Roman" w:cs="Times New Roman"/>
                <w:b/>
                <w:sz w:val="20"/>
                <w:szCs w:val="20"/>
              </w:rPr>
              <w:t>01.11</w:t>
            </w:r>
            <w:r w:rsidRPr="005C4A8D">
              <w:rPr>
                <w:rFonts w:ascii="Times New Roman" w:eastAsia="Times New Roman" w:hAnsi="Times New Roman" w:cs="Times New Roman"/>
                <w:b/>
                <w:sz w:val="20"/>
                <w:szCs w:val="20"/>
              </w:rPr>
              <w:t xml:space="preserve"> по </w:t>
            </w:r>
            <w:r w:rsidR="005C4A8D" w:rsidRPr="005C4A8D">
              <w:rPr>
                <w:rFonts w:ascii="Times New Roman" w:eastAsia="Times New Roman" w:hAnsi="Times New Roman" w:cs="Times New Roman"/>
                <w:b/>
                <w:sz w:val="20"/>
                <w:szCs w:val="20"/>
              </w:rPr>
              <w:t>08</w:t>
            </w:r>
            <w:r w:rsidRPr="005C4A8D">
              <w:rPr>
                <w:rFonts w:ascii="Times New Roman" w:eastAsia="Times New Roman" w:hAnsi="Times New Roman" w:cs="Times New Roman"/>
                <w:b/>
                <w:sz w:val="20"/>
                <w:szCs w:val="20"/>
              </w:rPr>
              <w:t>.11</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D03C14" w:rsidRPr="005C4A8D" w:rsidRDefault="00D03C14" w:rsidP="005C4A8D">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 xml:space="preserve">с </w:t>
            </w:r>
            <w:r w:rsidR="005C4A8D" w:rsidRPr="005C4A8D">
              <w:rPr>
                <w:rFonts w:ascii="Times New Roman" w:eastAsia="Times New Roman" w:hAnsi="Times New Roman" w:cs="Times New Roman"/>
                <w:b/>
                <w:sz w:val="20"/>
                <w:szCs w:val="20"/>
              </w:rPr>
              <w:t>11</w:t>
            </w:r>
            <w:r w:rsidRPr="005C4A8D">
              <w:rPr>
                <w:rFonts w:ascii="Times New Roman" w:eastAsia="Times New Roman" w:hAnsi="Times New Roman" w:cs="Times New Roman"/>
                <w:b/>
                <w:sz w:val="20"/>
                <w:szCs w:val="20"/>
              </w:rPr>
              <w:t>.11 по 1</w:t>
            </w:r>
            <w:r w:rsidR="005C4A8D" w:rsidRPr="005C4A8D">
              <w:rPr>
                <w:rFonts w:ascii="Times New Roman" w:eastAsia="Times New Roman" w:hAnsi="Times New Roman" w:cs="Times New Roman"/>
                <w:b/>
                <w:sz w:val="20"/>
                <w:szCs w:val="20"/>
              </w:rPr>
              <w:t>5</w:t>
            </w:r>
            <w:r w:rsidRPr="005C4A8D">
              <w:rPr>
                <w:rFonts w:ascii="Times New Roman" w:eastAsia="Times New Roman" w:hAnsi="Times New Roman" w:cs="Times New Roman"/>
                <w:b/>
                <w:sz w:val="20"/>
                <w:szCs w:val="20"/>
              </w:rPr>
              <w:t>.11</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03C14" w:rsidRPr="005C4A8D" w:rsidRDefault="00D03C14" w:rsidP="005C4A8D">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С 1</w:t>
            </w:r>
            <w:r w:rsidR="005C4A8D" w:rsidRPr="005C4A8D">
              <w:rPr>
                <w:rFonts w:ascii="Times New Roman" w:eastAsia="Times New Roman" w:hAnsi="Times New Roman" w:cs="Times New Roman"/>
                <w:b/>
                <w:sz w:val="20"/>
                <w:szCs w:val="20"/>
              </w:rPr>
              <w:t>8</w:t>
            </w:r>
            <w:r w:rsidRPr="005C4A8D">
              <w:rPr>
                <w:rFonts w:ascii="Times New Roman" w:eastAsia="Times New Roman" w:hAnsi="Times New Roman" w:cs="Times New Roman"/>
                <w:b/>
                <w:sz w:val="20"/>
                <w:szCs w:val="20"/>
              </w:rPr>
              <w:t xml:space="preserve">.11 по </w:t>
            </w:r>
            <w:r w:rsidR="005C4A8D" w:rsidRPr="005C4A8D">
              <w:rPr>
                <w:rFonts w:ascii="Times New Roman" w:eastAsia="Times New Roman" w:hAnsi="Times New Roman" w:cs="Times New Roman"/>
                <w:b/>
                <w:sz w:val="20"/>
                <w:szCs w:val="20"/>
              </w:rPr>
              <w:t>22</w:t>
            </w:r>
            <w:r w:rsidRPr="005C4A8D">
              <w:rPr>
                <w:rFonts w:ascii="Times New Roman" w:eastAsia="Times New Roman" w:hAnsi="Times New Roman" w:cs="Times New Roman"/>
                <w:b/>
                <w:sz w:val="20"/>
                <w:szCs w:val="20"/>
              </w:rPr>
              <w:t>.11</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5C4A8D" w:rsidRDefault="00D03C14" w:rsidP="005C4A8D">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 xml:space="preserve">с </w:t>
            </w:r>
            <w:r w:rsidR="005C4A8D" w:rsidRPr="005C4A8D">
              <w:rPr>
                <w:rFonts w:ascii="Times New Roman" w:eastAsia="Times New Roman" w:hAnsi="Times New Roman" w:cs="Times New Roman"/>
                <w:b/>
                <w:sz w:val="20"/>
                <w:szCs w:val="20"/>
              </w:rPr>
              <w:t>25</w:t>
            </w:r>
            <w:r w:rsidRPr="005C4A8D">
              <w:rPr>
                <w:rFonts w:ascii="Times New Roman" w:eastAsia="Times New Roman" w:hAnsi="Times New Roman" w:cs="Times New Roman"/>
                <w:b/>
                <w:sz w:val="20"/>
                <w:szCs w:val="20"/>
              </w:rPr>
              <w:t>.11 по 2</w:t>
            </w:r>
            <w:r w:rsidR="005C4A8D" w:rsidRPr="005C4A8D">
              <w:rPr>
                <w:rFonts w:ascii="Times New Roman" w:eastAsia="Times New Roman" w:hAnsi="Times New Roman" w:cs="Times New Roman"/>
                <w:b/>
                <w:sz w:val="20"/>
                <w:szCs w:val="20"/>
              </w:rPr>
              <w:t>9</w:t>
            </w:r>
            <w:r w:rsidRPr="005C4A8D">
              <w:rPr>
                <w:rFonts w:ascii="Times New Roman" w:eastAsia="Times New Roman" w:hAnsi="Times New Roman" w:cs="Times New Roman"/>
                <w:b/>
                <w:sz w:val="20"/>
                <w:szCs w:val="20"/>
              </w:rPr>
              <w:t>.11</w:t>
            </w:r>
          </w:p>
        </w:tc>
      </w:tr>
      <w:tr w:rsidR="00D03C14" w:rsidRPr="005F40BE" w:rsidTr="00BD6B58">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1.Папка - передвижка «Времена года – ноябрь»</w:t>
            </w:r>
          </w:p>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2.Консультация: «Детские истерики».</w:t>
            </w:r>
          </w:p>
          <w:p w:rsidR="00D03C14" w:rsidRPr="005C4A8D" w:rsidRDefault="00D03C14" w:rsidP="00B306B2">
            <w:pPr>
              <w:spacing w:after="0" w:line="240" w:lineRule="auto"/>
              <w:rPr>
                <w:rFonts w:ascii="Times New Roman" w:eastAsia="Times New Roman" w:hAnsi="Times New Roman" w:cs="Times New Roman"/>
                <w:sz w:val="20"/>
                <w:szCs w:val="20"/>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1.Консультация «Развитие творчества у детей»</w:t>
            </w:r>
          </w:p>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2.Памятка «Игры в квартире, во дворе и дома»</w:t>
            </w:r>
          </w:p>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lang w:eastAsia="ru-RU"/>
              </w:rPr>
              <w:t>3. Консультация «Портфолио семейного успеха «Портфолио дошкольника»</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 xml:space="preserve">1.Консультация </w:t>
            </w:r>
            <w:r w:rsidRPr="005C4A8D">
              <w:rPr>
                <w:rFonts w:ascii="Times New Roman" w:eastAsia="Times New Roman" w:hAnsi="Times New Roman" w:cs="Times New Roman"/>
                <w:sz w:val="20"/>
                <w:szCs w:val="20"/>
                <w:lang w:eastAsia="ru-RU"/>
              </w:rPr>
              <w:t>«Телевидение и дошкольник, или что смотрит ваш малыш»</w:t>
            </w:r>
          </w:p>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2.Папка – передвижка «Здоровый образ жизни семьи»</w:t>
            </w:r>
          </w:p>
          <w:p w:rsidR="00D03C14" w:rsidRPr="005C4A8D" w:rsidRDefault="00D03C14" w:rsidP="00B306B2">
            <w:pPr>
              <w:spacing w:after="0" w:line="240" w:lineRule="auto"/>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5C4A8D" w:rsidRDefault="00D03C14" w:rsidP="00B306B2">
            <w:pPr>
              <w:spacing w:after="0" w:line="240" w:lineRule="auto"/>
              <w:rPr>
                <w:rFonts w:ascii="Times New Roman" w:eastAsia="Calibri" w:hAnsi="Times New Roman" w:cs="Times New Roman"/>
                <w:sz w:val="20"/>
                <w:szCs w:val="20"/>
                <w:lang w:eastAsia="ru-RU"/>
              </w:rPr>
            </w:pPr>
            <w:r w:rsidRPr="005C4A8D">
              <w:rPr>
                <w:rFonts w:ascii="Times New Roman" w:eastAsia="Calibri" w:hAnsi="Times New Roman" w:cs="Times New Roman"/>
                <w:sz w:val="20"/>
                <w:szCs w:val="20"/>
              </w:rPr>
              <w:t>1.Папка - передвижка</w:t>
            </w:r>
            <w:r w:rsidRPr="005C4A8D">
              <w:rPr>
                <w:rFonts w:ascii="Times New Roman" w:eastAsia="Calibri" w:hAnsi="Times New Roman" w:cs="Times New Roman"/>
                <w:sz w:val="20"/>
                <w:szCs w:val="20"/>
                <w:lang w:eastAsia="ru-RU"/>
              </w:rPr>
              <w:t xml:space="preserve"> «Профилактика дорожного травматизма» </w:t>
            </w:r>
          </w:p>
          <w:p w:rsidR="00D03C14" w:rsidRPr="005C4A8D" w:rsidRDefault="00D03C14" w:rsidP="00B306B2">
            <w:pPr>
              <w:spacing w:after="0" w:line="240" w:lineRule="auto"/>
              <w:rPr>
                <w:rFonts w:ascii="Times New Roman" w:eastAsia="Times New Roman" w:hAnsi="Times New Roman" w:cs="Times New Roman"/>
                <w:sz w:val="20"/>
                <w:szCs w:val="20"/>
                <w:lang w:eastAsia="ru-RU"/>
              </w:rPr>
            </w:pPr>
            <w:r w:rsidRPr="005C4A8D">
              <w:rPr>
                <w:rFonts w:ascii="Times New Roman" w:eastAsia="Calibri" w:hAnsi="Times New Roman" w:cs="Times New Roman"/>
                <w:sz w:val="20"/>
                <w:szCs w:val="20"/>
              </w:rPr>
              <w:t>2.Консультация для родителей: </w:t>
            </w:r>
            <w:r w:rsidRPr="005C4A8D">
              <w:rPr>
                <w:rFonts w:ascii="Times New Roman" w:eastAsia="Calibri" w:hAnsi="Times New Roman" w:cs="Times New Roman"/>
                <w:iCs/>
                <w:sz w:val="20"/>
                <w:szCs w:val="20"/>
              </w:rPr>
              <w:t>«Методы нетрадиционного рисования»</w:t>
            </w:r>
          </w:p>
          <w:p w:rsidR="00D03C14" w:rsidRPr="005C4A8D" w:rsidRDefault="00D03C14" w:rsidP="00B306B2">
            <w:pPr>
              <w:spacing w:after="0" w:line="240" w:lineRule="auto"/>
              <w:rPr>
                <w:rFonts w:ascii="Times New Roman" w:eastAsia="Calibri" w:hAnsi="Times New Roman" w:cs="Times New Roman"/>
                <w:sz w:val="20"/>
                <w:szCs w:val="20"/>
                <w:lang w:eastAsia="ru-RU"/>
              </w:rPr>
            </w:pPr>
            <w:r w:rsidRPr="005C4A8D">
              <w:rPr>
                <w:rFonts w:ascii="Times New Roman" w:eastAsia="Times New Roman" w:hAnsi="Times New Roman" w:cs="Times New Roman"/>
                <w:sz w:val="20"/>
                <w:szCs w:val="20"/>
              </w:rPr>
              <w:t>3. День матери Выставка творческих работ.</w:t>
            </w:r>
          </w:p>
        </w:tc>
      </w:tr>
      <w:tr w:rsidR="00D03C14" w:rsidRPr="005F40BE" w:rsidTr="00BD6B58">
        <w:trPr>
          <w:trHeight w:val="2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5C4A8D" w:rsidRDefault="00D03C14" w:rsidP="005C4A8D">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с 0</w:t>
            </w:r>
            <w:r w:rsidR="005C4A8D" w:rsidRPr="005C4A8D">
              <w:rPr>
                <w:rFonts w:ascii="Times New Roman" w:eastAsia="Times New Roman" w:hAnsi="Times New Roman" w:cs="Times New Roman"/>
                <w:b/>
                <w:sz w:val="20"/>
                <w:szCs w:val="20"/>
              </w:rPr>
              <w:t>2</w:t>
            </w:r>
            <w:r w:rsidRPr="005C4A8D">
              <w:rPr>
                <w:rFonts w:ascii="Times New Roman" w:eastAsia="Times New Roman" w:hAnsi="Times New Roman" w:cs="Times New Roman"/>
                <w:b/>
                <w:sz w:val="20"/>
                <w:szCs w:val="20"/>
              </w:rPr>
              <w:t>.12 по 0</w:t>
            </w:r>
            <w:r w:rsidR="005C4A8D" w:rsidRPr="005C4A8D">
              <w:rPr>
                <w:rFonts w:ascii="Times New Roman" w:eastAsia="Times New Roman" w:hAnsi="Times New Roman" w:cs="Times New Roman"/>
                <w:b/>
                <w:sz w:val="20"/>
                <w:szCs w:val="20"/>
              </w:rPr>
              <w:t>6</w:t>
            </w:r>
            <w:r w:rsidRPr="005C4A8D">
              <w:rPr>
                <w:rFonts w:ascii="Times New Roman" w:eastAsia="Times New Roman" w:hAnsi="Times New Roman" w:cs="Times New Roman"/>
                <w:b/>
                <w:sz w:val="20"/>
                <w:szCs w:val="20"/>
              </w:rPr>
              <w:t>.12</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D03C14" w:rsidRPr="005C4A8D" w:rsidRDefault="005C4A8D" w:rsidP="005C4A8D">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с 09</w:t>
            </w:r>
            <w:r w:rsidR="00D03C14" w:rsidRPr="005C4A8D">
              <w:rPr>
                <w:rFonts w:ascii="Times New Roman" w:eastAsia="Times New Roman" w:hAnsi="Times New Roman" w:cs="Times New Roman"/>
                <w:b/>
                <w:sz w:val="20"/>
                <w:szCs w:val="20"/>
              </w:rPr>
              <w:t>.12 по 1</w:t>
            </w:r>
            <w:r w:rsidRPr="005C4A8D">
              <w:rPr>
                <w:rFonts w:ascii="Times New Roman" w:eastAsia="Times New Roman" w:hAnsi="Times New Roman" w:cs="Times New Roman"/>
                <w:b/>
                <w:sz w:val="20"/>
                <w:szCs w:val="20"/>
              </w:rPr>
              <w:t>3</w:t>
            </w:r>
            <w:r w:rsidR="00D03C14" w:rsidRPr="005C4A8D">
              <w:rPr>
                <w:rFonts w:ascii="Times New Roman" w:eastAsia="Times New Roman" w:hAnsi="Times New Roman" w:cs="Times New Roman"/>
                <w:b/>
                <w:sz w:val="20"/>
                <w:szCs w:val="20"/>
              </w:rPr>
              <w:t>.12</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03C14" w:rsidRPr="005C4A8D" w:rsidRDefault="00D03C14" w:rsidP="005C4A8D">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с 1</w:t>
            </w:r>
            <w:r w:rsidR="005C4A8D" w:rsidRPr="005C4A8D">
              <w:rPr>
                <w:rFonts w:ascii="Times New Roman" w:eastAsia="Times New Roman" w:hAnsi="Times New Roman" w:cs="Times New Roman"/>
                <w:b/>
                <w:sz w:val="20"/>
                <w:szCs w:val="20"/>
              </w:rPr>
              <w:t>6</w:t>
            </w:r>
            <w:r w:rsidRPr="005C4A8D">
              <w:rPr>
                <w:rFonts w:ascii="Times New Roman" w:eastAsia="Times New Roman" w:hAnsi="Times New Roman" w:cs="Times New Roman"/>
                <w:b/>
                <w:sz w:val="20"/>
                <w:szCs w:val="20"/>
              </w:rPr>
              <w:t>.12 по 2</w:t>
            </w:r>
            <w:r w:rsidR="005C4A8D" w:rsidRPr="005C4A8D">
              <w:rPr>
                <w:rFonts w:ascii="Times New Roman" w:eastAsia="Times New Roman" w:hAnsi="Times New Roman" w:cs="Times New Roman"/>
                <w:b/>
                <w:sz w:val="20"/>
                <w:szCs w:val="20"/>
              </w:rPr>
              <w:t>0</w:t>
            </w:r>
            <w:r w:rsidRPr="005C4A8D">
              <w:rPr>
                <w:rFonts w:ascii="Times New Roman" w:eastAsia="Times New Roman" w:hAnsi="Times New Roman" w:cs="Times New Roman"/>
                <w:b/>
                <w:sz w:val="20"/>
                <w:szCs w:val="20"/>
              </w:rPr>
              <w:t>.12</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5C4A8D" w:rsidRDefault="00D03C14" w:rsidP="005C4A8D">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с 2</w:t>
            </w:r>
            <w:r w:rsidR="005C4A8D" w:rsidRPr="005C4A8D">
              <w:rPr>
                <w:rFonts w:ascii="Times New Roman" w:eastAsia="Times New Roman" w:hAnsi="Times New Roman" w:cs="Times New Roman"/>
                <w:b/>
                <w:sz w:val="20"/>
                <w:szCs w:val="20"/>
              </w:rPr>
              <w:t>3</w:t>
            </w:r>
            <w:r w:rsidRPr="005C4A8D">
              <w:rPr>
                <w:rFonts w:ascii="Times New Roman" w:eastAsia="Times New Roman" w:hAnsi="Times New Roman" w:cs="Times New Roman"/>
                <w:b/>
                <w:sz w:val="20"/>
                <w:szCs w:val="20"/>
              </w:rPr>
              <w:t>.12 по 2</w:t>
            </w:r>
            <w:r w:rsidR="005C4A8D" w:rsidRPr="005C4A8D">
              <w:rPr>
                <w:rFonts w:ascii="Times New Roman" w:eastAsia="Times New Roman" w:hAnsi="Times New Roman" w:cs="Times New Roman"/>
                <w:b/>
                <w:sz w:val="20"/>
                <w:szCs w:val="20"/>
              </w:rPr>
              <w:t>8</w:t>
            </w:r>
            <w:r w:rsidRPr="005C4A8D">
              <w:rPr>
                <w:rFonts w:ascii="Times New Roman" w:eastAsia="Times New Roman" w:hAnsi="Times New Roman" w:cs="Times New Roman"/>
                <w:b/>
                <w:sz w:val="20"/>
                <w:szCs w:val="20"/>
              </w:rPr>
              <w:t>.12</w:t>
            </w:r>
          </w:p>
        </w:tc>
      </w:tr>
      <w:tr w:rsidR="00D03C14" w:rsidRPr="005F40BE" w:rsidTr="00BD6B58">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1.Папка передвижка «Времена года – декабрь»</w:t>
            </w:r>
          </w:p>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2.Консультация «Роль дидактической игры в семье и детском саду»</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B306B2">
            <w:pPr>
              <w:spacing w:after="0" w:line="240" w:lineRule="auto"/>
              <w:rPr>
                <w:rFonts w:ascii="Times New Roman" w:eastAsia="Times New Roman" w:hAnsi="Times New Roman" w:cs="Times New Roman"/>
                <w:sz w:val="20"/>
                <w:szCs w:val="20"/>
                <w:lang w:eastAsia="ru-RU"/>
              </w:rPr>
            </w:pPr>
            <w:r w:rsidRPr="005C4A8D">
              <w:rPr>
                <w:rFonts w:ascii="Times New Roman" w:eastAsia="Times New Roman" w:hAnsi="Times New Roman" w:cs="Times New Roman"/>
                <w:sz w:val="20"/>
                <w:szCs w:val="20"/>
              </w:rPr>
              <w:t>1.</w:t>
            </w:r>
            <w:r w:rsidRPr="005C4A8D">
              <w:rPr>
                <w:rFonts w:ascii="Times New Roman" w:eastAsia="Times New Roman" w:hAnsi="Times New Roman" w:cs="Times New Roman"/>
                <w:sz w:val="20"/>
                <w:szCs w:val="20"/>
                <w:lang w:eastAsia="ru-RU"/>
              </w:rPr>
              <w:t>Консультация-практикум «Ознакомление с игровыми упражнениями, направленными на формирование лексико-грамматических средств языка и связной речи по текущим лексическим темам»</w:t>
            </w:r>
          </w:p>
          <w:p w:rsidR="005C4A8D"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2.Консультация «Зачем нужно развивать мелкую моторику».</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 xml:space="preserve">1.Папка - передвижка «Безопасность вашего ребенка в быту». </w:t>
            </w:r>
          </w:p>
          <w:p w:rsidR="00D03C14" w:rsidRPr="005C4A8D" w:rsidRDefault="00D03C14" w:rsidP="00B306B2">
            <w:pPr>
              <w:spacing w:after="0" w:line="240" w:lineRule="auto"/>
              <w:rPr>
                <w:rFonts w:ascii="Times New Roman" w:eastAsia="Times New Roman" w:hAnsi="Times New Roman" w:cs="Times New Roman"/>
                <w:color w:val="000000"/>
                <w:sz w:val="20"/>
                <w:szCs w:val="20"/>
                <w:shd w:val="clear" w:color="auto" w:fill="FFFFFF"/>
                <w:lang w:eastAsia="ru-RU"/>
              </w:rPr>
            </w:pPr>
            <w:r w:rsidRPr="005C4A8D">
              <w:rPr>
                <w:rFonts w:ascii="Times New Roman" w:eastAsia="Times New Roman" w:hAnsi="Times New Roman" w:cs="Times New Roman"/>
                <w:color w:val="000000"/>
                <w:sz w:val="20"/>
                <w:szCs w:val="20"/>
                <w:shd w:val="clear" w:color="auto" w:fill="FFFFFF"/>
                <w:lang w:eastAsia="ru-RU"/>
              </w:rPr>
              <w:t>2.Анкетирование родителей: «Об отношении родителей к образовательному процессу в семье и детском саду»  </w:t>
            </w:r>
          </w:p>
          <w:p w:rsidR="00D03C14" w:rsidRPr="005C4A8D" w:rsidRDefault="00D03C14" w:rsidP="00B306B2">
            <w:pPr>
              <w:spacing w:after="0" w:line="240" w:lineRule="auto"/>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1.Консультация «Зимние забавы и безопасность»»</w:t>
            </w:r>
          </w:p>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2.Папка - передвижка «Встречаем Новый год».</w:t>
            </w:r>
          </w:p>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lang w:eastAsia="ru-RU"/>
              </w:rPr>
              <w:t xml:space="preserve">3. </w:t>
            </w:r>
            <w:r w:rsidR="00BD6B58">
              <w:rPr>
                <w:rFonts w:ascii="Times New Roman" w:eastAsia="Times New Roman" w:hAnsi="Times New Roman" w:cs="Times New Roman"/>
                <w:sz w:val="20"/>
                <w:szCs w:val="20"/>
                <w:lang w:eastAsia="ru-RU"/>
              </w:rPr>
              <w:t xml:space="preserve">Оформление групповых и приемных </w:t>
            </w:r>
            <w:r w:rsidRPr="005C4A8D">
              <w:rPr>
                <w:rFonts w:ascii="Times New Roman" w:eastAsia="Times New Roman" w:hAnsi="Times New Roman" w:cs="Times New Roman"/>
                <w:sz w:val="20"/>
                <w:szCs w:val="20"/>
                <w:lang w:eastAsia="ru-RU"/>
              </w:rPr>
              <w:t>комнат к встрече Нового года</w:t>
            </w:r>
          </w:p>
        </w:tc>
      </w:tr>
      <w:tr w:rsidR="00D03C14" w:rsidRPr="005F40BE" w:rsidTr="00BD6B58">
        <w:trPr>
          <w:trHeight w:val="276"/>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5C4A8D">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с 09.01 по 1</w:t>
            </w:r>
            <w:r w:rsidR="005C4A8D" w:rsidRPr="005C4A8D">
              <w:rPr>
                <w:rFonts w:ascii="Times New Roman" w:eastAsia="Times New Roman" w:hAnsi="Times New Roman" w:cs="Times New Roman"/>
                <w:b/>
                <w:sz w:val="20"/>
                <w:szCs w:val="20"/>
              </w:rPr>
              <w:t>0</w:t>
            </w:r>
            <w:r w:rsidRPr="005C4A8D">
              <w:rPr>
                <w:rFonts w:ascii="Times New Roman" w:eastAsia="Times New Roman" w:hAnsi="Times New Roman" w:cs="Times New Roman"/>
                <w:b/>
                <w:sz w:val="20"/>
                <w:szCs w:val="20"/>
              </w:rPr>
              <w:t>.01</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BD6B58">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с 1</w:t>
            </w:r>
            <w:r w:rsidR="005C4A8D" w:rsidRPr="005C4A8D">
              <w:rPr>
                <w:rFonts w:ascii="Times New Roman" w:eastAsia="Times New Roman" w:hAnsi="Times New Roman" w:cs="Times New Roman"/>
                <w:b/>
                <w:sz w:val="20"/>
                <w:szCs w:val="20"/>
              </w:rPr>
              <w:t>3</w:t>
            </w:r>
            <w:r w:rsidRPr="005C4A8D">
              <w:rPr>
                <w:rFonts w:ascii="Times New Roman" w:eastAsia="Times New Roman" w:hAnsi="Times New Roman" w:cs="Times New Roman"/>
                <w:b/>
                <w:sz w:val="20"/>
                <w:szCs w:val="20"/>
              </w:rPr>
              <w:t>.01 по 1</w:t>
            </w:r>
            <w:r w:rsidR="005C4A8D" w:rsidRPr="005C4A8D">
              <w:rPr>
                <w:rFonts w:ascii="Times New Roman" w:eastAsia="Times New Roman" w:hAnsi="Times New Roman" w:cs="Times New Roman"/>
                <w:b/>
                <w:sz w:val="20"/>
                <w:szCs w:val="20"/>
              </w:rPr>
              <w:t>7</w:t>
            </w:r>
            <w:r w:rsidRPr="005C4A8D">
              <w:rPr>
                <w:rFonts w:ascii="Times New Roman" w:eastAsia="Times New Roman" w:hAnsi="Times New Roman" w:cs="Times New Roman"/>
                <w:b/>
                <w:sz w:val="20"/>
                <w:szCs w:val="20"/>
              </w:rPr>
              <w:t>.01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BD6B58" w:rsidRDefault="00D03C14" w:rsidP="00BD6B58">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с 2</w:t>
            </w:r>
            <w:r w:rsidR="005C4A8D" w:rsidRPr="005C4A8D">
              <w:rPr>
                <w:rFonts w:ascii="Times New Roman" w:eastAsia="Times New Roman" w:hAnsi="Times New Roman" w:cs="Times New Roman"/>
                <w:b/>
                <w:sz w:val="20"/>
                <w:szCs w:val="20"/>
              </w:rPr>
              <w:t>0</w:t>
            </w:r>
            <w:r w:rsidRPr="005C4A8D">
              <w:rPr>
                <w:rFonts w:ascii="Times New Roman" w:eastAsia="Times New Roman" w:hAnsi="Times New Roman" w:cs="Times New Roman"/>
                <w:b/>
                <w:sz w:val="20"/>
                <w:szCs w:val="20"/>
              </w:rPr>
              <w:t>.01по 2</w:t>
            </w:r>
            <w:r w:rsidR="005C4A8D" w:rsidRPr="005C4A8D">
              <w:rPr>
                <w:rFonts w:ascii="Times New Roman" w:eastAsia="Times New Roman" w:hAnsi="Times New Roman" w:cs="Times New Roman"/>
                <w:b/>
                <w:sz w:val="20"/>
                <w:szCs w:val="20"/>
              </w:rPr>
              <w:t>4</w:t>
            </w:r>
            <w:r w:rsidRPr="005C4A8D">
              <w:rPr>
                <w:rFonts w:ascii="Times New Roman" w:eastAsia="Times New Roman" w:hAnsi="Times New Roman" w:cs="Times New Roman"/>
                <w:b/>
                <w:sz w:val="20"/>
                <w:szCs w:val="20"/>
              </w:rPr>
              <w:t>.01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BD6B58">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с 2</w:t>
            </w:r>
            <w:r w:rsidR="005C4A8D" w:rsidRPr="005C4A8D">
              <w:rPr>
                <w:rFonts w:ascii="Times New Roman" w:eastAsia="Times New Roman" w:hAnsi="Times New Roman" w:cs="Times New Roman"/>
                <w:b/>
                <w:sz w:val="20"/>
                <w:szCs w:val="20"/>
              </w:rPr>
              <w:t>7</w:t>
            </w:r>
            <w:r w:rsidRPr="005C4A8D">
              <w:rPr>
                <w:rFonts w:ascii="Times New Roman" w:eastAsia="Times New Roman" w:hAnsi="Times New Roman" w:cs="Times New Roman"/>
                <w:b/>
                <w:sz w:val="20"/>
                <w:szCs w:val="20"/>
              </w:rPr>
              <w:t xml:space="preserve">.01 по </w:t>
            </w:r>
            <w:r w:rsidR="005C4A8D" w:rsidRPr="005C4A8D">
              <w:rPr>
                <w:rFonts w:ascii="Times New Roman" w:eastAsia="Times New Roman" w:hAnsi="Times New Roman" w:cs="Times New Roman"/>
                <w:b/>
                <w:sz w:val="20"/>
                <w:szCs w:val="20"/>
              </w:rPr>
              <w:t>31.01</w:t>
            </w:r>
          </w:p>
        </w:tc>
      </w:tr>
      <w:tr w:rsidR="00D03C14" w:rsidRPr="005F40BE" w:rsidTr="00BD6B58">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EB44BE">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1.Папка - передвижка «Времена года – январь»</w:t>
            </w:r>
          </w:p>
          <w:p w:rsidR="00D03C14" w:rsidRPr="005C4A8D" w:rsidRDefault="00D03C14" w:rsidP="00EB44BE">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2.Фотоколлаж: «Интересно живем в детском саду».</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EB44BE">
            <w:pPr>
              <w:shd w:val="clear" w:color="auto" w:fill="FFFFFF"/>
              <w:spacing w:after="0" w:line="240" w:lineRule="auto"/>
              <w:rPr>
                <w:rFonts w:ascii="Times New Roman" w:eastAsia="Times New Roman" w:hAnsi="Times New Roman" w:cs="Times New Roman"/>
                <w:color w:val="000000"/>
                <w:sz w:val="20"/>
                <w:szCs w:val="20"/>
                <w:lang w:eastAsia="ru-RU"/>
              </w:rPr>
            </w:pPr>
            <w:r w:rsidRPr="005C4A8D">
              <w:rPr>
                <w:rFonts w:ascii="Times New Roman" w:eastAsia="Times New Roman" w:hAnsi="Times New Roman" w:cs="Times New Roman"/>
                <w:color w:val="000000"/>
                <w:sz w:val="20"/>
                <w:szCs w:val="20"/>
                <w:lang w:eastAsia="ru-RU"/>
              </w:rPr>
              <w:t xml:space="preserve">Консультация для родителей: «Родитель-водитель», «Как переходить улицу с детьми». </w:t>
            </w:r>
          </w:p>
          <w:p w:rsidR="00D03C14" w:rsidRPr="005C4A8D" w:rsidRDefault="00D03C14" w:rsidP="00EB44BE">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color w:val="000000"/>
                <w:sz w:val="20"/>
                <w:szCs w:val="20"/>
                <w:lang w:eastAsia="ru-RU"/>
              </w:rPr>
              <w:t xml:space="preserve">Памятка для родителей: «Использование светоотражающих элементов в тёмное время суток». </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EB44BE">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1.Консультация «Использование светоотражающих элементов в тёмное время суток».</w:t>
            </w:r>
          </w:p>
          <w:p w:rsidR="00D03C14" w:rsidRPr="005C4A8D" w:rsidRDefault="00D03C14" w:rsidP="00EB44BE">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 xml:space="preserve">2. </w:t>
            </w:r>
            <w:r w:rsidRPr="005C4A8D">
              <w:rPr>
                <w:rFonts w:ascii="Times New Roman" w:eastAsia="Times New Roman" w:hAnsi="Times New Roman" w:cs="Times New Roman"/>
                <w:sz w:val="20"/>
                <w:szCs w:val="20"/>
                <w:lang w:eastAsia="ru-RU"/>
              </w:rPr>
              <w:t>Смотр - конкурс фотогазет «Зимние забавы: Папа, мама и я – дружная семья»</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EB44BE">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1.Папка передвижка «Времена года – февраль»</w:t>
            </w:r>
          </w:p>
          <w:p w:rsidR="00D03C14" w:rsidRPr="005C4A8D" w:rsidRDefault="00D03C14" w:rsidP="00EB44BE">
            <w:pPr>
              <w:spacing w:after="0" w:line="240" w:lineRule="auto"/>
              <w:rPr>
                <w:rFonts w:ascii="Times New Roman" w:eastAsia="Times New Roman" w:hAnsi="Times New Roman" w:cs="Times New Roman"/>
                <w:sz w:val="20"/>
                <w:szCs w:val="20"/>
              </w:rPr>
            </w:pPr>
            <w:r w:rsidRPr="005C4A8D">
              <w:rPr>
                <w:rFonts w:ascii="Times New Roman" w:eastAsia="Calibri" w:hAnsi="Times New Roman" w:cs="Times New Roman"/>
                <w:sz w:val="20"/>
                <w:szCs w:val="20"/>
              </w:rPr>
              <w:t>2.Консультация «Воспитание самостоятельности и желания трудиться у детей»</w:t>
            </w:r>
          </w:p>
        </w:tc>
      </w:tr>
      <w:tr w:rsidR="00D03C14" w:rsidRPr="005F40BE" w:rsidTr="00BD6B58">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EB44BE">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с 0</w:t>
            </w:r>
            <w:r w:rsidR="005C4A8D" w:rsidRPr="005C4A8D">
              <w:rPr>
                <w:rFonts w:ascii="Times New Roman" w:eastAsia="Times New Roman" w:hAnsi="Times New Roman" w:cs="Times New Roman"/>
                <w:b/>
                <w:sz w:val="20"/>
                <w:szCs w:val="20"/>
              </w:rPr>
              <w:t>3</w:t>
            </w:r>
            <w:r w:rsidRPr="005C4A8D">
              <w:rPr>
                <w:rFonts w:ascii="Times New Roman" w:eastAsia="Times New Roman" w:hAnsi="Times New Roman" w:cs="Times New Roman"/>
                <w:b/>
                <w:sz w:val="20"/>
                <w:szCs w:val="20"/>
              </w:rPr>
              <w:t>.02 по 0</w:t>
            </w:r>
            <w:r w:rsidR="005C4A8D" w:rsidRPr="005C4A8D">
              <w:rPr>
                <w:rFonts w:ascii="Times New Roman" w:eastAsia="Times New Roman" w:hAnsi="Times New Roman" w:cs="Times New Roman"/>
                <w:b/>
                <w:sz w:val="20"/>
                <w:szCs w:val="20"/>
              </w:rPr>
              <w:t>7</w:t>
            </w:r>
            <w:r w:rsidRPr="005C4A8D">
              <w:rPr>
                <w:rFonts w:ascii="Times New Roman" w:eastAsia="Times New Roman" w:hAnsi="Times New Roman" w:cs="Times New Roman"/>
                <w:b/>
                <w:sz w:val="20"/>
                <w:szCs w:val="20"/>
              </w:rPr>
              <w:t>.02</w:t>
            </w:r>
          </w:p>
          <w:p w:rsidR="00D03C14" w:rsidRPr="005C4A8D" w:rsidRDefault="00D03C14" w:rsidP="00EB44BE">
            <w:pPr>
              <w:spacing w:after="0" w:line="240" w:lineRule="auto"/>
              <w:jc w:val="center"/>
              <w:rPr>
                <w:rFonts w:ascii="Times New Roman" w:eastAsia="Times New Roman" w:hAnsi="Times New Roman" w:cs="Times New Roman"/>
                <w:b/>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EB44BE">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с 1</w:t>
            </w:r>
            <w:r w:rsidR="005C4A8D" w:rsidRPr="005C4A8D">
              <w:rPr>
                <w:rFonts w:ascii="Times New Roman" w:eastAsia="Times New Roman" w:hAnsi="Times New Roman" w:cs="Times New Roman"/>
                <w:b/>
                <w:sz w:val="20"/>
                <w:szCs w:val="20"/>
              </w:rPr>
              <w:t>0</w:t>
            </w:r>
            <w:r w:rsidRPr="005C4A8D">
              <w:rPr>
                <w:rFonts w:ascii="Times New Roman" w:eastAsia="Times New Roman" w:hAnsi="Times New Roman" w:cs="Times New Roman"/>
                <w:b/>
                <w:sz w:val="20"/>
                <w:szCs w:val="20"/>
              </w:rPr>
              <w:t>.02 по 1</w:t>
            </w:r>
            <w:r w:rsidR="005C4A8D" w:rsidRPr="005C4A8D">
              <w:rPr>
                <w:rFonts w:ascii="Times New Roman" w:eastAsia="Times New Roman" w:hAnsi="Times New Roman" w:cs="Times New Roman"/>
                <w:b/>
                <w:sz w:val="20"/>
                <w:szCs w:val="20"/>
              </w:rPr>
              <w:t>4</w:t>
            </w:r>
            <w:r w:rsidRPr="005C4A8D">
              <w:rPr>
                <w:rFonts w:ascii="Times New Roman" w:eastAsia="Times New Roman" w:hAnsi="Times New Roman" w:cs="Times New Roman"/>
                <w:b/>
                <w:sz w:val="20"/>
                <w:szCs w:val="20"/>
              </w:rPr>
              <w:t>.02</w:t>
            </w:r>
          </w:p>
          <w:p w:rsidR="00D03C14" w:rsidRPr="005C4A8D" w:rsidRDefault="00D03C14" w:rsidP="00EB44BE">
            <w:pPr>
              <w:spacing w:after="0" w:line="240" w:lineRule="auto"/>
              <w:jc w:val="center"/>
              <w:rPr>
                <w:rFonts w:ascii="Times New Roman" w:eastAsia="Times New Roman" w:hAnsi="Times New Roman" w:cs="Times New Roman"/>
                <w:b/>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EB44BE">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с 1</w:t>
            </w:r>
            <w:r w:rsidR="005C4A8D" w:rsidRPr="005C4A8D">
              <w:rPr>
                <w:rFonts w:ascii="Times New Roman" w:eastAsia="Times New Roman" w:hAnsi="Times New Roman" w:cs="Times New Roman"/>
                <w:b/>
                <w:sz w:val="20"/>
                <w:szCs w:val="20"/>
              </w:rPr>
              <w:t>7</w:t>
            </w:r>
            <w:r w:rsidRPr="005C4A8D">
              <w:rPr>
                <w:rFonts w:ascii="Times New Roman" w:eastAsia="Times New Roman" w:hAnsi="Times New Roman" w:cs="Times New Roman"/>
                <w:b/>
                <w:sz w:val="20"/>
                <w:szCs w:val="20"/>
              </w:rPr>
              <w:t>.02 по 2</w:t>
            </w:r>
            <w:r w:rsidR="005C4A8D" w:rsidRPr="005C4A8D">
              <w:rPr>
                <w:rFonts w:ascii="Times New Roman" w:eastAsia="Times New Roman" w:hAnsi="Times New Roman" w:cs="Times New Roman"/>
                <w:b/>
                <w:sz w:val="20"/>
                <w:szCs w:val="20"/>
              </w:rPr>
              <w:t>1</w:t>
            </w:r>
            <w:r w:rsidRPr="005C4A8D">
              <w:rPr>
                <w:rFonts w:ascii="Times New Roman" w:eastAsia="Times New Roman" w:hAnsi="Times New Roman" w:cs="Times New Roman"/>
                <w:b/>
                <w:sz w:val="20"/>
                <w:szCs w:val="20"/>
              </w:rPr>
              <w:t>.02</w:t>
            </w:r>
          </w:p>
          <w:p w:rsidR="00D03C14" w:rsidRPr="005C4A8D" w:rsidRDefault="00D03C14" w:rsidP="00EB44BE">
            <w:pPr>
              <w:spacing w:after="0" w:line="240" w:lineRule="auto"/>
              <w:jc w:val="center"/>
              <w:rPr>
                <w:rFonts w:ascii="Times New Roman" w:eastAsia="Times New Roman" w:hAnsi="Times New Roman" w:cs="Times New Roman"/>
                <w:b/>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EB44BE">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с 2</w:t>
            </w:r>
            <w:r w:rsidR="005C4A8D" w:rsidRPr="005C4A8D">
              <w:rPr>
                <w:rFonts w:ascii="Times New Roman" w:eastAsia="Times New Roman" w:hAnsi="Times New Roman" w:cs="Times New Roman"/>
                <w:b/>
                <w:sz w:val="20"/>
                <w:szCs w:val="20"/>
              </w:rPr>
              <w:t>4</w:t>
            </w:r>
            <w:r w:rsidRPr="005C4A8D">
              <w:rPr>
                <w:rFonts w:ascii="Times New Roman" w:eastAsia="Times New Roman" w:hAnsi="Times New Roman" w:cs="Times New Roman"/>
                <w:b/>
                <w:sz w:val="20"/>
                <w:szCs w:val="20"/>
              </w:rPr>
              <w:t xml:space="preserve">.02 по </w:t>
            </w:r>
            <w:r w:rsidR="005C4A8D" w:rsidRPr="005C4A8D">
              <w:rPr>
                <w:rFonts w:ascii="Times New Roman" w:eastAsia="Times New Roman" w:hAnsi="Times New Roman" w:cs="Times New Roman"/>
                <w:b/>
                <w:sz w:val="20"/>
                <w:szCs w:val="20"/>
              </w:rPr>
              <w:t>28.02</w:t>
            </w:r>
          </w:p>
          <w:p w:rsidR="00D03C14" w:rsidRPr="005C4A8D" w:rsidRDefault="00D03C14" w:rsidP="00EB44BE">
            <w:pPr>
              <w:spacing w:after="0" w:line="240" w:lineRule="auto"/>
              <w:jc w:val="center"/>
              <w:rPr>
                <w:rFonts w:ascii="Times New Roman" w:eastAsia="Times New Roman" w:hAnsi="Times New Roman" w:cs="Times New Roman"/>
                <w:b/>
                <w:sz w:val="20"/>
                <w:szCs w:val="20"/>
              </w:rPr>
            </w:pPr>
          </w:p>
        </w:tc>
      </w:tr>
      <w:tr w:rsidR="00D03C14" w:rsidRPr="005F40BE" w:rsidTr="00BD6B58">
        <w:trPr>
          <w:trHeight w:val="983"/>
        </w:trPr>
        <w:tc>
          <w:tcPr>
            <w:tcW w:w="4111" w:type="dxa"/>
            <w:tcBorders>
              <w:top w:val="single" w:sz="4" w:space="0" w:color="auto"/>
              <w:left w:val="single" w:sz="4" w:space="0" w:color="auto"/>
              <w:bottom w:val="single" w:sz="4" w:space="0" w:color="auto"/>
              <w:right w:val="single" w:sz="4" w:space="0" w:color="auto"/>
            </w:tcBorders>
            <w:shd w:val="clear" w:color="auto" w:fill="auto"/>
          </w:tcPr>
          <w:p w:rsidR="005C4A8D" w:rsidRPr="005C4A8D" w:rsidRDefault="005C4A8D" w:rsidP="005C4A8D">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 xml:space="preserve">1.Папка - передвижка «Времена года – </w:t>
            </w:r>
            <w:r>
              <w:rPr>
                <w:rFonts w:ascii="Times New Roman" w:eastAsia="Times New Roman" w:hAnsi="Times New Roman" w:cs="Times New Roman"/>
                <w:sz w:val="20"/>
                <w:szCs w:val="20"/>
              </w:rPr>
              <w:t>февраль</w:t>
            </w:r>
            <w:r w:rsidRPr="005C4A8D">
              <w:rPr>
                <w:rFonts w:ascii="Times New Roman" w:eastAsia="Times New Roman" w:hAnsi="Times New Roman" w:cs="Times New Roman"/>
                <w:sz w:val="20"/>
                <w:szCs w:val="20"/>
              </w:rPr>
              <w:t>»</w:t>
            </w:r>
          </w:p>
          <w:p w:rsidR="00D03C14" w:rsidRPr="005C4A8D" w:rsidRDefault="005C4A8D" w:rsidP="00EB44B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D03C14" w:rsidRPr="005C4A8D">
              <w:rPr>
                <w:rFonts w:ascii="Times New Roman" w:eastAsia="Times New Roman" w:hAnsi="Times New Roman" w:cs="Times New Roman"/>
                <w:sz w:val="20"/>
                <w:szCs w:val="20"/>
              </w:rPr>
              <w:t>.Консультация «Артикуляционная гимнастика»</w:t>
            </w:r>
          </w:p>
          <w:p w:rsidR="00D03C14" w:rsidRPr="005C4A8D" w:rsidRDefault="005C4A8D" w:rsidP="00EB44B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D03C14" w:rsidRPr="005C4A8D">
              <w:rPr>
                <w:rFonts w:ascii="Times New Roman" w:eastAsia="Times New Roman" w:hAnsi="Times New Roman" w:cs="Times New Roman"/>
                <w:sz w:val="20"/>
                <w:szCs w:val="20"/>
              </w:rPr>
              <w:t>.Консультация «Виды активного отдыха с ребенком в зимний период»</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EB44BE">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1.Консультация «Развитие представлений о цвете, форме, величине посредством развивающих игр».</w:t>
            </w:r>
          </w:p>
          <w:p w:rsidR="00D03C14" w:rsidRPr="005C4A8D" w:rsidRDefault="00D03C14" w:rsidP="00EB44BE">
            <w:pPr>
              <w:spacing w:after="0" w:line="240" w:lineRule="auto"/>
              <w:rPr>
                <w:rFonts w:ascii="Times New Roman" w:eastAsia="Times New Roman" w:hAnsi="Times New Roman" w:cs="Times New Roman"/>
                <w:color w:val="FF0000"/>
                <w:sz w:val="20"/>
                <w:szCs w:val="20"/>
                <w:shd w:val="clear" w:color="auto" w:fill="FFFFFF"/>
                <w:lang w:eastAsia="ru-RU"/>
              </w:rPr>
            </w:pPr>
            <w:r w:rsidRPr="005C4A8D">
              <w:rPr>
                <w:rFonts w:ascii="Times New Roman" w:eastAsia="Calibri" w:hAnsi="Times New Roman" w:cs="Times New Roman"/>
                <w:sz w:val="20"/>
                <w:szCs w:val="20"/>
              </w:rPr>
              <w:t>2.Родительское собрание (семинар-практикум): «Я познаю мир».</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EB44BE">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 xml:space="preserve">1.Памятка «Воспитание привычек в семье» </w:t>
            </w:r>
          </w:p>
          <w:p w:rsidR="00D03C14" w:rsidRPr="005C4A8D" w:rsidRDefault="00D03C14" w:rsidP="00EB44BE">
            <w:pPr>
              <w:spacing w:after="0" w:line="240" w:lineRule="auto"/>
              <w:rPr>
                <w:rFonts w:ascii="Times New Roman" w:eastAsia="Times New Roman" w:hAnsi="Times New Roman" w:cs="Times New Roman"/>
                <w:color w:val="000000"/>
                <w:sz w:val="20"/>
                <w:szCs w:val="20"/>
                <w:shd w:val="clear" w:color="auto" w:fill="FFFFFF"/>
                <w:lang w:eastAsia="ru-RU"/>
              </w:rPr>
            </w:pPr>
            <w:r w:rsidRPr="005C4A8D">
              <w:rPr>
                <w:rFonts w:ascii="Times New Roman" w:eastAsia="Calibri" w:hAnsi="Times New Roman" w:cs="Times New Roman"/>
                <w:sz w:val="20"/>
                <w:szCs w:val="20"/>
              </w:rPr>
              <w:t>2.Досуг – развлечение «С папой вдвоем горы свернем».</w:t>
            </w:r>
          </w:p>
          <w:p w:rsidR="00D03C14" w:rsidRPr="005C4A8D" w:rsidRDefault="00D03C14" w:rsidP="00EB44BE">
            <w:pPr>
              <w:spacing w:after="0" w:line="240" w:lineRule="auto"/>
              <w:rPr>
                <w:rFonts w:ascii="Times New Roman" w:eastAsia="Calibri" w:hAnsi="Times New Roman" w:cs="Times New Roman"/>
                <w:sz w:val="20"/>
                <w:szCs w:val="20"/>
              </w:rPr>
            </w:pPr>
            <w:r w:rsidRPr="005C4A8D">
              <w:rPr>
                <w:rFonts w:ascii="Times New Roman" w:eastAsia="Times New Roman" w:hAnsi="Times New Roman" w:cs="Times New Roman"/>
                <w:color w:val="000000"/>
                <w:sz w:val="20"/>
                <w:szCs w:val="20"/>
                <w:shd w:val="clear" w:color="auto" w:fill="FFFFFF"/>
                <w:lang w:eastAsia="ru-RU"/>
              </w:rPr>
              <w:t>3. Фотогазета «Самый лучший папа мой!»</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EB44BE">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1.Папка передвижка «Времена года – март»</w:t>
            </w:r>
          </w:p>
          <w:p w:rsidR="00D03C14" w:rsidRPr="005C4A8D" w:rsidRDefault="00D03C14" w:rsidP="00EB44BE">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 xml:space="preserve">2.Консультация «Как воспитывать самостоятельность?». </w:t>
            </w:r>
          </w:p>
        </w:tc>
      </w:tr>
      <w:tr w:rsidR="00D03C14" w:rsidRPr="005F40BE" w:rsidTr="00BD6B58">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BD6B58">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с 0</w:t>
            </w:r>
            <w:r w:rsidR="005C4A8D" w:rsidRPr="005C4A8D">
              <w:rPr>
                <w:rFonts w:ascii="Times New Roman" w:eastAsia="Times New Roman" w:hAnsi="Times New Roman" w:cs="Times New Roman"/>
                <w:b/>
                <w:sz w:val="20"/>
                <w:szCs w:val="20"/>
              </w:rPr>
              <w:t>3</w:t>
            </w:r>
            <w:r w:rsidRPr="005C4A8D">
              <w:rPr>
                <w:rFonts w:ascii="Times New Roman" w:eastAsia="Times New Roman" w:hAnsi="Times New Roman" w:cs="Times New Roman"/>
                <w:b/>
                <w:sz w:val="20"/>
                <w:szCs w:val="20"/>
              </w:rPr>
              <w:t>.03 по 07.03</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BD6B58">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с 11.03 по1</w:t>
            </w:r>
            <w:r w:rsidR="005C4A8D" w:rsidRPr="005C4A8D">
              <w:rPr>
                <w:rFonts w:ascii="Times New Roman" w:eastAsia="Times New Roman" w:hAnsi="Times New Roman" w:cs="Times New Roman"/>
                <w:b/>
                <w:sz w:val="20"/>
                <w:szCs w:val="20"/>
              </w:rPr>
              <w:t>4</w:t>
            </w:r>
            <w:r w:rsidRPr="005C4A8D">
              <w:rPr>
                <w:rFonts w:ascii="Times New Roman" w:eastAsia="Times New Roman" w:hAnsi="Times New Roman" w:cs="Times New Roman"/>
                <w:b/>
                <w:sz w:val="20"/>
                <w:szCs w:val="20"/>
              </w:rPr>
              <w:t>.03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BD6B58">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с 1</w:t>
            </w:r>
            <w:r w:rsidR="005C4A8D" w:rsidRPr="005C4A8D">
              <w:rPr>
                <w:rFonts w:ascii="Times New Roman" w:eastAsia="Times New Roman" w:hAnsi="Times New Roman" w:cs="Times New Roman"/>
                <w:b/>
                <w:sz w:val="20"/>
                <w:szCs w:val="20"/>
              </w:rPr>
              <w:t>7</w:t>
            </w:r>
            <w:r w:rsidRPr="005C4A8D">
              <w:rPr>
                <w:rFonts w:ascii="Times New Roman" w:eastAsia="Times New Roman" w:hAnsi="Times New Roman" w:cs="Times New Roman"/>
                <w:b/>
                <w:sz w:val="20"/>
                <w:szCs w:val="20"/>
              </w:rPr>
              <w:t>.03 по 2</w:t>
            </w:r>
            <w:r w:rsidR="005C4A8D" w:rsidRPr="005C4A8D">
              <w:rPr>
                <w:rFonts w:ascii="Times New Roman" w:eastAsia="Times New Roman" w:hAnsi="Times New Roman" w:cs="Times New Roman"/>
                <w:b/>
                <w:sz w:val="20"/>
                <w:szCs w:val="20"/>
              </w:rPr>
              <w:t>1</w:t>
            </w:r>
            <w:r w:rsidRPr="005C4A8D">
              <w:rPr>
                <w:rFonts w:ascii="Times New Roman" w:eastAsia="Times New Roman" w:hAnsi="Times New Roman" w:cs="Times New Roman"/>
                <w:b/>
                <w:sz w:val="20"/>
                <w:szCs w:val="20"/>
              </w:rPr>
              <w:t>.03</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BD6B58">
            <w:pPr>
              <w:spacing w:after="0" w:line="240" w:lineRule="auto"/>
              <w:jc w:val="center"/>
              <w:rPr>
                <w:rFonts w:ascii="Times New Roman" w:eastAsia="Times New Roman" w:hAnsi="Times New Roman" w:cs="Times New Roman"/>
                <w:b/>
                <w:sz w:val="20"/>
                <w:szCs w:val="20"/>
              </w:rPr>
            </w:pPr>
            <w:r w:rsidRPr="005C4A8D">
              <w:rPr>
                <w:rFonts w:ascii="Times New Roman" w:eastAsia="Times New Roman" w:hAnsi="Times New Roman" w:cs="Times New Roman"/>
                <w:b/>
                <w:sz w:val="20"/>
                <w:szCs w:val="20"/>
              </w:rPr>
              <w:t>с 2</w:t>
            </w:r>
            <w:r w:rsidR="005C4A8D" w:rsidRPr="005C4A8D">
              <w:rPr>
                <w:rFonts w:ascii="Times New Roman" w:eastAsia="Times New Roman" w:hAnsi="Times New Roman" w:cs="Times New Roman"/>
                <w:b/>
                <w:sz w:val="20"/>
                <w:szCs w:val="20"/>
              </w:rPr>
              <w:t>4</w:t>
            </w:r>
            <w:r w:rsidRPr="005C4A8D">
              <w:rPr>
                <w:rFonts w:ascii="Times New Roman" w:eastAsia="Times New Roman" w:hAnsi="Times New Roman" w:cs="Times New Roman"/>
                <w:b/>
                <w:sz w:val="20"/>
                <w:szCs w:val="20"/>
              </w:rPr>
              <w:t xml:space="preserve">.03 по </w:t>
            </w:r>
            <w:r w:rsidR="005C4A8D" w:rsidRPr="005C4A8D">
              <w:rPr>
                <w:rFonts w:ascii="Times New Roman" w:eastAsia="Times New Roman" w:hAnsi="Times New Roman" w:cs="Times New Roman"/>
                <w:b/>
                <w:sz w:val="20"/>
                <w:szCs w:val="20"/>
              </w:rPr>
              <w:t>31</w:t>
            </w:r>
            <w:r w:rsidRPr="005C4A8D">
              <w:rPr>
                <w:rFonts w:ascii="Times New Roman" w:eastAsia="Times New Roman" w:hAnsi="Times New Roman" w:cs="Times New Roman"/>
                <w:b/>
                <w:sz w:val="20"/>
                <w:szCs w:val="20"/>
              </w:rPr>
              <w:t>.03</w:t>
            </w:r>
          </w:p>
        </w:tc>
      </w:tr>
      <w:tr w:rsidR="00D03C14" w:rsidRPr="005F40BE" w:rsidTr="00BD6B58">
        <w:trPr>
          <w:trHeight w:val="912"/>
        </w:trPr>
        <w:tc>
          <w:tcPr>
            <w:tcW w:w="4111" w:type="dxa"/>
            <w:tcBorders>
              <w:top w:val="single" w:sz="4" w:space="0" w:color="auto"/>
              <w:left w:val="single" w:sz="4" w:space="0" w:color="auto"/>
              <w:bottom w:val="single" w:sz="4" w:space="0" w:color="auto"/>
              <w:right w:val="single" w:sz="4" w:space="0" w:color="auto"/>
            </w:tcBorders>
            <w:shd w:val="clear" w:color="auto" w:fill="auto"/>
          </w:tcPr>
          <w:p w:rsidR="005C4A8D" w:rsidRPr="005C4A8D" w:rsidRDefault="005C4A8D" w:rsidP="005C4A8D">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 xml:space="preserve">1.Папка - передвижка «Времена года – </w:t>
            </w:r>
            <w:r>
              <w:rPr>
                <w:rFonts w:ascii="Times New Roman" w:eastAsia="Times New Roman" w:hAnsi="Times New Roman" w:cs="Times New Roman"/>
                <w:sz w:val="20"/>
                <w:szCs w:val="20"/>
              </w:rPr>
              <w:t>март</w:t>
            </w:r>
            <w:r w:rsidRPr="005C4A8D">
              <w:rPr>
                <w:rFonts w:ascii="Times New Roman" w:eastAsia="Times New Roman" w:hAnsi="Times New Roman" w:cs="Times New Roman"/>
                <w:sz w:val="20"/>
                <w:szCs w:val="20"/>
              </w:rPr>
              <w:t>»</w:t>
            </w:r>
          </w:p>
          <w:p w:rsidR="00D03C14" w:rsidRPr="005C4A8D" w:rsidRDefault="005C4A8D" w:rsidP="00B306B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2</w:t>
            </w:r>
            <w:r w:rsidR="00D03C14" w:rsidRPr="005C4A8D">
              <w:rPr>
                <w:rFonts w:ascii="Times New Roman" w:eastAsia="Times New Roman" w:hAnsi="Times New Roman" w:cs="Times New Roman"/>
                <w:bCs/>
                <w:sz w:val="20"/>
                <w:szCs w:val="20"/>
              </w:rPr>
              <w:t xml:space="preserve">.Памятка для родителей </w:t>
            </w:r>
            <w:r w:rsidR="00D03C14" w:rsidRPr="005C4A8D">
              <w:rPr>
                <w:rFonts w:ascii="Times New Roman" w:eastAsia="Times New Roman" w:hAnsi="Times New Roman" w:cs="Times New Roman"/>
                <w:sz w:val="20"/>
                <w:szCs w:val="20"/>
              </w:rPr>
              <w:t>«Следим за осанкой вместе с детьми»</w:t>
            </w:r>
          </w:p>
          <w:p w:rsidR="00D03C14" w:rsidRPr="005C4A8D" w:rsidRDefault="005C4A8D" w:rsidP="00B306B2">
            <w:pPr>
              <w:spacing w:after="0" w:line="240" w:lineRule="auto"/>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bCs/>
                <w:sz w:val="20"/>
                <w:szCs w:val="20"/>
              </w:rPr>
              <w:t>3</w:t>
            </w:r>
            <w:r w:rsidR="00D03C14" w:rsidRPr="005C4A8D">
              <w:rPr>
                <w:rFonts w:ascii="Times New Roman" w:eastAsia="Times New Roman" w:hAnsi="Times New Roman" w:cs="Times New Roman"/>
                <w:bCs/>
                <w:sz w:val="20"/>
                <w:szCs w:val="20"/>
              </w:rPr>
              <w:t>.Консультации для родителей «История праздника «8 марта»</w:t>
            </w:r>
          </w:p>
          <w:p w:rsidR="00D03C14" w:rsidRPr="005C4A8D" w:rsidRDefault="005C4A8D" w:rsidP="00B306B2">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color w:val="000000"/>
                <w:sz w:val="20"/>
                <w:szCs w:val="20"/>
                <w:shd w:val="clear" w:color="auto" w:fill="FFFFFF"/>
                <w:lang w:eastAsia="ru-RU"/>
              </w:rPr>
              <w:t>4</w:t>
            </w:r>
            <w:r w:rsidR="00D03C14" w:rsidRPr="005C4A8D">
              <w:rPr>
                <w:rFonts w:ascii="Times New Roman" w:eastAsia="Times New Roman" w:hAnsi="Times New Roman" w:cs="Times New Roman"/>
                <w:color w:val="000000"/>
                <w:sz w:val="20"/>
                <w:szCs w:val="20"/>
                <w:shd w:val="clear" w:color="auto" w:fill="FFFFFF"/>
                <w:lang w:eastAsia="ru-RU"/>
              </w:rPr>
              <w:t>. Фотовыставка «Мама - дорогая, милая родная»</w:t>
            </w:r>
          </w:p>
          <w:p w:rsidR="00D03C14" w:rsidRPr="005C4A8D" w:rsidRDefault="00D03C14" w:rsidP="00B306B2">
            <w:pPr>
              <w:spacing w:after="0" w:line="240" w:lineRule="auto"/>
              <w:rPr>
                <w:rFonts w:ascii="Times New Roman" w:eastAsia="Times New Roman" w:hAnsi="Times New Roman" w:cs="Times New Roman"/>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1.</w:t>
            </w:r>
            <w:r w:rsidRPr="005C4A8D">
              <w:rPr>
                <w:rFonts w:ascii="Times New Roman" w:eastAsia="Times New Roman" w:hAnsi="Times New Roman" w:cs="Times New Roman"/>
                <w:color w:val="000000"/>
                <w:sz w:val="20"/>
                <w:szCs w:val="20"/>
                <w:shd w:val="clear" w:color="auto" w:fill="FFFFFF"/>
                <w:lang w:eastAsia="ru-RU"/>
              </w:rPr>
              <w:t xml:space="preserve"> Консультация для родителей: «Воспитание у детей младшего дошкольного возраста положительного отношения к труду. 2. Создание с помощью родителей фотоальбома «Профессии родителей»</w:t>
            </w:r>
          </w:p>
          <w:p w:rsidR="00D03C14" w:rsidRPr="005C4A8D" w:rsidRDefault="00D03C14" w:rsidP="00B306B2">
            <w:pPr>
              <w:spacing w:after="0" w:line="240" w:lineRule="auto"/>
              <w:rPr>
                <w:rFonts w:ascii="Times New Roman" w:eastAsia="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1.Папка – передвижка «Огонь – наш друг и враг»</w:t>
            </w:r>
          </w:p>
          <w:p w:rsidR="00D03C14" w:rsidRPr="005C4A8D" w:rsidRDefault="00D03C14" w:rsidP="00B306B2">
            <w:pPr>
              <w:spacing w:after="0" w:line="240" w:lineRule="auto"/>
              <w:rPr>
                <w:rFonts w:ascii="Times New Roman" w:eastAsia="Times New Roman" w:hAnsi="Times New Roman" w:cs="Times New Roman"/>
                <w:color w:val="000000"/>
                <w:sz w:val="20"/>
                <w:szCs w:val="20"/>
                <w:shd w:val="clear" w:color="auto" w:fill="FFFFFF"/>
                <w:lang w:eastAsia="ru-RU"/>
              </w:rPr>
            </w:pPr>
            <w:r w:rsidRPr="005C4A8D">
              <w:rPr>
                <w:rFonts w:ascii="Times New Roman" w:eastAsia="Times New Roman" w:hAnsi="Times New Roman" w:cs="Times New Roman"/>
                <w:sz w:val="20"/>
                <w:szCs w:val="20"/>
              </w:rPr>
              <w:t>2.</w:t>
            </w:r>
            <w:r w:rsidRPr="005C4A8D">
              <w:rPr>
                <w:rFonts w:ascii="Times New Roman" w:eastAsia="Times New Roman" w:hAnsi="Times New Roman" w:cs="Times New Roman"/>
                <w:color w:val="000000"/>
                <w:sz w:val="20"/>
                <w:szCs w:val="20"/>
                <w:shd w:val="clear" w:color="auto" w:fill="FFFFFF"/>
                <w:lang w:eastAsia="ru-RU"/>
              </w:rPr>
              <w:t xml:space="preserve"> Выставка творческих работ родителей совместно с детьми: «В гостях у солнышка»</w:t>
            </w:r>
          </w:p>
          <w:p w:rsidR="00D03C14" w:rsidRPr="005C4A8D" w:rsidRDefault="00D03C14" w:rsidP="00B306B2">
            <w:pPr>
              <w:spacing w:after="0" w:line="240" w:lineRule="auto"/>
              <w:rPr>
                <w:rFonts w:ascii="Times New Roman" w:eastAsia="Times New Roman" w:hAnsi="Times New Roman" w:cs="Times New Roman"/>
                <w:bCs/>
                <w:sz w:val="20"/>
                <w:szCs w:val="20"/>
              </w:rPr>
            </w:pPr>
            <w:r w:rsidRPr="005C4A8D">
              <w:rPr>
                <w:rFonts w:ascii="Times New Roman" w:eastAsia="Times New Roman" w:hAnsi="Times New Roman" w:cs="Times New Roman"/>
                <w:bCs/>
                <w:sz w:val="20"/>
                <w:szCs w:val="20"/>
              </w:rPr>
              <w:t>3.Памятка для родителей детей</w:t>
            </w:r>
          </w:p>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bCs/>
                <w:sz w:val="20"/>
                <w:szCs w:val="20"/>
              </w:rPr>
              <w:t>«Развитие мелкой моторики пальцев рук».</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1. Консультация «Учим ребенка общаться»</w:t>
            </w:r>
          </w:p>
          <w:p w:rsidR="00D03C14" w:rsidRPr="005C4A8D" w:rsidRDefault="00D03C14" w:rsidP="00B306B2">
            <w:pPr>
              <w:spacing w:after="0" w:line="240" w:lineRule="auto"/>
              <w:rPr>
                <w:rFonts w:ascii="Times New Roman" w:eastAsia="Times New Roman" w:hAnsi="Times New Roman" w:cs="Times New Roman"/>
                <w:sz w:val="20"/>
                <w:szCs w:val="20"/>
              </w:rPr>
            </w:pPr>
            <w:r w:rsidRPr="005C4A8D">
              <w:rPr>
                <w:rFonts w:ascii="Times New Roman" w:eastAsia="Times New Roman" w:hAnsi="Times New Roman" w:cs="Times New Roman"/>
                <w:sz w:val="20"/>
                <w:szCs w:val="20"/>
              </w:rPr>
              <w:t>2. Информационный стенд «Один – дома» — законы и правила для родителей».</w:t>
            </w:r>
          </w:p>
          <w:p w:rsidR="00D03C14" w:rsidRPr="005C4A8D" w:rsidRDefault="00D03C14" w:rsidP="00B306B2">
            <w:pPr>
              <w:spacing w:after="0" w:line="240" w:lineRule="auto"/>
              <w:rPr>
                <w:rFonts w:ascii="Times New Roman" w:eastAsia="Times New Roman" w:hAnsi="Times New Roman" w:cs="Times New Roman"/>
                <w:sz w:val="20"/>
                <w:szCs w:val="20"/>
              </w:rPr>
            </w:pPr>
          </w:p>
        </w:tc>
      </w:tr>
      <w:tr w:rsidR="00D03C14" w:rsidRPr="005F40BE" w:rsidTr="00BD6B58">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BD6B58" w:rsidRDefault="00D03C14" w:rsidP="00BD6B58">
            <w:pPr>
              <w:spacing w:after="0" w:line="240" w:lineRule="auto"/>
              <w:jc w:val="center"/>
              <w:rPr>
                <w:rFonts w:ascii="Times New Roman" w:eastAsia="Times New Roman" w:hAnsi="Times New Roman" w:cs="Times New Roman"/>
                <w:b/>
                <w:sz w:val="20"/>
                <w:szCs w:val="20"/>
              </w:rPr>
            </w:pPr>
            <w:r w:rsidRPr="00BD6B58">
              <w:rPr>
                <w:rFonts w:ascii="Times New Roman" w:eastAsia="Times New Roman" w:hAnsi="Times New Roman" w:cs="Times New Roman"/>
                <w:b/>
                <w:sz w:val="20"/>
                <w:szCs w:val="20"/>
              </w:rPr>
              <w:t>с 01.04 по 0</w:t>
            </w:r>
            <w:r w:rsidR="00BD6B58" w:rsidRPr="00BD6B58">
              <w:rPr>
                <w:rFonts w:ascii="Times New Roman" w:eastAsia="Times New Roman" w:hAnsi="Times New Roman" w:cs="Times New Roman"/>
                <w:b/>
                <w:sz w:val="20"/>
                <w:szCs w:val="20"/>
              </w:rPr>
              <w:t>4</w:t>
            </w:r>
            <w:r w:rsidRPr="00BD6B58">
              <w:rPr>
                <w:rFonts w:ascii="Times New Roman" w:eastAsia="Times New Roman" w:hAnsi="Times New Roman" w:cs="Times New Roman"/>
                <w:b/>
                <w:sz w:val="20"/>
                <w:szCs w:val="20"/>
              </w:rPr>
              <w:t>.0</w:t>
            </w:r>
            <w:r w:rsidR="00BD6B58">
              <w:rPr>
                <w:rFonts w:ascii="Times New Roman" w:eastAsia="Times New Roman" w:hAnsi="Times New Roman" w:cs="Times New Roman"/>
                <w:b/>
                <w:sz w:val="20"/>
                <w:szCs w:val="20"/>
              </w:rPr>
              <w:t>4</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D03C14" w:rsidRPr="00BD6B58" w:rsidRDefault="00D03C14" w:rsidP="00BD6B58">
            <w:pPr>
              <w:spacing w:after="0" w:line="240" w:lineRule="auto"/>
              <w:jc w:val="center"/>
              <w:rPr>
                <w:rFonts w:ascii="Times New Roman" w:eastAsia="Times New Roman" w:hAnsi="Times New Roman" w:cs="Times New Roman"/>
                <w:b/>
                <w:sz w:val="20"/>
                <w:szCs w:val="20"/>
              </w:rPr>
            </w:pPr>
            <w:r w:rsidRPr="00BD6B58">
              <w:rPr>
                <w:rFonts w:ascii="Times New Roman" w:eastAsia="Times New Roman" w:hAnsi="Times New Roman" w:cs="Times New Roman"/>
                <w:b/>
                <w:sz w:val="20"/>
                <w:szCs w:val="20"/>
              </w:rPr>
              <w:t>с 0</w:t>
            </w:r>
            <w:r w:rsidR="00BD6B58" w:rsidRPr="00BD6B58">
              <w:rPr>
                <w:rFonts w:ascii="Times New Roman" w:eastAsia="Times New Roman" w:hAnsi="Times New Roman" w:cs="Times New Roman"/>
                <w:b/>
                <w:sz w:val="20"/>
                <w:szCs w:val="20"/>
              </w:rPr>
              <w:t>7</w:t>
            </w:r>
            <w:r w:rsidRPr="00BD6B58">
              <w:rPr>
                <w:rFonts w:ascii="Times New Roman" w:eastAsia="Times New Roman" w:hAnsi="Times New Roman" w:cs="Times New Roman"/>
                <w:b/>
                <w:sz w:val="20"/>
                <w:szCs w:val="20"/>
              </w:rPr>
              <w:t>.04 по 1</w:t>
            </w:r>
            <w:r w:rsidR="00BD6B58" w:rsidRPr="00BD6B58">
              <w:rPr>
                <w:rFonts w:ascii="Times New Roman" w:eastAsia="Times New Roman" w:hAnsi="Times New Roman" w:cs="Times New Roman"/>
                <w:b/>
                <w:sz w:val="20"/>
                <w:szCs w:val="20"/>
              </w:rPr>
              <w:t>1</w:t>
            </w:r>
            <w:r w:rsidRPr="00BD6B58">
              <w:rPr>
                <w:rFonts w:ascii="Times New Roman" w:eastAsia="Times New Roman" w:hAnsi="Times New Roman" w:cs="Times New Roman"/>
                <w:b/>
                <w:sz w:val="20"/>
                <w:szCs w:val="20"/>
              </w:rPr>
              <w:t>.04</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03C14" w:rsidRPr="00BD6B58" w:rsidRDefault="00D03C14" w:rsidP="00BD6B58">
            <w:pPr>
              <w:spacing w:after="0" w:line="240" w:lineRule="auto"/>
              <w:jc w:val="center"/>
              <w:rPr>
                <w:rFonts w:ascii="Times New Roman" w:eastAsia="Times New Roman" w:hAnsi="Times New Roman" w:cs="Times New Roman"/>
                <w:b/>
                <w:sz w:val="20"/>
                <w:szCs w:val="20"/>
              </w:rPr>
            </w:pPr>
            <w:r w:rsidRPr="00BD6B58">
              <w:rPr>
                <w:rFonts w:ascii="Times New Roman" w:eastAsia="Times New Roman" w:hAnsi="Times New Roman" w:cs="Times New Roman"/>
                <w:b/>
                <w:sz w:val="20"/>
                <w:szCs w:val="20"/>
              </w:rPr>
              <w:t>с 1</w:t>
            </w:r>
            <w:r w:rsidR="00BD6B58" w:rsidRPr="00BD6B58">
              <w:rPr>
                <w:rFonts w:ascii="Times New Roman" w:eastAsia="Times New Roman" w:hAnsi="Times New Roman" w:cs="Times New Roman"/>
                <w:b/>
                <w:sz w:val="20"/>
                <w:szCs w:val="20"/>
              </w:rPr>
              <w:t>4</w:t>
            </w:r>
            <w:r w:rsidRPr="00BD6B58">
              <w:rPr>
                <w:rFonts w:ascii="Times New Roman" w:eastAsia="Times New Roman" w:hAnsi="Times New Roman" w:cs="Times New Roman"/>
                <w:b/>
                <w:sz w:val="20"/>
                <w:szCs w:val="20"/>
              </w:rPr>
              <w:t>.04 по 1</w:t>
            </w:r>
            <w:r w:rsidR="00BD6B58" w:rsidRPr="00BD6B58">
              <w:rPr>
                <w:rFonts w:ascii="Times New Roman" w:eastAsia="Times New Roman" w:hAnsi="Times New Roman" w:cs="Times New Roman"/>
                <w:b/>
                <w:sz w:val="20"/>
                <w:szCs w:val="20"/>
              </w:rPr>
              <w:t>8</w:t>
            </w:r>
            <w:r w:rsidRPr="00BD6B58">
              <w:rPr>
                <w:rFonts w:ascii="Times New Roman" w:eastAsia="Times New Roman" w:hAnsi="Times New Roman" w:cs="Times New Roman"/>
                <w:b/>
                <w:sz w:val="20"/>
                <w:szCs w:val="20"/>
              </w:rPr>
              <w:t>.04</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BD6B58" w:rsidRDefault="00BD6B58" w:rsidP="00BD6B58">
            <w:pPr>
              <w:spacing w:after="0" w:line="240" w:lineRule="auto"/>
              <w:jc w:val="center"/>
              <w:rPr>
                <w:rFonts w:ascii="Times New Roman" w:eastAsia="Times New Roman" w:hAnsi="Times New Roman" w:cs="Times New Roman"/>
                <w:b/>
                <w:sz w:val="20"/>
                <w:szCs w:val="20"/>
              </w:rPr>
            </w:pPr>
            <w:r w:rsidRPr="00BD6B58">
              <w:rPr>
                <w:rFonts w:ascii="Times New Roman" w:eastAsia="Times New Roman" w:hAnsi="Times New Roman" w:cs="Times New Roman"/>
                <w:b/>
                <w:sz w:val="20"/>
                <w:szCs w:val="20"/>
              </w:rPr>
              <w:t>с 21</w:t>
            </w:r>
            <w:r w:rsidR="00D03C14" w:rsidRPr="00BD6B58">
              <w:rPr>
                <w:rFonts w:ascii="Times New Roman" w:eastAsia="Times New Roman" w:hAnsi="Times New Roman" w:cs="Times New Roman"/>
                <w:b/>
                <w:sz w:val="20"/>
                <w:szCs w:val="20"/>
              </w:rPr>
              <w:t xml:space="preserve">.04 по </w:t>
            </w:r>
            <w:r w:rsidRPr="00BD6B58">
              <w:rPr>
                <w:rFonts w:ascii="Times New Roman" w:eastAsia="Times New Roman" w:hAnsi="Times New Roman" w:cs="Times New Roman"/>
                <w:b/>
                <w:sz w:val="20"/>
                <w:szCs w:val="20"/>
              </w:rPr>
              <w:t>30</w:t>
            </w:r>
            <w:r w:rsidR="00D03C14" w:rsidRPr="00BD6B58">
              <w:rPr>
                <w:rFonts w:ascii="Times New Roman" w:eastAsia="Times New Roman" w:hAnsi="Times New Roman" w:cs="Times New Roman"/>
                <w:b/>
                <w:sz w:val="20"/>
                <w:szCs w:val="20"/>
              </w:rPr>
              <w:t>.04</w:t>
            </w:r>
          </w:p>
        </w:tc>
      </w:tr>
      <w:tr w:rsidR="00D03C14" w:rsidRPr="005F40BE" w:rsidTr="00BD6B58">
        <w:trPr>
          <w:trHeight w:val="132"/>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03C14" w:rsidRPr="00BD6B58" w:rsidRDefault="00D03C14" w:rsidP="00B306B2">
            <w:pPr>
              <w:spacing w:after="0" w:line="240" w:lineRule="auto"/>
              <w:rPr>
                <w:rFonts w:ascii="Times New Roman" w:eastAsia="Times New Roman" w:hAnsi="Times New Roman" w:cs="Times New Roman"/>
                <w:sz w:val="20"/>
                <w:szCs w:val="20"/>
              </w:rPr>
            </w:pPr>
            <w:r w:rsidRPr="00BD6B58">
              <w:rPr>
                <w:rFonts w:ascii="Times New Roman" w:eastAsia="Times New Roman" w:hAnsi="Times New Roman" w:cs="Times New Roman"/>
                <w:sz w:val="20"/>
                <w:szCs w:val="20"/>
              </w:rPr>
              <w:t>1.Папка передвижка «Времена года – апрель»</w:t>
            </w:r>
          </w:p>
          <w:p w:rsidR="00D03C14" w:rsidRPr="00BD6B58" w:rsidRDefault="00D03C14" w:rsidP="00B306B2">
            <w:pPr>
              <w:spacing w:after="0" w:line="240" w:lineRule="auto"/>
              <w:rPr>
                <w:rFonts w:ascii="Times New Roman" w:eastAsia="Times New Roman" w:hAnsi="Times New Roman" w:cs="Times New Roman"/>
                <w:sz w:val="20"/>
                <w:szCs w:val="20"/>
              </w:rPr>
            </w:pPr>
            <w:r w:rsidRPr="00BD6B58">
              <w:rPr>
                <w:rFonts w:ascii="Times New Roman" w:eastAsia="Times New Roman" w:hAnsi="Times New Roman" w:cs="Times New Roman"/>
                <w:sz w:val="20"/>
                <w:szCs w:val="20"/>
              </w:rPr>
              <w:t>2.Папка-передвижка «Значение рисования, лепки, аппликации для всестороннего воспитания и развития детей».</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D03C14" w:rsidRPr="00BD6B58" w:rsidRDefault="00D03C14" w:rsidP="00B306B2">
            <w:pPr>
              <w:spacing w:after="0" w:line="240" w:lineRule="auto"/>
              <w:rPr>
                <w:rFonts w:ascii="Times New Roman" w:eastAsia="Times New Roman" w:hAnsi="Times New Roman" w:cs="Times New Roman"/>
                <w:sz w:val="20"/>
                <w:szCs w:val="20"/>
              </w:rPr>
            </w:pPr>
            <w:r w:rsidRPr="00BD6B58">
              <w:rPr>
                <w:rFonts w:ascii="Times New Roman" w:eastAsia="Times New Roman" w:hAnsi="Times New Roman" w:cs="Times New Roman"/>
                <w:sz w:val="20"/>
                <w:szCs w:val="20"/>
              </w:rPr>
              <w:t>1.Беседа «Воспитан ли ваш ребенок»</w:t>
            </w:r>
          </w:p>
          <w:p w:rsidR="00D03C14" w:rsidRPr="00BD6B58" w:rsidRDefault="00D03C14" w:rsidP="00B306B2">
            <w:pPr>
              <w:spacing w:after="0" w:line="240" w:lineRule="auto"/>
              <w:rPr>
                <w:rFonts w:ascii="Times New Roman" w:eastAsia="Times New Roman" w:hAnsi="Times New Roman" w:cs="Times New Roman"/>
                <w:sz w:val="20"/>
                <w:szCs w:val="20"/>
                <w:lang w:eastAsia="ru-RU"/>
              </w:rPr>
            </w:pPr>
            <w:r w:rsidRPr="00BD6B58">
              <w:rPr>
                <w:rFonts w:ascii="Times New Roman" w:eastAsia="Times New Roman" w:hAnsi="Times New Roman" w:cs="Times New Roman"/>
                <w:sz w:val="20"/>
                <w:szCs w:val="20"/>
              </w:rPr>
              <w:t>2.Консультация. «Легко ли научить ребенка правильно вести себя на дороге» - правила безопасности и жизнедеятельности в семье.</w:t>
            </w:r>
          </w:p>
          <w:p w:rsidR="00D03C14" w:rsidRPr="00BD6B58" w:rsidRDefault="00D03C14" w:rsidP="00B306B2">
            <w:pPr>
              <w:spacing w:after="0" w:line="240" w:lineRule="auto"/>
              <w:rPr>
                <w:rFonts w:ascii="Times New Roman" w:eastAsia="Times New Roman" w:hAnsi="Times New Roman" w:cs="Times New Roman"/>
                <w:sz w:val="20"/>
                <w:szCs w:val="20"/>
              </w:rPr>
            </w:pPr>
            <w:r w:rsidRPr="00BD6B58">
              <w:rPr>
                <w:rFonts w:ascii="Times New Roman" w:eastAsia="Times New Roman" w:hAnsi="Times New Roman" w:cs="Times New Roman"/>
                <w:sz w:val="20"/>
                <w:szCs w:val="20"/>
                <w:lang w:eastAsia="ru-RU"/>
              </w:rPr>
              <w:t>3. Выставка детских работ «Весенние фантазии»</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03C14" w:rsidRPr="00BD6B58" w:rsidRDefault="00D03C14" w:rsidP="00B306B2">
            <w:pPr>
              <w:spacing w:after="0" w:line="240" w:lineRule="auto"/>
              <w:rPr>
                <w:rFonts w:ascii="Times New Roman" w:eastAsia="Times New Roman" w:hAnsi="Times New Roman" w:cs="Times New Roman"/>
                <w:sz w:val="20"/>
                <w:szCs w:val="20"/>
              </w:rPr>
            </w:pPr>
            <w:r w:rsidRPr="00BD6B58">
              <w:rPr>
                <w:rFonts w:ascii="Times New Roman" w:eastAsia="Times New Roman" w:hAnsi="Times New Roman" w:cs="Times New Roman"/>
                <w:sz w:val="20"/>
                <w:szCs w:val="20"/>
              </w:rPr>
              <w:t>1.Консультация ««Развитие математических способностей у детей среднего возраста»</w:t>
            </w:r>
          </w:p>
          <w:p w:rsidR="00D03C14" w:rsidRPr="00BD6B58" w:rsidRDefault="00D03C14" w:rsidP="00B306B2">
            <w:pPr>
              <w:spacing w:after="0" w:line="240" w:lineRule="auto"/>
              <w:rPr>
                <w:rFonts w:ascii="Times New Roman" w:eastAsia="Times New Roman" w:hAnsi="Times New Roman" w:cs="Times New Roman"/>
                <w:sz w:val="20"/>
                <w:szCs w:val="20"/>
              </w:rPr>
            </w:pPr>
            <w:r w:rsidRPr="00BD6B58">
              <w:rPr>
                <w:rFonts w:ascii="Times New Roman" w:eastAsia="Times New Roman" w:hAnsi="Times New Roman" w:cs="Times New Roman"/>
                <w:sz w:val="20"/>
                <w:szCs w:val="20"/>
              </w:rPr>
              <w:t>2.Памятка для родителей «Профилактика компьютерной зависимости у ребенка» (гаджетозависимость)</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BD6B58" w:rsidRDefault="00D03C14" w:rsidP="00B306B2">
            <w:pPr>
              <w:spacing w:after="0" w:line="240" w:lineRule="auto"/>
              <w:rPr>
                <w:rFonts w:ascii="Times New Roman" w:eastAsia="Calibri" w:hAnsi="Times New Roman" w:cs="Times New Roman"/>
                <w:sz w:val="20"/>
                <w:szCs w:val="20"/>
              </w:rPr>
            </w:pPr>
            <w:r w:rsidRPr="00BD6B58">
              <w:rPr>
                <w:rFonts w:ascii="Times New Roman" w:eastAsia="Calibri" w:hAnsi="Times New Roman" w:cs="Times New Roman"/>
                <w:sz w:val="20"/>
                <w:szCs w:val="20"/>
              </w:rPr>
              <w:t>1.Папка -  передвижка</w:t>
            </w:r>
            <w:r w:rsidRPr="00BD6B58">
              <w:rPr>
                <w:rFonts w:ascii="Times New Roman" w:eastAsia="Calibri" w:hAnsi="Times New Roman" w:cs="Times New Roman"/>
                <w:sz w:val="20"/>
                <w:szCs w:val="20"/>
                <w:lang w:eastAsia="ru-RU"/>
              </w:rPr>
              <w:t xml:space="preserve"> «Помогите детям запомнить правила пожарной безопасности». </w:t>
            </w:r>
          </w:p>
          <w:p w:rsidR="00D03C14" w:rsidRPr="00BD6B58" w:rsidRDefault="00D03C14" w:rsidP="00B306B2">
            <w:pPr>
              <w:spacing w:after="0" w:line="240" w:lineRule="auto"/>
              <w:rPr>
                <w:rFonts w:ascii="Times New Roman" w:eastAsia="Calibri" w:hAnsi="Times New Roman" w:cs="Times New Roman"/>
                <w:sz w:val="20"/>
                <w:szCs w:val="20"/>
              </w:rPr>
            </w:pPr>
            <w:r w:rsidRPr="00BD6B58">
              <w:rPr>
                <w:rFonts w:ascii="Times New Roman" w:eastAsia="Calibri" w:hAnsi="Times New Roman" w:cs="Times New Roman"/>
                <w:sz w:val="20"/>
                <w:szCs w:val="20"/>
              </w:rPr>
              <w:t xml:space="preserve">2.Родительское собрание на тему: </w:t>
            </w:r>
          </w:p>
          <w:p w:rsidR="00D03C14" w:rsidRPr="00BD6B58" w:rsidRDefault="00D03C14" w:rsidP="00B306B2">
            <w:pPr>
              <w:spacing w:after="0" w:line="240" w:lineRule="auto"/>
              <w:rPr>
                <w:rFonts w:ascii="Times New Roman" w:eastAsia="Times New Roman" w:hAnsi="Times New Roman" w:cs="Times New Roman"/>
                <w:sz w:val="20"/>
                <w:szCs w:val="20"/>
              </w:rPr>
            </w:pPr>
            <w:r w:rsidRPr="00BD6B58">
              <w:rPr>
                <w:rFonts w:ascii="Times New Roman" w:eastAsia="Times New Roman" w:hAnsi="Times New Roman" w:cs="Times New Roman"/>
                <w:sz w:val="20"/>
                <w:szCs w:val="20"/>
              </w:rPr>
              <w:t>«Подведем итоги за год».</w:t>
            </w:r>
          </w:p>
        </w:tc>
      </w:tr>
      <w:tr w:rsidR="00D03C14" w:rsidRPr="005F40BE" w:rsidTr="00BD6B58">
        <w:trPr>
          <w:trHeight w:val="32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BD6B58" w:rsidRDefault="00D03C14" w:rsidP="00BD6B58">
            <w:pPr>
              <w:spacing w:after="0" w:line="240" w:lineRule="auto"/>
              <w:jc w:val="center"/>
              <w:rPr>
                <w:rFonts w:ascii="Times New Roman" w:eastAsia="Times New Roman" w:hAnsi="Times New Roman" w:cs="Times New Roman"/>
                <w:b/>
                <w:sz w:val="20"/>
                <w:szCs w:val="20"/>
              </w:rPr>
            </w:pPr>
            <w:r w:rsidRPr="00BD6B58">
              <w:rPr>
                <w:rFonts w:ascii="Times New Roman" w:eastAsia="Times New Roman" w:hAnsi="Times New Roman" w:cs="Times New Roman"/>
                <w:b/>
                <w:sz w:val="20"/>
                <w:szCs w:val="20"/>
              </w:rPr>
              <w:t xml:space="preserve">с </w:t>
            </w:r>
            <w:r w:rsidR="00BD6B58" w:rsidRPr="00BD6B58">
              <w:rPr>
                <w:rFonts w:ascii="Times New Roman" w:eastAsia="Times New Roman" w:hAnsi="Times New Roman" w:cs="Times New Roman"/>
                <w:b/>
                <w:sz w:val="20"/>
                <w:szCs w:val="20"/>
              </w:rPr>
              <w:t>05.05</w:t>
            </w:r>
            <w:r w:rsidRPr="00BD6B58">
              <w:rPr>
                <w:rFonts w:ascii="Times New Roman" w:eastAsia="Times New Roman" w:hAnsi="Times New Roman" w:cs="Times New Roman"/>
                <w:b/>
                <w:sz w:val="20"/>
                <w:szCs w:val="20"/>
              </w:rPr>
              <w:t xml:space="preserve"> по 0</w:t>
            </w:r>
            <w:r w:rsidR="00BD6B58" w:rsidRPr="00BD6B58">
              <w:rPr>
                <w:rFonts w:ascii="Times New Roman" w:eastAsia="Times New Roman" w:hAnsi="Times New Roman" w:cs="Times New Roman"/>
                <w:b/>
                <w:sz w:val="20"/>
                <w:szCs w:val="20"/>
              </w:rPr>
              <w:t>8</w:t>
            </w:r>
            <w:r w:rsidRPr="00BD6B58">
              <w:rPr>
                <w:rFonts w:ascii="Times New Roman" w:eastAsia="Times New Roman" w:hAnsi="Times New Roman" w:cs="Times New Roman"/>
                <w:b/>
                <w:sz w:val="20"/>
                <w:szCs w:val="20"/>
              </w:rPr>
              <w:t>.05</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D03C14" w:rsidRPr="00BD6B58" w:rsidRDefault="00D03C14" w:rsidP="00BD6B58">
            <w:pPr>
              <w:spacing w:after="0" w:line="240" w:lineRule="auto"/>
              <w:jc w:val="center"/>
              <w:rPr>
                <w:rFonts w:ascii="Times New Roman" w:eastAsia="Times New Roman" w:hAnsi="Times New Roman" w:cs="Times New Roman"/>
                <w:b/>
                <w:sz w:val="20"/>
                <w:szCs w:val="20"/>
              </w:rPr>
            </w:pPr>
            <w:r w:rsidRPr="00BD6B58">
              <w:rPr>
                <w:rFonts w:ascii="Times New Roman" w:eastAsia="Times New Roman" w:hAnsi="Times New Roman" w:cs="Times New Roman"/>
                <w:b/>
                <w:sz w:val="20"/>
                <w:szCs w:val="20"/>
              </w:rPr>
              <w:t xml:space="preserve">с </w:t>
            </w:r>
            <w:r w:rsidR="00BD6B58" w:rsidRPr="00BD6B58">
              <w:rPr>
                <w:rFonts w:ascii="Times New Roman" w:eastAsia="Times New Roman" w:hAnsi="Times New Roman" w:cs="Times New Roman"/>
                <w:b/>
                <w:sz w:val="20"/>
                <w:szCs w:val="20"/>
              </w:rPr>
              <w:t>12</w:t>
            </w:r>
            <w:r w:rsidRPr="00BD6B58">
              <w:rPr>
                <w:rFonts w:ascii="Times New Roman" w:eastAsia="Times New Roman" w:hAnsi="Times New Roman" w:cs="Times New Roman"/>
                <w:b/>
                <w:sz w:val="20"/>
                <w:szCs w:val="20"/>
              </w:rPr>
              <w:t>.05 по 1</w:t>
            </w:r>
            <w:r w:rsidR="00BD6B58" w:rsidRPr="00BD6B58">
              <w:rPr>
                <w:rFonts w:ascii="Times New Roman" w:eastAsia="Times New Roman" w:hAnsi="Times New Roman" w:cs="Times New Roman"/>
                <w:b/>
                <w:sz w:val="20"/>
                <w:szCs w:val="20"/>
              </w:rPr>
              <w:t>6</w:t>
            </w:r>
            <w:r w:rsidRPr="00BD6B58">
              <w:rPr>
                <w:rFonts w:ascii="Times New Roman" w:eastAsia="Times New Roman" w:hAnsi="Times New Roman" w:cs="Times New Roman"/>
                <w:b/>
                <w:sz w:val="20"/>
                <w:szCs w:val="20"/>
              </w:rPr>
              <w:t>.05</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03C14" w:rsidRPr="00BD6B58" w:rsidRDefault="00D03C14" w:rsidP="00BD6B58">
            <w:pPr>
              <w:spacing w:after="0" w:line="240" w:lineRule="auto"/>
              <w:jc w:val="center"/>
              <w:rPr>
                <w:rFonts w:ascii="Times New Roman" w:eastAsia="Times New Roman" w:hAnsi="Times New Roman" w:cs="Times New Roman"/>
                <w:b/>
                <w:sz w:val="20"/>
                <w:szCs w:val="20"/>
              </w:rPr>
            </w:pPr>
            <w:r w:rsidRPr="00BD6B58">
              <w:rPr>
                <w:rFonts w:ascii="Times New Roman" w:eastAsia="Times New Roman" w:hAnsi="Times New Roman" w:cs="Times New Roman"/>
                <w:b/>
                <w:sz w:val="20"/>
                <w:szCs w:val="20"/>
              </w:rPr>
              <w:t>с 1</w:t>
            </w:r>
            <w:r w:rsidR="00BD6B58" w:rsidRPr="00BD6B58">
              <w:rPr>
                <w:rFonts w:ascii="Times New Roman" w:eastAsia="Times New Roman" w:hAnsi="Times New Roman" w:cs="Times New Roman"/>
                <w:b/>
                <w:sz w:val="20"/>
                <w:szCs w:val="20"/>
              </w:rPr>
              <w:t>9</w:t>
            </w:r>
            <w:r w:rsidRPr="00BD6B58">
              <w:rPr>
                <w:rFonts w:ascii="Times New Roman" w:eastAsia="Times New Roman" w:hAnsi="Times New Roman" w:cs="Times New Roman"/>
                <w:b/>
                <w:sz w:val="20"/>
                <w:szCs w:val="20"/>
              </w:rPr>
              <w:t xml:space="preserve">.05 по </w:t>
            </w:r>
            <w:r w:rsidR="00BD6B58" w:rsidRPr="00BD6B58">
              <w:rPr>
                <w:rFonts w:ascii="Times New Roman" w:eastAsia="Times New Roman" w:hAnsi="Times New Roman" w:cs="Times New Roman"/>
                <w:b/>
                <w:sz w:val="20"/>
                <w:szCs w:val="20"/>
              </w:rPr>
              <w:t>23</w:t>
            </w:r>
            <w:r w:rsidRPr="00BD6B58">
              <w:rPr>
                <w:rFonts w:ascii="Times New Roman" w:eastAsia="Times New Roman" w:hAnsi="Times New Roman" w:cs="Times New Roman"/>
                <w:b/>
                <w:sz w:val="20"/>
                <w:szCs w:val="20"/>
              </w:rPr>
              <w:t>.05</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BD6B58" w:rsidRDefault="00D03C14" w:rsidP="00BD6B58">
            <w:pPr>
              <w:spacing w:after="0" w:line="240" w:lineRule="auto"/>
              <w:jc w:val="center"/>
              <w:rPr>
                <w:rFonts w:ascii="Times New Roman" w:eastAsia="Times New Roman" w:hAnsi="Times New Roman" w:cs="Times New Roman"/>
                <w:b/>
                <w:sz w:val="20"/>
                <w:szCs w:val="20"/>
              </w:rPr>
            </w:pPr>
            <w:r w:rsidRPr="00BD6B58">
              <w:rPr>
                <w:rFonts w:ascii="Times New Roman" w:eastAsia="Times New Roman" w:hAnsi="Times New Roman" w:cs="Times New Roman"/>
                <w:b/>
                <w:sz w:val="20"/>
                <w:szCs w:val="20"/>
              </w:rPr>
              <w:t>с 2</w:t>
            </w:r>
            <w:r w:rsidR="00BD6B58" w:rsidRPr="00BD6B58">
              <w:rPr>
                <w:rFonts w:ascii="Times New Roman" w:eastAsia="Times New Roman" w:hAnsi="Times New Roman" w:cs="Times New Roman"/>
                <w:b/>
                <w:sz w:val="20"/>
                <w:szCs w:val="20"/>
              </w:rPr>
              <w:t>6</w:t>
            </w:r>
            <w:r w:rsidRPr="00BD6B58">
              <w:rPr>
                <w:rFonts w:ascii="Times New Roman" w:eastAsia="Times New Roman" w:hAnsi="Times New Roman" w:cs="Times New Roman"/>
                <w:b/>
                <w:sz w:val="20"/>
                <w:szCs w:val="20"/>
              </w:rPr>
              <w:t xml:space="preserve">.05 по </w:t>
            </w:r>
            <w:r w:rsidR="00BD6B58" w:rsidRPr="00BD6B58">
              <w:rPr>
                <w:rFonts w:ascii="Times New Roman" w:eastAsia="Times New Roman" w:hAnsi="Times New Roman" w:cs="Times New Roman"/>
                <w:b/>
                <w:sz w:val="20"/>
                <w:szCs w:val="20"/>
              </w:rPr>
              <w:t>30</w:t>
            </w:r>
            <w:r w:rsidRPr="00BD6B58">
              <w:rPr>
                <w:rFonts w:ascii="Times New Roman" w:eastAsia="Times New Roman" w:hAnsi="Times New Roman" w:cs="Times New Roman"/>
                <w:b/>
                <w:sz w:val="20"/>
                <w:szCs w:val="20"/>
              </w:rPr>
              <w:t>.05</w:t>
            </w:r>
          </w:p>
        </w:tc>
      </w:tr>
      <w:tr w:rsidR="00D03C14" w:rsidRPr="005F40BE" w:rsidTr="006568B2">
        <w:trPr>
          <w:trHeight w:val="8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D03C14" w:rsidRPr="00BD6B58" w:rsidRDefault="00D03C14" w:rsidP="00B306B2">
            <w:pPr>
              <w:spacing w:after="0" w:line="240" w:lineRule="auto"/>
              <w:rPr>
                <w:rFonts w:ascii="Times New Roman" w:eastAsia="Times New Roman" w:hAnsi="Times New Roman" w:cs="Times New Roman"/>
                <w:sz w:val="20"/>
                <w:szCs w:val="20"/>
              </w:rPr>
            </w:pPr>
            <w:r w:rsidRPr="00BD6B58">
              <w:rPr>
                <w:rFonts w:ascii="Times New Roman" w:eastAsia="Times New Roman" w:hAnsi="Times New Roman" w:cs="Times New Roman"/>
                <w:sz w:val="20"/>
                <w:szCs w:val="20"/>
              </w:rPr>
              <w:t>1.Папка передвижка «Времена года – май»</w:t>
            </w:r>
          </w:p>
          <w:p w:rsidR="00D03C14" w:rsidRPr="00BD6B58" w:rsidRDefault="00D03C14" w:rsidP="00B306B2">
            <w:pPr>
              <w:spacing w:after="0" w:line="240" w:lineRule="auto"/>
              <w:rPr>
                <w:rFonts w:ascii="Times New Roman" w:eastAsia="Times New Roman" w:hAnsi="Times New Roman" w:cs="Times New Roman"/>
                <w:sz w:val="20"/>
                <w:szCs w:val="20"/>
              </w:rPr>
            </w:pPr>
            <w:r w:rsidRPr="00BD6B58">
              <w:rPr>
                <w:rFonts w:ascii="Times New Roman" w:eastAsia="Calibri" w:hAnsi="Times New Roman" w:cs="Times New Roman"/>
                <w:sz w:val="20"/>
                <w:szCs w:val="20"/>
                <w:shd w:val="clear" w:color="auto" w:fill="FFFFFF"/>
                <w:lang w:eastAsia="ru-RU"/>
              </w:rPr>
              <w:t>2.</w:t>
            </w:r>
            <w:r w:rsidRPr="00BD6B58">
              <w:rPr>
                <w:rFonts w:ascii="Times New Roman" w:eastAsia="Times New Roman" w:hAnsi="Times New Roman" w:cs="Times New Roman"/>
                <w:sz w:val="20"/>
                <w:szCs w:val="20"/>
                <w:lang w:eastAsia="ru-RU"/>
              </w:rPr>
              <w:t>Почтовый ящик отзывов и предложений.</w:t>
            </w:r>
            <w:r w:rsidR="00AC145E">
              <w:rPr>
                <w:rFonts w:ascii="Times New Roman" w:eastAsia="Times New Roman" w:hAnsi="Times New Roman" w:cs="Times New Roman"/>
                <w:sz w:val="20"/>
                <w:szCs w:val="20"/>
                <w:lang w:eastAsia="ru-RU"/>
              </w:rPr>
              <w:t xml:space="preserve"> </w:t>
            </w:r>
            <w:r w:rsidRPr="00BD6B58">
              <w:rPr>
                <w:rFonts w:ascii="Times New Roman" w:eastAsia="Calibri" w:hAnsi="Times New Roman" w:cs="Times New Roman"/>
                <w:sz w:val="20"/>
                <w:szCs w:val="20"/>
                <w:shd w:val="clear" w:color="auto" w:fill="FFFFFF"/>
                <w:lang w:eastAsia="ru-RU"/>
              </w:rPr>
              <w:t>Анкетирование «Удовлетворенность работой ДОУ».</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D03C14" w:rsidRPr="00BD6B58" w:rsidRDefault="00D03C14" w:rsidP="00B306B2">
            <w:pPr>
              <w:spacing w:after="0" w:line="240" w:lineRule="auto"/>
              <w:rPr>
                <w:rFonts w:ascii="Times New Roman" w:eastAsia="Times New Roman" w:hAnsi="Times New Roman" w:cs="Times New Roman"/>
                <w:sz w:val="20"/>
                <w:szCs w:val="20"/>
              </w:rPr>
            </w:pPr>
            <w:r w:rsidRPr="00BD6B58">
              <w:rPr>
                <w:rFonts w:ascii="Times New Roman" w:eastAsia="Times New Roman" w:hAnsi="Times New Roman" w:cs="Times New Roman"/>
                <w:sz w:val="20"/>
                <w:szCs w:val="20"/>
              </w:rPr>
              <w:t>1.Консультация «О правилах дорожного движения».</w:t>
            </w:r>
          </w:p>
          <w:p w:rsidR="00D03C14" w:rsidRPr="00BD6B58" w:rsidRDefault="00D03C14" w:rsidP="00B306B2">
            <w:pPr>
              <w:spacing w:after="0" w:line="240" w:lineRule="auto"/>
              <w:rPr>
                <w:rFonts w:ascii="Times New Roman" w:eastAsia="Times New Roman" w:hAnsi="Times New Roman" w:cs="Times New Roman"/>
                <w:sz w:val="20"/>
                <w:szCs w:val="20"/>
              </w:rPr>
            </w:pPr>
            <w:r w:rsidRPr="00BD6B58">
              <w:rPr>
                <w:rFonts w:ascii="Times New Roman" w:eastAsia="Times New Roman" w:hAnsi="Times New Roman" w:cs="Times New Roman"/>
                <w:sz w:val="20"/>
                <w:szCs w:val="20"/>
              </w:rPr>
              <w:t>2.Памятка «Как провести выходной день с ребенком».</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D03C14" w:rsidRPr="00BD6B58" w:rsidRDefault="00D03C14" w:rsidP="00B306B2">
            <w:pPr>
              <w:spacing w:after="0" w:line="240" w:lineRule="auto"/>
              <w:rPr>
                <w:rFonts w:ascii="Times New Roman" w:eastAsia="Times New Roman" w:hAnsi="Times New Roman" w:cs="Times New Roman"/>
                <w:sz w:val="20"/>
                <w:szCs w:val="20"/>
              </w:rPr>
            </w:pPr>
            <w:r w:rsidRPr="00BD6B58">
              <w:rPr>
                <w:rFonts w:ascii="Times New Roman" w:eastAsia="Times New Roman" w:hAnsi="Times New Roman" w:cs="Times New Roman"/>
                <w:sz w:val="20"/>
                <w:szCs w:val="20"/>
              </w:rPr>
              <w:t>1.Консультация «Роль семьи в речевом развитии ребенка 4-5 лет»</w:t>
            </w:r>
          </w:p>
          <w:p w:rsidR="00D03C14" w:rsidRPr="006568B2" w:rsidRDefault="00D03C14" w:rsidP="006568B2">
            <w:pPr>
              <w:spacing w:after="0" w:line="240" w:lineRule="auto"/>
              <w:rPr>
                <w:rFonts w:ascii="Times New Roman" w:eastAsia="Calibri" w:hAnsi="Times New Roman" w:cs="Times New Roman"/>
                <w:sz w:val="20"/>
                <w:szCs w:val="20"/>
              </w:rPr>
            </w:pPr>
            <w:r w:rsidRPr="00BD6B58">
              <w:rPr>
                <w:rFonts w:ascii="Times New Roman" w:eastAsia="Times New Roman" w:hAnsi="Times New Roman" w:cs="Times New Roman"/>
                <w:sz w:val="20"/>
                <w:szCs w:val="20"/>
                <w:shd w:val="clear" w:color="auto" w:fill="FFFFFF"/>
                <w:lang w:eastAsia="ru-RU"/>
              </w:rPr>
              <w:t>2.Родительское собрание «Вечер вопросов и ответов» - итоги за год.</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03C14" w:rsidRPr="00BD6B58" w:rsidRDefault="00D03C14" w:rsidP="00B306B2">
            <w:pPr>
              <w:spacing w:after="0" w:line="240" w:lineRule="auto"/>
              <w:jc w:val="center"/>
              <w:rPr>
                <w:rFonts w:ascii="Times New Roman" w:eastAsia="Times New Roman" w:hAnsi="Times New Roman" w:cs="Times New Roman"/>
                <w:sz w:val="20"/>
                <w:szCs w:val="20"/>
              </w:rPr>
            </w:pPr>
            <w:r w:rsidRPr="00BD6B58">
              <w:rPr>
                <w:rFonts w:ascii="Times New Roman" w:eastAsia="Times New Roman" w:hAnsi="Times New Roman" w:cs="Times New Roman"/>
                <w:sz w:val="20"/>
                <w:szCs w:val="20"/>
              </w:rPr>
              <w:t>Консультация «Опасности, подстерегающие вас летом».</w:t>
            </w:r>
          </w:p>
          <w:p w:rsidR="00D03C14" w:rsidRPr="00BD6B58" w:rsidRDefault="00D03C14" w:rsidP="00B306B2">
            <w:pPr>
              <w:spacing w:after="0" w:line="240" w:lineRule="auto"/>
              <w:jc w:val="center"/>
              <w:rPr>
                <w:rFonts w:ascii="Times New Roman" w:eastAsia="Times New Roman" w:hAnsi="Times New Roman" w:cs="Times New Roman"/>
                <w:sz w:val="20"/>
                <w:szCs w:val="20"/>
              </w:rPr>
            </w:pPr>
          </w:p>
        </w:tc>
      </w:tr>
    </w:tbl>
    <w:p w:rsidR="006906E8" w:rsidRDefault="00BD6B58" w:rsidP="00BD6B58">
      <w:pPr>
        <w:keepNext/>
        <w:keepLines/>
        <w:widowControl w:val="0"/>
        <w:tabs>
          <w:tab w:val="left" w:pos="500"/>
          <w:tab w:val="center" w:pos="7356"/>
        </w:tabs>
        <w:spacing w:after="0"/>
        <w:outlineLvl w:val="1"/>
        <w:rPr>
          <w:rFonts w:ascii="Times New Roman" w:eastAsia="Times New Roman" w:hAnsi="Times New Roman"/>
          <w:b/>
          <w:bCs/>
          <w:color w:val="000000"/>
          <w:sz w:val="20"/>
          <w:szCs w:val="20"/>
          <w:lang w:bidi="ru-RU"/>
        </w:rPr>
      </w:pPr>
      <w:r>
        <w:rPr>
          <w:rFonts w:ascii="Times New Roman" w:eastAsia="Times New Roman" w:hAnsi="Times New Roman"/>
          <w:b/>
          <w:bCs/>
          <w:color w:val="000000"/>
          <w:sz w:val="20"/>
          <w:szCs w:val="20"/>
          <w:lang w:bidi="ru-RU"/>
        </w:rPr>
        <w:tab/>
      </w:r>
      <w:r>
        <w:rPr>
          <w:rFonts w:ascii="Times New Roman" w:eastAsia="Times New Roman" w:hAnsi="Times New Roman"/>
          <w:b/>
          <w:bCs/>
          <w:color w:val="000000"/>
          <w:sz w:val="20"/>
          <w:szCs w:val="20"/>
          <w:lang w:bidi="ru-RU"/>
        </w:rPr>
        <w:tab/>
      </w:r>
    </w:p>
    <w:p w:rsidR="006906E8" w:rsidRDefault="006906E8" w:rsidP="00BD6B58">
      <w:pPr>
        <w:keepNext/>
        <w:keepLines/>
        <w:widowControl w:val="0"/>
        <w:tabs>
          <w:tab w:val="left" w:pos="500"/>
          <w:tab w:val="center" w:pos="7356"/>
        </w:tabs>
        <w:spacing w:after="0"/>
        <w:outlineLvl w:val="1"/>
        <w:rPr>
          <w:rFonts w:ascii="Times New Roman" w:eastAsia="Times New Roman" w:hAnsi="Times New Roman"/>
          <w:b/>
          <w:bCs/>
          <w:color w:val="000000"/>
          <w:sz w:val="20"/>
          <w:szCs w:val="20"/>
          <w:lang w:bidi="ru-RU"/>
        </w:rPr>
      </w:pPr>
    </w:p>
    <w:p w:rsidR="006906E8" w:rsidRDefault="006906E8" w:rsidP="00BD6B58">
      <w:pPr>
        <w:keepNext/>
        <w:keepLines/>
        <w:widowControl w:val="0"/>
        <w:tabs>
          <w:tab w:val="left" w:pos="500"/>
          <w:tab w:val="center" w:pos="7356"/>
        </w:tabs>
        <w:spacing w:after="0"/>
        <w:outlineLvl w:val="1"/>
        <w:rPr>
          <w:rFonts w:ascii="Times New Roman" w:eastAsia="Times New Roman" w:hAnsi="Times New Roman"/>
          <w:b/>
          <w:bCs/>
          <w:color w:val="000000"/>
          <w:sz w:val="20"/>
          <w:szCs w:val="20"/>
          <w:lang w:bidi="ru-RU"/>
        </w:rPr>
      </w:pPr>
    </w:p>
    <w:p w:rsidR="006906E8" w:rsidRDefault="006906E8" w:rsidP="00BD6B58">
      <w:pPr>
        <w:keepNext/>
        <w:keepLines/>
        <w:widowControl w:val="0"/>
        <w:tabs>
          <w:tab w:val="left" w:pos="500"/>
          <w:tab w:val="center" w:pos="7356"/>
        </w:tabs>
        <w:spacing w:after="0"/>
        <w:outlineLvl w:val="1"/>
        <w:rPr>
          <w:rFonts w:ascii="Times New Roman" w:eastAsia="Times New Roman" w:hAnsi="Times New Roman"/>
          <w:b/>
          <w:bCs/>
          <w:color w:val="000000"/>
          <w:sz w:val="20"/>
          <w:szCs w:val="20"/>
          <w:lang w:bidi="ru-RU"/>
        </w:rPr>
      </w:pPr>
    </w:p>
    <w:p w:rsidR="006906E8" w:rsidRDefault="006906E8" w:rsidP="00BD6B58">
      <w:pPr>
        <w:keepNext/>
        <w:keepLines/>
        <w:widowControl w:val="0"/>
        <w:tabs>
          <w:tab w:val="left" w:pos="500"/>
          <w:tab w:val="center" w:pos="7356"/>
        </w:tabs>
        <w:spacing w:after="0"/>
        <w:outlineLvl w:val="1"/>
        <w:rPr>
          <w:rFonts w:ascii="Times New Roman" w:eastAsia="Times New Roman" w:hAnsi="Times New Roman"/>
          <w:b/>
          <w:bCs/>
          <w:color w:val="000000"/>
          <w:sz w:val="20"/>
          <w:szCs w:val="20"/>
          <w:lang w:bidi="ru-RU"/>
        </w:rPr>
      </w:pPr>
    </w:p>
    <w:p w:rsidR="00FA5A88" w:rsidRPr="006906E8" w:rsidRDefault="00FA5A88" w:rsidP="00BD6B58">
      <w:pPr>
        <w:keepNext/>
        <w:keepLines/>
        <w:widowControl w:val="0"/>
        <w:tabs>
          <w:tab w:val="left" w:pos="500"/>
          <w:tab w:val="center" w:pos="7356"/>
        </w:tabs>
        <w:spacing w:after="0"/>
        <w:jc w:val="center"/>
        <w:outlineLvl w:val="1"/>
        <w:rPr>
          <w:rFonts w:ascii="Times New Roman" w:eastAsia="Times New Roman" w:hAnsi="Times New Roman"/>
          <w:b/>
          <w:bCs/>
          <w:color w:val="000000"/>
          <w:sz w:val="20"/>
          <w:szCs w:val="20"/>
          <w:lang w:bidi="ru-RU"/>
        </w:rPr>
      </w:pPr>
      <w:r w:rsidRPr="006906E8">
        <w:rPr>
          <w:rFonts w:ascii="Times New Roman" w:eastAsia="Times New Roman" w:hAnsi="Times New Roman"/>
          <w:b/>
          <w:bCs/>
          <w:color w:val="000000"/>
          <w:sz w:val="20"/>
          <w:szCs w:val="20"/>
          <w:lang w:bidi="ru-RU"/>
        </w:rPr>
        <w:t>2.10.2. Модуль «Взаимодействие с родителями»</w:t>
      </w:r>
    </w:p>
    <w:tbl>
      <w:tblPr>
        <w:tblStyle w:val="340"/>
        <w:tblW w:w="15452" w:type="dxa"/>
        <w:tblInd w:w="-318" w:type="dxa"/>
        <w:tblLook w:val="04A0" w:firstRow="1" w:lastRow="0" w:firstColumn="1" w:lastColumn="0" w:noHBand="0" w:noVBand="1"/>
      </w:tblPr>
      <w:tblGrid>
        <w:gridCol w:w="1526"/>
        <w:gridCol w:w="10666"/>
        <w:gridCol w:w="3260"/>
      </w:tblGrid>
      <w:tr w:rsidR="00FA5A88" w:rsidRPr="006906E8" w:rsidTr="00BD6B58">
        <w:tc>
          <w:tcPr>
            <w:tcW w:w="1526" w:type="dxa"/>
          </w:tcPr>
          <w:p w:rsidR="00FA5A88" w:rsidRPr="006906E8" w:rsidRDefault="00FA5A88" w:rsidP="00FA5A88">
            <w:pPr>
              <w:jc w:val="center"/>
              <w:rPr>
                <w:rFonts w:ascii="Times New Roman" w:hAnsi="Times New Roman"/>
                <w:b/>
                <w:sz w:val="20"/>
                <w:szCs w:val="20"/>
              </w:rPr>
            </w:pPr>
            <w:r w:rsidRPr="006906E8">
              <w:rPr>
                <w:rFonts w:ascii="Times New Roman" w:hAnsi="Times New Roman"/>
                <w:b/>
                <w:sz w:val="20"/>
                <w:szCs w:val="20"/>
              </w:rPr>
              <w:t>Месяц</w:t>
            </w:r>
          </w:p>
        </w:tc>
        <w:tc>
          <w:tcPr>
            <w:tcW w:w="10666" w:type="dxa"/>
          </w:tcPr>
          <w:p w:rsidR="00FA5A88" w:rsidRPr="006906E8" w:rsidRDefault="00FA5A88" w:rsidP="00FA5A88">
            <w:pPr>
              <w:jc w:val="center"/>
              <w:rPr>
                <w:rFonts w:ascii="Times New Roman" w:hAnsi="Times New Roman"/>
                <w:b/>
                <w:sz w:val="20"/>
                <w:szCs w:val="20"/>
              </w:rPr>
            </w:pPr>
            <w:r w:rsidRPr="006906E8">
              <w:rPr>
                <w:rFonts w:ascii="Times New Roman" w:hAnsi="Times New Roman"/>
                <w:b/>
                <w:sz w:val="20"/>
                <w:szCs w:val="20"/>
              </w:rPr>
              <w:t>Мероприятие</w:t>
            </w:r>
          </w:p>
        </w:tc>
        <w:tc>
          <w:tcPr>
            <w:tcW w:w="3260" w:type="dxa"/>
          </w:tcPr>
          <w:p w:rsidR="00FA5A88" w:rsidRPr="006906E8" w:rsidRDefault="00FA5A88" w:rsidP="00FA5A88">
            <w:pPr>
              <w:jc w:val="center"/>
              <w:rPr>
                <w:rFonts w:ascii="Times New Roman" w:hAnsi="Times New Roman"/>
                <w:b/>
                <w:sz w:val="20"/>
                <w:szCs w:val="20"/>
              </w:rPr>
            </w:pPr>
            <w:r w:rsidRPr="006906E8">
              <w:rPr>
                <w:rFonts w:ascii="Times New Roman" w:hAnsi="Times New Roman"/>
                <w:b/>
                <w:sz w:val="20"/>
                <w:szCs w:val="20"/>
              </w:rPr>
              <w:t>Возраст</w:t>
            </w:r>
          </w:p>
        </w:tc>
      </w:tr>
      <w:tr w:rsidR="00FA5A88" w:rsidRPr="006906E8" w:rsidTr="00BD6B58">
        <w:trPr>
          <w:trHeight w:val="516"/>
        </w:trPr>
        <w:tc>
          <w:tcPr>
            <w:tcW w:w="1526" w:type="dxa"/>
            <w:vMerge w:val="restart"/>
          </w:tcPr>
          <w:p w:rsidR="00FA5A88" w:rsidRPr="006906E8" w:rsidRDefault="00FA5A88" w:rsidP="00FA5A88">
            <w:pPr>
              <w:jc w:val="center"/>
              <w:rPr>
                <w:rFonts w:ascii="Times New Roman" w:hAnsi="Times New Roman"/>
                <w:sz w:val="20"/>
                <w:szCs w:val="20"/>
              </w:rPr>
            </w:pPr>
            <w:r w:rsidRPr="006906E8">
              <w:rPr>
                <w:rFonts w:ascii="Times New Roman" w:hAnsi="Times New Roman"/>
                <w:sz w:val="20"/>
                <w:szCs w:val="20"/>
              </w:rPr>
              <w:t>Сентябрь</w:t>
            </w:r>
          </w:p>
          <w:p w:rsidR="00FA5A88" w:rsidRPr="006906E8" w:rsidRDefault="008C6761" w:rsidP="008C6761">
            <w:pPr>
              <w:jc w:val="center"/>
              <w:rPr>
                <w:rFonts w:ascii="Times New Roman" w:hAnsi="Times New Roman"/>
                <w:sz w:val="20"/>
                <w:szCs w:val="20"/>
              </w:rPr>
            </w:pPr>
            <w:r w:rsidRPr="006906E8">
              <w:rPr>
                <w:rFonts w:ascii="Times New Roman" w:hAnsi="Times New Roman"/>
                <w:sz w:val="20"/>
                <w:szCs w:val="20"/>
              </w:rPr>
              <w:t>06.09.23</w:t>
            </w:r>
          </w:p>
          <w:p w:rsidR="00FA5A88" w:rsidRPr="006906E8" w:rsidRDefault="008C6761" w:rsidP="008C6761">
            <w:pPr>
              <w:jc w:val="center"/>
              <w:rPr>
                <w:rFonts w:ascii="Times New Roman" w:hAnsi="Times New Roman"/>
                <w:sz w:val="20"/>
                <w:szCs w:val="20"/>
              </w:rPr>
            </w:pPr>
            <w:r w:rsidRPr="006906E8">
              <w:rPr>
                <w:rFonts w:ascii="Times New Roman" w:hAnsi="Times New Roman"/>
                <w:sz w:val="20"/>
                <w:szCs w:val="20"/>
              </w:rPr>
              <w:t>14.09.23</w:t>
            </w:r>
          </w:p>
          <w:p w:rsidR="00FA5A88" w:rsidRPr="006906E8" w:rsidRDefault="008C6761" w:rsidP="008C6761">
            <w:pPr>
              <w:jc w:val="center"/>
              <w:rPr>
                <w:rFonts w:ascii="Times New Roman" w:hAnsi="Times New Roman"/>
                <w:sz w:val="20"/>
                <w:szCs w:val="20"/>
              </w:rPr>
            </w:pPr>
            <w:r w:rsidRPr="006906E8">
              <w:rPr>
                <w:rFonts w:ascii="Times New Roman" w:hAnsi="Times New Roman"/>
                <w:sz w:val="20"/>
                <w:szCs w:val="20"/>
              </w:rPr>
              <w:t>20.09.23</w:t>
            </w:r>
          </w:p>
          <w:p w:rsidR="00FA5A88" w:rsidRPr="006906E8" w:rsidRDefault="008C6761" w:rsidP="00FA5A88">
            <w:pPr>
              <w:jc w:val="center"/>
              <w:rPr>
                <w:rFonts w:ascii="Times New Roman" w:hAnsi="Times New Roman"/>
                <w:sz w:val="20"/>
                <w:szCs w:val="20"/>
              </w:rPr>
            </w:pPr>
            <w:r w:rsidRPr="006906E8">
              <w:rPr>
                <w:rFonts w:ascii="Times New Roman" w:hAnsi="Times New Roman"/>
                <w:sz w:val="20"/>
                <w:szCs w:val="20"/>
              </w:rPr>
              <w:t>28.09.23</w:t>
            </w:r>
          </w:p>
          <w:p w:rsidR="00FA5A88" w:rsidRPr="006906E8" w:rsidRDefault="00FA5A88" w:rsidP="00FA5A88">
            <w:pPr>
              <w:jc w:val="center"/>
              <w:rPr>
                <w:rFonts w:ascii="Times New Roman" w:hAnsi="Times New Roman"/>
                <w:sz w:val="20"/>
                <w:szCs w:val="20"/>
              </w:rPr>
            </w:pPr>
          </w:p>
        </w:tc>
        <w:tc>
          <w:tcPr>
            <w:tcW w:w="10666" w:type="dxa"/>
          </w:tcPr>
          <w:p w:rsidR="00FA5A88" w:rsidRPr="006906E8" w:rsidRDefault="00FA5A88" w:rsidP="00FA5A88">
            <w:pPr>
              <w:rPr>
                <w:rFonts w:ascii="Times New Roman" w:hAnsi="Times New Roman"/>
                <w:b/>
                <w:color w:val="000000"/>
                <w:sz w:val="20"/>
                <w:szCs w:val="20"/>
                <w:shd w:val="clear" w:color="auto" w:fill="FFFFFF"/>
              </w:rPr>
            </w:pPr>
            <w:r w:rsidRPr="006906E8">
              <w:rPr>
                <w:rFonts w:ascii="Times New Roman" w:hAnsi="Times New Roman"/>
                <w:b/>
                <w:color w:val="000000"/>
                <w:sz w:val="20"/>
                <w:szCs w:val="20"/>
                <w:shd w:val="clear" w:color="auto" w:fill="FFFFFF"/>
              </w:rPr>
              <w:t>Фоторепортаж «Воспоминания о лете»</w:t>
            </w:r>
          </w:p>
          <w:p w:rsidR="00FA5A88" w:rsidRPr="006906E8" w:rsidRDefault="00FA5A88" w:rsidP="00FA5A88">
            <w:pPr>
              <w:rPr>
                <w:rFonts w:ascii="Times New Roman" w:hAnsi="Times New Roman"/>
                <w:b/>
                <w:sz w:val="20"/>
                <w:szCs w:val="20"/>
              </w:rPr>
            </w:pPr>
            <w:r w:rsidRPr="006906E8">
              <w:rPr>
                <w:rFonts w:ascii="Times New Roman" w:hAnsi="Times New Roman"/>
                <w:color w:val="000000"/>
                <w:sz w:val="20"/>
                <w:szCs w:val="20"/>
                <w:shd w:val="clear" w:color="auto" w:fill="FFFFFF"/>
              </w:rPr>
              <w:t>Выставка фотографий на летнюю тематику</w:t>
            </w:r>
          </w:p>
        </w:tc>
        <w:tc>
          <w:tcPr>
            <w:tcW w:w="3260" w:type="dxa"/>
          </w:tcPr>
          <w:p w:rsidR="00FA5A88" w:rsidRPr="006906E8" w:rsidRDefault="00FA5A88" w:rsidP="00FA5A88">
            <w:pPr>
              <w:jc w:val="center"/>
              <w:rPr>
                <w:rFonts w:ascii="Times New Roman" w:hAnsi="Times New Roman"/>
                <w:sz w:val="20"/>
                <w:szCs w:val="20"/>
              </w:rPr>
            </w:pPr>
            <w:r w:rsidRPr="006906E8">
              <w:rPr>
                <w:rFonts w:ascii="Times New Roman" w:hAnsi="Times New Roman"/>
                <w:sz w:val="20"/>
                <w:szCs w:val="20"/>
              </w:rPr>
              <w:t>Все возрастные группы</w:t>
            </w:r>
          </w:p>
        </w:tc>
      </w:tr>
      <w:tr w:rsidR="00FA5A88" w:rsidRPr="006906E8" w:rsidTr="00BD6B58">
        <w:tc>
          <w:tcPr>
            <w:tcW w:w="1526" w:type="dxa"/>
            <w:vMerge/>
          </w:tcPr>
          <w:p w:rsidR="00FA5A88" w:rsidRPr="006906E8" w:rsidRDefault="00FA5A88" w:rsidP="00FA5A88">
            <w:pPr>
              <w:jc w:val="center"/>
              <w:rPr>
                <w:rFonts w:ascii="Times New Roman" w:hAnsi="Times New Roman"/>
                <w:sz w:val="20"/>
                <w:szCs w:val="20"/>
              </w:rPr>
            </w:pPr>
          </w:p>
        </w:tc>
        <w:tc>
          <w:tcPr>
            <w:tcW w:w="10666" w:type="dxa"/>
          </w:tcPr>
          <w:p w:rsidR="00FA5A88" w:rsidRPr="006906E8" w:rsidRDefault="00FA5A88" w:rsidP="00FA5A88">
            <w:pPr>
              <w:rPr>
                <w:rFonts w:ascii="Times New Roman" w:hAnsi="Times New Roman"/>
                <w:sz w:val="20"/>
                <w:szCs w:val="20"/>
              </w:rPr>
            </w:pPr>
            <w:r w:rsidRPr="006906E8">
              <w:rPr>
                <w:rFonts w:ascii="Times New Roman" w:hAnsi="Times New Roman"/>
                <w:b/>
                <w:sz w:val="20"/>
                <w:szCs w:val="20"/>
              </w:rPr>
              <w:t>Мастерская добрых дел.«Умелые ручки»</w:t>
            </w:r>
          </w:p>
          <w:p w:rsidR="00FA5A88" w:rsidRPr="006906E8" w:rsidRDefault="00FA5A88" w:rsidP="00FA5A88">
            <w:pPr>
              <w:rPr>
                <w:rFonts w:ascii="Times New Roman" w:hAnsi="Times New Roman"/>
                <w:b/>
                <w:sz w:val="20"/>
                <w:szCs w:val="20"/>
              </w:rPr>
            </w:pPr>
            <w:r w:rsidRPr="006906E8">
              <w:rPr>
                <w:rFonts w:ascii="Times New Roman" w:hAnsi="Times New Roman"/>
                <w:sz w:val="20"/>
                <w:szCs w:val="20"/>
              </w:rPr>
              <w:t>Родители совместно с детьми и педагогами дают «вторую жизнь старым игрушкам» (ремонтируют, мастерят и т.д.)</w:t>
            </w:r>
          </w:p>
        </w:tc>
        <w:tc>
          <w:tcPr>
            <w:tcW w:w="3260" w:type="dxa"/>
          </w:tcPr>
          <w:p w:rsidR="00FA5A88" w:rsidRPr="006906E8" w:rsidRDefault="00FA5A88" w:rsidP="00FA5A88">
            <w:pPr>
              <w:jc w:val="center"/>
              <w:rPr>
                <w:rFonts w:ascii="Times New Roman" w:hAnsi="Times New Roman"/>
                <w:b/>
                <w:color w:val="C00000"/>
                <w:sz w:val="20"/>
                <w:szCs w:val="20"/>
              </w:rPr>
            </w:pPr>
            <w:r w:rsidRPr="006906E8">
              <w:rPr>
                <w:rFonts w:ascii="Times New Roman" w:hAnsi="Times New Roman"/>
                <w:sz w:val="20"/>
                <w:szCs w:val="20"/>
              </w:rPr>
              <w:t>Все возрастные группы(волонтеры)</w:t>
            </w:r>
          </w:p>
        </w:tc>
      </w:tr>
      <w:tr w:rsidR="00FA5A88" w:rsidRPr="006906E8" w:rsidTr="00BD6B58">
        <w:tc>
          <w:tcPr>
            <w:tcW w:w="1526" w:type="dxa"/>
            <w:vMerge/>
          </w:tcPr>
          <w:p w:rsidR="00FA5A88" w:rsidRPr="006906E8" w:rsidRDefault="00FA5A88" w:rsidP="00FA5A88">
            <w:pPr>
              <w:jc w:val="center"/>
              <w:rPr>
                <w:rFonts w:ascii="Times New Roman" w:hAnsi="Times New Roman"/>
                <w:sz w:val="20"/>
                <w:szCs w:val="20"/>
              </w:rPr>
            </w:pPr>
          </w:p>
        </w:tc>
        <w:tc>
          <w:tcPr>
            <w:tcW w:w="10666" w:type="dxa"/>
          </w:tcPr>
          <w:p w:rsidR="00FA5A88" w:rsidRPr="006906E8" w:rsidRDefault="00FA5A88" w:rsidP="00FA5A88">
            <w:pPr>
              <w:rPr>
                <w:rFonts w:ascii="Times New Roman" w:hAnsi="Times New Roman"/>
                <w:b/>
                <w:sz w:val="20"/>
                <w:szCs w:val="20"/>
              </w:rPr>
            </w:pPr>
            <w:r w:rsidRPr="006906E8">
              <w:rPr>
                <w:rFonts w:ascii="Times New Roman" w:hAnsi="Times New Roman"/>
                <w:b/>
                <w:sz w:val="20"/>
                <w:szCs w:val="20"/>
              </w:rPr>
              <w:t>Оформление родительского уголка на тему:</w:t>
            </w:r>
            <w:r w:rsidRPr="006906E8">
              <w:rPr>
                <w:rFonts w:ascii="Times New Roman" w:hAnsi="Times New Roman"/>
                <w:sz w:val="20"/>
                <w:szCs w:val="20"/>
              </w:rPr>
              <w:t xml:space="preserve"> «О здоровье всерьез!  Закаливание – первый шаг на пути к здоровью»</w:t>
            </w:r>
          </w:p>
        </w:tc>
        <w:tc>
          <w:tcPr>
            <w:tcW w:w="3260" w:type="dxa"/>
          </w:tcPr>
          <w:p w:rsidR="00FA5A88" w:rsidRPr="006906E8" w:rsidRDefault="00FA5A88" w:rsidP="00FA5A88">
            <w:pPr>
              <w:jc w:val="center"/>
              <w:rPr>
                <w:rFonts w:ascii="Times New Roman" w:hAnsi="Times New Roman"/>
                <w:sz w:val="20"/>
                <w:szCs w:val="20"/>
              </w:rPr>
            </w:pPr>
            <w:r w:rsidRPr="006906E8">
              <w:rPr>
                <w:rFonts w:ascii="Times New Roman" w:hAnsi="Times New Roman"/>
                <w:sz w:val="20"/>
                <w:szCs w:val="20"/>
              </w:rPr>
              <w:t>Все возрастные группы</w:t>
            </w:r>
          </w:p>
        </w:tc>
      </w:tr>
      <w:tr w:rsidR="00FA5A88" w:rsidRPr="006906E8" w:rsidTr="00BD6B58">
        <w:trPr>
          <w:trHeight w:val="206"/>
        </w:trPr>
        <w:tc>
          <w:tcPr>
            <w:tcW w:w="1526" w:type="dxa"/>
            <w:vMerge/>
          </w:tcPr>
          <w:p w:rsidR="00FA5A88" w:rsidRPr="006906E8" w:rsidRDefault="00FA5A88" w:rsidP="00FA5A88">
            <w:pPr>
              <w:jc w:val="center"/>
              <w:rPr>
                <w:rFonts w:ascii="Times New Roman" w:hAnsi="Times New Roman"/>
                <w:sz w:val="20"/>
                <w:szCs w:val="20"/>
              </w:rPr>
            </w:pPr>
          </w:p>
        </w:tc>
        <w:tc>
          <w:tcPr>
            <w:tcW w:w="10666" w:type="dxa"/>
          </w:tcPr>
          <w:p w:rsidR="00FA5A88" w:rsidRPr="006906E8" w:rsidRDefault="00FA5A88" w:rsidP="00FA5A88">
            <w:pPr>
              <w:rPr>
                <w:rFonts w:ascii="Times New Roman" w:hAnsi="Times New Roman"/>
                <w:b/>
                <w:sz w:val="20"/>
                <w:szCs w:val="20"/>
              </w:rPr>
            </w:pPr>
            <w:r w:rsidRPr="006906E8">
              <w:rPr>
                <w:rFonts w:ascii="Times New Roman" w:hAnsi="Times New Roman"/>
                <w:b/>
                <w:sz w:val="20"/>
                <w:szCs w:val="20"/>
              </w:rPr>
              <w:t>Родительское собрание «На пороге нового учебного года»</w:t>
            </w:r>
          </w:p>
        </w:tc>
        <w:tc>
          <w:tcPr>
            <w:tcW w:w="3260" w:type="dxa"/>
          </w:tcPr>
          <w:p w:rsidR="00FA5A88" w:rsidRPr="006906E8" w:rsidRDefault="00FA5A88" w:rsidP="00FA5A88">
            <w:pPr>
              <w:jc w:val="center"/>
              <w:rPr>
                <w:rFonts w:ascii="Times New Roman" w:hAnsi="Times New Roman"/>
                <w:sz w:val="20"/>
                <w:szCs w:val="20"/>
              </w:rPr>
            </w:pPr>
            <w:r w:rsidRPr="006906E8">
              <w:rPr>
                <w:rFonts w:ascii="Times New Roman" w:hAnsi="Times New Roman"/>
                <w:sz w:val="20"/>
                <w:szCs w:val="20"/>
              </w:rPr>
              <w:t>Все возрастные группы</w:t>
            </w:r>
          </w:p>
        </w:tc>
      </w:tr>
      <w:tr w:rsidR="00FA5A88" w:rsidRPr="006906E8" w:rsidTr="00BD6B58">
        <w:tc>
          <w:tcPr>
            <w:tcW w:w="1526" w:type="dxa"/>
          </w:tcPr>
          <w:p w:rsidR="00FA5A88" w:rsidRPr="006906E8" w:rsidRDefault="00FA5A88" w:rsidP="00FA5A88">
            <w:pPr>
              <w:jc w:val="center"/>
              <w:rPr>
                <w:rFonts w:ascii="Times New Roman" w:hAnsi="Times New Roman"/>
                <w:sz w:val="20"/>
                <w:szCs w:val="20"/>
              </w:rPr>
            </w:pPr>
            <w:r w:rsidRPr="006906E8">
              <w:rPr>
                <w:rFonts w:ascii="Times New Roman" w:hAnsi="Times New Roman"/>
                <w:sz w:val="20"/>
                <w:szCs w:val="20"/>
              </w:rPr>
              <w:t>Октябрь</w:t>
            </w:r>
          </w:p>
          <w:p w:rsidR="00FA5A88" w:rsidRPr="006906E8" w:rsidRDefault="008C6761" w:rsidP="00FA5A88">
            <w:pPr>
              <w:jc w:val="center"/>
              <w:rPr>
                <w:rFonts w:ascii="Times New Roman" w:hAnsi="Times New Roman"/>
                <w:sz w:val="20"/>
                <w:szCs w:val="20"/>
              </w:rPr>
            </w:pPr>
            <w:r w:rsidRPr="006906E8">
              <w:rPr>
                <w:rFonts w:ascii="Times New Roman" w:hAnsi="Times New Roman"/>
                <w:sz w:val="20"/>
                <w:szCs w:val="20"/>
              </w:rPr>
              <w:t>11.10.23</w:t>
            </w:r>
          </w:p>
        </w:tc>
        <w:tc>
          <w:tcPr>
            <w:tcW w:w="10666" w:type="dxa"/>
          </w:tcPr>
          <w:p w:rsidR="00FA5A88" w:rsidRPr="006906E8" w:rsidRDefault="00FA5A88" w:rsidP="00FA5A88">
            <w:pPr>
              <w:rPr>
                <w:rFonts w:ascii="Times New Roman" w:hAnsi="Times New Roman"/>
                <w:b/>
                <w:sz w:val="20"/>
                <w:szCs w:val="20"/>
              </w:rPr>
            </w:pPr>
            <w:r w:rsidRPr="006906E8">
              <w:rPr>
                <w:rFonts w:ascii="Times New Roman" w:hAnsi="Times New Roman"/>
                <w:b/>
                <w:sz w:val="20"/>
                <w:szCs w:val="20"/>
              </w:rPr>
              <w:t xml:space="preserve">Выставка детских работ «Художница – Осень!» </w:t>
            </w:r>
          </w:p>
          <w:p w:rsidR="00FA5A88" w:rsidRPr="006906E8" w:rsidRDefault="00FA5A88" w:rsidP="00FA5A88">
            <w:pPr>
              <w:rPr>
                <w:rFonts w:ascii="Times New Roman" w:hAnsi="Times New Roman"/>
                <w:sz w:val="20"/>
                <w:szCs w:val="20"/>
              </w:rPr>
            </w:pPr>
            <w:r w:rsidRPr="006906E8">
              <w:rPr>
                <w:rFonts w:ascii="Times New Roman" w:hAnsi="Times New Roman"/>
                <w:sz w:val="20"/>
                <w:szCs w:val="20"/>
              </w:rPr>
              <w:t xml:space="preserve">Привлечение внимания родителей к детскому творчеству. </w:t>
            </w:r>
          </w:p>
          <w:p w:rsidR="00FA5A88" w:rsidRPr="006906E8" w:rsidRDefault="00FA5A88" w:rsidP="00FA5A88">
            <w:pPr>
              <w:rPr>
                <w:rFonts w:ascii="Times New Roman" w:hAnsi="Times New Roman"/>
                <w:b/>
                <w:color w:val="FF0000"/>
                <w:sz w:val="20"/>
                <w:szCs w:val="20"/>
              </w:rPr>
            </w:pPr>
            <w:r w:rsidRPr="006906E8">
              <w:rPr>
                <w:rFonts w:ascii="Times New Roman" w:hAnsi="Times New Roman"/>
                <w:sz w:val="20"/>
                <w:szCs w:val="20"/>
              </w:rPr>
              <w:t>Формирование уважительного отношения к детским работам.</w:t>
            </w:r>
          </w:p>
        </w:tc>
        <w:tc>
          <w:tcPr>
            <w:tcW w:w="3260" w:type="dxa"/>
          </w:tcPr>
          <w:p w:rsidR="00FA5A88" w:rsidRPr="006906E8" w:rsidRDefault="00FA5A88" w:rsidP="00FA5A88">
            <w:pPr>
              <w:jc w:val="center"/>
              <w:rPr>
                <w:rFonts w:ascii="Times New Roman" w:hAnsi="Times New Roman"/>
                <w:b/>
                <w:sz w:val="20"/>
                <w:szCs w:val="20"/>
              </w:rPr>
            </w:pPr>
            <w:r w:rsidRPr="006906E8">
              <w:rPr>
                <w:rFonts w:ascii="Times New Roman" w:hAnsi="Times New Roman"/>
                <w:sz w:val="20"/>
                <w:szCs w:val="20"/>
              </w:rPr>
              <w:t>Все возрастные группы</w:t>
            </w:r>
          </w:p>
        </w:tc>
      </w:tr>
      <w:tr w:rsidR="00FA5A88" w:rsidRPr="006906E8" w:rsidTr="00BD6B58">
        <w:tc>
          <w:tcPr>
            <w:tcW w:w="1526" w:type="dxa"/>
            <w:vMerge w:val="restart"/>
          </w:tcPr>
          <w:p w:rsidR="00FA5A88" w:rsidRPr="006906E8" w:rsidRDefault="00FA5A88" w:rsidP="00FA5A88">
            <w:pPr>
              <w:jc w:val="center"/>
              <w:rPr>
                <w:rFonts w:ascii="Times New Roman" w:hAnsi="Times New Roman"/>
                <w:sz w:val="20"/>
                <w:szCs w:val="20"/>
              </w:rPr>
            </w:pPr>
            <w:r w:rsidRPr="006906E8">
              <w:rPr>
                <w:rFonts w:ascii="Times New Roman" w:hAnsi="Times New Roman"/>
                <w:sz w:val="20"/>
                <w:szCs w:val="20"/>
              </w:rPr>
              <w:t>Ноябрь</w:t>
            </w:r>
          </w:p>
          <w:p w:rsidR="00FA5A88" w:rsidRPr="006906E8" w:rsidRDefault="008C6761" w:rsidP="00FA5A88">
            <w:pPr>
              <w:jc w:val="center"/>
              <w:rPr>
                <w:rFonts w:ascii="Times New Roman" w:hAnsi="Times New Roman"/>
                <w:sz w:val="20"/>
                <w:szCs w:val="20"/>
              </w:rPr>
            </w:pPr>
            <w:r w:rsidRPr="006906E8">
              <w:rPr>
                <w:rFonts w:ascii="Times New Roman" w:hAnsi="Times New Roman"/>
                <w:sz w:val="20"/>
                <w:szCs w:val="20"/>
              </w:rPr>
              <w:t>09.11.23</w:t>
            </w:r>
          </w:p>
          <w:p w:rsidR="00FA5A88" w:rsidRPr="006906E8" w:rsidRDefault="00FA5A88" w:rsidP="00FA5A88">
            <w:pPr>
              <w:jc w:val="center"/>
              <w:rPr>
                <w:rFonts w:ascii="Times New Roman" w:hAnsi="Times New Roman"/>
                <w:sz w:val="20"/>
                <w:szCs w:val="20"/>
              </w:rPr>
            </w:pPr>
          </w:p>
          <w:p w:rsidR="00FA5A88" w:rsidRPr="006906E8" w:rsidRDefault="00FA5A88" w:rsidP="00FA5A88">
            <w:pPr>
              <w:jc w:val="center"/>
              <w:rPr>
                <w:rFonts w:ascii="Times New Roman" w:hAnsi="Times New Roman"/>
                <w:sz w:val="20"/>
                <w:szCs w:val="20"/>
              </w:rPr>
            </w:pPr>
          </w:p>
          <w:p w:rsidR="00FA5A88" w:rsidRPr="006906E8" w:rsidRDefault="00FA5A88" w:rsidP="00FA5A88">
            <w:pPr>
              <w:jc w:val="center"/>
              <w:rPr>
                <w:rFonts w:ascii="Times New Roman" w:hAnsi="Times New Roman"/>
                <w:sz w:val="20"/>
                <w:szCs w:val="20"/>
              </w:rPr>
            </w:pPr>
          </w:p>
          <w:p w:rsidR="00FA5A88" w:rsidRPr="006906E8" w:rsidRDefault="008C6761" w:rsidP="00FA5A88">
            <w:pPr>
              <w:jc w:val="center"/>
              <w:rPr>
                <w:rFonts w:ascii="Times New Roman" w:hAnsi="Times New Roman"/>
                <w:sz w:val="20"/>
                <w:szCs w:val="20"/>
              </w:rPr>
            </w:pPr>
            <w:r w:rsidRPr="006906E8">
              <w:rPr>
                <w:rFonts w:ascii="Times New Roman" w:hAnsi="Times New Roman"/>
                <w:sz w:val="20"/>
                <w:szCs w:val="20"/>
              </w:rPr>
              <w:t>14.11.23</w:t>
            </w:r>
          </w:p>
          <w:p w:rsidR="00FA5A88" w:rsidRPr="006906E8" w:rsidRDefault="00FA5A88" w:rsidP="00FA5A88">
            <w:pPr>
              <w:jc w:val="center"/>
              <w:rPr>
                <w:rFonts w:ascii="Times New Roman" w:hAnsi="Times New Roman"/>
                <w:sz w:val="20"/>
                <w:szCs w:val="20"/>
              </w:rPr>
            </w:pPr>
          </w:p>
          <w:p w:rsidR="00FA5A88" w:rsidRPr="006906E8" w:rsidRDefault="00FA5A88" w:rsidP="00FA5A88">
            <w:pPr>
              <w:jc w:val="center"/>
              <w:rPr>
                <w:rFonts w:ascii="Times New Roman" w:hAnsi="Times New Roman"/>
                <w:sz w:val="20"/>
                <w:szCs w:val="20"/>
              </w:rPr>
            </w:pPr>
          </w:p>
          <w:p w:rsidR="00FA5A88" w:rsidRPr="006906E8" w:rsidRDefault="008C6761" w:rsidP="00FA5A88">
            <w:pPr>
              <w:jc w:val="center"/>
              <w:rPr>
                <w:rFonts w:ascii="Times New Roman" w:hAnsi="Times New Roman"/>
                <w:sz w:val="20"/>
                <w:szCs w:val="20"/>
              </w:rPr>
            </w:pPr>
            <w:r w:rsidRPr="006906E8">
              <w:rPr>
                <w:rFonts w:ascii="Times New Roman" w:hAnsi="Times New Roman"/>
                <w:sz w:val="20"/>
                <w:szCs w:val="20"/>
              </w:rPr>
              <w:t>24.11.23</w:t>
            </w:r>
          </w:p>
          <w:p w:rsidR="00FA5A88" w:rsidRPr="006906E8" w:rsidRDefault="00FA5A88" w:rsidP="00FA5A88">
            <w:pPr>
              <w:jc w:val="center"/>
              <w:rPr>
                <w:rFonts w:ascii="Times New Roman" w:hAnsi="Times New Roman"/>
                <w:sz w:val="20"/>
                <w:szCs w:val="20"/>
              </w:rPr>
            </w:pPr>
          </w:p>
          <w:p w:rsidR="00FA5A88" w:rsidRPr="006906E8" w:rsidRDefault="00FA5A88" w:rsidP="00FA5A88">
            <w:pPr>
              <w:jc w:val="center"/>
              <w:rPr>
                <w:rFonts w:ascii="Times New Roman" w:hAnsi="Times New Roman"/>
                <w:sz w:val="20"/>
                <w:szCs w:val="20"/>
              </w:rPr>
            </w:pPr>
          </w:p>
          <w:p w:rsidR="00FA5A88" w:rsidRPr="006906E8" w:rsidRDefault="008C6761" w:rsidP="00FA5A88">
            <w:pPr>
              <w:jc w:val="center"/>
              <w:rPr>
                <w:rFonts w:ascii="Times New Roman" w:hAnsi="Times New Roman"/>
                <w:sz w:val="20"/>
                <w:szCs w:val="20"/>
              </w:rPr>
            </w:pPr>
            <w:r w:rsidRPr="006906E8">
              <w:rPr>
                <w:rFonts w:ascii="Times New Roman" w:hAnsi="Times New Roman"/>
                <w:sz w:val="20"/>
                <w:szCs w:val="20"/>
              </w:rPr>
              <w:t>30.11.23</w:t>
            </w:r>
          </w:p>
        </w:tc>
        <w:tc>
          <w:tcPr>
            <w:tcW w:w="10666" w:type="dxa"/>
          </w:tcPr>
          <w:p w:rsidR="00FA5A88" w:rsidRPr="006906E8" w:rsidRDefault="00FA5A88" w:rsidP="00FA5A88">
            <w:pPr>
              <w:rPr>
                <w:rFonts w:ascii="Times New Roman" w:hAnsi="Times New Roman"/>
                <w:b/>
                <w:sz w:val="20"/>
                <w:szCs w:val="20"/>
              </w:rPr>
            </w:pPr>
            <w:r w:rsidRPr="006906E8">
              <w:rPr>
                <w:rFonts w:ascii="Times New Roman" w:hAnsi="Times New Roman"/>
                <w:b/>
                <w:sz w:val="20"/>
                <w:szCs w:val="20"/>
              </w:rPr>
              <w:t xml:space="preserve">Портфолио семейного успеха «Портфолио дошкольника» </w:t>
            </w:r>
          </w:p>
          <w:p w:rsidR="00FA5A88" w:rsidRPr="006906E8" w:rsidRDefault="00FA5A88" w:rsidP="00FA5A88">
            <w:pPr>
              <w:rPr>
                <w:rFonts w:ascii="Times New Roman" w:hAnsi="Times New Roman"/>
                <w:sz w:val="20"/>
                <w:szCs w:val="20"/>
              </w:rPr>
            </w:pPr>
            <w:r w:rsidRPr="006906E8">
              <w:rPr>
                <w:rFonts w:ascii="Times New Roman" w:hAnsi="Times New Roman"/>
                <w:sz w:val="20"/>
                <w:szCs w:val="20"/>
              </w:rPr>
              <w:t xml:space="preserve">Познакомить родителей со значением портфолио. </w:t>
            </w:r>
          </w:p>
          <w:p w:rsidR="00FA5A88" w:rsidRPr="006906E8" w:rsidRDefault="00FA5A88" w:rsidP="00FA5A88">
            <w:pPr>
              <w:rPr>
                <w:rFonts w:ascii="Times New Roman" w:hAnsi="Times New Roman"/>
                <w:b/>
                <w:sz w:val="20"/>
                <w:szCs w:val="20"/>
              </w:rPr>
            </w:pPr>
            <w:r w:rsidRPr="006906E8">
              <w:rPr>
                <w:rFonts w:ascii="Times New Roman" w:hAnsi="Times New Roman"/>
                <w:sz w:val="20"/>
                <w:szCs w:val="20"/>
              </w:rPr>
              <w:t>Привлечение родителей к активному участию в жизни своего ребенка. Побуждать родителей видеть успехи и достижения своего ребенка</w:t>
            </w:r>
          </w:p>
        </w:tc>
        <w:tc>
          <w:tcPr>
            <w:tcW w:w="3260" w:type="dxa"/>
          </w:tcPr>
          <w:p w:rsidR="00FA5A88" w:rsidRPr="006906E8" w:rsidRDefault="00FA5A88" w:rsidP="00FA5A88">
            <w:pPr>
              <w:jc w:val="center"/>
              <w:rPr>
                <w:rFonts w:ascii="Times New Roman" w:hAnsi="Times New Roman"/>
                <w:b/>
                <w:sz w:val="20"/>
                <w:szCs w:val="20"/>
              </w:rPr>
            </w:pPr>
            <w:r w:rsidRPr="006906E8">
              <w:rPr>
                <w:rFonts w:ascii="Times New Roman" w:hAnsi="Times New Roman"/>
                <w:sz w:val="20"/>
                <w:szCs w:val="20"/>
              </w:rPr>
              <w:t>Все возрастные группы</w:t>
            </w:r>
          </w:p>
        </w:tc>
      </w:tr>
      <w:tr w:rsidR="00FA5A88" w:rsidRPr="006906E8" w:rsidTr="00BD6B58">
        <w:tc>
          <w:tcPr>
            <w:tcW w:w="1526" w:type="dxa"/>
            <w:vMerge/>
          </w:tcPr>
          <w:p w:rsidR="00FA5A88" w:rsidRPr="006906E8" w:rsidRDefault="00FA5A88" w:rsidP="00FA5A88">
            <w:pPr>
              <w:jc w:val="center"/>
              <w:rPr>
                <w:rFonts w:ascii="Times New Roman" w:hAnsi="Times New Roman"/>
                <w:sz w:val="20"/>
                <w:szCs w:val="20"/>
              </w:rPr>
            </w:pPr>
          </w:p>
        </w:tc>
        <w:tc>
          <w:tcPr>
            <w:tcW w:w="10666" w:type="dxa"/>
          </w:tcPr>
          <w:p w:rsidR="00FA5A88" w:rsidRPr="006906E8" w:rsidRDefault="00FA5A88" w:rsidP="00FA5A88">
            <w:pPr>
              <w:rPr>
                <w:rFonts w:ascii="Times New Roman" w:hAnsi="Times New Roman"/>
                <w:b/>
                <w:sz w:val="20"/>
                <w:szCs w:val="20"/>
              </w:rPr>
            </w:pPr>
            <w:r w:rsidRPr="006906E8">
              <w:rPr>
                <w:rFonts w:ascii="Times New Roman" w:hAnsi="Times New Roman"/>
                <w:b/>
                <w:sz w:val="20"/>
                <w:szCs w:val="20"/>
              </w:rPr>
              <w:t xml:space="preserve">День открытых дверей </w:t>
            </w:r>
          </w:p>
          <w:p w:rsidR="00FA5A88" w:rsidRPr="006906E8" w:rsidRDefault="00FA5A88" w:rsidP="00FA5A88">
            <w:pPr>
              <w:rPr>
                <w:rFonts w:ascii="Times New Roman" w:hAnsi="Times New Roman"/>
                <w:sz w:val="20"/>
                <w:szCs w:val="20"/>
              </w:rPr>
            </w:pPr>
            <w:r w:rsidRPr="006906E8">
              <w:rPr>
                <w:rFonts w:ascii="Times New Roman" w:hAnsi="Times New Roman"/>
                <w:sz w:val="20"/>
                <w:szCs w:val="20"/>
              </w:rPr>
              <w:t xml:space="preserve">Формирование положительного имиджа детского сада в сознании родителей. </w:t>
            </w:r>
          </w:p>
          <w:p w:rsidR="00FA5A88" w:rsidRPr="006906E8" w:rsidRDefault="00FA5A88" w:rsidP="00FA5A88">
            <w:pPr>
              <w:rPr>
                <w:rFonts w:ascii="Times New Roman" w:hAnsi="Times New Roman"/>
                <w:sz w:val="20"/>
                <w:szCs w:val="20"/>
              </w:rPr>
            </w:pPr>
            <w:r w:rsidRPr="006906E8">
              <w:rPr>
                <w:rFonts w:ascii="Times New Roman" w:hAnsi="Times New Roman"/>
                <w:sz w:val="20"/>
                <w:szCs w:val="20"/>
              </w:rPr>
              <w:t xml:space="preserve">Демонстрация всех видов воспитательно-образовательной работы коллектива ДОУ с детьми. </w:t>
            </w:r>
          </w:p>
          <w:p w:rsidR="00FA5A88" w:rsidRPr="006906E8" w:rsidRDefault="00FA5A88" w:rsidP="00FA5A88">
            <w:pPr>
              <w:rPr>
                <w:rFonts w:ascii="Times New Roman" w:hAnsi="Times New Roman"/>
                <w:b/>
                <w:sz w:val="20"/>
                <w:szCs w:val="20"/>
              </w:rPr>
            </w:pPr>
            <w:r w:rsidRPr="006906E8">
              <w:rPr>
                <w:rFonts w:ascii="Times New Roman" w:hAnsi="Times New Roman"/>
                <w:sz w:val="20"/>
                <w:szCs w:val="20"/>
              </w:rPr>
              <w:t>Установление партнерских отношений с семьями воспитанников.</w:t>
            </w:r>
          </w:p>
        </w:tc>
        <w:tc>
          <w:tcPr>
            <w:tcW w:w="3260" w:type="dxa"/>
          </w:tcPr>
          <w:p w:rsidR="00FA5A88" w:rsidRPr="006906E8" w:rsidRDefault="00FA5A88" w:rsidP="00FA5A88">
            <w:pPr>
              <w:jc w:val="center"/>
              <w:rPr>
                <w:rFonts w:ascii="Times New Roman" w:hAnsi="Times New Roman"/>
                <w:b/>
                <w:sz w:val="20"/>
                <w:szCs w:val="20"/>
              </w:rPr>
            </w:pPr>
            <w:r w:rsidRPr="006906E8">
              <w:rPr>
                <w:rFonts w:ascii="Times New Roman" w:hAnsi="Times New Roman"/>
                <w:sz w:val="20"/>
                <w:szCs w:val="20"/>
              </w:rPr>
              <w:t>Все возрастные группы</w:t>
            </w:r>
          </w:p>
        </w:tc>
      </w:tr>
      <w:tr w:rsidR="00FA5A88" w:rsidRPr="006906E8" w:rsidTr="00BD6B58">
        <w:tc>
          <w:tcPr>
            <w:tcW w:w="1526" w:type="dxa"/>
            <w:vMerge/>
          </w:tcPr>
          <w:p w:rsidR="00FA5A88" w:rsidRPr="006906E8" w:rsidRDefault="00FA5A88" w:rsidP="00FA5A88">
            <w:pPr>
              <w:jc w:val="center"/>
              <w:rPr>
                <w:rFonts w:ascii="Times New Roman" w:hAnsi="Times New Roman"/>
                <w:sz w:val="20"/>
                <w:szCs w:val="20"/>
              </w:rPr>
            </w:pPr>
          </w:p>
        </w:tc>
        <w:tc>
          <w:tcPr>
            <w:tcW w:w="10666" w:type="dxa"/>
          </w:tcPr>
          <w:p w:rsidR="00FA5A88" w:rsidRPr="006906E8" w:rsidRDefault="00FA5A88" w:rsidP="00FA5A88">
            <w:pPr>
              <w:rPr>
                <w:rFonts w:ascii="Times New Roman" w:hAnsi="Times New Roman"/>
                <w:b/>
                <w:color w:val="000000"/>
                <w:sz w:val="20"/>
                <w:szCs w:val="20"/>
                <w:shd w:val="clear" w:color="auto" w:fill="FFFFFF"/>
              </w:rPr>
            </w:pPr>
            <w:r w:rsidRPr="006906E8">
              <w:rPr>
                <w:rFonts w:ascii="Times New Roman" w:hAnsi="Times New Roman"/>
                <w:b/>
                <w:color w:val="000000"/>
                <w:sz w:val="20"/>
                <w:szCs w:val="20"/>
                <w:shd w:val="clear" w:color="auto" w:fill="FFFFFF"/>
              </w:rPr>
              <w:t>День матери</w:t>
            </w:r>
          </w:p>
          <w:p w:rsidR="00FA5A88" w:rsidRPr="006906E8" w:rsidRDefault="00FA5A88" w:rsidP="00FA5A88">
            <w:pPr>
              <w:rPr>
                <w:rFonts w:ascii="Times New Roman" w:hAnsi="Times New Roman"/>
                <w:b/>
                <w:sz w:val="20"/>
                <w:szCs w:val="20"/>
              </w:rPr>
            </w:pPr>
            <w:r w:rsidRPr="006906E8">
              <w:rPr>
                <w:rFonts w:ascii="Times New Roman" w:hAnsi="Times New Roman"/>
                <w:color w:val="000000"/>
                <w:sz w:val="20"/>
                <w:szCs w:val="20"/>
                <w:shd w:val="clear" w:color="auto" w:fill="FFFFFF"/>
              </w:rPr>
              <w:t>Выставка творческих работ «Все умеют наши мамы» (поделки руками мам ко Дню Матери)</w:t>
            </w:r>
          </w:p>
        </w:tc>
        <w:tc>
          <w:tcPr>
            <w:tcW w:w="3260" w:type="dxa"/>
          </w:tcPr>
          <w:p w:rsidR="00FA5A88" w:rsidRPr="006906E8" w:rsidRDefault="00FA5A88" w:rsidP="00FA5A88">
            <w:pPr>
              <w:jc w:val="center"/>
              <w:rPr>
                <w:rFonts w:ascii="Times New Roman" w:hAnsi="Times New Roman"/>
                <w:b/>
                <w:sz w:val="20"/>
                <w:szCs w:val="20"/>
              </w:rPr>
            </w:pPr>
            <w:r w:rsidRPr="006906E8">
              <w:rPr>
                <w:rFonts w:ascii="Times New Roman" w:hAnsi="Times New Roman"/>
                <w:sz w:val="20"/>
                <w:szCs w:val="20"/>
              </w:rPr>
              <w:t>Все возрастные группы</w:t>
            </w:r>
          </w:p>
        </w:tc>
      </w:tr>
      <w:tr w:rsidR="00FA5A88" w:rsidRPr="006906E8" w:rsidTr="00BD6B58">
        <w:tc>
          <w:tcPr>
            <w:tcW w:w="1526" w:type="dxa"/>
            <w:vMerge/>
          </w:tcPr>
          <w:p w:rsidR="00FA5A88" w:rsidRPr="006906E8" w:rsidRDefault="00FA5A88" w:rsidP="00FA5A88">
            <w:pPr>
              <w:jc w:val="center"/>
              <w:rPr>
                <w:rFonts w:ascii="Times New Roman" w:hAnsi="Times New Roman"/>
                <w:sz w:val="20"/>
                <w:szCs w:val="20"/>
              </w:rPr>
            </w:pPr>
          </w:p>
        </w:tc>
        <w:tc>
          <w:tcPr>
            <w:tcW w:w="10666" w:type="dxa"/>
          </w:tcPr>
          <w:p w:rsidR="00FA5A88" w:rsidRPr="006906E8" w:rsidRDefault="00FA5A88" w:rsidP="00FA5A88">
            <w:pPr>
              <w:rPr>
                <w:rFonts w:ascii="Times New Roman" w:hAnsi="Times New Roman"/>
                <w:sz w:val="20"/>
                <w:szCs w:val="20"/>
              </w:rPr>
            </w:pPr>
            <w:r w:rsidRPr="006906E8">
              <w:rPr>
                <w:rFonts w:ascii="Times New Roman" w:hAnsi="Times New Roman"/>
                <w:b/>
                <w:sz w:val="20"/>
                <w:szCs w:val="20"/>
              </w:rPr>
              <w:t>Консультация для родителей (папки передвижки)</w:t>
            </w:r>
          </w:p>
          <w:p w:rsidR="00FA5A88" w:rsidRPr="006906E8" w:rsidRDefault="00FA5A88" w:rsidP="00FA5A88">
            <w:pPr>
              <w:rPr>
                <w:rFonts w:ascii="Times New Roman" w:hAnsi="Times New Roman"/>
                <w:sz w:val="20"/>
                <w:szCs w:val="20"/>
              </w:rPr>
            </w:pPr>
            <w:r w:rsidRPr="006906E8">
              <w:rPr>
                <w:rFonts w:ascii="Times New Roman" w:hAnsi="Times New Roman"/>
                <w:sz w:val="20"/>
                <w:szCs w:val="20"/>
              </w:rPr>
              <w:t xml:space="preserve"> «Профилактика дорожного травматизма» </w:t>
            </w:r>
          </w:p>
          <w:p w:rsidR="00FA5A88" w:rsidRPr="006906E8" w:rsidRDefault="00FA5A88" w:rsidP="00FA5A88">
            <w:pPr>
              <w:rPr>
                <w:rFonts w:ascii="Times New Roman" w:hAnsi="Times New Roman"/>
                <w:b/>
                <w:color w:val="000000"/>
                <w:sz w:val="20"/>
                <w:szCs w:val="20"/>
                <w:shd w:val="clear" w:color="auto" w:fill="FFFFFF"/>
              </w:rPr>
            </w:pPr>
            <w:r w:rsidRPr="006906E8">
              <w:rPr>
                <w:rFonts w:ascii="Times New Roman" w:hAnsi="Times New Roman"/>
                <w:sz w:val="20"/>
                <w:szCs w:val="20"/>
              </w:rPr>
              <w:t xml:space="preserve"> «Телевидение и дошкольник, или что смотрит ваш малыш»</w:t>
            </w:r>
          </w:p>
        </w:tc>
        <w:tc>
          <w:tcPr>
            <w:tcW w:w="3260" w:type="dxa"/>
          </w:tcPr>
          <w:p w:rsidR="00FA5A88" w:rsidRPr="006906E8" w:rsidRDefault="00FA5A88" w:rsidP="00FA5A88">
            <w:pPr>
              <w:jc w:val="center"/>
              <w:rPr>
                <w:rFonts w:ascii="Times New Roman" w:hAnsi="Times New Roman"/>
                <w:sz w:val="20"/>
                <w:szCs w:val="20"/>
              </w:rPr>
            </w:pPr>
            <w:r w:rsidRPr="006906E8">
              <w:rPr>
                <w:rFonts w:ascii="Times New Roman" w:hAnsi="Times New Roman"/>
                <w:sz w:val="20"/>
                <w:szCs w:val="20"/>
              </w:rPr>
              <w:t>Все возрастные группы</w:t>
            </w:r>
          </w:p>
        </w:tc>
      </w:tr>
      <w:tr w:rsidR="00FA5A88" w:rsidRPr="006906E8" w:rsidTr="00BD6B58">
        <w:tc>
          <w:tcPr>
            <w:tcW w:w="1526" w:type="dxa"/>
            <w:vMerge w:val="restart"/>
          </w:tcPr>
          <w:p w:rsidR="00FA5A88" w:rsidRPr="006906E8" w:rsidRDefault="00FA5A88" w:rsidP="00FA5A88">
            <w:pPr>
              <w:jc w:val="center"/>
              <w:rPr>
                <w:rFonts w:ascii="Times New Roman" w:hAnsi="Times New Roman"/>
                <w:sz w:val="20"/>
                <w:szCs w:val="20"/>
              </w:rPr>
            </w:pPr>
            <w:r w:rsidRPr="006906E8">
              <w:rPr>
                <w:rFonts w:ascii="Times New Roman" w:hAnsi="Times New Roman"/>
                <w:sz w:val="20"/>
                <w:szCs w:val="20"/>
              </w:rPr>
              <w:t>Декабрь</w:t>
            </w:r>
          </w:p>
          <w:p w:rsidR="00FA5A88" w:rsidRPr="006906E8" w:rsidRDefault="008C6761" w:rsidP="00FA5A88">
            <w:pPr>
              <w:jc w:val="center"/>
              <w:rPr>
                <w:rFonts w:ascii="Times New Roman" w:hAnsi="Times New Roman"/>
                <w:sz w:val="20"/>
                <w:szCs w:val="20"/>
              </w:rPr>
            </w:pPr>
            <w:r w:rsidRPr="006906E8">
              <w:rPr>
                <w:rFonts w:ascii="Times New Roman" w:hAnsi="Times New Roman"/>
                <w:sz w:val="20"/>
                <w:szCs w:val="20"/>
              </w:rPr>
              <w:t>05.12.23</w:t>
            </w:r>
          </w:p>
          <w:p w:rsidR="00FA5A88" w:rsidRPr="006906E8" w:rsidRDefault="00FA5A88" w:rsidP="00FA5A88">
            <w:pPr>
              <w:jc w:val="center"/>
              <w:rPr>
                <w:rFonts w:ascii="Times New Roman" w:hAnsi="Times New Roman"/>
                <w:sz w:val="20"/>
                <w:szCs w:val="20"/>
              </w:rPr>
            </w:pPr>
          </w:p>
          <w:p w:rsidR="00FA5A88" w:rsidRPr="006906E8" w:rsidRDefault="008C6761" w:rsidP="00FA5A88">
            <w:pPr>
              <w:jc w:val="center"/>
              <w:rPr>
                <w:rFonts w:ascii="Times New Roman" w:hAnsi="Times New Roman"/>
                <w:sz w:val="20"/>
                <w:szCs w:val="20"/>
              </w:rPr>
            </w:pPr>
            <w:r w:rsidRPr="006906E8">
              <w:rPr>
                <w:rFonts w:ascii="Times New Roman" w:hAnsi="Times New Roman"/>
                <w:sz w:val="20"/>
                <w:szCs w:val="20"/>
              </w:rPr>
              <w:t>08.12.23</w:t>
            </w:r>
          </w:p>
          <w:p w:rsidR="00FA5A88" w:rsidRPr="006906E8" w:rsidRDefault="00FA5A88" w:rsidP="00FA5A88">
            <w:pPr>
              <w:jc w:val="center"/>
              <w:rPr>
                <w:rFonts w:ascii="Times New Roman" w:hAnsi="Times New Roman"/>
                <w:sz w:val="20"/>
                <w:szCs w:val="20"/>
              </w:rPr>
            </w:pPr>
          </w:p>
          <w:p w:rsidR="00FA5A88" w:rsidRPr="006906E8" w:rsidRDefault="008C6761" w:rsidP="00FA5A88">
            <w:pPr>
              <w:jc w:val="center"/>
              <w:rPr>
                <w:rFonts w:ascii="Times New Roman" w:hAnsi="Times New Roman"/>
                <w:sz w:val="20"/>
                <w:szCs w:val="20"/>
              </w:rPr>
            </w:pPr>
            <w:r w:rsidRPr="006906E8">
              <w:rPr>
                <w:rFonts w:ascii="Times New Roman" w:hAnsi="Times New Roman"/>
                <w:sz w:val="20"/>
                <w:szCs w:val="20"/>
              </w:rPr>
              <w:t>14.12.23</w:t>
            </w:r>
          </w:p>
          <w:p w:rsidR="00FA5A88" w:rsidRPr="006906E8" w:rsidRDefault="00FA5A88" w:rsidP="00FA5A88">
            <w:pPr>
              <w:jc w:val="center"/>
              <w:rPr>
                <w:rFonts w:ascii="Times New Roman" w:hAnsi="Times New Roman"/>
                <w:sz w:val="20"/>
                <w:szCs w:val="20"/>
              </w:rPr>
            </w:pPr>
          </w:p>
          <w:p w:rsidR="00FA5A88" w:rsidRPr="006906E8" w:rsidRDefault="008C6761" w:rsidP="00FA5A88">
            <w:pPr>
              <w:jc w:val="center"/>
              <w:rPr>
                <w:rFonts w:ascii="Times New Roman" w:hAnsi="Times New Roman"/>
                <w:sz w:val="20"/>
                <w:szCs w:val="20"/>
              </w:rPr>
            </w:pPr>
            <w:r w:rsidRPr="006906E8">
              <w:rPr>
                <w:rFonts w:ascii="Times New Roman" w:hAnsi="Times New Roman"/>
                <w:sz w:val="20"/>
                <w:szCs w:val="20"/>
              </w:rPr>
              <w:t>21.12.23</w:t>
            </w:r>
          </w:p>
          <w:p w:rsidR="00FA5A88" w:rsidRPr="006906E8" w:rsidRDefault="00FA5A88" w:rsidP="00FA5A88">
            <w:pPr>
              <w:jc w:val="center"/>
              <w:rPr>
                <w:rFonts w:ascii="Times New Roman" w:hAnsi="Times New Roman"/>
                <w:sz w:val="20"/>
                <w:szCs w:val="20"/>
              </w:rPr>
            </w:pPr>
          </w:p>
          <w:p w:rsidR="00FA5A88" w:rsidRPr="006906E8" w:rsidRDefault="008C6761" w:rsidP="00FA5A88">
            <w:pPr>
              <w:jc w:val="center"/>
              <w:rPr>
                <w:rFonts w:ascii="Times New Roman" w:hAnsi="Times New Roman"/>
                <w:sz w:val="20"/>
                <w:szCs w:val="20"/>
              </w:rPr>
            </w:pPr>
            <w:r w:rsidRPr="006906E8">
              <w:rPr>
                <w:rFonts w:ascii="Times New Roman" w:hAnsi="Times New Roman"/>
                <w:sz w:val="20"/>
                <w:szCs w:val="20"/>
              </w:rPr>
              <w:t>27.12.23</w:t>
            </w:r>
          </w:p>
        </w:tc>
        <w:tc>
          <w:tcPr>
            <w:tcW w:w="10666" w:type="dxa"/>
          </w:tcPr>
          <w:p w:rsidR="00FA5A88" w:rsidRPr="006906E8" w:rsidRDefault="00FA5A88" w:rsidP="00FA5A88">
            <w:pPr>
              <w:rPr>
                <w:rFonts w:ascii="Times New Roman" w:hAnsi="Times New Roman"/>
                <w:b/>
                <w:sz w:val="20"/>
                <w:szCs w:val="20"/>
              </w:rPr>
            </w:pPr>
            <w:r w:rsidRPr="006906E8">
              <w:rPr>
                <w:rFonts w:ascii="Times New Roman" w:hAnsi="Times New Roman"/>
                <w:b/>
                <w:color w:val="000000"/>
                <w:sz w:val="20"/>
                <w:szCs w:val="20"/>
                <w:shd w:val="clear" w:color="auto" w:fill="FFFFFF"/>
              </w:rPr>
              <w:t>Анкетирование родителей</w:t>
            </w:r>
            <w:r w:rsidRPr="006906E8">
              <w:rPr>
                <w:rFonts w:ascii="Times New Roman" w:hAnsi="Times New Roman"/>
                <w:color w:val="000000"/>
                <w:sz w:val="20"/>
                <w:szCs w:val="20"/>
                <w:shd w:val="clear" w:color="auto" w:fill="FFFFFF"/>
              </w:rPr>
              <w:t>: «Об отношении родителей к образовательному процессу в семье и детском саду»  </w:t>
            </w:r>
          </w:p>
        </w:tc>
        <w:tc>
          <w:tcPr>
            <w:tcW w:w="3260" w:type="dxa"/>
          </w:tcPr>
          <w:p w:rsidR="00FA5A88" w:rsidRPr="006906E8" w:rsidRDefault="00FA5A88" w:rsidP="00FA5A88">
            <w:pPr>
              <w:jc w:val="center"/>
              <w:rPr>
                <w:rFonts w:ascii="Times New Roman" w:hAnsi="Times New Roman"/>
                <w:b/>
                <w:sz w:val="20"/>
                <w:szCs w:val="20"/>
              </w:rPr>
            </w:pPr>
            <w:r w:rsidRPr="006906E8">
              <w:rPr>
                <w:rFonts w:ascii="Times New Roman" w:hAnsi="Times New Roman"/>
                <w:sz w:val="20"/>
                <w:szCs w:val="20"/>
              </w:rPr>
              <w:t>Все возрастные группы</w:t>
            </w:r>
          </w:p>
        </w:tc>
      </w:tr>
      <w:tr w:rsidR="00FA5A88" w:rsidRPr="006906E8" w:rsidTr="00BD6B58">
        <w:tc>
          <w:tcPr>
            <w:tcW w:w="1526" w:type="dxa"/>
            <w:vMerge/>
          </w:tcPr>
          <w:p w:rsidR="00FA5A88" w:rsidRPr="006906E8" w:rsidRDefault="00FA5A88" w:rsidP="00FA5A88">
            <w:pPr>
              <w:jc w:val="center"/>
              <w:rPr>
                <w:rFonts w:ascii="Times New Roman" w:hAnsi="Times New Roman"/>
                <w:sz w:val="20"/>
                <w:szCs w:val="20"/>
              </w:rPr>
            </w:pPr>
          </w:p>
        </w:tc>
        <w:tc>
          <w:tcPr>
            <w:tcW w:w="10666" w:type="dxa"/>
          </w:tcPr>
          <w:p w:rsidR="00FA5A88" w:rsidRPr="006906E8" w:rsidRDefault="00FA5A88" w:rsidP="00FA5A88">
            <w:pPr>
              <w:rPr>
                <w:rFonts w:ascii="Times New Roman" w:hAnsi="Times New Roman"/>
                <w:b/>
                <w:sz w:val="20"/>
                <w:szCs w:val="20"/>
              </w:rPr>
            </w:pPr>
            <w:r w:rsidRPr="006906E8">
              <w:rPr>
                <w:rFonts w:ascii="Times New Roman" w:hAnsi="Times New Roman"/>
                <w:b/>
                <w:sz w:val="20"/>
                <w:szCs w:val="20"/>
              </w:rPr>
              <w:t>Оформление групповых и приемных комнат к встрече Нового года</w:t>
            </w:r>
          </w:p>
          <w:p w:rsidR="00FA5A88" w:rsidRPr="006906E8" w:rsidRDefault="00FA5A88" w:rsidP="00FA5A88">
            <w:pPr>
              <w:rPr>
                <w:rFonts w:ascii="Times New Roman" w:hAnsi="Times New Roman"/>
                <w:sz w:val="20"/>
                <w:szCs w:val="20"/>
              </w:rPr>
            </w:pPr>
            <w:r w:rsidRPr="006906E8">
              <w:rPr>
                <w:rFonts w:ascii="Times New Roman" w:hAnsi="Times New Roman"/>
                <w:sz w:val="20"/>
                <w:szCs w:val="20"/>
              </w:rPr>
              <w:t xml:space="preserve">Вовлечение родителей в творческий оформительский процесс </w:t>
            </w:r>
          </w:p>
        </w:tc>
        <w:tc>
          <w:tcPr>
            <w:tcW w:w="3260" w:type="dxa"/>
          </w:tcPr>
          <w:p w:rsidR="00FA5A88" w:rsidRPr="006906E8" w:rsidRDefault="00FA5A88" w:rsidP="00FA5A88">
            <w:pPr>
              <w:jc w:val="center"/>
              <w:rPr>
                <w:rFonts w:ascii="Times New Roman" w:hAnsi="Times New Roman"/>
                <w:b/>
                <w:sz w:val="20"/>
                <w:szCs w:val="20"/>
              </w:rPr>
            </w:pPr>
            <w:r w:rsidRPr="006906E8">
              <w:rPr>
                <w:rFonts w:ascii="Times New Roman" w:hAnsi="Times New Roman"/>
                <w:sz w:val="20"/>
                <w:szCs w:val="20"/>
              </w:rPr>
              <w:t>Все возрастные группы</w:t>
            </w:r>
          </w:p>
        </w:tc>
      </w:tr>
      <w:tr w:rsidR="00FA5A88" w:rsidRPr="006906E8" w:rsidTr="00BD6B58">
        <w:tc>
          <w:tcPr>
            <w:tcW w:w="1526" w:type="dxa"/>
            <w:vMerge/>
          </w:tcPr>
          <w:p w:rsidR="00FA5A88" w:rsidRPr="006906E8" w:rsidRDefault="00FA5A88" w:rsidP="00FA5A88">
            <w:pPr>
              <w:jc w:val="center"/>
              <w:rPr>
                <w:rFonts w:ascii="Times New Roman" w:hAnsi="Times New Roman"/>
                <w:sz w:val="20"/>
                <w:szCs w:val="20"/>
              </w:rPr>
            </w:pPr>
          </w:p>
        </w:tc>
        <w:tc>
          <w:tcPr>
            <w:tcW w:w="10666" w:type="dxa"/>
          </w:tcPr>
          <w:p w:rsidR="00FA5A88" w:rsidRPr="006906E8" w:rsidRDefault="00FA5A88" w:rsidP="00FA5A88">
            <w:pPr>
              <w:rPr>
                <w:rFonts w:ascii="Times New Roman" w:hAnsi="Times New Roman"/>
                <w:b/>
                <w:sz w:val="20"/>
                <w:szCs w:val="20"/>
              </w:rPr>
            </w:pPr>
            <w:r w:rsidRPr="006906E8">
              <w:rPr>
                <w:rFonts w:ascii="Times New Roman" w:hAnsi="Times New Roman"/>
                <w:b/>
                <w:sz w:val="20"/>
                <w:szCs w:val="20"/>
              </w:rPr>
              <w:t xml:space="preserve">Круглый стол «Развитие речи детей раннего возраста». </w:t>
            </w:r>
          </w:p>
          <w:p w:rsidR="00FA5A88" w:rsidRPr="006906E8" w:rsidRDefault="00FA5A88" w:rsidP="00FA5A88">
            <w:pPr>
              <w:rPr>
                <w:rFonts w:ascii="Times New Roman" w:hAnsi="Times New Roman"/>
                <w:b/>
                <w:sz w:val="20"/>
                <w:szCs w:val="20"/>
              </w:rPr>
            </w:pPr>
            <w:r w:rsidRPr="006906E8">
              <w:rPr>
                <w:rFonts w:ascii="Times New Roman" w:hAnsi="Times New Roman"/>
                <w:sz w:val="20"/>
                <w:szCs w:val="20"/>
              </w:rPr>
              <w:t>Взаимодействие детского сада и семьи по проблеме развития речи детей раннего возраста</w:t>
            </w:r>
          </w:p>
        </w:tc>
        <w:tc>
          <w:tcPr>
            <w:tcW w:w="3260" w:type="dxa"/>
          </w:tcPr>
          <w:p w:rsidR="00FA5A88" w:rsidRPr="006906E8" w:rsidRDefault="00FA5A88" w:rsidP="00FA5A88">
            <w:pPr>
              <w:jc w:val="center"/>
              <w:rPr>
                <w:rFonts w:ascii="Times New Roman" w:hAnsi="Times New Roman"/>
                <w:b/>
                <w:sz w:val="20"/>
                <w:szCs w:val="20"/>
              </w:rPr>
            </w:pPr>
            <w:r w:rsidRPr="006906E8">
              <w:rPr>
                <w:rFonts w:ascii="Times New Roman" w:hAnsi="Times New Roman"/>
                <w:sz w:val="20"/>
                <w:szCs w:val="20"/>
              </w:rPr>
              <w:t>Ранний, младший возраст</w:t>
            </w:r>
          </w:p>
        </w:tc>
      </w:tr>
      <w:tr w:rsidR="00FA5A88" w:rsidRPr="006906E8" w:rsidTr="00BD6B58">
        <w:tc>
          <w:tcPr>
            <w:tcW w:w="1526" w:type="dxa"/>
            <w:vMerge/>
          </w:tcPr>
          <w:p w:rsidR="00FA5A88" w:rsidRPr="006906E8" w:rsidRDefault="00FA5A88" w:rsidP="00FA5A88">
            <w:pPr>
              <w:jc w:val="center"/>
              <w:rPr>
                <w:rFonts w:ascii="Times New Roman" w:hAnsi="Times New Roman"/>
                <w:sz w:val="20"/>
                <w:szCs w:val="20"/>
              </w:rPr>
            </w:pPr>
          </w:p>
        </w:tc>
        <w:tc>
          <w:tcPr>
            <w:tcW w:w="10666" w:type="dxa"/>
          </w:tcPr>
          <w:p w:rsidR="00FA5A88" w:rsidRPr="006906E8" w:rsidRDefault="00FA5A88" w:rsidP="00FA5A88">
            <w:pPr>
              <w:rPr>
                <w:rFonts w:ascii="Times New Roman" w:hAnsi="Times New Roman"/>
                <w:sz w:val="20"/>
                <w:szCs w:val="20"/>
              </w:rPr>
            </w:pPr>
            <w:r w:rsidRPr="006906E8">
              <w:rPr>
                <w:rFonts w:ascii="Times New Roman" w:hAnsi="Times New Roman"/>
                <w:b/>
                <w:sz w:val="20"/>
                <w:szCs w:val="20"/>
              </w:rPr>
              <w:t>Консультация-практикум</w:t>
            </w:r>
            <w:r w:rsidRPr="006906E8">
              <w:rPr>
                <w:rFonts w:ascii="Times New Roman" w:hAnsi="Times New Roman"/>
                <w:sz w:val="20"/>
                <w:szCs w:val="20"/>
              </w:rPr>
              <w:t xml:space="preserve"> «Ознакомление с игровыми упражнениями, направленными на формирование лексико-грамматических средств языка и связной речи по текущим лексическим темам»</w:t>
            </w:r>
          </w:p>
          <w:p w:rsidR="00FA5A88" w:rsidRPr="006906E8" w:rsidRDefault="00FA5A88" w:rsidP="00FA5A88">
            <w:pPr>
              <w:rPr>
                <w:rFonts w:ascii="Times New Roman" w:hAnsi="Times New Roman"/>
                <w:sz w:val="20"/>
                <w:szCs w:val="20"/>
              </w:rPr>
            </w:pPr>
            <w:r w:rsidRPr="006906E8">
              <w:rPr>
                <w:rFonts w:ascii="Times New Roman" w:hAnsi="Times New Roman"/>
                <w:sz w:val="20"/>
                <w:szCs w:val="20"/>
              </w:rPr>
              <w:t>Повышение педагогической культуры и просвещение родителей.</w:t>
            </w:r>
          </w:p>
        </w:tc>
        <w:tc>
          <w:tcPr>
            <w:tcW w:w="3260" w:type="dxa"/>
          </w:tcPr>
          <w:p w:rsidR="00FA5A88" w:rsidRPr="006906E8" w:rsidRDefault="00FA5A88" w:rsidP="00FA5A88">
            <w:pPr>
              <w:jc w:val="center"/>
              <w:rPr>
                <w:rFonts w:ascii="Times New Roman" w:hAnsi="Times New Roman"/>
                <w:b/>
                <w:sz w:val="20"/>
                <w:szCs w:val="20"/>
              </w:rPr>
            </w:pPr>
            <w:r w:rsidRPr="006906E8">
              <w:rPr>
                <w:rFonts w:ascii="Times New Roman" w:hAnsi="Times New Roman"/>
                <w:sz w:val="20"/>
                <w:szCs w:val="20"/>
              </w:rPr>
              <w:t>Все возрастные группы</w:t>
            </w:r>
          </w:p>
        </w:tc>
      </w:tr>
      <w:tr w:rsidR="00FA5A88" w:rsidRPr="006906E8" w:rsidTr="00BD6B58">
        <w:tc>
          <w:tcPr>
            <w:tcW w:w="1526" w:type="dxa"/>
            <w:vMerge/>
          </w:tcPr>
          <w:p w:rsidR="00FA5A88" w:rsidRPr="006906E8" w:rsidRDefault="00FA5A88" w:rsidP="00FA5A88">
            <w:pPr>
              <w:jc w:val="center"/>
              <w:rPr>
                <w:rFonts w:ascii="Times New Roman" w:hAnsi="Times New Roman"/>
                <w:sz w:val="20"/>
                <w:szCs w:val="20"/>
              </w:rPr>
            </w:pPr>
          </w:p>
        </w:tc>
        <w:tc>
          <w:tcPr>
            <w:tcW w:w="10666" w:type="dxa"/>
          </w:tcPr>
          <w:p w:rsidR="00FA5A88" w:rsidRPr="006906E8" w:rsidRDefault="00FA5A88" w:rsidP="00FA5A88">
            <w:pPr>
              <w:rPr>
                <w:rFonts w:ascii="Times New Roman" w:hAnsi="Times New Roman"/>
                <w:b/>
                <w:sz w:val="20"/>
                <w:szCs w:val="20"/>
              </w:rPr>
            </w:pPr>
            <w:r w:rsidRPr="006906E8">
              <w:rPr>
                <w:rFonts w:ascii="Times New Roman" w:hAnsi="Times New Roman"/>
                <w:b/>
                <w:sz w:val="20"/>
                <w:szCs w:val="20"/>
              </w:rPr>
              <w:t>Родительское собрание «Безопасный Новый год»</w:t>
            </w:r>
          </w:p>
        </w:tc>
        <w:tc>
          <w:tcPr>
            <w:tcW w:w="3260" w:type="dxa"/>
          </w:tcPr>
          <w:p w:rsidR="00FA5A88" w:rsidRPr="006906E8" w:rsidRDefault="00FA5A88" w:rsidP="00FA5A88">
            <w:pPr>
              <w:jc w:val="center"/>
              <w:rPr>
                <w:rFonts w:ascii="Times New Roman" w:hAnsi="Times New Roman"/>
                <w:sz w:val="20"/>
                <w:szCs w:val="20"/>
              </w:rPr>
            </w:pPr>
            <w:r w:rsidRPr="006906E8">
              <w:rPr>
                <w:rFonts w:ascii="Times New Roman" w:hAnsi="Times New Roman"/>
                <w:sz w:val="20"/>
                <w:szCs w:val="20"/>
              </w:rPr>
              <w:t>Все возрастные группы</w:t>
            </w:r>
          </w:p>
        </w:tc>
      </w:tr>
      <w:tr w:rsidR="00FA5A88" w:rsidRPr="006906E8" w:rsidTr="00BD6B58">
        <w:trPr>
          <w:trHeight w:val="134"/>
        </w:trPr>
        <w:tc>
          <w:tcPr>
            <w:tcW w:w="1526" w:type="dxa"/>
            <w:vMerge w:val="restart"/>
          </w:tcPr>
          <w:p w:rsidR="00FA5A88" w:rsidRPr="006906E8" w:rsidRDefault="00FA5A88" w:rsidP="00FA5A88">
            <w:pPr>
              <w:jc w:val="center"/>
              <w:rPr>
                <w:rFonts w:ascii="Times New Roman" w:hAnsi="Times New Roman"/>
                <w:sz w:val="20"/>
                <w:szCs w:val="20"/>
              </w:rPr>
            </w:pPr>
            <w:r w:rsidRPr="006906E8">
              <w:rPr>
                <w:rFonts w:ascii="Times New Roman" w:hAnsi="Times New Roman"/>
                <w:sz w:val="20"/>
                <w:szCs w:val="20"/>
              </w:rPr>
              <w:t>Январь</w:t>
            </w:r>
          </w:p>
          <w:p w:rsidR="00FA5A88" w:rsidRPr="006906E8" w:rsidRDefault="008C6761" w:rsidP="00FA5A88">
            <w:pPr>
              <w:jc w:val="center"/>
              <w:rPr>
                <w:rFonts w:ascii="Times New Roman" w:hAnsi="Times New Roman"/>
                <w:sz w:val="20"/>
                <w:szCs w:val="20"/>
              </w:rPr>
            </w:pPr>
            <w:r w:rsidRPr="006906E8">
              <w:rPr>
                <w:rFonts w:ascii="Times New Roman" w:hAnsi="Times New Roman"/>
                <w:sz w:val="20"/>
                <w:szCs w:val="20"/>
              </w:rPr>
              <w:t>12.01.24</w:t>
            </w:r>
          </w:p>
          <w:p w:rsidR="00FA5A88" w:rsidRPr="006906E8" w:rsidRDefault="008C6761" w:rsidP="00FA5A88">
            <w:pPr>
              <w:jc w:val="center"/>
              <w:rPr>
                <w:rFonts w:ascii="Times New Roman" w:hAnsi="Times New Roman"/>
                <w:sz w:val="20"/>
                <w:szCs w:val="20"/>
              </w:rPr>
            </w:pPr>
            <w:r w:rsidRPr="006906E8">
              <w:rPr>
                <w:rFonts w:ascii="Times New Roman" w:hAnsi="Times New Roman"/>
                <w:sz w:val="20"/>
                <w:szCs w:val="20"/>
              </w:rPr>
              <w:t>17.01.24</w:t>
            </w:r>
          </w:p>
          <w:p w:rsidR="00FA5A88" w:rsidRPr="006906E8" w:rsidRDefault="008C6761" w:rsidP="00FA5A88">
            <w:pPr>
              <w:jc w:val="center"/>
              <w:rPr>
                <w:rFonts w:ascii="Times New Roman" w:hAnsi="Times New Roman"/>
                <w:sz w:val="20"/>
                <w:szCs w:val="20"/>
              </w:rPr>
            </w:pPr>
            <w:r w:rsidRPr="006906E8">
              <w:rPr>
                <w:rFonts w:ascii="Times New Roman" w:hAnsi="Times New Roman"/>
                <w:sz w:val="20"/>
                <w:szCs w:val="20"/>
              </w:rPr>
              <w:t>24</w:t>
            </w:r>
            <w:r w:rsidR="00FA5A88" w:rsidRPr="006906E8">
              <w:rPr>
                <w:rFonts w:ascii="Times New Roman" w:hAnsi="Times New Roman"/>
                <w:sz w:val="20"/>
                <w:szCs w:val="20"/>
              </w:rPr>
              <w:t>.01.2</w:t>
            </w:r>
            <w:r w:rsidRPr="006906E8">
              <w:rPr>
                <w:rFonts w:ascii="Times New Roman" w:hAnsi="Times New Roman"/>
                <w:sz w:val="20"/>
                <w:szCs w:val="20"/>
              </w:rPr>
              <w:t>4</w:t>
            </w:r>
          </w:p>
          <w:p w:rsidR="00FA5A88" w:rsidRPr="006906E8" w:rsidRDefault="008C6761" w:rsidP="008C6761">
            <w:pPr>
              <w:jc w:val="center"/>
              <w:rPr>
                <w:rFonts w:ascii="Times New Roman" w:hAnsi="Times New Roman"/>
                <w:sz w:val="20"/>
                <w:szCs w:val="20"/>
              </w:rPr>
            </w:pPr>
            <w:r w:rsidRPr="006906E8">
              <w:rPr>
                <w:rFonts w:ascii="Times New Roman" w:hAnsi="Times New Roman"/>
                <w:sz w:val="20"/>
                <w:szCs w:val="20"/>
              </w:rPr>
              <w:t>30.01.24</w:t>
            </w:r>
          </w:p>
        </w:tc>
        <w:tc>
          <w:tcPr>
            <w:tcW w:w="10666" w:type="dxa"/>
          </w:tcPr>
          <w:p w:rsidR="00FA5A88" w:rsidRPr="006906E8" w:rsidRDefault="00FA5A88" w:rsidP="00FA5A88">
            <w:pPr>
              <w:rPr>
                <w:rFonts w:ascii="Times New Roman" w:hAnsi="Times New Roman"/>
                <w:b/>
                <w:sz w:val="20"/>
                <w:szCs w:val="20"/>
                <w:shd w:val="clear" w:color="auto" w:fill="FFFFFF"/>
              </w:rPr>
            </w:pPr>
            <w:r w:rsidRPr="006906E8">
              <w:rPr>
                <w:rFonts w:ascii="Times New Roman" w:hAnsi="Times New Roman"/>
                <w:b/>
                <w:sz w:val="20"/>
                <w:szCs w:val="20"/>
                <w:shd w:val="clear" w:color="auto" w:fill="FFFFFF"/>
              </w:rPr>
              <w:t>Фотоколлаж: «Интересно живем в детском саду».</w:t>
            </w:r>
          </w:p>
          <w:p w:rsidR="00FA5A88" w:rsidRPr="006906E8" w:rsidRDefault="00FA5A88" w:rsidP="00FA5A88">
            <w:pPr>
              <w:rPr>
                <w:rFonts w:ascii="Times New Roman" w:hAnsi="Times New Roman"/>
                <w:b/>
                <w:sz w:val="20"/>
                <w:szCs w:val="20"/>
              </w:rPr>
            </w:pPr>
            <w:r w:rsidRPr="006906E8">
              <w:rPr>
                <w:rFonts w:ascii="Times New Roman" w:hAnsi="Times New Roman"/>
                <w:sz w:val="20"/>
                <w:szCs w:val="20"/>
                <w:shd w:val="clear" w:color="auto" w:fill="FFFFFF"/>
              </w:rPr>
              <w:t xml:space="preserve"> Ознакомить родителей, чем занимаются дети в детском саду.</w:t>
            </w:r>
          </w:p>
        </w:tc>
        <w:tc>
          <w:tcPr>
            <w:tcW w:w="3260" w:type="dxa"/>
          </w:tcPr>
          <w:p w:rsidR="00FA5A88" w:rsidRPr="006906E8" w:rsidRDefault="00FA5A88" w:rsidP="00FA5A88">
            <w:pPr>
              <w:jc w:val="center"/>
              <w:rPr>
                <w:rFonts w:ascii="Times New Roman" w:hAnsi="Times New Roman"/>
                <w:b/>
                <w:sz w:val="20"/>
                <w:szCs w:val="20"/>
              </w:rPr>
            </w:pPr>
            <w:r w:rsidRPr="006906E8">
              <w:rPr>
                <w:rFonts w:ascii="Times New Roman" w:hAnsi="Times New Roman"/>
                <w:sz w:val="20"/>
                <w:szCs w:val="20"/>
              </w:rPr>
              <w:t>Все возрастные группы</w:t>
            </w:r>
          </w:p>
        </w:tc>
      </w:tr>
      <w:tr w:rsidR="00FA5A88" w:rsidRPr="006906E8" w:rsidTr="00BD6B58">
        <w:tc>
          <w:tcPr>
            <w:tcW w:w="1526" w:type="dxa"/>
            <w:vMerge/>
          </w:tcPr>
          <w:p w:rsidR="00FA5A88" w:rsidRPr="006906E8" w:rsidRDefault="00FA5A88" w:rsidP="00FA5A88">
            <w:pPr>
              <w:jc w:val="center"/>
              <w:rPr>
                <w:rFonts w:ascii="Times New Roman" w:hAnsi="Times New Roman"/>
                <w:sz w:val="20"/>
                <w:szCs w:val="20"/>
              </w:rPr>
            </w:pPr>
          </w:p>
        </w:tc>
        <w:tc>
          <w:tcPr>
            <w:tcW w:w="10666" w:type="dxa"/>
          </w:tcPr>
          <w:p w:rsidR="00FA5A88" w:rsidRPr="006906E8" w:rsidRDefault="00FA5A88" w:rsidP="00FA5A88">
            <w:pPr>
              <w:shd w:val="clear" w:color="auto" w:fill="FFFFFF"/>
              <w:rPr>
                <w:rFonts w:ascii="Times New Roman" w:eastAsia="Times New Roman" w:hAnsi="Times New Roman"/>
                <w:color w:val="000000"/>
                <w:sz w:val="20"/>
                <w:szCs w:val="20"/>
              </w:rPr>
            </w:pPr>
            <w:r w:rsidRPr="006906E8">
              <w:rPr>
                <w:rFonts w:ascii="Times New Roman" w:eastAsia="Times New Roman" w:hAnsi="Times New Roman"/>
                <w:b/>
                <w:color w:val="000000"/>
                <w:sz w:val="20"/>
                <w:szCs w:val="20"/>
              </w:rPr>
              <w:t>Консультация для родителей:</w:t>
            </w:r>
            <w:r w:rsidRPr="006906E8">
              <w:rPr>
                <w:rFonts w:ascii="Times New Roman" w:eastAsia="Times New Roman" w:hAnsi="Times New Roman"/>
                <w:color w:val="000000"/>
                <w:sz w:val="20"/>
                <w:szCs w:val="20"/>
              </w:rPr>
              <w:t xml:space="preserve"> «Родитель-водитель», «Как переходить улицу с детьми». </w:t>
            </w:r>
          </w:p>
          <w:p w:rsidR="00FA5A88" w:rsidRPr="006906E8" w:rsidRDefault="00FA5A88" w:rsidP="00FA5A88">
            <w:pPr>
              <w:shd w:val="clear" w:color="auto" w:fill="FFFFFF"/>
              <w:rPr>
                <w:rFonts w:ascii="Times New Roman" w:eastAsia="Times New Roman" w:hAnsi="Times New Roman"/>
                <w:color w:val="000000"/>
                <w:sz w:val="20"/>
                <w:szCs w:val="20"/>
              </w:rPr>
            </w:pPr>
            <w:r w:rsidRPr="006906E8">
              <w:rPr>
                <w:rFonts w:ascii="Times New Roman" w:eastAsia="Times New Roman" w:hAnsi="Times New Roman"/>
                <w:b/>
                <w:color w:val="000000"/>
                <w:sz w:val="20"/>
                <w:szCs w:val="20"/>
              </w:rPr>
              <w:t>Памятка для родителей:</w:t>
            </w:r>
            <w:r w:rsidRPr="006906E8">
              <w:rPr>
                <w:rFonts w:ascii="Times New Roman" w:eastAsia="Times New Roman" w:hAnsi="Times New Roman"/>
                <w:color w:val="000000"/>
                <w:sz w:val="20"/>
                <w:szCs w:val="20"/>
              </w:rPr>
              <w:t xml:space="preserve"> «Использование светоотражающих элементов в тёмное время суток». </w:t>
            </w:r>
          </w:p>
        </w:tc>
        <w:tc>
          <w:tcPr>
            <w:tcW w:w="3260" w:type="dxa"/>
          </w:tcPr>
          <w:p w:rsidR="00FA5A88" w:rsidRPr="006906E8" w:rsidRDefault="00FA5A88" w:rsidP="00FA5A88">
            <w:pPr>
              <w:jc w:val="center"/>
              <w:rPr>
                <w:rFonts w:ascii="Times New Roman" w:hAnsi="Times New Roman"/>
                <w:b/>
                <w:sz w:val="20"/>
                <w:szCs w:val="20"/>
              </w:rPr>
            </w:pPr>
            <w:r w:rsidRPr="006906E8">
              <w:rPr>
                <w:rFonts w:ascii="Times New Roman" w:hAnsi="Times New Roman"/>
                <w:sz w:val="20"/>
                <w:szCs w:val="20"/>
              </w:rPr>
              <w:t>Все возрастные группы</w:t>
            </w:r>
          </w:p>
        </w:tc>
      </w:tr>
      <w:tr w:rsidR="00FA5A88" w:rsidRPr="006906E8" w:rsidTr="00BD6B58">
        <w:trPr>
          <w:trHeight w:val="562"/>
        </w:trPr>
        <w:tc>
          <w:tcPr>
            <w:tcW w:w="1526" w:type="dxa"/>
            <w:vMerge/>
            <w:tcBorders>
              <w:bottom w:val="single" w:sz="4" w:space="0" w:color="auto"/>
            </w:tcBorders>
          </w:tcPr>
          <w:p w:rsidR="00FA5A88" w:rsidRPr="006906E8" w:rsidRDefault="00FA5A88" w:rsidP="00FA5A88">
            <w:pPr>
              <w:jc w:val="center"/>
              <w:rPr>
                <w:rFonts w:ascii="Times New Roman" w:hAnsi="Times New Roman"/>
                <w:sz w:val="20"/>
                <w:szCs w:val="20"/>
              </w:rPr>
            </w:pPr>
          </w:p>
        </w:tc>
        <w:tc>
          <w:tcPr>
            <w:tcW w:w="10666" w:type="dxa"/>
          </w:tcPr>
          <w:p w:rsidR="00FA5A88" w:rsidRPr="006906E8" w:rsidRDefault="00FA5A88" w:rsidP="00FA5A88">
            <w:pPr>
              <w:rPr>
                <w:rFonts w:ascii="Times New Roman" w:hAnsi="Times New Roman"/>
                <w:b/>
                <w:sz w:val="20"/>
                <w:szCs w:val="20"/>
              </w:rPr>
            </w:pPr>
            <w:r w:rsidRPr="006906E8">
              <w:rPr>
                <w:rFonts w:ascii="Times New Roman" w:hAnsi="Times New Roman"/>
                <w:b/>
                <w:sz w:val="20"/>
                <w:szCs w:val="20"/>
              </w:rPr>
              <w:t>Смотр - конкурс фотогазет</w:t>
            </w:r>
            <w:r w:rsidRPr="006906E8">
              <w:rPr>
                <w:rFonts w:ascii="Times New Roman" w:hAnsi="Times New Roman"/>
                <w:sz w:val="20"/>
                <w:szCs w:val="20"/>
              </w:rPr>
              <w:t xml:space="preserve"> «Зимние забавы: Папа, мама и я – дружная семья»</w:t>
            </w:r>
          </w:p>
        </w:tc>
        <w:tc>
          <w:tcPr>
            <w:tcW w:w="3260" w:type="dxa"/>
          </w:tcPr>
          <w:p w:rsidR="00FA5A88" w:rsidRPr="006906E8" w:rsidRDefault="00FA5A88" w:rsidP="00FA5A88">
            <w:pPr>
              <w:jc w:val="center"/>
              <w:rPr>
                <w:rFonts w:ascii="Times New Roman" w:hAnsi="Times New Roman"/>
                <w:b/>
                <w:sz w:val="20"/>
                <w:szCs w:val="20"/>
              </w:rPr>
            </w:pPr>
            <w:r w:rsidRPr="006906E8">
              <w:rPr>
                <w:rFonts w:ascii="Times New Roman" w:hAnsi="Times New Roman"/>
                <w:sz w:val="20"/>
                <w:szCs w:val="20"/>
              </w:rPr>
              <w:t>Все возрастные группы</w:t>
            </w:r>
          </w:p>
        </w:tc>
      </w:tr>
      <w:tr w:rsidR="00FA5A88" w:rsidRPr="006906E8" w:rsidTr="00BD6B58">
        <w:tc>
          <w:tcPr>
            <w:tcW w:w="1526" w:type="dxa"/>
            <w:vMerge w:val="restart"/>
            <w:tcBorders>
              <w:top w:val="single" w:sz="4" w:space="0" w:color="auto"/>
            </w:tcBorders>
          </w:tcPr>
          <w:p w:rsidR="00FA5A88" w:rsidRPr="006906E8" w:rsidRDefault="00FA5A88" w:rsidP="00FA5A88">
            <w:pPr>
              <w:jc w:val="center"/>
              <w:rPr>
                <w:rFonts w:ascii="Times New Roman" w:hAnsi="Times New Roman"/>
                <w:sz w:val="20"/>
                <w:szCs w:val="20"/>
              </w:rPr>
            </w:pPr>
            <w:r w:rsidRPr="006906E8">
              <w:rPr>
                <w:rFonts w:ascii="Times New Roman" w:hAnsi="Times New Roman"/>
                <w:sz w:val="20"/>
                <w:szCs w:val="20"/>
              </w:rPr>
              <w:t>Февраль</w:t>
            </w:r>
          </w:p>
          <w:p w:rsidR="00FA5A88" w:rsidRPr="006906E8" w:rsidRDefault="00B13DE7" w:rsidP="00FA5A88">
            <w:pPr>
              <w:jc w:val="center"/>
              <w:rPr>
                <w:rFonts w:ascii="Times New Roman" w:hAnsi="Times New Roman"/>
                <w:sz w:val="20"/>
                <w:szCs w:val="20"/>
              </w:rPr>
            </w:pPr>
            <w:r w:rsidRPr="006906E8">
              <w:rPr>
                <w:rFonts w:ascii="Times New Roman" w:hAnsi="Times New Roman"/>
                <w:sz w:val="20"/>
                <w:szCs w:val="20"/>
              </w:rPr>
              <w:t>02.02.24</w:t>
            </w:r>
          </w:p>
          <w:p w:rsidR="00FA5A88" w:rsidRPr="006906E8" w:rsidRDefault="00B13DE7" w:rsidP="00FA5A88">
            <w:pPr>
              <w:jc w:val="center"/>
              <w:rPr>
                <w:rFonts w:ascii="Times New Roman" w:hAnsi="Times New Roman"/>
                <w:sz w:val="20"/>
                <w:szCs w:val="20"/>
              </w:rPr>
            </w:pPr>
            <w:r w:rsidRPr="006906E8">
              <w:rPr>
                <w:rFonts w:ascii="Times New Roman" w:hAnsi="Times New Roman"/>
                <w:sz w:val="20"/>
                <w:szCs w:val="20"/>
              </w:rPr>
              <w:t>08.02.24</w:t>
            </w:r>
          </w:p>
          <w:p w:rsidR="00FA5A88" w:rsidRPr="006906E8" w:rsidRDefault="00FA5A88" w:rsidP="00FA5A88">
            <w:pPr>
              <w:jc w:val="center"/>
              <w:rPr>
                <w:rFonts w:ascii="Times New Roman" w:hAnsi="Times New Roman"/>
                <w:sz w:val="20"/>
                <w:szCs w:val="20"/>
              </w:rPr>
            </w:pPr>
            <w:r w:rsidRPr="006906E8">
              <w:rPr>
                <w:rFonts w:ascii="Times New Roman" w:hAnsi="Times New Roman"/>
                <w:sz w:val="20"/>
                <w:szCs w:val="20"/>
              </w:rPr>
              <w:t>15.</w:t>
            </w:r>
            <w:r w:rsidR="00B13DE7" w:rsidRPr="006906E8">
              <w:rPr>
                <w:rFonts w:ascii="Times New Roman" w:hAnsi="Times New Roman"/>
                <w:sz w:val="20"/>
                <w:szCs w:val="20"/>
              </w:rPr>
              <w:t>02.24</w:t>
            </w:r>
          </w:p>
          <w:p w:rsidR="00FA5A88" w:rsidRPr="006906E8" w:rsidRDefault="00B13DE7" w:rsidP="00FA5A88">
            <w:pPr>
              <w:jc w:val="center"/>
              <w:rPr>
                <w:rFonts w:ascii="Times New Roman" w:hAnsi="Times New Roman"/>
                <w:sz w:val="20"/>
                <w:szCs w:val="20"/>
              </w:rPr>
            </w:pPr>
            <w:r w:rsidRPr="006906E8">
              <w:rPr>
                <w:rFonts w:ascii="Times New Roman" w:hAnsi="Times New Roman"/>
                <w:sz w:val="20"/>
                <w:szCs w:val="20"/>
              </w:rPr>
              <w:t>20.02.24</w:t>
            </w:r>
          </w:p>
        </w:tc>
        <w:tc>
          <w:tcPr>
            <w:tcW w:w="10666" w:type="dxa"/>
          </w:tcPr>
          <w:p w:rsidR="00FA5A88" w:rsidRPr="006906E8" w:rsidRDefault="00FA5A88" w:rsidP="00FA5A88">
            <w:pPr>
              <w:rPr>
                <w:rFonts w:ascii="Times New Roman" w:hAnsi="Times New Roman"/>
                <w:sz w:val="20"/>
                <w:szCs w:val="20"/>
                <w:shd w:val="clear" w:color="auto" w:fill="FFFFFF"/>
              </w:rPr>
            </w:pPr>
            <w:r w:rsidRPr="006906E8">
              <w:rPr>
                <w:rFonts w:ascii="Times New Roman" w:hAnsi="Times New Roman"/>
                <w:b/>
                <w:sz w:val="20"/>
                <w:szCs w:val="20"/>
                <w:shd w:val="clear" w:color="auto" w:fill="FFFFFF"/>
              </w:rPr>
              <w:t>Родительское собрание (семинар-практикум): «Я познаю мир».</w:t>
            </w:r>
          </w:p>
          <w:p w:rsidR="00FA5A88" w:rsidRPr="006906E8" w:rsidRDefault="00FA5A88" w:rsidP="00FA5A88">
            <w:pPr>
              <w:rPr>
                <w:rFonts w:ascii="Times New Roman" w:hAnsi="Times New Roman"/>
                <w:b/>
                <w:sz w:val="20"/>
                <w:szCs w:val="20"/>
              </w:rPr>
            </w:pPr>
            <w:r w:rsidRPr="006906E8">
              <w:rPr>
                <w:rFonts w:ascii="Times New Roman" w:hAnsi="Times New Roman"/>
                <w:sz w:val="20"/>
                <w:szCs w:val="20"/>
                <w:shd w:val="clear" w:color="auto" w:fill="FFFFFF"/>
              </w:rPr>
              <w:t>Показать родителям разнообразие исследовательской деятельности детей в разные времена года.</w:t>
            </w:r>
          </w:p>
        </w:tc>
        <w:tc>
          <w:tcPr>
            <w:tcW w:w="3260" w:type="dxa"/>
          </w:tcPr>
          <w:p w:rsidR="00FA5A88" w:rsidRPr="006906E8" w:rsidRDefault="00FA5A88" w:rsidP="00FA5A88">
            <w:pPr>
              <w:jc w:val="center"/>
              <w:rPr>
                <w:rFonts w:ascii="Times New Roman" w:hAnsi="Times New Roman"/>
                <w:sz w:val="20"/>
                <w:szCs w:val="20"/>
              </w:rPr>
            </w:pPr>
            <w:r w:rsidRPr="006906E8">
              <w:rPr>
                <w:rFonts w:ascii="Times New Roman" w:hAnsi="Times New Roman"/>
                <w:sz w:val="20"/>
                <w:szCs w:val="20"/>
              </w:rPr>
              <w:t>Все возрастные группы</w:t>
            </w:r>
          </w:p>
        </w:tc>
      </w:tr>
      <w:tr w:rsidR="00FA5A88" w:rsidRPr="006906E8" w:rsidTr="00BD6B58">
        <w:tc>
          <w:tcPr>
            <w:tcW w:w="1526" w:type="dxa"/>
            <w:vMerge/>
          </w:tcPr>
          <w:p w:rsidR="00FA5A88" w:rsidRPr="006906E8" w:rsidRDefault="00FA5A88" w:rsidP="00FA5A88">
            <w:pPr>
              <w:jc w:val="center"/>
              <w:rPr>
                <w:rFonts w:ascii="Times New Roman" w:hAnsi="Times New Roman"/>
                <w:sz w:val="20"/>
                <w:szCs w:val="20"/>
              </w:rPr>
            </w:pPr>
          </w:p>
        </w:tc>
        <w:tc>
          <w:tcPr>
            <w:tcW w:w="10666" w:type="dxa"/>
          </w:tcPr>
          <w:p w:rsidR="00FA5A88" w:rsidRPr="006906E8" w:rsidRDefault="00FA5A88" w:rsidP="00FA5A88">
            <w:pPr>
              <w:rPr>
                <w:rFonts w:ascii="Times New Roman" w:hAnsi="Times New Roman"/>
                <w:color w:val="000000"/>
                <w:sz w:val="20"/>
                <w:szCs w:val="20"/>
                <w:shd w:val="clear" w:color="auto" w:fill="FFFFFF"/>
              </w:rPr>
            </w:pPr>
            <w:r w:rsidRPr="006906E8">
              <w:rPr>
                <w:rFonts w:ascii="Times New Roman" w:hAnsi="Times New Roman"/>
                <w:b/>
                <w:color w:val="000000"/>
                <w:sz w:val="20"/>
                <w:szCs w:val="20"/>
                <w:shd w:val="clear" w:color="auto" w:fill="FFFFFF"/>
              </w:rPr>
              <w:t>Фотогазета</w:t>
            </w:r>
            <w:r w:rsidRPr="006906E8">
              <w:rPr>
                <w:rFonts w:ascii="Times New Roman" w:hAnsi="Times New Roman"/>
                <w:color w:val="000000"/>
                <w:sz w:val="20"/>
                <w:szCs w:val="20"/>
                <w:shd w:val="clear" w:color="auto" w:fill="FFFFFF"/>
              </w:rPr>
              <w:t xml:space="preserve"> «Самый лучший папа мой!».</w:t>
            </w:r>
          </w:p>
          <w:p w:rsidR="00FA5A88" w:rsidRPr="006906E8" w:rsidRDefault="00FA5A88" w:rsidP="00FA5A88">
            <w:pPr>
              <w:rPr>
                <w:rFonts w:ascii="Times New Roman" w:hAnsi="Times New Roman"/>
                <w:color w:val="000000"/>
                <w:sz w:val="20"/>
                <w:szCs w:val="20"/>
                <w:shd w:val="clear" w:color="auto" w:fill="FFFFFF"/>
              </w:rPr>
            </w:pPr>
            <w:r w:rsidRPr="006906E8">
              <w:rPr>
                <w:rFonts w:ascii="Times New Roman" w:hAnsi="Times New Roman"/>
                <w:b/>
                <w:color w:val="000000"/>
                <w:sz w:val="20"/>
                <w:szCs w:val="20"/>
                <w:shd w:val="clear" w:color="auto" w:fill="FFFFFF"/>
              </w:rPr>
              <w:t>Досуг – развлечение</w:t>
            </w:r>
            <w:r w:rsidRPr="006906E8">
              <w:rPr>
                <w:rFonts w:ascii="Times New Roman" w:hAnsi="Times New Roman"/>
                <w:color w:val="000000"/>
                <w:sz w:val="20"/>
                <w:szCs w:val="20"/>
                <w:shd w:val="clear" w:color="auto" w:fill="FFFFFF"/>
              </w:rPr>
              <w:t xml:space="preserve">  «С папой вдвоем горы свернем».</w:t>
            </w:r>
          </w:p>
        </w:tc>
        <w:tc>
          <w:tcPr>
            <w:tcW w:w="3260" w:type="dxa"/>
          </w:tcPr>
          <w:p w:rsidR="00FA5A88" w:rsidRPr="006906E8" w:rsidRDefault="00FA5A88" w:rsidP="00FA5A88">
            <w:pPr>
              <w:jc w:val="center"/>
              <w:rPr>
                <w:rFonts w:ascii="Times New Roman" w:hAnsi="Times New Roman"/>
                <w:b/>
                <w:sz w:val="20"/>
                <w:szCs w:val="20"/>
              </w:rPr>
            </w:pPr>
            <w:r w:rsidRPr="006906E8">
              <w:rPr>
                <w:rFonts w:ascii="Times New Roman" w:hAnsi="Times New Roman"/>
                <w:sz w:val="20"/>
                <w:szCs w:val="20"/>
              </w:rPr>
              <w:t>Все возрастные группы</w:t>
            </w:r>
          </w:p>
        </w:tc>
      </w:tr>
      <w:tr w:rsidR="00FA5A88" w:rsidRPr="006906E8" w:rsidTr="00BD6B58">
        <w:trPr>
          <w:trHeight w:val="297"/>
        </w:trPr>
        <w:tc>
          <w:tcPr>
            <w:tcW w:w="1526" w:type="dxa"/>
            <w:vMerge/>
            <w:tcBorders>
              <w:bottom w:val="single" w:sz="4" w:space="0" w:color="auto"/>
            </w:tcBorders>
          </w:tcPr>
          <w:p w:rsidR="00FA5A88" w:rsidRPr="006906E8" w:rsidRDefault="00FA5A88" w:rsidP="00FA5A88">
            <w:pPr>
              <w:jc w:val="center"/>
              <w:rPr>
                <w:rFonts w:ascii="Times New Roman" w:hAnsi="Times New Roman"/>
                <w:sz w:val="20"/>
                <w:szCs w:val="20"/>
              </w:rPr>
            </w:pPr>
          </w:p>
        </w:tc>
        <w:tc>
          <w:tcPr>
            <w:tcW w:w="10666" w:type="dxa"/>
          </w:tcPr>
          <w:p w:rsidR="00FA5A88" w:rsidRPr="006906E8" w:rsidRDefault="00FA5A88" w:rsidP="00FA5A88">
            <w:pPr>
              <w:rPr>
                <w:rFonts w:ascii="Times New Roman" w:hAnsi="Times New Roman"/>
                <w:b/>
                <w:sz w:val="20"/>
                <w:szCs w:val="20"/>
              </w:rPr>
            </w:pPr>
            <w:r w:rsidRPr="006906E8">
              <w:rPr>
                <w:rFonts w:ascii="Times New Roman" w:hAnsi="Times New Roman"/>
                <w:b/>
                <w:sz w:val="20"/>
                <w:szCs w:val="20"/>
              </w:rPr>
              <w:t>Круглый стол «</w:t>
            </w:r>
            <w:r w:rsidRPr="006906E8">
              <w:rPr>
                <w:rFonts w:ascii="Times New Roman" w:hAnsi="Times New Roman"/>
                <w:sz w:val="20"/>
                <w:szCs w:val="20"/>
              </w:rPr>
              <w:t>Воспитание девочек и мальчиков в современной семье».</w:t>
            </w:r>
          </w:p>
        </w:tc>
        <w:tc>
          <w:tcPr>
            <w:tcW w:w="3260" w:type="dxa"/>
          </w:tcPr>
          <w:p w:rsidR="00FA5A88" w:rsidRPr="006906E8" w:rsidRDefault="00FA5A88" w:rsidP="00FA5A88">
            <w:pPr>
              <w:jc w:val="center"/>
              <w:rPr>
                <w:rFonts w:ascii="Times New Roman" w:hAnsi="Times New Roman"/>
                <w:b/>
                <w:sz w:val="20"/>
                <w:szCs w:val="20"/>
              </w:rPr>
            </w:pPr>
            <w:r w:rsidRPr="006906E8">
              <w:rPr>
                <w:rFonts w:ascii="Times New Roman" w:hAnsi="Times New Roman"/>
                <w:sz w:val="20"/>
                <w:szCs w:val="20"/>
              </w:rPr>
              <w:t>Все возрастные группы</w:t>
            </w:r>
          </w:p>
        </w:tc>
      </w:tr>
      <w:tr w:rsidR="00FA5A88" w:rsidRPr="006906E8" w:rsidTr="00BD6B58">
        <w:tc>
          <w:tcPr>
            <w:tcW w:w="1526" w:type="dxa"/>
            <w:vMerge w:val="restart"/>
            <w:tcBorders>
              <w:top w:val="single" w:sz="4" w:space="0" w:color="auto"/>
            </w:tcBorders>
          </w:tcPr>
          <w:p w:rsidR="00FA5A88" w:rsidRPr="006906E8" w:rsidRDefault="00FA5A88" w:rsidP="00FA5A88">
            <w:pPr>
              <w:jc w:val="center"/>
              <w:rPr>
                <w:rFonts w:ascii="Times New Roman" w:hAnsi="Times New Roman"/>
                <w:sz w:val="20"/>
                <w:szCs w:val="20"/>
              </w:rPr>
            </w:pPr>
            <w:r w:rsidRPr="006906E8">
              <w:rPr>
                <w:rFonts w:ascii="Times New Roman" w:hAnsi="Times New Roman"/>
                <w:sz w:val="20"/>
                <w:szCs w:val="20"/>
              </w:rPr>
              <w:t>Март</w:t>
            </w:r>
          </w:p>
          <w:p w:rsidR="00FA5A88" w:rsidRPr="006906E8" w:rsidRDefault="00B13DE7" w:rsidP="00FA5A88">
            <w:pPr>
              <w:jc w:val="center"/>
              <w:rPr>
                <w:rFonts w:ascii="Times New Roman" w:hAnsi="Times New Roman"/>
                <w:sz w:val="20"/>
                <w:szCs w:val="20"/>
              </w:rPr>
            </w:pPr>
            <w:r w:rsidRPr="006906E8">
              <w:rPr>
                <w:rFonts w:ascii="Times New Roman" w:hAnsi="Times New Roman"/>
                <w:sz w:val="20"/>
                <w:szCs w:val="20"/>
              </w:rPr>
              <w:t>04.03.24</w:t>
            </w:r>
          </w:p>
          <w:p w:rsidR="00FA5A88" w:rsidRPr="006906E8" w:rsidRDefault="00B13DE7" w:rsidP="00FA5A88">
            <w:pPr>
              <w:jc w:val="center"/>
              <w:rPr>
                <w:rFonts w:ascii="Times New Roman" w:hAnsi="Times New Roman"/>
                <w:sz w:val="20"/>
                <w:szCs w:val="20"/>
              </w:rPr>
            </w:pPr>
            <w:r w:rsidRPr="006906E8">
              <w:rPr>
                <w:rFonts w:ascii="Times New Roman" w:hAnsi="Times New Roman"/>
                <w:sz w:val="20"/>
                <w:szCs w:val="20"/>
              </w:rPr>
              <w:t>15.03.24</w:t>
            </w:r>
          </w:p>
          <w:p w:rsidR="00FA5A88" w:rsidRPr="006906E8" w:rsidRDefault="00B13DE7" w:rsidP="00FA5A88">
            <w:pPr>
              <w:jc w:val="center"/>
              <w:rPr>
                <w:rFonts w:ascii="Times New Roman" w:hAnsi="Times New Roman"/>
                <w:sz w:val="20"/>
                <w:szCs w:val="20"/>
              </w:rPr>
            </w:pPr>
            <w:r w:rsidRPr="006906E8">
              <w:rPr>
                <w:rFonts w:ascii="Times New Roman" w:hAnsi="Times New Roman"/>
                <w:sz w:val="20"/>
                <w:szCs w:val="20"/>
              </w:rPr>
              <w:t>25.03.24</w:t>
            </w:r>
          </w:p>
          <w:p w:rsidR="00FA5A88" w:rsidRPr="006906E8" w:rsidRDefault="00FA5A88" w:rsidP="00FA5A88">
            <w:pPr>
              <w:jc w:val="center"/>
              <w:rPr>
                <w:rFonts w:ascii="Times New Roman" w:hAnsi="Times New Roman"/>
                <w:sz w:val="20"/>
                <w:szCs w:val="20"/>
              </w:rPr>
            </w:pPr>
          </w:p>
          <w:p w:rsidR="00FA5A88" w:rsidRPr="006906E8" w:rsidRDefault="00B13DE7" w:rsidP="00FA5A88">
            <w:pPr>
              <w:jc w:val="center"/>
              <w:rPr>
                <w:rFonts w:ascii="Times New Roman" w:hAnsi="Times New Roman"/>
                <w:sz w:val="20"/>
                <w:szCs w:val="20"/>
              </w:rPr>
            </w:pPr>
            <w:r w:rsidRPr="006906E8">
              <w:rPr>
                <w:rFonts w:ascii="Times New Roman" w:hAnsi="Times New Roman"/>
                <w:sz w:val="20"/>
                <w:szCs w:val="20"/>
              </w:rPr>
              <w:t>28.03.24</w:t>
            </w:r>
          </w:p>
        </w:tc>
        <w:tc>
          <w:tcPr>
            <w:tcW w:w="10666" w:type="dxa"/>
          </w:tcPr>
          <w:p w:rsidR="00FA5A88" w:rsidRPr="006906E8" w:rsidRDefault="00FA5A88" w:rsidP="00FA5A88">
            <w:pPr>
              <w:rPr>
                <w:rFonts w:ascii="Times New Roman" w:hAnsi="Times New Roman"/>
                <w:b/>
                <w:sz w:val="20"/>
                <w:szCs w:val="20"/>
              </w:rPr>
            </w:pPr>
            <w:r w:rsidRPr="006906E8">
              <w:rPr>
                <w:rFonts w:ascii="Times New Roman" w:hAnsi="Times New Roman"/>
                <w:b/>
                <w:sz w:val="20"/>
                <w:szCs w:val="20"/>
              </w:rPr>
              <w:t>Консультации для родителей (папки передвижки)</w:t>
            </w:r>
            <w:r w:rsidRPr="006906E8">
              <w:rPr>
                <w:rFonts w:ascii="Times New Roman" w:hAnsi="Times New Roman"/>
                <w:sz w:val="20"/>
                <w:szCs w:val="20"/>
              </w:rPr>
              <w:t xml:space="preserve"> «История праздника «8 марта» </w:t>
            </w:r>
          </w:p>
        </w:tc>
        <w:tc>
          <w:tcPr>
            <w:tcW w:w="3260" w:type="dxa"/>
          </w:tcPr>
          <w:p w:rsidR="00FA5A88" w:rsidRPr="006906E8" w:rsidRDefault="00FA5A88" w:rsidP="00FA5A88">
            <w:pPr>
              <w:rPr>
                <w:rFonts w:ascii="Times New Roman" w:hAnsi="Times New Roman"/>
                <w:b/>
                <w:sz w:val="20"/>
                <w:szCs w:val="20"/>
              </w:rPr>
            </w:pPr>
            <w:r w:rsidRPr="006906E8">
              <w:rPr>
                <w:rFonts w:ascii="Times New Roman" w:hAnsi="Times New Roman"/>
                <w:sz w:val="20"/>
                <w:szCs w:val="20"/>
              </w:rPr>
              <w:t>Все возрастные группы</w:t>
            </w:r>
          </w:p>
        </w:tc>
      </w:tr>
      <w:tr w:rsidR="00FA5A88" w:rsidRPr="006906E8" w:rsidTr="00BD6B58">
        <w:tc>
          <w:tcPr>
            <w:tcW w:w="1526" w:type="dxa"/>
            <w:vMerge/>
          </w:tcPr>
          <w:p w:rsidR="00FA5A88" w:rsidRPr="006906E8" w:rsidRDefault="00FA5A88" w:rsidP="00FA5A88">
            <w:pPr>
              <w:jc w:val="center"/>
              <w:rPr>
                <w:rFonts w:ascii="Times New Roman" w:hAnsi="Times New Roman"/>
                <w:sz w:val="20"/>
                <w:szCs w:val="20"/>
              </w:rPr>
            </w:pPr>
          </w:p>
        </w:tc>
        <w:tc>
          <w:tcPr>
            <w:tcW w:w="10666" w:type="dxa"/>
          </w:tcPr>
          <w:p w:rsidR="00FA5A88" w:rsidRPr="006906E8" w:rsidRDefault="00FA5A88" w:rsidP="00FA5A88">
            <w:pPr>
              <w:rPr>
                <w:rFonts w:ascii="Times New Roman" w:hAnsi="Times New Roman"/>
                <w:b/>
                <w:sz w:val="20"/>
                <w:szCs w:val="20"/>
              </w:rPr>
            </w:pPr>
            <w:r w:rsidRPr="006906E8">
              <w:rPr>
                <w:rFonts w:ascii="Times New Roman" w:hAnsi="Times New Roman"/>
                <w:b/>
                <w:color w:val="000000"/>
                <w:sz w:val="20"/>
                <w:szCs w:val="20"/>
                <w:shd w:val="clear" w:color="auto" w:fill="FFFFFF"/>
              </w:rPr>
              <w:t>Консультация для родителей:</w:t>
            </w:r>
            <w:r w:rsidRPr="006906E8">
              <w:rPr>
                <w:rFonts w:ascii="Times New Roman" w:hAnsi="Times New Roman"/>
                <w:color w:val="000000"/>
                <w:sz w:val="20"/>
                <w:szCs w:val="20"/>
                <w:shd w:val="clear" w:color="auto" w:fill="FFFFFF"/>
              </w:rPr>
              <w:t xml:space="preserve"> «Воспитание у детей младшего дошкольного возраста положительного отношения к труду. Создание с помощью родителей фотоальбома «Профессии родителей».</w:t>
            </w:r>
          </w:p>
        </w:tc>
        <w:tc>
          <w:tcPr>
            <w:tcW w:w="3260" w:type="dxa"/>
          </w:tcPr>
          <w:p w:rsidR="00FA5A88" w:rsidRPr="006906E8" w:rsidRDefault="00FA5A88" w:rsidP="00FA5A88">
            <w:pPr>
              <w:jc w:val="center"/>
              <w:rPr>
                <w:rFonts w:ascii="Times New Roman" w:hAnsi="Times New Roman"/>
                <w:b/>
                <w:sz w:val="20"/>
                <w:szCs w:val="20"/>
              </w:rPr>
            </w:pPr>
            <w:r w:rsidRPr="006906E8">
              <w:rPr>
                <w:rFonts w:ascii="Times New Roman" w:hAnsi="Times New Roman"/>
                <w:sz w:val="20"/>
                <w:szCs w:val="20"/>
              </w:rPr>
              <w:t>Младший возраст</w:t>
            </w:r>
          </w:p>
        </w:tc>
      </w:tr>
      <w:tr w:rsidR="00FA5A88" w:rsidRPr="006906E8" w:rsidTr="00BD6B58">
        <w:tc>
          <w:tcPr>
            <w:tcW w:w="1526" w:type="dxa"/>
            <w:vMerge/>
          </w:tcPr>
          <w:p w:rsidR="00FA5A88" w:rsidRPr="006906E8" w:rsidRDefault="00FA5A88" w:rsidP="00FA5A88">
            <w:pPr>
              <w:jc w:val="center"/>
              <w:rPr>
                <w:rFonts w:ascii="Times New Roman" w:hAnsi="Times New Roman"/>
                <w:sz w:val="20"/>
                <w:szCs w:val="20"/>
              </w:rPr>
            </w:pPr>
          </w:p>
        </w:tc>
        <w:tc>
          <w:tcPr>
            <w:tcW w:w="10666" w:type="dxa"/>
          </w:tcPr>
          <w:p w:rsidR="00FA5A88" w:rsidRPr="006906E8" w:rsidRDefault="00FA5A88" w:rsidP="00FA5A88">
            <w:pPr>
              <w:rPr>
                <w:rFonts w:ascii="Times New Roman" w:hAnsi="Times New Roman"/>
                <w:b/>
                <w:sz w:val="20"/>
                <w:szCs w:val="20"/>
              </w:rPr>
            </w:pPr>
            <w:r w:rsidRPr="006906E8">
              <w:rPr>
                <w:rFonts w:ascii="Times New Roman" w:hAnsi="Times New Roman"/>
                <w:b/>
                <w:color w:val="000000"/>
                <w:sz w:val="20"/>
                <w:szCs w:val="20"/>
                <w:shd w:val="clear" w:color="auto" w:fill="FFFFFF"/>
              </w:rPr>
              <w:t>Выставка творческих работ родителей совместно с детьми: «В гостях у солнышка»</w:t>
            </w:r>
            <w:r w:rsidRPr="006906E8">
              <w:rPr>
                <w:rFonts w:ascii="Times New Roman" w:hAnsi="Times New Roman"/>
                <w:color w:val="000000"/>
                <w:sz w:val="20"/>
                <w:szCs w:val="20"/>
                <w:shd w:val="clear" w:color="auto" w:fill="FFFFFF"/>
              </w:rPr>
              <w:t xml:space="preserve"> (солнышко своими руками из разных материалов: глина, тесто, поролон, ткань, нитки и т.п.)</w:t>
            </w:r>
          </w:p>
        </w:tc>
        <w:tc>
          <w:tcPr>
            <w:tcW w:w="3260" w:type="dxa"/>
          </w:tcPr>
          <w:p w:rsidR="00FA5A88" w:rsidRPr="006906E8" w:rsidRDefault="00FA5A88" w:rsidP="00FA5A88">
            <w:pPr>
              <w:jc w:val="center"/>
              <w:rPr>
                <w:rFonts w:ascii="Times New Roman" w:hAnsi="Times New Roman"/>
                <w:b/>
                <w:sz w:val="20"/>
                <w:szCs w:val="20"/>
              </w:rPr>
            </w:pPr>
            <w:r w:rsidRPr="006906E8">
              <w:rPr>
                <w:rFonts w:ascii="Times New Roman" w:hAnsi="Times New Roman"/>
                <w:sz w:val="20"/>
                <w:szCs w:val="20"/>
              </w:rPr>
              <w:t>Все возрастные группы</w:t>
            </w:r>
          </w:p>
        </w:tc>
      </w:tr>
      <w:tr w:rsidR="00FA5A88" w:rsidRPr="006906E8" w:rsidTr="00BD6B58">
        <w:tc>
          <w:tcPr>
            <w:tcW w:w="1526" w:type="dxa"/>
            <w:vMerge/>
          </w:tcPr>
          <w:p w:rsidR="00FA5A88" w:rsidRPr="006906E8" w:rsidRDefault="00FA5A88" w:rsidP="00FA5A88">
            <w:pPr>
              <w:jc w:val="center"/>
              <w:rPr>
                <w:rFonts w:ascii="Times New Roman" w:hAnsi="Times New Roman"/>
                <w:sz w:val="20"/>
                <w:szCs w:val="20"/>
              </w:rPr>
            </w:pPr>
          </w:p>
        </w:tc>
        <w:tc>
          <w:tcPr>
            <w:tcW w:w="10666" w:type="dxa"/>
          </w:tcPr>
          <w:p w:rsidR="00FA5A88" w:rsidRPr="006906E8" w:rsidRDefault="00FA5A88" w:rsidP="00FA5A88">
            <w:pPr>
              <w:rPr>
                <w:rFonts w:ascii="Times New Roman" w:hAnsi="Times New Roman"/>
                <w:b/>
                <w:color w:val="000000"/>
                <w:sz w:val="20"/>
                <w:szCs w:val="20"/>
                <w:shd w:val="clear" w:color="auto" w:fill="FFFFFF"/>
              </w:rPr>
            </w:pPr>
            <w:r w:rsidRPr="006906E8">
              <w:rPr>
                <w:rFonts w:ascii="Times New Roman" w:hAnsi="Times New Roman"/>
                <w:b/>
                <w:color w:val="000000"/>
                <w:sz w:val="20"/>
                <w:szCs w:val="20"/>
                <w:shd w:val="clear" w:color="auto" w:fill="FFFFFF"/>
              </w:rPr>
              <w:t>Фотовыставка «мама - дорогая, милая родная»</w:t>
            </w:r>
          </w:p>
        </w:tc>
        <w:tc>
          <w:tcPr>
            <w:tcW w:w="3260" w:type="dxa"/>
          </w:tcPr>
          <w:p w:rsidR="00FA5A88" w:rsidRPr="006906E8" w:rsidRDefault="00FA5A88" w:rsidP="00FA5A88">
            <w:pPr>
              <w:jc w:val="center"/>
              <w:rPr>
                <w:rFonts w:ascii="Times New Roman" w:hAnsi="Times New Roman"/>
                <w:b/>
                <w:sz w:val="20"/>
                <w:szCs w:val="20"/>
              </w:rPr>
            </w:pPr>
            <w:r w:rsidRPr="006906E8">
              <w:rPr>
                <w:rFonts w:ascii="Times New Roman" w:hAnsi="Times New Roman"/>
                <w:sz w:val="20"/>
                <w:szCs w:val="20"/>
              </w:rPr>
              <w:t>Все возрастные группы</w:t>
            </w:r>
          </w:p>
        </w:tc>
      </w:tr>
      <w:tr w:rsidR="00FA5A88" w:rsidRPr="006906E8" w:rsidTr="00BD6B58">
        <w:tc>
          <w:tcPr>
            <w:tcW w:w="1526" w:type="dxa"/>
            <w:vMerge w:val="restart"/>
          </w:tcPr>
          <w:p w:rsidR="00FA5A88" w:rsidRPr="006906E8" w:rsidRDefault="00FA5A88" w:rsidP="00FA5A88">
            <w:pPr>
              <w:jc w:val="center"/>
              <w:rPr>
                <w:rFonts w:ascii="Times New Roman" w:hAnsi="Times New Roman"/>
                <w:sz w:val="20"/>
                <w:szCs w:val="20"/>
              </w:rPr>
            </w:pPr>
            <w:r w:rsidRPr="006906E8">
              <w:rPr>
                <w:rFonts w:ascii="Times New Roman" w:hAnsi="Times New Roman"/>
                <w:sz w:val="20"/>
                <w:szCs w:val="20"/>
              </w:rPr>
              <w:t>Апрель</w:t>
            </w:r>
          </w:p>
          <w:p w:rsidR="00FA5A88" w:rsidRPr="006906E8" w:rsidRDefault="00B13DE7" w:rsidP="00FA5A88">
            <w:pPr>
              <w:jc w:val="center"/>
              <w:rPr>
                <w:rFonts w:ascii="Times New Roman" w:hAnsi="Times New Roman"/>
                <w:sz w:val="20"/>
                <w:szCs w:val="20"/>
              </w:rPr>
            </w:pPr>
            <w:r w:rsidRPr="006906E8">
              <w:rPr>
                <w:rFonts w:ascii="Times New Roman" w:hAnsi="Times New Roman"/>
                <w:sz w:val="20"/>
                <w:szCs w:val="20"/>
              </w:rPr>
              <w:t>05.04.24</w:t>
            </w:r>
          </w:p>
          <w:p w:rsidR="00FA5A88" w:rsidRPr="006906E8" w:rsidRDefault="00FA5A88" w:rsidP="00FA5A88">
            <w:pPr>
              <w:jc w:val="center"/>
              <w:rPr>
                <w:rFonts w:ascii="Times New Roman" w:hAnsi="Times New Roman"/>
                <w:sz w:val="20"/>
                <w:szCs w:val="20"/>
              </w:rPr>
            </w:pPr>
          </w:p>
          <w:p w:rsidR="00FA5A88" w:rsidRPr="006906E8" w:rsidRDefault="00B13DE7" w:rsidP="00FA5A88">
            <w:pPr>
              <w:jc w:val="center"/>
              <w:rPr>
                <w:rFonts w:ascii="Times New Roman" w:hAnsi="Times New Roman"/>
                <w:sz w:val="20"/>
                <w:szCs w:val="20"/>
              </w:rPr>
            </w:pPr>
            <w:r w:rsidRPr="006906E8">
              <w:rPr>
                <w:rFonts w:ascii="Times New Roman" w:hAnsi="Times New Roman"/>
                <w:sz w:val="20"/>
                <w:szCs w:val="20"/>
              </w:rPr>
              <w:t>15.04.24</w:t>
            </w:r>
          </w:p>
          <w:p w:rsidR="00FA5A88" w:rsidRPr="006906E8" w:rsidRDefault="00FA5A88" w:rsidP="00FA5A88">
            <w:pPr>
              <w:jc w:val="center"/>
              <w:rPr>
                <w:rFonts w:ascii="Times New Roman" w:hAnsi="Times New Roman"/>
                <w:sz w:val="20"/>
                <w:szCs w:val="20"/>
              </w:rPr>
            </w:pPr>
          </w:p>
          <w:p w:rsidR="00FA5A88" w:rsidRPr="006906E8" w:rsidRDefault="00B13DE7" w:rsidP="00FA5A88">
            <w:pPr>
              <w:jc w:val="center"/>
              <w:rPr>
                <w:rFonts w:ascii="Times New Roman" w:hAnsi="Times New Roman"/>
                <w:sz w:val="20"/>
                <w:szCs w:val="20"/>
              </w:rPr>
            </w:pPr>
            <w:r w:rsidRPr="006906E8">
              <w:rPr>
                <w:rFonts w:ascii="Times New Roman" w:hAnsi="Times New Roman"/>
                <w:sz w:val="20"/>
                <w:szCs w:val="20"/>
              </w:rPr>
              <w:t>22.04.24</w:t>
            </w:r>
          </w:p>
          <w:p w:rsidR="00FA5A88" w:rsidRPr="006906E8" w:rsidRDefault="00B13DE7" w:rsidP="00FA5A88">
            <w:pPr>
              <w:jc w:val="center"/>
              <w:rPr>
                <w:rFonts w:ascii="Times New Roman" w:hAnsi="Times New Roman"/>
                <w:sz w:val="20"/>
                <w:szCs w:val="20"/>
              </w:rPr>
            </w:pPr>
            <w:r w:rsidRPr="006906E8">
              <w:rPr>
                <w:rFonts w:ascii="Times New Roman" w:hAnsi="Times New Roman"/>
                <w:sz w:val="20"/>
                <w:szCs w:val="20"/>
              </w:rPr>
              <w:t>26.04.24</w:t>
            </w:r>
          </w:p>
        </w:tc>
        <w:tc>
          <w:tcPr>
            <w:tcW w:w="10666" w:type="dxa"/>
          </w:tcPr>
          <w:p w:rsidR="00FA5A88" w:rsidRPr="006906E8" w:rsidRDefault="00FA5A88" w:rsidP="00FA5A88">
            <w:pPr>
              <w:rPr>
                <w:rFonts w:ascii="Times New Roman" w:hAnsi="Times New Roman"/>
                <w:color w:val="000000"/>
                <w:sz w:val="20"/>
                <w:szCs w:val="20"/>
                <w:shd w:val="clear" w:color="auto" w:fill="FFFFFF"/>
              </w:rPr>
            </w:pPr>
            <w:r w:rsidRPr="006906E8">
              <w:rPr>
                <w:rFonts w:ascii="Times New Roman" w:hAnsi="Times New Roman"/>
                <w:b/>
                <w:color w:val="000000"/>
                <w:sz w:val="20"/>
                <w:szCs w:val="20"/>
                <w:shd w:val="clear" w:color="auto" w:fill="FFFFFF"/>
              </w:rPr>
              <w:t>Круглый стол</w:t>
            </w:r>
            <w:r w:rsidRPr="006906E8">
              <w:rPr>
                <w:rFonts w:ascii="Times New Roman" w:hAnsi="Times New Roman"/>
                <w:color w:val="000000"/>
                <w:sz w:val="20"/>
                <w:szCs w:val="20"/>
                <w:shd w:val="clear" w:color="auto" w:fill="FFFFFF"/>
              </w:rPr>
              <w:t xml:space="preserve"> «Воспитываем добротой»</w:t>
            </w:r>
          </w:p>
          <w:p w:rsidR="00FA5A88" w:rsidRPr="006906E8" w:rsidRDefault="00FA5A88" w:rsidP="00FA5A88">
            <w:pPr>
              <w:rPr>
                <w:rFonts w:ascii="Times New Roman" w:hAnsi="Times New Roman"/>
                <w:b/>
                <w:sz w:val="20"/>
                <w:szCs w:val="20"/>
              </w:rPr>
            </w:pPr>
            <w:r w:rsidRPr="006906E8">
              <w:rPr>
                <w:rFonts w:ascii="Times New Roman" w:hAnsi="Times New Roman"/>
                <w:sz w:val="20"/>
                <w:szCs w:val="20"/>
              </w:rPr>
              <w:t>Повышение родительской компетентности</w:t>
            </w:r>
          </w:p>
        </w:tc>
        <w:tc>
          <w:tcPr>
            <w:tcW w:w="3260" w:type="dxa"/>
          </w:tcPr>
          <w:p w:rsidR="00FA5A88" w:rsidRPr="006906E8" w:rsidRDefault="00FA5A88" w:rsidP="00FA5A88">
            <w:pPr>
              <w:jc w:val="center"/>
              <w:rPr>
                <w:rFonts w:ascii="Times New Roman" w:hAnsi="Times New Roman"/>
                <w:b/>
                <w:sz w:val="20"/>
                <w:szCs w:val="20"/>
              </w:rPr>
            </w:pPr>
          </w:p>
        </w:tc>
      </w:tr>
      <w:tr w:rsidR="00FA5A88" w:rsidRPr="006906E8" w:rsidTr="00BD6B58">
        <w:tc>
          <w:tcPr>
            <w:tcW w:w="1526" w:type="dxa"/>
            <w:vMerge/>
          </w:tcPr>
          <w:p w:rsidR="00FA5A88" w:rsidRPr="006906E8" w:rsidRDefault="00FA5A88" w:rsidP="00FA5A88">
            <w:pPr>
              <w:jc w:val="center"/>
              <w:rPr>
                <w:rFonts w:ascii="Times New Roman" w:hAnsi="Times New Roman"/>
                <w:sz w:val="20"/>
                <w:szCs w:val="20"/>
              </w:rPr>
            </w:pPr>
          </w:p>
        </w:tc>
        <w:tc>
          <w:tcPr>
            <w:tcW w:w="10666" w:type="dxa"/>
          </w:tcPr>
          <w:p w:rsidR="00FA5A88" w:rsidRPr="006906E8" w:rsidRDefault="00FA5A88" w:rsidP="00FA5A88">
            <w:pPr>
              <w:rPr>
                <w:rFonts w:ascii="Times New Roman" w:hAnsi="Times New Roman"/>
                <w:sz w:val="20"/>
                <w:szCs w:val="20"/>
              </w:rPr>
            </w:pPr>
            <w:r w:rsidRPr="006906E8">
              <w:rPr>
                <w:rFonts w:ascii="Times New Roman" w:hAnsi="Times New Roman"/>
                <w:b/>
                <w:sz w:val="20"/>
                <w:szCs w:val="20"/>
              </w:rPr>
              <w:t>Выставка детских работ «Весенние фантазии»</w:t>
            </w:r>
          </w:p>
          <w:p w:rsidR="00FA5A88" w:rsidRPr="006906E8" w:rsidRDefault="00FA5A88" w:rsidP="00FA5A88">
            <w:pPr>
              <w:rPr>
                <w:rFonts w:ascii="Times New Roman" w:hAnsi="Times New Roman"/>
                <w:b/>
                <w:sz w:val="20"/>
                <w:szCs w:val="20"/>
              </w:rPr>
            </w:pPr>
            <w:r w:rsidRPr="006906E8">
              <w:rPr>
                <w:rFonts w:ascii="Times New Roman" w:hAnsi="Times New Roman"/>
                <w:sz w:val="20"/>
                <w:szCs w:val="20"/>
              </w:rPr>
              <w:t>Привлечение внимания родителей к детскому творчеству, формирование уважительного отношения к детским работам.</w:t>
            </w:r>
          </w:p>
        </w:tc>
        <w:tc>
          <w:tcPr>
            <w:tcW w:w="3260" w:type="dxa"/>
          </w:tcPr>
          <w:p w:rsidR="00FA5A88" w:rsidRPr="006906E8" w:rsidRDefault="00FA5A88" w:rsidP="00FA5A88">
            <w:pPr>
              <w:jc w:val="center"/>
              <w:rPr>
                <w:rFonts w:ascii="Times New Roman" w:hAnsi="Times New Roman"/>
                <w:b/>
                <w:sz w:val="20"/>
                <w:szCs w:val="20"/>
              </w:rPr>
            </w:pPr>
            <w:r w:rsidRPr="006906E8">
              <w:rPr>
                <w:rFonts w:ascii="Times New Roman" w:hAnsi="Times New Roman"/>
                <w:sz w:val="20"/>
                <w:szCs w:val="20"/>
              </w:rPr>
              <w:t>Все возрастные группы</w:t>
            </w:r>
          </w:p>
        </w:tc>
      </w:tr>
      <w:tr w:rsidR="00FA5A88" w:rsidRPr="006906E8" w:rsidTr="00BD6B58">
        <w:tc>
          <w:tcPr>
            <w:tcW w:w="1526" w:type="dxa"/>
            <w:vMerge/>
          </w:tcPr>
          <w:p w:rsidR="00FA5A88" w:rsidRPr="006906E8" w:rsidRDefault="00FA5A88" w:rsidP="00FA5A88">
            <w:pPr>
              <w:jc w:val="center"/>
              <w:rPr>
                <w:rFonts w:ascii="Times New Roman" w:hAnsi="Times New Roman"/>
                <w:sz w:val="20"/>
                <w:szCs w:val="20"/>
              </w:rPr>
            </w:pPr>
          </w:p>
        </w:tc>
        <w:tc>
          <w:tcPr>
            <w:tcW w:w="10666" w:type="dxa"/>
          </w:tcPr>
          <w:p w:rsidR="00FA5A88" w:rsidRPr="006906E8" w:rsidRDefault="00FA5A88" w:rsidP="00FA5A88">
            <w:pPr>
              <w:rPr>
                <w:rFonts w:ascii="Times New Roman" w:hAnsi="Times New Roman"/>
                <w:sz w:val="20"/>
                <w:szCs w:val="20"/>
              </w:rPr>
            </w:pPr>
            <w:r w:rsidRPr="006906E8">
              <w:rPr>
                <w:rFonts w:ascii="Times New Roman" w:hAnsi="Times New Roman"/>
                <w:b/>
                <w:sz w:val="20"/>
                <w:szCs w:val="20"/>
              </w:rPr>
              <w:t>Памятка для родителей </w:t>
            </w:r>
            <w:r w:rsidRPr="006906E8">
              <w:rPr>
                <w:rFonts w:ascii="Times New Roman" w:hAnsi="Times New Roman"/>
                <w:sz w:val="20"/>
                <w:szCs w:val="20"/>
              </w:rPr>
              <w:t>«Профилактика компьютерной зависимости у ребенка» (гаджетозависимость)</w:t>
            </w:r>
          </w:p>
        </w:tc>
        <w:tc>
          <w:tcPr>
            <w:tcW w:w="3260" w:type="dxa"/>
          </w:tcPr>
          <w:p w:rsidR="00FA5A88" w:rsidRPr="006906E8" w:rsidRDefault="00FA5A88" w:rsidP="00FA5A88">
            <w:pPr>
              <w:jc w:val="center"/>
              <w:rPr>
                <w:rFonts w:ascii="Times New Roman" w:hAnsi="Times New Roman"/>
                <w:b/>
                <w:sz w:val="20"/>
                <w:szCs w:val="20"/>
              </w:rPr>
            </w:pPr>
            <w:r w:rsidRPr="006906E8">
              <w:rPr>
                <w:rFonts w:ascii="Times New Roman" w:hAnsi="Times New Roman"/>
                <w:sz w:val="20"/>
                <w:szCs w:val="20"/>
              </w:rPr>
              <w:t>Все возрастные группы</w:t>
            </w:r>
          </w:p>
        </w:tc>
      </w:tr>
      <w:tr w:rsidR="00FA5A88" w:rsidRPr="006906E8" w:rsidTr="00BD6B58">
        <w:tc>
          <w:tcPr>
            <w:tcW w:w="1526" w:type="dxa"/>
            <w:vMerge/>
          </w:tcPr>
          <w:p w:rsidR="00FA5A88" w:rsidRPr="006906E8" w:rsidRDefault="00FA5A88" w:rsidP="00FA5A88">
            <w:pPr>
              <w:jc w:val="center"/>
              <w:rPr>
                <w:rFonts w:ascii="Times New Roman" w:hAnsi="Times New Roman"/>
                <w:sz w:val="20"/>
                <w:szCs w:val="20"/>
              </w:rPr>
            </w:pPr>
          </w:p>
        </w:tc>
        <w:tc>
          <w:tcPr>
            <w:tcW w:w="10666" w:type="dxa"/>
          </w:tcPr>
          <w:p w:rsidR="00FA5A88" w:rsidRPr="006906E8" w:rsidRDefault="00FA5A88" w:rsidP="00FA5A88">
            <w:pPr>
              <w:rPr>
                <w:rFonts w:ascii="Times New Roman" w:hAnsi="Times New Roman"/>
                <w:b/>
                <w:sz w:val="20"/>
                <w:szCs w:val="20"/>
              </w:rPr>
            </w:pPr>
            <w:r w:rsidRPr="006906E8">
              <w:rPr>
                <w:rFonts w:ascii="Times New Roman" w:hAnsi="Times New Roman"/>
                <w:b/>
                <w:sz w:val="20"/>
                <w:szCs w:val="20"/>
              </w:rPr>
              <w:t xml:space="preserve">Информация в родительском уголке </w:t>
            </w:r>
            <w:r w:rsidRPr="006906E8">
              <w:rPr>
                <w:rFonts w:ascii="Times New Roman" w:hAnsi="Times New Roman"/>
                <w:sz w:val="20"/>
                <w:szCs w:val="20"/>
              </w:rPr>
              <w:t xml:space="preserve">«Помогите детям запомнить правила пожарной безопасности». </w:t>
            </w:r>
          </w:p>
        </w:tc>
        <w:tc>
          <w:tcPr>
            <w:tcW w:w="3260" w:type="dxa"/>
          </w:tcPr>
          <w:p w:rsidR="00FA5A88" w:rsidRPr="006906E8" w:rsidRDefault="00FA5A88" w:rsidP="00FA5A88">
            <w:pPr>
              <w:jc w:val="center"/>
              <w:rPr>
                <w:rFonts w:ascii="Times New Roman" w:hAnsi="Times New Roman"/>
                <w:b/>
                <w:sz w:val="20"/>
                <w:szCs w:val="20"/>
              </w:rPr>
            </w:pPr>
            <w:r w:rsidRPr="006906E8">
              <w:rPr>
                <w:rFonts w:ascii="Times New Roman" w:hAnsi="Times New Roman"/>
                <w:sz w:val="20"/>
                <w:szCs w:val="20"/>
              </w:rPr>
              <w:t>Все возрастные группы</w:t>
            </w:r>
          </w:p>
        </w:tc>
      </w:tr>
      <w:tr w:rsidR="00FA5A88" w:rsidRPr="006906E8" w:rsidTr="00BD6B58">
        <w:tc>
          <w:tcPr>
            <w:tcW w:w="1526" w:type="dxa"/>
            <w:vMerge w:val="restart"/>
          </w:tcPr>
          <w:p w:rsidR="00FA5A88" w:rsidRPr="006906E8" w:rsidRDefault="00FA5A88" w:rsidP="00FA5A88">
            <w:pPr>
              <w:jc w:val="center"/>
              <w:rPr>
                <w:rFonts w:ascii="Times New Roman" w:hAnsi="Times New Roman"/>
                <w:sz w:val="20"/>
                <w:szCs w:val="20"/>
              </w:rPr>
            </w:pPr>
            <w:r w:rsidRPr="006906E8">
              <w:rPr>
                <w:rFonts w:ascii="Times New Roman" w:hAnsi="Times New Roman"/>
                <w:sz w:val="20"/>
                <w:szCs w:val="20"/>
              </w:rPr>
              <w:t>Май</w:t>
            </w:r>
          </w:p>
          <w:p w:rsidR="00FA5A88" w:rsidRPr="006906E8" w:rsidRDefault="00B13DE7" w:rsidP="00FA5A88">
            <w:pPr>
              <w:jc w:val="center"/>
              <w:rPr>
                <w:rFonts w:ascii="Times New Roman" w:hAnsi="Times New Roman"/>
                <w:sz w:val="20"/>
                <w:szCs w:val="20"/>
              </w:rPr>
            </w:pPr>
            <w:r w:rsidRPr="006906E8">
              <w:rPr>
                <w:rFonts w:ascii="Times New Roman" w:hAnsi="Times New Roman"/>
                <w:sz w:val="20"/>
                <w:szCs w:val="20"/>
              </w:rPr>
              <w:t>13.05.24</w:t>
            </w:r>
          </w:p>
          <w:p w:rsidR="00FA5A88" w:rsidRPr="006906E8" w:rsidRDefault="00FA5A88" w:rsidP="00FA5A88">
            <w:pPr>
              <w:jc w:val="center"/>
              <w:rPr>
                <w:rFonts w:ascii="Times New Roman" w:hAnsi="Times New Roman"/>
                <w:sz w:val="20"/>
                <w:szCs w:val="20"/>
              </w:rPr>
            </w:pPr>
          </w:p>
          <w:p w:rsidR="00FA5A88" w:rsidRPr="006906E8" w:rsidRDefault="00B13DE7" w:rsidP="00FA5A88">
            <w:pPr>
              <w:jc w:val="center"/>
              <w:rPr>
                <w:rFonts w:ascii="Times New Roman" w:hAnsi="Times New Roman"/>
                <w:sz w:val="20"/>
                <w:szCs w:val="20"/>
              </w:rPr>
            </w:pPr>
            <w:r w:rsidRPr="006906E8">
              <w:rPr>
                <w:rFonts w:ascii="Times New Roman" w:hAnsi="Times New Roman"/>
                <w:sz w:val="20"/>
                <w:szCs w:val="20"/>
              </w:rPr>
              <w:t>22.05.24</w:t>
            </w:r>
          </w:p>
        </w:tc>
        <w:tc>
          <w:tcPr>
            <w:tcW w:w="10666" w:type="dxa"/>
          </w:tcPr>
          <w:p w:rsidR="00FA5A88" w:rsidRPr="006906E8" w:rsidRDefault="00FA5A88" w:rsidP="00FA5A88">
            <w:pPr>
              <w:rPr>
                <w:rFonts w:ascii="Times New Roman" w:hAnsi="Times New Roman"/>
                <w:color w:val="000000"/>
                <w:sz w:val="20"/>
                <w:szCs w:val="20"/>
                <w:shd w:val="clear" w:color="auto" w:fill="FFFFFF"/>
              </w:rPr>
            </w:pPr>
            <w:r w:rsidRPr="006906E8">
              <w:rPr>
                <w:rFonts w:ascii="Times New Roman" w:hAnsi="Times New Roman"/>
                <w:b/>
                <w:color w:val="000000"/>
                <w:sz w:val="20"/>
                <w:szCs w:val="20"/>
                <w:shd w:val="clear" w:color="auto" w:fill="FFFFFF"/>
              </w:rPr>
              <w:t>Родительское собрание</w:t>
            </w:r>
            <w:r w:rsidRPr="006906E8">
              <w:rPr>
                <w:rFonts w:ascii="Times New Roman" w:hAnsi="Times New Roman"/>
                <w:color w:val="000000"/>
                <w:sz w:val="20"/>
                <w:szCs w:val="20"/>
                <w:shd w:val="clear" w:color="auto" w:fill="FFFFFF"/>
              </w:rPr>
              <w:t xml:space="preserve"> «Вечер вопросов и ответов» - итоги за год. </w:t>
            </w:r>
            <w:r w:rsidRPr="006906E8">
              <w:rPr>
                <w:rFonts w:ascii="Times New Roman" w:hAnsi="Times New Roman"/>
                <w:b/>
                <w:color w:val="000000"/>
                <w:sz w:val="20"/>
                <w:szCs w:val="20"/>
                <w:shd w:val="clear" w:color="auto" w:fill="FFFFFF"/>
              </w:rPr>
              <w:t>Анкетирование</w:t>
            </w:r>
            <w:r w:rsidRPr="006906E8">
              <w:rPr>
                <w:rFonts w:ascii="Times New Roman" w:hAnsi="Times New Roman"/>
                <w:color w:val="000000"/>
                <w:sz w:val="20"/>
                <w:szCs w:val="20"/>
                <w:shd w:val="clear" w:color="auto" w:fill="FFFFFF"/>
              </w:rPr>
              <w:t xml:space="preserve"> «Удовлетворенность работой ДОУ».</w:t>
            </w:r>
          </w:p>
        </w:tc>
        <w:tc>
          <w:tcPr>
            <w:tcW w:w="3260" w:type="dxa"/>
          </w:tcPr>
          <w:p w:rsidR="00FA5A88" w:rsidRPr="006906E8" w:rsidRDefault="00FA5A88" w:rsidP="00FA5A88">
            <w:pPr>
              <w:jc w:val="center"/>
              <w:rPr>
                <w:rFonts w:ascii="Times New Roman" w:hAnsi="Times New Roman"/>
                <w:b/>
                <w:sz w:val="20"/>
                <w:szCs w:val="20"/>
              </w:rPr>
            </w:pPr>
            <w:r w:rsidRPr="006906E8">
              <w:rPr>
                <w:rFonts w:ascii="Times New Roman" w:hAnsi="Times New Roman"/>
                <w:sz w:val="20"/>
                <w:szCs w:val="20"/>
              </w:rPr>
              <w:t>Все возрастные группы</w:t>
            </w:r>
          </w:p>
        </w:tc>
      </w:tr>
      <w:tr w:rsidR="00FA5A88" w:rsidRPr="005F40BE" w:rsidTr="00BD6B58">
        <w:tc>
          <w:tcPr>
            <w:tcW w:w="1526" w:type="dxa"/>
            <w:vMerge/>
          </w:tcPr>
          <w:p w:rsidR="00FA5A88" w:rsidRPr="006906E8" w:rsidRDefault="00FA5A88" w:rsidP="00FA5A88">
            <w:pPr>
              <w:jc w:val="center"/>
              <w:rPr>
                <w:rFonts w:ascii="Times New Roman" w:hAnsi="Times New Roman"/>
                <w:b/>
                <w:sz w:val="20"/>
                <w:szCs w:val="20"/>
              </w:rPr>
            </w:pPr>
          </w:p>
        </w:tc>
        <w:tc>
          <w:tcPr>
            <w:tcW w:w="10666" w:type="dxa"/>
          </w:tcPr>
          <w:p w:rsidR="00FA5A88" w:rsidRPr="006906E8" w:rsidRDefault="00FA5A88" w:rsidP="00FA5A88">
            <w:pPr>
              <w:rPr>
                <w:rFonts w:ascii="Times New Roman" w:hAnsi="Times New Roman"/>
                <w:b/>
                <w:sz w:val="20"/>
                <w:szCs w:val="20"/>
              </w:rPr>
            </w:pPr>
            <w:r w:rsidRPr="006906E8">
              <w:rPr>
                <w:rFonts w:ascii="Times New Roman" w:hAnsi="Times New Roman"/>
                <w:b/>
                <w:sz w:val="20"/>
                <w:szCs w:val="20"/>
              </w:rPr>
              <w:t>Почтовый ящик отзывов и предложений.</w:t>
            </w:r>
          </w:p>
          <w:p w:rsidR="00FA5A88" w:rsidRPr="006906E8" w:rsidRDefault="00FA5A88" w:rsidP="00FA5A88">
            <w:pPr>
              <w:rPr>
                <w:rFonts w:ascii="Times New Roman" w:hAnsi="Times New Roman"/>
                <w:sz w:val="20"/>
                <w:szCs w:val="20"/>
              </w:rPr>
            </w:pPr>
            <w:r w:rsidRPr="006906E8">
              <w:rPr>
                <w:rFonts w:ascii="Times New Roman" w:hAnsi="Times New Roman"/>
                <w:sz w:val="20"/>
                <w:szCs w:val="20"/>
              </w:rPr>
              <w:t>(Переносится из группы в группу, в каждой группе находится 5 дней)</w:t>
            </w:r>
          </w:p>
          <w:p w:rsidR="00FA5A88" w:rsidRPr="006906E8" w:rsidRDefault="00FA5A88" w:rsidP="00FA5A88">
            <w:pPr>
              <w:rPr>
                <w:rFonts w:ascii="Times New Roman" w:hAnsi="Times New Roman"/>
                <w:sz w:val="20"/>
                <w:szCs w:val="20"/>
              </w:rPr>
            </w:pPr>
            <w:r w:rsidRPr="006906E8">
              <w:rPr>
                <w:rFonts w:ascii="Times New Roman" w:hAnsi="Times New Roman"/>
                <w:sz w:val="20"/>
                <w:szCs w:val="20"/>
              </w:rPr>
              <w:t>Родители могут выразить свое отношение к группе, воспитателям, специалистам, ДОУ, советы, предложения, замечания.</w:t>
            </w:r>
          </w:p>
        </w:tc>
        <w:tc>
          <w:tcPr>
            <w:tcW w:w="3260" w:type="dxa"/>
          </w:tcPr>
          <w:p w:rsidR="00FA5A88" w:rsidRPr="006906E8" w:rsidRDefault="00FA5A88" w:rsidP="00FA5A88">
            <w:pPr>
              <w:jc w:val="center"/>
              <w:rPr>
                <w:rFonts w:ascii="Times New Roman" w:hAnsi="Times New Roman"/>
                <w:b/>
                <w:sz w:val="20"/>
                <w:szCs w:val="20"/>
              </w:rPr>
            </w:pPr>
            <w:r w:rsidRPr="006906E8">
              <w:rPr>
                <w:rFonts w:ascii="Times New Roman" w:hAnsi="Times New Roman"/>
                <w:sz w:val="20"/>
                <w:szCs w:val="20"/>
              </w:rPr>
              <w:t>Все возрастные группы</w:t>
            </w:r>
          </w:p>
        </w:tc>
      </w:tr>
    </w:tbl>
    <w:p w:rsidR="00FA5A88" w:rsidRPr="005F40BE" w:rsidRDefault="00FA5A88" w:rsidP="00FA5A88">
      <w:pPr>
        <w:shd w:val="clear" w:color="auto" w:fill="FFFFFF"/>
        <w:spacing w:after="0" w:line="240" w:lineRule="auto"/>
        <w:jc w:val="both"/>
        <w:rPr>
          <w:rFonts w:ascii="Calibri" w:eastAsia="Calibri" w:hAnsi="Calibri" w:cs="Times New Roman"/>
          <w:highlight w:val="yellow"/>
        </w:rPr>
      </w:pPr>
    </w:p>
    <w:p w:rsidR="00CD77CF" w:rsidRPr="00C56E1B" w:rsidRDefault="00CD77CF" w:rsidP="00CD77CF">
      <w:pPr>
        <w:keepNext/>
        <w:keepLines/>
        <w:widowControl w:val="0"/>
        <w:tabs>
          <w:tab w:val="left" w:pos="500"/>
        </w:tabs>
        <w:spacing w:after="0" w:line="240" w:lineRule="auto"/>
        <w:jc w:val="center"/>
        <w:outlineLvl w:val="1"/>
        <w:rPr>
          <w:rFonts w:ascii="Times New Roman" w:eastAsia="Times New Roman" w:hAnsi="Times New Roman" w:cs="Times New Roman"/>
          <w:b/>
          <w:bCs/>
          <w:sz w:val="20"/>
          <w:szCs w:val="20"/>
        </w:rPr>
      </w:pPr>
      <w:r w:rsidRPr="00C56E1B">
        <w:rPr>
          <w:rFonts w:ascii="Times New Roman" w:eastAsia="Times New Roman" w:hAnsi="Times New Roman" w:cs="Times New Roman"/>
          <w:b/>
          <w:bCs/>
          <w:sz w:val="20"/>
          <w:szCs w:val="20"/>
          <w:lang w:eastAsia="ru-RU" w:bidi="ru-RU"/>
        </w:rPr>
        <w:t>Модуль «Музейная педагогика»</w:t>
      </w:r>
    </w:p>
    <w:p w:rsidR="00CD77CF" w:rsidRPr="00C56E1B" w:rsidRDefault="00CD77CF" w:rsidP="00CD77CF">
      <w:pPr>
        <w:spacing w:after="0" w:line="240" w:lineRule="auto"/>
        <w:ind w:firstLine="720"/>
        <w:jc w:val="both"/>
        <w:rPr>
          <w:rFonts w:ascii="Times New Roman" w:eastAsia="Times New Roman" w:hAnsi="Times New Roman" w:cs="Times New Roman"/>
          <w:sz w:val="20"/>
          <w:szCs w:val="20"/>
        </w:rPr>
      </w:pPr>
      <w:r w:rsidRPr="00C56E1B">
        <w:rPr>
          <w:rFonts w:ascii="Times New Roman" w:eastAsia="Times New Roman" w:hAnsi="Times New Roman" w:cs="Times New Roman"/>
          <w:b/>
          <w:bCs/>
          <w:sz w:val="20"/>
          <w:szCs w:val="20"/>
          <w:lang w:eastAsia="ru-RU" w:bidi="ru-RU"/>
        </w:rPr>
        <w:t xml:space="preserve">Музейная педагогика </w:t>
      </w:r>
      <w:r w:rsidRPr="00C56E1B">
        <w:rPr>
          <w:rFonts w:ascii="Times New Roman" w:eastAsia="Times New Roman" w:hAnsi="Times New Roman" w:cs="Times New Roman"/>
          <w:sz w:val="20"/>
          <w:szCs w:val="20"/>
          <w:lang w:eastAsia="ru-RU" w:bidi="ru-RU"/>
        </w:rPr>
        <w:t>является эффективным средством воспитания личности ребенка.</w:t>
      </w:r>
      <w:r w:rsidRPr="00C56E1B">
        <w:rPr>
          <w:rFonts w:ascii="Times New Roman" w:eastAsia="Times New Roman" w:hAnsi="Times New Roman" w:cs="Times New Roman"/>
          <w:sz w:val="20"/>
          <w:szCs w:val="20"/>
        </w:rPr>
        <w:t xml:space="preserve"> </w:t>
      </w:r>
      <w:r w:rsidRPr="00C56E1B">
        <w:rPr>
          <w:rFonts w:ascii="Times New Roman" w:eastAsia="Times New Roman" w:hAnsi="Times New Roman" w:cs="Times New Roman"/>
          <w:sz w:val="20"/>
          <w:szCs w:val="20"/>
          <w:lang w:eastAsia="ru-RU" w:bidi="ru-RU"/>
        </w:rPr>
        <w:t>Благодаря ей обеспечивается историческая преемственность поколений, сохраняется национальная культура, формируется бережное отношение к наследию народов России. Музейное дело раскрывает духовно-нравственный потенциал дошкольника и способствует освоению социально-значимых представлений об окружающем мире.</w:t>
      </w:r>
    </w:p>
    <w:p w:rsidR="00CD77CF" w:rsidRPr="00C56E1B" w:rsidRDefault="00CD77CF" w:rsidP="00CD77CF">
      <w:pPr>
        <w:spacing w:after="0" w:line="240" w:lineRule="auto"/>
        <w:ind w:firstLine="720"/>
        <w:jc w:val="both"/>
        <w:rPr>
          <w:rFonts w:ascii="Times New Roman" w:eastAsia="Times New Roman" w:hAnsi="Times New Roman" w:cs="Times New Roman"/>
          <w:sz w:val="20"/>
          <w:szCs w:val="20"/>
        </w:rPr>
      </w:pPr>
      <w:r w:rsidRPr="00C56E1B">
        <w:rPr>
          <w:rFonts w:ascii="Times New Roman" w:eastAsia="Times New Roman" w:hAnsi="Times New Roman" w:cs="Times New Roman"/>
          <w:sz w:val="20"/>
          <w:szCs w:val="20"/>
          <w:lang w:eastAsia="ru-RU" w:bidi="ru-RU"/>
        </w:rPr>
        <w:t>Кроме того, посредством создания различных музеев формируются конкретные знания детей о свойствах и отношениях предметов и объектов окружающего мира.</w:t>
      </w:r>
    </w:p>
    <w:p w:rsidR="00CD77CF" w:rsidRPr="00C56E1B" w:rsidRDefault="00CD77CF" w:rsidP="00CD77CF">
      <w:pPr>
        <w:spacing w:after="0" w:line="240" w:lineRule="auto"/>
        <w:ind w:firstLine="720"/>
        <w:jc w:val="both"/>
        <w:rPr>
          <w:rFonts w:ascii="Times New Roman" w:eastAsia="Times New Roman" w:hAnsi="Times New Roman" w:cs="Times New Roman"/>
          <w:sz w:val="20"/>
          <w:szCs w:val="20"/>
        </w:rPr>
      </w:pPr>
      <w:r w:rsidRPr="00C56E1B">
        <w:rPr>
          <w:rFonts w:ascii="Times New Roman" w:eastAsia="Times New Roman" w:hAnsi="Times New Roman" w:cs="Times New Roman"/>
          <w:sz w:val="20"/>
          <w:szCs w:val="20"/>
          <w:lang w:eastAsia="ru-RU" w:bidi="ru-RU"/>
        </w:rPr>
        <w:t>Содержание модуля выстраивается с учетом региональной специфики, социокультурной ситуации развития каждого ребенка, его возрастных и индивидуальных особенностей.</w:t>
      </w:r>
    </w:p>
    <w:p w:rsidR="00CD77CF" w:rsidRPr="00C56E1B" w:rsidRDefault="00CD77CF" w:rsidP="00CD77CF">
      <w:pPr>
        <w:spacing w:after="0" w:line="240" w:lineRule="auto"/>
        <w:ind w:firstLine="720"/>
        <w:jc w:val="both"/>
        <w:rPr>
          <w:rFonts w:ascii="Times New Roman" w:eastAsia="Times New Roman" w:hAnsi="Times New Roman" w:cs="Times New Roman"/>
          <w:sz w:val="20"/>
          <w:szCs w:val="20"/>
        </w:rPr>
      </w:pPr>
      <w:r w:rsidRPr="00C56E1B">
        <w:rPr>
          <w:rFonts w:ascii="Times New Roman" w:eastAsia="Times New Roman" w:hAnsi="Times New Roman" w:cs="Times New Roman"/>
          <w:b/>
          <w:bCs/>
          <w:sz w:val="20"/>
          <w:szCs w:val="20"/>
          <w:lang w:eastAsia="ru-RU" w:bidi="ru-RU"/>
        </w:rPr>
        <w:t xml:space="preserve">Основная цель - </w:t>
      </w:r>
      <w:r w:rsidRPr="00C56E1B">
        <w:rPr>
          <w:rFonts w:ascii="Times New Roman" w:eastAsia="Times New Roman" w:hAnsi="Times New Roman" w:cs="Times New Roman"/>
          <w:sz w:val="20"/>
          <w:szCs w:val="20"/>
          <w:lang w:eastAsia="ru-RU" w:bidi="ru-RU"/>
        </w:rPr>
        <w:t>приобщение детей к традициям, истории и культуре своей Родины, своего народа и родного края.</w:t>
      </w:r>
    </w:p>
    <w:p w:rsidR="00CD77CF" w:rsidRPr="00C56E1B" w:rsidRDefault="00CD77CF" w:rsidP="00CD77CF">
      <w:pPr>
        <w:spacing w:after="0" w:line="240" w:lineRule="auto"/>
        <w:ind w:firstLine="720"/>
        <w:jc w:val="both"/>
        <w:rPr>
          <w:rFonts w:ascii="Times New Roman" w:eastAsia="Times New Roman" w:hAnsi="Times New Roman" w:cs="Times New Roman"/>
          <w:sz w:val="20"/>
          <w:szCs w:val="20"/>
        </w:rPr>
      </w:pPr>
      <w:r w:rsidRPr="00C56E1B">
        <w:rPr>
          <w:rFonts w:ascii="Times New Roman" w:eastAsia="Times New Roman" w:hAnsi="Times New Roman" w:cs="Times New Roman"/>
          <w:b/>
          <w:bCs/>
          <w:sz w:val="20"/>
          <w:szCs w:val="20"/>
          <w:lang w:eastAsia="ru-RU" w:bidi="ru-RU"/>
        </w:rPr>
        <w:t>Задачи:</w:t>
      </w:r>
    </w:p>
    <w:p w:rsidR="00CD77CF" w:rsidRPr="00C56E1B" w:rsidRDefault="00CD77CF" w:rsidP="001C07AA">
      <w:pPr>
        <w:widowControl w:val="0"/>
        <w:numPr>
          <w:ilvl w:val="0"/>
          <w:numId w:val="37"/>
        </w:numPr>
        <w:tabs>
          <w:tab w:val="left" w:pos="336"/>
        </w:tabs>
        <w:spacing w:after="0" w:line="240" w:lineRule="auto"/>
        <w:jc w:val="both"/>
        <w:rPr>
          <w:rFonts w:ascii="Times New Roman" w:eastAsia="Times New Roman" w:hAnsi="Times New Roman" w:cs="Times New Roman"/>
          <w:sz w:val="20"/>
          <w:szCs w:val="20"/>
        </w:rPr>
      </w:pPr>
      <w:r w:rsidRPr="00C56E1B">
        <w:rPr>
          <w:rFonts w:ascii="Times New Roman" w:eastAsia="Times New Roman" w:hAnsi="Times New Roman" w:cs="Times New Roman"/>
          <w:sz w:val="20"/>
          <w:szCs w:val="20"/>
          <w:lang w:eastAsia="ru-RU" w:bidi="ru-RU"/>
        </w:rPr>
        <w:t>Формировать элементарные знания о предметах и объектах окружающего мира.</w:t>
      </w:r>
    </w:p>
    <w:p w:rsidR="00CD77CF" w:rsidRPr="00C56E1B" w:rsidRDefault="00CD77CF" w:rsidP="001C07AA">
      <w:pPr>
        <w:widowControl w:val="0"/>
        <w:numPr>
          <w:ilvl w:val="0"/>
          <w:numId w:val="37"/>
        </w:numPr>
        <w:tabs>
          <w:tab w:val="left" w:pos="336"/>
        </w:tabs>
        <w:spacing w:after="0" w:line="240" w:lineRule="auto"/>
        <w:jc w:val="both"/>
        <w:rPr>
          <w:rFonts w:ascii="Times New Roman" w:eastAsia="Times New Roman" w:hAnsi="Times New Roman" w:cs="Times New Roman"/>
          <w:sz w:val="20"/>
          <w:szCs w:val="20"/>
        </w:rPr>
      </w:pPr>
      <w:r w:rsidRPr="00C56E1B">
        <w:rPr>
          <w:rFonts w:ascii="Times New Roman" w:eastAsia="Times New Roman" w:hAnsi="Times New Roman" w:cs="Times New Roman"/>
          <w:sz w:val="20"/>
          <w:szCs w:val="20"/>
          <w:lang w:eastAsia="ru-RU" w:bidi="ru-RU"/>
        </w:rPr>
        <w:t>Формировать первичные представления о малой родине и Отечестве, о социокультурных ценностях, быте, традициях и праздниках России.</w:t>
      </w:r>
    </w:p>
    <w:p w:rsidR="00CD77CF" w:rsidRPr="00C56E1B" w:rsidRDefault="00CD77CF" w:rsidP="001C07AA">
      <w:pPr>
        <w:widowControl w:val="0"/>
        <w:numPr>
          <w:ilvl w:val="0"/>
          <w:numId w:val="37"/>
        </w:numPr>
        <w:tabs>
          <w:tab w:val="left" w:pos="336"/>
        </w:tabs>
        <w:spacing w:after="0" w:line="240" w:lineRule="auto"/>
        <w:jc w:val="both"/>
        <w:rPr>
          <w:rFonts w:ascii="Times New Roman" w:eastAsia="Times New Roman" w:hAnsi="Times New Roman" w:cs="Times New Roman"/>
          <w:sz w:val="20"/>
          <w:szCs w:val="20"/>
        </w:rPr>
      </w:pPr>
      <w:r w:rsidRPr="00C56E1B">
        <w:rPr>
          <w:rFonts w:ascii="Times New Roman" w:eastAsia="Times New Roman" w:hAnsi="Times New Roman" w:cs="Times New Roman"/>
          <w:sz w:val="20"/>
          <w:szCs w:val="20"/>
          <w:lang w:eastAsia="ru-RU" w:bidi="ru-RU"/>
        </w:rPr>
        <w:t>Способствовать воспитанию эмоционально-ценностного отношения, чувства гордости и сопричастности к родному дому, семье, своей Родине.</w:t>
      </w:r>
    </w:p>
    <w:p w:rsidR="00CD77CF" w:rsidRPr="00C56E1B" w:rsidRDefault="00CD77CF" w:rsidP="00CD77CF">
      <w:pPr>
        <w:spacing w:after="0" w:line="240" w:lineRule="auto"/>
        <w:jc w:val="both"/>
        <w:rPr>
          <w:rFonts w:ascii="Times New Roman" w:eastAsiaTheme="majorEastAsia" w:hAnsi="Times New Roman" w:cs="Times New Roman"/>
          <w:bCs/>
          <w:kern w:val="24"/>
          <w:sz w:val="20"/>
          <w:szCs w:val="20"/>
          <w:lang w:eastAsia="ru-RU"/>
        </w:rPr>
      </w:pPr>
      <w:r w:rsidRPr="00C56E1B">
        <w:rPr>
          <w:rFonts w:ascii="Times New Roman" w:eastAsiaTheme="minorEastAsia" w:hAnsi="Times New Roman" w:cs="Times New Roman"/>
          <w:sz w:val="20"/>
          <w:szCs w:val="20"/>
          <w:lang w:eastAsia="ru-RU" w:bidi="ru-RU"/>
        </w:rPr>
        <w:t xml:space="preserve">В соответствии с целью и задачами, в </w:t>
      </w:r>
      <w:r w:rsidRPr="00C56E1B">
        <w:rPr>
          <w:rFonts w:ascii="Times New Roman" w:eastAsiaTheme="minorEastAsia" w:hAnsi="Times New Roman" w:cs="Times New Roman"/>
          <w:sz w:val="20"/>
          <w:szCs w:val="20"/>
          <w:shd w:val="clear" w:color="auto" w:fill="FFFFFF"/>
          <w:lang w:eastAsia="ru-RU"/>
        </w:rPr>
        <w:t xml:space="preserve"> МАДОУ «Детский сад «Ромашка» действует 11 мини-музеев различной направленности:</w:t>
      </w:r>
      <w:r w:rsidRPr="00C56E1B">
        <w:rPr>
          <w:rFonts w:ascii="Times New Roman" w:eastAsia="+mn-ea" w:hAnsi="Times New Roman" w:cs="Times New Roman"/>
          <w:bCs/>
          <w:kern w:val="24"/>
          <w:sz w:val="20"/>
          <w:szCs w:val="20"/>
          <w:lang w:eastAsia="ru-RU"/>
        </w:rPr>
        <w:t xml:space="preserve"> «Русская горница», «Часы»,</w:t>
      </w:r>
      <w:r w:rsidRPr="00C56E1B">
        <w:rPr>
          <w:rFonts w:ascii="Times New Roman" w:eastAsiaTheme="minorEastAsia" w:hAnsi="Times New Roman" w:cs="Times New Roman"/>
          <w:bCs/>
          <w:kern w:val="24"/>
          <w:sz w:val="20"/>
          <w:szCs w:val="20"/>
          <w:lang w:eastAsia="ru-RU"/>
        </w:rPr>
        <w:t xml:space="preserve"> «Мир космоса», «Мир камней»,</w:t>
      </w:r>
      <w:r w:rsidRPr="00C56E1B">
        <w:rPr>
          <w:rFonts w:ascii="Times New Roman" w:eastAsiaTheme="majorEastAsia" w:hAnsi="Times New Roman" w:cs="Times New Roman"/>
          <w:bCs/>
          <w:kern w:val="24"/>
          <w:sz w:val="20"/>
          <w:szCs w:val="20"/>
          <w:lang w:eastAsia="ru-RU"/>
        </w:rPr>
        <w:t xml:space="preserve"> «Под знаком рыбы», «Птицы нашего  края», «Хоровод дружбы», «Мой край – Югра», «Во имя жизни», «Хранители воинской славы», музей под открытым небом «Мансийская деревня».</w:t>
      </w:r>
    </w:p>
    <w:p w:rsidR="00CD77CF" w:rsidRPr="00C56E1B" w:rsidRDefault="00CD77CF" w:rsidP="00CD77CF">
      <w:pPr>
        <w:spacing w:after="0" w:line="240" w:lineRule="auto"/>
        <w:ind w:firstLine="720"/>
        <w:jc w:val="both"/>
        <w:rPr>
          <w:rFonts w:ascii="Times New Roman" w:eastAsia="Times New Roman" w:hAnsi="Times New Roman" w:cs="Times New Roman"/>
          <w:sz w:val="20"/>
          <w:szCs w:val="20"/>
        </w:rPr>
      </w:pPr>
      <w:r w:rsidRPr="00C56E1B">
        <w:rPr>
          <w:rFonts w:ascii="Times New Roman" w:eastAsia="Times New Roman" w:hAnsi="Times New Roman" w:cs="Times New Roman"/>
          <w:sz w:val="20"/>
          <w:szCs w:val="20"/>
          <w:lang w:eastAsia="ru-RU" w:bidi="ru-RU"/>
        </w:rPr>
        <w:t>В мини-музеях собраны предметы, отражающие особенности исторического подвига советского народа в ВОВ, быта коренных народов Севера,  культуры и быта народов России:</w:t>
      </w:r>
    </w:p>
    <w:p w:rsidR="00CD77CF" w:rsidRPr="00C56E1B" w:rsidRDefault="00CD77CF" w:rsidP="00CD77CF">
      <w:pPr>
        <w:spacing w:after="0" w:line="240" w:lineRule="auto"/>
        <w:jc w:val="both"/>
        <w:rPr>
          <w:rFonts w:ascii="Times New Roman" w:eastAsia="Times New Roman" w:hAnsi="Times New Roman" w:cs="Times New Roman"/>
          <w:sz w:val="20"/>
          <w:szCs w:val="20"/>
        </w:rPr>
      </w:pPr>
      <w:r w:rsidRPr="00C56E1B">
        <w:rPr>
          <w:rFonts w:ascii="Times New Roman" w:eastAsia="Times New Roman" w:hAnsi="Times New Roman" w:cs="Times New Roman"/>
          <w:sz w:val="20"/>
          <w:szCs w:val="20"/>
          <w:lang w:eastAsia="ru-RU" w:bidi="ru-RU"/>
        </w:rPr>
        <w:t>-  реальные предметы быта;</w:t>
      </w:r>
    </w:p>
    <w:p w:rsidR="00CD77CF" w:rsidRPr="00C56E1B" w:rsidRDefault="00CD77CF" w:rsidP="00CD77CF">
      <w:pPr>
        <w:spacing w:after="0" w:line="240" w:lineRule="auto"/>
        <w:jc w:val="both"/>
        <w:rPr>
          <w:rFonts w:ascii="Times New Roman" w:eastAsia="Times New Roman" w:hAnsi="Times New Roman" w:cs="Times New Roman"/>
          <w:sz w:val="20"/>
          <w:szCs w:val="20"/>
        </w:rPr>
      </w:pPr>
      <w:r w:rsidRPr="00C56E1B">
        <w:rPr>
          <w:rFonts w:ascii="Times New Roman" w:eastAsia="Times New Roman" w:hAnsi="Times New Roman" w:cs="Times New Roman"/>
          <w:sz w:val="20"/>
          <w:szCs w:val="20"/>
          <w:lang w:eastAsia="ru-RU" w:bidi="ru-RU"/>
        </w:rPr>
        <w:t>-  картины, предметные картинки, фотографии;</w:t>
      </w:r>
    </w:p>
    <w:p w:rsidR="00CD77CF" w:rsidRPr="00C56E1B" w:rsidRDefault="00CD77CF" w:rsidP="00CD77CF">
      <w:pPr>
        <w:spacing w:after="0" w:line="240" w:lineRule="auto"/>
        <w:jc w:val="both"/>
        <w:rPr>
          <w:rFonts w:ascii="Times New Roman" w:eastAsia="Times New Roman" w:hAnsi="Times New Roman" w:cs="Times New Roman"/>
          <w:sz w:val="20"/>
          <w:szCs w:val="20"/>
        </w:rPr>
      </w:pPr>
      <w:r w:rsidRPr="00C56E1B">
        <w:rPr>
          <w:rFonts w:ascii="Times New Roman" w:eastAsia="Times New Roman" w:hAnsi="Times New Roman" w:cs="Times New Roman"/>
          <w:sz w:val="20"/>
          <w:szCs w:val="20"/>
          <w:lang w:eastAsia="ru-RU" w:bidi="ru-RU"/>
        </w:rPr>
        <w:t>-  предметы декоративно-прикладного искусства;</w:t>
      </w:r>
    </w:p>
    <w:p w:rsidR="00CD77CF" w:rsidRPr="00C56E1B" w:rsidRDefault="00CD77CF" w:rsidP="00CD77CF">
      <w:pPr>
        <w:tabs>
          <w:tab w:val="left" w:pos="142"/>
        </w:tabs>
        <w:spacing w:after="0" w:line="240" w:lineRule="auto"/>
        <w:jc w:val="both"/>
        <w:rPr>
          <w:rFonts w:ascii="Times New Roman" w:eastAsia="Times New Roman" w:hAnsi="Times New Roman" w:cs="Times New Roman"/>
          <w:sz w:val="20"/>
          <w:szCs w:val="20"/>
        </w:rPr>
      </w:pPr>
      <w:r w:rsidRPr="00C56E1B">
        <w:rPr>
          <w:rFonts w:ascii="Times New Roman" w:eastAsia="Times New Roman" w:hAnsi="Times New Roman" w:cs="Times New Roman"/>
          <w:sz w:val="20"/>
          <w:szCs w:val="20"/>
        </w:rPr>
        <w:t xml:space="preserve">- </w:t>
      </w:r>
      <w:r w:rsidRPr="00C56E1B">
        <w:rPr>
          <w:rFonts w:ascii="Times New Roman" w:eastAsia="Times New Roman" w:hAnsi="Times New Roman" w:cs="Times New Roman"/>
          <w:sz w:val="20"/>
          <w:szCs w:val="20"/>
          <w:lang w:eastAsia="ru-RU" w:bidi="ru-RU"/>
        </w:rPr>
        <w:t>детская художественная литература (в том числе справочная, познавательная), произведения национальной культуры (народные песни, сказки и др.);</w:t>
      </w:r>
    </w:p>
    <w:p w:rsidR="00CD77CF" w:rsidRPr="00C56E1B" w:rsidRDefault="00CD77CF" w:rsidP="00CD77CF">
      <w:pPr>
        <w:spacing w:after="0" w:line="240" w:lineRule="auto"/>
        <w:jc w:val="both"/>
        <w:rPr>
          <w:rFonts w:ascii="Times New Roman" w:eastAsia="Times New Roman" w:hAnsi="Times New Roman" w:cs="Times New Roman"/>
          <w:sz w:val="20"/>
          <w:szCs w:val="20"/>
          <w:lang w:eastAsia="ru-RU" w:bidi="ru-RU"/>
        </w:rPr>
      </w:pPr>
      <w:r w:rsidRPr="00C56E1B">
        <w:rPr>
          <w:rFonts w:ascii="Times New Roman" w:eastAsia="Times New Roman" w:hAnsi="Times New Roman" w:cs="Times New Roman"/>
          <w:sz w:val="20"/>
          <w:szCs w:val="20"/>
          <w:lang w:eastAsia="ru-RU" w:bidi="ru-RU"/>
        </w:rPr>
        <w:t>- игрушки (сюжетные, образные, дидактические, народные игрушки);</w:t>
      </w:r>
    </w:p>
    <w:p w:rsidR="00CD77CF" w:rsidRPr="00C56E1B" w:rsidRDefault="00CD77CF" w:rsidP="00CD77CF">
      <w:pPr>
        <w:spacing w:after="0" w:line="240" w:lineRule="auto"/>
        <w:jc w:val="both"/>
        <w:rPr>
          <w:rFonts w:ascii="Times New Roman" w:eastAsia="Times New Roman" w:hAnsi="Times New Roman" w:cs="Times New Roman"/>
          <w:sz w:val="20"/>
          <w:szCs w:val="20"/>
        </w:rPr>
      </w:pPr>
      <w:r w:rsidRPr="00C56E1B">
        <w:rPr>
          <w:rFonts w:ascii="Times New Roman" w:eastAsia="Times New Roman" w:hAnsi="Times New Roman" w:cs="Times New Roman"/>
          <w:sz w:val="20"/>
          <w:szCs w:val="20"/>
          <w:lang w:eastAsia="ru-RU" w:bidi="ru-RU"/>
        </w:rPr>
        <w:t>- муляжи рыб, птиц, обитающих в нашем крае.</w:t>
      </w:r>
    </w:p>
    <w:p w:rsidR="00CD77CF" w:rsidRPr="00C56E1B" w:rsidRDefault="00CD77CF" w:rsidP="00CD77CF">
      <w:pPr>
        <w:spacing w:after="0" w:line="240" w:lineRule="auto"/>
        <w:ind w:firstLine="720"/>
        <w:jc w:val="both"/>
        <w:rPr>
          <w:rFonts w:ascii="Times New Roman" w:eastAsia="Times New Roman" w:hAnsi="Times New Roman" w:cs="Times New Roman"/>
          <w:sz w:val="20"/>
          <w:szCs w:val="20"/>
        </w:rPr>
      </w:pPr>
      <w:r w:rsidRPr="00C56E1B">
        <w:rPr>
          <w:rFonts w:ascii="Times New Roman" w:eastAsia="Times New Roman" w:hAnsi="Times New Roman" w:cs="Times New Roman"/>
          <w:sz w:val="20"/>
          <w:szCs w:val="20"/>
          <w:lang w:eastAsia="ru-RU" w:bidi="ru-RU"/>
        </w:rPr>
        <w:t>Предметы и пособия в мини-музеях - это носители культурно-исторического опыта, способствующие формированию целостной картины мира у дошкольников. Обращение к предметному миру является очень действенным средством воспитания исторического сознания, музейной культуры, формирования социокультурной принадлежности.</w:t>
      </w:r>
    </w:p>
    <w:p w:rsidR="00CD77CF" w:rsidRPr="00C56E1B" w:rsidRDefault="00CD77CF" w:rsidP="00CD77CF">
      <w:pPr>
        <w:spacing w:after="0" w:line="240" w:lineRule="auto"/>
        <w:ind w:firstLine="720"/>
        <w:jc w:val="both"/>
        <w:rPr>
          <w:rFonts w:ascii="Times New Roman" w:eastAsia="Times New Roman" w:hAnsi="Times New Roman" w:cs="Times New Roman"/>
          <w:sz w:val="20"/>
          <w:szCs w:val="20"/>
        </w:rPr>
      </w:pPr>
      <w:r w:rsidRPr="00C56E1B">
        <w:rPr>
          <w:rFonts w:ascii="Times New Roman" w:eastAsia="Times New Roman" w:hAnsi="Times New Roman" w:cs="Times New Roman"/>
          <w:sz w:val="20"/>
          <w:szCs w:val="20"/>
          <w:lang w:eastAsia="ru-RU" w:bidi="ru-RU"/>
        </w:rPr>
        <w:t>Развивающая предметно-пространственная среда постоянно пополняется и обновляется в соответствии с изучаемыми темами.</w:t>
      </w:r>
    </w:p>
    <w:p w:rsidR="00CD77CF" w:rsidRPr="00C56E1B" w:rsidRDefault="00CD77CF" w:rsidP="00CD77CF">
      <w:pPr>
        <w:spacing w:after="0" w:line="240" w:lineRule="auto"/>
        <w:ind w:firstLine="720"/>
        <w:jc w:val="both"/>
        <w:rPr>
          <w:rFonts w:ascii="Times New Roman" w:eastAsia="Times New Roman" w:hAnsi="Times New Roman" w:cs="Times New Roman"/>
          <w:sz w:val="20"/>
          <w:szCs w:val="20"/>
        </w:rPr>
      </w:pPr>
      <w:r w:rsidRPr="00C56E1B">
        <w:rPr>
          <w:rFonts w:ascii="Times New Roman" w:eastAsia="Times New Roman" w:hAnsi="Times New Roman" w:cs="Times New Roman"/>
          <w:b/>
          <w:bCs/>
          <w:sz w:val="20"/>
          <w:szCs w:val="20"/>
          <w:lang w:eastAsia="ru-RU" w:bidi="ru-RU"/>
        </w:rPr>
        <w:t xml:space="preserve">Виды совместной деятельности: </w:t>
      </w:r>
      <w:r w:rsidRPr="00C56E1B">
        <w:rPr>
          <w:rFonts w:ascii="Times New Roman" w:eastAsia="Times New Roman" w:hAnsi="Times New Roman" w:cs="Times New Roman"/>
          <w:sz w:val="20"/>
          <w:szCs w:val="20"/>
          <w:lang w:eastAsia="ru-RU" w:bidi="ru-RU"/>
        </w:rPr>
        <w:t>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
    <w:p w:rsidR="00FA5A88" w:rsidRPr="00C56E1B" w:rsidRDefault="00FA5A88" w:rsidP="00CD77CF">
      <w:pPr>
        <w:shd w:val="clear" w:color="auto" w:fill="FFFFFF"/>
        <w:spacing w:after="0" w:line="240" w:lineRule="auto"/>
        <w:jc w:val="both"/>
        <w:rPr>
          <w:rFonts w:ascii="Times New Roman" w:eastAsia="Times New Roman" w:hAnsi="Times New Roman" w:cs="Times New Roman"/>
          <w:b/>
          <w:sz w:val="20"/>
          <w:szCs w:val="20"/>
          <w:lang w:eastAsia="ru-RU"/>
        </w:rPr>
      </w:pPr>
    </w:p>
    <w:p w:rsidR="00CD77CF" w:rsidRPr="00C56E1B" w:rsidRDefault="00CD77CF" w:rsidP="00CD77CF">
      <w:pPr>
        <w:pStyle w:val="2f1"/>
        <w:keepNext/>
        <w:keepLines/>
        <w:shd w:val="clear" w:color="auto" w:fill="auto"/>
        <w:spacing w:after="0"/>
        <w:rPr>
          <w:sz w:val="20"/>
          <w:szCs w:val="20"/>
        </w:rPr>
      </w:pPr>
      <w:bookmarkStart w:id="18" w:name="bookmark34"/>
      <w:bookmarkStart w:id="19" w:name="bookmark35"/>
      <w:r w:rsidRPr="00C56E1B">
        <w:rPr>
          <w:sz w:val="20"/>
          <w:szCs w:val="20"/>
          <w:lang w:eastAsia="ru-RU" w:bidi="ru-RU"/>
        </w:rPr>
        <w:t>Основные формы и содержание деятельности</w:t>
      </w:r>
      <w:r w:rsidRPr="00C56E1B">
        <w:rPr>
          <w:b w:val="0"/>
          <w:bCs w:val="0"/>
          <w:sz w:val="20"/>
          <w:szCs w:val="20"/>
          <w:lang w:eastAsia="ru-RU" w:bidi="ru-RU"/>
        </w:rPr>
        <w:t>:</w:t>
      </w:r>
      <w:bookmarkEnd w:id="18"/>
      <w:bookmarkEnd w:id="19"/>
    </w:p>
    <w:p w:rsidR="00CD77CF" w:rsidRPr="00C56E1B" w:rsidRDefault="00CD77CF" w:rsidP="001C07AA">
      <w:pPr>
        <w:pStyle w:val="1b"/>
        <w:widowControl w:val="0"/>
        <w:numPr>
          <w:ilvl w:val="0"/>
          <w:numId w:val="38"/>
        </w:numPr>
        <w:shd w:val="clear" w:color="auto" w:fill="auto"/>
        <w:tabs>
          <w:tab w:val="left" w:pos="322"/>
        </w:tabs>
        <w:spacing w:line="240" w:lineRule="auto"/>
        <w:rPr>
          <w:rFonts w:cs="Times New Roman"/>
          <w:sz w:val="20"/>
          <w:szCs w:val="20"/>
        </w:rPr>
      </w:pPr>
      <w:r w:rsidRPr="00C56E1B">
        <w:rPr>
          <w:rFonts w:cs="Times New Roman"/>
          <w:b/>
          <w:bCs/>
          <w:sz w:val="20"/>
          <w:szCs w:val="20"/>
          <w:lang w:eastAsia="ru-RU" w:bidi="ru-RU"/>
        </w:rPr>
        <w:t xml:space="preserve">Непосредственно образовательная деятельность. </w:t>
      </w:r>
      <w:r w:rsidRPr="00C56E1B">
        <w:rPr>
          <w:rFonts w:cs="Times New Roman"/>
          <w:sz w:val="20"/>
          <w:szCs w:val="20"/>
          <w:lang w:eastAsia="ru-RU" w:bidi="ru-RU"/>
        </w:rPr>
        <w:t>В рамках музея активно проводятся занятия по социально-коммуникативному, познавательному, речевому и художественно</w:t>
      </w:r>
      <w:r w:rsidRPr="00C56E1B">
        <w:rPr>
          <w:rFonts w:cs="Times New Roman"/>
          <w:sz w:val="20"/>
          <w:szCs w:val="20"/>
          <w:lang w:eastAsia="ru-RU" w:bidi="ru-RU"/>
        </w:rPr>
        <w:softHyphen/>
        <w:t>эстетическому развитию дошкольников. В качестве средств образовательной деятельности широко применяются материалы и оборудование музея. Дошкольники рассматривают книги и репродукции, старинные фотографии, карты, знакомятся с подлинными предметами и вещами, слушают рассказы об истории своего края и России, слушают и исполняют песни, а также читают стихи, сочиняют рассказы, задают вопросы, думают, размышляют и рассуждают.</w:t>
      </w:r>
    </w:p>
    <w:p w:rsidR="00CD77CF" w:rsidRPr="00C56E1B" w:rsidRDefault="00CD77CF" w:rsidP="001C07AA">
      <w:pPr>
        <w:pStyle w:val="1b"/>
        <w:widowControl w:val="0"/>
        <w:numPr>
          <w:ilvl w:val="0"/>
          <w:numId w:val="38"/>
        </w:numPr>
        <w:shd w:val="clear" w:color="auto" w:fill="auto"/>
        <w:tabs>
          <w:tab w:val="left" w:pos="322"/>
        </w:tabs>
        <w:spacing w:line="240" w:lineRule="auto"/>
        <w:rPr>
          <w:rFonts w:cs="Times New Roman"/>
          <w:sz w:val="20"/>
          <w:szCs w:val="20"/>
        </w:rPr>
      </w:pPr>
      <w:r w:rsidRPr="00C56E1B">
        <w:rPr>
          <w:rFonts w:cs="Times New Roman"/>
          <w:b/>
          <w:bCs/>
          <w:sz w:val="20"/>
          <w:szCs w:val="20"/>
          <w:lang w:eastAsia="ru-RU" w:bidi="ru-RU"/>
        </w:rPr>
        <w:t xml:space="preserve">Экскурсии. </w:t>
      </w:r>
      <w:r w:rsidRPr="00C56E1B">
        <w:rPr>
          <w:rFonts w:cs="Times New Roman"/>
          <w:sz w:val="20"/>
          <w:szCs w:val="20"/>
          <w:lang w:eastAsia="ru-RU" w:bidi="ru-RU"/>
        </w:rPr>
        <w:t>Педагогами продумана и составлена тематика экскурсий, которые проводятся для детей, родителей, гостей ДОУ. Экскурсоводами являются не только воспитатели, но и дети.</w:t>
      </w:r>
    </w:p>
    <w:p w:rsidR="00CD77CF" w:rsidRPr="00C56E1B" w:rsidRDefault="00CD77CF" w:rsidP="001C07AA">
      <w:pPr>
        <w:pStyle w:val="1b"/>
        <w:widowControl w:val="0"/>
        <w:numPr>
          <w:ilvl w:val="0"/>
          <w:numId w:val="38"/>
        </w:numPr>
        <w:shd w:val="clear" w:color="auto" w:fill="auto"/>
        <w:tabs>
          <w:tab w:val="left" w:pos="322"/>
        </w:tabs>
        <w:spacing w:line="240" w:lineRule="auto"/>
        <w:rPr>
          <w:rFonts w:cs="Times New Roman"/>
          <w:sz w:val="20"/>
          <w:szCs w:val="20"/>
        </w:rPr>
      </w:pPr>
      <w:r w:rsidRPr="00C56E1B">
        <w:rPr>
          <w:rFonts w:cs="Times New Roman"/>
          <w:b/>
          <w:bCs/>
          <w:sz w:val="20"/>
          <w:szCs w:val="20"/>
          <w:lang w:eastAsia="ru-RU" w:bidi="ru-RU"/>
        </w:rPr>
        <w:t xml:space="preserve">«Фольклорные посиделки». </w:t>
      </w:r>
      <w:r w:rsidRPr="00C56E1B">
        <w:rPr>
          <w:rFonts w:cs="Times New Roman"/>
          <w:sz w:val="20"/>
          <w:szCs w:val="20"/>
          <w:lang w:eastAsia="ru-RU" w:bidi="ru-RU"/>
        </w:rPr>
        <w:t>При ознакомлении детей с историей и культурой родного края или России обязательно включают произведения народного (регионального) фольклора. Используют потешки, стихи, песни, сказки, игры. Знакомятся с персонажами национального фольклора.</w:t>
      </w:r>
    </w:p>
    <w:p w:rsidR="00CD77CF" w:rsidRPr="00C56E1B" w:rsidRDefault="00CD77CF" w:rsidP="001C07AA">
      <w:pPr>
        <w:pStyle w:val="1b"/>
        <w:widowControl w:val="0"/>
        <w:numPr>
          <w:ilvl w:val="0"/>
          <w:numId w:val="38"/>
        </w:numPr>
        <w:shd w:val="clear" w:color="auto" w:fill="auto"/>
        <w:tabs>
          <w:tab w:val="left" w:pos="322"/>
        </w:tabs>
        <w:spacing w:line="240" w:lineRule="auto"/>
        <w:rPr>
          <w:rFonts w:cs="Times New Roman"/>
          <w:sz w:val="20"/>
          <w:szCs w:val="20"/>
        </w:rPr>
      </w:pPr>
      <w:r w:rsidRPr="00C56E1B">
        <w:rPr>
          <w:rFonts w:cs="Times New Roman"/>
          <w:b/>
          <w:bCs/>
          <w:sz w:val="20"/>
          <w:szCs w:val="20"/>
          <w:lang w:eastAsia="ru-RU" w:bidi="ru-RU"/>
        </w:rPr>
        <w:t xml:space="preserve">«Музейная гостиная». </w:t>
      </w:r>
      <w:r w:rsidRPr="00C56E1B">
        <w:rPr>
          <w:rFonts w:cs="Times New Roman"/>
          <w:sz w:val="20"/>
          <w:szCs w:val="20"/>
          <w:lang w:eastAsia="ru-RU" w:bidi="ru-RU"/>
        </w:rPr>
        <w:t>На встречи приглашаются известные люди, работники библиотеки, бабушки и дедушки, которые рассказывают о родном крае, знаменитых земляках, Великой Отечественной войне, природе. Каждая встреча заканчивается или концертом, или совместной продуктивной деятельностью.</w:t>
      </w:r>
    </w:p>
    <w:p w:rsidR="00CD77CF" w:rsidRPr="00C56E1B" w:rsidRDefault="00CD77CF" w:rsidP="001C07AA">
      <w:pPr>
        <w:pStyle w:val="1b"/>
        <w:widowControl w:val="0"/>
        <w:numPr>
          <w:ilvl w:val="0"/>
          <w:numId w:val="38"/>
        </w:numPr>
        <w:shd w:val="clear" w:color="auto" w:fill="auto"/>
        <w:tabs>
          <w:tab w:val="left" w:pos="322"/>
        </w:tabs>
        <w:spacing w:line="240" w:lineRule="auto"/>
        <w:rPr>
          <w:rFonts w:cs="Times New Roman"/>
          <w:b/>
          <w:sz w:val="20"/>
          <w:szCs w:val="20"/>
        </w:rPr>
      </w:pPr>
      <w:r w:rsidRPr="00C56E1B">
        <w:rPr>
          <w:rFonts w:cs="Times New Roman"/>
          <w:b/>
          <w:bCs/>
          <w:sz w:val="20"/>
          <w:szCs w:val="20"/>
          <w:lang w:eastAsia="ru-RU" w:bidi="ru-RU"/>
        </w:rPr>
        <w:t xml:space="preserve">«Творческие мастерские». </w:t>
      </w:r>
      <w:r w:rsidRPr="00C56E1B">
        <w:rPr>
          <w:rFonts w:cs="Times New Roman"/>
          <w:sz w:val="20"/>
          <w:szCs w:val="20"/>
          <w:lang w:eastAsia="ru-RU" w:bidi="ru-RU"/>
        </w:rPr>
        <w:t xml:space="preserve">Дети с удовольствием участвуют в подготовке новых экспозиций, изготовлении экспонатов для выставок: игрушек, предметов народного быта и др. Интерес к музейному делу отражается в рисунках детей, аппликациях, в изготовлении </w:t>
      </w:r>
      <w:r w:rsidRPr="00C56E1B">
        <w:rPr>
          <w:rFonts w:cs="Times New Roman"/>
          <w:b/>
          <w:sz w:val="20"/>
          <w:szCs w:val="20"/>
          <w:lang w:eastAsia="ru-RU" w:bidi="ru-RU"/>
        </w:rPr>
        <w:t>коллажей, лэпбуков, макетов и других видах творческой деятельности.</w:t>
      </w:r>
    </w:p>
    <w:p w:rsidR="00CD77CF" w:rsidRPr="00C56E1B" w:rsidRDefault="00CD77CF" w:rsidP="001C07AA">
      <w:pPr>
        <w:pStyle w:val="1b"/>
        <w:widowControl w:val="0"/>
        <w:numPr>
          <w:ilvl w:val="0"/>
          <w:numId w:val="38"/>
        </w:numPr>
        <w:shd w:val="clear" w:color="auto" w:fill="auto"/>
        <w:tabs>
          <w:tab w:val="left" w:pos="345"/>
        </w:tabs>
        <w:spacing w:line="240" w:lineRule="auto"/>
        <w:rPr>
          <w:rFonts w:cs="Times New Roman"/>
          <w:sz w:val="20"/>
          <w:szCs w:val="20"/>
        </w:rPr>
      </w:pPr>
      <w:r w:rsidRPr="00C56E1B">
        <w:rPr>
          <w:rFonts w:cs="Times New Roman"/>
          <w:b/>
          <w:bCs/>
          <w:sz w:val="20"/>
          <w:szCs w:val="20"/>
          <w:lang w:eastAsia="ru-RU" w:bidi="ru-RU"/>
        </w:rPr>
        <w:t xml:space="preserve">Мини-спектакли. </w:t>
      </w:r>
      <w:r w:rsidRPr="00C56E1B">
        <w:rPr>
          <w:rFonts w:cs="Times New Roman"/>
          <w:sz w:val="20"/>
          <w:szCs w:val="20"/>
          <w:lang w:eastAsia="ru-RU" w:bidi="ru-RU"/>
        </w:rPr>
        <w:t>По тематике музея, на основе знакомых фольклорных произведений или разработанных педагогами сценариев, организуются творческие мини-спектакли. Театрализация стимулирует развитие личностных качеств и эстетических чувств.</w:t>
      </w:r>
    </w:p>
    <w:p w:rsidR="00CD77CF" w:rsidRPr="00C56E1B" w:rsidRDefault="00CD77CF" w:rsidP="001C07AA">
      <w:pPr>
        <w:pStyle w:val="1b"/>
        <w:widowControl w:val="0"/>
        <w:numPr>
          <w:ilvl w:val="0"/>
          <w:numId w:val="38"/>
        </w:numPr>
        <w:shd w:val="clear" w:color="auto" w:fill="auto"/>
        <w:tabs>
          <w:tab w:val="left" w:pos="345"/>
        </w:tabs>
        <w:spacing w:line="240" w:lineRule="auto"/>
        <w:rPr>
          <w:rFonts w:cs="Times New Roman"/>
          <w:sz w:val="20"/>
          <w:szCs w:val="20"/>
        </w:rPr>
      </w:pPr>
      <w:r w:rsidRPr="00C56E1B">
        <w:rPr>
          <w:rFonts w:cs="Times New Roman"/>
          <w:b/>
          <w:bCs/>
          <w:sz w:val="20"/>
          <w:szCs w:val="20"/>
          <w:lang w:eastAsia="ru-RU" w:bidi="ru-RU"/>
        </w:rPr>
        <w:t xml:space="preserve">Проекты. </w:t>
      </w:r>
      <w:r w:rsidRPr="00C56E1B">
        <w:rPr>
          <w:rFonts w:cs="Times New Roman"/>
          <w:sz w:val="20"/>
          <w:szCs w:val="20"/>
          <w:lang w:eastAsia="ru-RU" w:bidi="ru-RU"/>
        </w:rPr>
        <w:t>Проектная деятельность рассматривается нами как одна из наиболее действенных и результативных форм организации взаимодействия с детьми, при которой всесторонне развивается ребенок дошкольного возраста. Благодаря проектам активизируется речевая, творческая, познавательная деятельность, формируются и закрепляются знания по тематике музеев у всех участников: детей, педагогов, родителей.</w:t>
      </w:r>
    </w:p>
    <w:p w:rsidR="00CD77CF" w:rsidRPr="00C56E1B" w:rsidRDefault="00CD77CF" w:rsidP="00CD77CF">
      <w:pPr>
        <w:pStyle w:val="2f1"/>
        <w:keepNext/>
        <w:keepLines/>
        <w:shd w:val="clear" w:color="auto" w:fill="auto"/>
        <w:tabs>
          <w:tab w:val="left" w:pos="501"/>
        </w:tabs>
        <w:spacing w:after="0"/>
        <w:rPr>
          <w:sz w:val="20"/>
          <w:szCs w:val="20"/>
          <w:lang w:eastAsia="ru-RU" w:bidi="ru-RU"/>
        </w:rPr>
      </w:pPr>
      <w:bookmarkStart w:id="20" w:name="bookmark40"/>
      <w:bookmarkStart w:id="21" w:name="bookmark41"/>
      <w:r w:rsidRPr="00C56E1B">
        <w:rPr>
          <w:sz w:val="20"/>
          <w:szCs w:val="20"/>
          <w:lang w:eastAsia="ru-RU" w:bidi="ru-RU"/>
        </w:rPr>
        <w:t>Модуль «Ранняя профориентация»</w:t>
      </w:r>
      <w:bookmarkEnd w:id="20"/>
      <w:bookmarkEnd w:id="21"/>
    </w:p>
    <w:p w:rsidR="00CD77CF" w:rsidRPr="00C56E1B" w:rsidRDefault="00CD77CF" w:rsidP="00CD77CF">
      <w:pPr>
        <w:pStyle w:val="1b"/>
        <w:shd w:val="clear" w:color="auto" w:fill="auto"/>
        <w:spacing w:line="240" w:lineRule="auto"/>
        <w:ind w:firstLine="720"/>
        <w:rPr>
          <w:rFonts w:cs="Times New Roman"/>
          <w:sz w:val="20"/>
          <w:szCs w:val="20"/>
        </w:rPr>
      </w:pPr>
      <w:r w:rsidRPr="00C56E1B">
        <w:rPr>
          <w:rFonts w:cs="Times New Roman"/>
          <w:sz w:val="20"/>
          <w:szCs w:val="20"/>
          <w:lang w:eastAsia="ru-RU" w:bidi="ru-RU"/>
        </w:rPr>
        <w:t>Ориентация детей дошкольного возраста в мире профессий и в труде взрослых рассматривается как неотъемлемое условие их социализации в окружающем мире.</w:t>
      </w:r>
    </w:p>
    <w:p w:rsidR="00CD77CF" w:rsidRPr="00C56E1B" w:rsidRDefault="00CD77CF" w:rsidP="00CD77CF">
      <w:pPr>
        <w:pStyle w:val="1b"/>
        <w:shd w:val="clear" w:color="auto" w:fill="auto"/>
        <w:spacing w:line="240" w:lineRule="auto"/>
        <w:ind w:firstLine="720"/>
        <w:rPr>
          <w:rFonts w:cs="Times New Roman"/>
          <w:sz w:val="20"/>
          <w:szCs w:val="20"/>
        </w:rPr>
      </w:pPr>
      <w:r w:rsidRPr="00C56E1B">
        <w:rPr>
          <w:rFonts w:cs="Times New Roman"/>
          <w:sz w:val="20"/>
          <w:szCs w:val="20"/>
          <w:lang w:eastAsia="ru-RU" w:bidi="ru-RU"/>
        </w:rPr>
        <w:t>С помощью ранней профориентации у ребенка-дошкольника начинают формироваться личностные механизмы поведения, возрастает интерес к окружающему социуму, к труду взрослых, развивается эмоциональная сфера его личности, происходит становление ценностных предпочтений к той или иной профессии.</w:t>
      </w:r>
    </w:p>
    <w:p w:rsidR="00CD77CF" w:rsidRPr="00C56E1B" w:rsidRDefault="00CD77CF" w:rsidP="00CD77CF">
      <w:pPr>
        <w:pStyle w:val="1b"/>
        <w:shd w:val="clear" w:color="auto" w:fill="auto"/>
        <w:spacing w:line="240" w:lineRule="auto"/>
        <w:ind w:firstLine="720"/>
        <w:rPr>
          <w:rFonts w:cs="Times New Roman"/>
          <w:sz w:val="20"/>
          <w:szCs w:val="20"/>
        </w:rPr>
      </w:pPr>
      <w:r w:rsidRPr="00C56E1B">
        <w:rPr>
          <w:rFonts w:cs="Times New Roman"/>
          <w:b/>
          <w:bCs/>
          <w:sz w:val="20"/>
          <w:szCs w:val="20"/>
          <w:lang w:eastAsia="ru-RU" w:bidi="ru-RU"/>
        </w:rPr>
        <w:t xml:space="preserve">Цель: </w:t>
      </w:r>
      <w:r w:rsidRPr="00C56E1B">
        <w:rPr>
          <w:rFonts w:cs="Times New Roman"/>
          <w:sz w:val="20"/>
          <w:szCs w:val="20"/>
          <w:lang w:eastAsia="ru-RU" w:bidi="ru-RU"/>
        </w:rPr>
        <w:t>создание условий для ранней профессиональной ориентации у детей дошкольного возраста.</w:t>
      </w:r>
    </w:p>
    <w:p w:rsidR="00CD77CF" w:rsidRPr="00C56E1B" w:rsidRDefault="00CD77CF" w:rsidP="00CD77CF">
      <w:pPr>
        <w:pStyle w:val="1b"/>
        <w:shd w:val="clear" w:color="auto" w:fill="auto"/>
        <w:spacing w:line="240" w:lineRule="auto"/>
        <w:ind w:firstLine="720"/>
        <w:rPr>
          <w:rFonts w:cs="Times New Roman"/>
          <w:sz w:val="20"/>
          <w:szCs w:val="20"/>
        </w:rPr>
      </w:pPr>
      <w:r w:rsidRPr="00C56E1B">
        <w:rPr>
          <w:rFonts w:cs="Times New Roman"/>
          <w:b/>
          <w:bCs/>
          <w:sz w:val="20"/>
          <w:szCs w:val="20"/>
          <w:lang w:eastAsia="ru-RU" w:bidi="ru-RU"/>
        </w:rPr>
        <w:t>Задачи:</w:t>
      </w:r>
    </w:p>
    <w:p w:rsidR="00CD77CF" w:rsidRPr="00C56E1B" w:rsidRDefault="00CD77CF" w:rsidP="001C07AA">
      <w:pPr>
        <w:pStyle w:val="1b"/>
        <w:widowControl w:val="0"/>
        <w:numPr>
          <w:ilvl w:val="0"/>
          <w:numId w:val="39"/>
        </w:numPr>
        <w:shd w:val="clear" w:color="auto" w:fill="auto"/>
        <w:tabs>
          <w:tab w:val="left" w:pos="323"/>
        </w:tabs>
        <w:spacing w:line="240" w:lineRule="auto"/>
        <w:rPr>
          <w:rFonts w:cs="Times New Roman"/>
          <w:sz w:val="20"/>
          <w:szCs w:val="20"/>
        </w:rPr>
      </w:pPr>
      <w:r w:rsidRPr="00C56E1B">
        <w:rPr>
          <w:rFonts w:cs="Times New Roman"/>
          <w:sz w:val="20"/>
          <w:szCs w:val="20"/>
          <w:lang w:eastAsia="ru-RU" w:bidi="ru-RU"/>
        </w:rPr>
        <w:t>Формировать максимально разнообразные представления детей о профессиях</w:t>
      </w:r>
      <w:r w:rsidRPr="00C56E1B">
        <w:rPr>
          <w:rFonts w:cs="Times New Roman"/>
          <w:b/>
          <w:bCs/>
          <w:sz w:val="20"/>
          <w:szCs w:val="20"/>
          <w:lang w:eastAsia="ru-RU" w:bidi="ru-RU"/>
        </w:rPr>
        <w:t>.</w:t>
      </w:r>
    </w:p>
    <w:p w:rsidR="00CD77CF" w:rsidRPr="00C56E1B" w:rsidRDefault="00CD77CF" w:rsidP="001C07AA">
      <w:pPr>
        <w:pStyle w:val="1b"/>
        <w:widowControl w:val="0"/>
        <w:numPr>
          <w:ilvl w:val="0"/>
          <w:numId w:val="39"/>
        </w:numPr>
        <w:shd w:val="clear" w:color="auto" w:fill="auto"/>
        <w:tabs>
          <w:tab w:val="left" w:pos="323"/>
        </w:tabs>
        <w:spacing w:line="240" w:lineRule="auto"/>
        <w:rPr>
          <w:rFonts w:cs="Times New Roman"/>
          <w:sz w:val="20"/>
          <w:szCs w:val="20"/>
        </w:rPr>
      </w:pPr>
      <w:r w:rsidRPr="00C56E1B">
        <w:rPr>
          <w:rFonts w:cs="Times New Roman"/>
          <w:sz w:val="20"/>
          <w:szCs w:val="20"/>
          <w:lang w:eastAsia="ru-RU" w:bidi="ru-RU"/>
        </w:rPr>
        <w:t>Формировать умение воссоздавать профессиональный мир взрослых в различных видах детских игр и игровых ситуаций.</w:t>
      </w:r>
    </w:p>
    <w:p w:rsidR="00CD77CF" w:rsidRPr="00C56E1B" w:rsidRDefault="00CD77CF" w:rsidP="001C07AA">
      <w:pPr>
        <w:pStyle w:val="1b"/>
        <w:widowControl w:val="0"/>
        <w:numPr>
          <w:ilvl w:val="0"/>
          <w:numId w:val="39"/>
        </w:numPr>
        <w:shd w:val="clear" w:color="auto" w:fill="auto"/>
        <w:tabs>
          <w:tab w:val="left" w:pos="323"/>
        </w:tabs>
        <w:spacing w:line="240" w:lineRule="auto"/>
        <w:rPr>
          <w:rFonts w:cs="Times New Roman"/>
          <w:sz w:val="20"/>
          <w:szCs w:val="20"/>
        </w:rPr>
      </w:pPr>
      <w:r w:rsidRPr="00C56E1B">
        <w:rPr>
          <w:rFonts w:cs="Times New Roman"/>
          <w:sz w:val="20"/>
          <w:szCs w:val="20"/>
          <w:lang w:eastAsia="ru-RU" w:bidi="ru-RU"/>
        </w:rPr>
        <w:t>Развивать познавательный интерес к труду взрослых.</w:t>
      </w:r>
    </w:p>
    <w:p w:rsidR="00CD77CF" w:rsidRPr="00C56E1B" w:rsidRDefault="00CD77CF" w:rsidP="001C07AA">
      <w:pPr>
        <w:pStyle w:val="1b"/>
        <w:widowControl w:val="0"/>
        <w:numPr>
          <w:ilvl w:val="0"/>
          <w:numId w:val="39"/>
        </w:numPr>
        <w:shd w:val="clear" w:color="auto" w:fill="auto"/>
        <w:tabs>
          <w:tab w:val="left" w:pos="323"/>
        </w:tabs>
        <w:spacing w:line="240" w:lineRule="auto"/>
        <w:rPr>
          <w:rFonts w:cs="Times New Roman"/>
          <w:sz w:val="20"/>
          <w:szCs w:val="20"/>
        </w:rPr>
      </w:pPr>
      <w:r w:rsidRPr="00C56E1B">
        <w:rPr>
          <w:rFonts w:cs="Times New Roman"/>
          <w:sz w:val="20"/>
          <w:szCs w:val="20"/>
          <w:lang w:eastAsia="ru-RU" w:bidi="ru-RU"/>
        </w:rPr>
        <w:t>Воспитывать ценностное отношение к труду, результатам труда, его общественной значимости.</w:t>
      </w:r>
    </w:p>
    <w:p w:rsidR="00CD77CF" w:rsidRPr="00C56E1B" w:rsidRDefault="00CD77CF" w:rsidP="00CD77CF">
      <w:pPr>
        <w:pStyle w:val="1b"/>
        <w:shd w:val="clear" w:color="auto" w:fill="auto"/>
        <w:spacing w:line="240" w:lineRule="auto"/>
        <w:ind w:firstLine="720"/>
        <w:rPr>
          <w:rFonts w:cs="Times New Roman"/>
          <w:sz w:val="20"/>
          <w:szCs w:val="20"/>
        </w:rPr>
      </w:pPr>
      <w:r w:rsidRPr="00C56E1B">
        <w:rPr>
          <w:rFonts w:cs="Times New Roman"/>
          <w:b/>
          <w:bCs/>
          <w:sz w:val="20"/>
          <w:szCs w:val="20"/>
          <w:lang w:eastAsia="ru-RU" w:bidi="ru-RU"/>
        </w:rPr>
        <w:t xml:space="preserve">Виды совместной деятельности: </w:t>
      </w:r>
      <w:r w:rsidRPr="00C56E1B">
        <w:rPr>
          <w:rFonts w:cs="Times New Roman"/>
          <w:sz w:val="20"/>
          <w:szCs w:val="20"/>
          <w:lang w:eastAsia="ru-RU" w:bidi="ru-RU"/>
        </w:rPr>
        <w:t>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
    <w:p w:rsidR="00CD77CF" w:rsidRPr="00C56E1B" w:rsidRDefault="00CD77CF" w:rsidP="00CD77CF">
      <w:pPr>
        <w:pStyle w:val="2f1"/>
        <w:keepNext/>
        <w:keepLines/>
        <w:shd w:val="clear" w:color="auto" w:fill="auto"/>
        <w:spacing w:after="0"/>
        <w:rPr>
          <w:sz w:val="20"/>
          <w:szCs w:val="20"/>
        </w:rPr>
      </w:pPr>
      <w:bookmarkStart w:id="22" w:name="bookmark42"/>
      <w:bookmarkStart w:id="23" w:name="bookmark43"/>
      <w:r w:rsidRPr="00C56E1B">
        <w:rPr>
          <w:sz w:val="20"/>
          <w:szCs w:val="20"/>
          <w:lang w:eastAsia="ru-RU" w:bidi="ru-RU"/>
        </w:rPr>
        <w:t>Основные формы и содержание деятельности:</w:t>
      </w:r>
      <w:bookmarkEnd w:id="22"/>
      <w:bookmarkEnd w:id="23"/>
    </w:p>
    <w:p w:rsidR="00CD77CF" w:rsidRPr="00C56E1B" w:rsidRDefault="00CD77CF" w:rsidP="001C07AA">
      <w:pPr>
        <w:pStyle w:val="1b"/>
        <w:widowControl w:val="0"/>
        <w:numPr>
          <w:ilvl w:val="0"/>
          <w:numId w:val="40"/>
        </w:numPr>
        <w:shd w:val="clear" w:color="auto" w:fill="auto"/>
        <w:tabs>
          <w:tab w:val="left" w:pos="323"/>
        </w:tabs>
        <w:spacing w:line="240" w:lineRule="auto"/>
        <w:rPr>
          <w:rFonts w:cs="Times New Roman"/>
          <w:sz w:val="20"/>
          <w:szCs w:val="20"/>
        </w:rPr>
      </w:pPr>
      <w:r w:rsidRPr="00C56E1B">
        <w:rPr>
          <w:rFonts w:cs="Times New Roman"/>
          <w:b/>
          <w:bCs/>
          <w:sz w:val="20"/>
          <w:szCs w:val="20"/>
          <w:lang w:eastAsia="ru-RU" w:bidi="ru-RU"/>
        </w:rPr>
        <w:t xml:space="preserve">Беседы. </w:t>
      </w:r>
      <w:r w:rsidRPr="00C56E1B">
        <w:rPr>
          <w:rFonts w:cs="Times New Roman"/>
          <w:sz w:val="20"/>
          <w:szCs w:val="20"/>
          <w:lang w:eastAsia="ru-RU" w:bidi="ru-RU"/>
        </w:rPr>
        <w:t>Эта форма является важной составляющей при формировании у дошкольников представлений о труде взрослых. Посредством беседы педагог не только знакомит детей с различными профессиями, но и представляет значимость и полезность труда для общества, способствует воспитанию у детей эмоционально-ценностного отношения к труду.</w:t>
      </w:r>
    </w:p>
    <w:p w:rsidR="00CD77CF" w:rsidRPr="00C56E1B" w:rsidRDefault="00CD77CF" w:rsidP="001C07AA">
      <w:pPr>
        <w:pStyle w:val="1b"/>
        <w:widowControl w:val="0"/>
        <w:numPr>
          <w:ilvl w:val="0"/>
          <w:numId w:val="40"/>
        </w:numPr>
        <w:shd w:val="clear" w:color="auto" w:fill="auto"/>
        <w:tabs>
          <w:tab w:val="left" w:pos="434"/>
        </w:tabs>
        <w:spacing w:line="240" w:lineRule="auto"/>
        <w:rPr>
          <w:rFonts w:cs="Times New Roman"/>
          <w:sz w:val="20"/>
          <w:szCs w:val="20"/>
        </w:rPr>
      </w:pPr>
      <w:r w:rsidRPr="00C56E1B">
        <w:rPr>
          <w:rFonts w:cs="Times New Roman"/>
          <w:b/>
          <w:bCs/>
          <w:sz w:val="20"/>
          <w:szCs w:val="20"/>
          <w:lang w:eastAsia="ru-RU" w:bidi="ru-RU"/>
        </w:rPr>
        <w:t xml:space="preserve">Непосредственно образовательная деятельность. </w:t>
      </w:r>
      <w:r w:rsidRPr="00C56E1B">
        <w:rPr>
          <w:rFonts w:cs="Times New Roman"/>
          <w:sz w:val="20"/>
          <w:szCs w:val="20"/>
          <w:lang w:eastAsia="ru-RU" w:bidi="ru-RU"/>
        </w:rPr>
        <w:t>В дошкольном учреждении разработаны конспекты занятий по ознакомлению с профессиями воспитателя, учителя, врача, повара, водителя, полицейского, сотрудника МЧС и др. Создан учебно</w:t>
      </w:r>
      <w:r w:rsidRPr="00C56E1B">
        <w:rPr>
          <w:rFonts w:cs="Times New Roman"/>
          <w:sz w:val="20"/>
          <w:szCs w:val="20"/>
          <w:lang w:eastAsia="ru-RU" w:bidi="ru-RU"/>
        </w:rPr>
        <w:softHyphen/>
        <w:t>-методический комплект для проведения НОД: картотеки игр и образовательных ситуаций, пособия, информационно-познавательные презентации.</w:t>
      </w:r>
    </w:p>
    <w:p w:rsidR="00CD77CF" w:rsidRPr="00C56E1B" w:rsidRDefault="00CD77CF" w:rsidP="001C07AA">
      <w:pPr>
        <w:pStyle w:val="1b"/>
        <w:widowControl w:val="0"/>
        <w:numPr>
          <w:ilvl w:val="0"/>
          <w:numId w:val="40"/>
        </w:numPr>
        <w:shd w:val="clear" w:color="auto" w:fill="auto"/>
        <w:tabs>
          <w:tab w:val="left" w:pos="323"/>
        </w:tabs>
        <w:spacing w:line="240" w:lineRule="auto"/>
        <w:rPr>
          <w:rFonts w:cs="Times New Roman"/>
          <w:sz w:val="20"/>
          <w:szCs w:val="20"/>
        </w:rPr>
      </w:pPr>
      <w:r w:rsidRPr="00C56E1B">
        <w:rPr>
          <w:rFonts w:cs="Times New Roman"/>
          <w:b/>
          <w:bCs/>
          <w:sz w:val="20"/>
          <w:szCs w:val="20"/>
          <w:lang w:eastAsia="ru-RU" w:bidi="ru-RU"/>
        </w:rPr>
        <w:t xml:space="preserve">Чтение литературы. </w:t>
      </w:r>
      <w:r w:rsidRPr="00C56E1B">
        <w:rPr>
          <w:rFonts w:cs="Times New Roman"/>
          <w:sz w:val="20"/>
          <w:szCs w:val="20"/>
          <w:lang w:eastAsia="ru-RU" w:bidi="ru-RU"/>
        </w:rPr>
        <w:t>В ДОУ сформирована «библиотека профессий», где собраны разнообразные произведения детской художественной литературы и фольклора, отображающие людей труда и трудовую деятельность. В процессе обсуждения педагоги обращают внимание дошкольников на трудолюбивых героев и персонажей произведений, на особенности и результаты трудовой деятельности. Дети знакомятся с тематическими стихами, пословицами, поговорками.</w:t>
      </w:r>
    </w:p>
    <w:p w:rsidR="00CD77CF" w:rsidRPr="00C56E1B" w:rsidRDefault="00CD77CF" w:rsidP="001C07AA">
      <w:pPr>
        <w:pStyle w:val="1b"/>
        <w:widowControl w:val="0"/>
        <w:numPr>
          <w:ilvl w:val="0"/>
          <w:numId w:val="40"/>
        </w:numPr>
        <w:shd w:val="clear" w:color="auto" w:fill="auto"/>
        <w:tabs>
          <w:tab w:val="left" w:pos="323"/>
        </w:tabs>
        <w:spacing w:line="240" w:lineRule="auto"/>
        <w:rPr>
          <w:rFonts w:cs="Times New Roman"/>
          <w:sz w:val="20"/>
          <w:szCs w:val="20"/>
        </w:rPr>
      </w:pPr>
      <w:r w:rsidRPr="00C56E1B">
        <w:rPr>
          <w:rFonts w:cs="Times New Roman"/>
          <w:b/>
          <w:bCs/>
          <w:sz w:val="20"/>
          <w:szCs w:val="20"/>
          <w:lang w:eastAsia="ru-RU" w:bidi="ru-RU"/>
        </w:rPr>
        <w:t xml:space="preserve">Профориентационные игры. </w:t>
      </w:r>
      <w:r w:rsidRPr="00C56E1B">
        <w:rPr>
          <w:rFonts w:cs="Times New Roman"/>
          <w:sz w:val="20"/>
          <w:szCs w:val="20"/>
          <w:lang w:eastAsia="ru-RU" w:bidi="ru-RU"/>
        </w:rPr>
        <w:t>Применяются разнообразные игры, способствующие ознакомлению с профессиями: сюжетно-ролевые, настольные, дидактические, подвижные, игры-квесты, игры-драматизации. В игре появляется возможность проявить свои знания и умения. Особое внимание уделяется сюжетно-ролевым играм.</w:t>
      </w:r>
    </w:p>
    <w:p w:rsidR="00CD77CF" w:rsidRPr="00C56E1B" w:rsidRDefault="00CD77CF" w:rsidP="001C07AA">
      <w:pPr>
        <w:pStyle w:val="1b"/>
        <w:widowControl w:val="0"/>
        <w:numPr>
          <w:ilvl w:val="0"/>
          <w:numId w:val="40"/>
        </w:numPr>
        <w:shd w:val="clear" w:color="auto" w:fill="auto"/>
        <w:tabs>
          <w:tab w:val="left" w:pos="322"/>
        </w:tabs>
        <w:spacing w:line="240" w:lineRule="auto"/>
        <w:rPr>
          <w:rFonts w:cs="Times New Roman"/>
          <w:sz w:val="20"/>
          <w:szCs w:val="20"/>
        </w:rPr>
      </w:pPr>
      <w:r w:rsidRPr="00C56E1B">
        <w:rPr>
          <w:rFonts w:cs="Times New Roman"/>
          <w:b/>
          <w:bCs/>
          <w:sz w:val="20"/>
          <w:szCs w:val="20"/>
          <w:lang w:eastAsia="ru-RU" w:bidi="ru-RU"/>
        </w:rPr>
        <w:t xml:space="preserve">Экскурсии. </w:t>
      </w:r>
      <w:r w:rsidRPr="00C56E1B">
        <w:rPr>
          <w:rFonts w:cs="Times New Roman"/>
          <w:sz w:val="20"/>
          <w:szCs w:val="20"/>
          <w:lang w:eastAsia="ru-RU" w:bidi="ru-RU"/>
        </w:rPr>
        <w:t>Благодаря экскурсиям дети получают возможность увидеть реальные условия, существенные характеристики и особенности той или иной профессии, лично познакомиться с представителями профессии. Экскурсии имеют большой воспитательный потенциал в воспитании у детей уважения и любви к труду.</w:t>
      </w:r>
    </w:p>
    <w:p w:rsidR="00CD77CF" w:rsidRPr="00C56E1B" w:rsidRDefault="00CD77CF" w:rsidP="001C07AA">
      <w:pPr>
        <w:pStyle w:val="1b"/>
        <w:widowControl w:val="0"/>
        <w:numPr>
          <w:ilvl w:val="0"/>
          <w:numId w:val="40"/>
        </w:numPr>
        <w:shd w:val="clear" w:color="auto" w:fill="auto"/>
        <w:tabs>
          <w:tab w:val="left" w:pos="322"/>
        </w:tabs>
        <w:spacing w:line="240" w:lineRule="auto"/>
        <w:rPr>
          <w:rFonts w:cs="Times New Roman"/>
          <w:sz w:val="20"/>
          <w:szCs w:val="20"/>
        </w:rPr>
      </w:pPr>
      <w:r w:rsidRPr="00C56E1B">
        <w:rPr>
          <w:rFonts w:cs="Times New Roman"/>
          <w:b/>
          <w:bCs/>
          <w:sz w:val="20"/>
          <w:szCs w:val="20"/>
          <w:lang w:eastAsia="ru-RU" w:bidi="ru-RU"/>
        </w:rPr>
        <w:t xml:space="preserve">Хозяйственно-бытовой труд. </w:t>
      </w:r>
      <w:r w:rsidRPr="00C56E1B">
        <w:rPr>
          <w:rFonts w:cs="Times New Roman"/>
          <w:sz w:val="20"/>
          <w:szCs w:val="20"/>
          <w:lang w:eastAsia="ru-RU" w:bidi="ru-RU"/>
        </w:rPr>
        <w:t>Это активная форма общения и взаимопомощи в детской среде, способствующая ранней позитивной социализации и ранней профориентации ребенка. В процессе различных видов хозяйственно-бытового труда у детей формируются элементарные трудовые навыки и умения, развиваются социальные качества личности: трудолюбие, самостоятельность, ответственность за порученное дело, самоконтроль и самосознание.</w:t>
      </w:r>
    </w:p>
    <w:p w:rsidR="00CD77CF" w:rsidRPr="00C56E1B" w:rsidRDefault="00CD77CF" w:rsidP="001C07AA">
      <w:pPr>
        <w:pStyle w:val="1b"/>
        <w:widowControl w:val="0"/>
        <w:numPr>
          <w:ilvl w:val="0"/>
          <w:numId w:val="40"/>
        </w:numPr>
        <w:shd w:val="clear" w:color="auto" w:fill="auto"/>
        <w:tabs>
          <w:tab w:val="left" w:pos="322"/>
        </w:tabs>
        <w:spacing w:line="240" w:lineRule="auto"/>
        <w:rPr>
          <w:rFonts w:cs="Times New Roman"/>
          <w:sz w:val="20"/>
          <w:szCs w:val="20"/>
        </w:rPr>
      </w:pPr>
      <w:r w:rsidRPr="00C56E1B">
        <w:rPr>
          <w:rFonts w:cs="Times New Roman"/>
          <w:b/>
          <w:bCs/>
          <w:sz w:val="20"/>
          <w:szCs w:val="20"/>
          <w:lang w:eastAsia="ru-RU" w:bidi="ru-RU"/>
        </w:rPr>
        <w:t xml:space="preserve">«Мастерская профессий». </w:t>
      </w:r>
      <w:r w:rsidRPr="00C56E1B">
        <w:rPr>
          <w:rFonts w:cs="Times New Roman"/>
          <w:sz w:val="20"/>
          <w:szCs w:val="20"/>
          <w:lang w:eastAsia="ru-RU" w:bidi="ru-RU"/>
        </w:rPr>
        <w:t>В мастерской ребята изготавливают атрибуты к играм, конструируют. В изобразительной деятельности отображают свои знания и отношение к профессиям.</w:t>
      </w:r>
    </w:p>
    <w:p w:rsidR="00CD77CF" w:rsidRPr="00C56E1B" w:rsidRDefault="00CD77CF" w:rsidP="001C07AA">
      <w:pPr>
        <w:pStyle w:val="1b"/>
        <w:widowControl w:val="0"/>
        <w:numPr>
          <w:ilvl w:val="0"/>
          <w:numId w:val="40"/>
        </w:numPr>
        <w:shd w:val="clear" w:color="auto" w:fill="auto"/>
        <w:tabs>
          <w:tab w:val="left" w:pos="322"/>
        </w:tabs>
        <w:spacing w:line="240" w:lineRule="auto"/>
        <w:rPr>
          <w:rFonts w:cs="Times New Roman"/>
          <w:sz w:val="20"/>
          <w:szCs w:val="20"/>
        </w:rPr>
      </w:pPr>
      <w:r w:rsidRPr="00C56E1B">
        <w:rPr>
          <w:rFonts w:cs="Times New Roman"/>
          <w:b/>
          <w:bCs/>
          <w:sz w:val="20"/>
          <w:szCs w:val="20"/>
          <w:lang w:eastAsia="ru-RU" w:bidi="ru-RU"/>
        </w:rPr>
        <w:t xml:space="preserve">Проекты. </w:t>
      </w:r>
      <w:r w:rsidRPr="00C56E1B">
        <w:rPr>
          <w:rFonts w:cs="Times New Roman"/>
          <w:sz w:val="20"/>
          <w:szCs w:val="20"/>
          <w:lang w:eastAsia="ru-RU" w:bidi="ru-RU"/>
        </w:rPr>
        <w:t>Педагоги активно разрабатывают проекты о разных профессиях. Проектная деятельность объединяет обучение и воспитание в целостный образовательный процесс и дает возможность построить взаимодействие на основе индивидуальных особенностей каждого ребенка.</w:t>
      </w:r>
    </w:p>
    <w:p w:rsidR="00B306B2" w:rsidRPr="00C56E1B" w:rsidRDefault="00B306B2" w:rsidP="00CD77CF">
      <w:pPr>
        <w:spacing w:after="0" w:line="240" w:lineRule="auto"/>
        <w:jc w:val="center"/>
        <w:rPr>
          <w:rFonts w:ascii="Times New Roman" w:hAnsi="Times New Roman" w:cs="Times New Roman"/>
          <w:b/>
          <w:sz w:val="20"/>
          <w:szCs w:val="20"/>
        </w:rPr>
      </w:pPr>
    </w:p>
    <w:p w:rsidR="00FA5A88" w:rsidRPr="005F40BE" w:rsidRDefault="00FA5A88" w:rsidP="00B306B2">
      <w:pPr>
        <w:jc w:val="center"/>
        <w:rPr>
          <w:rFonts w:ascii="Times New Roman" w:hAnsi="Times New Roman" w:cs="Times New Roman"/>
          <w:b/>
          <w:sz w:val="20"/>
          <w:szCs w:val="20"/>
          <w:highlight w:val="yellow"/>
        </w:rPr>
        <w:sectPr w:rsidR="00FA5A88" w:rsidRPr="005F40BE" w:rsidSect="00B306B2">
          <w:pgSz w:w="16838" w:h="11906" w:orient="landscape"/>
          <w:pgMar w:top="851" w:right="1134" w:bottom="1701" w:left="992" w:header="709" w:footer="709" w:gutter="0"/>
          <w:cols w:space="708"/>
          <w:docGrid w:linePitch="360"/>
        </w:sectPr>
      </w:pPr>
    </w:p>
    <w:p w:rsidR="00B306B2" w:rsidRPr="005F40BE" w:rsidRDefault="00B306B2" w:rsidP="006D7AAE">
      <w:pPr>
        <w:pStyle w:val="Default"/>
        <w:rPr>
          <w:b/>
          <w:sz w:val="20"/>
          <w:szCs w:val="20"/>
          <w:highlight w:val="yellow"/>
        </w:rPr>
      </w:pPr>
    </w:p>
    <w:p w:rsidR="00B306B2" w:rsidRPr="005F40BE" w:rsidRDefault="00B306B2" w:rsidP="006D7AAE">
      <w:pPr>
        <w:pStyle w:val="Default"/>
        <w:rPr>
          <w:b/>
          <w:sz w:val="20"/>
          <w:szCs w:val="20"/>
          <w:highlight w:val="yellow"/>
        </w:rPr>
      </w:pPr>
    </w:p>
    <w:p w:rsidR="0047411A" w:rsidRPr="00C56E1B" w:rsidRDefault="000B5BF8" w:rsidP="00B306B2">
      <w:pPr>
        <w:pStyle w:val="Default"/>
        <w:jc w:val="center"/>
        <w:rPr>
          <w:b/>
          <w:sz w:val="20"/>
          <w:szCs w:val="20"/>
        </w:rPr>
      </w:pPr>
      <w:r w:rsidRPr="00C56E1B">
        <w:rPr>
          <w:b/>
          <w:sz w:val="20"/>
          <w:szCs w:val="20"/>
        </w:rPr>
        <w:t>2.11</w:t>
      </w:r>
      <w:r w:rsidR="00D03C14" w:rsidRPr="00C56E1B">
        <w:rPr>
          <w:b/>
          <w:sz w:val="20"/>
          <w:szCs w:val="20"/>
        </w:rPr>
        <w:t>.</w:t>
      </w:r>
      <w:r w:rsidR="0047411A" w:rsidRPr="00C56E1B">
        <w:rPr>
          <w:b/>
          <w:sz w:val="20"/>
          <w:szCs w:val="20"/>
        </w:rPr>
        <w:t>События образовательной организации</w:t>
      </w:r>
    </w:p>
    <w:p w:rsidR="0047411A" w:rsidRPr="00C56E1B" w:rsidRDefault="0047411A" w:rsidP="006D7AAE">
      <w:pPr>
        <w:pStyle w:val="Default"/>
        <w:rPr>
          <w:color w:val="FF0000"/>
          <w:sz w:val="20"/>
          <w:szCs w:val="20"/>
        </w:rPr>
      </w:pPr>
    </w:p>
    <w:p w:rsidR="00D66051" w:rsidRPr="00C56E1B" w:rsidRDefault="00D66051" w:rsidP="00735D02">
      <w:pPr>
        <w:shd w:val="clear" w:color="auto" w:fill="FFFFFF"/>
        <w:spacing w:after="0" w:line="240" w:lineRule="auto"/>
        <w:ind w:firstLine="284"/>
        <w:jc w:val="both"/>
        <w:rPr>
          <w:rFonts w:ascii="Times New Roman" w:eastAsia="Times New Roman" w:hAnsi="Times New Roman" w:cs="Times New Roman"/>
          <w:color w:val="1A1A1A"/>
          <w:sz w:val="20"/>
          <w:szCs w:val="20"/>
          <w:lang w:eastAsia="ru-RU"/>
        </w:rPr>
      </w:pPr>
      <w:r w:rsidRPr="00C56E1B">
        <w:rPr>
          <w:rFonts w:ascii="Times New Roman" w:eastAsia="Times New Roman" w:hAnsi="Times New Roman" w:cs="Times New Roman"/>
          <w:color w:val="1A1A1A"/>
          <w:sz w:val="20"/>
          <w:szCs w:val="20"/>
          <w:lang w:eastAsia="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D66051" w:rsidRPr="00C56E1B" w:rsidRDefault="00D66051" w:rsidP="00D66051">
      <w:pPr>
        <w:shd w:val="clear" w:color="auto" w:fill="FFFFFF"/>
        <w:spacing w:after="0" w:line="240" w:lineRule="auto"/>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Разработчикам рабочей программы воспитания необходимо описать:</w:t>
      </w:r>
    </w:p>
    <w:p w:rsidR="00735D02" w:rsidRPr="00C56E1B" w:rsidRDefault="00D66051" w:rsidP="001C07AA">
      <w:pPr>
        <w:pStyle w:val="a3"/>
        <w:numPr>
          <w:ilvl w:val="0"/>
          <w:numId w:val="3"/>
        </w:numPr>
        <w:shd w:val="clear" w:color="auto" w:fill="FFFFFF"/>
        <w:spacing w:after="0" w:line="240" w:lineRule="auto"/>
        <w:ind w:left="284"/>
        <w:jc w:val="both"/>
        <w:rPr>
          <w:rFonts w:ascii="Times New Roman" w:eastAsia="Times New Roman" w:hAnsi="Times New Roman"/>
          <w:sz w:val="20"/>
          <w:szCs w:val="20"/>
        </w:rPr>
      </w:pPr>
      <w:r w:rsidRPr="00C56E1B">
        <w:rPr>
          <w:rFonts w:ascii="Times New Roman" w:eastAsia="Times New Roman" w:hAnsi="Times New Roman"/>
          <w:sz w:val="20"/>
          <w:szCs w:val="20"/>
        </w:rPr>
        <w:t>проекты воспитательной направленности;</w:t>
      </w:r>
    </w:p>
    <w:p w:rsidR="00735D02" w:rsidRPr="00C56E1B" w:rsidRDefault="00D66051" w:rsidP="001C07AA">
      <w:pPr>
        <w:pStyle w:val="a3"/>
        <w:numPr>
          <w:ilvl w:val="0"/>
          <w:numId w:val="3"/>
        </w:numPr>
        <w:shd w:val="clear" w:color="auto" w:fill="FFFFFF"/>
        <w:spacing w:after="0" w:line="240" w:lineRule="auto"/>
        <w:ind w:left="284"/>
        <w:jc w:val="both"/>
        <w:rPr>
          <w:rFonts w:ascii="Times New Roman" w:eastAsia="Times New Roman" w:hAnsi="Times New Roman"/>
          <w:sz w:val="20"/>
          <w:szCs w:val="20"/>
        </w:rPr>
      </w:pPr>
      <w:r w:rsidRPr="00C56E1B">
        <w:rPr>
          <w:rFonts w:ascii="Times New Roman" w:eastAsia="Times New Roman" w:hAnsi="Times New Roman"/>
          <w:sz w:val="20"/>
          <w:szCs w:val="20"/>
        </w:rPr>
        <w:t>праздники;</w:t>
      </w:r>
    </w:p>
    <w:p w:rsidR="00735D02" w:rsidRPr="00C56E1B" w:rsidRDefault="00D66051" w:rsidP="001C07AA">
      <w:pPr>
        <w:pStyle w:val="a3"/>
        <w:numPr>
          <w:ilvl w:val="0"/>
          <w:numId w:val="3"/>
        </w:numPr>
        <w:shd w:val="clear" w:color="auto" w:fill="FFFFFF"/>
        <w:spacing w:after="0" w:line="240" w:lineRule="auto"/>
        <w:ind w:left="284"/>
        <w:jc w:val="both"/>
        <w:rPr>
          <w:rFonts w:ascii="Times New Roman" w:eastAsia="Times New Roman" w:hAnsi="Times New Roman"/>
          <w:sz w:val="20"/>
          <w:szCs w:val="20"/>
        </w:rPr>
      </w:pPr>
      <w:r w:rsidRPr="00C56E1B">
        <w:rPr>
          <w:rFonts w:ascii="Times New Roman" w:eastAsia="Times New Roman" w:hAnsi="Times New Roman"/>
          <w:sz w:val="20"/>
          <w:szCs w:val="20"/>
        </w:rPr>
        <w:t>общие дела;</w:t>
      </w:r>
    </w:p>
    <w:p w:rsidR="00735D02" w:rsidRPr="00C56E1B" w:rsidRDefault="00D66051" w:rsidP="001C07AA">
      <w:pPr>
        <w:pStyle w:val="a3"/>
        <w:numPr>
          <w:ilvl w:val="0"/>
          <w:numId w:val="3"/>
        </w:numPr>
        <w:shd w:val="clear" w:color="auto" w:fill="FFFFFF"/>
        <w:spacing w:after="0" w:line="240" w:lineRule="auto"/>
        <w:ind w:left="284"/>
        <w:jc w:val="both"/>
        <w:rPr>
          <w:rFonts w:ascii="Times New Roman" w:eastAsia="Times New Roman" w:hAnsi="Times New Roman"/>
          <w:sz w:val="20"/>
          <w:szCs w:val="20"/>
        </w:rPr>
      </w:pPr>
      <w:r w:rsidRPr="00C56E1B">
        <w:rPr>
          <w:rFonts w:ascii="Times New Roman" w:eastAsia="Times New Roman" w:hAnsi="Times New Roman"/>
          <w:sz w:val="20"/>
          <w:szCs w:val="20"/>
        </w:rPr>
        <w:t>ритмы жизни (утренний и вечерний круг, прогулка);</w:t>
      </w:r>
    </w:p>
    <w:p w:rsidR="00735D02" w:rsidRPr="00C56E1B" w:rsidRDefault="00D66051" w:rsidP="001C07AA">
      <w:pPr>
        <w:pStyle w:val="a3"/>
        <w:numPr>
          <w:ilvl w:val="0"/>
          <w:numId w:val="3"/>
        </w:numPr>
        <w:shd w:val="clear" w:color="auto" w:fill="FFFFFF"/>
        <w:spacing w:after="0" w:line="240" w:lineRule="auto"/>
        <w:ind w:left="284"/>
        <w:jc w:val="both"/>
        <w:rPr>
          <w:rFonts w:ascii="Times New Roman" w:eastAsia="Times New Roman" w:hAnsi="Times New Roman"/>
          <w:sz w:val="20"/>
          <w:szCs w:val="20"/>
        </w:rPr>
      </w:pPr>
      <w:r w:rsidRPr="00C56E1B">
        <w:rPr>
          <w:rFonts w:ascii="Times New Roman" w:eastAsia="Times New Roman" w:hAnsi="Times New Roman"/>
          <w:sz w:val="20"/>
          <w:szCs w:val="20"/>
        </w:rPr>
        <w:t>режимные моменты (прием пищи, подготовка ко сну и прочее);</w:t>
      </w:r>
    </w:p>
    <w:p w:rsidR="00735D02" w:rsidRPr="00C56E1B" w:rsidRDefault="00D66051" w:rsidP="001C07AA">
      <w:pPr>
        <w:pStyle w:val="a3"/>
        <w:numPr>
          <w:ilvl w:val="0"/>
          <w:numId w:val="3"/>
        </w:numPr>
        <w:shd w:val="clear" w:color="auto" w:fill="FFFFFF"/>
        <w:spacing w:after="0" w:line="240" w:lineRule="auto"/>
        <w:ind w:left="284"/>
        <w:jc w:val="both"/>
        <w:rPr>
          <w:rFonts w:ascii="Times New Roman" w:eastAsia="Times New Roman" w:hAnsi="Times New Roman"/>
          <w:sz w:val="20"/>
          <w:szCs w:val="20"/>
        </w:rPr>
      </w:pPr>
      <w:r w:rsidRPr="00C56E1B">
        <w:rPr>
          <w:rFonts w:ascii="Times New Roman" w:eastAsia="Times New Roman" w:hAnsi="Times New Roman"/>
          <w:sz w:val="20"/>
          <w:szCs w:val="20"/>
        </w:rPr>
        <w:t>свободная игра;</w:t>
      </w:r>
    </w:p>
    <w:p w:rsidR="00D66051" w:rsidRPr="00C56E1B" w:rsidRDefault="00D66051" w:rsidP="001C07AA">
      <w:pPr>
        <w:pStyle w:val="a3"/>
        <w:numPr>
          <w:ilvl w:val="0"/>
          <w:numId w:val="3"/>
        </w:numPr>
        <w:shd w:val="clear" w:color="auto" w:fill="FFFFFF"/>
        <w:spacing w:after="0" w:line="240" w:lineRule="auto"/>
        <w:ind w:left="284"/>
        <w:jc w:val="both"/>
        <w:rPr>
          <w:rFonts w:ascii="Times New Roman" w:eastAsia="Times New Roman" w:hAnsi="Times New Roman"/>
          <w:sz w:val="20"/>
          <w:szCs w:val="20"/>
        </w:rPr>
      </w:pPr>
      <w:r w:rsidRPr="00C56E1B">
        <w:rPr>
          <w:rFonts w:ascii="Times New Roman" w:eastAsia="Times New Roman" w:hAnsi="Times New Roman"/>
          <w:sz w:val="20"/>
          <w:szCs w:val="20"/>
        </w:rPr>
        <w:t>свободная деятельность детей.</w:t>
      </w:r>
    </w:p>
    <w:p w:rsidR="00D66051" w:rsidRPr="00C56E1B" w:rsidRDefault="00D66051" w:rsidP="00735D02">
      <w:pPr>
        <w:shd w:val="clear" w:color="auto" w:fill="FFFFFF"/>
        <w:spacing w:after="0" w:line="240" w:lineRule="auto"/>
        <w:ind w:firstLine="284"/>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Указанные события являются примерными. Разработчики могут указать любые иные</w:t>
      </w:r>
    </w:p>
    <w:p w:rsidR="00D66051" w:rsidRPr="00C56E1B" w:rsidRDefault="00D66051" w:rsidP="00D66051">
      <w:pPr>
        <w:shd w:val="clear" w:color="auto" w:fill="FFFFFF"/>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воспитательные события.</w:t>
      </w:r>
    </w:p>
    <w:p w:rsidR="008C6761" w:rsidRPr="00C56E1B" w:rsidRDefault="008C6761" w:rsidP="00D66051">
      <w:pPr>
        <w:shd w:val="clear" w:color="auto" w:fill="FFFFFF"/>
        <w:spacing w:after="0" w:line="240" w:lineRule="auto"/>
        <w:rPr>
          <w:rFonts w:ascii="Times New Roman" w:eastAsia="Times New Roman" w:hAnsi="Times New Roman" w:cs="Times New Roman"/>
          <w:sz w:val="20"/>
          <w:szCs w:val="20"/>
          <w:lang w:eastAsia="ru-RU"/>
        </w:rPr>
      </w:pPr>
    </w:p>
    <w:p w:rsidR="008C6761" w:rsidRPr="00C56E1B" w:rsidRDefault="008C6761" w:rsidP="008C6761">
      <w:pPr>
        <w:suppressAutoHyphens/>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«Неделя здоровья» - первая неделя сентября</w:t>
      </w:r>
    </w:p>
    <w:p w:rsidR="008C6761" w:rsidRPr="00C56E1B" w:rsidRDefault="008C6761" w:rsidP="008C6761">
      <w:pPr>
        <w:suppressAutoHyphens/>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«День здоровья»   - два раза в год</w:t>
      </w:r>
    </w:p>
    <w:p w:rsidR="008C6761" w:rsidRPr="00C56E1B" w:rsidRDefault="008C6761" w:rsidP="008C6761">
      <w:pPr>
        <w:suppressAutoHyphens/>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«День любимой игрушки» - пятница</w:t>
      </w:r>
    </w:p>
    <w:p w:rsidR="008C6761" w:rsidRPr="00C56E1B" w:rsidRDefault="008C6761" w:rsidP="008C6761">
      <w:pPr>
        <w:suppressAutoHyphens/>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«Читательский день» -  среда</w:t>
      </w:r>
    </w:p>
    <w:p w:rsidR="003229DF" w:rsidRPr="00C56E1B" w:rsidRDefault="003229DF" w:rsidP="008C6761">
      <w:pPr>
        <w:suppressAutoHyphens/>
        <w:spacing w:after="0" w:line="240" w:lineRule="auto"/>
        <w:rPr>
          <w:rFonts w:ascii="Times New Roman" w:eastAsia="Times New Roman" w:hAnsi="Times New Roman" w:cs="Times New Roman"/>
          <w:sz w:val="20"/>
          <w:szCs w:val="20"/>
          <w:lang w:eastAsia="ru-RU"/>
        </w:rPr>
      </w:pPr>
    </w:p>
    <w:p w:rsidR="003229DF" w:rsidRPr="00C56E1B" w:rsidRDefault="003229DF" w:rsidP="003229DF">
      <w:pPr>
        <w:spacing w:after="0" w:line="240" w:lineRule="auto"/>
        <w:ind w:left="-426" w:hanging="426"/>
        <w:jc w:val="center"/>
        <w:rPr>
          <w:rFonts w:ascii="Times New Roman" w:eastAsia="Times New Roman" w:hAnsi="Times New Roman" w:cs="Times New Roman"/>
          <w:b/>
          <w:sz w:val="20"/>
          <w:szCs w:val="20"/>
          <w:lang w:eastAsia="ru-RU"/>
        </w:rPr>
      </w:pPr>
      <w:r w:rsidRPr="00C56E1B">
        <w:rPr>
          <w:rFonts w:ascii="Times New Roman" w:eastAsia="Times New Roman" w:hAnsi="Times New Roman" w:cs="Times New Roman"/>
          <w:b/>
          <w:sz w:val="20"/>
          <w:szCs w:val="20"/>
          <w:lang w:eastAsia="ru-RU"/>
        </w:rPr>
        <w:t>Основные формы и содержание деятельности( по реализации программы воспитания)</w:t>
      </w:r>
    </w:p>
    <w:p w:rsidR="003229DF" w:rsidRPr="00C56E1B"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1.</w:t>
      </w:r>
      <w:r w:rsidRPr="00C56E1B">
        <w:rPr>
          <w:rFonts w:ascii="Times New Roman" w:eastAsia="Times New Roman" w:hAnsi="Times New Roman" w:cs="Times New Roman"/>
          <w:sz w:val="20"/>
          <w:szCs w:val="20"/>
          <w:lang w:eastAsia="ru-RU"/>
        </w:rPr>
        <w:tab/>
        <w:t>Образовательные ситуации. 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3229DF" w:rsidRPr="00C56E1B"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2.</w:t>
      </w:r>
      <w:r w:rsidRPr="00C56E1B">
        <w:rPr>
          <w:rFonts w:ascii="Times New Roman" w:eastAsia="Times New Roman" w:hAnsi="Times New Roman" w:cs="Times New Roman"/>
          <w:sz w:val="20"/>
          <w:szCs w:val="20"/>
          <w:lang w:eastAsia="ru-RU"/>
        </w:rPr>
        <w:tab/>
        <w:t>Мотивационно-побудительные игровые ситуации (игры-приветствия, загадки, сюрпризные моменты, приглашение к путешествию, оказание помощи персонажу). Применяются для создания условий увлеченности, для развития у дошкольников интереса и желания участвовать в деятельности, создания положительного эмоционального фона, направления усилий ребенка на осознанное освоение и приобретение знаний и умений.</w:t>
      </w:r>
    </w:p>
    <w:p w:rsidR="003229DF" w:rsidRPr="00C56E1B"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 xml:space="preserve">3. Обсуждение. 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 Такое общение помогает развить очень важные качества: сопереживать (отзывчивость), помогать, проявляя терпимость к чужим ошибкам и оплошностям, искать выход из сложных коммуникативных ситуаций, не избегая их. Подобные беседы и обсуждения способствуют развитию социально-коммуникативной компетенции дошкольников, формированию у детей навыков успешного социального взаимодействия. </w:t>
      </w:r>
    </w:p>
    <w:p w:rsidR="003229DF" w:rsidRPr="00C56E1B"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4. Коммуникативные игры. Направлены на развитие эмоциональной сферы и формирование умения общаться со взрослыми и сверстниками, умение получать радость от общения, умение слушать и слышать другого человека. Коммуникативные игры проводятся в атмосфере доброжелательности, непринуждённой обстановки и эмоциональной вовлечённости каждого ребенка.</w:t>
      </w:r>
    </w:p>
    <w:p w:rsidR="003229DF" w:rsidRPr="00C56E1B"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5.</w:t>
      </w:r>
      <w:r w:rsidRPr="00C56E1B">
        <w:rPr>
          <w:rFonts w:ascii="Times New Roman" w:eastAsia="Times New Roman" w:hAnsi="Times New Roman" w:cs="Times New Roman"/>
          <w:sz w:val="20"/>
          <w:szCs w:val="20"/>
          <w:lang w:eastAsia="ru-RU"/>
        </w:rPr>
        <w:tab/>
        <w:t>Дидактические игры. 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rsidR="003229DF" w:rsidRPr="00C56E1B"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6.</w:t>
      </w:r>
      <w:r w:rsidRPr="00C56E1B">
        <w:rPr>
          <w:rFonts w:ascii="Times New Roman" w:eastAsia="Times New Roman" w:hAnsi="Times New Roman" w:cs="Times New Roman"/>
          <w:sz w:val="20"/>
          <w:szCs w:val="20"/>
          <w:lang w:eastAsia="ru-RU"/>
        </w:rPr>
        <w:tab/>
        <w:t>Продуктивная деятельность. 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3229DF" w:rsidRPr="00C56E1B"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7.</w:t>
      </w:r>
      <w:r w:rsidRPr="00C56E1B">
        <w:rPr>
          <w:rFonts w:ascii="Times New Roman" w:eastAsia="Times New Roman" w:hAnsi="Times New Roman" w:cs="Times New Roman"/>
          <w:sz w:val="20"/>
          <w:szCs w:val="20"/>
          <w:lang w:eastAsia="ru-RU"/>
        </w:rPr>
        <w:tab/>
        <w:t>Игры-практикумы. 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3229DF" w:rsidRPr="00C56E1B"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 xml:space="preserve">Применение ИКТ. В  воспитательно-образовательном процессе с дошкольниками активно используются информационно-коммуникационные технологии: мультимедийные презентации, видеофильмы, мультфильмы по различным направлениям воспитания. Мультимедийное сопровождение педагогического процесса способствует лучшему восприятию содержания материала, помогает сделать его более информативным и занимательным, способствует формированию у детей чувства любви к своему родному краю, своей малой Родине, культуре и традициям, нравственным ценностям, здоровому образу жизни. </w:t>
      </w:r>
    </w:p>
    <w:p w:rsidR="003229DF" w:rsidRPr="00C56E1B"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3) Модуль «Детско-взрослые сообщества»</w:t>
      </w:r>
    </w:p>
    <w:p w:rsidR="003229DF" w:rsidRPr="00C56E1B"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Детско-взрослое сообщество - объединение детей и взрослых (педагогов, родителей и представителей внеобразовательных сфер) на основе социально значимых целей, партнерства и сотрудничества, проявляющих схожие потребности и интересы в совместной деятельности и общении. Для развития детско-взрослых сообществ важно содержание деятельности, в котором были бы заинтересованы все участники.</w:t>
      </w:r>
    </w:p>
    <w:p w:rsidR="003229DF" w:rsidRPr="00C56E1B"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Воспитание дошкольников в данном случае происходит в процессе социальной одобряемой деятельности. 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w:t>
      </w:r>
    </w:p>
    <w:p w:rsidR="003229DF" w:rsidRPr="00C56E1B"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Основополагающая цель детско-взрослых сообществ: построение такого сообщества взрослых и детей, в котором дети могут активно развиваться, проявлять инициативу и творчество, приобретать необходимые знания и позитивные личностные качества в условиях открытого образовательного пространства.</w:t>
      </w:r>
    </w:p>
    <w:p w:rsidR="003229DF" w:rsidRPr="00C56E1B"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Задачи:</w:t>
      </w:r>
    </w:p>
    <w:p w:rsidR="003229DF" w:rsidRPr="00C56E1B"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1.</w:t>
      </w:r>
      <w:r w:rsidRPr="00C56E1B">
        <w:rPr>
          <w:rFonts w:ascii="Times New Roman" w:eastAsia="Times New Roman" w:hAnsi="Times New Roman" w:cs="Times New Roman"/>
          <w:sz w:val="20"/>
          <w:szCs w:val="20"/>
          <w:lang w:eastAsia="ru-RU"/>
        </w:rPr>
        <w:tab/>
        <w:t>Формировать умение взаимодействовать со взрослыми и сверстниками.</w:t>
      </w:r>
    </w:p>
    <w:p w:rsidR="003229DF" w:rsidRPr="00C56E1B"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2.</w:t>
      </w:r>
      <w:r w:rsidRPr="00C56E1B">
        <w:rPr>
          <w:rFonts w:ascii="Times New Roman" w:eastAsia="Times New Roman" w:hAnsi="Times New Roman" w:cs="Times New Roman"/>
          <w:sz w:val="20"/>
          <w:szCs w:val="20"/>
          <w:lang w:eastAsia="ru-RU"/>
        </w:rPr>
        <w:tab/>
        <w:t>Формировать умение выстраивать свое поведение и деятельность, учитывая потребности и интересы других.</w:t>
      </w:r>
    </w:p>
    <w:p w:rsidR="003229DF" w:rsidRPr="00C56E1B"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3.</w:t>
      </w:r>
      <w:r w:rsidRPr="00C56E1B">
        <w:rPr>
          <w:rFonts w:ascii="Times New Roman" w:eastAsia="Times New Roman" w:hAnsi="Times New Roman" w:cs="Times New Roman"/>
          <w:sz w:val="20"/>
          <w:szCs w:val="20"/>
          <w:lang w:eastAsia="ru-RU"/>
        </w:rPr>
        <w:tab/>
        <w:t>Способствовать формированию положительного отношения к миру, к другим людям и самому себе.</w:t>
      </w:r>
    </w:p>
    <w:p w:rsidR="003229DF" w:rsidRPr="00C56E1B"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4.</w:t>
      </w:r>
      <w:r w:rsidRPr="00C56E1B">
        <w:rPr>
          <w:rFonts w:ascii="Times New Roman" w:eastAsia="Times New Roman" w:hAnsi="Times New Roman" w:cs="Times New Roman"/>
          <w:sz w:val="20"/>
          <w:szCs w:val="20"/>
          <w:lang w:eastAsia="ru-RU"/>
        </w:rPr>
        <w:tab/>
        <w:t>Развивать нравственные качества личности ребенка.</w:t>
      </w:r>
    </w:p>
    <w:p w:rsidR="003229DF" w:rsidRPr="00C56E1B"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5.</w:t>
      </w:r>
      <w:r w:rsidRPr="00C56E1B">
        <w:rPr>
          <w:rFonts w:ascii="Times New Roman" w:eastAsia="Times New Roman" w:hAnsi="Times New Roman" w:cs="Times New Roman"/>
          <w:sz w:val="20"/>
          <w:szCs w:val="20"/>
          <w:lang w:eastAsia="ru-RU"/>
        </w:rPr>
        <w:tab/>
        <w:t>Развивать основы социального самоконтроля и самосознания.</w:t>
      </w:r>
    </w:p>
    <w:p w:rsidR="003229DF" w:rsidRPr="00C56E1B"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6.</w:t>
      </w:r>
      <w:r w:rsidRPr="00C56E1B">
        <w:rPr>
          <w:rFonts w:ascii="Times New Roman" w:eastAsia="Times New Roman" w:hAnsi="Times New Roman" w:cs="Times New Roman"/>
          <w:sz w:val="20"/>
          <w:szCs w:val="20"/>
          <w:lang w:eastAsia="ru-RU"/>
        </w:rPr>
        <w:tab/>
        <w:t>Развивать самостоятельность и инициативу.</w:t>
      </w:r>
    </w:p>
    <w:p w:rsidR="003229DF" w:rsidRPr="00C56E1B" w:rsidRDefault="003229DF" w:rsidP="003229DF">
      <w:pPr>
        <w:spacing w:after="0" w:line="240" w:lineRule="auto"/>
        <w:ind w:left="-426" w:hanging="426"/>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Главное - чтобы дети поняли важность своих совместных дел. Полученные социальные знания должны превратиться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rsidR="008C6761" w:rsidRPr="005F40BE" w:rsidRDefault="008C6761" w:rsidP="008C6761">
      <w:pPr>
        <w:shd w:val="clear" w:color="auto" w:fill="FFFFFF"/>
        <w:spacing w:after="0" w:line="315" w:lineRule="atLeast"/>
        <w:rPr>
          <w:rFonts w:ascii="Times New Roman" w:eastAsia="Times New Roman" w:hAnsi="Times New Roman" w:cs="Times New Roman"/>
          <w:b/>
          <w:sz w:val="20"/>
          <w:szCs w:val="20"/>
          <w:highlight w:val="yellow"/>
          <w:lang w:eastAsia="ru-RU"/>
        </w:rPr>
      </w:pPr>
    </w:p>
    <w:p w:rsidR="008C6761" w:rsidRPr="00AC2615" w:rsidRDefault="008C6761" w:rsidP="008C6761">
      <w:pPr>
        <w:shd w:val="clear" w:color="auto" w:fill="FFFFFF"/>
        <w:spacing w:after="0" w:line="315" w:lineRule="atLeast"/>
        <w:jc w:val="center"/>
        <w:rPr>
          <w:rFonts w:ascii="Times New Roman" w:eastAsia="Times New Roman" w:hAnsi="Times New Roman" w:cs="Times New Roman"/>
          <w:b/>
          <w:sz w:val="20"/>
          <w:szCs w:val="20"/>
          <w:lang w:eastAsia="ru-RU"/>
        </w:rPr>
      </w:pPr>
      <w:r w:rsidRPr="00AC2615">
        <w:rPr>
          <w:rFonts w:ascii="Times New Roman" w:eastAsia="Times New Roman" w:hAnsi="Times New Roman" w:cs="Times New Roman"/>
          <w:b/>
          <w:sz w:val="20"/>
          <w:szCs w:val="20"/>
          <w:lang w:eastAsia="ru-RU"/>
        </w:rPr>
        <w:t>Традиционные   события, праздники, мероприятия</w:t>
      </w:r>
    </w:p>
    <w:p w:rsidR="008C6761" w:rsidRPr="00AC2615" w:rsidRDefault="008C6761" w:rsidP="008C6761">
      <w:pPr>
        <w:spacing w:after="0"/>
        <w:jc w:val="center"/>
        <w:rPr>
          <w:rFonts w:ascii="Times New Roman" w:eastAsia="Times New Roman" w:hAnsi="Times New Roman" w:cs="Times New Roman"/>
          <w:b/>
          <w:sz w:val="20"/>
          <w:szCs w:val="20"/>
          <w:lang w:eastAsia="ru-RU"/>
        </w:rPr>
      </w:pPr>
      <w:r w:rsidRPr="00AC2615">
        <w:rPr>
          <w:rFonts w:ascii="Times New Roman" w:eastAsia="Times New Roman" w:hAnsi="Times New Roman" w:cs="Times New Roman"/>
          <w:b/>
          <w:sz w:val="20"/>
          <w:szCs w:val="20"/>
          <w:lang w:eastAsia="ru-RU"/>
        </w:rPr>
        <w:t xml:space="preserve">для детей </w:t>
      </w:r>
      <w:r w:rsidR="00B13DE7" w:rsidRPr="00AC2615">
        <w:rPr>
          <w:rFonts w:ascii="Times New Roman" w:eastAsia="Times New Roman" w:hAnsi="Times New Roman" w:cs="Times New Roman"/>
          <w:b/>
          <w:sz w:val="20"/>
          <w:szCs w:val="20"/>
          <w:lang w:eastAsia="ru-RU"/>
        </w:rPr>
        <w:t>средней</w:t>
      </w:r>
      <w:r w:rsidR="008260E6">
        <w:rPr>
          <w:rFonts w:ascii="Times New Roman" w:eastAsia="Times New Roman" w:hAnsi="Times New Roman" w:cs="Times New Roman"/>
          <w:b/>
          <w:sz w:val="20"/>
          <w:szCs w:val="20"/>
          <w:lang w:eastAsia="ru-RU"/>
        </w:rPr>
        <w:t xml:space="preserve"> группы </w:t>
      </w:r>
      <w:r w:rsidR="00C56E1B" w:rsidRPr="00AC2615">
        <w:rPr>
          <w:rFonts w:ascii="Times New Roman" w:eastAsia="Times New Roman" w:hAnsi="Times New Roman" w:cs="Times New Roman"/>
          <w:b/>
          <w:sz w:val="20"/>
          <w:szCs w:val="20"/>
          <w:lang w:eastAsia="ru-RU"/>
        </w:rPr>
        <w:t xml:space="preserve"> «Рябинушка</w:t>
      </w:r>
      <w:r w:rsidRPr="00AC2615">
        <w:rPr>
          <w:rFonts w:ascii="Times New Roman" w:eastAsia="Times New Roman" w:hAnsi="Times New Roman" w:cs="Times New Roman"/>
          <w:b/>
          <w:sz w:val="20"/>
          <w:szCs w:val="20"/>
          <w:lang w:eastAsia="ru-RU"/>
        </w:rPr>
        <w:t>» (</w:t>
      </w:r>
      <w:r w:rsidR="00B13DE7" w:rsidRPr="00AC2615">
        <w:rPr>
          <w:rFonts w:ascii="Times New Roman" w:eastAsia="Times New Roman" w:hAnsi="Times New Roman" w:cs="Times New Roman"/>
          <w:b/>
          <w:sz w:val="20"/>
          <w:szCs w:val="20"/>
          <w:lang w:eastAsia="ru-RU"/>
        </w:rPr>
        <w:t>4</w:t>
      </w:r>
      <w:r w:rsidRPr="00AC2615">
        <w:rPr>
          <w:rFonts w:ascii="Times New Roman" w:eastAsia="Times New Roman" w:hAnsi="Times New Roman" w:cs="Times New Roman"/>
          <w:b/>
          <w:sz w:val="20"/>
          <w:szCs w:val="20"/>
          <w:lang w:eastAsia="ru-RU"/>
        </w:rPr>
        <w:t>-</w:t>
      </w:r>
      <w:r w:rsidR="00B13DE7" w:rsidRPr="00AC2615">
        <w:rPr>
          <w:rFonts w:ascii="Times New Roman" w:eastAsia="Times New Roman" w:hAnsi="Times New Roman" w:cs="Times New Roman"/>
          <w:b/>
          <w:sz w:val="20"/>
          <w:szCs w:val="20"/>
          <w:lang w:eastAsia="ru-RU"/>
        </w:rPr>
        <w:t>5</w:t>
      </w:r>
      <w:r w:rsidRPr="00AC2615">
        <w:rPr>
          <w:rFonts w:ascii="Times New Roman" w:eastAsia="Times New Roman" w:hAnsi="Times New Roman" w:cs="Times New Roman"/>
          <w:b/>
          <w:sz w:val="20"/>
          <w:szCs w:val="20"/>
          <w:lang w:eastAsia="ru-RU"/>
        </w:rPr>
        <w:t>лет)</w:t>
      </w:r>
    </w:p>
    <w:p w:rsidR="008C6761" w:rsidRPr="00AC2615" w:rsidRDefault="008C6761" w:rsidP="008C6761">
      <w:pPr>
        <w:spacing w:after="0"/>
        <w:jc w:val="center"/>
        <w:rPr>
          <w:rFonts w:ascii="Times New Roman" w:eastAsia="Times New Roman" w:hAnsi="Times New Roman" w:cs="Times New Roman"/>
          <w:b/>
          <w:sz w:val="20"/>
          <w:szCs w:val="20"/>
          <w:lang w:eastAsia="ru-RU"/>
        </w:rPr>
      </w:pPr>
      <w:r w:rsidRPr="00AC2615">
        <w:rPr>
          <w:rFonts w:ascii="Times New Roman" w:eastAsia="Times New Roman" w:hAnsi="Times New Roman" w:cs="Times New Roman"/>
          <w:b/>
          <w:sz w:val="20"/>
          <w:szCs w:val="20"/>
          <w:lang w:eastAsia="ru-RU"/>
        </w:rPr>
        <w:t>на 202</w:t>
      </w:r>
      <w:r w:rsidR="00C56E1B" w:rsidRPr="00AC2615">
        <w:rPr>
          <w:rFonts w:ascii="Times New Roman" w:eastAsia="Times New Roman" w:hAnsi="Times New Roman" w:cs="Times New Roman"/>
          <w:b/>
          <w:sz w:val="20"/>
          <w:szCs w:val="20"/>
          <w:lang w:eastAsia="ru-RU"/>
        </w:rPr>
        <w:t>4</w:t>
      </w:r>
      <w:r w:rsidRPr="00AC2615">
        <w:rPr>
          <w:rFonts w:ascii="Times New Roman" w:eastAsia="Times New Roman" w:hAnsi="Times New Roman" w:cs="Times New Roman"/>
          <w:b/>
          <w:sz w:val="20"/>
          <w:szCs w:val="20"/>
          <w:lang w:eastAsia="ru-RU"/>
        </w:rPr>
        <w:t>-202</w:t>
      </w:r>
      <w:r w:rsidR="00C56E1B" w:rsidRPr="00AC2615">
        <w:rPr>
          <w:rFonts w:ascii="Times New Roman" w:eastAsia="Times New Roman" w:hAnsi="Times New Roman" w:cs="Times New Roman"/>
          <w:b/>
          <w:sz w:val="20"/>
          <w:szCs w:val="20"/>
          <w:lang w:eastAsia="ru-RU"/>
        </w:rPr>
        <w:t>5</w:t>
      </w:r>
      <w:r w:rsidRPr="00AC2615">
        <w:rPr>
          <w:rFonts w:ascii="Times New Roman" w:eastAsia="Times New Roman" w:hAnsi="Times New Roman" w:cs="Times New Roman"/>
          <w:b/>
          <w:sz w:val="20"/>
          <w:szCs w:val="20"/>
          <w:lang w:eastAsia="ru-RU"/>
        </w:rPr>
        <w:t xml:space="preserve"> учебный год</w:t>
      </w:r>
    </w:p>
    <w:p w:rsidR="008C6761" w:rsidRPr="00C56E1B" w:rsidRDefault="008C6761" w:rsidP="008C6761">
      <w:pPr>
        <w:shd w:val="clear" w:color="auto" w:fill="FFFFFF"/>
        <w:spacing w:after="0" w:line="315" w:lineRule="atLeast"/>
        <w:jc w:val="center"/>
        <w:rPr>
          <w:rFonts w:ascii="Times New Roman" w:eastAsia="Times New Roman" w:hAnsi="Times New Roman" w:cs="Times New Roman"/>
          <w:b/>
          <w:i/>
          <w:color w:val="FF0000"/>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12"/>
        <w:gridCol w:w="6305"/>
      </w:tblGrid>
      <w:tr w:rsidR="003502AE" w:rsidRPr="00AC2615" w:rsidTr="00FC398B">
        <w:trPr>
          <w:jc w:val="center"/>
        </w:trPr>
        <w:tc>
          <w:tcPr>
            <w:tcW w:w="1912" w:type="dxa"/>
            <w:shd w:val="clear" w:color="auto" w:fill="auto"/>
          </w:tcPr>
          <w:p w:rsidR="003502AE" w:rsidRPr="00AC2615" w:rsidRDefault="003502AE" w:rsidP="00FC398B">
            <w:pPr>
              <w:shd w:val="clear" w:color="auto" w:fill="FFFFFF"/>
              <w:suppressAutoHyphens/>
              <w:spacing w:after="0" w:line="240" w:lineRule="auto"/>
              <w:rPr>
                <w:rFonts w:ascii="Times New Roman" w:hAnsi="Times New Roman"/>
                <w:b/>
                <w:bCs/>
                <w:sz w:val="20"/>
                <w:szCs w:val="20"/>
              </w:rPr>
            </w:pPr>
            <w:r w:rsidRPr="00AC2615">
              <w:rPr>
                <w:rFonts w:ascii="Times New Roman" w:hAnsi="Times New Roman"/>
                <w:b/>
                <w:bCs/>
                <w:sz w:val="20"/>
                <w:szCs w:val="20"/>
              </w:rPr>
              <w:t>Название</w:t>
            </w:r>
          </w:p>
        </w:tc>
        <w:tc>
          <w:tcPr>
            <w:tcW w:w="6305" w:type="dxa"/>
            <w:shd w:val="clear" w:color="auto" w:fill="auto"/>
          </w:tcPr>
          <w:p w:rsidR="003502AE" w:rsidRPr="00AC2615" w:rsidRDefault="003502AE" w:rsidP="00FC398B">
            <w:pPr>
              <w:shd w:val="clear" w:color="auto" w:fill="FFFFFF"/>
              <w:suppressAutoHyphens/>
              <w:spacing w:after="0" w:line="240" w:lineRule="auto"/>
              <w:rPr>
                <w:rFonts w:ascii="Times New Roman" w:hAnsi="Times New Roman"/>
                <w:bCs/>
                <w:sz w:val="20"/>
                <w:szCs w:val="20"/>
              </w:rPr>
            </w:pPr>
            <w:r w:rsidRPr="00AC2615">
              <w:rPr>
                <w:rFonts w:ascii="Times New Roman" w:hAnsi="Times New Roman"/>
                <w:bCs/>
                <w:sz w:val="20"/>
                <w:szCs w:val="20"/>
              </w:rPr>
              <w:t>«Рябинушка»</w:t>
            </w:r>
          </w:p>
        </w:tc>
      </w:tr>
      <w:tr w:rsidR="003502AE" w:rsidRPr="00AC2615" w:rsidTr="00FC398B">
        <w:trPr>
          <w:jc w:val="center"/>
        </w:trPr>
        <w:tc>
          <w:tcPr>
            <w:tcW w:w="1912" w:type="dxa"/>
            <w:shd w:val="clear" w:color="auto" w:fill="auto"/>
          </w:tcPr>
          <w:p w:rsidR="003502AE" w:rsidRPr="00AC2615" w:rsidRDefault="003502AE" w:rsidP="00FC398B">
            <w:pPr>
              <w:shd w:val="clear" w:color="auto" w:fill="FFFFFF"/>
              <w:suppressAutoHyphens/>
              <w:spacing w:after="0" w:line="240" w:lineRule="auto"/>
              <w:rPr>
                <w:rFonts w:ascii="Times New Roman" w:hAnsi="Times New Roman"/>
                <w:b/>
                <w:bCs/>
                <w:sz w:val="20"/>
                <w:szCs w:val="20"/>
              </w:rPr>
            </w:pPr>
            <w:r w:rsidRPr="00AC2615">
              <w:rPr>
                <w:rFonts w:ascii="Times New Roman" w:hAnsi="Times New Roman"/>
                <w:b/>
                <w:bCs/>
                <w:sz w:val="20"/>
                <w:szCs w:val="20"/>
              </w:rPr>
              <w:t>Эмблема:</w:t>
            </w:r>
          </w:p>
        </w:tc>
        <w:tc>
          <w:tcPr>
            <w:tcW w:w="6305" w:type="dxa"/>
            <w:shd w:val="clear" w:color="auto" w:fill="auto"/>
          </w:tcPr>
          <w:p w:rsidR="003502AE" w:rsidRPr="00AC2615" w:rsidRDefault="003502AE" w:rsidP="00FC398B">
            <w:pPr>
              <w:shd w:val="clear" w:color="auto" w:fill="FFFFFF"/>
              <w:suppressAutoHyphens/>
              <w:spacing w:after="0" w:line="240" w:lineRule="auto"/>
              <w:rPr>
                <w:rFonts w:ascii="Times New Roman" w:hAnsi="Times New Roman"/>
                <w:bCs/>
                <w:sz w:val="20"/>
                <w:szCs w:val="20"/>
              </w:rPr>
            </w:pPr>
            <w:r w:rsidRPr="00AC2615">
              <w:rPr>
                <w:rFonts w:ascii="Times New Roman" w:hAnsi="Times New Roman"/>
                <w:bCs/>
                <w:noProof/>
                <w:sz w:val="20"/>
                <w:szCs w:val="20"/>
                <w:lang w:eastAsia="ru-RU"/>
              </w:rPr>
              <w:drawing>
                <wp:inline distT="0" distB="0" distL="0" distR="0" wp14:anchorId="06C64A5F" wp14:editId="001FD0DE">
                  <wp:extent cx="1381125" cy="732395"/>
                  <wp:effectExtent l="0" t="0" r="0" b="0"/>
                  <wp:docPr id="2" name="Рисунок 2" descr="http://i.mycdn.me/i?r=AEE-HZfz734vGAKlsp5gLh-puwDGGGNEciNXffGnj-_AuKxkFlVX8tPUuYs7QhaLSZfKJLHsazBXODze0CkTvfuB&amp;fn=external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ycdn.me/i?r=AEE-HZfz734vGAKlsp5gLh-puwDGGGNEciNXffGnj-_AuKxkFlVX8tPUuYs7QhaLSZfKJLHsazBXODze0CkTvfuB&amp;fn=external_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9866" cy="737030"/>
                          </a:xfrm>
                          <a:prstGeom prst="rect">
                            <a:avLst/>
                          </a:prstGeom>
                          <a:noFill/>
                          <a:ln>
                            <a:noFill/>
                          </a:ln>
                        </pic:spPr>
                      </pic:pic>
                    </a:graphicData>
                  </a:graphic>
                </wp:inline>
              </w:drawing>
            </w:r>
          </w:p>
        </w:tc>
      </w:tr>
      <w:tr w:rsidR="003502AE" w:rsidRPr="00AC2615" w:rsidTr="00FC398B">
        <w:trPr>
          <w:jc w:val="center"/>
        </w:trPr>
        <w:tc>
          <w:tcPr>
            <w:tcW w:w="1912" w:type="dxa"/>
            <w:shd w:val="clear" w:color="auto" w:fill="auto"/>
          </w:tcPr>
          <w:p w:rsidR="003502AE" w:rsidRPr="00AC2615" w:rsidRDefault="003502AE" w:rsidP="00FC398B">
            <w:pPr>
              <w:shd w:val="clear" w:color="auto" w:fill="FFFFFF"/>
              <w:suppressAutoHyphens/>
              <w:spacing w:after="0" w:line="240" w:lineRule="auto"/>
              <w:rPr>
                <w:rFonts w:ascii="Times New Roman" w:hAnsi="Times New Roman"/>
                <w:b/>
                <w:bCs/>
                <w:sz w:val="20"/>
                <w:szCs w:val="20"/>
              </w:rPr>
            </w:pPr>
            <w:r w:rsidRPr="00AC2615">
              <w:rPr>
                <w:rFonts w:ascii="Times New Roman" w:hAnsi="Times New Roman"/>
                <w:b/>
                <w:bCs/>
                <w:sz w:val="20"/>
                <w:szCs w:val="20"/>
              </w:rPr>
              <w:t>Девиз:</w:t>
            </w:r>
          </w:p>
        </w:tc>
        <w:tc>
          <w:tcPr>
            <w:tcW w:w="6305" w:type="dxa"/>
            <w:shd w:val="clear" w:color="auto" w:fill="auto"/>
          </w:tcPr>
          <w:p w:rsidR="003502AE" w:rsidRPr="00AC2615" w:rsidRDefault="003502AE" w:rsidP="00AC2615">
            <w:pPr>
              <w:shd w:val="clear" w:color="auto" w:fill="FFFFFF"/>
              <w:suppressAutoHyphens/>
              <w:spacing w:after="0" w:line="240" w:lineRule="auto"/>
              <w:rPr>
                <w:rFonts w:ascii="Times New Roman" w:hAnsi="Times New Roman"/>
                <w:bCs/>
                <w:sz w:val="20"/>
                <w:szCs w:val="20"/>
              </w:rPr>
            </w:pPr>
            <w:r w:rsidRPr="00AC2615">
              <w:rPr>
                <w:rFonts w:ascii="Times New Roman" w:hAnsi="Times New Roman"/>
                <w:bCs/>
                <w:sz w:val="20"/>
                <w:szCs w:val="20"/>
              </w:rPr>
              <w:t xml:space="preserve">«Как </w:t>
            </w:r>
            <w:r w:rsidR="00AC2615">
              <w:rPr>
                <w:rFonts w:ascii="Times New Roman" w:hAnsi="Times New Roman"/>
                <w:bCs/>
                <w:sz w:val="20"/>
                <w:szCs w:val="20"/>
              </w:rPr>
              <w:t>гроздь</w:t>
            </w:r>
            <w:r w:rsidRPr="00AC2615">
              <w:rPr>
                <w:rFonts w:ascii="Times New Roman" w:hAnsi="Times New Roman"/>
                <w:bCs/>
                <w:sz w:val="20"/>
                <w:szCs w:val="20"/>
              </w:rPr>
              <w:t xml:space="preserve"> рябины</w:t>
            </w:r>
            <w:r w:rsidR="00AC2615">
              <w:rPr>
                <w:rFonts w:ascii="Times New Roman" w:hAnsi="Times New Roman"/>
                <w:bCs/>
                <w:sz w:val="20"/>
                <w:szCs w:val="20"/>
              </w:rPr>
              <w:t>,</w:t>
            </w:r>
            <w:r w:rsidRPr="00AC2615">
              <w:rPr>
                <w:rFonts w:ascii="Times New Roman" w:hAnsi="Times New Roman"/>
                <w:bCs/>
                <w:sz w:val="20"/>
                <w:szCs w:val="20"/>
              </w:rPr>
              <w:t xml:space="preserve"> мы едины!»</w:t>
            </w:r>
          </w:p>
        </w:tc>
      </w:tr>
      <w:tr w:rsidR="003502AE" w:rsidRPr="00AC2615" w:rsidTr="00FC398B">
        <w:trPr>
          <w:jc w:val="center"/>
        </w:trPr>
        <w:tc>
          <w:tcPr>
            <w:tcW w:w="1912" w:type="dxa"/>
            <w:shd w:val="clear" w:color="auto" w:fill="auto"/>
          </w:tcPr>
          <w:p w:rsidR="003502AE" w:rsidRPr="00AC2615" w:rsidRDefault="003502AE" w:rsidP="00FC398B">
            <w:pPr>
              <w:shd w:val="clear" w:color="auto" w:fill="FFFFFF"/>
              <w:suppressAutoHyphens/>
              <w:spacing w:after="0" w:line="240" w:lineRule="auto"/>
              <w:rPr>
                <w:rFonts w:ascii="Times New Roman" w:hAnsi="Times New Roman"/>
                <w:b/>
                <w:bCs/>
                <w:sz w:val="20"/>
                <w:szCs w:val="20"/>
              </w:rPr>
            </w:pPr>
            <w:r w:rsidRPr="00AC2615">
              <w:rPr>
                <w:rFonts w:ascii="Times New Roman" w:hAnsi="Times New Roman"/>
                <w:b/>
                <w:bCs/>
                <w:sz w:val="20"/>
                <w:szCs w:val="20"/>
              </w:rPr>
              <w:t>Ритуал приветствия:</w:t>
            </w:r>
          </w:p>
        </w:tc>
        <w:tc>
          <w:tcPr>
            <w:tcW w:w="6305" w:type="dxa"/>
            <w:shd w:val="clear" w:color="auto" w:fill="auto"/>
          </w:tcPr>
          <w:p w:rsidR="003502AE" w:rsidRPr="00AC2615" w:rsidRDefault="003502AE" w:rsidP="00FC398B">
            <w:pPr>
              <w:shd w:val="clear" w:color="auto" w:fill="FFFFFF"/>
              <w:suppressAutoHyphens/>
              <w:spacing w:after="0" w:line="240" w:lineRule="auto"/>
              <w:rPr>
                <w:rFonts w:ascii="Times New Roman" w:hAnsi="Times New Roman"/>
                <w:bCs/>
                <w:sz w:val="20"/>
                <w:szCs w:val="20"/>
              </w:rPr>
            </w:pPr>
            <w:r w:rsidRPr="00AC2615">
              <w:rPr>
                <w:rFonts w:ascii="Times New Roman" w:hAnsi="Times New Roman"/>
                <w:bCs/>
                <w:sz w:val="20"/>
                <w:szCs w:val="20"/>
              </w:rPr>
              <w:t xml:space="preserve">Здравствуй правая рука. Здравствуй левая рука. Здравствуй друг – здравствуй друг. Здравствуй, здравствуй дружный круг. </w:t>
            </w:r>
          </w:p>
        </w:tc>
      </w:tr>
      <w:tr w:rsidR="003502AE" w:rsidRPr="00AC2615" w:rsidTr="00FC398B">
        <w:trPr>
          <w:jc w:val="center"/>
        </w:trPr>
        <w:tc>
          <w:tcPr>
            <w:tcW w:w="1912" w:type="dxa"/>
            <w:shd w:val="clear" w:color="auto" w:fill="auto"/>
          </w:tcPr>
          <w:p w:rsidR="003502AE" w:rsidRPr="00AC2615" w:rsidRDefault="003502AE" w:rsidP="00FC398B">
            <w:pPr>
              <w:shd w:val="clear" w:color="auto" w:fill="FFFFFF"/>
              <w:suppressAutoHyphens/>
              <w:spacing w:after="0" w:line="240" w:lineRule="auto"/>
              <w:rPr>
                <w:rFonts w:ascii="Times New Roman" w:hAnsi="Times New Roman"/>
                <w:b/>
                <w:bCs/>
                <w:sz w:val="20"/>
                <w:szCs w:val="20"/>
              </w:rPr>
            </w:pPr>
            <w:r w:rsidRPr="00AC2615">
              <w:rPr>
                <w:rFonts w:ascii="Times New Roman" w:hAnsi="Times New Roman"/>
                <w:b/>
                <w:bCs/>
                <w:sz w:val="20"/>
                <w:szCs w:val="20"/>
              </w:rPr>
              <w:t xml:space="preserve">Традиции группы: </w:t>
            </w:r>
          </w:p>
        </w:tc>
        <w:tc>
          <w:tcPr>
            <w:tcW w:w="6305" w:type="dxa"/>
            <w:shd w:val="clear" w:color="auto" w:fill="auto"/>
          </w:tcPr>
          <w:p w:rsidR="003502AE" w:rsidRPr="00AC2615" w:rsidRDefault="003502AE" w:rsidP="00FC398B">
            <w:pPr>
              <w:shd w:val="clear" w:color="auto" w:fill="FFFFFF"/>
              <w:suppressAutoHyphens/>
              <w:spacing w:after="0" w:line="240" w:lineRule="auto"/>
              <w:rPr>
                <w:rFonts w:ascii="Times New Roman" w:hAnsi="Times New Roman"/>
                <w:bCs/>
                <w:sz w:val="20"/>
                <w:szCs w:val="20"/>
              </w:rPr>
            </w:pPr>
            <w:r w:rsidRPr="00AC2615">
              <w:rPr>
                <w:rFonts w:ascii="Times New Roman" w:hAnsi="Times New Roman"/>
                <w:bCs/>
                <w:sz w:val="20"/>
                <w:szCs w:val="20"/>
              </w:rPr>
              <w:t xml:space="preserve">День именинника, день  любимой игрушки, день любимой книжки. </w:t>
            </w:r>
          </w:p>
        </w:tc>
      </w:tr>
    </w:tbl>
    <w:p w:rsidR="008C6761" w:rsidRPr="005F40BE" w:rsidRDefault="008C6761" w:rsidP="00B306B2">
      <w:pPr>
        <w:spacing w:after="0" w:line="240" w:lineRule="auto"/>
        <w:rPr>
          <w:rFonts w:ascii="Times New Roman" w:eastAsia="Times New Roman" w:hAnsi="Times New Roman" w:cs="Times New Roman"/>
          <w:b/>
          <w:sz w:val="20"/>
          <w:szCs w:val="20"/>
          <w:highlight w:val="yellow"/>
          <w:lang w:eastAsia="ru-RU"/>
        </w:rPr>
      </w:pPr>
    </w:p>
    <w:p w:rsidR="008C6761" w:rsidRPr="005F40BE" w:rsidRDefault="008C6761" w:rsidP="00B306B2">
      <w:pPr>
        <w:spacing w:after="0" w:line="240" w:lineRule="auto"/>
        <w:rPr>
          <w:rFonts w:ascii="Times New Roman" w:eastAsia="Times New Roman" w:hAnsi="Times New Roman" w:cs="Times New Roman"/>
          <w:b/>
          <w:sz w:val="20"/>
          <w:szCs w:val="20"/>
          <w:highlight w:val="yellow"/>
          <w:lang w:eastAsia="ru-RU"/>
        </w:rPr>
      </w:pPr>
    </w:p>
    <w:p w:rsidR="008C6761" w:rsidRPr="005F40BE" w:rsidRDefault="008C6761" w:rsidP="00B306B2">
      <w:pPr>
        <w:spacing w:after="0" w:line="240" w:lineRule="auto"/>
        <w:rPr>
          <w:rFonts w:ascii="Times New Roman" w:eastAsia="Times New Roman" w:hAnsi="Times New Roman" w:cs="Times New Roman"/>
          <w:b/>
          <w:sz w:val="20"/>
          <w:szCs w:val="20"/>
          <w:highlight w:val="yellow"/>
          <w:lang w:eastAsia="ru-RU"/>
        </w:rPr>
      </w:pPr>
    </w:p>
    <w:p w:rsidR="008C6761" w:rsidRPr="005F40BE" w:rsidRDefault="008C6761" w:rsidP="00B306B2">
      <w:pPr>
        <w:spacing w:after="0" w:line="240" w:lineRule="auto"/>
        <w:rPr>
          <w:rFonts w:ascii="Times New Roman" w:eastAsia="Times New Roman" w:hAnsi="Times New Roman" w:cs="Times New Roman"/>
          <w:b/>
          <w:sz w:val="20"/>
          <w:szCs w:val="20"/>
          <w:highlight w:val="yellow"/>
          <w:lang w:eastAsia="ru-RU"/>
        </w:rPr>
      </w:pPr>
    </w:p>
    <w:p w:rsidR="008C6761" w:rsidRPr="005F40BE" w:rsidRDefault="008C6761" w:rsidP="00B306B2">
      <w:pPr>
        <w:spacing w:after="0" w:line="240" w:lineRule="auto"/>
        <w:rPr>
          <w:rFonts w:ascii="Times New Roman" w:eastAsia="Times New Roman" w:hAnsi="Times New Roman" w:cs="Times New Roman"/>
          <w:b/>
          <w:sz w:val="20"/>
          <w:szCs w:val="20"/>
          <w:highlight w:val="yellow"/>
          <w:lang w:eastAsia="ru-RU"/>
        </w:rPr>
      </w:pPr>
    </w:p>
    <w:p w:rsidR="003229DF" w:rsidRPr="005F40BE" w:rsidRDefault="003229DF" w:rsidP="00B306B2">
      <w:pPr>
        <w:spacing w:after="0" w:line="240" w:lineRule="auto"/>
        <w:rPr>
          <w:rFonts w:ascii="Times New Roman" w:eastAsia="Times New Roman" w:hAnsi="Times New Roman" w:cs="Times New Roman"/>
          <w:b/>
          <w:sz w:val="20"/>
          <w:szCs w:val="20"/>
          <w:highlight w:val="yellow"/>
          <w:lang w:eastAsia="ru-RU"/>
        </w:rPr>
      </w:pPr>
    </w:p>
    <w:p w:rsidR="003229DF" w:rsidRPr="005F40BE" w:rsidRDefault="003229DF" w:rsidP="00B306B2">
      <w:pPr>
        <w:spacing w:after="0" w:line="240" w:lineRule="auto"/>
        <w:rPr>
          <w:rFonts w:ascii="Times New Roman" w:eastAsia="Times New Roman" w:hAnsi="Times New Roman" w:cs="Times New Roman"/>
          <w:b/>
          <w:sz w:val="20"/>
          <w:szCs w:val="20"/>
          <w:highlight w:val="yellow"/>
          <w:lang w:eastAsia="ru-RU"/>
        </w:rPr>
      </w:pPr>
    </w:p>
    <w:p w:rsidR="003229DF" w:rsidRPr="005F40BE" w:rsidRDefault="003229DF" w:rsidP="00B306B2">
      <w:pPr>
        <w:spacing w:after="0" w:line="240" w:lineRule="auto"/>
        <w:rPr>
          <w:rFonts w:ascii="Times New Roman" w:eastAsia="Times New Roman" w:hAnsi="Times New Roman" w:cs="Times New Roman"/>
          <w:b/>
          <w:sz w:val="20"/>
          <w:szCs w:val="20"/>
          <w:highlight w:val="yellow"/>
          <w:lang w:eastAsia="ru-RU"/>
        </w:rPr>
      </w:pPr>
    </w:p>
    <w:p w:rsidR="003229DF" w:rsidRPr="005F40BE" w:rsidRDefault="003229DF" w:rsidP="00B306B2">
      <w:pPr>
        <w:spacing w:after="0" w:line="240" w:lineRule="auto"/>
        <w:rPr>
          <w:rFonts w:ascii="Times New Roman" w:eastAsia="Times New Roman" w:hAnsi="Times New Roman" w:cs="Times New Roman"/>
          <w:b/>
          <w:sz w:val="20"/>
          <w:szCs w:val="20"/>
          <w:highlight w:val="yellow"/>
          <w:lang w:eastAsia="ru-RU"/>
        </w:rPr>
      </w:pPr>
    </w:p>
    <w:p w:rsidR="003229DF" w:rsidRDefault="003229DF" w:rsidP="00B306B2">
      <w:pPr>
        <w:spacing w:after="0" w:line="240" w:lineRule="auto"/>
        <w:rPr>
          <w:rFonts w:ascii="Times New Roman" w:eastAsia="Times New Roman" w:hAnsi="Times New Roman" w:cs="Times New Roman"/>
          <w:b/>
          <w:sz w:val="20"/>
          <w:szCs w:val="20"/>
          <w:highlight w:val="yellow"/>
          <w:lang w:eastAsia="ru-RU"/>
        </w:rPr>
      </w:pPr>
    </w:p>
    <w:p w:rsidR="00F3368B" w:rsidRDefault="00F3368B" w:rsidP="00B306B2">
      <w:pPr>
        <w:spacing w:after="0" w:line="240" w:lineRule="auto"/>
        <w:rPr>
          <w:rFonts w:ascii="Times New Roman" w:eastAsia="Times New Roman" w:hAnsi="Times New Roman" w:cs="Times New Roman"/>
          <w:b/>
          <w:sz w:val="20"/>
          <w:szCs w:val="20"/>
          <w:highlight w:val="yellow"/>
          <w:lang w:eastAsia="ru-RU"/>
        </w:rPr>
      </w:pPr>
    </w:p>
    <w:p w:rsidR="00F3368B" w:rsidRDefault="00F3368B" w:rsidP="00B306B2">
      <w:pPr>
        <w:spacing w:after="0" w:line="240" w:lineRule="auto"/>
        <w:rPr>
          <w:rFonts w:ascii="Times New Roman" w:eastAsia="Times New Roman" w:hAnsi="Times New Roman" w:cs="Times New Roman"/>
          <w:b/>
          <w:sz w:val="20"/>
          <w:szCs w:val="20"/>
          <w:highlight w:val="yellow"/>
          <w:lang w:eastAsia="ru-RU"/>
        </w:rPr>
      </w:pPr>
    </w:p>
    <w:p w:rsidR="00F3368B" w:rsidRDefault="00F3368B" w:rsidP="00B306B2">
      <w:pPr>
        <w:spacing w:after="0" w:line="240" w:lineRule="auto"/>
        <w:rPr>
          <w:rFonts w:ascii="Times New Roman" w:eastAsia="Times New Roman" w:hAnsi="Times New Roman" w:cs="Times New Roman"/>
          <w:b/>
          <w:sz w:val="20"/>
          <w:szCs w:val="20"/>
          <w:highlight w:val="yellow"/>
          <w:lang w:eastAsia="ru-RU"/>
        </w:rPr>
      </w:pPr>
    </w:p>
    <w:p w:rsidR="00F3368B" w:rsidRDefault="00F3368B" w:rsidP="00B306B2">
      <w:pPr>
        <w:spacing w:after="0" w:line="240" w:lineRule="auto"/>
        <w:rPr>
          <w:rFonts w:ascii="Times New Roman" w:eastAsia="Times New Roman" w:hAnsi="Times New Roman" w:cs="Times New Roman"/>
          <w:b/>
          <w:sz w:val="20"/>
          <w:szCs w:val="20"/>
          <w:highlight w:val="yellow"/>
          <w:lang w:eastAsia="ru-RU"/>
        </w:rPr>
      </w:pPr>
    </w:p>
    <w:p w:rsidR="00F3368B" w:rsidRDefault="00F3368B" w:rsidP="00B306B2">
      <w:pPr>
        <w:spacing w:after="0" w:line="240" w:lineRule="auto"/>
        <w:rPr>
          <w:rFonts w:ascii="Times New Roman" w:eastAsia="Times New Roman" w:hAnsi="Times New Roman" w:cs="Times New Roman"/>
          <w:b/>
          <w:sz w:val="20"/>
          <w:szCs w:val="20"/>
          <w:highlight w:val="yellow"/>
          <w:lang w:eastAsia="ru-RU"/>
        </w:rPr>
      </w:pPr>
    </w:p>
    <w:p w:rsidR="00F3368B" w:rsidRDefault="00F3368B" w:rsidP="00B306B2">
      <w:pPr>
        <w:spacing w:after="0" w:line="240" w:lineRule="auto"/>
        <w:rPr>
          <w:rFonts w:ascii="Times New Roman" w:eastAsia="Times New Roman" w:hAnsi="Times New Roman" w:cs="Times New Roman"/>
          <w:b/>
          <w:sz w:val="20"/>
          <w:szCs w:val="20"/>
          <w:highlight w:val="yellow"/>
          <w:lang w:eastAsia="ru-RU"/>
        </w:rPr>
      </w:pPr>
    </w:p>
    <w:p w:rsidR="00F3368B" w:rsidRDefault="00F3368B" w:rsidP="00B306B2">
      <w:pPr>
        <w:spacing w:after="0" w:line="240" w:lineRule="auto"/>
        <w:rPr>
          <w:rFonts w:ascii="Times New Roman" w:eastAsia="Times New Roman" w:hAnsi="Times New Roman" w:cs="Times New Roman"/>
          <w:b/>
          <w:sz w:val="20"/>
          <w:szCs w:val="20"/>
          <w:highlight w:val="yellow"/>
          <w:lang w:eastAsia="ru-RU"/>
        </w:rPr>
      </w:pPr>
    </w:p>
    <w:p w:rsidR="00F3368B" w:rsidRDefault="00F3368B" w:rsidP="00B306B2">
      <w:pPr>
        <w:spacing w:after="0" w:line="240" w:lineRule="auto"/>
        <w:rPr>
          <w:rFonts w:ascii="Times New Roman" w:eastAsia="Times New Roman" w:hAnsi="Times New Roman" w:cs="Times New Roman"/>
          <w:b/>
          <w:sz w:val="20"/>
          <w:szCs w:val="20"/>
          <w:highlight w:val="yellow"/>
          <w:lang w:eastAsia="ru-RU"/>
        </w:rPr>
      </w:pPr>
    </w:p>
    <w:p w:rsidR="00F3368B" w:rsidRDefault="00F3368B" w:rsidP="00B306B2">
      <w:pPr>
        <w:spacing w:after="0" w:line="240" w:lineRule="auto"/>
        <w:rPr>
          <w:rFonts w:ascii="Times New Roman" w:eastAsia="Times New Roman" w:hAnsi="Times New Roman" w:cs="Times New Roman"/>
          <w:b/>
          <w:sz w:val="20"/>
          <w:szCs w:val="20"/>
          <w:highlight w:val="yellow"/>
          <w:lang w:eastAsia="ru-RU"/>
        </w:rPr>
      </w:pPr>
    </w:p>
    <w:p w:rsidR="00F3368B" w:rsidRDefault="00F3368B" w:rsidP="00B306B2">
      <w:pPr>
        <w:spacing w:after="0" w:line="240" w:lineRule="auto"/>
        <w:rPr>
          <w:rFonts w:ascii="Times New Roman" w:eastAsia="Times New Roman" w:hAnsi="Times New Roman" w:cs="Times New Roman"/>
          <w:b/>
          <w:sz w:val="20"/>
          <w:szCs w:val="20"/>
          <w:highlight w:val="yellow"/>
          <w:lang w:eastAsia="ru-RU"/>
        </w:rPr>
      </w:pPr>
    </w:p>
    <w:p w:rsidR="00F3368B" w:rsidRDefault="00F3368B" w:rsidP="00B306B2">
      <w:pPr>
        <w:spacing w:after="0" w:line="240" w:lineRule="auto"/>
        <w:rPr>
          <w:rFonts w:ascii="Times New Roman" w:eastAsia="Times New Roman" w:hAnsi="Times New Roman" w:cs="Times New Roman"/>
          <w:b/>
          <w:sz w:val="20"/>
          <w:szCs w:val="20"/>
          <w:highlight w:val="yellow"/>
          <w:lang w:eastAsia="ru-RU"/>
        </w:rPr>
      </w:pPr>
    </w:p>
    <w:p w:rsidR="00F3368B" w:rsidRDefault="00F3368B" w:rsidP="00B306B2">
      <w:pPr>
        <w:spacing w:after="0" w:line="240" w:lineRule="auto"/>
        <w:rPr>
          <w:rFonts w:ascii="Times New Roman" w:eastAsia="Times New Roman" w:hAnsi="Times New Roman" w:cs="Times New Roman"/>
          <w:b/>
          <w:sz w:val="20"/>
          <w:szCs w:val="20"/>
          <w:highlight w:val="yellow"/>
          <w:lang w:eastAsia="ru-RU"/>
        </w:rPr>
      </w:pPr>
    </w:p>
    <w:p w:rsidR="00F3368B" w:rsidRDefault="00F3368B" w:rsidP="00B306B2">
      <w:pPr>
        <w:spacing w:after="0" w:line="240" w:lineRule="auto"/>
        <w:rPr>
          <w:rFonts w:ascii="Times New Roman" w:eastAsia="Times New Roman" w:hAnsi="Times New Roman" w:cs="Times New Roman"/>
          <w:b/>
          <w:sz w:val="20"/>
          <w:szCs w:val="20"/>
          <w:highlight w:val="yellow"/>
          <w:lang w:eastAsia="ru-RU"/>
        </w:rPr>
      </w:pPr>
    </w:p>
    <w:p w:rsidR="00F3368B" w:rsidRDefault="00F3368B" w:rsidP="00B306B2">
      <w:pPr>
        <w:spacing w:after="0" w:line="240" w:lineRule="auto"/>
        <w:rPr>
          <w:rFonts w:ascii="Times New Roman" w:eastAsia="Times New Roman" w:hAnsi="Times New Roman" w:cs="Times New Roman"/>
          <w:b/>
          <w:sz w:val="20"/>
          <w:szCs w:val="20"/>
          <w:highlight w:val="yellow"/>
          <w:lang w:eastAsia="ru-RU"/>
        </w:rPr>
      </w:pPr>
    </w:p>
    <w:p w:rsidR="00F3368B" w:rsidRDefault="00F3368B" w:rsidP="00B306B2">
      <w:pPr>
        <w:spacing w:after="0" w:line="240" w:lineRule="auto"/>
        <w:rPr>
          <w:rFonts w:ascii="Times New Roman" w:eastAsia="Times New Roman" w:hAnsi="Times New Roman" w:cs="Times New Roman"/>
          <w:b/>
          <w:sz w:val="20"/>
          <w:szCs w:val="20"/>
          <w:highlight w:val="yellow"/>
          <w:lang w:eastAsia="ru-RU"/>
        </w:rPr>
      </w:pPr>
    </w:p>
    <w:p w:rsidR="00F3368B" w:rsidRDefault="00F3368B" w:rsidP="00B306B2">
      <w:pPr>
        <w:spacing w:after="0" w:line="240" w:lineRule="auto"/>
        <w:rPr>
          <w:rFonts w:ascii="Times New Roman" w:eastAsia="Times New Roman" w:hAnsi="Times New Roman" w:cs="Times New Roman"/>
          <w:b/>
          <w:sz w:val="20"/>
          <w:szCs w:val="20"/>
          <w:highlight w:val="yellow"/>
          <w:lang w:eastAsia="ru-RU"/>
        </w:rPr>
      </w:pPr>
    </w:p>
    <w:p w:rsidR="00F3368B" w:rsidRPr="005F40BE" w:rsidRDefault="00F3368B" w:rsidP="00B306B2">
      <w:pPr>
        <w:spacing w:after="0" w:line="240" w:lineRule="auto"/>
        <w:rPr>
          <w:rFonts w:ascii="Times New Roman" w:eastAsia="Times New Roman" w:hAnsi="Times New Roman" w:cs="Times New Roman"/>
          <w:b/>
          <w:sz w:val="20"/>
          <w:szCs w:val="20"/>
          <w:highlight w:val="yellow"/>
          <w:lang w:eastAsia="ru-RU"/>
        </w:rPr>
      </w:pPr>
    </w:p>
    <w:p w:rsidR="008C6761" w:rsidRPr="005F40BE" w:rsidRDefault="008C6761" w:rsidP="00B306B2">
      <w:pPr>
        <w:spacing w:after="0" w:line="240" w:lineRule="auto"/>
        <w:rPr>
          <w:rFonts w:ascii="Times New Roman" w:eastAsia="Times New Roman" w:hAnsi="Times New Roman" w:cs="Times New Roman"/>
          <w:b/>
          <w:sz w:val="20"/>
          <w:szCs w:val="20"/>
          <w:highlight w:val="yellow"/>
          <w:lang w:eastAsia="ru-RU"/>
        </w:rPr>
      </w:pPr>
    </w:p>
    <w:p w:rsidR="008C6761" w:rsidRPr="005F40BE" w:rsidRDefault="008C6761" w:rsidP="00B306B2">
      <w:pPr>
        <w:spacing w:after="0" w:line="240" w:lineRule="auto"/>
        <w:rPr>
          <w:rFonts w:ascii="Times New Roman" w:eastAsia="Times New Roman" w:hAnsi="Times New Roman" w:cs="Times New Roman"/>
          <w:b/>
          <w:sz w:val="20"/>
          <w:szCs w:val="20"/>
          <w:highlight w:val="yellow"/>
          <w:lang w:eastAsia="ru-RU"/>
        </w:rPr>
      </w:pPr>
    </w:p>
    <w:p w:rsidR="008C6761" w:rsidRPr="005F40BE" w:rsidRDefault="008C6761" w:rsidP="00B306B2">
      <w:pPr>
        <w:spacing w:after="0" w:line="240" w:lineRule="auto"/>
        <w:rPr>
          <w:rFonts w:ascii="Times New Roman" w:eastAsia="Times New Roman" w:hAnsi="Times New Roman" w:cs="Times New Roman"/>
          <w:b/>
          <w:sz w:val="20"/>
          <w:szCs w:val="20"/>
          <w:highlight w:val="yellow"/>
          <w:lang w:eastAsia="ru-RU"/>
        </w:rPr>
      </w:pPr>
    </w:p>
    <w:p w:rsidR="008C6761" w:rsidRPr="005F40BE" w:rsidRDefault="008C6761" w:rsidP="00B306B2">
      <w:pPr>
        <w:spacing w:after="0" w:line="240" w:lineRule="auto"/>
        <w:rPr>
          <w:rFonts w:ascii="Times New Roman" w:eastAsia="Times New Roman" w:hAnsi="Times New Roman" w:cs="Times New Roman"/>
          <w:b/>
          <w:sz w:val="20"/>
          <w:szCs w:val="20"/>
          <w:highlight w:val="yellow"/>
          <w:lang w:eastAsia="ru-RU"/>
        </w:rPr>
      </w:pPr>
    </w:p>
    <w:p w:rsidR="00B306B2" w:rsidRPr="00F3368B" w:rsidRDefault="00B306B2" w:rsidP="00BD6B58">
      <w:pPr>
        <w:pStyle w:val="a3"/>
        <w:numPr>
          <w:ilvl w:val="2"/>
          <w:numId w:val="26"/>
        </w:numPr>
        <w:spacing w:after="0" w:line="240" w:lineRule="auto"/>
        <w:ind w:left="0" w:firstLine="0"/>
        <w:jc w:val="center"/>
        <w:rPr>
          <w:rFonts w:ascii="Times New Roman" w:eastAsia="Times New Roman" w:hAnsi="Times New Roman"/>
          <w:b/>
          <w:sz w:val="20"/>
          <w:szCs w:val="20"/>
        </w:rPr>
      </w:pPr>
      <w:r w:rsidRPr="00F3368B">
        <w:rPr>
          <w:rFonts w:ascii="Times New Roman" w:eastAsia="Times New Roman" w:hAnsi="Times New Roman"/>
          <w:b/>
          <w:sz w:val="20"/>
          <w:szCs w:val="20"/>
        </w:rPr>
        <w:t>Перспективный план культурно – досуговых мероприятий</w:t>
      </w:r>
    </w:p>
    <w:p w:rsidR="00B306B2" w:rsidRPr="00F3368B" w:rsidRDefault="008260E6" w:rsidP="00B306B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для детей средней группы </w:t>
      </w:r>
      <w:r w:rsidR="00B306B2" w:rsidRPr="00F3368B">
        <w:rPr>
          <w:rFonts w:ascii="Times New Roman" w:eastAsia="Times New Roman" w:hAnsi="Times New Roman" w:cs="Times New Roman"/>
          <w:b/>
          <w:sz w:val="20"/>
          <w:szCs w:val="20"/>
          <w:lang w:eastAsia="ru-RU"/>
        </w:rPr>
        <w:t xml:space="preserve"> «</w:t>
      </w:r>
      <w:r w:rsidR="00443FCB" w:rsidRPr="00F3368B">
        <w:rPr>
          <w:rFonts w:ascii="Times New Roman" w:eastAsia="Times New Roman" w:hAnsi="Times New Roman" w:cs="Times New Roman"/>
          <w:b/>
          <w:sz w:val="20"/>
          <w:szCs w:val="20"/>
          <w:lang w:eastAsia="ru-RU"/>
        </w:rPr>
        <w:t>Рябинушка</w:t>
      </w:r>
      <w:r w:rsidR="00B306B2" w:rsidRPr="00F3368B">
        <w:rPr>
          <w:rFonts w:ascii="Times New Roman" w:eastAsia="Times New Roman" w:hAnsi="Times New Roman" w:cs="Times New Roman"/>
          <w:b/>
          <w:sz w:val="20"/>
          <w:szCs w:val="20"/>
          <w:lang w:eastAsia="ru-RU"/>
        </w:rPr>
        <w:t>»</w:t>
      </w:r>
    </w:p>
    <w:p w:rsidR="00B306B2" w:rsidRPr="00F3368B" w:rsidRDefault="00443FCB" w:rsidP="00F3368B">
      <w:pPr>
        <w:spacing w:after="0" w:line="240" w:lineRule="auto"/>
        <w:jc w:val="center"/>
        <w:rPr>
          <w:rFonts w:ascii="Times New Roman" w:eastAsia="Times New Roman" w:hAnsi="Times New Roman" w:cs="Times New Roman"/>
          <w:b/>
          <w:sz w:val="20"/>
          <w:szCs w:val="20"/>
          <w:lang w:eastAsia="ru-RU"/>
        </w:rPr>
      </w:pPr>
      <w:r w:rsidRPr="00F3368B">
        <w:rPr>
          <w:rFonts w:ascii="Times New Roman" w:eastAsia="Times New Roman" w:hAnsi="Times New Roman" w:cs="Times New Roman"/>
          <w:b/>
          <w:sz w:val="20"/>
          <w:szCs w:val="20"/>
          <w:lang w:eastAsia="ru-RU"/>
        </w:rPr>
        <w:t xml:space="preserve"> на 2024 - 2025</w:t>
      </w:r>
      <w:r w:rsidR="00F3368B">
        <w:rPr>
          <w:rFonts w:ascii="Times New Roman" w:eastAsia="Times New Roman" w:hAnsi="Times New Roman" w:cs="Times New Roman"/>
          <w:b/>
          <w:sz w:val="20"/>
          <w:szCs w:val="20"/>
          <w:lang w:eastAsia="ru-RU"/>
        </w:rPr>
        <w:t xml:space="preserve"> учебный год</w:t>
      </w:r>
    </w:p>
    <w:tbl>
      <w:tblPr>
        <w:tblpPr w:leftFromText="180" w:rightFromText="180" w:vertAnchor="text" w:tblpX="-1202" w:tblpY="1"/>
        <w:tblOverlap w:val="neve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134"/>
        <w:gridCol w:w="1134"/>
        <w:gridCol w:w="2410"/>
        <w:gridCol w:w="5811"/>
      </w:tblGrid>
      <w:tr w:rsidR="006568B2" w:rsidRPr="006568B2" w:rsidTr="00BD6B58">
        <w:trPr>
          <w:trHeight w:val="841"/>
        </w:trPr>
        <w:tc>
          <w:tcPr>
            <w:tcW w:w="534" w:type="dxa"/>
          </w:tcPr>
          <w:p w:rsidR="00B306B2" w:rsidRPr="006568B2" w:rsidRDefault="00B306B2" w:rsidP="006568B2">
            <w:pPr>
              <w:spacing w:after="0" w:line="240" w:lineRule="auto"/>
              <w:jc w:val="center"/>
              <w:rPr>
                <w:rFonts w:ascii="Times New Roman" w:hAnsi="Times New Roman" w:cs="Times New Roman"/>
                <w:b/>
                <w:sz w:val="20"/>
                <w:szCs w:val="20"/>
              </w:rPr>
            </w:pPr>
            <w:r w:rsidRPr="006568B2">
              <w:rPr>
                <w:rFonts w:ascii="Times New Roman" w:hAnsi="Times New Roman" w:cs="Times New Roman"/>
                <w:b/>
                <w:sz w:val="20"/>
                <w:szCs w:val="20"/>
              </w:rPr>
              <w:t>№</w:t>
            </w:r>
          </w:p>
        </w:tc>
        <w:tc>
          <w:tcPr>
            <w:tcW w:w="1134" w:type="dxa"/>
          </w:tcPr>
          <w:p w:rsidR="00B306B2" w:rsidRPr="006568B2" w:rsidRDefault="00B306B2" w:rsidP="006568B2">
            <w:pPr>
              <w:spacing w:after="0" w:line="240" w:lineRule="auto"/>
              <w:jc w:val="center"/>
              <w:rPr>
                <w:rFonts w:ascii="Times New Roman" w:hAnsi="Times New Roman" w:cs="Times New Roman"/>
                <w:sz w:val="20"/>
                <w:szCs w:val="20"/>
              </w:rPr>
            </w:pPr>
            <w:r w:rsidRPr="006568B2">
              <w:rPr>
                <w:rFonts w:ascii="Times New Roman" w:hAnsi="Times New Roman" w:cs="Times New Roman"/>
                <w:sz w:val="20"/>
                <w:szCs w:val="20"/>
              </w:rPr>
              <w:t>План</w:t>
            </w:r>
          </w:p>
        </w:tc>
        <w:tc>
          <w:tcPr>
            <w:tcW w:w="1134" w:type="dxa"/>
          </w:tcPr>
          <w:p w:rsidR="00B306B2" w:rsidRPr="006568B2" w:rsidRDefault="00B306B2" w:rsidP="006568B2">
            <w:pPr>
              <w:spacing w:after="0" w:line="240" w:lineRule="auto"/>
              <w:jc w:val="center"/>
              <w:rPr>
                <w:rFonts w:ascii="Times New Roman" w:hAnsi="Times New Roman" w:cs="Times New Roman"/>
                <w:sz w:val="20"/>
                <w:szCs w:val="20"/>
              </w:rPr>
            </w:pPr>
            <w:r w:rsidRPr="006568B2">
              <w:rPr>
                <w:rFonts w:ascii="Times New Roman" w:hAnsi="Times New Roman" w:cs="Times New Roman"/>
                <w:sz w:val="20"/>
                <w:szCs w:val="20"/>
              </w:rPr>
              <w:t>Факт</w:t>
            </w:r>
          </w:p>
        </w:tc>
        <w:tc>
          <w:tcPr>
            <w:tcW w:w="2410" w:type="dxa"/>
          </w:tcPr>
          <w:p w:rsidR="00B306B2" w:rsidRPr="006568B2" w:rsidRDefault="00B306B2" w:rsidP="006568B2">
            <w:pPr>
              <w:spacing w:after="0" w:line="240" w:lineRule="auto"/>
              <w:jc w:val="center"/>
              <w:rPr>
                <w:rFonts w:ascii="Times New Roman" w:hAnsi="Times New Roman" w:cs="Times New Roman"/>
                <w:sz w:val="20"/>
                <w:szCs w:val="20"/>
              </w:rPr>
            </w:pPr>
            <w:r w:rsidRPr="006568B2">
              <w:rPr>
                <w:rFonts w:ascii="Times New Roman" w:hAnsi="Times New Roman" w:cs="Times New Roman"/>
                <w:sz w:val="20"/>
                <w:szCs w:val="20"/>
              </w:rPr>
              <w:t>Тема</w:t>
            </w:r>
          </w:p>
        </w:tc>
        <w:tc>
          <w:tcPr>
            <w:tcW w:w="5811" w:type="dxa"/>
          </w:tcPr>
          <w:p w:rsidR="00B306B2" w:rsidRPr="006568B2" w:rsidRDefault="00B306B2" w:rsidP="006568B2">
            <w:pPr>
              <w:spacing w:after="0" w:line="240" w:lineRule="auto"/>
              <w:jc w:val="center"/>
              <w:rPr>
                <w:rFonts w:ascii="Times New Roman" w:hAnsi="Times New Roman" w:cs="Times New Roman"/>
                <w:sz w:val="20"/>
                <w:szCs w:val="20"/>
              </w:rPr>
            </w:pPr>
            <w:r w:rsidRPr="006568B2">
              <w:rPr>
                <w:rFonts w:ascii="Times New Roman" w:hAnsi="Times New Roman" w:cs="Times New Roman"/>
                <w:sz w:val="20"/>
                <w:szCs w:val="20"/>
              </w:rPr>
              <w:t>Программное содержание</w:t>
            </w:r>
          </w:p>
        </w:tc>
      </w:tr>
      <w:tr w:rsidR="006568B2" w:rsidRPr="006568B2" w:rsidTr="00BD6B58">
        <w:trPr>
          <w:trHeight w:val="673"/>
        </w:trPr>
        <w:tc>
          <w:tcPr>
            <w:tcW w:w="534" w:type="dxa"/>
          </w:tcPr>
          <w:p w:rsidR="005E13C2" w:rsidRPr="006568B2" w:rsidRDefault="005E13C2" w:rsidP="006568B2">
            <w:pPr>
              <w:spacing w:after="0" w:line="240" w:lineRule="auto"/>
              <w:jc w:val="center"/>
              <w:rPr>
                <w:rFonts w:ascii="Times New Roman" w:hAnsi="Times New Roman" w:cs="Times New Roman"/>
                <w:b/>
                <w:sz w:val="20"/>
                <w:szCs w:val="20"/>
              </w:rPr>
            </w:pPr>
            <w:r w:rsidRPr="006568B2">
              <w:rPr>
                <w:rFonts w:ascii="Times New Roman" w:hAnsi="Times New Roman" w:cs="Times New Roman"/>
                <w:b/>
                <w:sz w:val="20"/>
                <w:szCs w:val="20"/>
              </w:rPr>
              <w:t>1.</w:t>
            </w:r>
          </w:p>
        </w:tc>
        <w:tc>
          <w:tcPr>
            <w:tcW w:w="1134" w:type="dxa"/>
          </w:tcPr>
          <w:p w:rsidR="005E13C2" w:rsidRPr="006568B2" w:rsidRDefault="00651176"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сентябрь</w:t>
            </w:r>
          </w:p>
        </w:tc>
        <w:tc>
          <w:tcPr>
            <w:tcW w:w="1134" w:type="dxa"/>
          </w:tcPr>
          <w:p w:rsidR="005E13C2" w:rsidRPr="006568B2" w:rsidRDefault="005E13C2" w:rsidP="006568B2">
            <w:pPr>
              <w:spacing w:after="0" w:line="240" w:lineRule="auto"/>
              <w:rPr>
                <w:rFonts w:ascii="Times New Roman" w:hAnsi="Times New Roman" w:cs="Times New Roman"/>
                <w:sz w:val="20"/>
                <w:szCs w:val="20"/>
              </w:rPr>
            </w:pPr>
          </w:p>
        </w:tc>
        <w:tc>
          <w:tcPr>
            <w:tcW w:w="2410" w:type="dxa"/>
          </w:tcPr>
          <w:p w:rsidR="005E13C2" w:rsidRPr="006568B2" w:rsidRDefault="005E13C2"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Конкурс осенних поделок «Ах, осень!».</w:t>
            </w:r>
          </w:p>
        </w:tc>
        <w:tc>
          <w:tcPr>
            <w:tcW w:w="5811" w:type="dxa"/>
          </w:tcPr>
          <w:p w:rsidR="005E13C2" w:rsidRPr="006568B2" w:rsidRDefault="005E13C2"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Родители вместе с детьми готовят поделки из осеннего природного материала. Развивать творчество, инициативу, воображение, фантазию, мелкую моторику рук.</w:t>
            </w:r>
          </w:p>
        </w:tc>
      </w:tr>
      <w:tr w:rsidR="006568B2" w:rsidRPr="006568B2" w:rsidTr="00BD6B58">
        <w:trPr>
          <w:trHeight w:val="673"/>
        </w:trPr>
        <w:tc>
          <w:tcPr>
            <w:tcW w:w="534" w:type="dxa"/>
          </w:tcPr>
          <w:p w:rsidR="005E13C2" w:rsidRPr="006568B2" w:rsidRDefault="005E13C2" w:rsidP="006568B2">
            <w:pPr>
              <w:spacing w:after="0" w:line="240" w:lineRule="auto"/>
              <w:jc w:val="center"/>
              <w:rPr>
                <w:rFonts w:ascii="Times New Roman" w:hAnsi="Times New Roman" w:cs="Times New Roman"/>
                <w:b/>
                <w:sz w:val="20"/>
                <w:szCs w:val="20"/>
              </w:rPr>
            </w:pPr>
            <w:r w:rsidRPr="006568B2">
              <w:rPr>
                <w:rFonts w:ascii="Times New Roman" w:hAnsi="Times New Roman" w:cs="Times New Roman"/>
                <w:b/>
                <w:sz w:val="20"/>
                <w:szCs w:val="20"/>
              </w:rPr>
              <w:t>2.</w:t>
            </w:r>
          </w:p>
        </w:tc>
        <w:tc>
          <w:tcPr>
            <w:tcW w:w="1134" w:type="dxa"/>
          </w:tcPr>
          <w:p w:rsidR="005E13C2" w:rsidRPr="006568B2" w:rsidRDefault="00651176"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октябрь</w:t>
            </w:r>
          </w:p>
        </w:tc>
        <w:tc>
          <w:tcPr>
            <w:tcW w:w="1134" w:type="dxa"/>
          </w:tcPr>
          <w:p w:rsidR="005E13C2" w:rsidRPr="006568B2" w:rsidRDefault="005E13C2" w:rsidP="006568B2">
            <w:pPr>
              <w:spacing w:after="0" w:line="240" w:lineRule="auto"/>
              <w:rPr>
                <w:rFonts w:ascii="Times New Roman" w:hAnsi="Times New Roman" w:cs="Times New Roman"/>
                <w:sz w:val="20"/>
                <w:szCs w:val="20"/>
              </w:rPr>
            </w:pPr>
          </w:p>
        </w:tc>
        <w:tc>
          <w:tcPr>
            <w:tcW w:w="2410" w:type="dxa"/>
          </w:tcPr>
          <w:p w:rsidR="005E13C2" w:rsidRPr="006568B2" w:rsidRDefault="006568B2" w:rsidP="006568B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Праздник, посвященный </w:t>
            </w:r>
            <w:r w:rsidR="005E13C2" w:rsidRPr="006568B2">
              <w:rPr>
                <w:rFonts w:ascii="Times New Roman" w:hAnsi="Times New Roman" w:cs="Times New Roman"/>
                <w:sz w:val="20"/>
                <w:szCs w:val="20"/>
              </w:rPr>
              <w:t>Дню пожилого человека</w:t>
            </w:r>
            <w:r>
              <w:rPr>
                <w:rFonts w:ascii="Times New Roman" w:hAnsi="Times New Roman" w:cs="Times New Roman"/>
                <w:sz w:val="20"/>
                <w:szCs w:val="20"/>
              </w:rPr>
              <w:t>. «</w:t>
            </w:r>
            <w:r w:rsidR="005E13C2" w:rsidRPr="006568B2">
              <w:rPr>
                <w:rFonts w:ascii="Times New Roman" w:hAnsi="Times New Roman" w:cs="Times New Roman"/>
                <w:sz w:val="20"/>
                <w:szCs w:val="20"/>
              </w:rPr>
              <w:t>В гости к бабуле и дедуле»</w:t>
            </w:r>
            <w:r>
              <w:rPr>
                <w:rFonts w:ascii="Times New Roman" w:hAnsi="Times New Roman" w:cs="Times New Roman"/>
                <w:sz w:val="20"/>
                <w:szCs w:val="20"/>
              </w:rPr>
              <w:t>.</w:t>
            </w:r>
          </w:p>
        </w:tc>
        <w:tc>
          <w:tcPr>
            <w:tcW w:w="5811" w:type="dxa"/>
          </w:tcPr>
          <w:p w:rsidR="005E13C2" w:rsidRPr="006568B2" w:rsidRDefault="005E13C2"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Расширять знания о праздниках. Формировать положительное впечатление от проведения мероприятий. Воспитывать любовь и уважение к пожилым людям.</w:t>
            </w:r>
          </w:p>
        </w:tc>
      </w:tr>
      <w:tr w:rsidR="006568B2" w:rsidRPr="006568B2" w:rsidTr="00BD6B58">
        <w:trPr>
          <w:trHeight w:val="598"/>
        </w:trPr>
        <w:tc>
          <w:tcPr>
            <w:tcW w:w="534" w:type="dxa"/>
          </w:tcPr>
          <w:p w:rsidR="005E13C2" w:rsidRPr="006568B2" w:rsidRDefault="005E13C2" w:rsidP="006568B2">
            <w:pPr>
              <w:spacing w:after="0" w:line="240" w:lineRule="auto"/>
              <w:jc w:val="center"/>
              <w:rPr>
                <w:rFonts w:ascii="Times New Roman" w:hAnsi="Times New Roman" w:cs="Times New Roman"/>
                <w:b/>
                <w:sz w:val="20"/>
                <w:szCs w:val="20"/>
              </w:rPr>
            </w:pPr>
            <w:r w:rsidRPr="006568B2">
              <w:rPr>
                <w:rFonts w:ascii="Times New Roman" w:hAnsi="Times New Roman" w:cs="Times New Roman"/>
                <w:b/>
                <w:sz w:val="20"/>
                <w:szCs w:val="20"/>
              </w:rPr>
              <w:t>3.</w:t>
            </w:r>
          </w:p>
        </w:tc>
        <w:tc>
          <w:tcPr>
            <w:tcW w:w="1134" w:type="dxa"/>
          </w:tcPr>
          <w:p w:rsidR="005E13C2" w:rsidRPr="006568B2" w:rsidRDefault="00651176"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ноябрь</w:t>
            </w:r>
          </w:p>
        </w:tc>
        <w:tc>
          <w:tcPr>
            <w:tcW w:w="1134" w:type="dxa"/>
          </w:tcPr>
          <w:p w:rsidR="005E13C2" w:rsidRPr="006568B2" w:rsidRDefault="005E13C2" w:rsidP="006568B2">
            <w:pPr>
              <w:spacing w:after="0" w:line="240" w:lineRule="auto"/>
              <w:rPr>
                <w:rFonts w:ascii="Times New Roman" w:hAnsi="Times New Roman" w:cs="Times New Roman"/>
                <w:sz w:val="20"/>
                <w:szCs w:val="20"/>
              </w:rPr>
            </w:pPr>
          </w:p>
        </w:tc>
        <w:tc>
          <w:tcPr>
            <w:tcW w:w="2410" w:type="dxa"/>
          </w:tcPr>
          <w:p w:rsidR="005E13C2" w:rsidRPr="006568B2" w:rsidRDefault="005E13C2"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Концерт</w:t>
            </w:r>
            <w:r w:rsidR="006568B2">
              <w:rPr>
                <w:rFonts w:ascii="Times New Roman" w:hAnsi="Times New Roman" w:cs="Times New Roman"/>
                <w:sz w:val="20"/>
                <w:szCs w:val="20"/>
              </w:rPr>
              <w:t>,</w:t>
            </w:r>
            <w:r w:rsidRPr="006568B2">
              <w:rPr>
                <w:rFonts w:ascii="Times New Roman" w:hAnsi="Times New Roman" w:cs="Times New Roman"/>
                <w:sz w:val="20"/>
                <w:szCs w:val="20"/>
              </w:rPr>
              <w:t xml:space="preserve"> посвященный Дню мам.</w:t>
            </w:r>
          </w:p>
        </w:tc>
        <w:tc>
          <w:tcPr>
            <w:tcW w:w="5811" w:type="dxa"/>
          </w:tcPr>
          <w:p w:rsidR="005E13C2" w:rsidRPr="006568B2" w:rsidRDefault="005E13C2"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Развивать артистизм детей, желание порадовать мам; создать праздничное настроение.</w:t>
            </w:r>
          </w:p>
        </w:tc>
      </w:tr>
      <w:tr w:rsidR="006568B2" w:rsidRPr="006568B2" w:rsidTr="00BD6B58">
        <w:trPr>
          <w:trHeight w:val="598"/>
        </w:trPr>
        <w:tc>
          <w:tcPr>
            <w:tcW w:w="534" w:type="dxa"/>
          </w:tcPr>
          <w:p w:rsidR="005E13C2" w:rsidRPr="006568B2" w:rsidRDefault="005E13C2" w:rsidP="006568B2">
            <w:pPr>
              <w:spacing w:after="0" w:line="240" w:lineRule="auto"/>
              <w:jc w:val="center"/>
              <w:rPr>
                <w:rFonts w:ascii="Times New Roman" w:hAnsi="Times New Roman" w:cs="Times New Roman"/>
                <w:b/>
                <w:sz w:val="20"/>
                <w:szCs w:val="20"/>
              </w:rPr>
            </w:pPr>
            <w:r w:rsidRPr="006568B2">
              <w:rPr>
                <w:rFonts w:ascii="Times New Roman" w:hAnsi="Times New Roman" w:cs="Times New Roman"/>
                <w:b/>
                <w:sz w:val="20"/>
                <w:szCs w:val="20"/>
              </w:rPr>
              <w:t>4.</w:t>
            </w:r>
          </w:p>
        </w:tc>
        <w:tc>
          <w:tcPr>
            <w:tcW w:w="1134" w:type="dxa"/>
          </w:tcPr>
          <w:p w:rsidR="005E13C2" w:rsidRPr="006568B2" w:rsidRDefault="00651176"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декабрь</w:t>
            </w:r>
          </w:p>
        </w:tc>
        <w:tc>
          <w:tcPr>
            <w:tcW w:w="1134" w:type="dxa"/>
          </w:tcPr>
          <w:p w:rsidR="005E13C2" w:rsidRPr="006568B2" w:rsidRDefault="005E13C2" w:rsidP="006568B2">
            <w:pPr>
              <w:spacing w:after="0" w:line="240" w:lineRule="auto"/>
              <w:rPr>
                <w:rFonts w:ascii="Times New Roman" w:hAnsi="Times New Roman" w:cs="Times New Roman"/>
                <w:sz w:val="20"/>
                <w:szCs w:val="20"/>
              </w:rPr>
            </w:pPr>
          </w:p>
        </w:tc>
        <w:tc>
          <w:tcPr>
            <w:tcW w:w="2410" w:type="dxa"/>
          </w:tcPr>
          <w:p w:rsidR="005E13C2" w:rsidRPr="006568B2" w:rsidRDefault="005E13C2"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Мастер-класс  «Новогодняя игрушка»</w:t>
            </w:r>
            <w:r w:rsidR="006568B2">
              <w:rPr>
                <w:rFonts w:ascii="Times New Roman" w:hAnsi="Times New Roman" w:cs="Times New Roman"/>
                <w:sz w:val="20"/>
                <w:szCs w:val="20"/>
              </w:rPr>
              <w:t>.</w:t>
            </w:r>
          </w:p>
        </w:tc>
        <w:tc>
          <w:tcPr>
            <w:tcW w:w="5811" w:type="dxa"/>
          </w:tcPr>
          <w:p w:rsidR="005E13C2" w:rsidRPr="006568B2" w:rsidRDefault="005E13C2"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Привлечь родителей к совместному</w:t>
            </w:r>
            <w:r w:rsidR="00651176" w:rsidRPr="006568B2">
              <w:rPr>
                <w:rFonts w:ascii="Times New Roman" w:hAnsi="Times New Roman" w:cs="Times New Roman"/>
                <w:sz w:val="20"/>
                <w:szCs w:val="20"/>
              </w:rPr>
              <w:t xml:space="preserve"> творчеству с детьми.</w:t>
            </w:r>
            <w:r w:rsidRPr="006568B2">
              <w:rPr>
                <w:rFonts w:ascii="Times New Roman" w:hAnsi="Times New Roman" w:cs="Times New Roman"/>
                <w:sz w:val="20"/>
                <w:szCs w:val="20"/>
              </w:rPr>
              <w:t xml:space="preserve">   Создать предновогоднее настроение в процессе изготовления игрушек.</w:t>
            </w:r>
          </w:p>
        </w:tc>
      </w:tr>
      <w:tr w:rsidR="006568B2" w:rsidRPr="006568B2" w:rsidTr="00BD6B58">
        <w:trPr>
          <w:trHeight w:val="422"/>
        </w:trPr>
        <w:tc>
          <w:tcPr>
            <w:tcW w:w="534" w:type="dxa"/>
          </w:tcPr>
          <w:p w:rsidR="00651176" w:rsidRPr="006568B2" w:rsidRDefault="00651176" w:rsidP="006568B2">
            <w:pPr>
              <w:spacing w:after="0" w:line="240" w:lineRule="auto"/>
              <w:jc w:val="center"/>
              <w:rPr>
                <w:rFonts w:ascii="Times New Roman" w:hAnsi="Times New Roman" w:cs="Times New Roman"/>
                <w:b/>
                <w:sz w:val="20"/>
                <w:szCs w:val="20"/>
              </w:rPr>
            </w:pPr>
            <w:r w:rsidRPr="006568B2">
              <w:rPr>
                <w:rFonts w:ascii="Times New Roman" w:hAnsi="Times New Roman" w:cs="Times New Roman"/>
                <w:b/>
                <w:sz w:val="20"/>
                <w:szCs w:val="20"/>
              </w:rPr>
              <w:t>5.</w:t>
            </w:r>
          </w:p>
        </w:tc>
        <w:tc>
          <w:tcPr>
            <w:tcW w:w="1134" w:type="dxa"/>
          </w:tcPr>
          <w:p w:rsidR="00651176" w:rsidRPr="006568B2" w:rsidRDefault="00651176"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январь</w:t>
            </w:r>
          </w:p>
        </w:tc>
        <w:tc>
          <w:tcPr>
            <w:tcW w:w="1134" w:type="dxa"/>
          </w:tcPr>
          <w:p w:rsidR="00651176" w:rsidRPr="006568B2" w:rsidRDefault="00651176" w:rsidP="006568B2">
            <w:pPr>
              <w:spacing w:after="0" w:line="240" w:lineRule="auto"/>
              <w:rPr>
                <w:rFonts w:ascii="Times New Roman" w:hAnsi="Times New Roman" w:cs="Times New Roman"/>
                <w:sz w:val="20"/>
                <w:szCs w:val="20"/>
              </w:rPr>
            </w:pPr>
          </w:p>
        </w:tc>
        <w:tc>
          <w:tcPr>
            <w:tcW w:w="2410" w:type="dxa"/>
          </w:tcPr>
          <w:p w:rsidR="00651176" w:rsidRPr="006568B2" w:rsidRDefault="00651176"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Музыкальный досуг «Рождественские посиделки»</w:t>
            </w:r>
            <w:r w:rsidR="006568B2">
              <w:rPr>
                <w:rFonts w:ascii="Times New Roman" w:hAnsi="Times New Roman" w:cs="Times New Roman"/>
                <w:sz w:val="20"/>
                <w:szCs w:val="20"/>
              </w:rPr>
              <w:t>.</w:t>
            </w:r>
          </w:p>
        </w:tc>
        <w:tc>
          <w:tcPr>
            <w:tcW w:w="5811" w:type="dxa"/>
          </w:tcPr>
          <w:p w:rsidR="00651176" w:rsidRPr="006568B2" w:rsidRDefault="00651176"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Расширять знания детей о том, как жили на Руси; создать у детей положительный эмоциональный интерес. Продолжать приобщать детей к праздничной культуре. Содействовать созданию обстановки общей радости, хорошего настроения.</w:t>
            </w:r>
          </w:p>
        </w:tc>
      </w:tr>
      <w:tr w:rsidR="006568B2" w:rsidRPr="006568B2" w:rsidTr="00BD6B58">
        <w:trPr>
          <w:trHeight w:val="736"/>
        </w:trPr>
        <w:tc>
          <w:tcPr>
            <w:tcW w:w="534" w:type="dxa"/>
          </w:tcPr>
          <w:p w:rsidR="00651176" w:rsidRPr="006568B2" w:rsidRDefault="00651176" w:rsidP="006568B2">
            <w:pPr>
              <w:spacing w:after="0" w:line="240" w:lineRule="auto"/>
              <w:jc w:val="center"/>
              <w:rPr>
                <w:rFonts w:ascii="Times New Roman" w:hAnsi="Times New Roman" w:cs="Times New Roman"/>
                <w:b/>
                <w:sz w:val="20"/>
                <w:szCs w:val="20"/>
              </w:rPr>
            </w:pPr>
            <w:r w:rsidRPr="006568B2">
              <w:rPr>
                <w:rFonts w:ascii="Times New Roman" w:hAnsi="Times New Roman" w:cs="Times New Roman"/>
                <w:b/>
                <w:sz w:val="20"/>
                <w:szCs w:val="20"/>
              </w:rPr>
              <w:t>6.</w:t>
            </w:r>
          </w:p>
        </w:tc>
        <w:tc>
          <w:tcPr>
            <w:tcW w:w="1134" w:type="dxa"/>
          </w:tcPr>
          <w:p w:rsidR="00651176" w:rsidRPr="006568B2" w:rsidRDefault="00651176"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февраль</w:t>
            </w:r>
          </w:p>
        </w:tc>
        <w:tc>
          <w:tcPr>
            <w:tcW w:w="1134" w:type="dxa"/>
          </w:tcPr>
          <w:p w:rsidR="00651176" w:rsidRPr="006568B2" w:rsidRDefault="00651176" w:rsidP="006568B2">
            <w:pPr>
              <w:spacing w:after="0" w:line="240" w:lineRule="auto"/>
              <w:rPr>
                <w:rFonts w:ascii="Times New Roman" w:hAnsi="Times New Roman" w:cs="Times New Roman"/>
                <w:sz w:val="20"/>
                <w:szCs w:val="20"/>
              </w:rPr>
            </w:pPr>
          </w:p>
        </w:tc>
        <w:tc>
          <w:tcPr>
            <w:tcW w:w="2410" w:type="dxa"/>
          </w:tcPr>
          <w:p w:rsidR="00651176" w:rsidRPr="006568B2" w:rsidRDefault="00651176"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«Бравые солдаты» (23 февраля)</w:t>
            </w:r>
            <w:r w:rsidR="006568B2">
              <w:rPr>
                <w:rFonts w:ascii="Times New Roman" w:hAnsi="Times New Roman" w:cs="Times New Roman"/>
                <w:sz w:val="20"/>
                <w:szCs w:val="20"/>
              </w:rPr>
              <w:t>.</w:t>
            </w:r>
          </w:p>
        </w:tc>
        <w:tc>
          <w:tcPr>
            <w:tcW w:w="5811" w:type="dxa"/>
          </w:tcPr>
          <w:p w:rsidR="00651176" w:rsidRPr="006568B2" w:rsidRDefault="00651176"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Расширять представления детей о международных и государственных праздниках. Развивать чувство сопричастности к народным торжествам. Развивать творческие способности, любознательность, память, воображение, умение правильно вести себя в различных ситуациях.</w:t>
            </w:r>
          </w:p>
        </w:tc>
      </w:tr>
      <w:tr w:rsidR="006568B2" w:rsidRPr="006568B2" w:rsidTr="00BD6B58">
        <w:trPr>
          <w:trHeight w:val="553"/>
        </w:trPr>
        <w:tc>
          <w:tcPr>
            <w:tcW w:w="534" w:type="dxa"/>
          </w:tcPr>
          <w:p w:rsidR="00651176" w:rsidRPr="006568B2" w:rsidRDefault="00651176" w:rsidP="006568B2">
            <w:pPr>
              <w:spacing w:after="0" w:line="240" w:lineRule="auto"/>
              <w:jc w:val="center"/>
              <w:rPr>
                <w:rFonts w:ascii="Times New Roman" w:hAnsi="Times New Roman" w:cs="Times New Roman"/>
                <w:b/>
                <w:sz w:val="20"/>
                <w:szCs w:val="20"/>
              </w:rPr>
            </w:pPr>
            <w:r w:rsidRPr="006568B2">
              <w:rPr>
                <w:rFonts w:ascii="Times New Roman" w:hAnsi="Times New Roman" w:cs="Times New Roman"/>
                <w:b/>
                <w:sz w:val="20"/>
                <w:szCs w:val="20"/>
              </w:rPr>
              <w:t>8.</w:t>
            </w:r>
          </w:p>
        </w:tc>
        <w:tc>
          <w:tcPr>
            <w:tcW w:w="1134" w:type="dxa"/>
          </w:tcPr>
          <w:p w:rsidR="00651176" w:rsidRPr="006568B2" w:rsidRDefault="00651176"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март</w:t>
            </w:r>
          </w:p>
        </w:tc>
        <w:tc>
          <w:tcPr>
            <w:tcW w:w="1134" w:type="dxa"/>
          </w:tcPr>
          <w:p w:rsidR="00651176" w:rsidRPr="006568B2" w:rsidRDefault="00651176" w:rsidP="006568B2">
            <w:pPr>
              <w:spacing w:after="0" w:line="240" w:lineRule="auto"/>
              <w:rPr>
                <w:rFonts w:ascii="Times New Roman" w:hAnsi="Times New Roman" w:cs="Times New Roman"/>
                <w:sz w:val="20"/>
                <w:szCs w:val="20"/>
              </w:rPr>
            </w:pPr>
          </w:p>
        </w:tc>
        <w:tc>
          <w:tcPr>
            <w:tcW w:w="2410" w:type="dxa"/>
          </w:tcPr>
          <w:p w:rsidR="00651176" w:rsidRPr="006568B2" w:rsidRDefault="00651176"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Фольклорный праздник «Масленица»</w:t>
            </w:r>
            <w:r w:rsidR="006568B2">
              <w:rPr>
                <w:rFonts w:ascii="Times New Roman" w:hAnsi="Times New Roman" w:cs="Times New Roman"/>
                <w:sz w:val="20"/>
                <w:szCs w:val="20"/>
              </w:rPr>
              <w:t>.</w:t>
            </w:r>
          </w:p>
        </w:tc>
        <w:tc>
          <w:tcPr>
            <w:tcW w:w="5811" w:type="dxa"/>
          </w:tcPr>
          <w:p w:rsidR="00651176" w:rsidRPr="006568B2" w:rsidRDefault="00651176"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Приобщать к русским народным традициям и обрядам, развивать умение самостоятельно искать способ передачи в движениях музыкальных образов, характерных движений русских танцев.</w:t>
            </w:r>
          </w:p>
        </w:tc>
      </w:tr>
      <w:tr w:rsidR="006568B2" w:rsidRPr="006568B2" w:rsidTr="00BD6B58">
        <w:trPr>
          <w:trHeight w:val="398"/>
        </w:trPr>
        <w:tc>
          <w:tcPr>
            <w:tcW w:w="534" w:type="dxa"/>
          </w:tcPr>
          <w:p w:rsidR="00651176" w:rsidRPr="006568B2" w:rsidRDefault="00651176" w:rsidP="006568B2">
            <w:pPr>
              <w:spacing w:after="0" w:line="240" w:lineRule="auto"/>
              <w:jc w:val="center"/>
              <w:rPr>
                <w:rFonts w:ascii="Times New Roman" w:hAnsi="Times New Roman" w:cs="Times New Roman"/>
                <w:b/>
                <w:sz w:val="20"/>
                <w:szCs w:val="20"/>
              </w:rPr>
            </w:pPr>
            <w:r w:rsidRPr="006568B2">
              <w:rPr>
                <w:rFonts w:ascii="Times New Roman" w:hAnsi="Times New Roman" w:cs="Times New Roman"/>
                <w:b/>
                <w:sz w:val="20"/>
                <w:szCs w:val="20"/>
              </w:rPr>
              <w:t>9.</w:t>
            </w:r>
          </w:p>
        </w:tc>
        <w:tc>
          <w:tcPr>
            <w:tcW w:w="1134" w:type="dxa"/>
          </w:tcPr>
          <w:p w:rsidR="00651176" w:rsidRPr="006568B2" w:rsidRDefault="00651176"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апрель</w:t>
            </w:r>
          </w:p>
        </w:tc>
        <w:tc>
          <w:tcPr>
            <w:tcW w:w="1134" w:type="dxa"/>
          </w:tcPr>
          <w:p w:rsidR="00651176" w:rsidRPr="006568B2" w:rsidRDefault="00651176" w:rsidP="006568B2">
            <w:pPr>
              <w:spacing w:after="0" w:line="240" w:lineRule="auto"/>
              <w:rPr>
                <w:rFonts w:ascii="Times New Roman" w:hAnsi="Times New Roman" w:cs="Times New Roman"/>
                <w:sz w:val="20"/>
                <w:szCs w:val="20"/>
              </w:rPr>
            </w:pPr>
          </w:p>
        </w:tc>
        <w:tc>
          <w:tcPr>
            <w:tcW w:w="2410" w:type="dxa"/>
          </w:tcPr>
          <w:p w:rsidR="00651176" w:rsidRPr="006568B2" w:rsidRDefault="00651176"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Познавательно-развлекательное мероприятие «Этот волшебный мир космоса»</w:t>
            </w:r>
            <w:r w:rsidR="006568B2">
              <w:rPr>
                <w:rFonts w:ascii="Times New Roman" w:hAnsi="Times New Roman" w:cs="Times New Roman"/>
                <w:sz w:val="20"/>
                <w:szCs w:val="20"/>
              </w:rPr>
              <w:t>.</w:t>
            </w:r>
          </w:p>
        </w:tc>
        <w:tc>
          <w:tcPr>
            <w:tcW w:w="5811" w:type="dxa"/>
          </w:tcPr>
          <w:p w:rsidR="00651176" w:rsidRPr="006568B2" w:rsidRDefault="00651176"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Уточнить знания детей о солнечной системе, космосе, видах галактик. Расширять кругозор, любознательность детей. Воспитывать желание все знать.</w:t>
            </w:r>
          </w:p>
        </w:tc>
      </w:tr>
      <w:tr w:rsidR="006568B2" w:rsidRPr="006568B2" w:rsidTr="00BD6B58">
        <w:trPr>
          <w:trHeight w:val="280"/>
        </w:trPr>
        <w:tc>
          <w:tcPr>
            <w:tcW w:w="534" w:type="dxa"/>
            <w:tcBorders>
              <w:top w:val="single" w:sz="4" w:space="0" w:color="auto"/>
              <w:bottom w:val="single" w:sz="4" w:space="0" w:color="auto"/>
            </w:tcBorders>
          </w:tcPr>
          <w:p w:rsidR="00651176" w:rsidRPr="006568B2" w:rsidRDefault="00651176" w:rsidP="006568B2">
            <w:pPr>
              <w:spacing w:after="0" w:line="240" w:lineRule="auto"/>
              <w:jc w:val="center"/>
              <w:rPr>
                <w:rFonts w:ascii="Times New Roman" w:hAnsi="Times New Roman" w:cs="Times New Roman"/>
                <w:b/>
                <w:sz w:val="20"/>
                <w:szCs w:val="20"/>
              </w:rPr>
            </w:pPr>
            <w:r w:rsidRPr="006568B2">
              <w:rPr>
                <w:rFonts w:ascii="Times New Roman" w:hAnsi="Times New Roman" w:cs="Times New Roman"/>
                <w:b/>
                <w:sz w:val="20"/>
                <w:szCs w:val="20"/>
              </w:rPr>
              <w:t>11.</w:t>
            </w:r>
          </w:p>
        </w:tc>
        <w:tc>
          <w:tcPr>
            <w:tcW w:w="1134" w:type="dxa"/>
            <w:tcBorders>
              <w:top w:val="single" w:sz="4" w:space="0" w:color="auto"/>
              <w:bottom w:val="single" w:sz="4" w:space="0" w:color="auto"/>
            </w:tcBorders>
          </w:tcPr>
          <w:p w:rsidR="00651176" w:rsidRPr="006568B2" w:rsidRDefault="00651176"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май</w:t>
            </w:r>
          </w:p>
        </w:tc>
        <w:tc>
          <w:tcPr>
            <w:tcW w:w="1134" w:type="dxa"/>
            <w:tcBorders>
              <w:top w:val="single" w:sz="4" w:space="0" w:color="auto"/>
              <w:bottom w:val="single" w:sz="4" w:space="0" w:color="auto"/>
            </w:tcBorders>
          </w:tcPr>
          <w:p w:rsidR="00651176" w:rsidRPr="006568B2" w:rsidRDefault="00651176" w:rsidP="006568B2">
            <w:pPr>
              <w:spacing w:after="0" w:line="240" w:lineRule="auto"/>
              <w:rPr>
                <w:rFonts w:ascii="Times New Roman" w:hAnsi="Times New Roman" w:cs="Times New Roman"/>
                <w:sz w:val="20"/>
                <w:szCs w:val="20"/>
              </w:rPr>
            </w:pPr>
          </w:p>
        </w:tc>
        <w:tc>
          <w:tcPr>
            <w:tcW w:w="2410" w:type="dxa"/>
            <w:tcBorders>
              <w:top w:val="single" w:sz="4" w:space="0" w:color="auto"/>
              <w:bottom w:val="single" w:sz="4" w:space="0" w:color="auto"/>
            </w:tcBorders>
          </w:tcPr>
          <w:p w:rsidR="00651176" w:rsidRPr="006568B2" w:rsidRDefault="00651176"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Праздник «9</w:t>
            </w:r>
            <w:r w:rsidR="006568B2">
              <w:rPr>
                <w:rFonts w:ascii="Times New Roman" w:hAnsi="Times New Roman" w:cs="Times New Roman"/>
                <w:sz w:val="20"/>
                <w:szCs w:val="20"/>
              </w:rPr>
              <w:t xml:space="preserve"> </w:t>
            </w:r>
            <w:r w:rsidRPr="006568B2">
              <w:rPr>
                <w:rFonts w:ascii="Times New Roman" w:hAnsi="Times New Roman" w:cs="Times New Roman"/>
                <w:sz w:val="20"/>
                <w:szCs w:val="20"/>
              </w:rPr>
              <w:t>мая»</w:t>
            </w:r>
            <w:r w:rsidR="006568B2">
              <w:rPr>
                <w:rFonts w:ascii="Times New Roman" w:hAnsi="Times New Roman" w:cs="Times New Roman"/>
                <w:sz w:val="20"/>
                <w:szCs w:val="20"/>
              </w:rPr>
              <w:t>.</w:t>
            </w:r>
          </w:p>
        </w:tc>
        <w:tc>
          <w:tcPr>
            <w:tcW w:w="5811" w:type="dxa"/>
            <w:tcBorders>
              <w:top w:val="single" w:sz="4" w:space="0" w:color="auto"/>
              <w:bottom w:val="single" w:sz="4" w:space="0" w:color="auto"/>
            </w:tcBorders>
          </w:tcPr>
          <w:p w:rsidR="00651176" w:rsidRPr="006568B2" w:rsidRDefault="00651176" w:rsidP="006568B2">
            <w:pPr>
              <w:spacing w:after="0" w:line="240" w:lineRule="auto"/>
              <w:rPr>
                <w:rFonts w:ascii="Times New Roman" w:hAnsi="Times New Roman" w:cs="Times New Roman"/>
                <w:sz w:val="20"/>
                <w:szCs w:val="20"/>
              </w:rPr>
            </w:pPr>
            <w:r w:rsidRPr="006568B2">
              <w:rPr>
                <w:rFonts w:ascii="Times New Roman" w:hAnsi="Times New Roman" w:cs="Times New Roman"/>
                <w:sz w:val="20"/>
                <w:szCs w:val="20"/>
              </w:rPr>
              <w:t>Продолжать обогащать музыкальные впечатления детей, вызывать яркий эмоциональный отклик при восприятии музыки разного характера. Воспитывать патриотические чувства и чувства гордости за свою Родину.</w:t>
            </w:r>
          </w:p>
        </w:tc>
      </w:tr>
    </w:tbl>
    <w:p w:rsidR="0047411A" w:rsidRPr="005F40BE" w:rsidRDefault="0047411A" w:rsidP="006D7AAE">
      <w:pPr>
        <w:pStyle w:val="Default"/>
        <w:rPr>
          <w:b/>
          <w:sz w:val="20"/>
          <w:szCs w:val="20"/>
          <w:highlight w:val="yellow"/>
        </w:rPr>
      </w:pPr>
    </w:p>
    <w:p w:rsidR="004961D0" w:rsidRPr="005F40BE" w:rsidRDefault="004961D0" w:rsidP="00CB1F16">
      <w:pPr>
        <w:jc w:val="center"/>
        <w:rPr>
          <w:rFonts w:ascii="Times New Roman" w:hAnsi="Times New Roman" w:cs="Times New Roman"/>
          <w:b/>
          <w:sz w:val="20"/>
          <w:szCs w:val="20"/>
          <w:highlight w:val="yellow"/>
        </w:rPr>
      </w:pPr>
    </w:p>
    <w:p w:rsidR="00B306B2" w:rsidRPr="005F40BE" w:rsidRDefault="00B306B2" w:rsidP="00B306B2">
      <w:pPr>
        <w:spacing w:after="0" w:line="240" w:lineRule="auto"/>
        <w:rPr>
          <w:rFonts w:ascii="Times New Roman" w:eastAsia="Times New Roman" w:hAnsi="Times New Roman" w:cs="Times New Roman"/>
          <w:b/>
          <w:sz w:val="20"/>
          <w:szCs w:val="20"/>
          <w:highlight w:val="yellow"/>
          <w:lang w:eastAsia="ru-RU"/>
        </w:rPr>
        <w:sectPr w:rsidR="00B306B2" w:rsidRPr="005F40BE" w:rsidSect="00B306B2">
          <w:pgSz w:w="11906" w:h="16838"/>
          <w:pgMar w:top="426" w:right="851" w:bottom="1134" w:left="1701" w:header="709" w:footer="709" w:gutter="0"/>
          <w:cols w:space="708"/>
          <w:docGrid w:linePitch="360"/>
        </w:sectPr>
      </w:pPr>
    </w:p>
    <w:p w:rsidR="00B306B2" w:rsidRPr="005F40BE" w:rsidRDefault="00B306B2" w:rsidP="00B306B2">
      <w:pPr>
        <w:rPr>
          <w:rFonts w:ascii="Times New Roman" w:hAnsi="Times New Roman" w:cs="Times New Roman"/>
          <w:b/>
          <w:sz w:val="20"/>
          <w:szCs w:val="20"/>
          <w:highlight w:val="yellow"/>
        </w:rPr>
      </w:pPr>
    </w:p>
    <w:p w:rsidR="0047411A" w:rsidRPr="00443FCB" w:rsidRDefault="0047411A" w:rsidP="001C07AA">
      <w:pPr>
        <w:pStyle w:val="a3"/>
        <w:numPr>
          <w:ilvl w:val="1"/>
          <w:numId w:val="26"/>
        </w:numPr>
        <w:jc w:val="center"/>
        <w:rPr>
          <w:rFonts w:ascii="Times New Roman" w:hAnsi="Times New Roman"/>
          <w:b/>
          <w:sz w:val="20"/>
          <w:szCs w:val="20"/>
        </w:rPr>
      </w:pPr>
      <w:r w:rsidRPr="00443FCB">
        <w:rPr>
          <w:rFonts w:ascii="Times New Roman" w:hAnsi="Times New Roman"/>
          <w:b/>
          <w:sz w:val="20"/>
          <w:szCs w:val="20"/>
        </w:rPr>
        <w:t>Социальное партнерство</w:t>
      </w:r>
    </w:p>
    <w:p w:rsidR="00CD77CF" w:rsidRPr="00443FCB" w:rsidRDefault="00CD77CF" w:rsidP="00CD77CF">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443FCB">
        <w:rPr>
          <w:rFonts w:ascii="Times New Roman" w:eastAsiaTheme="minorEastAsia" w:hAnsi="Times New Roman" w:cs="Times New Roman"/>
          <w:sz w:val="20"/>
          <w:szCs w:val="20"/>
          <w:lang w:eastAsia="ru-RU"/>
        </w:rPr>
        <w:t xml:space="preserve">Развивающий эффект образовательного процесса может быть достигнут при </w:t>
      </w:r>
      <w:r w:rsidRPr="00443FCB">
        <w:rPr>
          <w:rFonts w:ascii="Times New Roman" w:eastAsiaTheme="minorEastAsia" w:hAnsi="Times New Roman" w:cs="Times New Roman"/>
          <w:iCs/>
          <w:sz w:val="20"/>
          <w:szCs w:val="20"/>
          <w:lang w:eastAsia="ru-RU"/>
        </w:rPr>
        <w:t xml:space="preserve">условии взаимодействия ДОО </w:t>
      </w:r>
      <w:r w:rsidRPr="00443FCB">
        <w:rPr>
          <w:rFonts w:ascii="Times New Roman" w:eastAsiaTheme="minorEastAsia" w:hAnsi="Times New Roman" w:cs="Times New Roman"/>
          <w:sz w:val="20"/>
          <w:szCs w:val="20"/>
          <w:lang w:eastAsia="ru-RU"/>
        </w:rPr>
        <w:t>с социокультурными объектами.</w:t>
      </w:r>
    </w:p>
    <w:p w:rsidR="00CD77CF" w:rsidRPr="00443FCB" w:rsidRDefault="00CD77CF" w:rsidP="00CD77CF">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b/>
          <w:sz w:val="20"/>
          <w:szCs w:val="20"/>
          <w:lang w:eastAsia="ru-RU"/>
        </w:rPr>
        <w:t>Основными принципами сотрудничества являются</w:t>
      </w:r>
      <w:r w:rsidRPr="00443FCB">
        <w:rPr>
          <w:rFonts w:ascii="Times New Roman" w:eastAsiaTheme="minorEastAsia" w:hAnsi="Times New Roman" w:cs="Times New Roman"/>
          <w:sz w:val="20"/>
          <w:szCs w:val="20"/>
          <w:lang w:eastAsia="ru-RU"/>
        </w:rPr>
        <w:t>:</w:t>
      </w:r>
    </w:p>
    <w:p w:rsidR="00CD77CF" w:rsidRPr="00443FCB" w:rsidRDefault="00CD77CF" w:rsidP="00CD77CF">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 xml:space="preserve">установление интересов каждого из партнеров; </w:t>
      </w:r>
    </w:p>
    <w:p w:rsidR="00CD77CF" w:rsidRPr="00443FCB" w:rsidRDefault="00CD77CF" w:rsidP="00CD77CF">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значимость социального партнерства для каждой из сторон.</w:t>
      </w:r>
    </w:p>
    <w:p w:rsidR="00CD77CF" w:rsidRPr="00443FCB" w:rsidRDefault="00CD77CF" w:rsidP="00CD77CF">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b/>
          <w:sz w:val="20"/>
          <w:szCs w:val="20"/>
          <w:lang w:eastAsia="ru-RU"/>
        </w:rPr>
        <w:t>Условиями эффективного взаимодействия МАДОУ д/с «Ромашка»</w:t>
      </w:r>
      <w:r w:rsidRPr="00443FCB">
        <w:rPr>
          <w:rFonts w:ascii="Times New Roman" w:eastAsiaTheme="minorEastAsia" w:hAnsi="Times New Roman" w:cs="Times New Roman"/>
          <w:sz w:val="20"/>
          <w:szCs w:val="20"/>
          <w:lang w:eastAsia="ru-RU"/>
        </w:rPr>
        <w:t xml:space="preserve"> с социальными партнерами выступают:</w:t>
      </w:r>
    </w:p>
    <w:p w:rsidR="00CD77CF" w:rsidRPr="00443FCB" w:rsidRDefault="00CD77CF" w:rsidP="00CD77CF">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открытость ДОО;</w:t>
      </w:r>
    </w:p>
    <w:p w:rsidR="00CD77CF" w:rsidRPr="00443FCB" w:rsidRDefault="00CD77CF" w:rsidP="00CD77CF">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установление доверительных и деловых контактов;</w:t>
      </w:r>
    </w:p>
    <w:p w:rsidR="00CD77CF" w:rsidRPr="00443FCB" w:rsidRDefault="00CD77CF" w:rsidP="00CD77CF">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использование образовательного и творческого потенциала социума;</w:t>
      </w:r>
    </w:p>
    <w:p w:rsidR="00CD77CF" w:rsidRPr="00443FCB" w:rsidRDefault="00CD77CF" w:rsidP="00CD77CF">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реализация активных форм и методов общения.</w:t>
      </w:r>
    </w:p>
    <w:p w:rsidR="00CD77CF" w:rsidRPr="00443FCB" w:rsidRDefault="00CD77CF" w:rsidP="00CD77CF">
      <w:p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b/>
          <w:sz w:val="20"/>
          <w:szCs w:val="20"/>
          <w:lang w:eastAsia="ru-RU"/>
        </w:rPr>
        <w:t>Приоритетными направлениями сотрудничества являются:</w:t>
      </w:r>
      <w:r w:rsidRPr="00443FCB">
        <w:rPr>
          <w:rFonts w:ascii="Times New Roman" w:eastAsiaTheme="minorEastAsia" w:hAnsi="Times New Roman" w:cs="Times New Roman"/>
          <w:sz w:val="20"/>
          <w:szCs w:val="20"/>
          <w:lang w:eastAsia="ru-RU"/>
        </w:rPr>
        <w:t xml:space="preserve"> </w:t>
      </w:r>
    </w:p>
    <w:p w:rsidR="00CD77CF" w:rsidRPr="00443FCB" w:rsidRDefault="00CD77CF" w:rsidP="001C07AA">
      <w:pPr>
        <w:numPr>
          <w:ilvl w:val="0"/>
          <w:numId w:val="44"/>
        </w:num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создание условий для полноценного проживания ребенком дошкольного детства;</w:t>
      </w:r>
    </w:p>
    <w:p w:rsidR="00CD77CF" w:rsidRPr="00443FCB" w:rsidRDefault="00CD77CF" w:rsidP="001C07AA">
      <w:pPr>
        <w:numPr>
          <w:ilvl w:val="0"/>
          <w:numId w:val="44"/>
        </w:num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 xml:space="preserve">сохранение и укрепление здоровья детей, формирование основ базовой культуры личности, творческого потенциала воспитанников; </w:t>
      </w:r>
    </w:p>
    <w:p w:rsidR="00CD77CF" w:rsidRPr="00443FCB" w:rsidRDefault="00CD77CF" w:rsidP="001C07AA">
      <w:pPr>
        <w:numPr>
          <w:ilvl w:val="0"/>
          <w:numId w:val="44"/>
        </w:num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подготовка ребенка к жизни в современном обществе.</w:t>
      </w:r>
    </w:p>
    <w:p w:rsidR="00CD77CF" w:rsidRPr="00443FCB" w:rsidRDefault="00CD77CF" w:rsidP="00CD77CF">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443FCB">
        <w:rPr>
          <w:rFonts w:ascii="Times New Roman" w:eastAsiaTheme="minorEastAsia" w:hAnsi="Times New Roman" w:cs="Times New Roman"/>
          <w:b/>
          <w:sz w:val="20"/>
          <w:szCs w:val="20"/>
          <w:lang w:eastAsia="ru-RU"/>
        </w:rPr>
        <w:t>Основные формы организации социального партнерства:</w:t>
      </w:r>
    </w:p>
    <w:p w:rsidR="00CD77CF" w:rsidRPr="00443FCB" w:rsidRDefault="00CD77CF" w:rsidP="001C07AA">
      <w:pPr>
        <w:numPr>
          <w:ilvl w:val="0"/>
          <w:numId w:val="43"/>
        </w:numPr>
        <w:autoSpaceDE w:val="0"/>
        <w:autoSpaceDN w:val="0"/>
        <w:adjustRightInd w:val="0"/>
        <w:spacing w:after="0" w:line="240" w:lineRule="auto"/>
        <w:contextualSpacing/>
        <w:jc w:val="both"/>
        <w:rPr>
          <w:rFonts w:ascii="Times New Roman" w:eastAsiaTheme="minorEastAsia" w:hAnsi="Times New Roman" w:cs="Times New Roman"/>
          <w:b/>
          <w:sz w:val="20"/>
          <w:szCs w:val="20"/>
          <w:lang w:eastAsia="ru-RU"/>
        </w:rPr>
      </w:pPr>
      <w:r w:rsidRPr="00443FCB">
        <w:rPr>
          <w:rFonts w:ascii="Times New Roman" w:eastAsiaTheme="minorEastAsia" w:hAnsi="Times New Roman" w:cs="Times New Roman"/>
          <w:sz w:val="20"/>
          <w:szCs w:val="20"/>
          <w:lang w:eastAsia="ru-RU"/>
        </w:rPr>
        <w:t xml:space="preserve">совместные мероприятия, направленные на сохранение и укрепление здоровья, формирования здорового образа жизни: медицинские осмотры, спортивные праздники, соревнования, конкурсы; </w:t>
      </w:r>
    </w:p>
    <w:p w:rsidR="00CD77CF" w:rsidRPr="00443FCB" w:rsidRDefault="00CD77CF" w:rsidP="001C07AA">
      <w:pPr>
        <w:numPr>
          <w:ilvl w:val="0"/>
          <w:numId w:val="43"/>
        </w:num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коллективно-творческие мероприятия: участие в выставках детского творчества, концертных программах;</w:t>
      </w:r>
    </w:p>
    <w:p w:rsidR="00CD77CF" w:rsidRPr="00443FCB" w:rsidRDefault="00CD77CF" w:rsidP="001C07AA">
      <w:pPr>
        <w:numPr>
          <w:ilvl w:val="0"/>
          <w:numId w:val="43"/>
        </w:numPr>
        <w:autoSpaceDE w:val="0"/>
        <w:autoSpaceDN w:val="0"/>
        <w:adjustRightInd w:val="0"/>
        <w:spacing w:after="0" w:line="240" w:lineRule="auto"/>
        <w:contextualSpacing/>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организация экскурсий, кружковой работы, концертная деятельность.</w:t>
      </w:r>
    </w:p>
    <w:p w:rsidR="00CD77CF" w:rsidRPr="00443FCB" w:rsidRDefault="00CD77CF" w:rsidP="00CD77CF">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Эти формы социального партнерства способствует решению проблемы организации работы с детьми по развитию их творческого потенциала и социализации в обществе. Взаимодействие с социальными партнерами создает благоприятные возможности для обогащения деятельности в ДОО,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CD77CF" w:rsidRPr="00443FCB" w:rsidRDefault="00CD77CF" w:rsidP="003229DF">
      <w:pPr>
        <w:spacing w:after="0" w:line="240" w:lineRule="auto"/>
        <w:rPr>
          <w:rFonts w:ascii="Times New Roman" w:eastAsiaTheme="minorEastAsia" w:hAnsi="Times New Roman" w:cs="Times New Roman"/>
          <w:b/>
          <w:sz w:val="20"/>
          <w:szCs w:val="20"/>
          <w:lang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678"/>
        <w:gridCol w:w="5103"/>
      </w:tblGrid>
      <w:tr w:rsidR="00CD77CF" w:rsidRPr="00443FCB" w:rsidTr="003229DF">
        <w:tc>
          <w:tcPr>
            <w:tcW w:w="709" w:type="dxa"/>
          </w:tcPr>
          <w:p w:rsidR="00CD77CF" w:rsidRPr="00443FCB" w:rsidRDefault="00CD77CF" w:rsidP="00CD77CF">
            <w:pPr>
              <w:spacing w:after="0" w:line="240" w:lineRule="auto"/>
              <w:jc w:val="center"/>
              <w:rPr>
                <w:rFonts w:ascii="Times New Roman" w:eastAsiaTheme="minorEastAsia" w:hAnsi="Times New Roman" w:cs="Times New Roman"/>
                <w:b/>
                <w:sz w:val="20"/>
                <w:szCs w:val="20"/>
                <w:lang w:eastAsia="ru-RU"/>
              </w:rPr>
            </w:pPr>
          </w:p>
        </w:tc>
        <w:tc>
          <w:tcPr>
            <w:tcW w:w="4678" w:type="dxa"/>
          </w:tcPr>
          <w:p w:rsidR="00CD77CF" w:rsidRPr="00443FCB" w:rsidRDefault="00CD77CF" w:rsidP="001C07AA">
            <w:pPr>
              <w:spacing w:after="0" w:line="240" w:lineRule="auto"/>
              <w:jc w:val="center"/>
              <w:rPr>
                <w:rFonts w:ascii="Times New Roman" w:eastAsiaTheme="minorEastAsia" w:hAnsi="Times New Roman" w:cs="Times New Roman"/>
                <w:b/>
                <w:sz w:val="20"/>
                <w:szCs w:val="20"/>
                <w:lang w:eastAsia="ru-RU"/>
              </w:rPr>
            </w:pPr>
            <w:r w:rsidRPr="00443FCB">
              <w:rPr>
                <w:rFonts w:ascii="Times New Roman" w:eastAsiaTheme="minorEastAsia" w:hAnsi="Times New Roman" w:cs="Times New Roman"/>
                <w:b/>
                <w:sz w:val="20"/>
                <w:szCs w:val="20"/>
                <w:lang w:eastAsia="ru-RU"/>
              </w:rPr>
              <w:t>Наименование учреждения</w:t>
            </w:r>
          </w:p>
        </w:tc>
        <w:tc>
          <w:tcPr>
            <w:tcW w:w="5103" w:type="dxa"/>
          </w:tcPr>
          <w:p w:rsidR="00CD77CF" w:rsidRPr="00443FCB" w:rsidRDefault="00CD77CF" w:rsidP="001C07AA">
            <w:pPr>
              <w:spacing w:after="0" w:line="240" w:lineRule="auto"/>
              <w:jc w:val="center"/>
              <w:rPr>
                <w:rFonts w:ascii="Times New Roman" w:eastAsiaTheme="minorEastAsia" w:hAnsi="Times New Roman" w:cs="Times New Roman"/>
                <w:b/>
                <w:sz w:val="20"/>
                <w:szCs w:val="20"/>
                <w:lang w:eastAsia="ru-RU"/>
              </w:rPr>
            </w:pPr>
            <w:r w:rsidRPr="00443FCB">
              <w:rPr>
                <w:rFonts w:ascii="Times New Roman" w:eastAsiaTheme="minorEastAsia" w:hAnsi="Times New Roman" w:cs="Times New Roman"/>
                <w:b/>
                <w:sz w:val="20"/>
                <w:szCs w:val="20"/>
                <w:lang w:eastAsia="ru-RU"/>
              </w:rPr>
              <w:t>Область сотрудничества</w:t>
            </w:r>
          </w:p>
        </w:tc>
      </w:tr>
      <w:tr w:rsidR="00CD77CF" w:rsidRPr="00443FCB" w:rsidTr="003229DF">
        <w:tc>
          <w:tcPr>
            <w:tcW w:w="709" w:type="dxa"/>
          </w:tcPr>
          <w:p w:rsidR="00CD77CF" w:rsidRPr="00443FCB" w:rsidRDefault="00CD77CF" w:rsidP="00CD77CF">
            <w:pPr>
              <w:spacing w:after="0" w:line="240" w:lineRule="auto"/>
              <w:jc w:val="center"/>
              <w:rPr>
                <w:rFonts w:ascii="Times New Roman" w:eastAsiaTheme="minorEastAsia" w:hAnsi="Times New Roman" w:cs="Times New Roman"/>
                <w:b/>
                <w:sz w:val="20"/>
                <w:szCs w:val="20"/>
                <w:lang w:eastAsia="ru-RU"/>
              </w:rPr>
            </w:pPr>
            <w:r w:rsidRPr="00443FCB">
              <w:rPr>
                <w:rFonts w:ascii="Times New Roman" w:eastAsiaTheme="minorEastAsia" w:hAnsi="Times New Roman" w:cs="Times New Roman"/>
                <w:b/>
                <w:sz w:val="20"/>
                <w:szCs w:val="20"/>
                <w:lang w:eastAsia="ru-RU"/>
              </w:rPr>
              <w:t>1.</w:t>
            </w:r>
          </w:p>
        </w:tc>
        <w:tc>
          <w:tcPr>
            <w:tcW w:w="4678" w:type="dxa"/>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МАУЗ Советская центральная районная больница</w:t>
            </w:r>
          </w:p>
        </w:tc>
        <w:tc>
          <w:tcPr>
            <w:tcW w:w="5103" w:type="dxa"/>
            <w:vMerge w:val="restart"/>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Деятельность по сохранению и укреплению здоровья воспитанников.</w:t>
            </w:r>
          </w:p>
        </w:tc>
      </w:tr>
      <w:tr w:rsidR="00CD77CF" w:rsidRPr="00443FCB" w:rsidTr="003229DF">
        <w:tc>
          <w:tcPr>
            <w:tcW w:w="709" w:type="dxa"/>
          </w:tcPr>
          <w:p w:rsidR="00CD77CF" w:rsidRPr="00443FCB" w:rsidRDefault="00CD77CF" w:rsidP="00CD77CF">
            <w:pPr>
              <w:spacing w:after="0" w:line="240" w:lineRule="auto"/>
              <w:jc w:val="center"/>
              <w:rPr>
                <w:rFonts w:ascii="Times New Roman" w:eastAsiaTheme="minorEastAsia" w:hAnsi="Times New Roman" w:cs="Times New Roman"/>
                <w:b/>
                <w:sz w:val="20"/>
                <w:szCs w:val="20"/>
                <w:lang w:eastAsia="ru-RU"/>
              </w:rPr>
            </w:pPr>
            <w:r w:rsidRPr="00443FCB">
              <w:rPr>
                <w:rFonts w:ascii="Times New Roman" w:eastAsiaTheme="minorEastAsia" w:hAnsi="Times New Roman" w:cs="Times New Roman"/>
                <w:b/>
                <w:sz w:val="20"/>
                <w:szCs w:val="20"/>
                <w:lang w:eastAsia="ru-RU"/>
              </w:rPr>
              <w:t>2.</w:t>
            </w:r>
          </w:p>
        </w:tc>
        <w:tc>
          <w:tcPr>
            <w:tcW w:w="4678" w:type="dxa"/>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Реабилитационный центр «Солнышко»</w:t>
            </w:r>
          </w:p>
        </w:tc>
        <w:tc>
          <w:tcPr>
            <w:tcW w:w="5103" w:type="dxa"/>
            <w:vMerge/>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p>
        </w:tc>
      </w:tr>
      <w:tr w:rsidR="00CD77CF" w:rsidRPr="00443FCB" w:rsidTr="003229DF">
        <w:tc>
          <w:tcPr>
            <w:tcW w:w="709" w:type="dxa"/>
          </w:tcPr>
          <w:p w:rsidR="00CD77CF" w:rsidRPr="00443FCB" w:rsidRDefault="00CD77CF" w:rsidP="00CD77CF">
            <w:pPr>
              <w:spacing w:after="0" w:line="240" w:lineRule="auto"/>
              <w:jc w:val="center"/>
              <w:rPr>
                <w:rFonts w:ascii="Times New Roman" w:eastAsiaTheme="minorEastAsia" w:hAnsi="Times New Roman" w:cs="Times New Roman"/>
                <w:b/>
                <w:sz w:val="20"/>
                <w:szCs w:val="20"/>
                <w:lang w:eastAsia="ru-RU"/>
              </w:rPr>
            </w:pPr>
            <w:r w:rsidRPr="00443FCB">
              <w:rPr>
                <w:rFonts w:ascii="Times New Roman" w:eastAsiaTheme="minorEastAsia" w:hAnsi="Times New Roman" w:cs="Times New Roman"/>
                <w:b/>
                <w:sz w:val="20"/>
                <w:szCs w:val="20"/>
                <w:lang w:eastAsia="ru-RU"/>
              </w:rPr>
              <w:t>3.</w:t>
            </w:r>
          </w:p>
        </w:tc>
        <w:tc>
          <w:tcPr>
            <w:tcW w:w="4678" w:type="dxa"/>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МБУК «Советский районный центр культуры и досуга Сибирь»</w:t>
            </w:r>
          </w:p>
        </w:tc>
        <w:tc>
          <w:tcPr>
            <w:tcW w:w="5103" w:type="dxa"/>
            <w:vMerge w:val="restart"/>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Организация совместной досуговой, культурно-творческой деятельности воспитанников; деятельность по формированию нравственных ценностей, развитию духовных качеств воспитанников, патриотизма, любви к малой Родине.</w:t>
            </w:r>
          </w:p>
        </w:tc>
      </w:tr>
      <w:tr w:rsidR="00CD77CF" w:rsidRPr="00443FCB" w:rsidTr="003229DF">
        <w:tc>
          <w:tcPr>
            <w:tcW w:w="709" w:type="dxa"/>
          </w:tcPr>
          <w:p w:rsidR="00CD77CF" w:rsidRPr="00443FCB" w:rsidRDefault="00CD77CF" w:rsidP="00CD77CF">
            <w:pPr>
              <w:spacing w:after="0" w:line="240" w:lineRule="auto"/>
              <w:jc w:val="center"/>
              <w:rPr>
                <w:rFonts w:ascii="Times New Roman" w:eastAsiaTheme="minorEastAsia" w:hAnsi="Times New Roman" w:cs="Times New Roman"/>
                <w:b/>
                <w:sz w:val="20"/>
                <w:szCs w:val="20"/>
                <w:lang w:eastAsia="ru-RU"/>
              </w:rPr>
            </w:pPr>
            <w:r w:rsidRPr="00443FCB">
              <w:rPr>
                <w:rFonts w:ascii="Times New Roman" w:eastAsiaTheme="minorEastAsia" w:hAnsi="Times New Roman" w:cs="Times New Roman"/>
                <w:b/>
                <w:sz w:val="20"/>
                <w:szCs w:val="20"/>
                <w:lang w:eastAsia="ru-RU"/>
              </w:rPr>
              <w:t>4.</w:t>
            </w:r>
          </w:p>
        </w:tc>
        <w:tc>
          <w:tcPr>
            <w:tcW w:w="4678" w:type="dxa"/>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Структурное подразделение МБУК «Городской центр культуры» (к/т «Луч»)</w:t>
            </w:r>
          </w:p>
        </w:tc>
        <w:tc>
          <w:tcPr>
            <w:tcW w:w="5103" w:type="dxa"/>
            <w:vMerge/>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p>
        </w:tc>
      </w:tr>
      <w:tr w:rsidR="00CD77CF" w:rsidRPr="00443FCB" w:rsidTr="003229DF">
        <w:tc>
          <w:tcPr>
            <w:tcW w:w="709" w:type="dxa"/>
          </w:tcPr>
          <w:p w:rsidR="00CD77CF" w:rsidRPr="00443FCB" w:rsidRDefault="00CD77CF" w:rsidP="00CD77CF">
            <w:pPr>
              <w:spacing w:after="0" w:line="240" w:lineRule="auto"/>
              <w:jc w:val="center"/>
              <w:rPr>
                <w:rFonts w:ascii="Times New Roman" w:eastAsiaTheme="minorEastAsia" w:hAnsi="Times New Roman" w:cs="Times New Roman"/>
                <w:b/>
                <w:sz w:val="20"/>
                <w:szCs w:val="20"/>
                <w:lang w:eastAsia="ru-RU"/>
              </w:rPr>
            </w:pPr>
            <w:r w:rsidRPr="00443FCB">
              <w:rPr>
                <w:rFonts w:ascii="Times New Roman" w:eastAsiaTheme="minorEastAsia" w:hAnsi="Times New Roman" w:cs="Times New Roman"/>
                <w:b/>
                <w:sz w:val="20"/>
                <w:szCs w:val="20"/>
                <w:lang w:eastAsia="ru-RU"/>
              </w:rPr>
              <w:t>5.</w:t>
            </w:r>
          </w:p>
        </w:tc>
        <w:tc>
          <w:tcPr>
            <w:tcW w:w="4678" w:type="dxa"/>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МБУК «Районный музейно-выставочный центр»</w:t>
            </w:r>
          </w:p>
        </w:tc>
        <w:tc>
          <w:tcPr>
            <w:tcW w:w="5103" w:type="dxa"/>
            <w:vMerge/>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p>
        </w:tc>
      </w:tr>
      <w:tr w:rsidR="00CD77CF" w:rsidRPr="00443FCB" w:rsidTr="003229DF">
        <w:tc>
          <w:tcPr>
            <w:tcW w:w="709" w:type="dxa"/>
          </w:tcPr>
          <w:p w:rsidR="00CD77CF" w:rsidRPr="00443FCB" w:rsidRDefault="00CD77CF" w:rsidP="00CD77CF">
            <w:pPr>
              <w:spacing w:after="0" w:line="240" w:lineRule="auto"/>
              <w:jc w:val="center"/>
              <w:rPr>
                <w:rFonts w:ascii="Times New Roman" w:eastAsiaTheme="minorEastAsia" w:hAnsi="Times New Roman" w:cs="Times New Roman"/>
                <w:b/>
                <w:sz w:val="20"/>
                <w:szCs w:val="20"/>
                <w:lang w:eastAsia="ru-RU"/>
              </w:rPr>
            </w:pPr>
            <w:r w:rsidRPr="00443FCB">
              <w:rPr>
                <w:rFonts w:ascii="Times New Roman" w:eastAsiaTheme="minorEastAsia" w:hAnsi="Times New Roman" w:cs="Times New Roman"/>
                <w:b/>
                <w:sz w:val="20"/>
                <w:szCs w:val="20"/>
                <w:lang w:eastAsia="ru-RU"/>
              </w:rPr>
              <w:t>6.</w:t>
            </w:r>
          </w:p>
        </w:tc>
        <w:tc>
          <w:tcPr>
            <w:tcW w:w="4678" w:type="dxa"/>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МБУК учреждение дополнительного образования «Советская детская школа искусств»</w:t>
            </w:r>
          </w:p>
        </w:tc>
        <w:tc>
          <w:tcPr>
            <w:tcW w:w="5103" w:type="dxa"/>
            <w:vMerge/>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p>
        </w:tc>
      </w:tr>
      <w:tr w:rsidR="00CD77CF" w:rsidRPr="00443FCB" w:rsidTr="003229DF">
        <w:tc>
          <w:tcPr>
            <w:tcW w:w="709" w:type="dxa"/>
          </w:tcPr>
          <w:p w:rsidR="00CD77CF" w:rsidRPr="00443FCB" w:rsidRDefault="00CD77CF" w:rsidP="00CD77CF">
            <w:pPr>
              <w:spacing w:after="0" w:line="240" w:lineRule="auto"/>
              <w:jc w:val="center"/>
              <w:rPr>
                <w:rFonts w:ascii="Times New Roman" w:eastAsiaTheme="minorEastAsia" w:hAnsi="Times New Roman" w:cs="Times New Roman"/>
                <w:b/>
                <w:sz w:val="20"/>
                <w:szCs w:val="20"/>
                <w:lang w:eastAsia="ru-RU"/>
              </w:rPr>
            </w:pPr>
            <w:r w:rsidRPr="00443FCB">
              <w:rPr>
                <w:rFonts w:ascii="Times New Roman" w:eastAsiaTheme="minorEastAsia" w:hAnsi="Times New Roman" w:cs="Times New Roman"/>
                <w:b/>
                <w:sz w:val="20"/>
                <w:szCs w:val="20"/>
                <w:lang w:eastAsia="ru-RU"/>
              </w:rPr>
              <w:t>7.</w:t>
            </w:r>
          </w:p>
        </w:tc>
        <w:tc>
          <w:tcPr>
            <w:tcW w:w="4678" w:type="dxa"/>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СРЦРТДиЮ «Созвездие», стация юннатов</w:t>
            </w:r>
          </w:p>
        </w:tc>
        <w:tc>
          <w:tcPr>
            <w:tcW w:w="5103" w:type="dxa"/>
            <w:vMerge/>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p>
        </w:tc>
      </w:tr>
      <w:tr w:rsidR="00CD77CF" w:rsidRPr="00443FCB" w:rsidTr="003229DF">
        <w:tc>
          <w:tcPr>
            <w:tcW w:w="709" w:type="dxa"/>
          </w:tcPr>
          <w:p w:rsidR="00CD77CF" w:rsidRPr="00443FCB" w:rsidRDefault="00CD77CF" w:rsidP="00CD77CF">
            <w:pPr>
              <w:spacing w:after="0" w:line="240" w:lineRule="auto"/>
              <w:jc w:val="center"/>
              <w:rPr>
                <w:rFonts w:ascii="Times New Roman" w:eastAsiaTheme="minorEastAsia" w:hAnsi="Times New Roman" w:cs="Times New Roman"/>
                <w:b/>
                <w:sz w:val="20"/>
                <w:szCs w:val="20"/>
                <w:lang w:eastAsia="ru-RU"/>
              </w:rPr>
            </w:pPr>
            <w:r w:rsidRPr="00443FCB">
              <w:rPr>
                <w:rFonts w:ascii="Times New Roman" w:eastAsiaTheme="minorEastAsia" w:hAnsi="Times New Roman" w:cs="Times New Roman"/>
                <w:b/>
                <w:sz w:val="20"/>
                <w:szCs w:val="20"/>
                <w:lang w:eastAsia="ru-RU"/>
              </w:rPr>
              <w:t>8.</w:t>
            </w:r>
          </w:p>
        </w:tc>
        <w:tc>
          <w:tcPr>
            <w:tcW w:w="4678" w:type="dxa"/>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МБУК «Межпоселенческая библиотека Советского района»</w:t>
            </w:r>
          </w:p>
        </w:tc>
        <w:tc>
          <w:tcPr>
            <w:tcW w:w="5103" w:type="dxa"/>
            <w:vMerge/>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p>
        </w:tc>
      </w:tr>
      <w:tr w:rsidR="00CD77CF" w:rsidRPr="00443FCB" w:rsidTr="003229DF">
        <w:tc>
          <w:tcPr>
            <w:tcW w:w="709" w:type="dxa"/>
          </w:tcPr>
          <w:p w:rsidR="00CD77CF" w:rsidRPr="00443FCB" w:rsidRDefault="00CD77CF" w:rsidP="00CD77CF">
            <w:pPr>
              <w:spacing w:after="0" w:line="240" w:lineRule="auto"/>
              <w:jc w:val="center"/>
              <w:rPr>
                <w:rFonts w:ascii="Times New Roman" w:eastAsiaTheme="minorEastAsia" w:hAnsi="Times New Roman" w:cs="Times New Roman"/>
                <w:b/>
                <w:sz w:val="20"/>
                <w:szCs w:val="20"/>
                <w:lang w:eastAsia="ru-RU"/>
              </w:rPr>
            </w:pPr>
            <w:r w:rsidRPr="00443FCB">
              <w:rPr>
                <w:rFonts w:ascii="Times New Roman" w:eastAsiaTheme="minorEastAsia" w:hAnsi="Times New Roman" w:cs="Times New Roman"/>
                <w:b/>
                <w:sz w:val="20"/>
                <w:szCs w:val="20"/>
                <w:lang w:eastAsia="ru-RU"/>
              </w:rPr>
              <w:t>9.</w:t>
            </w:r>
          </w:p>
        </w:tc>
        <w:tc>
          <w:tcPr>
            <w:tcW w:w="4678" w:type="dxa"/>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Музей – заповедник «Малая Сосьва»</w:t>
            </w:r>
          </w:p>
        </w:tc>
        <w:tc>
          <w:tcPr>
            <w:tcW w:w="5103" w:type="dxa"/>
            <w:vMerge/>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p>
        </w:tc>
      </w:tr>
      <w:tr w:rsidR="00CD77CF" w:rsidRPr="00443FCB" w:rsidTr="003229DF">
        <w:tc>
          <w:tcPr>
            <w:tcW w:w="709" w:type="dxa"/>
          </w:tcPr>
          <w:p w:rsidR="00CD77CF" w:rsidRPr="00443FCB" w:rsidRDefault="00CD77CF" w:rsidP="00CD77CF">
            <w:pPr>
              <w:spacing w:after="0" w:line="240" w:lineRule="auto"/>
              <w:jc w:val="center"/>
              <w:rPr>
                <w:rFonts w:ascii="Times New Roman" w:eastAsiaTheme="minorEastAsia" w:hAnsi="Times New Roman" w:cs="Times New Roman"/>
                <w:b/>
                <w:sz w:val="20"/>
                <w:szCs w:val="20"/>
                <w:lang w:eastAsia="ru-RU"/>
              </w:rPr>
            </w:pPr>
            <w:r w:rsidRPr="00443FCB">
              <w:rPr>
                <w:rFonts w:ascii="Times New Roman" w:eastAsiaTheme="minorEastAsia" w:hAnsi="Times New Roman" w:cs="Times New Roman"/>
                <w:b/>
                <w:sz w:val="20"/>
                <w:szCs w:val="20"/>
                <w:lang w:eastAsia="ru-RU"/>
              </w:rPr>
              <w:t>10.</w:t>
            </w:r>
          </w:p>
        </w:tc>
        <w:tc>
          <w:tcPr>
            <w:tcW w:w="4678" w:type="dxa"/>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Природный парк «Кондинские озера»</w:t>
            </w:r>
          </w:p>
        </w:tc>
        <w:tc>
          <w:tcPr>
            <w:tcW w:w="5103" w:type="dxa"/>
            <w:vMerge/>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p>
        </w:tc>
      </w:tr>
      <w:tr w:rsidR="00CD77CF" w:rsidRPr="00443FCB" w:rsidTr="003229DF">
        <w:tc>
          <w:tcPr>
            <w:tcW w:w="709" w:type="dxa"/>
          </w:tcPr>
          <w:p w:rsidR="00CD77CF" w:rsidRPr="00443FCB" w:rsidRDefault="00CD77CF" w:rsidP="00CD77CF">
            <w:pPr>
              <w:spacing w:after="0" w:line="240" w:lineRule="auto"/>
              <w:jc w:val="center"/>
              <w:rPr>
                <w:rFonts w:ascii="Times New Roman" w:eastAsiaTheme="minorEastAsia" w:hAnsi="Times New Roman" w:cs="Times New Roman"/>
                <w:b/>
                <w:sz w:val="20"/>
                <w:szCs w:val="20"/>
                <w:lang w:eastAsia="ru-RU"/>
              </w:rPr>
            </w:pPr>
            <w:r w:rsidRPr="00443FCB">
              <w:rPr>
                <w:rFonts w:ascii="Times New Roman" w:eastAsiaTheme="minorEastAsia" w:hAnsi="Times New Roman" w:cs="Times New Roman"/>
                <w:b/>
                <w:sz w:val="20"/>
                <w:szCs w:val="20"/>
                <w:lang w:eastAsia="ru-RU"/>
              </w:rPr>
              <w:t>11.</w:t>
            </w:r>
          </w:p>
        </w:tc>
        <w:tc>
          <w:tcPr>
            <w:tcW w:w="4678" w:type="dxa"/>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Спортивные комплексы «Кедр» и «Олимп»</w:t>
            </w:r>
          </w:p>
        </w:tc>
        <w:tc>
          <w:tcPr>
            <w:tcW w:w="5103" w:type="dxa"/>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Деятельность по форми</w:t>
            </w:r>
            <w:r w:rsidR="001C07AA" w:rsidRPr="00443FCB">
              <w:rPr>
                <w:rFonts w:ascii="Times New Roman" w:eastAsiaTheme="minorEastAsia" w:hAnsi="Times New Roman" w:cs="Times New Roman"/>
                <w:sz w:val="20"/>
                <w:szCs w:val="20"/>
                <w:lang w:eastAsia="ru-RU"/>
              </w:rPr>
              <w:t>рованию здорового образа жизни.</w:t>
            </w:r>
          </w:p>
        </w:tc>
      </w:tr>
      <w:tr w:rsidR="00CD77CF" w:rsidRPr="00443FCB" w:rsidTr="003229DF">
        <w:tc>
          <w:tcPr>
            <w:tcW w:w="709" w:type="dxa"/>
          </w:tcPr>
          <w:p w:rsidR="00CD77CF" w:rsidRPr="00443FCB" w:rsidRDefault="00CD77CF" w:rsidP="00CD77CF">
            <w:pPr>
              <w:spacing w:after="0" w:line="240" w:lineRule="auto"/>
              <w:jc w:val="center"/>
              <w:rPr>
                <w:rFonts w:ascii="Times New Roman" w:eastAsiaTheme="minorEastAsia" w:hAnsi="Times New Roman" w:cs="Times New Roman"/>
                <w:b/>
                <w:sz w:val="20"/>
                <w:szCs w:val="20"/>
                <w:lang w:eastAsia="ru-RU"/>
              </w:rPr>
            </w:pPr>
            <w:r w:rsidRPr="00443FCB">
              <w:rPr>
                <w:rFonts w:ascii="Times New Roman" w:eastAsiaTheme="minorEastAsia" w:hAnsi="Times New Roman" w:cs="Times New Roman"/>
                <w:b/>
                <w:sz w:val="20"/>
                <w:szCs w:val="20"/>
                <w:lang w:eastAsia="ru-RU"/>
              </w:rPr>
              <w:t>12.</w:t>
            </w:r>
          </w:p>
        </w:tc>
        <w:tc>
          <w:tcPr>
            <w:tcW w:w="4678" w:type="dxa"/>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Межведомственная комиссия Советского района по профилактике правонарушений</w:t>
            </w:r>
          </w:p>
        </w:tc>
        <w:tc>
          <w:tcPr>
            <w:tcW w:w="5103" w:type="dxa"/>
            <w:vMerge w:val="restart"/>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Деятельность по профилактике безнадзорности и правонарушений, по недопущению жесткого обращения с детьми, защита прав несовершеннолетних, профилактик</w:t>
            </w:r>
            <w:r w:rsidR="001C07AA" w:rsidRPr="00443FCB">
              <w:rPr>
                <w:rFonts w:ascii="Times New Roman" w:eastAsiaTheme="minorEastAsia" w:hAnsi="Times New Roman" w:cs="Times New Roman"/>
                <w:sz w:val="20"/>
                <w:szCs w:val="20"/>
                <w:lang w:eastAsia="ru-RU"/>
              </w:rPr>
              <w:t>а асоциального поведения детей.</w:t>
            </w:r>
          </w:p>
        </w:tc>
      </w:tr>
      <w:tr w:rsidR="00CD77CF" w:rsidRPr="00443FCB" w:rsidTr="003229DF">
        <w:trPr>
          <w:trHeight w:val="516"/>
        </w:trPr>
        <w:tc>
          <w:tcPr>
            <w:tcW w:w="709" w:type="dxa"/>
          </w:tcPr>
          <w:p w:rsidR="00CD77CF" w:rsidRPr="00443FCB" w:rsidRDefault="00CD77CF" w:rsidP="00CD77CF">
            <w:pPr>
              <w:spacing w:after="0" w:line="240" w:lineRule="auto"/>
              <w:jc w:val="center"/>
              <w:rPr>
                <w:rFonts w:ascii="Times New Roman" w:eastAsiaTheme="minorEastAsia" w:hAnsi="Times New Roman" w:cs="Times New Roman"/>
                <w:b/>
                <w:sz w:val="20"/>
                <w:szCs w:val="20"/>
                <w:lang w:eastAsia="ru-RU"/>
              </w:rPr>
            </w:pPr>
            <w:r w:rsidRPr="00443FCB">
              <w:rPr>
                <w:rFonts w:ascii="Times New Roman" w:eastAsiaTheme="minorEastAsia" w:hAnsi="Times New Roman" w:cs="Times New Roman"/>
                <w:b/>
                <w:sz w:val="20"/>
                <w:szCs w:val="20"/>
                <w:lang w:eastAsia="ru-RU"/>
              </w:rPr>
              <w:t>13.</w:t>
            </w:r>
          </w:p>
        </w:tc>
        <w:tc>
          <w:tcPr>
            <w:tcW w:w="4678" w:type="dxa"/>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Комиссия по делам несовершеннолетних и защите их прав.</w:t>
            </w:r>
          </w:p>
        </w:tc>
        <w:tc>
          <w:tcPr>
            <w:tcW w:w="5103" w:type="dxa"/>
            <w:vMerge/>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p>
        </w:tc>
      </w:tr>
      <w:tr w:rsidR="00CD77CF" w:rsidRPr="00443FCB" w:rsidTr="003229DF">
        <w:tc>
          <w:tcPr>
            <w:tcW w:w="709" w:type="dxa"/>
          </w:tcPr>
          <w:p w:rsidR="00CD77CF" w:rsidRPr="00443FCB" w:rsidRDefault="00CD77CF" w:rsidP="00CD77CF">
            <w:pPr>
              <w:spacing w:after="0" w:line="240" w:lineRule="auto"/>
              <w:jc w:val="center"/>
              <w:rPr>
                <w:rFonts w:ascii="Times New Roman" w:eastAsiaTheme="minorEastAsia" w:hAnsi="Times New Roman" w:cs="Times New Roman"/>
                <w:b/>
                <w:sz w:val="20"/>
                <w:szCs w:val="20"/>
                <w:lang w:eastAsia="ru-RU"/>
              </w:rPr>
            </w:pPr>
            <w:r w:rsidRPr="00443FCB">
              <w:rPr>
                <w:rFonts w:ascii="Times New Roman" w:eastAsiaTheme="minorEastAsia" w:hAnsi="Times New Roman" w:cs="Times New Roman"/>
                <w:b/>
                <w:sz w:val="20"/>
                <w:szCs w:val="20"/>
                <w:lang w:eastAsia="ru-RU"/>
              </w:rPr>
              <w:t>14.</w:t>
            </w:r>
          </w:p>
        </w:tc>
        <w:tc>
          <w:tcPr>
            <w:tcW w:w="4678" w:type="dxa"/>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МОУ гимназия, МАСОШ № 1,2,4</w:t>
            </w:r>
          </w:p>
        </w:tc>
        <w:tc>
          <w:tcPr>
            <w:tcW w:w="5103" w:type="dxa"/>
            <w:vMerge w:val="restart"/>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Деятельность по обеспечению преемст</w:t>
            </w:r>
            <w:r w:rsidR="001C07AA" w:rsidRPr="00443FCB">
              <w:rPr>
                <w:rFonts w:ascii="Times New Roman" w:eastAsiaTheme="minorEastAsia" w:hAnsi="Times New Roman" w:cs="Times New Roman"/>
                <w:sz w:val="20"/>
                <w:szCs w:val="20"/>
                <w:lang w:eastAsia="ru-RU"/>
              </w:rPr>
              <w:t>венности «детский сад - школа».</w:t>
            </w:r>
          </w:p>
        </w:tc>
      </w:tr>
      <w:tr w:rsidR="00CD77CF" w:rsidRPr="00443FCB" w:rsidTr="003229DF">
        <w:tc>
          <w:tcPr>
            <w:tcW w:w="709" w:type="dxa"/>
          </w:tcPr>
          <w:p w:rsidR="00CD77CF" w:rsidRPr="00443FCB" w:rsidRDefault="00CD77CF" w:rsidP="00CD77CF">
            <w:pPr>
              <w:spacing w:after="0" w:line="240" w:lineRule="auto"/>
              <w:jc w:val="center"/>
              <w:rPr>
                <w:rFonts w:ascii="Times New Roman" w:eastAsiaTheme="minorEastAsia" w:hAnsi="Times New Roman" w:cs="Times New Roman"/>
                <w:b/>
                <w:sz w:val="20"/>
                <w:szCs w:val="20"/>
                <w:lang w:eastAsia="ru-RU"/>
              </w:rPr>
            </w:pPr>
            <w:r w:rsidRPr="00443FCB">
              <w:rPr>
                <w:rFonts w:ascii="Times New Roman" w:eastAsiaTheme="minorEastAsia" w:hAnsi="Times New Roman" w:cs="Times New Roman"/>
                <w:b/>
                <w:sz w:val="20"/>
                <w:szCs w:val="20"/>
                <w:lang w:eastAsia="ru-RU"/>
              </w:rPr>
              <w:t>15.</w:t>
            </w:r>
          </w:p>
        </w:tc>
        <w:tc>
          <w:tcPr>
            <w:tcW w:w="4678" w:type="dxa"/>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 xml:space="preserve"> МАДОУ Советского района</w:t>
            </w:r>
          </w:p>
        </w:tc>
        <w:tc>
          <w:tcPr>
            <w:tcW w:w="5103" w:type="dxa"/>
            <w:vMerge/>
          </w:tcPr>
          <w:p w:rsidR="00CD77CF" w:rsidRPr="00443FCB" w:rsidRDefault="00CD77CF" w:rsidP="001C07AA">
            <w:pPr>
              <w:spacing w:after="0" w:line="240" w:lineRule="auto"/>
              <w:jc w:val="center"/>
              <w:rPr>
                <w:rFonts w:ascii="Times New Roman" w:eastAsiaTheme="minorEastAsia" w:hAnsi="Times New Roman" w:cs="Times New Roman"/>
                <w:sz w:val="20"/>
                <w:szCs w:val="20"/>
                <w:lang w:eastAsia="ru-RU"/>
              </w:rPr>
            </w:pPr>
          </w:p>
        </w:tc>
      </w:tr>
      <w:tr w:rsidR="00CD77CF" w:rsidRPr="00443FCB" w:rsidTr="003229DF">
        <w:tc>
          <w:tcPr>
            <w:tcW w:w="709" w:type="dxa"/>
          </w:tcPr>
          <w:p w:rsidR="00CD77CF" w:rsidRPr="00443FCB" w:rsidRDefault="00CD77CF" w:rsidP="00CD77CF">
            <w:pPr>
              <w:spacing w:after="0" w:line="240" w:lineRule="auto"/>
              <w:jc w:val="center"/>
              <w:rPr>
                <w:rFonts w:ascii="Times New Roman" w:eastAsiaTheme="minorEastAsia" w:hAnsi="Times New Roman" w:cs="Times New Roman"/>
                <w:b/>
                <w:sz w:val="20"/>
                <w:szCs w:val="20"/>
                <w:lang w:eastAsia="ru-RU"/>
              </w:rPr>
            </w:pPr>
            <w:r w:rsidRPr="00443FCB">
              <w:rPr>
                <w:rFonts w:ascii="Times New Roman" w:eastAsiaTheme="minorEastAsia" w:hAnsi="Times New Roman" w:cs="Times New Roman"/>
                <w:b/>
                <w:sz w:val="20"/>
                <w:szCs w:val="20"/>
                <w:lang w:eastAsia="ru-RU"/>
              </w:rPr>
              <w:t>16.</w:t>
            </w:r>
          </w:p>
        </w:tc>
        <w:tc>
          <w:tcPr>
            <w:tcW w:w="4678" w:type="dxa"/>
          </w:tcPr>
          <w:p w:rsidR="00CD77CF" w:rsidRPr="00443FCB" w:rsidRDefault="00CD77CF" w:rsidP="001C07AA">
            <w:pPr>
              <w:spacing w:after="0" w:line="240" w:lineRule="auto"/>
              <w:jc w:val="both"/>
              <w:rPr>
                <w:rFonts w:ascii="Times New Roman" w:eastAsiaTheme="minorEastAsia" w:hAnsi="Times New Roman" w:cs="Times New Roman"/>
                <w:color w:val="FF0000"/>
                <w:sz w:val="20"/>
                <w:szCs w:val="20"/>
                <w:lang w:eastAsia="ru-RU"/>
              </w:rPr>
            </w:pPr>
            <w:r w:rsidRPr="00443FCB">
              <w:rPr>
                <w:rFonts w:ascii="Times New Roman" w:eastAsia="Times New Roman" w:hAnsi="Times New Roman" w:cs="Times New Roman"/>
                <w:sz w:val="20"/>
                <w:szCs w:val="20"/>
                <w:lang w:eastAsia="zh-CN"/>
              </w:rPr>
              <w:t>Центр материально – технического и методического обеспечения</w:t>
            </w:r>
          </w:p>
        </w:tc>
        <w:tc>
          <w:tcPr>
            <w:tcW w:w="5103" w:type="dxa"/>
            <w:vMerge w:val="restart"/>
          </w:tcPr>
          <w:p w:rsidR="00CD77CF" w:rsidRPr="00443FCB" w:rsidRDefault="00CD77CF" w:rsidP="001C07AA">
            <w:pPr>
              <w:spacing w:after="0" w:line="240" w:lineRule="auto"/>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Деятельность по повышению квалификации педагогов.</w:t>
            </w:r>
          </w:p>
          <w:p w:rsidR="00CD77CF" w:rsidRPr="00443FCB" w:rsidRDefault="00CD77CF" w:rsidP="001C07AA">
            <w:pPr>
              <w:spacing w:after="0" w:line="240" w:lineRule="auto"/>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Деятельность по обеспечению специализированной помощи детям с ограни</w:t>
            </w:r>
            <w:r w:rsidR="001C07AA" w:rsidRPr="00443FCB">
              <w:rPr>
                <w:rFonts w:ascii="Times New Roman" w:eastAsiaTheme="minorEastAsia" w:hAnsi="Times New Roman" w:cs="Times New Roman"/>
                <w:sz w:val="20"/>
                <w:szCs w:val="20"/>
                <w:lang w:eastAsia="ru-RU"/>
              </w:rPr>
              <w:t>ченными возможностями здоровья.</w:t>
            </w:r>
          </w:p>
        </w:tc>
      </w:tr>
      <w:tr w:rsidR="00CD77CF" w:rsidRPr="00443FCB" w:rsidTr="003229DF">
        <w:trPr>
          <w:trHeight w:val="562"/>
        </w:trPr>
        <w:tc>
          <w:tcPr>
            <w:tcW w:w="709" w:type="dxa"/>
          </w:tcPr>
          <w:p w:rsidR="00CD77CF" w:rsidRPr="00443FCB" w:rsidRDefault="00CD77CF" w:rsidP="00CD77CF">
            <w:pPr>
              <w:spacing w:after="0" w:line="240" w:lineRule="auto"/>
              <w:jc w:val="center"/>
              <w:rPr>
                <w:rFonts w:ascii="Times New Roman" w:eastAsiaTheme="minorEastAsia" w:hAnsi="Times New Roman" w:cs="Times New Roman"/>
                <w:b/>
                <w:sz w:val="20"/>
                <w:szCs w:val="20"/>
                <w:lang w:eastAsia="ru-RU"/>
              </w:rPr>
            </w:pPr>
            <w:r w:rsidRPr="00443FCB">
              <w:rPr>
                <w:rFonts w:ascii="Times New Roman" w:eastAsiaTheme="minorEastAsia" w:hAnsi="Times New Roman" w:cs="Times New Roman"/>
                <w:b/>
                <w:sz w:val="20"/>
                <w:szCs w:val="20"/>
                <w:lang w:eastAsia="ru-RU"/>
              </w:rPr>
              <w:t>17.</w:t>
            </w:r>
          </w:p>
        </w:tc>
        <w:tc>
          <w:tcPr>
            <w:tcW w:w="4678" w:type="dxa"/>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Психолого-медико-педагогическая комиссия Управления образования</w:t>
            </w:r>
          </w:p>
        </w:tc>
        <w:tc>
          <w:tcPr>
            <w:tcW w:w="5103" w:type="dxa"/>
            <w:vMerge/>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p>
        </w:tc>
      </w:tr>
      <w:tr w:rsidR="00CD77CF" w:rsidRPr="00443FCB" w:rsidTr="003229DF">
        <w:tc>
          <w:tcPr>
            <w:tcW w:w="709" w:type="dxa"/>
          </w:tcPr>
          <w:p w:rsidR="00CD77CF" w:rsidRPr="00443FCB" w:rsidRDefault="00CD77CF" w:rsidP="00CD77CF">
            <w:pPr>
              <w:spacing w:after="0" w:line="240" w:lineRule="auto"/>
              <w:jc w:val="center"/>
              <w:rPr>
                <w:rFonts w:ascii="Times New Roman" w:eastAsiaTheme="minorEastAsia" w:hAnsi="Times New Roman" w:cs="Times New Roman"/>
                <w:b/>
                <w:sz w:val="20"/>
                <w:szCs w:val="20"/>
                <w:lang w:eastAsia="ru-RU"/>
              </w:rPr>
            </w:pPr>
            <w:r w:rsidRPr="00443FCB">
              <w:rPr>
                <w:rFonts w:ascii="Times New Roman" w:eastAsiaTheme="minorEastAsia" w:hAnsi="Times New Roman" w:cs="Times New Roman"/>
                <w:b/>
                <w:sz w:val="20"/>
                <w:szCs w:val="20"/>
                <w:lang w:eastAsia="ru-RU"/>
              </w:rPr>
              <w:t>18.</w:t>
            </w:r>
          </w:p>
        </w:tc>
        <w:tc>
          <w:tcPr>
            <w:tcW w:w="4678" w:type="dxa"/>
          </w:tcPr>
          <w:p w:rsidR="00CD77CF" w:rsidRPr="00443FCB" w:rsidRDefault="00CD77CF" w:rsidP="001C07AA">
            <w:pPr>
              <w:spacing w:after="0" w:line="240" w:lineRule="auto"/>
              <w:jc w:val="both"/>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Государственная инспекция безопасности дорожного движения (ГИБДД)</w:t>
            </w:r>
          </w:p>
        </w:tc>
        <w:tc>
          <w:tcPr>
            <w:tcW w:w="5103" w:type="dxa"/>
          </w:tcPr>
          <w:p w:rsidR="00CD77CF" w:rsidRPr="00443FCB" w:rsidRDefault="00CD77CF" w:rsidP="001C07AA">
            <w:pPr>
              <w:spacing w:after="0" w:line="240" w:lineRule="auto"/>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Деятельность по обеспечению безопасности детей на дороге, профилактика детского травматизма.</w:t>
            </w:r>
          </w:p>
          <w:p w:rsidR="00CD77CF" w:rsidRPr="00443FCB" w:rsidRDefault="00CD77CF" w:rsidP="001C07AA">
            <w:pPr>
              <w:spacing w:after="0" w:line="240" w:lineRule="auto"/>
              <w:rPr>
                <w:rFonts w:ascii="Times New Roman" w:eastAsiaTheme="minorEastAsia" w:hAnsi="Times New Roman" w:cs="Times New Roman"/>
                <w:sz w:val="20"/>
                <w:szCs w:val="20"/>
                <w:lang w:eastAsia="ru-RU"/>
              </w:rPr>
            </w:pPr>
          </w:p>
        </w:tc>
      </w:tr>
      <w:tr w:rsidR="00CD77CF" w:rsidRPr="00443FCB" w:rsidTr="003229DF">
        <w:trPr>
          <w:trHeight w:val="562"/>
        </w:trPr>
        <w:tc>
          <w:tcPr>
            <w:tcW w:w="709" w:type="dxa"/>
          </w:tcPr>
          <w:p w:rsidR="00CD77CF" w:rsidRPr="00443FCB" w:rsidRDefault="00CD77CF" w:rsidP="00CD77CF">
            <w:pPr>
              <w:spacing w:after="0" w:line="240" w:lineRule="auto"/>
              <w:jc w:val="center"/>
              <w:rPr>
                <w:rFonts w:ascii="Times New Roman" w:eastAsiaTheme="minorEastAsia" w:hAnsi="Times New Roman" w:cs="Times New Roman"/>
                <w:b/>
                <w:sz w:val="20"/>
                <w:szCs w:val="20"/>
                <w:lang w:eastAsia="ru-RU"/>
              </w:rPr>
            </w:pPr>
            <w:r w:rsidRPr="00443FCB">
              <w:rPr>
                <w:rFonts w:ascii="Times New Roman" w:eastAsiaTheme="minorEastAsia" w:hAnsi="Times New Roman" w:cs="Times New Roman"/>
                <w:b/>
                <w:sz w:val="20"/>
                <w:szCs w:val="20"/>
                <w:lang w:eastAsia="ru-RU"/>
              </w:rPr>
              <w:t>19.</w:t>
            </w:r>
          </w:p>
        </w:tc>
        <w:tc>
          <w:tcPr>
            <w:tcW w:w="4678" w:type="dxa"/>
          </w:tcPr>
          <w:p w:rsidR="00CD77CF" w:rsidRPr="00443FCB" w:rsidRDefault="00CD77CF" w:rsidP="001C07AA">
            <w:pPr>
              <w:spacing w:after="0" w:line="240" w:lineRule="auto"/>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sz w:val="20"/>
                <w:szCs w:val="20"/>
                <w:lang w:eastAsia="ru-RU"/>
              </w:rPr>
              <w:t>Районное телевидение и газета</w:t>
            </w:r>
          </w:p>
        </w:tc>
        <w:tc>
          <w:tcPr>
            <w:tcW w:w="5103" w:type="dxa"/>
          </w:tcPr>
          <w:p w:rsidR="00CD77CF" w:rsidRPr="00443FCB" w:rsidRDefault="00CD77CF" w:rsidP="001C07AA">
            <w:pPr>
              <w:spacing w:after="0" w:line="240" w:lineRule="auto"/>
              <w:rPr>
                <w:rFonts w:ascii="Times New Roman" w:eastAsiaTheme="minorEastAsia" w:hAnsi="Times New Roman" w:cs="Times New Roman"/>
                <w:sz w:val="20"/>
                <w:szCs w:val="20"/>
                <w:lang w:eastAsia="ru-RU"/>
              </w:rPr>
            </w:pPr>
            <w:r w:rsidRPr="00443FCB">
              <w:rPr>
                <w:rFonts w:ascii="Times New Roman" w:eastAsiaTheme="minorEastAsia" w:hAnsi="Times New Roman" w:cs="Times New Roman"/>
                <w:color w:val="FF0000"/>
                <w:sz w:val="20"/>
                <w:szCs w:val="20"/>
                <w:lang w:eastAsia="ru-RU"/>
              </w:rPr>
              <w:t xml:space="preserve"> </w:t>
            </w:r>
            <w:r w:rsidRPr="00443FCB">
              <w:rPr>
                <w:rFonts w:ascii="Times New Roman" w:eastAsiaTheme="minorEastAsia" w:hAnsi="Times New Roman" w:cs="Times New Roman"/>
                <w:sz w:val="20"/>
                <w:szCs w:val="20"/>
                <w:lang w:eastAsia="ru-RU"/>
              </w:rPr>
              <w:t>Транслирование информации о деятельности учреждения.</w:t>
            </w:r>
          </w:p>
        </w:tc>
      </w:tr>
    </w:tbl>
    <w:p w:rsidR="00554074" w:rsidRPr="00443FCB" w:rsidRDefault="00554074" w:rsidP="00CD77CF">
      <w:pPr>
        <w:spacing w:after="0" w:line="240" w:lineRule="auto"/>
        <w:jc w:val="both"/>
        <w:rPr>
          <w:rFonts w:ascii="Times New Roman" w:eastAsia="Times New Roman" w:hAnsi="Times New Roman" w:cs="Times New Roman"/>
          <w:sz w:val="20"/>
          <w:szCs w:val="20"/>
          <w:lang w:eastAsia="ru-RU"/>
        </w:rPr>
      </w:pPr>
    </w:p>
    <w:p w:rsidR="00635E5A" w:rsidRPr="00443FCB" w:rsidRDefault="00EB54EB" w:rsidP="00635E5A">
      <w:pPr>
        <w:spacing w:after="0" w:line="240" w:lineRule="auto"/>
        <w:ind w:left="-426" w:hanging="426"/>
        <w:jc w:val="both"/>
        <w:rPr>
          <w:rFonts w:ascii="Times New Roman" w:eastAsia="Times New Roman" w:hAnsi="Times New Roman" w:cs="Times New Roman"/>
          <w:sz w:val="20"/>
          <w:szCs w:val="20"/>
          <w:lang w:eastAsia="ru-RU"/>
        </w:rPr>
      </w:pPr>
      <w:r w:rsidRPr="00443FCB">
        <w:rPr>
          <w:rFonts w:ascii="Times New Roman" w:eastAsia="Times New Roman" w:hAnsi="Times New Roman" w:cs="Times New Roman"/>
          <w:sz w:val="20"/>
          <w:szCs w:val="20"/>
          <w:lang w:eastAsia="ru-RU"/>
        </w:rPr>
        <w:t xml:space="preserve">В реализации образовательной программы с использованием сетевой формы наряду </w:t>
      </w:r>
      <w:r w:rsidR="00635E5A" w:rsidRPr="00443FCB">
        <w:rPr>
          <w:rFonts w:ascii="Times New Roman" w:eastAsia="Times New Roman" w:hAnsi="Times New Roman" w:cs="Times New Roman"/>
          <w:sz w:val="20"/>
          <w:szCs w:val="20"/>
          <w:lang w:eastAsia="ru-RU"/>
        </w:rPr>
        <w:t xml:space="preserve">с </w:t>
      </w:r>
      <w:r w:rsidRPr="00443FCB">
        <w:rPr>
          <w:rFonts w:ascii="Times New Roman" w:eastAsia="Times New Roman" w:hAnsi="Times New Roman" w:cs="Times New Roman"/>
          <w:sz w:val="20"/>
          <w:szCs w:val="20"/>
          <w:lang w:eastAsia="ru-RU"/>
        </w:rPr>
        <w:t>организациями, осуществляющими образовательную деятельность, участвуют</w:t>
      </w:r>
      <w:r w:rsidR="00635E5A" w:rsidRPr="00443FCB">
        <w:rPr>
          <w:rFonts w:ascii="Times New Roman" w:eastAsia="Times New Roman" w:hAnsi="Times New Roman" w:cs="Times New Roman"/>
          <w:sz w:val="20"/>
          <w:szCs w:val="20"/>
          <w:lang w:eastAsia="ru-RU"/>
        </w:rPr>
        <w:t>:</w:t>
      </w:r>
    </w:p>
    <w:p w:rsidR="00EB54EB" w:rsidRPr="00443FCB" w:rsidRDefault="00EB54EB" w:rsidP="00635E5A">
      <w:pPr>
        <w:spacing w:after="0" w:line="240" w:lineRule="auto"/>
        <w:ind w:left="-426" w:hanging="567"/>
        <w:jc w:val="both"/>
        <w:rPr>
          <w:rFonts w:ascii="Times New Roman" w:eastAsia="Times New Roman" w:hAnsi="Times New Roman" w:cs="Times New Roman"/>
          <w:sz w:val="20"/>
          <w:szCs w:val="20"/>
          <w:lang w:eastAsia="ru-RU"/>
        </w:rPr>
      </w:pPr>
      <w:r w:rsidRPr="00443FCB">
        <w:rPr>
          <w:rFonts w:ascii="Times New Roman" w:eastAsia="Times New Roman" w:hAnsi="Times New Roman" w:cs="Times New Roman"/>
          <w:sz w:val="20"/>
          <w:szCs w:val="20"/>
          <w:lang w:eastAsia="ru-RU"/>
        </w:rPr>
        <w:t>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35E5A" w:rsidRPr="00443FCB" w:rsidRDefault="00635E5A" w:rsidP="00D33E33">
      <w:pPr>
        <w:pStyle w:val="pboth"/>
        <w:shd w:val="clear" w:color="auto" w:fill="FFFFFF"/>
        <w:spacing w:before="0" w:beforeAutospacing="0" w:after="0" w:afterAutospacing="0"/>
        <w:ind w:left="-426"/>
        <w:jc w:val="both"/>
        <w:rPr>
          <w:sz w:val="20"/>
          <w:szCs w:val="20"/>
        </w:rPr>
      </w:pPr>
      <w:r w:rsidRPr="00443FCB">
        <w:rPr>
          <w:sz w:val="20"/>
          <w:szCs w:val="20"/>
        </w:rPr>
        <w:t xml:space="preserve">    Реализация воспитательного потенциала социального партнерства предусматривает:</w:t>
      </w:r>
    </w:p>
    <w:p w:rsidR="00635E5A" w:rsidRPr="00443FCB" w:rsidRDefault="00635E5A" w:rsidP="00D33E33">
      <w:pPr>
        <w:pStyle w:val="pboth"/>
        <w:shd w:val="clear" w:color="auto" w:fill="FFFFFF"/>
        <w:spacing w:before="0" w:beforeAutospacing="0" w:after="0" w:afterAutospacing="0"/>
        <w:ind w:left="-426"/>
        <w:jc w:val="both"/>
        <w:rPr>
          <w:sz w:val="20"/>
          <w:szCs w:val="20"/>
        </w:rPr>
      </w:pPr>
      <w:bookmarkStart w:id="24" w:name="102105"/>
      <w:bookmarkEnd w:id="24"/>
      <w:r w:rsidRPr="00443FCB">
        <w:rPr>
          <w:sz w:val="20"/>
          <w:szCs w:val="20"/>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35E5A" w:rsidRPr="00443FCB" w:rsidRDefault="00635E5A" w:rsidP="00D33E33">
      <w:pPr>
        <w:pStyle w:val="pboth"/>
        <w:shd w:val="clear" w:color="auto" w:fill="FFFFFF"/>
        <w:spacing w:before="0" w:beforeAutospacing="0" w:after="0" w:afterAutospacing="0"/>
        <w:ind w:left="-426"/>
        <w:jc w:val="both"/>
        <w:rPr>
          <w:sz w:val="20"/>
          <w:szCs w:val="20"/>
        </w:rPr>
      </w:pPr>
      <w:bookmarkStart w:id="25" w:name="102106"/>
      <w:bookmarkEnd w:id="25"/>
      <w:r w:rsidRPr="00443FCB">
        <w:rPr>
          <w:sz w:val="20"/>
          <w:szCs w:val="20"/>
        </w:rPr>
        <w:t>участие представителей организаций-партнеров в проведении занятий в рамках дополнительного образования;</w:t>
      </w:r>
    </w:p>
    <w:p w:rsidR="00635E5A" w:rsidRPr="00443FCB" w:rsidRDefault="00635E5A" w:rsidP="00D33E33">
      <w:pPr>
        <w:pStyle w:val="pboth"/>
        <w:shd w:val="clear" w:color="auto" w:fill="FFFFFF"/>
        <w:spacing w:before="0" w:beforeAutospacing="0" w:after="0" w:afterAutospacing="0"/>
        <w:ind w:left="-426"/>
        <w:jc w:val="both"/>
        <w:rPr>
          <w:sz w:val="20"/>
          <w:szCs w:val="20"/>
        </w:rPr>
      </w:pPr>
      <w:bookmarkStart w:id="26" w:name="102107"/>
      <w:bookmarkEnd w:id="26"/>
      <w:r w:rsidRPr="00443FCB">
        <w:rPr>
          <w:sz w:val="20"/>
          <w:szCs w:val="20"/>
        </w:rPr>
        <w:t>проведение на базе организаций-партнеров различных мероприятий, событий и акций воспитательной направленности;</w:t>
      </w:r>
    </w:p>
    <w:p w:rsidR="00635E5A" w:rsidRPr="00443FCB" w:rsidRDefault="00635E5A" w:rsidP="00D33E33">
      <w:pPr>
        <w:pStyle w:val="pboth"/>
        <w:shd w:val="clear" w:color="auto" w:fill="FFFFFF"/>
        <w:spacing w:before="0" w:beforeAutospacing="0" w:after="0" w:afterAutospacing="0"/>
        <w:ind w:left="-426"/>
        <w:jc w:val="both"/>
        <w:rPr>
          <w:sz w:val="20"/>
          <w:szCs w:val="20"/>
        </w:rPr>
      </w:pPr>
      <w:bookmarkStart w:id="27" w:name="102108"/>
      <w:bookmarkEnd w:id="27"/>
      <w:r w:rsidRPr="00443FCB">
        <w:rPr>
          <w:sz w:val="20"/>
          <w:szCs w:val="20"/>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B54EB" w:rsidRPr="00443FCB" w:rsidRDefault="00EB54EB" w:rsidP="00EB54EB">
      <w:pPr>
        <w:spacing w:after="0" w:line="240" w:lineRule="auto"/>
        <w:rPr>
          <w:rFonts w:ascii="Times New Roman" w:eastAsia="Calibri" w:hAnsi="Times New Roman" w:cs="Times New Roman"/>
          <w:b/>
          <w:sz w:val="20"/>
          <w:szCs w:val="20"/>
        </w:rPr>
      </w:pPr>
    </w:p>
    <w:tbl>
      <w:tblPr>
        <w:tblW w:w="102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560"/>
        <w:gridCol w:w="5954"/>
        <w:gridCol w:w="2284"/>
      </w:tblGrid>
      <w:tr w:rsidR="00D2554A" w:rsidRPr="00443FCB" w:rsidTr="001C07AA">
        <w:tc>
          <w:tcPr>
            <w:tcW w:w="425" w:type="dxa"/>
            <w:shd w:val="clear" w:color="auto" w:fill="auto"/>
          </w:tcPr>
          <w:p w:rsidR="00D2554A" w:rsidRPr="00443FCB" w:rsidRDefault="00D2554A" w:rsidP="00D2554A">
            <w:pPr>
              <w:widowControl w:val="0"/>
              <w:suppressAutoHyphens/>
              <w:spacing w:after="0" w:line="240" w:lineRule="auto"/>
              <w:rPr>
                <w:rFonts w:ascii="Times New Roman" w:eastAsia="Times New Roman" w:hAnsi="Times New Roman" w:cs="Times New Roman"/>
                <w:b/>
                <w:color w:val="000000"/>
                <w:sz w:val="20"/>
                <w:szCs w:val="20"/>
                <w:lang w:eastAsia="zh-CN"/>
              </w:rPr>
            </w:pPr>
            <w:r w:rsidRPr="00443FCB">
              <w:rPr>
                <w:rFonts w:ascii="Times New Roman" w:eastAsia="Times New Roman" w:hAnsi="Times New Roman" w:cs="Times New Roman"/>
                <w:b/>
                <w:sz w:val="20"/>
                <w:szCs w:val="20"/>
                <w:lang w:eastAsia="zh-CN"/>
              </w:rPr>
              <w:t>№</w:t>
            </w:r>
          </w:p>
        </w:tc>
        <w:tc>
          <w:tcPr>
            <w:tcW w:w="1560" w:type="dxa"/>
            <w:shd w:val="clear" w:color="auto" w:fill="auto"/>
          </w:tcPr>
          <w:p w:rsidR="00D2554A" w:rsidRPr="00443FCB" w:rsidRDefault="00D2554A" w:rsidP="00D2554A">
            <w:pPr>
              <w:widowControl w:val="0"/>
              <w:tabs>
                <w:tab w:val="left" w:pos="201"/>
                <w:tab w:val="center" w:pos="1363"/>
              </w:tabs>
              <w:suppressAutoHyphens/>
              <w:spacing w:after="0" w:line="240" w:lineRule="auto"/>
              <w:jc w:val="center"/>
              <w:rPr>
                <w:rFonts w:ascii="Times New Roman" w:eastAsia="Times New Roman" w:hAnsi="Times New Roman" w:cs="Times New Roman"/>
                <w:b/>
                <w:sz w:val="20"/>
                <w:szCs w:val="20"/>
                <w:lang w:eastAsia="zh-CN"/>
              </w:rPr>
            </w:pPr>
            <w:r w:rsidRPr="00443FCB">
              <w:rPr>
                <w:rFonts w:ascii="Times New Roman" w:eastAsia="Times New Roman" w:hAnsi="Times New Roman" w:cs="Times New Roman"/>
                <w:b/>
                <w:sz w:val="20"/>
                <w:szCs w:val="20"/>
                <w:lang w:eastAsia="zh-CN"/>
              </w:rPr>
              <w:t>Дата</w:t>
            </w:r>
          </w:p>
          <w:p w:rsidR="00D2554A" w:rsidRPr="00443FCB" w:rsidRDefault="00D2554A" w:rsidP="00D2554A">
            <w:pPr>
              <w:widowControl w:val="0"/>
              <w:suppressAutoHyphens/>
              <w:spacing w:after="0" w:line="240" w:lineRule="auto"/>
              <w:jc w:val="center"/>
              <w:rPr>
                <w:rFonts w:ascii="Times New Roman" w:eastAsia="Times New Roman" w:hAnsi="Times New Roman" w:cs="Times New Roman"/>
                <w:b/>
                <w:sz w:val="20"/>
                <w:szCs w:val="20"/>
                <w:lang w:eastAsia="zh-CN"/>
              </w:rPr>
            </w:pPr>
          </w:p>
        </w:tc>
        <w:tc>
          <w:tcPr>
            <w:tcW w:w="5954" w:type="dxa"/>
            <w:shd w:val="clear" w:color="auto" w:fill="auto"/>
          </w:tcPr>
          <w:p w:rsidR="00D2554A" w:rsidRPr="00443FCB" w:rsidRDefault="00D2554A" w:rsidP="00D2554A">
            <w:pPr>
              <w:widowControl w:val="0"/>
              <w:suppressAutoHyphens/>
              <w:spacing w:after="0" w:line="240" w:lineRule="auto"/>
              <w:jc w:val="center"/>
              <w:rPr>
                <w:rFonts w:ascii="Times New Roman" w:eastAsia="Times New Roman" w:hAnsi="Times New Roman" w:cs="Times New Roman"/>
                <w:b/>
                <w:sz w:val="20"/>
                <w:szCs w:val="20"/>
                <w:lang w:eastAsia="zh-CN"/>
              </w:rPr>
            </w:pPr>
            <w:r w:rsidRPr="00443FCB">
              <w:rPr>
                <w:rFonts w:ascii="Times New Roman" w:eastAsia="Times New Roman" w:hAnsi="Times New Roman" w:cs="Times New Roman"/>
                <w:b/>
                <w:sz w:val="20"/>
                <w:szCs w:val="20"/>
                <w:lang w:eastAsia="zh-CN"/>
              </w:rPr>
              <w:t>Мероприятия</w:t>
            </w:r>
          </w:p>
        </w:tc>
        <w:tc>
          <w:tcPr>
            <w:tcW w:w="2284" w:type="dxa"/>
            <w:shd w:val="clear" w:color="auto" w:fill="auto"/>
          </w:tcPr>
          <w:p w:rsidR="00D2554A" w:rsidRPr="00443FCB" w:rsidRDefault="00D2554A" w:rsidP="00D2554A">
            <w:pPr>
              <w:widowControl w:val="0"/>
              <w:suppressAutoHyphens/>
              <w:spacing w:after="0" w:line="240" w:lineRule="auto"/>
              <w:jc w:val="center"/>
              <w:rPr>
                <w:rFonts w:ascii="Times New Roman" w:eastAsia="Times New Roman" w:hAnsi="Times New Roman" w:cs="Times New Roman"/>
                <w:b/>
                <w:sz w:val="20"/>
                <w:szCs w:val="20"/>
                <w:lang w:val="en-US" w:eastAsia="zh-CN"/>
              </w:rPr>
            </w:pPr>
            <w:r w:rsidRPr="00443FCB">
              <w:rPr>
                <w:rFonts w:ascii="Times New Roman" w:eastAsia="Times New Roman" w:hAnsi="Times New Roman" w:cs="Times New Roman"/>
                <w:b/>
                <w:sz w:val="20"/>
                <w:szCs w:val="20"/>
                <w:lang w:eastAsia="zh-CN"/>
              </w:rPr>
              <w:t>Ответственные</w:t>
            </w:r>
          </w:p>
        </w:tc>
      </w:tr>
      <w:tr w:rsidR="00D2554A" w:rsidRPr="00443FCB" w:rsidTr="001C07AA">
        <w:tc>
          <w:tcPr>
            <w:tcW w:w="425" w:type="dxa"/>
            <w:shd w:val="clear" w:color="auto" w:fill="auto"/>
          </w:tcPr>
          <w:p w:rsidR="00D2554A" w:rsidRPr="00443FCB" w:rsidRDefault="00D2554A" w:rsidP="000F3070">
            <w:pPr>
              <w:suppressAutoHyphens/>
              <w:spacing w:after="0" w:line="240" w:lineRule="auto"/>
              <w:jc w:val="both"/>
              <w:rPr>
                <w:rFonts w:ascii="Times New Roman" w:eastAsia="Times New Roman" w:hAnsi="Times New Roman" w:cs="Times New Roman"/>
                <w:sz w:val="20"/>
                <w:szCs w:val="20"/>
                <w:lang w:eastAsia="zh-CN"/>
              </w:rPr>
            </w:pPr>
            <w:r w:rsidRPr="00443FCB">
              <w:rPr>
                <w:rFonts w:ascii="Times New Roman" w:eastAsia="Times New Roman" w:hAnsi="Times New Roman" w:cs="Times New Roman"/>
                <w:sz w:val="20"/>
                <w:szCs w:val="20"/>
                <w:lang w:eastAsia="zh-CN"/>
              </w:rPr>
              <w:t>1</w:t>
            </w:r>
          </w:p>
        </w:tc>
        <w:tc>
          <w:tcPr>
            <w:tcW w:w="1560" w:type="dxa"/>
            <w:shd w:val="clear" w:color="auto" w:fill="auto"/>
          </w:tcPr>
          <w:p w:rsidR="00D2554A" w:rsidRPr="00443FCB" w:rsidRDefault="001A2A0C" w:rsidP="000F3070">
            <w:pPr>
              <w:suppressAutoHyphens/>
              <w:spacing w:after="0" w:line="240" w:lineRule="auto"/>
              <w:jc w:val="center"/>
              <w:rPr>
                <w:rFonts w:ascii="Times New Roman" w:eastAsia="Times New Roman" w:hAnsi="Times New Roman" w:cs="Times New Roman"/>
                <w:sz w:val="20"/>
                <w:szCs w:val="20"/>
                <w:lang w:eastAsia="zh-CN"/>
              </w:rPr>
            </w:pPr>
            <w:r w:rsidRPr="00443FCB">
              <w:rPr>
                <w:rFonts w:ascii="Times New Roman" w:eastAsia="Times New Roman" w:hAnsi="Times New Roman" w:cs="Times New Roman"/>
                <w:sz w:val="20"/>
                <w:szCs w:val="20"/>
                <w:lang w:eastAsia="zh-CN"/>
              </w:rPr>
              <w:t>октябрь</w:t>
            </w:r>
          </w:p>
        </w:tc>
        <w:tc>
          <w:tcPr>
            <w:tcW w:w="5954" w:type="dxa"/>
            <w:shd w:val="clear" w:color="auto" w:fill="auto"/>
          </w:tcPr>
          <w:p w:rsidR="00D2554A" w:rsidRPr="00443FCB" w:rsidRDefault="000F3070" w:rsidP="00090C54">
            <w:pPr>
              <w:shd w:val="clear" w:color="auto" w:fill="FFFFFF"/>
              <w:spacing w:after="0" w:line="240" w:lineRule="auto"/>
              <w:jc w:val="both"/>
              <w:rPr>
                <w:rFonts w:ascii="Times New Roman" w:eastAsia="Times New Roman" w:hAnsi="Times New Roman" w:cs="Times New Roman"/>
                <w:color w:val="111111"/>
                <w:sz w:val="20"/>
                <w:szCs w:val="20"/>
                <w:lang w:eastAsia="ru-RU"/>
              </w:rPr>
            </w:pPr>
            <w:r w:rsidRPr="00443FCB">
              <w:rPr>
                <w:rFonts w:ascii="Times New Roman" w:eastAsia="Times New Roman" w:hAnsi="Times New Roman" w:cs="Times New Roman"/>
                <w:iCs/>
                <w:color w:val="111111"/>
                <w:sz w:val="20"/>
                <w:szCs w:val="20"/>
                <w:bdr w:val="none" w:sz="0" w:space="0" w:color="auto" w:frame="1"/>
                <w:lang w:eastAsia="ru-RU"/>
              </w:rPr>
              <w:t>«Дом книги»</w:t>
            </w:r>
            <w:r w:rsidRPr="00443FCB">
              <w:rPr>
                <w:rFonts w:ascii="Times New Roman" w:eastAsia="Times New Roman" w:hAnsi="Times New Roman" w:cs="Times New Roman"/>
                <w:color w:val="111111"/>
                <w:sz w:val="20"/>
                <w:szCs w:val="20"/>
                <w:lang w:eastAsia="ru-RU"/>
              </w:rPr>
              <w:t> </w:t>
            </w:r>
            <w:r w:rsidRPr="00443FCB">
              <w:rPr>
                <w:rFonts w:ascii="Times New Roman" w:eastAsia="Times New Roman" w:hAnsi="Times New Roman" w:cs="Times New Roman"/>
                <w:iCs/>
                <w:color w:val="111111"/>
                <w:sz w:val="20"/>
                <w:szCs w:val="20"/>
                <w:bdr w:val="none" w:sz="0" w:space="0" w:color="auto" w:frame="1"/>
                <w:lang w:eastAsia="ru-RU"/>
              </w:rPr>
              <w:t>(экскурсия в </w:t>
            </w:r>
            <w:r w:rsidRPr="00443FCB">
              <w:rPr>
                <w:rFonts w:ascii="Times New Roman" w:eastAsia="Times New Roman" w:hAnsi="Times New Roman" w:cs="Times New Roman"/>
                <w:bCs/>
                <w:iCs/>
                <w:color w:val="111111"/>
                <w:sz w:val="20"/>
                <w:szCs w:val="20"/>
                <w:bdr w:val="none" w:sz="0" w:space="0" w:color="auto" w:frame="1"/>
                <w:lang w:eastAsia="ru-RU"/>
              </w:rPr>
              <w:t>детскую библиотеку</w:t>
            </w:r>
            <w:r w:rsidRPr="00443FCB">
              <w:rPr>
                <w:rFonts w:ascii="Times New Roman" w:eastAsia="Times New Roman" w:hAnsi="Times New Roman" w:cs="Times New Roman"/>
                <w:iCs/>
                <w:color w:val="111111"/>
                <w:sz w:val="20"/>
                <w:szCs w:val="20"/>
                <w:bdr w:val="none" w:sz="0" w:space="0" w:color="auto" w:frame="1"/>
                <w:lang w:eastAsia="ru-RU"/>
              </w:rPr>
              <w:t>)</w:t>
            </w:r>
            <w:r w:rsidRPr="00443FCB">
              <w:rPr>
                <w:rFonts w:ascii="Times New Roman" w:eastAsia="Times New Roman" w:hAnsi="Times New Roman" w:cs="Times New Roman"/>
                <w:color w:val="111111"/>
                <w:sz w:val="20"/>
                <w:szCs w:val="20"/>
                <w:lang w:eastAsia="ru-RU"/>
              </w:rPr>
              <w:t>. Цель: познакомить дошкольников с </w:t>
            </w:r>
            <w:r w:rsidRPr="00443FCB">
              <w:rPr>
                <w:rFonts w:ascii="Times New Roman" w:eastAsia="Times New Roman" w:hAnsi="Times New Roman" w:cs="Times New Roman"/>
                <w:bCs/>
                <w:color w:val="111111"/>
                <w:sz w:val="20"/>
                <w:szCs w:val="20"/>
                <w:bdr w:val="none" w:sz="0" w:space="0" w:color="auto" w:frame="1"/>
                <w:lang w:eastAsia="ru-RU"/>
              </w:rPr>
              <w:t>библиотекой</w:t>
            </w:r>
            <w:r w:rsidRPr="00443FCB">
              <w:rPr>
                <w:rFonts w:ascii="Times New Roman" w:eastAsia="Times New Roman" w:hAnsi="Times New Roman" w:cs="Times New Roman"/>
                <w:color w:val="111111"/>
                <w:sz w:val="20"/>
                <w:szCs w:val="20"/>
                <w:lang w:eastAsia="ru-RU"/>
              </w:rPr>
              <w:t>, вызвать интерес к книге.</w:t>
            </w:r>
          </w:p>
        </w:tc>
        <w:tc>
          <w:tcPr>
            <w:tcW w:w="2284" w:type="dxa"/>
            <w:shd w:val="clear" w:color="auto" w:fill="auto"/>
          </w:tcPr>
          <w:p w:rsidR="00D2554A" w:rsidRPr="00443FCB" w:rsidRDefault="000F3070" w:rsidP="00090C54">
            <w:pPr>
              <w:suppressAutoHyphens/>
              <w:spacing w:after="0" w:line="240" w:lineRule="auto"/>
              <w:jc w:val="both"/>
              <w:rPr>
                <w:rFonts w:ascii="Times New Roman" w:eastAsia="Times New Roman" w:hAnsi="Times New Roman" w:cs="Times New Roman"/>
                <w:sz w:val="20"/>
                <w:szCs w:val="20"/>
                <w:lang w:eastAsia="zh-CN"/>
              </w:rPr>
            </w:pPr>
            <w:r w:rsidRPr="00443FCB">
              <w:rPr>
                <w:rFonts w:ascii="Times New Roman" w:eastAsia="Times New Roman" w:hAnsi="Times New Roman" w:cs="Times New Roman"/>
                <w:sz w:val="20"/>
                <w:szCs w:val="20"/>
                <w:lang w:eastAsia="zh-CN"/>
              </w:rPr>
              <w:t>Воспитатели</w:t>
            </w:r>
            <w:r w:rsidR="00EC2A06" w:rsidRPr="00443FCB">
              <w:rPr>
                <w:rFonts w:ascii="Times New Roman" w:eastAsia="Times New Roman" w:hAnsi="Times New Roman" w:cs="Times New Roman"/>
                <w:sz w:val="20"/>
                <w:szCs w:val="20"/>
                <w:lang w:eastAsia="zh-CN"/>
              </w:rPr>
              <w:t>, сотрудники библиотеки.</w:t>
            </w:r>
          </w:p>
        </w:tc>
      </w:tr>
      <w:tr w:rsidR="00D2554A" w:rsidRPr="00443FCB" w:rsidTr="001C07AA">
        <w:tc>
          <w:tcPr>
            <w:tcW w:w="425" w:type="dxa"/>
            <w:shd w:val="clear" w:color="auto" w:fill="auto"/>
          </w:tcPr>
          <w:p w:rsidR="00D2554A" w:rsidRPr="00443FCB" w:rsidRDefault="00D2554A" w:rsidP="000F3070">
            <w:pPr>
              <w:suppressAutoHyphens/>
              <w:spacing w:after="0" w:line="240" w:lineRule="auto"/>
              <w:jc w:val="both"/>
              <w:rPr>
                <w:rFonts w:ascii="Times New Roman" w:eastAsia="Times New Roman" w:hAnsi="Times New Roman" w:cs="Times New Roman"/>
                <w:sz w:val="20"/>
                <w:szCs w:val="20"/>
                <w:lang w:eastAsia="zh-CN"/>
              </w:rPr>
            </w:pPr>
            <w:r w:rsidRPr="00443FCB">
              <w:rPr>
                <w:rFonts w:ascii="Times New Roman" w:eastAsia="Times New Roman" w:hAnsi="Times New Roman" w:cs="Times New Roman"/>
                <w:sz w:val="20"/>
                <w:szCs w:val="20"/>
                <w:lang w:eastAsia="zh-CN"/>
              </w:rPr>
              <w:t>2</w:t>
            </w:r>
          </w:p>
        </w:tc>
        <w:tc>
          <w:tcPr>
            <w:tcW w:w="1560" w:type="dxa"/>
            <w:shd w:val="clear" w:color="auto" w:fill="auto"/>
          </w:tcPr>
          <w:p w:rsidR="00D2554A" w:rsidRPr="00443FCB" w:rsidRDefault="001A2A0C" w:rsidP="000F3070">
            <w:pPr>
              <w:suppressAutoHyphens/>
              <w:spacing w:after="0" w:line="240" w:lineRule="auto"/>
              <w:jc w:val="center"/>
              <w:rPr>
                <w:rFonts w:ascii="Times New Roman" w:eastAsia="Times New Roman" w:hAnsi="Times New Roman" w:cs="Times New Roman"/>
                <w:sz w:val="20"/>
                <w:szCs w:val="20"/>
                <w:lang w:eastAsia="zh-CN"/>
              </w:rPr>
            </w:pPr>
            <w:r w:rsidRPr="00443FCB">
              <w:rPr>
                <w:rFonts w:ascii="Times New Roman" w:eastAsia="Times New Roman" w:hAnsi="Times New Roman" w:cs="Times New Roman"/>
                <w:sz w:val="20"/>
                <w:szCs w:val="20"/>
                <w:lang w:eastAsia="zh-CN"/>
              </w:rPr>
              <w:t>ноябрь</w:t>
            </w:r>
          </w:p>
        </w:tc>
        <w:tc>
          <w:tcPr>
            <w:tcW w:w="5954" w:type="dxa"/>
            <w:shd w:val="clear" w:color="auto" w:fill="auto"/>
          </w:tcPr>
          <w:p w:rsidR="00D2554A" w:rsidRPr="00443FCB" w:rsidRDefault="000F3070" w:rsidP="00090C54">
            <w:pPr>
              <w:shd w:val="clear" w:color="auto" w:fill="FFFFFF"/>
              <w:spacing w:after="0" w:line="240" w:lineRule="auto"/>
              <w:jc w:val="both"/>
              <w:rPr>
                <w:rFonts w:ascii="Times New Roman" w:eastAsia="Times New Roman" w:hAnsi="Times New Roman" w:cs="Times New Roman"/>
                <w:color w:val="111111"/>
                <w:sz w:val="20"/>
                <w:szCs w:val="20"/>
                <w:lang w:eastAsia="ru-RU"/>
              </w:rPr>
            </w:pPr>
            <w:r w:rsidRPr="00443FCB">
              <w:rPr>
                <w:rFonts w:ascii="Times New Roman" w:eastAsia="Times New Roman" w:hAnsi="Times New Roman" w:cs="Times New Roman"/>
                <w:color w:val="111111"/>
                <w:sz w:val="20"/>
                <w:szCs w:val="20"/>
                <w:lang w:eastAsia="ru-RU"/>
              </w:rPr>
              <w:t>Выставка </w:t>
            </w:r>
            <w:r w:rsidRPr="00443FCB">
              <w:rPr>
                <w:rFonts w:ascii="Times New Roman" w:eastAsia="Times New Roman" w:hAnsi="Times New Roman" w:cs="Times New Roman"/>
                <w:bCs/>
                <w:color w:val="111111"/>
                <w:sz w:val="20"/>
                <w:szCs w:val="20"/>
                <w:bdr w:val="none" w:sz="0" w:space="0" w:color="auto" w:frame="1"/>
                <w:lang w:eastAsia="ru-RU"/>
              </w:rPr>
              <w:t>детской</w:t>
            </w:r>
            <w:r w:rsidRPr="00443FCB">
              <w:rPr>
                <w:rFonts w:ascii="Times New Roman" w:eastAsia="Times New Roman" w:hAnsi="Times New Roman" w:cs="Times New Roman"/>
                <w:color w:val="111111"/>
                <w:sz w:val="20"/>
                <w:szCs w:val="20"/>
                <w:lang w:eastAsia="ru-RU"/>
              </w:rPr>
              <w:t> литературы в уголке книги </w:t>
            </w:r>
            <w:r w:rsidRPr="00443FCB">
              <w:rPr>
                <w:rFonts w:ascii="Times New Roman" w:eastAsia="Times New Roman" w:hAnsi="Times New Roman" w:cs="Times New Roman"/>
                <w:iCs/>
                <w:color w:val="111111"/>
                <w:sz w:val="20"/>
                <w:szCs w:val="20"/>
                <w:bdr w:val="none" w:sz="0" w:space="0" w:color="auto" w:frame="1"/>
                <w:lang w:eastAsia="ru-RU"/>
              </w:rPr>
              <w:t>«Яркий мир твоих любимых книг»</w:t>
            </w:r>
            <w:r w:rsidRPr="00443FCB">
              <w:rPr>
                <w:rFonts w:ascii="Times New Roman" w:eastAsia="Times New Roman" w:hAnsi="Times New Roman" w:cs="Times New Roman"/>
                <w:color w:val="111111"/>
                <w:sz w:val="20"/>
                <w:szCs w:val="20"/>
                <w:lang w:eastAsia="ru-RU"/>
              </w:rPr>
              <w:t>. Цель: познакомить детей с разнообразием литературных жанров.</w:t>
            </w:r>
          </w:p>
        </w:tc>
        <w:tc>
          <w:tcPr>
            <w:tcW w:w="2284" w:type="dxa"/>
            <w:shd w:val="clear" w:color="auto" w:fill="auto"/>
          </w:tcPr>
          <w:p w:rsidR="00D2554A" w:rsidRPr="00443FCB" w:rsidRDefault="000F3070" w:rsidP="00090C54">
            <w:pPr>
              <w:widowControl w:val="0"/>
              <w:suppressAutoHyphens/>
              <w:spacing w:after="0" w:line="240" w:lineRule="auto"/>
              <w:rPr>
                <w:rFonts w:ascii="Times New Roman" w:eastAsia="Times New Roman" w:hAnsi="Times New Roman" w:cs="Times New Roman"/>
                <w:sz w:val="20"/>
                <w:szCs w:val="20"/>
                <w:lang w:eastAsia="zh-CN"/>
              </w:rPr>
            </w:pPr>
            <w:r w:rsidRPr="00443FCB">
              <w:rPr>
                <w:rFonts w:ascii="Times New Roman" w:eastAsia="Times New Roman" w:hAnsi="Times New Roman" w:cs="Times New Roman"/>
                <w:sz w:val="20"/>
                <w:szCs w:val="20"/>
                <w:lang w:eastAsia="zh-CN"/>
              </w:rPr>
              <w:t xml:space="preserve">Воспитатели, </w:t>
            </w:r>
            <w:r w:rsidR="00EC2A06" w:rsidRPr="00443FCB">
              <w:rPr>
                <w:rFonts w:ascii="Times New Roman" w:eastAsia="Times New Roman" w:hAnsi="Times New Roman" w:cs="Times New Roman"/>
                <w:sz w:val="20"/>
                <w:szCs w:val="20"/>
                <w:lang w:eastAsia="zh-CN"/>
              </w:rPr>
              <w:t xml:space="preserve"> </w:t>
            </w:r>
            <w:r w:rsidRPr="00443FCB">
              <w:rPr>
                <w:rFonts w:ascii="Times New Roman" w:eastAsia="Times New Roman" w:hAnsi="Times New Roman" w:cs="Times New Roman"/>
                <w:sz w:val="20"/>
                <w:szCs w:val="20"/>
                <w:lang w:eastAsia="zh-CN"/>
              </w:rPr>
              <w:t>дети, родители.</w:t>
            </w:r>
          </w:p>
        </w:tc>
      </w:tr>
      <w:tr w:rsidR="00D2554A" w:rsidRPr="00443FCB" w:rsidTr="001C07AA">
        <w:tc>
          <w:tcPr>
            <w:tcW w:w="425" w:type="dxa"/>
            <w:shd w:val="clear" w:color="auto" w:fill="auto"/>
          </w:tcPr>
          <w:p w:rsidR="00D2554A" w:rsidRPr="00443FCB" w:rsidRDefault="00D2554A" w:rsidP="00D2554A">
            <w:pPr>
              <w:suppressAutoHyphens/>
              <w:spacing w:after="0" w:line="240" w:lineRule="auto"/>
              <w:jc w:val="both"/>
              <w:rPr>
                <w:rFonts w:ascii="Times New Roman" w:eastAsia="Times New Roman" w:hAnsi="Times New Roman" w:cs="Times New Roman"/>
                <w:sz w:val="20"/>
                <w:szCs w:val="20"/>
                <w:lang w:eastAsia="zh-CN"/>
              </w:rPr>
            </w:pPr>
            <w:r w:rsidRPr="00443FCB">
              <w:rPr>
                <w:rFonts w:ascii="Times New Roman" w:eastAsia="Times New Roman" w:hAnsi="Times New Roman" w:cs="Times New Roman"/>
                <w:sz w:val="20"/>
                <w:szCs w:val="20"/>
                <w:lang w:eastAsia="zh-CN"/>
              </w:rPr>
              <w:t>3</w:t>
            </w:r>
          </w:p>
        </w:tc>
        <w:tc>
          <w:tcPr>
            <w:tcW w:w="1560" w:type="dxa"/>
            <w:shd w:val="clear" w:color="auto" w:fill="auto"/>
          </w:tcPr>
          <w:p w:rsidR="00D2554A" w:rsidRPr="00443FCB" w:rsidRDefault="001A2A0C" w:rsidP="00D2554A">
            <w:pPr>
              <w:suppressAutoHyphens/>
              <w:spacing w:after="0" w:line="240" w:lineRule="auto"/>
              <w:jc w:val="center"/>
              <w:rPr>
                <w:rFonts w:ascii="Times New Roman" w:eastAsia="Times New Roman" w:hAnsi="Times New Roman" w:cs="Times New Roman"/>
                <w:sz w:val="20"/>
                <w:szCs w:val="20"/>
                <w:lang w:eastAsia="zh-CN"/>
              </w:rPr>
            </w:pPr>
            <w:r w:rsidRPr="00443FCB">
              <w:rPr>
                <w:rFonts w:ascii="Times New Roman" w:eastAsia="Times New Roman" w:hAnsi="Times New Roman" w:cs="Times New Roman"/>
                <w:sz w:val="20"/>
                <w:szCs w:val="20"/>
                <w:lang w:eastAsia="zh-CN"/>
              </w:rPr>
              <w:t>декабрь</w:t>
            </w:r>
          </w:p>
        </w:tc>
        <w:tc>
          <w:tcPr>
            <w:tcW w:w="5954" w:type="dxa"/>
            <w:shd w:val="clear" w:color="auto" w:fill="auto"/>
          </w:tcPr>
          <w:p w:rsidR="00D2554A" w:rsidRPr="00443FCB" w:rsidRDefault="00EC2A06" w:rsidP="00090C54">
            <w:pPr>
              <w:pStyle w:val="a8"/>
              <w:shd w:val="clear" w:color="auto" w:fill="FFFFFF"/>
              <w:spacing w:before="0" w:beforeAutospacing="0" w:after="0" w:afterAutospacing="0"/>
              <w:jc w:val="both"/>
              <w:rPr>
                <w:sz w:val="20"/>
                <w:szCs w:val="20"/>
              </w:rPr>
            </w:pPr>
            <w:r w:rsidRPr="00443FCB">
              <w:rPr>
                <w:color w:val="111111"/>
                <w:sz w:val="20"/>
                <w:szCs w:val="20"/>
                <w:shd w:val="clear" w:color="auto" w:fill="FFFFFF"/>
              </w:rPr>
              <w:t xml:space="preserve">«День пожарной безопасности». </w:t>
            </w:r>
            <w:r w:rsidR="000F3070" w:rsidRPr="00443FCB">
              <w:rPr>
                <w:color w:val="111111"/>
                <w:sz w:val="20"/>
                <w:szCs w:val="20"/>
                <w:shd w:val="clear" w:color="auto" w:fill="FFFFFF"/>
              </w:rPr>
              <w:t xml:space="preserve"> </w:t>
            </w:r>
            <w:r w:rsidRPr="00443FCB">
              <w:rPr>
                <w:bCs/>
                <w:color w:val="111111"/>
                <w:sz w:val="20"/>
                <w:szCs w:val="20"/>
                <w:bdr w:val="none" w:sz="0" w:space="0" w:color="auto" w:frame="1"/>
              </w:rPr>
              <w:t>Цель встречи с пожарными:</w:t>
            </w:r>
            <w:r w:rsidRPr="00443FCB">
              <w:rPr>
                <w:b/>
                <w:bCs/>
                <w:color w:val="111111"/>
                <w:sz w:val="20"/>
                <w:szCs w:val="20"/>
                <w:bdr w:val="none" w:sz="0" w:space="0" w:color="auto" w:frame="1"/>
              </w:rPr>
              <w:t xml:space="preserve"> </w:t>
            </w:r>
            <w:r w:rsidR="000F3070" w:rsidRPr="00443FCB">
              <w:rPr>
                <w:color w:val="111111"/>
                <w:sz w:val="20"/>
                <w:szCs w:val="20"/>
              </w:rPr>
              <w:t xml:space="preserve">продолжать знакомить детей с профессиями (пожарный); </w:t>
            </w:r>
            <w:r w:rsidRPr="00443FCB">
              <w:rPr>
                <w:color w:val="111111"/>
                <w:sz w:val="20"/>
                <w:szCs w:val="20"/>
              </w:rPr>
              <w:t>у</w:t>
            </w:r>
            <w:r w:rsidR="000F3070" w:rsidRPr="00443FCB">
              <w:rPr>
                <w:color w:val="111111"/>
                <w:sz w:val="20"/>
                <w:szCs w:val="20"/>
              </w:rPr>
              <w:t xml:space="preserve">чить детей задавать вопросы выступающему; </w:t>
            </w:r>
            <w:r w:rsidRPr="00443FCB">
              <w:rPr>
                <w:color w:val="111111"/>
                <w:sz w:val="20"/>
                <w:szCs w:val="20"/>
              </w:rPr>
              <w:t>д</w:t>
            </w:r>
            <w:r w:rsidR="000F3070" w:rsidRPr="00443FCB">
              <w:rPr>
                <w:color w:val="111111"/>
                <w:sz w:val="20"/>
                <w:szCs w:val="20"/>
              </w:rPr>
              <w:t xml:space="preserve">обиваться умения детей решать ситуации, связанные </w:t>
            </w:r>
            <w:r w:rsidR="000F3070" w:rsidRPr="00443FCB">
              <w:rPr>
                <w:sz w:val="20"/>
                <w:szCs w:val="20"/>
              </w:rPr>
              <w:t>с </w:t>
            </w:r>
            <w:hyperlink r:id="rId13" w:tooltip="Пожарная безопасность" w:history="1">
              <w:r w:rsidR="000F3070" w:rsidRPr="00443FCB">
                <w:rPr>
                  <w:sz w:val="20"/>
                  <w:szCs w:val="20"/>
                  <w:bdr w:val="none" w:sz="0" w:space="0" w:color="auto" w:frame="1"/>
                </w:rPr>
                <w:t>пожарной безопасность</w:t>
              </w:r>
            </w:hyperlink>
            <w:r w:rsidR="000F3070" w:rsidRPr="00443FCB">
              <w:rPr>
                <w:sz w:val="20"/>
                <w:szCs w:val="20"/>
              </w:rPr>
              <w:t xml:space="preserve">: </w:t>
            </w:r>
            <w:r w:rsidRPr="00443FCB">
              <w:rPr>
                <w:sz w:val="20"/>
                <w:szCs w:val="20"/>
              </w:rPr>
              <w:t>з</w:t>
            </w:r>
            <w:r w:rsidR="000F3070" w:rsidRPr="00443FCB">
              <w:rPr>
                <w:sz w:val="20"/>
                <w:szCs w:val="20"/>
              </w:rPr>
              <w:t>акрепить правила </w:t>
            </w:r>
            <w:hyperlink r:id="rId14" w:tooltip="Пожарная безопасность. Конспекты занятий" w:history="1">
              <w:r w:rsidR="000F3070" w:rsidRPr="00443FCB">
                <w:rPr>
                  <w:sz w:val="20"/>
                  <w:szCs w:val="20"/>
                  <w:bdr w:val="none" w:sz="0" w:space="0" w:color="auto" w:frame="1"/>
                </w:rPr>
                <w:t>пожарной безопасности</w:t>
              </w:r>
            </w:hyperlink>
            <w:r w:rsidRPr="00443FCB">
              <w:rPr>
                <w:sz w:val="20"/>
                <w:szCs w:val="20"/>
              </w:rPr>
              <w:t>;</w:t>
            </w:r>
          </w:p>
        </w:tc>
        <w:tc>
          <w:tcPr>
            <w:tcW w:w="2284" w:type="dxa"/>
            <w:shd w:val="clear" w:color="auto" w:fill="auto"/>
          </w:tcPr>
          <w:p w:rsidR="00D2554A" w:rsidRPr="00443FCB" w:rsidRDefault="000F3070" w:rsidP="00090C54">
            <w:pPr>
              <w:widowControl w:val="0"/>
              <w:suppressAutoHyphens/>
              <w:spacing w:after="0" w:line="240" w:lineRule="auto"/>
              <w:rPr>
                <w:rFonts w:ascii="Times New Roman" w:eastAsia="Times New Roman" w:hAnsi="Times New Roman" w:cs="Times New Roman"/>
                <w:sz w:val="20"/>
                <w:szCs w:val="20"/>
                <w:lang w:eastAsia="zh-CN"/>
              </w:rPr>
            </w:pPr>
            <w:r w:rsidRPr="00443FCB">
              <w:rPr>
                <w:rFonts w:ascii="Times New Roman" w:eastAsia="Times New Roman" w:hAnsi="Times New Roman" w:cs="Times New Roman"/>
                <w:sz w:val="20"/>
                <w:szCs w:val="20"/>
                <w:lang w:eastAsia="zh-CN"/>
              </w:rPr>
              <w:t>Воспитатели</w:t>
            </w:r>
            <w:r w:rsidR="00EC2A06" w:rsidRPr="00443FCB">
              <w:rPr>
                <w:rFonts w:ascii="Times New Roman" w:eastAsia="Times New Roman" w:hAnsi="Times New Roman" w:cs="Times New Roman"/>
                <w:sz w:val="20"/>
                <w:szCs w:val="20"/>
                <w:lang w:eastAsia="zh-CN"/>
              </w:rPr>
              <w:t>, сотрудники пожарной части.</w:t>
            </w:r>
          </w:p>
        </w:tc>
      </w:tr>
      <w:tr w:rsidR="001A2A0C" w:rsidRPr="00443FCB" w:rsidTr="001C07AA">
        <w:tc>
          <w:tcPr>
            <w:tcW w:w="425" w:type="dxa"/>
            <w:shd w:val="clear" w:color="auto" w:fill="auto"/>
          </w:tcPr>
          <w:p w:rsidR="001A2A0C" w:rsidRPr="00443FCB" w:rsidRDefault="001A2A0C" w:rsidP="00D2554A">
            <w:pPr>
              <w:suppressAutoHyphens/>
              <w:spacing w:after="0" w:line="240" w:lineRule="auto"/>
              <w:jc w:val="both"/>
              <w:rPr>
                <w:rFonts w:ascii="Times New Roman" w:eastAsia="Times New Roman" w:hAnsi="Times New Roman" w:cs="Times New Roman"/>
                <w:sz w:val="20"/>
                <w:szCs w:val="20"/>
                <w:lang w:eastAsia="zh-CN"/>
              </w:rPr>
            </w:pPr>
          </w:p>
        </w:tc>
        <w:tc>
          <w:tcPr>
            <w:tcW w:w="1560" w:type="dxa"/>
            <w:shd w:val="clear" w:color="auto" w:fill="auto"/>
          </w:tcPr>
          <w:p w:rsidR="001A2A0C" w:rsidRPr="00443FCB" w:rsidRDefault="001A2A0C" w:rsidP="00D2554A">
            <w:pPr>
              <w:suppressAutoHyphens/>
              <w:spacing w:after="0" w:line="240" w:lineRule="auto"/>
              <w:jc w:val="center"/>
              <w:rPr>
                <w:rFonts w:ascii="Times New Roman" w:eastAsia="Times New Roman" w:hAnsi="Times New Roman" w:cs="Times New Roman"/>
                <w:sz w:val="20"/>
                <w:szCs w:val="20"/>
                <w:lang w:eastAsia="zh-CN"/>
              </w:rPr>
            </w:pPr>
            <w:r w:rsidRPr="00443FCB">
              <w:rPr>
                <w:rFonts w:ascii="Times New Roman" w:eastAsia="Times New Roman" w:hAnsi="Times New Roman" w:cs="Times New Roman"/>
                <w:sz w:val="20"/>
                <w:szCs w:val="20"/>
                <w:lang w:eastAsia="zh-CN"/>
              </w:rPr>
              <w:t>февраль</w:t>
            </w:r>
          </w:p>
        </w:tc>
        <w:tc>
          <w:tcPr>
            <w:tcW w:w="5954" w:type="dxa"/>
            <w:shd w:val="clear" w:color="auto" w:fill="auto"/>
          </w:tcPr>
          <w:p w:rsidR="001A2A0C" w:rsidRPr="00443FCB" w:rsidRDefault="00EC2A06" w:rsidP="00090C54">
            <w:pPr>
              <w:suppressAutoHyphens/>
              <w:spacing w:after="0" w:line="240" w:lineRule="auto"/>
              <w:jc w:val="both"/>
              <w:rPr>
                <w:rFonts w:ascii="Times New Roman" w:eastAsia="Times New Roman" w:hAnsi="Times New Roman" w:cs="Times New Roman"/>
                <w:sz w:val="20"/>
                <w:szCs w:val="20"/>
                <w:lang w:eastAsia="zh-CN"/>
              </w:rPr>
            </w:pPr>
            <w:r w:rsidRPr="00443FCB">
              <w:rPr>
                <w:rFonts w:ascii="Times New Roman" w:hAnsi="Times New Roman" w:cs="Times New Roman"/>
                <w:sz w:val="20"/>
                <w:szCs w:val="20"/>
                <w:shd w:val="clear" w:color="auto" w:fill="FFFFFF"/>
              </w:rPr>
              <w:t xml:space="preserve">Развлечения в средней группе «Юные пожарные». </w:t>
            </w:r>
            <w:r w:rsidRPr="00443FCB">
              <w:rPr>
                <w:rFonts w:ascii="Times New Roman" w:hAnsi="Times New Roman" w:cs="Times New Roman"/>
                <w:sz w:val="20"/>
                <w:szCs w:val="20"/>
                <w:bdr w:val="none" w:sz="0" w:space="0" w:color="auto" w:frame="1"/>
                <w:shd w:val="clear" w:color="auto" w:fill="FFFFFF"/>
              </w:rPr>
              <w:t>Цель</w:t>
            </w:r>
            <w:r w:rsidRPr="00443FCB">
              <w:rPr>
                <w:rFonts w:ascii="Times New Roman" w:hAnsi="Times New Roman" w:cs="Times New Roman"/>
                <w:sz w:val="20"/>
                <w:szCs w:val="20"/>
                <w:shd w:val="clear" w:color="auto" w:fill="FFFFFF"/>
              </w:rPr>
              <w:t>: формировать у детей осознанное и ответственное отношение к выполнению правил </w:t>
            </w:r>
            <w:hyperlink r:id="rId15" w:tooltip="Пожарная безопасность" w:history="1">
              <w:r w:rsidRPr="00443FCB">
                <w:rPr>
                  <w:rFonts w:ascii="Times New Roman" w:hAnsi="Times New Roman" w:cs="Times New Roman"/>
                  <w:bCs/>
                  <w:sz w:val="20"/>
                  <w:szCs w:val="20"/>
                  <w:bdr w:val="none" w:sz="0" w:space="0" w:color="auto" w:frame="1"/>
                </w:rPr>
                <w:t>пожарной безопасности</w:t>
              </w:r>
            </w:hyperlink>
            <w:r w:rsidRPr="00443FCB">
              <w:rPr>
                <w:rFonts w:ascii="Times New Roman" w:hAnsi="Times New Roman" w:cs="Times New Roman"/>
                <w:sz w:val="20"/>
                <w:szCs w:val="20"/>
                <w:shd w:val="clear" w:color="auto" w:fill="FFFFFF"/>
              </w:rPr>
              <w:t>. Вооружить знаниями, умениями и навыками необходимыми для действия в экстремальных ситуациях.</w:t>
            </w:r>
          </w:p>
        </w:tc>
        <w:tc>
          <w:tcPr>
            <w:tcW w:w="2284" w:type="dxa"/>
            <w:shd w:val="clear" w:color="auto" w:fill="auto"/>
          </w:tcPr>
          <w:p w:rsidR="001A2A0C" w:rsidRPr="00443FCB" w:rsidRDefault="00EC2A06" w:rsidP="00090C54">
            <w:pPr>
              <w:widowControl w:val="0"/>
              <w:suppressAutoHyphens/>
              <w:spacing w:after="0" w:line="240" w:lineRule="auto"/>
              <w:rPr>
                <w:rFonts w:ascii="Times New Roman" w:eastAsia="Times New Roman" w:hAnsi="Times New Roman" w:cs="Times New Roman"/>
                <w:sz w:val="20"/>
                <w:szCs w:val="20"/>
                <w:lang w:eastAsia="zh-CN"/>
              </w:rPr>
            </w:pPr>
            <w:r w:rsidRPr="00443FCB">
              <w:rPr>
                <w:rFonts w:ascii="Times New Roman" w:eastAsia="Times New Roman" w:hAnsi="Times New Roman" w:cs="Times New Roman"/>
                <w:sz w:val="20"/>
                <w:szCs w:val="20"/>
                <w:lang w:eastAsia="zh-CN"/>
              </w:rPr>
              <w:t>Воспитатели, дети, родители.</w:t>
            </w:r>
          </w:p>
        </w:tc>
      </w:tr>
      <w:tr w:rsidR="001A2A0C" w:rsidRPr="00443FCB" w:rsidTr="001C07AA">
        <w:tc>
          <w:tcPr>
            <w:tcW w:w="425" w:type="dxa"/>
            <w:shd w:val="clear" w:color="auto" w:fill="auto"/>
          </w:tcPr>
          <w:p w:rsidR="001A2A0C" w:rsidRPr="00443FCB" w:rsidRDefault="001A2A0C" w:rsidP="00090C54">
            <w:pPr>
              <w:suppressAutoHyphens/>
              <w:spacing w:after="0" w:line="240" w:lineRule="auto"/>
              <w:jc w:val="both"/>
              <w:rPr>
                <w:rFonts w:ascii="Times New Roman" w:eastAsia="Times New Roman" w:hAnsi="Times New Roman" w:cs="Times New Roman"/>
                <w:sz w:val="20"/>
                <w:szCs w:val="20"/>
                <w:lang w:eastAsia="zh-CN"/>
              </w:rPr>
            </w:pPr>
          </w:p>
        </w:tc>
        <w:tc>
          <w:tcPr>
            <w:tcW w:w="1560" w:type="dxa"/>
            <w:shd w:val="clear" w:color="auto" w:fill="auto"/>
          </w:tcPr>
          <w:p w:rsidR="001A2A0C" w:rsidRPr="00443FCB" w:rsidRDefault="001A2A0C" w:rsidP="00090C54">
            <w:pPr>
              <w:suppressAutoHyphens/>
              <w:spacing w:after="0" w:line="240" w:lineRule="auto"/>
              <w:jc w:val="center"/>
              <w:rPr>
                <w:rFonts w:ascii="Times New Roman" w:eastAsia="Times New Roman" w:hAnsi="Times New Roman" w:cs="Times New Roman"/>
                <w:sz w:val="20"/>
                <w:szCs w:val="20"/>
                <w:lang w:eastAsia="zh-CN"/>
              </w:rPr>
            </w:pPr>
            <w:r w:rsidRPr="00443FCB">
              <w:rPr>
                <w:rFonts w:ascii="Times New Roman" w:eastAsia="Times New Roman" w:hAnsi="Times New Roman" w:cs="Times New Roman"/>
                <w:sz w:val="20"/>
                <w:szCs w:val="20"/>
                <w:lang w:eastAsia="zh-CN"/>
              </w:rPr>
              <w:t>март</w:t>
            </w:r>
          </w:p>
        </w:tc>
        <w:tc>
          <w:tcPr>
            <w:tcW w:w="5954" w:type="dxa"/>
            <w:shd w:val="clear" w:color="auto" w:fill="auto"/>
          </w:tcPr>
          <w:p w:rsidR="00090C54" w:rsidRPr="00443FCB" w:rsidRDefault="00090C54" w:rsidP="00090C54">
            <w:pPr>
              <w:shd w:val="clear" w:color="auto" w:fill="FFFFFF"/>
              <w:spacing w:after="0" w:line="240" w:lineRule="auto"/>
              <w:jc w:val="both"/>
              <w:outlineLvl w:val="1"/>
              <w:rPr>
                <w:rFonts w:ascii="Times New Roman" w:eastAsia="Times New Roman" w:hAnsi="Times New Roman" w:cs="Times New Roman"/>
                <w:sz w:val="20"/>
                <w:szCs w:val="20"/>
                <w:lang w:eastAsia="ru-RU"/>
              </w:rPr>
            </w:pPr>
            <w:r w:rsidRPr="00443FCB">
              <w:rPr>
                <w:rFonts w:ascii="Times New Roman" w:eastAsia="Times New Roman" w:hAnsi="Times New Roman" w:cs="Times New Roman"/>
                <w:sz w:val="20"/>
                <w:szCs w:val="20"/>
                <w:lang w:eastAsia="ru-RU"/>
              </w:rPr>
              <w:t xml:space="preserve">«Встреча с инспектором ГИБДД». Цель: </w:t>
            </w:r>
          </w:p>
          <w:p w:rsidR="001A2A0C" w:rsidRPr="00443FCB" w:rsidRDefault="00090C54" w:rsidP="00090C54">
            <w:pPr>
              <w:suppressAutoHyphens/>
              <w:spacing w:after="0" w:line="240" w:lineRule="auto"/>
              <w:jc w:val="both"/>
              <w:rPr>
                <w:rFonts w:ascii="Times New Roman" w:eastAsia="Times New Roman" w:hAnsi="Times New Roman" w:cs="Times New Roman"/>
                <w:sz w:val="20"/>
                <w:szCs w:val="20"/>
                <w:lang w:eastAsia="zh-CN"/>
              </w:rPr>
            </w:pPr>
            <w:r w:rsidRPr="00443FCB">
              <w:rPr>
                <w:rFonts w:ascii="Times New Roman" w:hAnsi="Times New Roman" w:cs="Times New Roman"/>
                <w:sz w:val="20"/>
                <w:szCs w:val="20"/>
                <w:shd w:val="clear" w:color="auto" w:fill="FFFFFF"/>
              </w:rPr>
              <w:t>Уточнить знания детей о правилах дорожного движения</w:t>
            </w:r>
            <w:r w:rsidRPr="00443FCB">
              <w:rPr>
                <w:rFonts w:ascii="Times New Roman" w:hAnsi="Times New Roman" w:cs="Times New Roman"/>
                <w:color w:val="333333"/>
                <w:sz w:val="20"/>
                <w:szCs w:val="20"/>
                <w:shd w:val="clear" w:color="auto" w:fill="FFFFFF"/>
              </w:rPr>
              <w:t>.</w:t>
            </w:r>
          </w:p>
        </w:tc>
        <w:tc>
          <w:tcPr>
            <w:tcW w:w="2284" w:type="dxa"/>
            <w:shd w:val="clear" w:color="auto" w:fill="auto"/>
          </w:tcPr>
          <w:p w:rsidR="001A2A0C" w:rsidRPr="00443FCB" w:rsidRDefault="00090C54" w:rsidP="00090C54">
            <w:pPr>
              <w:widowControl w:val="0"/>
              <w:suppressAutoHyphens/>
              <w:spacing w:after="0" w:line="240" w:lineRule="auto"/>
              <w:rPr>
                <w:rFonts w:ascii="Times New Roman" w:eastAsia="Times New Roman" w:hAnsi="Times New Roman" w:cs="Times New Roman"/>
                <w:sz w:val="20"/>
                <w:szCs w:val="20"/>
                <w:lang w:eastAsia="zh-CN"/>
              </w:rPr>
            </w:pPr>
            <w:r w:rsidRPr="00443FCB">
              <w:rPr>
                <w:rFonts w:ascii="Times New Roman" w:eastAsia="Times New Roman" w:hAnsi="Times New Roman" w:cs="Times New Roman"/>
                <w:sz w:val="20"/>
                <w:szCs w:val="20"/>
                <w:lang w:eastAsia="zh-CN"/>
              </w:rPr>
              <w:t>Воспитатели, сотрудники ОГИБДД.</w:t>
            </w:r>
          </w:p>
        </w:tc>
      </w:tr>
      <w:tr w:rsidR="001A2A0C" w:rsidRPr="005F40BE" w:rsidTr="001C07AA">
        <w:tc>
          <w:tcPr>
            <w:tcW w:w="425" w:type="dxa"/>
            <w:shd w:val="clear" w:color="auto" w:fill="auto"/>
          </w:tcPr>
          <w:p w:rsidR="001A2A0C" w:rsidRPr="00443FCB" w:rsidRDefault="001A2A0C" w:rsidP="00090C54">
            <w:pPr>
              <w:suppressAutoHyphens/>
              <w:spacing w:after="0" w:line="240" w:lineRule="auto"/>
              <w:jc w:val="both"/>
              <w:rPr>
                <w:rFonts w:ascii="Times New Roman" w:eastAsia="Times New Roman" w:hAnsi="Times New Roman" w:cs="Times New Roman"/>
                <w:sz w:val="20"/>
                <w:szCs w:val="20"/>
                <w:lang w:eastAsia="zh-CN"/>
              </w:rPr>
            </w:pPr>
          </w:p>
        </w:tc>
        <w:tc>
          <w:tcPr>
            <w:tcW w:w="1560" w:type="dxa"/>
            <w:shd w:val="clear" w:color="auto" w:fill="auto"/>
          </w:tcPr>
          <w:p w:rsidR="001A2A0C" w:rsidRPr="00443FCB" w:rsidRDefault="001A2A0C" w:rsidP="00090C54">
            <w:pPr>
              <w:suppressAutoHyphens/>
              <w:spacing w:after="0" w:line="240" w:lineRule="auto"/>
              <w:jc w:val="center"/>
              <w:rPr>
                <w:rFonts w:ascii="Times New Roman" w:eastAsia="Times New Roman" w:hAnsi="Times New Roman" w:cs="Times New Roman"/>
                <w:sz w:val="20"/>
                <w:szCs w:val="20"/>
                <w:lang w:eastAsia="zh-CN"/>
              </w:rPr>
            </w:pPr>
            <w:r w:rsidRPr="00443FCB">
              <w:rPr>
                <w:rFonts w:ascii="Times New Roman" w:eastAsia="Times New Roman" w:hAnsi="Times New Roman" w:cs="Times New Roman"/>
                <w:sz w:val="20"/>
                <w:szCs w:val="20"/>
                <w:lang w:eastAsia="zh-CN"/>
              </w:rPr>
              <w:t>апрель</w:t>
            </w:r>
          </w:p>
        </w:tc>
        <w:tc>
          <w:tcPr>
            <w:tcW w:w="5954" w:type="dxa"/>
            <w:shd w:val="clear" w:color="auto" w:fill="auto"/>
          </w:tcPr>
          <w:p w:rsidR="00443FCB" w:rsidRPr="00443FCB" w:rsidRDefault="00EC2A06" w:rsidP="00090C54">
            <w:pPr>
              <w:shd w:val="clear" w:color="auto" w:fill="FFFFFF"/>
              <w:spacing w:after="0" w:line="240" w:lineRule="auto"/>
              <w:jc w:val="both"/>
              <w:rPr>
                <w:rFonts w:ascii="Times New Roman" w:eastAsia="Times New Roman" w:hAnsi="Times New Roman" w:cs="Times New Roman"/>
                <w:bCs/>
                <w:sz w:val="20"/>
                <w:szCs w:val="20"/>
                <w:lang w:eastAsia="ru-RU"/>
              </w:rPr>
            </w:pPr>
            <w:r w:rsidRPr="00443FCB">
              <w:rPr>
                <w:rFonts w:ascii="Times New Roman" w:eastAsia="Times New Roman" w:hAnsi="Times New Roman" w:cs="Times New Roman"/>
                <w:bCs/>
                <w:sz w:val="20"/>
                <w:szCs w:val="20"/>
                <w:lang w:eastAsia="ru-RU"/>
              </w:rPr>
              <w:t>Развлечение-предста</w:t>
            </w:r>
            <w:r w:rsidR="00090C54" w:rsidRPr="00443FCB">
              <w:rPr>
                <w:rFonts w:ascii="Times New Roman" w:eastAsia="Times New Roman" w:hAnsi="Times New Roman" w:cs="Times New Roman"/>
                <w:bCs/>
                <w:sz w:val="20"/>
                <w:szCs w:val="20"/>
                <w:lang w:eastAsia="ru-RU"/>
              </w:rPr>
              <w:t>вление с участием Инспектора ГИБ</w:t>
            </w:r>
            <w:r w:rsidRPr="00443FCB">
              <w:rPr>
                <w:rFonts w:ascii="Times New Roman" w:eastAsia="Times New Roman" w:hAnsi="Times New Roman" w:cs="Times New Roman"/>
                <w:bCs/>
                <w:sz w:val="20"/>
                <w:szCs w:val="20"/>
                <w:lang w:eastAsia="ru-RU"/>
              </w:rPr>
              <w:t xml:space="preserve">ДД </w:t>
            </w:r>
          </w:p>
          <w:p w:rsidR="00EC2A06" w:rsidRPr="00443FCB" w:rsidRDefault="00EC2A06" w:rsidP="00090C54">
            <w:pPr>
              <w:shd w:val="clear" w:color="auto" w:fill="FFFFFF"/>
              <w:spacing w:after="0" w:line="240" w:lineRule="auto"/>
              <w:jc w:val="both"/>
              <w:rPr>
                <w:rFonts w:ascii="Times New Roman" w:eastAsia="Times New Roman" w:hAnsi="Times New Roman" w:cs="Times New Roman"/>
                <w:bCs/>
                <w:sz w:val="20"/>
                <w:szCs w:val="20"/>
                <w:lang w:eastAsia="ru-RU"/>
              </w:rPr>
            </w:pPr>
            <w:r w:rsidRPr="00443FCB">
              <w:rPr>
                <w:rFonts w:ascii="Times New Roman" w:eastAsia="Times New Roman" w:hAnsi="Times New Roman" w:cs="Times New Roman"/>
                <w:bCs/>
                <w:sz w:val="20"/>
                <w:szCs w:val="20"/>
                <w:lang w:eastAsia="ru-RU"/>
              </w:rPr>
              <w:t>«В гостях у Светофора»</w:t>
            </w:r>
          </w:p>
          <w:p w:rsidR="001A2A0C" w:rsidRPr="00443FCB" w:rsidRDefault="00EC2A06" w:rsidP="00090C54">
            <w:pPr>
              <w:suppressAutoHyphens/>
              <w:spacing w:after="0" w:line="240" w:lineRule="auto"/>
              <w:jc w:val="both"/>
              <w:rPr>
                <w:rFonts w:ascii="Times New Roman" w:eastAsia="Times New Roman" w:hAnsi="Times New Roman" w:cs="Times New Roman"/>
                <w:sz w:val="20"/>
                <w:szCs w:val="20"/>
                <w:lang w:eastAsia="zh-CN"/>
              </w:rPr>
            </w:pPr>
            <w:r w:rsidRPr="00443FCB">
              <w:rPr>
                <w:rFonts w:ascii="Times New Roman" w:eastAsia="Times New Roman" w:hAnsi="Times New Roman" w:cs="Times New Roman"/>
                <w:bCs/>
                <w:sz w:val="20"/>
                <w:szCs w:val="20"/>
                <w:bdr w:val="none" w:sz="0" w:space="0" w:color="auto" w:frame="1"/>
                <w:shd w:val="clear" w:color="auto" w:fill="FFFFFF"/>
                <w:lang w:eastAsia="ru-RU"/>
              </w:rPr>
              <w:t>Цель:</w:t>
            </w:r>
            <w:r w:rsidRPr="00443FCB">
              <w:rPr>
                <w:rFonts w:ascii="Times New Roman" w:eastAsia="Times New Roman" w:hAnsi="Times New Roman" w:cs="Times New Roman"/>
                <w:sz w:val="20"/>
                <w:szCs w:val="20"/>
                <w:shd w:val="clear" w:color="auto" w:fill="FFFFFF"/>
                <w:lang w:eastAsia="ru-RU"/>
              </w:rPr>
              <w:t> Формирование навыков безопасного поведения на улицах города. Закрепить основные знания детей о правилах дорожного движения, о сигналах светофора, о пешеходном переходе и проезжей части. Воспитывать чувство ответственного и осторожного поведения на улицах города.</w:t>
            </w:r>
          </w:p>
        </w:tc>
        <w:tc>
          <w:tcPr>
            <w:tcW w:w="2284" w:type="dxa"/>
            <w:shd w:val="clear" w:color="auto" w:fill="auto"/>
          </w:tcPr>
          <w:p w:rsidR="001A2A0C" w:rsidRPr="00443FCB" w:rsidRDefault="00090C54" w:rsidP="00090C54">
            <w:pPr>
              <w:widowControl w:val="0"/>
              <w:suppressAutoHyphens/>
              <w:spacing w:after="0" w:line="240" w:lineRule="auto"/>
              <w:rPr>
                <w:rFonts w:ascii="Times New Roman" w:eastAsia="Times New Roman" w:hAnsi="Times New Roman" w:cs="Times New Roman"/>
                <w:sz w:val="20"/>
                <w:szCs w:val="20"/>
                <w:lang w:eastAsia="zh-CN"/>
              </w:rPr>
            </w:pPr>
            <w:r w:rsidRPr="00443FCB">
              <w:rPr>
                <w:rFonts w:ascii="Times New Roman" w:eastAsia="Times New Roman" w:hAnsi="Times New Roman" w:cs="Times New Roman"/>
                <w:sz w:val="20"/>
                <w:szCs w:val="20"/>
                <w:lang w:eastAsia="zh-CN"/>
              </w:rPr>
              <w:t>Воспитатели, сотрудники ОГИБДД.</w:t>
            </w:r>
          </w:p>
        </w:tc>
      </w:tr>
    </w:tbl>
    <w:p w:rsidR="00F623BF" w:rsidRPr="005F40BE" w:rsidRDefault="00F623BF" w:rsidP="0047411A">
      <w:pPr>
        <w:rPr>
          <w:rFonts w:ascii="Times New Roman" w:hAnsi="Times New Roman" w:cs="Times New Roman"/>
          <w:b/>
          <w:sz w:val="20"/>
          <w:szCs w:val="20"/>
          <w:highlight w:val="yellow"/>
        </w:rPr>
        <w:sectPr w:rsidR="00F623BF" w:rsidRPr="005F40BE" w:rsidSect="00B306B2">
          <w:pgSz w:w="11906" w:h="16838"/>
          <w:pgMar w:top="284" w:right="851" w:bottom="1134" w:left="1701" w:header="709" w:footer="709" w:gutter="0"/>
          <w:cols w:space="708"/>
          <w:docGrid w:linePitch="360"/>
        </w:sectPr>
      </w:pPr>
    </w:p>
    <w:p w:rsidR="00F623BF" w:rsidRPr="005F40BE" w:rsidRDefault="00F623BF" w:rsidP="0047411A">
      <w:pPr>
        <w:rPr>
          <w:rFonts w:ascii="Times New Roman" w:hAnsi="Times New Roman" w:cs="Times New Roman"/>
          <w:b/>
          <w:sz w:val="20"/>
          <w:szCs w:val="20"/>
          <w:highlight w:val="yellow"/>
        </w:rPr>
      </w:pPr>
    </w:p>
    <w:p w:rsidR="00F623BF" w:rsidRPr="00920230" w:rsidRDefault="000B5BF8" w:rsidP="00F623BF">
      <w:pPr>
        <w:shd w:val="clear" w:color="auto" w:fill="FFFFFF"/>
        <w:suppressAutoHyphens/>
        <w:spacing w:after="0" w:line="240" w:lineRule="atLeast"/>
        <w:ind w:left="153"/>
        <w:jc w:val="center"/>
        <w:rPr>
          <w:rFonts w:ascii="Times New Roman" w:eastAsia="Times New Roman" w:hAnsi="Times New Roman" w:cs="Times New Roman"/>
          <w:b/>
          <w:sz w:val="20"/>
          <w:szCs w:val="20"/>
          <w:lang w:eastAsia="ru-RU"/>
        </w:rPr>
      </w:pPr>
      <w:r w:rsidRPr="00920230">
        <w:rPr>
          <w:rFonts w:ascii="Times New Roman" w:eastAsia="Times New Roman" w:hAnsi="Times New Roman" w:cs="Times New Roman"/>
          <w:b/>
          <w:sz w:val="20"/>
          <w:szCs w:val="20"/>
          <w:lang w:eastAsia="ru-RU"/>
        </w:rPr>
        <w:t>2.13</w:t>
      </w:r>
      <w:r w:rsidR="008A0C05" w:rsidRPr="00920230">
        <w:rPr>
          <w:rFonts w:ascii="Times New Roman" w:eastAsia="Times New Roman" w:hAnsi="Times New Roman" w:cs="Times New Roman"/>
          <w:b/>
          <w:sz w:val="20"/>
          <w:szCs w:val="20"/>
          <w:lang w:eastAsia="ru-RU"/>
        </w:rPr>
        <w:t>.</w:t>
      </w:r>
      <w:r w:rsidR="00F623BF" w:rsidRPr="00920230">
        <w:rPr>
          <w:rFonts w:ascii="Times New Roman" w:eastAsia="Times New Roman" w:hAnsi="Times New Roman" w:cs="Times New Roman"/>
          <w:b/>
          <w:sz w:val="20"/>
          <w:szCs w:val="20"/>
          <w:lang w:eastAsia="ru-RU"/>
        </w:rPr>
        <w:t>Перспективное планирование совместной и самостоятельной деятельности</w:t>
      </w:r>
    </w:p>
    <w:p w:rsidR="00F623BF" w:rsidRPr="00920230" w:rsidRDefault="00F623BF" w:rsidP="004675FE">
      <w:pPr>
        <w:shd w:val="clear" w:color="auto" w:fill="FFFFFF"/>
        <w:suppressAutoHyphens/>
        <w:spacing w:after="0" w:line="240" w:lineRule="atLeast"/>
        <w:ind w:left="153"/>
        <w:jc w:val="center"/>
        <w:rPr>
          <w:rFonts w:ascii="Times New Roman" w:eastAsia="Times New Roman" w:hAnsi="Times New Roman" w:cs="Times New Roman"/>
          <w:b/>
          <w:sz w:val="20"/>
          <w:szCs w:val="20"/>
          <w:lang w:eastAsia="ru-RU"/>
        </w:rPr>
      </w:pPr>
      <w:r w:rsidRPr="00920230">
        <w:rPr>
          <w:rFonts w:ascii="Times New Roman" w:eastAsia="Times New Roman" w:hAnsi="Times New Roman" w:cs="Times New Roman"/>
          <w:b/>
          <w:sz w:val="20"/>
          <w:szCs w:val="20"/>
          <w:lang w:eastAsia="ru-RU"/>
        </w:rPr>
        <w:t>(часть программы, формируемая участ</w:t>
      </w:r>
      <w:r w:rsidR="00E761D7" w:rsidRPr="00920230">
        <w:rPr>
          <w:rFonts w:ascii="Times New Roman" w:eastAsia="Times New Roman" w:hAnsi="Times New Roman" w:cs="Times New Roman"/>
          <w:b/>
          <w:sz w:val="20"/>
          <w:szCs w:val="20"/>
          <w:lang w:eastAsia="ru-RU"/>
        </w:rPr>
        <w:t>никами образовательного процесса</w:t>
      </w:r>
      <w:r w:rsidR="004675FE" w:rsidRPr="00920230">
        <w:rPr>
          <w:rFonts w:ascii="Times New Roman" w:eastAsia="Times New Roman" w:hAnsi="Times New Roman" w:cs="Times New Roman"/>
          <w:b/>
          <w:sz w:val="20"/>
          <w:szCs w:val="20"/>
          <w:lang w:eastAsia="ru-RU"/>
        </w:rPr>
        <w:t xml:space="preserve">) </w:t>
      </w:r>
      <w:r w:rsidRPr="00920230">
        <w:rPr>
          <w:rFonts w:ascii="Times New Roman" w:eastAsia="Times New Roman" w:hAnsi="Times New Roman" w:cs="Times New Roman"/>
          <w:b/>
          <w:sz w:val="20"/>
          <w:szCs w:val="20"/>
          <w:lang w:eastAsia="ru-RU"/>
        </w:rPr>
        <w:t>по реализации парциальной программы «Социокультурные истоки»</w:t>
      </w:r>
    </w:p>
    <w:p w:rsidR="00F623BF" w:rsidRPr="00920230" w:rsidRDefault="00F623BF" w:rsidP="00F623BF">
      <w:pPr>
        <w:shd w:val="clear" w:color="auto" w:fill="FFFFFF"/>
        <w:suppressAutoHyphens/>
        <w:spacing w:after="0" w:line="240" w:lineRule="auto"/>
        <w:jc w:val="center"/>
        <w:rPr>
          <w:rFonts w:ascii="Times New Roman" w:eastAsia="Calibri" w:hAnsi="Times New Roman" w:cs="Times New Roman"/>
          <w:b/>
          <w:sz w:val="20"/>
          <w:szCs w:val="20"/>
          <w:lang w:eastAsia="zh-CN"/>
        </w:rPr>
      </w:pPr>
      <w:r w:rsidRPr="00920230">
        <w:rPr>
          <w:rFonts w:ascii="Times New Roman" w:eastAsia="Calibri" w:hAnsi="Times New Roman" w:cs="Times New Roman"/>
          <w:b/>
          <w:sz w:val="20"/>
          <w:szCs w:val="20"/>
          <w:lang w:eastAsia="zh-CN"/>
        </w:rPr>
        <w:t xml:space="preserve">образовательная область «Социально-коммуникативное развитие»  </w:t>
      </w:r>
    </w:p>
    <w:p w:rsidR="00F623BF" w:rsidRPr="00920230" w:rsidRDefault="008260E6" w:rsidP="00F623BF">
      <w:pPr>
        <w:shd w:val="clear" w:color="auto" w:fill="FFFFFF"/>
        <w:suppressAutoHyphens/>
        <w:spacing w:after="0" w:line="240" w:lineRule="auto"/>
        <w:ind w:left="153"/>
        <w:jc w:val="center"/>
        <w:rPr>
          <w:rFonts w:ascii="Times New Roman" w:eastAsia="Times New Roman" w:hAnsi="Times New Roman" w:cs="Times New Roman"/>
          <w:b/>
          <w:color w:val="C00000"/>
          <w:sz w:val="20"/>
          <w:szCs w:val="20"/>
          <w:lang w:eastAsia="ru-RU"/>
        </w:rPr>
      </w:pPr>
      <w:r>
        <w:rPr>
          <w:rFonts w:ascii="Times New Roman" w:eastAsia="Times New Roman" w:hAnsi="Times New Roman" w:cs="Times New Roman"/>
          <w:b/>
          <w:sz w:val="20"/>
          <w:szCs w:val="20"/>
          <w:lang w:eastAsia="ru-RU"/>
        </w:rPr>
        <w:t xml:space="preserve">для детей средней группы </w:t>
      </w:r>
      <w:r w:rsidR="00F623BF" w:rsidRPr="00920230">
        <w:rPr>
          <w:rFonts w:ascii="Times New Roman" w:eastAsia="Times New Roman" w:hAnsi="Times New Roman" w:cs="Times New Roman"/>
          <w:b/>
          <w:sz w:val="20"/>
          <w:szCs w:val="20"/>
          <w:lang w:eastAsia="ru-RU"/>
        </w:rPr>
        <w:t>«</w:t>
      </w:r>
      <w:r w:rsidR="00920230" w:rsidRPr="00920230">
        <w:rPr>
          <w:rFonts w:ascii="Times New Roman" w:eastAsia="Times New Roman" w:hAnsi="Times New Roman" w:cs="Times New Roman"/>
          <w:b/>
          <w:sz w:val="20"/>
          <w:szCs w:val="20"/>
          <w:lang w:eastAsia="ru-RU"/>
        </w:rPr>
        <w:t>Рябинушка» (4 – 5 лет) на 2024– 2025</w:t>
      </w:r>
      <w:r w:rsidR="00F623BF" w:rsidRPr="00920230">
        <w:rPr>
          <w:rFonts w:ascii="Times New Roman" w:eastAsia="Times New Roman" w:hAnsi="Times New Roman" w:cs="Times New Roman"/>
          <w:b/>
          <w:sz w:val="20"/>
          <w:szCs w:val="20"/>
          <w:lang w:eastAsia="ru-RU"/>
        </w:rPr>
        <w:t xml:space="preserve"> учебный год</w:t>
      </w:r>
    </w:p>
    <w:tbl>
      <w:tblPr>
        <w:tblStyle w:val="280"/>
        <w:tblW w:w="16160" w:type="dxa"/>
        <w:tblInd w:w="-601" w:type="dxa"/>
        <w:tblLayout w:type="fixed"/>
        <w:tblLook w:val="04A0" w:firstRow="1" w:lastRow="0" w:firstColumn="1" w:lastColumn="0" w:noHBand="0" w:noVBand="1"/>
      </w:tblPr>
      <w:tblGrid>
        <w:gridCol w:w="425"/>
        <w:gridCol w:w="851"/>
        <w:gridCol w:w="851"/>
        <w:gridCol w:w="1701"/>
        <w:gridCol w:w="3260"/>
        <w:gridCol w:w="6237"/>
        <w:gridCol w:w="1418"/>
        <w:gridCol w:w="1417"/>
      </w:tblGrid>
      <w:tr w:rsidR="00F623BF" w:rsidRPr="00920230" w:rsidTr="00D33E33">
        <w:tc>
          <w:tcPr>
            <w:tcW w:w="425" w:type="dxa"/>
          </w:tcPr>
          <w:p w:rsidR="00F623BF" w:rsidRPr="00920230" w:rsidRDefault="00F623BF" w:rsidP="00F623BF">
            <w:pPr>
              <w:jc w:val="center"/>
              <w:rPr>
                <w:rFonts w:ascii="Times New Roman" w:hAnsi="Times New Roman" w:cs="Times New Roman"/>
                <w:b/>
                <w:sz w:val="20"/>
                <w:szCs w:val="20"/>
              </w:rPr>
            </w:pPr>
            <w:r w:rsidRPr="00920230">
              <w:rPr>
                <w:rFonts w:ascii="Times New Roman" w:hAnsi="Times New Roman" w:cs="Times New Roman"/>
                <w:b/>
                <w:sz w:val="20"/>
                <w:szCs w:val="20"/>
              </w:rPr>
              <w:t>№</w:t>
            </w:r>
          </w:p>
          <w:p w:rsidR="00F623BF" w:rsidRPr="00920230" w:rsidRDefault="00F623BF" w:rsidP="00F623BF">
            <w:pPr>
              <w:jc w:val="center"/>
              <w:rPr>
                <w:rFonts w:ascii="Times New Roman" w:hAnsi="Times New Roman" w:cs="Times New Roman"/>
                <w:b/>
                <w:sz w:val="20"/>
                <w:szCs w:val="20"/>
              </w:rPr>
            </w:pPr>
            <w:r w:rsidRPr="00920230">
              <w:rPr>
                <w:rFonts w:ascii="Times New Roman" w:hAnsi="Times New Roman" w:cs="Times New Roman"/>
                <w:b/>
                <w:sz w:val="20"/>
                <w:szCs w:val="20"/>
              </w:rPr>
              <w:t>п/п</w:t>
            </w:r>
          </w:p>
        </w:tc>
        <w:tc>
          <w:tcPr>
            <w:tcW w:w="851" w:type="dxa"/>
            <w:vAlign w:val="center"/>
          </w:tcPr>
          <w:p w:rsidR="00F623BF" w:rsidRPr="00920230" w:rsidRDefault="00F623BF" w:rsidP="00F623BF">
            <w:pPr>
              <w:jc w:val="center"/>
              <w:rPr>
                <w:rFonts w:ascii="Times New Roman" w:hAnsi="Times New Roman" w:cs="Times New Roman"/>
                <w:b/>
                <w:sz w:val="20"/>
                <w:szCs w:val="20"/>
              </w:rPr>
            </w:pPr>
            <w:r w:rsidRPr="00920230">
              <w:rPr>
                <w:rFonts w:ascii="Times New Roman" w:hAnsi="Times New Roman" w:cs="Times New Roman"/>
                <w:b/>
                <w:sz w:val="20"/>
                <w:szCs w:val="20"/>
              </w:rPr>
              <w:t>Дата</w:t>
            </w:r>
          </w:p>
          <w:p w:rsidR="00F623BF" w:rsidRPr="00920230" w:rsidRDefault="00F623BF" w:rsidP="00F623BF">
            <w:pPr>
              <w:jc w:val="center"/>
              <w:rPr>
                <w:rFonts w:ascii="Times New Roman" w:hAnsi="Times New Roman" w:cs="Times New Roman"/>
                <w:b/>
                <w:sz w:val="20"/>
                <w:szCs w:val="20"/>
              </w:rPr>
            </w:pPr>
            <w:r w:rsidRPr="00920230">
              <w:rPr>
                <w:rFonts w:ascii="Times New Roman" w:hAnsi="Times New Roman" w:cs="Times New Roman"/>
                <w:b/>
                <w:sz w:val="20"/>
                <w:szCs w:val="20"/>
              </w:rPr>
              <w:t>план</w:t>
            </w:r>
          </w:p>
        </w:tc>
        <w:tc>
          <w:tcPr>
            <w:tcW w:w="851" w:type="dxa"/>
            <w:vAlign w:val="center"/>
          </w:tcPr>
          <w:p w:rsidR="00F623BF" w:rsidRPr="00920230" w:rsidRDefault="00F623BF" w:rsidP="00F623BF">
            <w:pPr>
              <w:jc w:val="center"/>
              <w:rPr>
                <w:rFonts w:ascii="Times New Roman" w:hAnsi="Times New Roman" w:cs="Times New Roman"/>
                <w:b/>
                <w:sz w:val="20"/>
                <w:szCs w:val="20"/>
              </w:rPr>
            </w:pPr>
            <w:r w:rsidRPr="00920230">
              <w:rPr>
                <w:rFonts w:ascii="Times New Roman" w:hAnsi="Times New Roman" w:cs="Times New Roman"/>
                <w:b/>
                <w:sz w:val="20"/>
                <w:szCs w:val="20"/>
              </w:rPr>
              <w:t>Дата факт</w:t>
            </w:r>
          </w:p>
        </w:tc>
        <w:tc>
          <w:tcPr>
            <w:tcW w:w="1701" w:type="dxa"/>
            <w:vAlign w:val="center"/>
          </w:tcPr>
          <w:p w:rsidR="00F623BF" w:rsidRPr="00920230" w:rsidRDefault="00F623BF" w:rsidP="00F623BF">
            <w:pPr>
              <w:jc w:val="center"/>
              <w:rPr>
                <w:rFonts w:ascii="Times New Roman" w:hAnsi="Times New Roman" w:cs="Times New Roman"/>
                <w:b/>
                <w:sz w:val="20"/>
                <w:szCs w:val="20"/>
              </w:rPr>
            </w:pPr>
            <w:r w:rsidRPr="00920230">
              <w:rPr>
                <w:rFonts w:ascii="Times New Roman" w:hAnsi="Times New Roman" w:cs="Times New Roman"/>
                <w:b/>
                <w:sz w:val="20"/>
                <w:szCs w:val="20"/>
              </w:rPr>
              <w:t>Тема</w:t>
            </w:r>
          </w:p>
        </w:tc>
        <w:tc>
          <w:tcPr>
            <w:tcW w:w="3260" w:type="dxa"/>
            <w:vAlign w:val="center"/>
          </w:tcPr>
          <w:p w:rsidR="00F623BF" w:rsidRPr="00920230" w:rsidRDefault="00F623BF" w:rsidP="00F623BF">
            <w:pPr>
              <w:jc w:val="center"/>
              <w:rPr>
                <w:rFonts w:ascii="Times New Roman" w:hAnsi="Times New Roman" w:cs="Times New Roman"/>
                <w:b/>
                <w:sz w:val="20"/>
                <w:szCs w:val="20"/>
              </w:rPr>
            </w:pPr>
            <w:r w:rsidRPr="00920230">
              <w:rPr>
                <w:rFonts w:ascii="Times New Roman" w:hAnsi="Times New Roman" w:cs="Times New Roman"/>
                <w:b/>
                <w:sz w:val="20"/>
                <w:szCs w:val="20"/>
              </w:rPr>
              <w:t>Форма проведения</w:t>
            </w:r>
          </w:p>
        </w:tc>
        <w:tc>
          <w:tcPr>
            <w:tcW w:w="6237" w:type="dxa"/>
            <w:vAlign w:val="center"/>
          </w:tcPr>
          <w:p w:rsidR="00F623BF" w:rsidRPr="00920230" w:rsidRDefault="00F623BF" w:rsidP="00F623BF">
            <w:pPr>
              <w:jc w:val="center"/>
              <w:rPr>
                <w:rFonts w:ascii="Times New Roman" w:hAnsi="Times New Roman" w:cs="Times New Roman"/>
                <w:b/>
                <w:sz w:val="20"/>
                <w:szCs w:val="20"/>
              </w:rPr>
            </w:pPr>
            <w:r w:rsidRPr="00920230">
              <w:rPr>
                <w:rFonts w:ascii="Times New Roman" w:hAnsi="Times New Roman" w:cs="Times New Roman"/>
                <w:b/>
                <w:sz w:val="20"/>
                <w:szCs w:val="20"/>
              </w:rPr>
              <w:t>Программное содержание</w:t>
            </w:r>
          </w:p>
        </w:tc>
        <w:tc>
          <w:tcPr>
            <w:tcW w:w="1418" w:type="dxa"/>
            <w:vAlign w:val="center"/>
          </w:tcPr>
          <w:p w:rsidR="00F623BF" w:rsidRPr="00920230" w:rsidRDefault="00F623BF" w:rsidP="00F623BF">
            <w:pPr>
              <w:jc w:val="center"/>
              <w:rPr>
                <w:rFonts w:ascii="Times New Roman" w:hAnsi="Times New Roman" w:cs="Times New Roman"/>
                <w:b/>
                <w:sz w:val="20"/>
                <w:szCs w:val="20"/>
              </w:rPr>
            </w:pPr>
            <w:r w:rsidRPr="00920230">
              <w:rPr>
                <w:rFonts w:ascii="Times New Roman" w:hAnsi="Times New Roman" w:cs="Times New Roman"/>
                <w:b/>
                <w:sz w:val="20"/>
                <w:szCs w:val="20"/>
              </w:rPr>
              <w:t>Литература</w:t>
            </w:r>
          </w:p>
        </w:tc>
        <w:tc>
          <w:tcPr>
            <w:tcW w:w="1417" w:type="dxa"/>
            <w:vAlign w:val="center"/>
          </w:tcPr>
          <w:p w:rsidR="00F623BF" w:rsidRPr="00920230" w:rsidRDefault="00F623BF" w:rsidP="00F623BF">
            <w:pPr>
              <w:jc w:val="center"/>
              <w:rPr>
                <w:rFonts w:ascii="Times New Roman" w:hAnsi="Times New Roman" w:cs="Times New Roman"/>
                <w:b/>
                <w:sz w:val="20"/>
                <w:szCs w:val="20"/>
              </w:rPr>
            </w:pPr>
            <w:r w:rsidRPr="00920230">
              <w:rPr>
                <w:rFonts w:ascii="Times New Roman" w:hAnsi="Times New Roman" w:cs="Times New Roman"/>
                <w:b/>
                <w:sz w:val="20"/>
                <w:szCs w:val="20"/>
              </w:rPr>
              <w:t>Примечание</w:t>
            </w:r>
          </w:p>
        </w:tc>
      </w:tr>
      <w:tr w:rsidR="00F623BF" w:rsidRPr="00920230" w:rsidTr="00D33E33">
        <w:tc>
          <w:tcPr>
            <w:tcW w:w="425" w:type="dxa"/>
          </w:tcPr>
          <w:p w:rsidR="00F623BF" w:rsidRPr="00920230" w:rsidRDefault="00F623BF" w:rsidP="00F623BF">
            <w:pPr>
              <w:jc w:val="center"/>
              <w:rPr>
                <w:rFonts w:ascii="Times New Roman" w:hAnsi="Times New Roman" w:cs="Times New Roman"/>
                <w:b/>
                <w:sz w:val="20"/>
                <w:szCs w:val="20"/>
              </w:rPr>
            </w:pPr>
            <w:r w:rsidRPr="00920230">
              <w:rPr>
                <w:rFonts w:ascii="Times New Roman" w:hAnsi="Times New Roman" w:cs="Times New Roman"/>
                <w:b/>
                <w:sz w:val="20"/>
                <w:szCs w:val="20"/>
              </w:rPr>
              <w:t>1</w:t>
            </w:r>
          </w:p>
        </w:tc>
        <w:tc>
          <w:tcPr>
            <w:tcW w:w="851" w:type="dxa"/>
          </w:tcPr>
          <w:p w:rsidR="00F623BF" w:rsidRPr="00920230" w:rsidRDefault="00C77836" w:rsidP="00F623BF">
            <w:pPr>
              <w:rPr>
                <w:rFonts w:ascii="Times New Roman" w:hAnsi="Times New Roman" w:cs="Times New Roman"/>
                <w:b/>
                <w:sz w:val="20"/>
                <w:szCs w:val="20"/>
              </w:rPr>
            </w:pPr>
            <w:r>
              <w:rPr>
                <w:rFonts w:ascii="Times New Roman" w:hAnsi="Times New Roman" w:cs="Times New Roman"/>
                <w:b/>
                <w:sz w:val="20"/>
                <w:szCs w:val="20"/>
              </w:rPr>
              <w:t>05</w:t>
            </w:r>
            <w:r w:rsidR="00F623BF" w:rsidRPr="00920230">
              <w:rPr>
                <w:rFonts w:ascii="Times New Roman" w:hAnsi="Times New Roman" w:cs="Times New Roman"/>
                <w:b/>
                <w:sz w:val="20"/>
                <w:szCs w:val="20"/>
              </w:rPr>
              <w:t>.09</w:t>
            </w:r>
          </w:p>
          <w:p w:rsidR="00F623BF" w:rsidRPr="00920230" w:rsidRDefault="00F623BF" w:rsidP="00F623BF">
            <w:pPr>
              <w:rPr>
                <w:rFonts w:ascii="Times New Roman" w:hAnsi="Times New Roman" w:cs="Times New Roman"/>
                <w:b/>
                <w:sz w:val="20"/>
                <w:szCs w:val="20"/>
              </w:rPr>
            </w:pPr>
          </w:p>
          <w:p w:rsidR="00F623BF" w:rsidRPr="00920230" w:rsidRDefault="00F623BF" w:rsidP="00F623BF">
            <w:pPr>
              <w:rPr>
                <w:rFonts w:ascii="Times New Roman" w:hAnsi="Times New Roman" w:cs="Times New Roman"/>
                <w:b/>
                <w:sz w:val="20"/>
                <w:szCs w:val="20"/>
              </w:rPr>
            </w:pPr>
          </w:p>
          <w:p w:rsidR="00F623BF" w:rsidRPr="00920230" w:rsidRDefault="00920230" w:rsidP="00F623BF">
            <w:pPr>
              <w:rPr>
                <w:rFonts w:ascii="Times New Roman" w:hAnsi="Times New Roman" w:cs="Times New Roman"/>
                <w:b/>
                <w:sz w:val="20"/>
                <w:szCs w:val="20"/>
              </w:rPr>
            </w:pPr>
            <w:r w:rsidRPr="00920230">
              <w:rPr>
                <w:rFonts w:ascii="Times New Roman" w:hAnsi="Times New Roman" w:cs="Times New Roman"/>
                <w:b/>
                <w:sz w:val="20"/>
                <w:szCs w:val="20"/>
              </w:rPr>
              <w:t>1</w:t>
            </w:r>
            <w:r w:rsidR="00C77836">
              <w:rPr>
                <w:rFonts w:ascii="Times New Roman" w:hAnsi="Times New Roman" w:cs="Times New Roman"/>
                <w:b/>
                <w:sz w:val="20"/>
                <w:szCs w:val="20"/>
              </w:rPr>
              <w:t>2</w:t>
            </w:r>
            <w:r w:rsidR="00F623BF" w:rsidRPr="00920230">
              <w:rPr>
                <w:rFonts w:ascii="Times New Roman" w:hAnsi="Times New Roman" w:cs="Times New Roman"/>
                <w:b/>
                <w:sz w:val="20"/>
                <w:szCs w:val="20"/>
              </w:rPr>
              <w:t>.09</w:t>
            </w:r>
          </w:p>
          <w:p w:rsidR="00F623BF" w:rsidRPr="00920230" w:rsidRDefault="00C77836" w:rsidP="00F623BF">
            <w:pPr>
              <w:rPr>
                <w:rFonts w:ascii="Times New Roman" w:hAnsi="Times New Roman" w:cs="Times New Roman"/>
                <w:b/>
                <w:sz w:val="20"/>
                <w:szCs w:val="20"/>
              </w:rPr>
            </w:pPr>
            <w:r>
              <w:rPr>
                <w:rFonts w:ascii="Times New Roman" w:hAnsi="Times New Roman" w:cs="Times New Roman"/>
                <w:b/>
                <w:sz w:val="20"/>
                <w:szCs w:val="20"/>
              </w:rPr>
              <w:t>19</w:t>
            </w:r>
            <w:r w:rsidR="00F623BF" w:rsidRPr="00920230">
              <w:rPr>
                <w:rFonts w:ascii="Times New Roman" w:hAnsi="Times New Roman" w:cs="Times New Roman"/>
                <w:b/>
                <w:sz w:val="20"/>
                <w:szCs w:val="20"/>
              </w:rPr>
              <w:t>.09</w:t>
            </w:r>
          </w:p>
          <w:p w:rsidR="00F623BF" w:rsidRPr="00920230" w:rsidRDefault="00F623BF" w:rsidP="00F623BF">
            <w:pPr>
              <w:rPr>
                <w:rFonts w:ascii="Times New Roman" w:hAnsi="Times New Roman" w:cs="Times New Roman"/>
                <w:b/>
                <w:sz w:val="20"/>
                <w:szCs w:val="20"/>
              </w:rPr>
            </w:pPr>
          </w:p>
          <w:p w:rsidR="00F623BF" w:rsidRPr="00920230" w:rsidRDefault="00C77836" w:rsidP="00F623BF">
            <w:pPr>
              <w:rPr>
                <w:rFonts w:ascii="Times New Roman" w:hAnsi="Times New Roman" w:cs="Times New Roman"/>
                <w:b/>
                <w:sz w:val="20"/>
                <w:szCs w:val="20"/>
              </w:rPr>
            </w:pPr>
            <w:r>
              <w:rPr>
                <w:rFonts w:ascii="Times New Roman" w:hAnsi="Times New Roman" w:cs="Times New Roman"/>
                <w:b/>
                <w:sz w:val="20"/>
                <w:szCs w:val="20"/>
              </w:rPr>
              <w:t>26</w:t>
            </w:r>
            <w:r w:rsidR="00F623BF" w:rsidRPr="00920230">
              <w:rPr>
                <w:rFonts w:ascii="Times New Roman" w:hAnsi="Times New Roman" w:cs="Times New Roman"/>
                <w:b/>
                <w:sz w:val="20"/>
                <w:szCs w:val="20"/>
              </w:rPr>
              <w:t>.09</w:t>
            </w:r>
          </w:p>
          <w:p w:rsidR="00F623BF" w:rsidRPr="00920230" w:rsidRDefault="00F623BF" w:rsidP="00F623BF">
            <w:pPr>
              <w:rPr>
                <w:rFonts w:ascii="Times New Roman" w:hAnsi="Times New Roman" w:cs="Times New Roman"/>
                <w:b/>
                <w:sz w:val="20"/>
                <w:szCs w:val="20"/>
              </w:rPr>
            </w:pPr>
          </w:p>
          <w:p w:rsidR="00F623BF" w:rsidRPr="00920230" w:rsidRDefault="00F623BF" w:rsidP="00F623BF">
            <w:pPr>
              <w:rPr>
                <w:rFonts w:ascii="Times New Roman" w:hAnsi="Times New Roman" w:cs="Times New Roman"/>
                <w:sz w:val="20"/>
                <w:szCs w:val="20"/>
              </w:rPr>
            </w:pPr>
          </w:p>
        </w:tc>
        <w:tc>
          <w:tcPr>
            <w:tcW w:w="851" w:type="dxa"/>
          </w:tcPr>
          <w:p w:rsidR="00F623BF" w:rsidRPr="00920230" w:rsidRDefault="00F623BF" w:rsidP="00F623BF">
            <w:pPr>
              <w:rPr>
                <w:rFonts w:ascii="Times New Roman" w:hAnsi="Times New Roman" w:cs="Times New Roman"/>
                <w:sz w:val="20"/>
                <w:szCs w:val="20"/>
              </w:rPr>
            </w:pPr>
          </w:p>
        </w:tc>
        <w:tc>
          <w:tcPr>
            <w:tcW w:w="1701" w:type="dxa"/>
          </w:tcPr>
          <w:p w:rsidR="00F623BF" w:rsidRPr="00920230" w:rsidRDefault="00F623BF" w:rsidP="00D33E33">
            <w:pPr>
              <w:jc w:val="center"/>
              <w:rPr>
                <w:rFonts w:ascii="Times New Roman" w:hAnsi="Times New Roman" w:cs="Times New Roman"/>
                <w:sz w:val="20"/>
                <w:szCs w:val="20"/>
              </w:rPr>
            </w:pPr>
            <w:r w:rsidRPr="00920230">
              <w:rPr>
                <w:rFonts w:ascii="Times New Roman" w:hAnsi="Times New Roman" w:cs="Times New Roman"/>
                <w:sz w:val="20"/>
                <w:szCs w:val="20"/>
              </w:rPr>
              <w:t>«Дружная семья»</w:t>
            </w:r>
          </w:p>
          <w:p w:rsidR="00F623BF" w:rsidRPr="00920230" w:rsidRDefault="00F623BF" w:rsidP="00D33E33">
            <w:pPr>
              <w:jc w:val="center"/>
              <w:rPr>
                <w:rFonts w:ascii="Times New Roman" w:hAnsi="Times New Roman" w:cs="Times New Roman"/>
                <w:sz w:val="20"/>
                <w:szCs w:val="20"/>
              </w:rPr>
            </w:pPr>
          </w:p>
        </w:tc>
        <w:tc>
          <w:tcPr>
            <w:tcW w:w="3260" w:type="dxa"/>
          </w:tcPr>
          <w:p w:rsidR="00F623BF" w:rsidRPr="00920230" w:rsidRDefault="00F623BF" w:rsidP="00F623BF">
            <w:pPr>
              <w:jc w:val="both"/>
              <w:rPr>
                <w:rFonts w:ascii="Times New Roman" w:hAnsi="Times New Roman" w:cs="Times New Roman"/>
                <w:sz w:val="20"/>
                <w:szCs w:val="20"/>
              </w:rPr>
            </w:pPr>
            <w:r w:rsidRPr="00920230">
              <w:rPr>
                <w:rFonts w:ascii="Times New Roman" w:hAnsi="Times New Roman" w:cs="Times New Roman"/>
                <w:sz w:val="20"/>
                <w:szCs w:val="20"/>
              </w:rPr>
              <w:t>1. Работа в круге. Беседа «Дружная семья» на основе сказки «Братец Иванушка и сестрица Аленушка».</w:t>
            </w:r>
          </w:p>
          <w:p w:rsidR="00F623BF" w:rsidRPr="00920230" w:rsidRDefault="00F623BF" w:rsidP="00F623BF">
            <w:pPr>
              <w:jc w:val="both"/>
              <w:rPr>
                <w:rFonts w:ascii="Times New Roman" w:hAnsi="Times New Roman" w:cs="Times New Roman"/>
                <w:sz w:val="20"/>
                <w:szCs w:val="20"/>
              </w:rPr>
            </w:pPr>
            <w:r w:rsidRPr="00920230">
              <w:rPr>
                <w:rFonts w:ascii="Times New Roman" w:hAnsi="Times New Roman" w:cs="Times New Roman"/>
                <w:sz w:val="20"/>
                <w:szCs w:val="20"/>
              </w:rPr>
              <w:t>2. Обсуждение пословиц о семье.</w:t>
            </w:r>
          </w:p>
          <w:p w:rsidR="00F623BF" w:rsidRPr="00920230" w:rsidRDefault="00F623BF" w:rsidP="00F623BF">
            <w:pPr>
              <w:jc w:val="both"/>
              <w:rPr>
                <w:rFonts w:ascii="Times New Roman" w:hAnsi="Times New Roman" w:cs="Times New Roman"/>
                <w:sz w:val="20"/>
                <w:szCs w:val="20"/>
              </w:rPr>
            </w:pPr>
            <w:r w:rsidRPr="00920230">
              <w:rPr>
                <w:rFonts w:ascii="Times New Roman" w:hAnsi="Times New Roman" w:cs="Times New Roman"/>
                <w:sz w:val="20"/>
                <w:szCs w:val="20"/>
              </w:rPr>
              <w:t>3</w:t>
            </w:r>
            <w:r w:rsidR="00920230" w:rsidRPr="00920230">
              <w:rPr>
                <w:rFonts w:ascii="Times New Roman" w:hAnsi="Times New Roman" w:cs="Times New Roman"/>
                <w:sz w:val="20"/>
                <w:szCs w:val="20"/>
              </w:rPr>
              <w:t>.</w:t>
            </w:r>
            <w:r w:rsidRPr="00920230">
              <w:rPr>
                <w:rFonts w:ascii="Times New Roman" w:hAnsi="Times New Roman" w:cs="Times New Roman"/>
                <w:sz w:val="20"/>
                <w:szCs w:val="20"/>
              </w:rPr>
              <w:t>Семейное оформление альбома «Дружная семья»</w:t>
            </w:r>
          </w:p>
          <w:p w:rsidR="00F623BF" w:rsidRPr="00920230" w:rsidRDefault="00920230" w:rsidP="00F623BF">
            <w:pPr>
              <w:jc w:val="both"/>
              <w:rPr>
                <w:rFonts w:ascii="Times New Roman" w:hAnsi="Times New Roman" w:cs="Times New Roman"/>
                <w:sz w:val="20"/>
                <w:szCs w:val="20"/>
              </w:rPr>
            </w:pPr>
            <w:r w:rsidRPr="00920230">
              <w:rPr>
                <w:rFonts w:ascii="Times New Roman" w:hAnsi="Times New Roman" w:cs="Times New Roman"/>
                <w:sz w:val="20"/>
                <w:szCs w:val="20"/>
              </w:rPr>
              <w:t>4</w:t>
            </w:r>
            <w:r w:rsidR="00F623BF" w:rsidRPr="00920230">
              <w:rPr>
                <w:rFonts w:ascii="Times New Roman" w:hAnsi="Times New Roman" w:cs="Times New Roman"/>
                <w:sz w:val="20"/>
                <w:szCs w:val="20"/>
              </w:rPr>
              <w:t xml:space="preserve">. Развлечение «Бабушки и внуки – лучшие друзья!» </w:t>
            </w:r>
          </w:p>
        </w:tc>
        <w:tc>
          <w:tcPr>
            <w:tcW w:w="6237" w:type="dxa"/>
          </w:tcPr>
          <w:p w:rsidR="00F623BF" w:rsidRPr="00920230" w:rsidRDefault="00F623BF" w:rsidP="00F623BF">
            <w:pPr>
              <w:jc w:val="both"/>
              <w:rPr>
                <w:rFonts w:ascii="Times New Roman" w:hAnsi="Times New Roman" w:cs="Times New Roman"/>
                <w:sz w:val="20"/>
                <w:szCs w:val="20"/>
              </w:rPr>
            </w:pPr>
            <w:r w:rsidRPr="00920230">
              <w:rPr>
                <w:rFonts w:ascii="Times New Roman" w:hAnsi="Times New Roman" w:cs="Times New Roman"/>
                <w:sz w:val="20"/>
                <w:szCs w:val="20"/>
              </w:rPr>
              <w:t>1. Первоначальное знакомство с социокультурной категорией «Семья».</w:t>
            </w:r>
          </w:p>
          <w:p w:rsidR="00F623BF" w:rsidRPr="00920230" w:rsidRDefault="00F623BF" w:rsidP="00F623BF">
            <w:pPr>
              <w:jc w:val="both"/>
              <w:rPr>
                <w:rFonts w:ascii="Times New Roman" w:hAnsi="Times New Roman" w:cs="Times New Roman"/>
                <w:sz w:val="20"/>
                <w:szCs w:val="20"/>
              </w:rPr>
            </w:pPr>
            <w:r w:rsidRPr="00920230">
              <w:rPr>
                <w:rFonts w:ascii="Times New Roman" w:hAnsi="Times New Roman" w:cs="Times New Roman"/>
                <w:sz w:val="20"/>
                <w:szCs w:val="20"/>
              </w:rPr>
              <w:t xml:space="preserve">2. Развивать умения проявлять доброе отношение друг к другу.                                           </w:t>
            </w:r>
          </w:p>
          <w:p w:rsidR="00F623BF" w:rsidRPr="00920230" w:rsidRDefault="00F623BF" w:rsidP="00F623BF">
            <w:pPr>
              <w:jc w:val="both"/>
              <w:rPr>
                <w:rFonts w:ascii="Times New Roman" w:hAnsi="Times New Roman" w:cs="Times New Roman"/>
                <w:sz w:val="20"/>
                <w:szCs w:val="20"/>
              </w:rPr>
            </w:pPr>
            <w:r w:rsidRPr="00920230">
              <w:rPr>
                <w:rFonts w:ascii="Times New Roman" w:hAnsi="Times New Roman" w:cs="Times New Roman"/>
                <w:sz w:val="20"/>
                <w:szCs w:val="20"/>
              </w:rPr>
              <w:t>3. Развивать у детей умения договариваться, приходить к единому мнению.</w:t>
            </w:r>
          </w:p>
          <w:p w:rsidR="00F623BF" w:rsidRPr="00920230" w:rsidRDefault="00F623BF" w:rsidP="00F623BF">
            <w:pPr>
              <w:jc w:val="both"/>
              <w:rPr>
                <w:rFonts w:ascii="Times New Roman" w:hAnsi="Times New Roman" w:cs="Times New Roman"/>
                <w:sz w:val="20"/>
                <w:szCs w:val="20"/>
              </w:rPr>
            </w:pPr>
            <w:r w:rsidRPr="00920230">
              <w:rPr>
                <w:rFonts w:ascii="Times New Roman" w:hAnsi="Times New Roman" w:cs="Times New Roman"/>
                <w:sz w:val="20"/>
                <w:szCs w:val="20"/>
              </w:rPr>
              <w:t>4.Мотивация родителей на совместную деятельность с ребенком.</w:t>
            </w:r>
          </w:p>
          <w:p w:rsidR="00F623BF" w:rsidRPr="00920230" w:rsidRDefault="00F623BF" w:rsidP="00F623BF">
            <w:pPr>
              <w:jc w:val="both"/>
              <w:rPr>
                <w:rFonts w:ascii="Times New Roman" w:hAnsi="Times New Roman" w:cs="Times New Roman"/>
                <w:sz w:val="20"/>
                <w:szCs w:val="20"/>
              </w:rPr>
            </w:pPr>
            <w:r w:rsidRPr="00920230">
              <w:rPr>
                <w:rFonts w:ascii="Times New Roman" w:hAnsi="Times New Roman" w:cs="Times New Roman"/>
                <w:sz w:val="20"/>
                <w:szCs w:val="20"/>
              </w:rPr>
              <w:t xml:space="preserve">5. Воспитывать интерес детей к семейным традициям, семейным ценностям; воспитывать уважение, </w:t>
            </w:r>
          </w:p>
          <w:p w:rsidR="00F623BF" w:rsidRPr="00920230" w:rsidRDefault="00F623BF" w:rsidP="00F623BF">
            <w:pPr>
              <w:jc w:val="both"/>
              <w:rPr>
                <w:rFonts w:ascii="Times New Roman" w:hAnsi="Times New Roman" w:cs="Times New Roman"/>
                <w:sz w:val="20"/>
                <w:szCs w:val="20"/>
              </w:rPr>
            </w:pPr>
            <w:r w:rsidRPr="00920230">
              <w:rPr>
                <w:rFonts w:ascii="Times New Roman" w:hAnsi="Times New Roman" w:cs="Times New Roman"/>
                <w:sz w:val="20"/>
                <w:szCs w:val="20"/>
              </w:rPr>
              <w:t>любовь к старшему поколению, желание больше узнать об их жизни; развивать творческие способности, учить проявлять любовь и заботу.</w:t>
            </w:r>
          </w:p>
        </w:tc>
        <w:tc>
          <w:tcPr>
            <w:tcW w:w="1418" w:type="dxa"/>
          </w:tcPr>
          <w:p w:rsidR="00F623BF" w:rsidRPr="00920230" w:rsidRDefault="00F623BF" w:rsidP="00F623BF">
            <w:pPr>
              <w:rPr>
                <w:rFonts w:ascii="Times New Roman" w:hAnsi="Times New Roman" w:cs="Times New Roman"/>
                <w:sz w:val="20"/>
                <w:szCs w:val="20"/>
              </w:rPr>
            </w:pPr>
            <w:r w:rsidRPr="00920230">
              <w:rPr>
                <w:rFonts w:ascii="Times New Roman" w:hAnsi="Times New Roman" w:cs="Times New Roman"/>
                <w:sz w:val="20"/>
                <w:szCs w:val="20"/>
              </w:rPr>
              <w:t>стр.5-9</w:t>
            </w:r>
          </w:p>
          <w:p w:rsidR="00F623BF" w:rsidRPr="00920230" w:rsidRDefault="00F623BF" w:rsidP="00F623BF">
            <w:pPr>
              <w:rPr>
                <w:rFonts w:ascii="Times New Roman" w:hAnsi="Times New Roman" w:cs="Times New Roman"/>
                <w:sz w:val="20"/>
                <w:szCs w:val="20"/>
              </w:rPr>
            </w:pPr>
            <w:r w:rsidRPr="00920230">
              <w:rPr>
                <w:rFonts w:ascii="Times New Roman" w:hAnsi="Times New Roman" w:cs="Times New Roman"/>
                <w:sz w:val="20"/>
                <w:szCs w:val="20"/>
              </w:rPr>
              <w:t>стр. 3</w:t>
            </w:r>
          </w:p>
          <w:p w:rsidR="00F623BF" w:rsidRPr="00920230" w:rsidRDefault="00F623BF" w:rsidP="00F623BF">
            <w:pPr>
              <w:rPr>
                <w:rFonts w:ascii="Times New Roman" w:hAnsi="Times New Roman" w:cs="Times New Roman"/>
                <w:sz w:val="20"/>
                <w:szCs w:val="20"/>
              </w:rPr>
            </w:pPr>
            <w:r w:rsidRPr="00920230">
              <w:rPr>
                <w:rFonts w:ascii="Times New Roman" w:hAnsi="Times New Roman" w:cs="Times New Roman"/>
                <w:sz w:val="20"/>
                <w:szCs w:val="20"/>
              </w:rPr>
              <w:t>стр.15</w:t>
            </w:r>
          </w:p>
          <w:p w:rsidR="00F623BF" w:rsidRPr="00920230" w:rsidRDefault="00F623BF" w:rsidP="00F623BF">
            <w:pPr>
              <w:rPr>
                <w:rFonts w:ascii="Times New Roman" w:hAnsi="Times New Roman" w:cs="Times New Roman"/>
                <w:sz w:val="20"/>
                <w:szCs w:val="20"/>
              </w:rPr>
            </w:pPr>
            <w:r w:rsidRPr="00920230">
              <w:rPr>
                <w:rFonts w:ascii="Times New Roman" w:hAnsi="Times New Roman" w:cs="Times New Roman"/>
                <w:sz w:val="20"/>
                <w:szCs w:val="20"/>
              </w:rPr>
              <w:t>стр.21</w:t>
            </w:r>
          </w:p>
        </w:tc>
        <w:tc>
          <w:tcPr>
            <w:tcW w:w="1417" w:type="dxa"/>
          </w:tcPr>
          <w:p w:rsidR="00F623BF" w:rsidRPr="00920230" w:rsidRDefault="00F623BF" w:rsidP="00F623BF">
            <w:pPr>
              <w:rPr>
                <w:rFonts w:ascii="Times New Roman" w:hAnsi="Times New Roman" w:cs="Times New Roman"/>
                <w:sz w:val="20"/>
                <w:szCs w:val="20"/>
              </w:rPr>
            </w:pPr>
          </w:p>
        </w:tc>
      </w:tr>
      <w:tr w:rsidR="00F623BF" w:rsidRPr="005F40BE" w:rsidTr="00D33E33">
        <w:tc>
          <w:tcPr>
            <w:tcW w:w="425" w:type="dxa"/>
          </w:tcPr>
          <w:p w:rsidR="00F623BF" w:rsidRPr="00920230" w:rsidRDefault="00F623BF" w:rsidP="00F623BF">
            <w:pPr>
              <w:jc w:val="center"/>
              <w:rPr>
                <w:rFonts w:ascii="Times New Roman" w:hAnsi="Times New Roman" w:cs="Times New Roman"/>
                <w:b/>
                <w:sz w:val="20"/>
                <w:szCs w:val="20"/>
              </w:rPr>
            </w:pPr>
            <w:r w:rsidRPr="00920230">
              <w:rPr>
                <w:rFonts w:ascii="Times New Roman" w:hAnsi="Times New Roman" w:cs="Times New Roman"/>
                <w:b/>
                <w:sz w:val="20"/>
                <w:szCs w:val="20"/>
              </w:rPr>
              <w:t>2</w:t>
            </w:r>
          </w:p>
        </w:tc>
        <w:tc>
          <w:tcPr>
            <w:tcW w:w="851" w:type="dxa"/>
          </w:tcPr>
          <w:p w:rsidR="00F623BF" w:rsidRPr="00920230" w:rsidRDefault="00C77836" w:rsidP="00F623BF">
            <w:pPr>
              <w:rPr>
                <w:rFonts w:ascii="Times New Roman" w:hAnsi="Times New Roman" w:cs="Times New Roman"/>
                <w:b/>
                <w:sz w:val="20"/>
                <w:szCs w:val="20"/>
              </w:rPr>
            </w:pPr>
            <w:r>
              <w:rPr>
                <w:rFonts w:ascii="Times New Roman" w:hAnsi="Times New Roman" w:cs="Times New Roman"/>
                <w:b/>
                <w:sz w:val="20"/>
                <w:szCs w:val="20"/>
              </w:rPr>
              <w:t>03</w:t>
            </w:r>
            <w:r w:rsidR="00F623BF" w:rsidRPr="00920230">
              <w:rPr>
                <w:rFonts w:ascii="Times New Roman" w:hAnsi="Times New Roman" w:cs="Times New Roman"/>
                <w:b/>
                <w:sz w:val="20"/>
                <w:szCs w:val="20"/>
              </w:rPr>
              <w:t>.10</w:t>
            </w:r>
          </w:p>
          <w:p w:rsidR="00F623BF" w:rsidRPr="00920230" w:rsidRDefault="00F623BF" w:rsidP="00F623BF">
            <w:pPr>
              <w:rPr>
                <w:rFonts w:ascii="Times New Roman" w:hAnsi="Times New Roman" w:cs="Times New Roman"/>
                <w:b/>
                <w:sz w:val="20"/>
                <w:szCs w:val="20"/>
              </w:rPr>
            </w:pPr>
          </w:p>
          <w:p w:rsidR="00F623BF" w:rsidRPr="00920230" w:rsidRDefault="00F623BF" w:rsidP="00F623BF">
            <w:pPr>
              <w:rPr>
                <w:rFonts w:ascii="Times New Roman" w:hAnsi="Times New Roman" w:cs="Times New Roman"/>
                <w:b/>
                <w:sz w:val="20"/>
                <w:szCs w:val="20"/>
              </w:rPr>
            </w:pPr>
          </w:p>
          <w:p w:rsidR="00F623BF" w:rsidRPr="00920230" w:rsidRDefault="00F623BF" w:rsidP="00F623BF">
            <w:pPr>
              <w:rPr>
                <w:rFonts w:ascii="Times New Roman" w:hAnsi="Times New Roman" w:cs="Times New Roman"/>
                <w:b/>
                <w:sz w:val="20"/>
                <w:szCs w:val="20"/>
              </w:rPr>
            </w:pPr>
          </w:p>
          <w:p w:rsidR="00BD6B58" w:rsidRDefault="00BD6B58" w:rsidP="00F623BF">
            <w:pPr>
              <w:rPr>
                <w:rFonts w:ascii="Times New Roman" w:hAnsi="Times New Roman" w:cs="Times New Roman"/>
                <w:b/>
                <w:sz w:val="20"/>
                <w:szCs w:val="20"/>
              </w:rPr>
            </w:pPr>
          </w:p>
          <w:p w:rsidR="00F623BF" w:rsidRPr="00920230" w:rsidRDefault="00C77836" w:rsidP="00F623BF">
            <w:pPr>
              <w:rPr>
                <w:rFonts w:ascii="Times New Roman" w:hAnsi="Times New Roman" w:cs="Times New Roman"/>
                <w:b/>
                <w:sz w:val="20"/>
                <w:szCs w:val="20"/>
              </w:rPr>
            </w:pPr>
            <w:r>
              <w:rPr>
                <w:rFonts w:ascii="Times New Roman" w:hAnsi="Times New Roman" w:cs="Times New Roman"/>
                <w:b/>
                <w:sz w:val="20"/>
                <w:szCs w:val="20"/>
              </w:rPr>
              <w:t>10</w:t>
            </w:r>
            <w:r w:rsidR="00F623BF" w:rsidRPr="00920230">
              <w:rPr>
                <w:rFonts w:ascii="Times New Roman" w:hAnsi="Times New Roman" w:cs="Times New Roman"/>
                <w:b/>
                <w:sz w:val="20"/>
                <w:szCs w:val="20"/>
              </w:rPr>
              <w:t>.10</w:t>
            </w:r>
          </w:p>
          <w:p w:rsidR="00F623BF" w:rsidRPr="00920230" w:rsidRDefault="00F623BF" w:rsidP="00F623BF">
            <w:pPr>
              <w:rPr>
                <w:rFonts w:ascii="Times New Roman" w:hAnsi="Times New Roman" w:cs="Times New Roman"/>
                <w:b/>
                <w:sz w:val="20"/>
                <w:szCs w:val="20"/>
              </w:rPr>
            </w:pPr>
          </w:p>
          <w:p w:rsidR="00F623BF" w:rsidRPr="00920230" w:rsidRDefault="00C77836" w:rsidP="00F623BF">
            <w:pPr>
              <w:rPr>
                <w:rFonts w:ascii="Times New Roman" w:hAnsi="Times New Roman" w:cs="Times New Roman"/>
                <w:b/>
                <w:sz w:val="20"/>
                <w:szCs w:val="20"/>
              </w:rPr>
            </w:pPr>
            <w:r>
              <w:rPr>
                <w:rFonts w:ascii="Times New Roman" w:hAnsi="Times New Roman" w:cs="Times New Roman"/>
                <w:b/>
                <w:sz w:val="20"/>
                <w:szCs w:val="20"/>
              </w:rPr>
              <w:t>17</w:t>
            </w:r>
            <w:r w:rsidR="00F623BF" w:rsidRPr="00920230">
              <w:rPr>
                <w:rFonts w:ascii="Times New Roman" w:hAnsi="Times New Roman" w:cs="Times New Roman"/>
                <w:b/>
                <w:sz w:val="20"/>
                <w:szCs w:val="20"/>
              </w:rPr>
              <w:t>.10</w:t>
            </w:r>
          </w:p>
          <w:p w:rsidR="00F623BF" w:rsidRPr="00920230" w:rsidRDefault="00F623BF" w:rsidP="00F623BF">
            <w:pPr>
              <w:rPr>
                <w:rFonts w:ascii="Times New Roman" w:hAnsi="Times New Roman" w:cs="Times New Roman"/>
                <w:b/>
                <w:sz w:val="20"/>
                <w:szCs w:val="20"/>
              </w:rPr>
            </w:pPr>
          </w:p>
          <w:p w:rsidR="00F623BF" w:rsidRPr="00920230" w:rsidRDefault="00C77836" w:rsidP="00920230">
            <w:pPr>
              <w:rPr>
                <w:rFonts w:ascii="Times New Roman" w:hAnsi="Times New Roman" w:cs="Times New Roman"/>
                <w:sz w:val="20"/>
                <w:szCs w:val="20"/>
              </w:rPr>
            </w:pPr>
            <w:r>
              <w:rPr>
                <w:rFonts w:ascii="Times New Roman" w:hAnsi="Times New Roman" w:cs="Times New Roman"/>
                <w:b/>
                <w:sz w:val="20"/>
                <w:szCs w:val="20"/>
              </w:rPr>
              <w:t>24</w:t>
            </w:r>
            <w:r w:rsidR="00F623BF" w:rsidRPr="00920230">
              <w:rPr>
                <w:rFonts w:ascii="Times New Roman" w:hAnsi="Times New Roman" w:cs="Times New Roman"/>
                <w:b/>
                <w:sz w:val="20"/>
                <w:szCs w:val="20"/>
              </w:rPr>
              <w:t>.10</w:t>
            </w:r>
          </w:p>
        </w:tc>
        <w:tc>
          <w:tcPr>
            <w:tcW w:w="851" w:type="dxa"/>
          </w:tcPr>
          <w:p w:rsidR="00F623BF" w:rsidRPr="00920230" w:rsidRDefault="00F623BF" w:rsidP="00F623BF">
            <w:pPr>
              <w:rPr>
                <w:rFonts w:ascii="Times New Roman" w:hAnsi="Times New Roman" w:cs="Times New Roman"/>
                <w:sz w:val="20"/>
                <w:szCs w:val="20"/>
              </w:rPr>
            </w:pPr>
          </w:p>
        </w:tc>
        <w:tc>
          <w:tcPr>
            <w:tcW w:w="1701" w:type="dxa"/>
          </w:tcPr>
          <w:p w:rsidR="00F623BF" w:rsidRPr="00920230" w:rsidRDefault="00F623BF" w:rsidP="00D33E33">
            <w:pPr>
              <w:jc w:val="center"/>
              <w:rPr>
                <w:rFonts w:ascii="Times New Roman" w:hAnsi="Times New Roman" w:cs="Times New Roman"/>
                <w:sz w:val="20"/>
                <w:szCs w:val="20"/>
              </w:rPr>
            </w:pPr>
            <w:r w:rsidRPr="00920230">
              <w:rPr>
                <w:rFonts w:ascii="Times New Roman" w:hAnsi="Times New Roman" w:cs="Times New Roman"/>
                <w:sz w:val="20"/>
                <w:szCs w:val="20"/>
              </w:rPr>
              <w:t>«Домашнее тепло»</w:t>
            </w:r>
          </w:p>
          <w:p w:rsidR="00F623BF" w:rsidRPr="00920230" w:rsidRDefault="00F623BF" w:rsidP="00D33E33">
            <w:pPr>
              <w:jc w:val="center"/>
              <w:rPr>
                <w:rFonts w:ascii="Times New Roman" w:hAnsi="Times New Roman" w:cs="Times New Roman"/>
                <w:sz w:val="20"/>
                <w:szCs w:val="20"/>
              </w:rPr>
            </w:pPr>
          </w:p>
        </w:tc>
        <w:tc>
          <w:tcPr>
            <w:tcW w:w="3260" w:type="dxa"/>
          </w:tcPr>
          <w:p w:rsidR="00F623BF" w:rsidRPr="00920230" w:rsidRDefault="00F623BF" w:rsidP="00F623BF">
            <w:pPr>
              <w:jc w:val="both"/>
              <w:rPr>
                <w:rFonts w:ascii="Times New Roman" w:hAnsi="Times New Roman" w:cs="Times New Roman"/>
                <w:sz w:val="20"/>
                <w:szCs w:val="20"/>
              </w:rPr>
            </w:pPr>
            <w:r w:rsidRPr="00920230">
              <w:rPr>
                <w:rFonts w:ascii="Times New Roman" w:hAnsi="Times New Roman" w:cs="Times New Roman"/>
                <w:sz w:val="20"/>
                <w:szCs w:val="20"/>
              </w:rPr>
              <w:t>1.Ресурсный круг «Домашнее тепло». Работа в круге. Беседа «Как в вашей семье родные и близкие заботятся друг о друге», с использованием пословиц.</w:t>
            </w:r>
          </w:p>
          <w:p w:rsidR="00F623BF" w:rsidRPr="00920230" w:rsidRDefault="00F623BF" w:rsidP="00F623BF">
            <w:pPr>
              <w:jc w:val="both"/>
              <w:rPr>
                <w:rFonts w:ascii="Times New Roman" w:hAnsi="Times New Roman" w:cs="Times New Roman"/>
                <w:sz w:val="20"/>
                <w:szCs w:val="20"/>
              </w:rPr>
            </w:pPr>
            <w:r w:rsidRPr="00920230">
              <w:rPr>
                <w:rFonts w:ascii="Times New Roman" w:hAnsi="Times New Roman" w:cs="Times New Roman"/>
                <w:sz w:val="20"/>
                <w:szCs w:val="20"/>
              </w:rPr>
              <w:t>2. Игры русские народные «Как у бабушки Ларисы»</w:t>
            </w:r>
          </w:p>
          <w:p w:rsidR="00F623BF" w:rsidRPr="00920230" w:rsidRDefault="00F623BF" w:rsidP="00F623BF">
            <w:pPr>
              <w:jc w:val="both"/>
              <w:rPr>
                <w:rFonts w:ascii="Times New Roman" w:hAnsi="Times New Roman" w:cs="Times New Roman"/>
                <w:sz w:val="20"/>
                <w:szCs w:val="20"/>
              </w:rPr>
            </w:pPr>
            <w:r w:rsidRPr="00920230">
              <w:rPr>
                <w:rFonts w:ascii="Times New Roman" w:hAnsi="Times New Roman" w:cs="Times New Roman"/>
                <w:sz w:val="20"/>
                <w:szCs w:val="20"/>
              </w:rPr>
              <w:t>3. Пальчиковая гимнастика «Семья»</w:t>
            </w:r>
          </w:p>
          <w:p w:rsidR="00F623BF" w:rsidRPr="00920230" w:rsidRDefault="00F623BF" w:rsidP="00F623BF">
            <w:pPr>
              <w:jc w:val="both"/>
              <w:rPr>
                <w:rFonts w:ascii="Times New Roman" w:hAnsi="Times New Roman" w:cs="Times New Roman"/>
                <w:sz w:val="20"/>
                <w:szCs w:val="20"/>
              </w:rPr>
            </w:pPr>
            <w:r w:rsidRPr="00920230">
              <w:rPr>
                <w:rFonts w:ascii="Times New Roman" w:hAnsi="Times New Roman" w:cs="Times New Roman"/>
                <w:sz w:val="20"/>
                <w:szCs w:val="20"/>
              </w:rPr>
              <w:t>4. Развлечение «Праздник добра и любви!»</w:t>
            </w:r>
          </w:p>
        </w:tc>
        <w:tc>
          <w:tcPr>
            <w:tcW w:w="6237" w:type="dxa"/>
          </w:tcPr>
          <w:p w:rsidR="00F623BF" w:rsidRPr="00920230" w:rsidRDefault="00F623BF" w:rsidP="00F623BF">
            <w:pPr>
              <w:jc w:val="both"/>
              <w:rPr>
                <w:rFonts w:ascii="Times New Roman" w:hAnsi="Times New Roman" w:cs="Times New Roman"/>
                <w:sz w:val="20"/>
                <w:szCs w:val="20"/>
              </w:rPr>
            </w:pPr>
            <w:r w:rsidRPr="00920230">
              <w:rPr>
                <w:rFonts w:ascii="Times New Roman" w:hAnsi="Times New Roman" w:cs="Times New Roman"/>
                <w:sz w:val="20"/>
                <w:szCs w:val="20"/>
              </w:rPr>
              <w:t xml:space="preserve">1.Дальнейшее наполнение духовно-нравственной категории «Семья». </w:t>
            </w:r>
          </w:p>
          <w:p w:rsidR="00F623BF" w:rsidRPr="00920230" w:rsidRDefault="00F623BF" w:rsidP="00F623BF">
            <w:pPr>
              <w:jc w:val="both"/>
              <w:rPr>
                <w:rFonts w:ascii="Times New Roman" w:hAnsi="Times New Roman" w:cs="Times New Roman"/>
                <w:sz w:val="20"/>
                <w:szCs w:val="20"/>
              </w:rPr>
            </w:pPr>
            <w:r w:rsidRPr="00920230">
              <w:rPr>
                <w:rFonts w:ascii="Times New Roman" w:hAnsi="Times New Roman" w:cs="Times New Roman"/>
                <w:sz w:val="20"/>
                <w:szCs w:val="20"/>
              </w:rPr>
              <w:t xml:space="preserve">2.Формировать потребности в социальном соответствии. Дальнейшее развитие коммуникативных навыков.                       </w:t>
            </w:r>
          </w:p>
          <w:p w:rsidR="00F623BF" w:rsidRPr="00920230" w:rsidRDefault="00F623BF" w:rsidP="00F623BF">
            <w:pPr>
              <w:jc w:val="both"/>
              <w:rPr>
                <w:rFonts w:ascii="Times New Roman" w:hAnsi="Times New Roman" w:cs="Times New Roman"/>
                <w:sz w:val="20"/>
                <w:szCs w:val="20"/>
              </w:rPr>
            </w:pPr>
            <w:r w:rsidRPr="00920230">
              <w:rPr>
                <w:rFonts w:ascii="Times New Roman" w:hAnsi="Times New Roman" w:cs="Times New Roman"/>
                <w:sz w:val="20"/>
                <w:szCs w:val="20"/>
              </w:rPr>
              <w:t xml:space="preserve">3. Формирование мотивации на совершение добрых поступков. </w:t>
            </w:r>
          </w:p>
          <w:p w:rsidR="00F623BF" w:rsidRPr="00920230" w:rsidRDefault="00F623BF" w:rsidP="00F623BF">
            <w:pPr>
              <w:jc w:val="both"/>
              <w:rPr>
                <w:rFonts w:ascii="Times New Roman" w:hAnsi="Times New Roman" w:cs="Times New Roman"/>
                <w:sz w:val="20"/>
                <w:szCs w:val="20"/>
              </w:rPr>
            </w:pPr>
            <w:r w:rsidRPr="00920230">
              <w:rPr>
                <w:rFonts w:ascii="Times New Roman" w:hAnsi="Times New Roman" w:cs="Times New Roman"/>
                <w:sz w:val="20"/>
                <w:szCs w:val="20"/>
              </w:rPr>
              <w:t>4. Продолжать формировать представления о добре и любви. Развивать умение правильно оценивать себя и других, учить видеть положительные качества людей, героев, персонажей.  Стимулировать желание проявлять сочувствие, заботу и отзывчивость к окружающим</w:t>
            </w:r>
          </w:p>
        </w:tc>
        <w:tc>
          <w:tcPr>
            <w:tcW w:w="1418" w:type="dxa"/>
          </w:tcPr>
          <w:p w:rsidR="00F623BF" w:rsidRPr="00920230" w:rsidRDefault="00F623BF" w:rsidP="00F623BF">
            <w:pPr>
              <w:rPr>
                <w:rFonts w:ascii="Times New Roman" w:hAnsi="Times New Roman" w:cs="Times New Roman"/>
                <w:sz w:val="20"/>
                <w:szCs w:val="20"/>
              </w:rPr>
            </w:pPr>
            <w:r w:rsidRPr="00920230">
              <w:rPr>
                <w:rFonts w:ascii="Times New Roman" w:hAnsi="Times New Roman" w:cs="Times New Roman"/>
                <w:sz w:val="20"/>
                <w:szCs w:val="20"/>
              </w:rPr>
              <w:t xml:space="preserve"> стр. 24-25</w:t>
            </w:r>
          </w:p>
          <w:p w:rsidR="00F623BF" w:rsidRPr="00920230" w:rsidRDefault="00F623BF" w:rsidP="00F623BF">
            <w:pPr>
              <w:rPr>
                <w:rFonts w:ascii="Times New Roman" w:hAnsi="Times New Roman" w:cs="Times New Roman"/>
                <w:sz w:val="20"/>
                <w:szCs w:val="20"/>
              </w:rPr>
            </w:pPr>
            <w:r w:rsidRPr="00920230">
              <w:rPr>
                <w:rFonts w:ascii="Times New Roman" w:hAnsi="Times New Roman" w:cs="Times New Roman"/>
                <w:sz w:val="20"/>
                <w:szCs w:val="20"/>
              </w:rPr>
              <w:t>стр.3</w:t>
            </w:r>
          </w:p>
          <w:p w:rsidR="00F623BF" w:rsidRPr="00920230" w:rsidRDefault="00F623BF" w:rsidP="00F623BF">
            <w:pPr>
              <w:rPr>
                <w:rFonts w:ascii="Times New Roman" w:hAnsi="Times New Roman" w:cs="Times New Roman"/>
                <w:sz w:val="20"/>
                <w:szCs w:val="20"/>
              </w:rPr>
            </w:pPr>
            <w:r w:rsidRPr="00920230">
              <w:rPr>
                <w:rFonts w:ascii="Times New Roman" w:hAnsi="Times New Roman" w:cs="Times New Roman"/>
                <w:sz w:val="20"/>
                <w:szCs w:val="20"/>
              </w:rPr>
              <w:t>стр.25</w:t>
            </w:r>
          </w:p>
          <w:p w:rsidR="00F623BF" w:rsidRPr="00920230" w:rsidRDefault="00F623BF" w:rsidP="00F623BF">
            <w:pPr>
              <w:rPr>
                <w:rFonts w:ascii="Times New Roman" w:hAnsi="Times New Roman" w:cs="Times New Roman"/>
                <w:sz w:val="20"/>
                <w:szCs w:val="20"/>
              </w:rPr>
            </w:pPr>
            <w:r w:rsidRPr="00920230">
              <w:rPr>
                <w:rFonts w:ascii="Times New Roman" w:hAnsi="Times New Roman" w:cs="Times New Roman"/>
                <w:sz w:val="20"/>
                <w:szCs w:val="20"/>
              </w:rPr>
              <w:t>стр.25</w:t>
            </w:r>
          </w:p>
        </w:tc>
        <w:tc>
          <w:tcPr>
            <w:tcW w:w="1417" w:type="dxa"/>
          </w:tcPr>
          <w:p w:rsidR="00F623BF" w:rsidRPr="00920230" w:rsidRDefault="00F623BF" w:rsidP="00F623BF">
            <w:pPr>
              <w:rPr>
                <w:rFonts w:ascii="Times New Roman" w:hAnsi="Times New Roman" w:cs="Times New Roman"/>
                <w:sz w:val="20"/>
                <w:szCs w:val="20"/>
              </w:rPr>
            </w:pPr>
          </w:p>
        </w:tc>
      </w:tr>
      <w:tr w:rsidR="00F623BF" w:rsidRPr="005F40BE" w:rsidTr="00D33E33">
        <w:tc>
          <w:tcPr>
            <w:tcW w:w="425" w:type="dxa"/>
          </w:tcPr>
          <w:p w:rsidR="00F623BF" w:rsidRPr="00901754" w:rsidRDefault="00F623BF" w:rsidP="00F623BF">
            <w:pPr>
              <w:jc w:val="center"/>
              <w:rPr>
                <w:rFonts w:ascii="Times New Roman" w:hAnsi="Times New Roman" w:cs="Times New Roman"/>
                <w:b/>
                <w:sz w:val="20"/>
                <w:szCs w:val="20"/>
              </w:rPr>
            </w:pPr>
            <w:r w:rsidRPr="00901754">
              <w:rPr>
                <w:rFonts w:ascii="Times New Roman" w:hAnsi="Times New Roman" w:cs="Times New Roman"/>
                <w:b/>
                <w:sz w:val="20"/>
                <w:szCs w:val="20"/>
              </w:rPr>
              <w:t>3</w:t>
            </w:r>
          </w:p>
        </w:tc>
        <w:tc>
          <w:tcPr>
            <w:tcW w:w="851" w:type="dxa"/>
          </w:tcPr>
          <w:p w:rsidR="00F623BF" w:rsidRPr="00901754" w:rsidRDefault="00C77836" w:rsidP="00F623BF">
            <w:pPr>
              <w:rPr>
                <w:rFonts w:ascii="Times New Roman" w:hAnsi="Times New Roman" w:cs="Times New Roman"/>
                <w:b/>
                <w:sz w:val="20"/>
                <w:szCs w:val="20"/>
              </w:rPr>
            </w:pPr>
            <w:r>
              <w:rPr>
                <w:rFonts w:ascii="Times New Roman" w:hAnsi="Times New Roman" w:cs="Times New Roman"/>
                <w:b/>
                <w:sz w:val="20"/>
                <w:szCs w:val="20"/>
              </w:rPr>
              <w:t>07</w:t>
            </w:r>
            <w:r w:rsidR="00F623BF" w:rsidRPr="00901754">
              <w:rPr>
                <w:rFonts w:ascii="Times New Roman" w:hAnsi="Times New Roman" w:cs="Times New Roman"/>
                <w:b/>
                <w:sz w:val="20"/>
                <w:szCs w:val="20"/>
              </w:rPr>
              <w:t>.11</w:t>
            </w:r>
          </w:p>
          <w:p w:rsidR="00F623BF" w:rsidRPr="00901754" w:rsidRDefault="00F623BF" w:rsidP="00F623BF">
            <w:pPr>
              <w:rPr>
                <w:rFonts w:ascii="Times New Roman" w:hAnsi="Times New Roman" w:cs="Times New Roman"/>
                <w:b/>
                <w:sz w:val="20"/>
                <w:szCs w:val="20"/>
              </w:rPr>
            </w:pPr>
          </w:p>
          <w:p w:rsidR="00BD6B58" w:rsidRDefault="00BD6B58" w:rsidP="00F623BF">
            <w:pPr>
              <w:rPr>
                <w:rFonts w:ascii="Times New Roman" w:hAnsi="Times New Roman" w:cs="Times New Roman"/>
                <w:b/>
                <w:sz w:val="20"/>
                <w:szCs w:val="20"/>
              </w:rPr>
            </w:pPr>
          </w:p>
          <w:p w:rsidR="00F623BF" w:rsidRPr="00901754" w:rsidRDefault="00901754" w:rsidP="00F623BF">
            <w:pPr>
              <w:rPr>
                <w:rFonts w:ascii="Times New Roman" w:hAnsi="Times New Roman" w:cs="Times New Roman"/>
                <w:b/>
                <w:sz w:val="20"/>
                <w:szCs w:val="20"/>
              </w:rPr>
            </w:pPr>
            <w:r w:rsidRPr="00901754">
              <w:rPr>
                <w:rFonts w:ascii="Times New Roman" w:hAnsi="Times New Roman" w:cs="Times New Roman"/>
                <w:b/>
                <w:sz w:val="20"/>
                <w:szCs w:val="20"/>
              </w:rPr>
              <w:t>1</w:t>
            </w:r>
            <w:r w:rsidR="00C77836">
              <w:rPr>
                <w:rFonts w:ascii="Times New Roman" w:hAnsi="Times New Roman" w:cs="Times New Roman"/>
                <w:b/>
                <w:sz w:val="20"/>
                <w:szCs w:val="20"/>
              </w:rPr>
              <w:t>4</w:t>
            </w:r>
            <w:r w:rsidR="00F623BF" w:rsidRPr="00901754">
              <w:rPr>
                <w:rFonts w:ascii="Times New Roman" w:hAnsi="Times New Roman" w:cs="Times New Roman"/>
                <w:b/>
                <w:sz w:val="20"/>
                <w:szCs w:val="20"/>
              </w:rPr>
              <w:t>.11</w:t>
            </w:r>
          </w:p>
          <w:p w:rsidR="00F623BF" w:rsidRPr="00901754" w:rsidRDefault="00F623BF" w:rsidP="00F623BF">
            <w:pPr>
              <w:rPr>
                <w:rFonts w:ascii="Times New Roman" w:hAnsi="Times New Roman" w:cs="Times New Roman"/>
                <w:b/>
                <w:sz w:val="20"/>
                <w:szCs w:val="20"/>
              </w:rPr>
            </w:pPr>
          </w:p>
          <w:p w:rsidR="00F623BF" w:rsidRPr="00901754" w:rsidRDefault="00F623BF" w:rsidP="00F623BF">
            <w:pPr>
              <w:rPr>
                <w:rFonts w:ascii="Times New Roman" w:hAnsi="Times New Roman" w:cs="Times New Roman"/>
                <w:b/>
                <w:sz w:val="20"/>
                <w:szCs w:val="20"/>
              </w:rPr>
            </w:pPr>
          </w:p>
          <w:p w:rsidR="00F623BF" w:rsidRPr="00901754" w:rsidRDefault="00F623BF" w:rsidP="00F623BF">
            <w:pPr>
              <w:rPr>
                <w:rFonts w:ascii="Times New Roman" w:hAnsi="Times New Roman" w:cs="Times New Roman"/>
                <w:b/>
                <w:sz w:val="20"/>
                <w:szCs w:val="20"/>
              </w:rPr>
            </w:pPr>
          </w:p>
          <w:p w:rsidR="00F623BF" w:rsidRPr="00901754" w:rsidRDefault="00901754" w:rsidP="00F623BF">
            <w:pPr>
              <w:rPr>
                <w:rFonts w:ascii="Times New Roman" w:hAnsi="Times New Roman" w:cs="Times New Roman"/>
                <w:b/>
                <w:sz w:val="20"/>
                <w:szCs w:val="20"/>
              </w:rPr>
            </w:pPr>
            <w:r w:rsidRPr="00901754">
              <w:rPr>
                <w:rFonts w:ascii="Times New Roman" w:hAnsi="Times New Roman" w:cs="Times New Roman"/>
                <w:b/>
                <w:sz w:val="20"/>
                <w:szCs w:val="20"/>
              </w:rPr>
              <w:t>2</w:t>
            </w:r>
            <w:r w:rsidR="00C77836">
              <w:rPr>
                <w:rFonts w:ascii="Times New Roman" w:hAnsi="Times New Roman" w:cs="Times New Roman"/>
                <w:b/>
                <w:sz w:val="20"/>
                <w:szCs w:val="20"/>
              </w:rPr>
              <w:t>1</w:t>
            </w:r>
            <w:r w:rsidR="00F623BF" w:rsidRPr="00901754">
              <w:rPr>
                <w:rFonts w:ascii="Times New Roman" w:hAnsi="Times New Roman" w:cs="Times New Roman"/>
                <w:b/>
                <w:sz w:val="20"/>
                <w:szCs w:val="20"/>
              </w:rPr>
              <w:t>.11</w:t>
            </w:r>
          </w:p>
          <w:p w:rsidR="00F623BF" w:rsidRPr="00901754" w:rsidRDefault="00F623BF" w:rsidP="00F623BF">
            <w:pPr>
              <w:rPr>
                <w:rFonts w:ascii="Times New Roman" w:hAnsi="Times New Roman" w:cs="Times New Roman"/>
                <w:b/>
                <w:sz w:val="20"/>
                <w:szCs w:val="20"/>
              </w:rPr>
            </w:pPr>
          </w:p>
          <w:p w:rsidR="00F623BF" w:rsidRPr="00901754" w:rsidRDefault="00F623BF" w:rsidP="00F623BF">
            <w:pPr>
              <w:rPr>
                <w:rFonts w:ascii="Times New Roman" w:hAnsi="Times New Roman" w:cs="Times New Roman"/>
                <w:b/>
                <w:sz w:val="20"/>
                <w:szCs w:val="20"/>
              </w:rPr>
            </w:pPr>
          </w:p>
          <w:p w:rsidR="00F623BF" w:rsidRPr="00901754" w:rsidRDefault="00F623BF" w:rsidP="00F623BF">
            <w:pPr>
              <w:rPr>
                <w:rFonts w:ascii="Times New Roman" w:hAnsi="Times New Roman" w:cs="Times New Roman"/>
                <w:b/>
                <w:sz w:val="20"/>
                <w:szCs w:val="20"/>
              </w:rPr>
            </w:pPr>
          </w:p>
          <w:p w:rsidR="00F623BF" w:rsidRPr="00901754" w:rsidRDefault="00901754" w:rsidP="00A95170">
            <w:pPr>
              <w:rPr>
                <w:rFonts w:ascii="Times New Roman" w:hAnsi="Times New Roman" w:cs="Times New Roman"/>
                <w:sz w:val="20"/>
                <w:szCs w:val="20"/>
              </w:rPr>
            </w:pPr>
            <w:r w:rsidRPr="00901754">
              <w:rPr>
                <w:rFonts w:ascii="Times New Roman" w:hAnsi="Times New Roman" w:cs="Times New Roman"/>
                <w:b/>
                <w:sz w:val="20"/>
                <w:szCs w:val="20"/>
              </w:rPr>
              <w:t>2</w:t>
            </w:r>
            <w:r w:rsidR="00C77836">
              <w:rPr>
                <w:rFonts w:ascii="Times New Roman" w:hAnsi="Times New Roman" w:cs="Times New Roman"/>
                <w:b/>
                <w:sz w:val="20"/>
                <w:szCs w:val="20"/>
              </w:rPr>
              <w:t>8</w:t>
            </w:r>
            <w:r w:rsidR="00F623BF" w:rsidRPr="00901754">
              <w:rPr>
                <w:rFonts w:ascii="Times New Roman" w:hAnsi="Times New Roman" w:cs="Times New Roman"/>
                <w:b/>
                <w:sz w:val="20"/>
                <w:szCs w:val="20"/>
              </w:rPr>
              <w:t>.11</w:t>
            </w:r>
          </w:p>
        </w:tc>
        <w:tc>
          <w:tcPr>
            <w:tcW w:w="851" w:type="dxa"/>
          </w:tcPr>
          <w:p w:rsidR="00F623BF" w:rsidRPr="00901754" w:rsidRDefault="00F623BF" w:rsidP="00F623BF">
            <w:pPr>
              <w:rPr>
                <w:rFonts w:ascii="Times New Roman" w:hAnsi="Times New Roman" w:cs="Times New Roman"/>
                <w:sz w:val="20"/>
                <w:szCs w:val="20"/>
              </w:rPr>
            </w:pPr>
          </w:p>
        </w:tc>
        <w:tc>
          <w:tcPr>
            <w:tcW w:w="1701" w:type="dxa"/>
          </w:tcPr>
          <w:p w:rsidR="00F623BF" w:rsidRPr="00901754" w:rsidRDefault="00F623BF" w:rsidP="00D33E33">
            <w:pPr>
              <w:jc w:val="center"/>
              <w:rPr>
                <w:rFonts w:ascii="Times New Roman" w:hAnsi="Times New Roman" w:cs="Times New Roman"/>
                <w:sz w:val="20"/>
                <w:szCs w:val="20"/>
              </w:rPr>
            </w:pPr>
            <w:r w:rsidRPr="00901754">
              <w:rPr>
                <w:rFonts w:ascii="Times New Roman" w:hAnsi="Times New Roman" w:cs="Times New Roman"/>
                <w:sz w:val="20"/>
                <w:szCs w:val="20"/>
              </w:rPr>
              <w:t>«Дороги добра»</w:t>
            </w:r>
          </w:p>
        </w:tc>
        <w:tc>
          <w:tcPr>
            <w:tcW w:w="3260" w:type="dxa"/>
          </w:tcPr>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1.Семейный альбом «Дороги добра»Семейное чтение «Добрая девочка» Лукашевич.К.</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2. Работа в круге. Беседа «Какую дорогу можно назвать доброй?» на основе русской народной сказки «Петушок и бобовое зернышко»</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3. Работа в паре, аппликация «Дороги добра» на основе русской народной сказки «Петушок и бобовое зернышко»</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4. Развлечение «Путешествие в страну дружбы и добра».</w:t>
            </w:r>
          </w:p>
        </w:tc>
        <w:tc>
          <w:tcPr>
            <w:tcW w:w="6237" w:type="dxa"/>
          </w:tcPr>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1.Первеночальное знакомство с духовно нравственной категорией «Родные просторы»</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 xml:space="preserve">2. Развивать у детей умения договариваться, приходить к единому мнению </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 xml:space="preserve">3. Формировать представления о </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 xml:space="preserve">взаимосвязи прошлого, настоящего и будущего. </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4. Закрепить умение управлять своими чувствами и эмоциями, расширять представления о доброте и дружбе.  Развивать способность детей к сопереживанию, желание прийти друг к другу на помощь. Воспитывать справедливое и доброжелательное отношение друг к другу</w:t>
            </w:r>
          </w:p>
        </w:tc>
        <w:tc>
          <w:tcPr>
            <w:tcW w:w="1418" w:type="dxa"/>
          </w:tcPr>
          <w:p w:rsidR="00F623BF" w:rsidRPr="00901754" w:rsidRDefault="00F623BF" w:rsidP="00F623BF">
            <w:pPr>
              <w:rPr>
                <w:rFonts w:ascii="Times New Roman" w:hAnsi="Times New Roman" w:cs="Times New Roman"/>
                <w:sz w:val="20"/>
                <w:szCs w:val="20"/>
              </w:rPr>
            </w:pPr>
            <w:r w:rsidRPr="00901754">
              <w:rPr>
                <w:rFonts w:ascii="Times New Roman" w:hAnsi="Times New Roman" w:cs="Times New Roman"/>
                <w:sz w:val="20"/>
                <w:szCs w:val="20"/>
              </w:rPr>
              <w:t>стр. 10</w:t>
            </w:r>
          </w:p>
          <w:p w:rsidR="00F623BF" w:rsidRPr="00901754" w:rsidRDefault="00F623BF" w:rsidP="00F623BF">
            <w:pPr>
              <w:rPr>
                <w:rFonts w:ascii="Times New Roman" w:hAnsi="Times New Roman" w:cs="Times New Roman"/>
                <w:sz w:val="20"/>
                <w:szCs w:val="20"/>
              </w:rPr>
            </w:pPr>
            <w:r w:rsidRPr="00901754">
              <w:rPr>
                <w:rFonts w:ascii="Times New Roman" w:hAnsi="Times New Roman" w:cs="Times New Roman"/>
                <w:sz w:val="20"/>
                <w:szCs w:val="20"/>
              </w:rPr>
              <w:t>стр. 13-14</w:t>
            </w:r>
          </w:p>
          <w:p w:rsidR="00F623BF" w:rsidRPr="00901754" w:rsidRDefault="00F623BF" w:rsidP="00F623BF">
            <w:pPr>
              <w:rPr>
                <w:rFonts w:ascii="Times New Roman" w:hAnsi="Times New Roman" w:cs="Times New Roman"/>
                <w:sz w:val="20"/>
                <w:szCs w:val="20"/>
              </w:rPr>
            </w:pPr>
            <w:r w:rsidRPr="00901754">
              <w:rPr>
                <w:rFonts w:ascii="Times New Roman" w:hAnsi="Times New Roman" w:cs="Times New Roman"/>
                <w:sz w:val="20"/>
                <w:szCs w:val="20"/>
              </w:rPr>
              <w:t>стр. 9</w:t>
            </w:r>
          </w:p>
        </w:tc>
        <w:tc>
          <w:tcPr>
            <w:tcW w:w="1417" w:type="dxa"/>
          </w:tcPr>
          <w:p w:rsidR="00F623BF" w:rsidRPr="005F40BE" w:rsidRDefault="00F623BF" w:rsidP="00F623BF">
            <w:pPr>
              <w:rPr>
                <w:rFonts w:ascii="Times New Roman" w:hAnsi="Times New Roman" w:cs="Times New Roman"/>
                <w:sz w:val="20"/>
                <w:szCs w:val="20"/>
                <w:highlight w:val="yellow"/>
              </w:rPr>
            </w:pPr>
          </w:p>
        </w:tc>
      </w:tr>
      <w:tr w:rsidR="00F623BF" w:rsidRPr="005F40BE" w:rsidTr="00D33E33">
        <w:tc>
          <w:tcPr>
            <w:tcW w:w="425" w:type="dxa"/>
          </w:tcPr>
          <w:p w:rsidR="00F623BF" w:rsidRPr="00901754" w:rsidRDefault="00F623BF" w:rsidP="00F623BF">
            <w:pPr>
              <w:jc w:val="center"/>
              <w:rPr>
                <w:rFonts w:ascii="Times New Roman" w:hAnsi="Times New Roman" w:cs="Times New Roman"/>
                <w:b/>
                <w:sz w:val="20"/>
                <w:szCs w:val="20"/>
              </w:rPr>
            </w:pPr>
            <w:r w:rsidRPr="00901754">
              <w:rPr>
                <w:rFonts w:ascii="Times New Roman" w:hAnsi="Times New Roman" w:cs="Times New Roman"/>
                <w:b/>
                <w:sz w:val="20"/>
                <w:szCs w:val="20"/>
              </w:rPr>
              <w:t>4</w:t>
            </w:r>
          </w:p>
        </w:tc>
        <w:tc>
          <w:tcPr>
            <w:tcW w:w="851" w:type="dxa"/>
          </w:tcPr>
          <w:p w:rsidR="00F623BF" w:rsidRPr="00901754" w:rsidRDefault="00C77836" w:rsidP="00F623BF">
            <w:pPr>
              <w:rPr>
                <w:rFonts w:ascii="Times New Roman" w:hAnsi="Times New Roman" w:cs="Times New Roman"/>
                <w:b/>
                <w:sz w:val="20"/>
                <w:szCs w:val="20"/>
              </w:rPr>
            </w:pPr>
            <w:r>
              <w:rPr>
                <w:rFonts w:ascii="Times New Roman" w:hAnsi="Times New Roman" w:cs="Times New Roman"/>
                <w:b/>
                <w:sz w:val="20"/>
                <w:szCs w:val="20"/>
              </w:rPr>
              <w:t>05</w:t>
            </w:r>
            <w:r w:rsidR="00F623BF" w:rsidRPr="00901754">
              <w:rPr>
                <w:rFonts w:ascii="Times New Roman" w:hAnsi="Times New Roman" w:cs="Times New Roman"/>
                <w:b/>
                <w:sz w:val="20"/>
                <w:szCs w:val="20"/>
              </w:rPr>
              <w:t>.12</w:t>
            </w:r>
          </w:p>
          <w:p w:rsidR="00F623BF" w:rsidRPr="00901754" w:rsidRDefault="00F623BF" w:rsidP="00F623BF">
            <w:pPr>
              <w:rPr>
                <w:rFonts w:ascii="Times New Roman" w:hAnsi="Times New Roman" w:cs="Times New Roman"/>
                <w:b/>
                <w:sz w:val="20"/>
                <w:szCs w:val="20"/>
              </w:rPr>
            </w:pPr>
          </w:p>
          <w:p w:rsidR="00F623BF" w:rsidRPr="00901754" w:rsidRDefault="00F623BF" w:rsidP="00F623BF">
            <w:pPr>
              <w:rPr>
                <w:rFonts w:ascii="Times New Roman" w:hAnsi="Times New Roman" w:cs="Times New Roman"/>
                <w:b/>
                <w:sz w:val="20"/>
                <w:szCs w:val="20"/>
              </w:rPr>
            </w:pPr>
          </w:p>
          <w:p w:rsidR="00BD6B58" w:rsidRDefault="00BD6B58" w:rsidP="00F623BF">
            <w:pPr>
              <w:rPr>
                <w:rFonts w:ascii="Times New Roman" w:hAnsi="Times New Roman" w:cs="Times New Roman"/>
                <w:b/>
                <w:sz w:val="20"/>
                <w:szCs w:val="20"/>
              </w:rPr>
            </w:pPr>
          </w:p>
          <w:p w:rsidR="00F623BF" w:rsidRPr="00901754" w:rsidRDefault="00C77836" w:rsidP="00F623BF">
            <w:pPr>
              <w:rPr>
                <w:rFonts w:ascii="Times New Roman" w:hAnsi="Times New Roman" w:cs="Times New Roman"/>
                <w:b/>
                <w:sz w:val="20"/>
                <w:szCs w:val="20"/>
              </w:rPr>
            </w:pPr>
            <w:r>
              <w:rPr>
                <w:rFonts w:ascii="Times New Roman" w:hAnsi="Times New Roman" w:cs="Times New Roman"/>
                <w:b/>
                <w:sz w:val="20"/>
                <w:szCs w:val="20"/>
              </w:rPr>
              <w:t>12</w:t>
            </w:r>
            <w:r w:rsidR="00F623BF" w:rsidRPr="00901754">
              <w:rPr>
                <w:rFonts w:ascii="Times New Roman" w:hAnsi="Times New Roman" w:cs="Times New Roman"/>
                <w:b/>
                <w:sz w:val="20"/>
                <w:szCs w:val="20"/>
              </w:rPr>
              <w:t>.12</w:t>
            </w:r>
          </w:p>
          <w:p w:rsidR="00F623BF" w:rsidRPr="00901754" w:rsidRDefault="00C77836" w:rsidP="00F623BF">
            <w:pPr>
              <w:rPr>
                <w:rFonts w:ascii="Times New Roman" w:hAnsi="Times New Roman" w:cs="Times New Roman"/>
                <w:b/>
                <w:sz w:val="20"/>
                <w:szCs w:val="20"/>
              </w:rPr>
            </w:pPr>
            <w:r>
              <w:rPr>
                <w:rFonts w:ascii="Times New Roman" w:hAnsi="Times New Roman" w:cs="Times New Roman"/>
                <w:b/>
                <w:sz w:val="20"/>
                <w:szCs w:val="20"/>
              </w:rPr>
              <w:t>19</w:t>
            </w:r>
            <w:r w:rsidR="00F623BF" w:rsidRPr="00901754">
              <w:rPr>
                <w:rFonts w:ascii="Times New Roman" w:hAnsi="Times New Roman" w:cs="Times New Roman"/>
                <w:b/>
                <w:sz w:val="20"/>
                <w:szCs w:val="20"/>
              </w:rPr>
              <w:t>.12</w:t>
            </w:r>
          </w:p>
          <w:p w:rsidR="00F623BF" w:rsidRPr="00901754" w:rsidRDefault="00F623BF" w:rsidP="00F623BF">
            <w:pPr>
              <w:rPr>
                <w:rFonts w:ascii="Times New Roman" w:hAnsi="Times New Roman" w:cs="Times New Roman"/>
                <w:b/>
                <w:sz w:val="20"/>
                <w:szCs w:val="20"/>
              </w:rPr>
            </w:pPr>
          </w:p>
          <w:p w:rsidR="00F623BF" w:rsidRPr="00901754" w:rsidRDefault="00901754" w:rsidP="00A95170">
            <w:pPr>
              <w:rPr>
                <w:rFonts w:ascii="Times New Roman" w:hAnsi="Times New Roman" w:cs="Times New Roman"/>
                <w:sz w:val="20"/>
                <w:szCs w:val="20"/>
              </w:rPr>
            </w:pPr>
            <w:r w:rsidRPr="00901754">
              <w:rPr>
                <w:rFonts w:ascii="Times New Roman" w:hAnsi="Times New Roman" w:cs="Times New Roman"/>
                <w:b/>
                <w:sz w:val="20"/>
                <w:szCs w:val="20"/>
              </w:rPr>
              <w:t>2</w:t>
            </w:r>
            <w:r w:rsidR="00C77836">
              <w:rPr>
                <w:rFonts w:ascii="Times New Roman" w:hAnsi="Times New Roman" w:cs="Times New Roman"/>
                <w:b/>
                <w:sz w:val="20"/>
                <w:szCs w:val="20"/>
              </w:rPr>
              <w:t>6</w:t>
            </w:r>
            <w:r w:rsidR="00F623BF" w:rsidRPr="00901754">
              <w:rPr>
                <w:rFonts w:ascii="Times New Roman" w:hAnsi="Times New Roman" w:cs="Times New Roman"/>
                <w:b/>
                <w:sz w:val="20"/>
                <w:szCs w:val="20"/>
              </w:rPr>
              <w:t>.12</w:t>
            </w:r>
          </w:p>
        </w:tc>
        <w:tc>
          <w:tcPr>
            <w:tcW w:w="851" w:type="dxa"/>
          </w:tcPr>
          <w:p w:rsidR="00F623BF" w:rsidRPr="00901754" w:rsidRDefault="00F623BF" w:rsidP="00F623BF">
            <w:pPr>
              <w:rPr>
                <w:rFonts w:ascii="Times New Roman" w:hAnsi="Times New Roman" w:cs="Times New Roman"/>
                <w:sz w:val="20"/>
                <w:szCs w:val="20"/>
              </w:rPr>
            </w:pPr>
          </w:p>
        </w:tc>
        <w:tc>
          <w:tcPr>
            <w:tcW w:w="1701" w:type="dxa"/>
          </w:tcPr>
          <w:p w:rsidR="00F623BF" w:rsidRPr="00901754" w:rsidRDefault="00F623BF" w:rsidP="00D33E33">
            <w:pPr>
              <w:jc w:val="center"/>
              <w:rPr>
                <w:rFonts w:ascii="Times New Roman" w:hAnsi="Times New Roman" w:cs="Times New Roman"/>
                <w:sz w:val="20"/>
                <w:szCs w:val="20"/>
              </w:rPr>
            </w:pPr>
            <w:r w:rsidRPr="00901754">
              <w:rPr>
                <w:rFonts w:ascii="Times New Roman" w:hAnsi="Times New Roman" w:cs="Times New Roman"/>
                <w:sz w:val="20"/>
                <w:szCs w:val="20"/>
              </w:rPr>
              <w:t>«Сказочный лес»</w:t>
            </w:r>
          </w:p>
        </w:tc>
        <w:tc>
          <w:tcPr>
            <w:tcW w:w="3260" w:type="dxa"/>
          </w:tcPr>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 xml:space="preserve">1. Работа в круге. Беседа на тему «Сказочный лес» на основе русской народной сказки «Петушок золотой гребешок»   </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2. Работа в паре «Сказочный лес»</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3. Хороводная игра «Хоровод в лесу»</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4. Семейное чтение «Снегурушка и лиса»</w:t>
            </w:r>
          </w:p>
        </w:tc>
        <w:tc>
          <w:tcPr>
            <w:tcW w:w="6237" w:type="dxa"/>
          </w:tcPr>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1.Дальнейшее наполнение духовно-нравственной категории «Родные просторы».</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 xml:space="preserve">2. Формировать у детей доброго, заботливого отношения к природе. </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3. Развивать способность договариваться, приходить к единому мнению.</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4. Развивать эмоциональную сферу ребенка.</w:t>
            </w:r>
          </w:p>
        </w:tc>
        <w:tc>
          <w:tcPr>
            <w:tcW w:w="1418" w:type="dxa"/>
          </w:tcPr>
          <w:p w:rsidR="00F623BF" w:rsidRPr="00901754" w:rsidRDefault="00F623BF" w:rsidP="00F623BF">
            <w:pPr>
              <w:rPr>
                <w:rFonts w:ascii="Times New Roman" w:hAnsi="Times New Roman" w:cs="Times New Roman"/>
                <w:sz w:val="20"/>
                <w:szCs w:val="20"/>
              </w:rPr>
            </w:pPr>
            <w:r w:rsidRPr="00901754">
              <w:rPr>
                <w:rFonts w:ascii="Times New Roman" w:hAnsi="Times New Roman" w:cs="Times New Roman"/>
                <w:sz w:val="20"/>
                <w:szCs w:val="20"/>
              </w:rPr>
              <w:t>стр.18-21</w:t>
            </w:r>
          </w:p>
          <w:p w:rsidR="00F623BF" w:rsidRPr="00901754" w:rsidRDefault="00F623BF" w:rsidP="00F623BF">
            <w:pPr>
              <w:rPr>
                <w:rFonts w:ascii="Times New Roman" w:hAnsi="Times New Roman" w:cs="Times New Roman"/>
                <w:sz w:val="20"/>
                <w:szCs w:val="20"/>
              </w:rPr>
            </w:pPr>
            <w:r w:rsidRPr="00901754">
              <w:rPr>
                <w:rFonts w:ascii="Times New Roman" w:hAnsi="Times New Roman" w:cs="Times New Roman"/>
                <w:sz w:val="20"/>
                <w:szCs w:val="20"/>
              </w:rPr>
              <w:t>стр.26-27</w:t>
            </w:r>
          </w:p>
          <w:p w:rsidR="00F623BF" w:rsidRPr="00901754" w:rsidRDefault="00F623BF" w:rsidP="00F623BF">
            <w:pPr>
              <w:rPr>
                <w:rFonts w:ascii="Times New Roman" w:hAnsi="Times New Roman" w:cs="Times New Roman"/>
                <w:sz w:val="20"/>
                <w:szCs w:val="20"/>
              </w:rPr>
            </w:pPr>
            <w:r w:rsidRPr="00901754">
              <w:rPr>
                <w:rFonts w:ascii="Times New Roman" w:hAnsi="Times New Roman" w:cs="Times New Roman"/>
                <w:sz w:val="20"/>
                <w:szCs w:val="20"/>
              </w:rPr>
              <w:t>стр. 28</w:t>
            </w:r>
          </w:p>
          <w:p w:rsidR="00F623BF" w:rsidRPr="00901754" w:rsidRDefault="00F623BF" w:rsidP="00F623BF">
            <w:pPr>
              <w:rPr>
                <w:rFonts w:ascii="Times New Roman" w:hAnsi="Times New Roman" w:cs="Times New Roman"/>
                <w:sz w:val="20"/>
                <w:szCs w:val="20"/>
              </w:rPr>
            </w:pPr>
            <w:r w:rsidRPr="00901754">
              <w:rPr>
                <w:rFonts w:ascii="Times New Roman" w:hAnsi="Times New Roman" w:cs="Times New Roman"/>
                <w:sz w:val="20"/>
                <w:szCs w:val="20"/>
              </w:rPr>
              <w:t>стр.23-25</w:t>
            </w:r>
          </w:p>
        </w:tc>
        <w:tc>
          <w:tcPr>
            <w:tcW w:w="1417" w:type="dxa"/>
          </w:tcPr>
          <w:p w:rsidR="00F623BF" w:rsidRPr="005F40BE" w:rsidRDefault="00F623BF" w:rsidP="00F623BF">
            <w:pPr>
              <w:rPr>
                <w:rFonts w:ascii="Times New Roman" w:hAnsi="Times New Roman" w:cs="Times New Roman"/>
                <w:sz w:val="20"/>
                <w:szCs w:val="20"/>
                <w:highlight w:val="yellow"/>
              </w:rPr>
            </w:pPr>
          </w:p>
        </w:tc>
      </w:tr>
      <w:tr w:rsidR="00F623BF" w:rsidRPr="005F40BE" w:rsidTr="00D33E33">
        <w:tc>
          <w:tcPr>
            <w:tcW w:w="425" w:type="dxa"/>
          </w:tcPr>
          <w:p w:rsidR="00F623BF" w:rsidRPr="00901754" w:rsidRDefault="00F623BF" w:rsidP="00F623BF">
            <w:pPr>
              <w:jc w:val="center"/>
              <w:rPr>
                <w:rFonts w:ascii="Times New Roman" w:hAnsi="Times New Roman" w:cs="Times New Roman"/>
                <w:b/>
                <w:sz w:val="20"/>
                <w:szCs w:val="20"/>
              </w:rPr>
            </w:pPr>
            <w:r w:rsidRPr="00901754">
              <w:rPr>
                <w:rFonts w:ascii="Times New Roman" w:hAnsi="Times New Roman" w:cs="Times New Roman"/>
                <w:b/>
                <w:sz w:val="20"/>
                <w:szCs w:val="20"/>
              </w:rPr>
              <w:t>5</w:t>
            </w:r>
          </w:p>
        </w:tc>
        <w:tc>
          <w:tcPr>
            <w:tcW w:w="851" w:type="dxa"/>
          </w:tcPr>
          <w:p w:rsidR="00F623BF" w:rsidRPr="00901754" w:rsidRDefault="00C77836" w:rsidP="00F623BF">
            <w:pPr>
              <w:rPr>
                <w:rFonts w:ascii="Times New Roman" w:hAnsi="Times New Roman" w:cs="Times New Roman"/>
                <w:b/>
                <w:sz w:val="20"/>
                <w:szCs w:val="20"/>
              </w:rPr>
            </w:pPr>
            <w:r>
              <w:rPr>
                <w:rFonts w:ascii="Times New Roman" w:hAnsi="Times New Roman" w:cs="Times New Roman"/>
                <w:b/>
                <w:sz w:val="20"/>
                <w:szCs w:val="20"/>
              </w:rPr>
              <w:t>09</w:t>
            </w:r>
            <w:r w:rsidR="00F623BF" w:rsidRPr="00901754">
              <w:rPr>
                <w:rFonts w:ascii="Times New Roman" w:hAnsi="Times New Roman" w:cs="Times New Roman"/>
                <w:b/>
                <w:sz w:val="20"/>
                <w:szCs w:val="20"/>
              </w:rPr>
              <w:t>.01</w:t>
            </w:r>
          </w:p>
          <w:p w:rsidR="00F623BF" w:rsidRPr="00901754" w:rsidRDefault="00901754" w:rsidP="00F623BF">
            <w:pPr>
              <w:rPr>
                <w:rFonts w:ascii="Times New Roman" w:hAnsi="Times New Roman" w:cs="Times New Roman"/>
                <w:b/>
                <w:sz w:val="20"/>
                <w:szCs w:val="20"/>
              </w:rPr>
            </w:pPr>
            <w:r w:rsidRPr="00901754">
              <w:rPr>
                <w:rFonts w:ascii="Times New Roman" w:hAnsi="Times New Roman" w:cs="Times New Roman"/>
                <w:b/>
                <w:sz w:val="20"/>
                <w:szCs w:val="20"/>
              </w:rPr>
              <w:t>1</w:t>
            </w:r>
            <w:r w:rsidR="00C77836">
              <w:rPr>
                <w:rFonts w:ascii="Times New Roman" w:hAnsi="Times New Roman" w:cs="Times New Roman"/>
                <w:b/>
                <w:sz w:val="20"/>
                <w:szCs w:val="20"/>
              </w:rPr>
              <w:t>6</w:t>
            </w:r>
            <w:r w:rsidR="00F623BF" w:rsidRPr="00901754">
              <w:rPr>
                <w:rFonts w:ascii="Times New Roman" w:hAnsi="Times New Roman" w:cs="Times New Roman"/>
                <w:b/>
                <w:sz w:val="20"/>
                <w:szCs w:val="20"/>
              </w:rPr>
              <w:t>.01</w:t>
            </w:r>
          </w:p>
          <w:p w:rsidR="00F623BF" w:rsidRPr="00901754" w:rsidRDefault="00F623BF" w:rsidP="00F623BF">
            <w:pPr>
              <w:rPr>
                <w:rFonts w:ascii="Times New Roman" w:hAnsi="Times New Roman" w:cs="Times New Roman"/>
                <w:b/>
                <w:sz w:val="20"/>
                <w:szCs w:val="20"/>
              </w:rPr>
            </w:pPr>
          </w:p>
          <w:p w:rsidR="00F623BF" w:rsidRPr="00901754" w:rsidRDefault="00901754" w:rsidP="00F623BF">
            <w:pPr>
              <w:rPr>
                <w:rFonts w:ascii="Times New Roman" w:hAnsi="Times New Roman" w:cs="Times New Roman"/>
                <w:b/>
                <w:sz w:val="20"/>
                <w:szCs w:val="20"/>
              </w:rPr>
            </w:pPr>
            <w:r w:rsidRPr="00901754">
              <w:rPr>
                <w:rFonts w:ascii="Times New Roman" w:hAnsi="Times New Roman" w:cs="Times New Roman"/>
                <w:b/>
                <w:sz w:val="20"/>
                <w:szCs w:val="20"/>
              </w:rPr>
              <w:t>2</w:t>
            </w:r>
            <w:r w:rsidR="00C77836">
              <w:rPr>
                <w:rFonts w:ascii="Times New Roman" w:hAnsi="Times New Roman" w:cs="Times New Roman"/>
                <w:b/>
                <w:sz w:val="20"/>
                <w:szCs w:val="20"/>
              </w:rPr>
              <w:t>3</w:t>
            </w:r>
            <w:r w:rsidR="00F623BF" w:rsidRPr="00901754">
              <w:rPr>
                <w:rFonts w:ascii="Times New Roman" w:hAnsi="Times New Roman" w:cs="Times New Roman"/>
                <w:b/>
                <w:sz w:val="20"/>
                <w:szCs w:val="20"/>
              </w:rPr>
              <w:t>.01</w:t>
            </w:r>
          </w:p>
          <w:p w:rsidR="00F623BF" w:rsidRPr="00901754" w:rsidRDefault="00F623BF" w:rsidP="00F623BF">
            <w:pPr>
              <w:rPr>
                <w:rFonts w:ascii="Times New Roman" w:hAnsi="Times New Roman" w:cs="Times New Roman"/>
                <w:b/>
                <w:sz w:val="20"/>
                <w:szCs w:val="20"/>
              </w:rPr>
            </w:pPr>
          </w:p>
          <w:p w:rsidR="00F623BF" w:rsidRPr="00901754" w:rsidRDefault="00F623BF" w:rsidP="00F623BF">
            <w:pPr>
              <w:rPr>
                <w:rFonts w:ascii="Times New Roman" w:hAnsi="Times New Roman" w:cs="Times New Roman"/>
                <w:b/>
                <w:sz w:val="20"/>
                <w:szCs w:val="20"/>
              </w:rPr>
            </w:pPr>
          </w:p>
          <w:p w:rsidR="00A95170" w:rsidRDefault="00A95170" w:rsidP="00F623BF">
            <w:pPr>
              <w:rPr>
                <w:rFonts w:ascii="Times New Roman" w:hAnsi="Times New Roman" w:cs="Times New Roman"/>
                <w:b/>
                <w:sz w:val="20"/>
                <w:szCs w:val="20"/>
              </w:rPr>
            </w:pPr>
          </w:p>
          <w:p w:rsidR="00A95170" w:rsidRDefault="00A95170" w:rsidP="00F623BF">
            <w:pPr>
              <w:rPr>
                <w:rFonts w:ascii="Times New Roman" w:hAnsi="Times New Roman" w:cs="Times New Roman"/>
                <w:b/>
                <w:sz w:val="20"/>
                <w:szCs w:val="20"/>
              </w:rPr>
            </w:pPr>
          </w:p>
          <w:p w:rsidR="00A95170" w:rsidRDefault="00A95170" w:rsidP="00F623BF">
            <w:pPr>
              <w:rPr>
                <w:rFonts w:ascii="Times New Roman" w:hAnsi="Times New Roman" w:cs="Times New Roman"/>
                <w:b/>
                <w:sz w:val="20"/>
                <w:szCs w:val="20"/>
              </w:rPr>
            </w:pPr>
          </w:p>
          <w:p w:rsidR="00A95170" w:rsidRPr="00901754" w:rsidRDefault="00C77836" w:rsidP="00F623BF">
            <w:pPr>
              <w:rPr>
                <w:rFonts w:ascii="Times New Roman" w:hAnsi="Times New Roman" w:cs="Times New Roman"/>
                <w:sz w:val="20"/>
                <w:szCs w:val="20"/>
              </w:rPr>
            </w:pPr>
            <w:r>
              <w:rPr>
                <w:rFonts w:ascii="Times New Roman" w:hAnsi="Times New Roman" w:cs="Times New Roman"/>
                <w:b/>
                <w:sz w:val="20"/>
                <w:szCs w:val="20"/>
              </w:rPr>
              <w:t>30</w:t>
            </w:r>
            <w:r w:rsidR="00A95170">
              <w:rPr>
                <w:rFonts w:ascii="Times New Roman" w:hAnsi="Times New Roman" w:cs="Times New Roman"/>
                <w:b/>
                <w:sz w:val="20"/>
                <w:szCs w:val="20"/>
              </w:rPr>
              <w:t>.01</w:t>
            </w:r>
          </w:p>
        </w:tc>
        <w:tc>
          <w:tcPr>
            <w:tcW w:w="851" w:type="dxa"/>
          </w:tcPr>
          <w:p w:rsidR="00F623BF" w:rsidRPr="00901754" w:rsidRDefault="00F623BF" w:rsidP="00F623BF">
            <w:pPr>
              <w:rPr>
                <w:rFonts w:ascii="Times New Roman" w:hAnsi="Times New Roman" w:cs="Times New Roman"/>
                <w:sz w:val="20"/>
                <w:szCs w:val="20"/>
              </w:rPr>
            </w:pPr>
          </w:p>
        </w:tc>
        <w:tc>
          <w:tcPr>
            <w:tcW w:w="1701" w:type="dxa"/>
          </w:tcPr>
          <w:p w:rsidR="00F623BF" w:rsidRPr="00901754" w:rsidRDefault="00F623BF" w:rsidP="00D33E33">
            <w:pPr>
              <w:jc w:val="center"/>
              <w:rPr>
                <w:rFonts w:ascii="Times New Roman" w:hAnsi="Times New Roman" w:cs="Times New Roman"/>
                <w:sz w:val="20"/>
                <w:szCs w:val="20"/>
              </w:rPr>
            </w:pPr>
            <w:r w:rsidRPr="00901754">
              <w:rPr>
                <w:rFonts w:ascii="Times New Roman" w:hAnsi="Times New Roman" w:cs="Times New Roman"/>
                <w:sz w:val="20"/>
                <w:szCs w:val="20"/>
              </w:rPr>
              <w:t>«Добрая забота»</w:t>
            </w:r>
          </w:p>
        </w:tc>
        <w:tc>
          <w:tcPr>
            <w:tcW w:w="3260" w:type="dxa"/>
          </w:tcPr>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1. Работа в паре «Добрая забота»</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2.Хороводная игра «Кто пасется на лугу?»</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3. Работа в круге. Беседа на тему «Как мы заботимся о животных?» на основе рассказа Л.Нечаева «Как покататься на лошадке»Семейное оформление альбома «Добрая забота»</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 xml:space="preserve">4.Театрализация сказки «Репка» </w:t>
            </w:r>
          </w:p>
        </w:tc>
        <w:tc>
          <w:tcPr>
            <w:tcW w:w="6237" w:type="dxa"/>
          </w:tcPr>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1.Первоначальное освоение духовно-нравственной категории «Труд»</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2. Развивать у детей способности договариваться, приходить к единому мнению.</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3. Воспитывать у детей доброе отношение к животным.</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4. Развивать творческие способности, речь, коммуникативные навыки. Показать на примере героев сказки, что умение договариваться, согласовывать свои действия, взаимовыручка помогает выходить из самых сложных ситуаций.</w:t>
            </w:r>
          </w:p>
        </w:tc>
        <w:tc>
          <w:tcPr>
            <w:tcW w:w="1418" w:type="dxa"/>
          </w:tcPr>
          <w:p w:rsidR="00F623BF" w:rsidRPr="00901754" w:rsidRDefault="00F623BF" w:rsidP="00F623BF">
            <w:pPr>
              <w:rPr>
                <w:rFonts w:ascii="Times New Roman" w:hAnsi="Times New Roman" w:cs="Times New Roman"/>
                <w:sz w:val="20"/>
                <w:szCs w:val="20"/>
              </w:rPr>
            </w:pPr>
            <w:r w:rsidRPr="00901754">
              <w:rPr>
                <w:rFonts w:ascii="Times New Roman" w:hAnsi="Times New Roman" w:cs="Times New Roman"/>
                <w:sz w:val="20"/>
                <w:szCs w:val="20"/>
              </w:rPr>
              <w:t>стр.13-14</w:t>
            </w:r>
          </w:p>
          <w:p w:rsidR="00F623BF" w:rsidRPr="00901754" w:rsidRDefault="00F623BF" w:rsidP="00F623BF">
            <w:pPr>
              <w:rPr>
                <w:rFonts w:ascii="Times New Roman" w:hAnsi="Times New Roman" w:cs="Times New Roman"/>
                <w:sz w:val="20"/>
                <w:szCs w:val="20"/>
              </w:rPr>
            </w:pPr>
            <w:r w:rsidRPr="00901754">
              <w:rPr>
                <w:rFonts w:ascii="Times New Roman" w:hAnsi="Times New Roman" w:cs="Times New Roman"/>
                <w:sz w:val="20"/>
                <w:szCs w:val="20"/>
              </w:rPr>
              <w:t>стр. 9</w:t>
            </w:r>
          </w:p>
          <w:p w:rsidR="00F623BF" w:rsidRPr="00901754" w:rsidRDefault="00F623BF" w:rsidP="00F623BF">
            <w:pPr>
              <w:rPr>
                <w:rFonts w:ascii="Times New Roman" w:hAnsi="Times New Roman" w:cs="Times New Roman"/>
                <w:sz w:val="20"/>
                <w:szCs w:val="20"/>
              </w:rPr>
            </w:pPr>
            <w:r w:rsidRPr="00901754">
              <w:rPr>
                <w:rFonts w:ascii="Times New Roman" w:hAnsi="Times New Roman" w:cs="Times New Roman"/>
                <w:sz w:val="20"/>
                <w:szCs w:val="20"/>
              </w:rPr>
              <w:t>стр.5-8</w:t>
            </w:r>
          </w:p>
        </w:tc>
        <w:tc>
          <w:tcPr>
            <w:tcW w:w="1417" w:type="dxa"/>
          </w:tcPr>
          <w:p w:rsidR="00F623BF" w:rsidRPr="005F40BE" w:rsidRDefault="00F623BF" w:rsidP="00F623BF">
            <w:pPr>
              <w:rPr>
                <w:rFonts w:ascii="Times New Roman" w:hAnsi="Times New Roman" w:cs="Times New Roman"/>
                <w:sz w:val="20"/>
                <w:szCs w:val="20"/>
                <w:highlight w:val="yellow"/>
              </w:rPr>
            </w:pPr>
          </w:p>
        </w:tc>
      </w:tr>
      <w:tr w:rsidR="00F623BF" w:rsidRPr="005F40BE" w:rsidTr="00D33E33">
        <w:tc>
          <w:tcPr>
            <w:tcW w:w="425" w:type="dxa"/>
          </w:tcPr>
          <w:p w:rsidR="00F623BF" w:rsidRPr="00901754" w:rsidRDefault="00F623BF" w:rsidP="00F623BF">
            <w:pPr>
              <w:jc w:val="center"/>
              <w:rPr>
                <w:rFonts w:ascii="Times New Roman" w:hAnsi="Times New Roman" w:cs="Times New Roman"/>
                <w:b/>
                <w:sz w:val="20"/>
                <w:szCs w:val="20"/>
              </w:rPr>
            </w:pPr>
            <w:r w:rsidRPr="00901754">
              <w:rPr>
                <w:rFonts w:ascii="Times New Roman" w:hAnsi="Times New Roman" w:cs="Times New Roman"/>
                <w:b/>
                <w:sz w:val="20"/>
                <w:szCs w:val="20"/>
              </w:rPr>
              <w:t>6</w:t>
            </w:r>
          </w:p>
        </w:tc>
        <w:tc>
          <w:tcPr>
            <w:tcW w:w="851" w:type="dxa"/>
          </w:tcPr>
          <w:p w:rsidR="00F623BF" w:rsidRPr="00901754" w:rsidRDefault="00C77836" w:rsidP="00F623BF">
            <w:pPr>
              <w:rPr>
                <w:rFonts w:ascii="Times New Roman" w:hAnsi="Times New Roman" w:cs="Times New Roman"/>
                <w:b/>
                <w:sz w:val="20"/>
                <w:szCs w:val="20"/>
              </w:rPr>
            </w:pPr>
            <w:r>
              <w:rPr>
                <w:rFonts w:ascii="Times New Roman" w:hAnsi="Times New Roman" w:cs="Times New Roman"/>
                <w:b/>
                <w:sz w:val="20"/>
                <w:szCs w:val="20"/>
              </w:rPr>
              <w:t>06</w:t>
            </w:r>
            <w:r w:rsidR="00F623BF" w:rsidRPr="00901754">
              <w:rPr>
                <w:rFonts w:ascii="Times New Roman" w:hAnsi="Times New Roman" w:cs="Times New Roman"/>
                <w:b/>
                <w:sz w:val="20"/>
                <w:szCs w:val="20"/>
              </w:rPr>
              <w:t>.02</w:t>
            </w:r>
          </w:p>
          <w:p w:rsidR="00F623BF" w:rsidRPr="00901754" w:rsidRDefault="00F623BF" w:rsidP="00F623BF">
            <w:pPr>
              <w:rPr>
                <w:rFonts w:ascii="Times New Roman" w:hAnsi="Times New Roman" w:cs="Times New Roman"/>
                <w:b/>
                <w:sz w:val="20"/>
                <w:szCs w:val="20"/>
              </w:rPr>
            </w:pPr>
          </w:p>
          <w:p w:rsidR="00F623BF" w:rsidRPr="00901754" w:rsidRDefault="00F623BF" w:rsidP="00F623BF">
            <w:pPr>
              <w:rPr>
                <w:rFonts w:ascii="Times New Roman" w:hAnsi="Times New Roman" w:cs="Times New Roman"/>
                <w:b/>
                <w:sz w:val="20"/>
                <w:szCs w:val="20"/>
              </w:rPr>
            </w:pPr>
          </w:p>
          <w:p w:rsidR="00A95170" w:rsidRDefault="00A95170" w:rsidP="00F623BF">
            <w:pPr>
              <w:rPr>
                <w:rFonts w:ascii="Times New Roman" w:hAnsi="Times New Roman" w:cs="Times New Roman"/>
                <w:b/>
                <w:sz w:val="20"/>
                <w:szCs w:val="20"/>
              </w:rPr>
            </w:pPr>
          </w:p>
          <w:p w:rsidR="00F623BF" w:rsidRPr="00901754" w:rsidRDefault="00901754" w:rsidP="00F623BF">
            <w:pPr>
              <w:rPr>
                <w:rFonts w:ascii="Times New Roman" w:hAnsi="Times New Roman" w:cs="Times New Roman"/>
                <w:b/>
                <w:sz w:val="20"/>
                <w:szCs w:val="20"/>
              </w:rPr>
            </w:pPr>
            <w:r w:rsidRPr="00901754">
              <w:rPr>
                <w:rFonts w:ascii="Times New Roman" w:hAnsi="Times New Roman" w:cs="Times New Roman"/>
                <w:b/>
                <w:sz w:val="20"/>
                <w:szCs w:val="20"/>
              </w:rPr>
              <w:t>1</w:t>
            </w:r>
            <w:r w:rsidR="00C77836">
              <w:rPr>
                <w:rFonts w:ascii="Times New Roman" w:hAnsi="Times New Roman" w:cs="Times New Roman"/>
                <w:b/>
                <w:sz w:val="20"/>
                <w:szCs w:val="20"/>
              </w:rPr>
              <w:t>3</w:t>
            </w:r>
            <w:r w:rsidR="00F623BF" w:rsidRPr="00901754">
              <w:rPr>
                <w:rFonts w:ascii="Times New Roman" w:hAnsi="Times New Roman" w:cs="Times New Roman"/>
                <w:b/>
                <w:sz w:val="20"/>
                <w:szCs w:val="20"/>
              </w:rPr>
              <w:t>.02</w:t>
            </w:r>
          </w:p>
          <w:p w:rsidR="00F623BF" w:rsidRPr="00901754" w:rsidRDefault="00F623BF" w:rsidP="00F623BF">
            <w:pPr>
              <w:rPr>
                <w:rFonts w:ascii="Times New Roman" w:hAnsi="Times New Roman" w:cs="Times New Roman"/>
                <w:b/>
                <w:sz w:val="20"/>
                <w:szCs w:val="20"/>
              </w:rPr>
            </w:pPr>
          </w:p>
          <w:p w:rsidR="00F623BF" w:rsidRPr="00901754" w:rsidRDefault="00F623BF" w:rsidP="00F623BF">
            <w:pPr>
              <w:rPr>
                <w:rFonts w:ascii="Times New Roman" w:hAnsi="Times New Roman" w:cs="Times New Roman"/>
                <w:b/>
                <w:sz w:val="20"/>
                <w:szCs w:val="20"/>
              </w:rPr>
            </w:pPr>
          </w:p>
          <w:p w:rsidR="00F623BF" w:rsidRPr="00901754" w:rsidRDefault="00F623BF" w:rsidP="00F623BF">
            <w:pPr>
              <w:rPr>
                <w:rFonts w:ascii="Times New Roman" w:hAnsi="Times New Roman" w:cs="Times New Roman"/>
                <w:b/>
                <w:sz w:val="20"/>
                <w:szCs w:val="20"/>
              </w:rPr>
            </w:pPr>
          </w:p>
          <w:p w:rsidR="00F623BF" w:rsidRPr="00901754" w:rsidRDefault="00F623BF" w:rsidP="00F623BF">
            <w:pPr>
              <w:rPr>
                <w:rFonts w:ascii="Times New Roman" w:hAnsi="Times New Roman" w:cs="Times New Roman"/>
                <w:b/>
                <w:sz w:val="20"/>
                <w:szCs w:val="20"/>
              </w:rPr>
            </w:pPr>
          </w:p>
          <w:p w:rsidR="00F623BF" w:rsidRPr="00901754" w:rsidRDefault="00C77836" w:rsidP="00F623BF">
            <w:pPr>
              <w:rPr>
                <w:rFonts w:ascii="Times New Roman" w:hAnsi="Times New Roman" w:cs="Times New Roman"/>
                <w:b/>
                <w:sz w:val="20"/>
                <w:szCs w:val="20"/>
              </w:rPr>
            </w:pPr>
            <w:r>
              <w:rPr>
                <w:rFonts w:ascii="Times New Roman" w:hAnsi="Times New Roman" w:cs="Times New Roman"/>
                <w:b/>
                <w:sz w:val="20"/>
                <w:szCs w:val="20"/>
              </w:rPr>
              <w:t>20</w:t>
            </w:r>
            <w:r w:rsidR="00F623BF" w:rsidRPr="00901754">
              <w:rPr>
                <w:rFonts w:ascii="Times New Roman" w:hAnsi="Times New Roman" w:cs="Times New Roman"/>
                <w:b/>
                <w:sz w:val="20"/>
                <w:szCs w:val="20"/>
              </w:rPr>
              <w:t>.02</w:t>
            </w:r>
          </w:p>
          <w:p w:rsidR="00F623BF" w:rsidRPr="00901754" w:rsidRDefault="00F623BF" w:rsidP="00F623BF">
            <w:pPr>
              <w:rPr>
                <w:rFonts w:ascii="Times New Roman" w:hAnsi="Times New Roman" w:cs="Times New Roman"/>
                <w:b/>
                <w:sz w:val="20"/>
                <w:szCs w:val="20"/>
              </w:rPr>
            </w:pPr>
          </w:p>
          <w:p w:rsidR="00F623BF" w:rsidRPr="00901754" w:rsidRDefault="00901754" w:rsidP="00A95170">
            <w:pPr>
              <w:rPr>
                <w:rFonts w:ascii="Times New Roman" w:hAnsi="Times New Roman" w:cs="Times New Roman"/>
                <w:sz w:val="20"/>
                <w:szCs w:val="20"/>
              </w:rPr>
            </w:pPr>
            <w:r w:rsidRPr="00901754">
              <w:rPr>
                <w:rFonts w:ascii="Times New Roman" w:hAnsi="Times New Roman" w:cs="Times New Roman"/>
                <w:b/>
                <w:sz w:val="20"/>
                <w:szCs w:val="20"/>
              </w:rPr>
              <w:t>2</w:t>
            </w:r>
            <w:r w:rsidR="00C77836">
              <w:rPr>
                <w:rFonts w:ascii="Times New Roman" w:hAnsi="Times New Roman" w:cs="Times New Roman"/>
                <w:b/>
                <w:sz w:val="20"/>
                <w:szCs w:val="20"/>
              </w:rPr>
              <w:t>7</w:t>
            </w:r>
            <w:r w:rsidR="00F623BF" w:rsidRPr="00901754">
              <w:rPr>
                <w:rFonts w:ascii="Times New Roman" w:hAnsi="Times New Roman" w:cs="Times New Roman"/>
                <w:b/>
                <w:sz w:val="20"/>
                <w:szCs w:val="20"/>
              </w:rPr>
              <w:t>.02</w:t>
            </w:r>
          </w:p>
        </w:tc>
        <w:tc>
          <w:tcPr>
            <w:tcW w:w="851" w:type="dxa"/>
          </w:tcPr>
          <w:p w:rsidR="00F623BF" w:rsidRPr="00901754" w:rsidRDefault="00F623BF" w:rsidP="00F623BF">
            <w:pPr>
              <w:rPr>
                <w:rFonts w:ascii="Times New Roman" w:hAnsi="Times New Roman" w:cs="Times New Roman"/>
                <w:sz w:val="20"/>
                <w:szCs w:val="20"/>
              </w:rPr>
            </w:pPr>
          </w:p>
        </w:tc>
        <w:tc>
          <w:tcPr>
            <w:tcW w:w="1701" w:type="dxa"/>
          </w:tcPr>
          <w:p w:rsidR="00F623BF" w:rsidRPr="00901754" w:rsidRDefault="00F623BF" w:rsidP="00D33E33">
            <w:pPr>
              <w:jc w:val="center"/>
              <w:rPr>
                <w:rFonts w:ascii="Times New Roman" w:hAnsi="Times New Roman" w:cs="Times New Roman"/>
                <w:sz w:val="20"/>
                <w:szCs w:val="20"/>
              </w:rPr>
            </w:pPr>
            <w:r w:rsidRPr="00901754">
              <w:rPr>
                <w:rFonts w:ascii="Times New Roman" w:hAnsi="Times New Roman" w:cs="Times New Roman"/>
                <w:sz w:val="20"/>
                <w:szCs w:val="20"/>
              </w:rPr>
              <w:t>«Праведный труд»</w:t>
            </w:r>
          </w:p>
        </w:tc>
        <w:tc>
          <w:tcPr>
            <w:tcW w:w="3260" w:type="dxa"/>
          </w:tcPr>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1.Работа в круге. Беседа на тему «Труд человека кормит» на основе рассказа О. Абрамовой «Семейный праздник»</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2. Семейное чтение П. Засодимского «Откуда взялся хлеб?»</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Русская народная игра «Кто с нами?»</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3. Ресурсный круг «Чему доброму научили вас взрослые?»</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4.Спортивное развлечение «Наши папы - бравые солдаты!».</w:t>
            </w:r>
          </w:p>
        </w:tc>
        <w:tc>
          <w:tcPr>
            <w:tcW w:w="6237" w:type="dxa"/>
          </w:tcPr>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1. Дальнейшее освоение духовно-нравственной категории «Труд»</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 xml:space="preserve">2. Развивать мотивацию родителей на совместную деятельность. </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3. Воспитывать у детей уважение к труду.</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4. Воспитывать целеустремленность, выдержку, развивать чувства взаимопомощи, поддержки.  Способствовать сближению родителей и детей. Воспитывать любовь к Родине, стремление служить и защищать отчизну.</w:t>
            </w:r>
          </w:p>
        </w:tc>
        <w:tc>
          <w:tcPr>
            <w:tcW w:w="1418" w:type="dxa"/>
          </w:tcPr>
          <w:p w:rsidR="00F623BF" w:rsidRPr="00901754" w:rsidRDefault="00F623BF" w:rsidP="00F623BF">
            <w:pPr>
              <w:rPr>
                <w:rFonts w:ascii="Times New Roman" w:hAnsi="Times New Roman" w:cs="Times New Roman"/>
                <w:sz w:val="20"/>
                <w:szCs w:val="20"/>
              </w:rPr>
            </w:pPr>
            <w:r w:rsidRPr="00901754">
              <w:rPr>
                <w:rFonts w:ascii="Times New Roman" w:hAnsi="Times New Roman" w:cs="Times New Roman"/>
                <w:sz w:val="20"/>
                <w:szCs w:val="20"/>
              </w:rPr>
              <w:t>стр. 17-20</w:t>
            </w:r>
          </w:p>
          <w:p w:rsidR="00F623BF" w:rsidRPr="00901754" w:rsidRDefault="00F623BF" w:rsidP="00F623BF">
            <w:pPr>
              <w:rPr>
                <w:rFonts w:ascii="Times New Roman" w:hAnsi="Times New Roman" w:cs="Times New Roman"/>
                <w:sz w:val="20"/>
                <w:szCs w:val="20"/>
              </w:rPr>
            </w:pPr>
            <w:r w:rsidRPr="00901754">
              <w:rPr>
                <w:rFonts w:ascii="Times New Roman" w:hAnsi="Times New Roman" w:cs="Times New Roman"/>
                <w:sz w:val="20"/>
                <w:szCs w:val="20"/>
              </w:rPr>
              <w:t>стр. 24-25</w:t>
            </w:r>
          </w:p>
          <w:p w:rsidR="00F623BF" w:rsidRPr="00901754" w:rsidRDefault="00F623BF" w:rsidP="00F623BF">
            <w:pPr>
              <w:rPr>
                <w:rFonts w:ascii="Times New Roman" w:hAnsi="Times New Roman" w:cs="Times New Roman"/>
                <w:sz w:val="20"/>
                <w:szCs w:val="20"/>
              </w:rPr>
            </w:pPr>
            <w:r w:rsidRPr="00901754">
              <w:rPr>
                <w:rFonts w:ascii="Times New Roman" w:hAnsi="Times New Roman" w:cs="Times New Roman"/>
                <w:sz w:val="20"/>
                <w:szCs w:val="20"/>
              </w:rPr>
              <w:t>стр.22-23</w:t>
            </w:r>
          </w:p>
        </w:tc>
        <w:tc>
          <w:tcPr>
            <w:tcW w:w="1417" w:type="dxa"/>
          </w:tcPr>
          <w:p w:rsidR="00F623BF" w:rsidRPr="00901754" w:rsidRDefault="00F623BF" w:rsidP="00F623BF">
            <w:pPr>
              <w:rPr>
                <w:rFonts w:ascii="Times New Roman" w:hAnsi="Times New Roman" w:cs="Times New Roman"/>
                <w:sz w:val="20"/>
                <w:szCs w:val="20"/>
              </w:rPr>
            </w:pPr>
          </w:p>
        </w:tc>
      </w:tr>
      <w:tr w:rsidR="00F623BF" w:rsidRPr="005F40BE" w:rsidTr="00D33E33">
        <w:trPr>
          <w:trHeight w:val="2020"/>
        </w:trPr>
        <w:tc>
          <w:tcPr>
            <w:tcW w:w="425" w:type="dxa"/>
          </w:tcPr>
          <w:p w:rsidR="00F623BF" w:rsidRPr="00901754" w:rsidRDefault="00F623BF" w:rsidP="00F623BF">
            <w:pPr>
              <w:jc w:val="center"/>
              <w:rPr>
                <w:rFonts w:ascii="Times New Roman" w:hAnsi="Times New Roman" w:cs="Times New Roman"/>
                <w:b/>
                <w:sz w:val="20"/>
                <w:szCs w:val="20"/>
              </w:rPr>
            </w:pPr>
            <w:r w:rsidRPr="00901754">
              <w:rPr>
                <w:rFonts w:ascii="Times New Roman" w:hAnsi="Times New Roman" w:cs="Times New Roman"/>
                <w:b/>
                <w:sz w:val="20"/>
                <w:szCs w:val="20"/>
              </w:rPr>
              <w:t>7</w:t>
            </w:r>
          </w:p>
        </w:tc>
        <w:tc>
          <w:tcPr>
            <w:tcW w:w="851" w:type="dxa"/>
          </w:tcPr>
          <w:p w:rsidR="00F623BF" w:rsidRPr="00901754" w:rsidRDefault="00C77836" w:rsidP="00F623BF">
            <w:pPr>
              <w:rPr>
                <w:rFonts w:ascii="Times New Roman" w:hAnsi="Times New Roman" w:cs="Times New Roman"/>
                <w:b/>
                <w:sz w:val="20"/>
                <w:szCs w:val="20"/>
              </w:rPr>
            </w:pPr>
            <w:r>
              <w:rPr>
                <w:rFonts w:ascii="Times New Roman" w:hAnsi="Times New Roman" w:cs="Times New Roman"/>
                <w:b/>
                <w:sz w:val="20"/>
                <w:szCs w:val="20"/>
              </w:rPr>
              <w:t>06</w:t>
            </w:r>
            <w:r w:rsidR="00F623BF" w:rsidRPr="00901754">
              <w:rPr>
                <w:rFonts w:ascii="Times New Roman" w:hAnsi="Times New Roman" w:cs="Times New Roman"/>
                <w:b/>
                <w:sz w:val="20"/>
                <w:szCs w:val="20"/>
              </w:rPr>
              <w:t>.03</w:t>
            </w:r>
          </w:p>
          <w:p w:rsidR="006F36C5" w:rsidRDefault="006F36C5" w:rsidP="00F623BF">
            <w:pPr>
              <w:rPr>
                <w:rFonts w:ascii="Times New Roman" w:hAnsi="Times New Roman" w:cs="Times New Roman"/>
                <w:b/>
                <w:sz w:val="20"/>
                <w:szCs w:val="20"/>
              </w:rPr>
            </w:pPr>
          </w:p>
          <w:p w:rsidR="00F623BF" w:rsidRPr="00901754" w:rsidRDefault="00901754" w:rsidP="00F623BF">
            <w:pPr>
              <w:rPr>
                <w:rFonts w:ascii="Times New Roman" w:hAnsi="Times New Roman" w:cs="Times New Roman"/>
                <w:b/>
                <w:sz w:val="20"/>
                <w:szCs w:val="20"/>
              </w:rPr>
            </w:pPr>
            <w:r w:rsidRPr="00901754">
              <w:rPr>
                <w:rFonts w:ascii="Times New Roman" w:hAnsi="Times New Roman" w:cs="Times New Roman"/>
                <w:b/>
                <w:sz w:val="20"/>
                <w:szCs w:val="20"/>
              </w:rPr>
              <w:t>1</w:t>
            </w:r>
            <w:r w:rsidR="00C77836">
              <w:rPr>
                <w:rFonts w:ascii="Times New Roman" w:hAnsi="Times New Roman" w:cs="Times New Roman"/>
                <w:b/>
                <w:sz w:val="20"/>
                <w:szCs w:val="20"/>
              </w:rPr>
              <w:t>3</w:t>
            </w:r>
            <w:r w:rsidR="00F623BF" w:rsidRPr="00901754">
              <w:rPr>
                <w:rFonts w:ascii="Times New Roman" w:hAnsi="Times New Roman" w:cs="Times New Roman"/>
                <w:b/>
                <w:sz w:val="20"/>
                <w:szCs w:val="20"/>
              </w:rPr>
              <w:t>.03</w:t>
            </w:r>
          </w:p>
          <w:p w:rsidR="00F623BF" w:rsidRPr="00901754" w:rsidRDefault="00F623BF" w:rsidP="00F623BF">
            <w:pPr>
              <w:rPr>
                <w:rFonts w:ascii="Times New Roman" w:hAnsi="Times New Roman" w:cs="Times New Roman"/>
                <w:b/>
                <w:sz w:val="20"/>
                <w:szCs w:val="20"/>
              </w:rPr>
            </w:pPr>
          </w:p>
          <w:p w:rsidR="00F623BF" w:rsidRPr="00901754" w:rsidRDefault="00901754" w:rsidP="00F623BF">
            <w:pPr>
              <w:rPr>
                <w:rFonts w:ascii="Times New Roman" w:hAnsi="Times New Roman" w:cs="Times New Roman"/>
                <w:b/>
                <w:sz w:val="20"/>
                <w:szCs w:val="20"/>
              </w:rPr>
            </w:pPr>
            <w:r w:rsidRPr="00901754">
              <w:rPr>
                <w:rFonts w:ascii="Times New Roman" w:hAnsi="Times New Roman" w:cs="Times New Roman"/>
                <w:b/>
                <w:sz w:val="20"/>
                <w:szCs w:val="20"/>
              </w:rPr>
              <w:t>2</w:t>
            </w:r>
            <w:r w:rsidR="00C77836">
              <w:rPr>
                <w:rFonts w:ascii="Times New Roman" w:hAnsi="Times New Roman" w:cs="Times New Roman"/>
                <w:b/>
                <w:sz w:val="20"/>
                <w:szCs w:val="20"/>
              </w:rPr>
              <w:t>0</w:t>
            </w:r>
            <w:r w:rsidR="00F623BF" w:rsidRPr="00901754">
              <w:rPr>
                <w:rFonts w:ascii="Times New Roman" w:hAnsi="Times New Roman" w:cs="Times New Roman"/>
                <w:b/>
                <w:sz w:val="20"/>
                <w:szCs w:val="20"/>
              </w:rPr>
              <w:t>.03</w:t>
            </w:r>
          </w:p>
          <w:p w:rsidR="00F623BF" w:rsidRPr="00901754" w:rsidRDefault="00F623BF" w:rsidP="00F623BF">
            <w:pPr>
              <w:rPr>
                <w:rFonts w:ascii="Times New Roman" w:hAnsi="Times New Roman" w:cs="Times New Roman"/>
                <w:b/>
                <w:sz w:val="20"/>
                <w:szCs w:val="20"/>
              </w:rPr>
            </w:pPr>
          </w:p>
          <w:p w:rsidR="00F623BF" w:rsidRPr="00901754" w:rsidRDefault="00F623BF" w:rsidP="00F623BF">
            <w:pPr>
              <w:rPr>
                <w:rFonts w:ascii="Times New Roman" w:hAnsi="Times New Roman" w:cs="Times New Roman"/>
                <w:b/>
                <w:sz w:val="20"/>
                <w:szCs w:val="20"/>
              </w:rPr>
            </w:pPr>
          </w:p>
          <w:p w:rsidR="00F623BF" w:rsidRPr="00901754" w:rsidRDefault="00901754" w:rsidP="00A95170">
            <w:pPr>
              <w:rPr>
                <w:rFonts w:ascii="Times New Roman" w:hAnsi="Times New Roman" w:cs="Times New Roman"/>
                <w:sz w:val="20"/>
                <w:szCs w:val="20"/>
              </w:rPr>
            </w:pPr>
            <w:r w:rsidRPr="00901754">
              <w:rPr>
                <w:rFonts w:ascii="Times New Roman" w:hAnsi="Times New Roman" w:cs="Times New Roman"/>
                <w:b/>
                <w:sz w:val="20"/>
                <w:szCs w:val="20"/>
              </w:rPr>
              <w:t>2</w:t>
            </w:r>
            <w:r w:rsidR="00C77836">
              <w:rPr>
                <w:rFonts w:ascii="Times New Roman" w:hAnsi="Times New Roman" w:cs="Times New Roman"/>
                <w:b/>
                <w:sz w:val="20"/>
                <w:szCs w:val="20"/>
              </w:rPr>
              <w:t>7</w:t>
            </w:r>
            <w:r w:rsidR="00F623BF" w:rsidRPr="00901754">
              <w:rPr>
                <w:rFonts w:ascii="Times New Roman" w:hAnsi="Times New Roman" w:cs="Times New Roman"/>
                <w:b/>
                <w:sz w:val="20"/>
                <w:szCs w:val="20"/>
              </w:rPr>
              <w:t>.03</w:t>
            </w:r>
          </w:p>
        </w:tc>
        <w:tc>
          <w:tcPr>
            <w:tcW w:w="851" w:type="dxa"/>
          </w:tcPr>
          <w:p w:rsidR="00F623BF" w:rsidRPr="00901754" w:rsidRDefault="00F623BF" w:rsidP="00F623BF">
            <w:pPr>
              <w:rPr>
                <w:rFonts w:ascii="Times New Roman" w:hAnsi="Times New Roman" w:cs="Times New Roman"/>
                <w:sz w:val="20"/>
                <w:szCs w:val="20"/>
              </w:rPr>
            </w:pPr>
          </w:p>
        </w:tc>
        <w:tc>
          <w:tcPr>
            <w:tcW w:w="1701" w:type="dxa"/>
          </w:tcPr>
          <w:p w:rsidR="00F623BF" w:rsidRPr="00901754" w:rsidRDefault="00F623BF" w:rsidP="00D33E33">
            <w:pPr>
              <w:jc w:val="center"/>
              <w:rPr>
                <w:rFonts w:ascii="Times New Roman" w:hAnsi="Times New Roman" w:cs="Times New Roman"/>
                <w:sz w:val="20"/>
                <w:szCs w:val="20"/>
              </w:rPr>
            </w:pPr>
            <w:r w:rsidRPr="00901754">
              <w:rPr>
                <w:rFonts w:ascii="Times New Roman" w:hAnsi="Times New Roman" w:cs="Times New Roman"/>
                <w:sz w:val="20"/>
                <w:szCs w:val="20"/>
              </w:rPr>
              <w:t>«Ласковая сказка»</w:t>
            </w:r>
          </w:p>
        </w:tc>
        <w:tc>
          <w:tcPr>
            <w:tcW w:w="3260" w:type="dxa"/>
          </w:tcPr>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1. Викторина «Узнайте сказку»</w:t>
            </w:r>
          </w:p>
          <w:p w:rsidR="00F623BF" w:rsidRPr="00901754" w:rsidRDefault="00F623BF" w:rsidP="00F623BF">
            <w:pPr>
              <w:jc w:val="both"/>
              <w:rPr>
                <w:rFonts w:ascii="Times New Roman" w:hAnsi="Times New Roman" w:cs="Times New Roman"/>
                <w:sz w:val="20"/>
                <w:szCs w:val="20"/>
              </w:rPr>
            </w:pP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2. Просмотр мультфильма «Крошечка –Хаврошечка»</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3. Дидактическая игра с кубиками «Собери картинку из любимой сказки»</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4. Развлечение «Путешествие по сказкам»</w:t>
            </w:r>
          </w:p>
        </w:tc>
        <w:tc>
          <w:tcPr>
            <w:tcW w:w="6237" w:type="dxa"/>
          </w:tcPr>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1.Первоначальное знакомство социокультурной категории «Труд души».</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2. Воспитывать у детей интерес и любовь к сказке.</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3. Развивать умение работать в паре.</w:t>
            </w:r>
          </w:p>
          <w:p w:rsidR="00F623BF" w:rsidRPr="00901754" w:rsidRDefault="00F623BF" w:rsidP="00F623BF">
            <w:pPr>
              <w:jc w:val="both"/>
              <w:rPr>
                <w:rFonts w:ascii="Times New Roman" w:hAnsi="Times New Roman" w:cs="Times New Roman"/>
                <w:sz w:val="20"/>
                <w:szCs w:val="20"/>
              </w:rPr>
            </w:pPr>
            <w:r w:rsidRPr="00901754">
              <w:rPr>
                <w:rFonts w:ascii="Times New Roman" w:hAnsi="Times New Roman" w:cs="Times New Roman"/>
                <w:sz w:val="20"/>
                <w:szCs w:val="20"/>
              </w:rPr>
              <w:t>4. Продолжать формировать представление о послушании и непослушании, показать необходимость послушания и веры в родителей, как возможности избежать многих неприятностей и несчастий. Воспитывать любовь и почтение к родителям.</w:t>
            </w:r>
          </w:p>
        </w:tc>
        <w:tc>
          <w:tcPr>
            <w:tcW w:w="1418" w:type="dxa"/>
          </w:tcPr>
          <w:p w:rsidR="00F623BF" w:rsidRPr="00901754" w:rsidRDefault="00F623BF" w:rsidP="00F623BF">
            <w:pPr>
              <w:rPr>
                <w:rFonts w:ascii="Times New Roman" w:hAnsi="Times New Roman" w:cs="Times New Roman"/>
                <w:sz w:val="20"/>
                <w:szCs w:val="20"/>
              </w:rPr>
            </w:pPr>
            <w:r w:rsidRPr="00901754">
              <w:rPr>
                <w:rFonts w:ascii="Times New Roman" w:hAnsi="Times New Roman" w:cs="Times New Roman"/>
                <w:sz w:val="20"/>
                <w:szCs w:val="20"/>
              </w:rPr>
              <w:t>стр.10</w:t>
            </w:r>
          </w:p>
          <w:p w:rsidR="00F623BF" w:rsidRPr="00901754" w:rsidRDefault="00F623BF" w:rsidP="00F623BF">
            <w:pPr>
              <w:rPr>
                <w:rFonts w:ascii="Times New Roman" w:hAnsi="Times New Roman" w:cs="Times New Roman"/>
                <w:sz w:val="20"/>
                <w:szCs w:val="20"/>
              </w:rPr>
            </w:pPr>
            <w:r w:rsidRPr="00901754">
              <w:rPr>
                <w:rFonts w:ascii="Times New Roman" w:hAnsi="Times New Roman" w:cs="Times New Roman"/>
                <w:sz w:val="20"/>
                <w:szCs w:val="20"/>
              </w:rPr>
              <w:t>стр.9</w:t>
            </w:r>
          </w:p>
          <w:p w:rsidR="00F623BF" w:rsidRPr="00901754" w:rsidRDefault="00F623BF" w:rsidP="00F623BF">
            <w:pPr>
              <w:rPr>
                <w:rFonts w:ascii="Times New Roman" w:hAnsi="Times New Roman" w:cs="Times New Roman"/>
                <w:sz w:val="20"/>
                <w:szCs w:val="20"/>
              </w:rPr>
            </w:pPr>
          </w:p>
        </w:tc>
        <w:tc>
          <w:tcPr>
            <w:tcW w:w="1417" w:type="dxa"/>
          </w:tcPr>
          <w:p w:rsidR="00F623BF" w:rsidRPr="005F40BE" w:rsidRDefault="00F623BF" w:rsidP="00F623BF">
            <w:pPr>
              <w:rPr>
                <w:rFonts w:ascii="Times New Roman" w:hAnsi="Times New Roman" w:cs="Times New Roman"/>
                <w:sz w:val="20"/>
                <w:szCs w:val="20"/>
                <w:highlight w:val="yellow"/>
              </w:rPr>
            </w:pPr>
          </w:p>
        </w:tc>
      </w:tr>
      <w:tr w:rsidR="00F623BF" w:rsidRPr="005F40BE" w:rsidTr="00D33E33">
        <w:tc>
          <w:tcPr>
            <w:tcW w:w="425" w:type="dxa"/>
          </w:tcPr>
          <w:p w:rsidR="00F623BF" w:rsidRPr="00443FCB" w:rsidRDefault="00F623BF" w:rsidP="00F623BF">
            <w:pPr>
              <w:jc w:val="center"/>
              <w:rPr>
                <w:rFonts w:ascii="Times New Roman" w:hAnsi="Times New Roman" w:cs="Times New Roman"/>
                <w:b/>
                <w:sz w:val="20"/>
                <w:szCs w:val="20"/>
              </w:rPr>
            </w:pPr>
            <w:r w:rsidRPr="00443FCB">
              <w:rPr>
                <w:rFonts w:ascii="Times New Roman" w:hAnsi="Times New Roman" w:cs="Times New Roman"/>
                <w:b/>
                <w:sz w:val="20"/>
                <w:szCs w:val="20"/>
              </w:rPr>
              <w:t>8</w:t>
            </w:r>
          </w:p>
        </w:tc>
        <w:tc>
          <w:tcPr>
            <w:tcW w:w="851" w:type="dxa"/>
          </w:tcPr>
          <w:p w:rsidR="00F623BF" w:rsidRDefault="00C77836" w:rsidP="00F623BF">
            <w:pPr>
              <w:rPr>
                <w:rFonts w:ascii="Times New Roman" w:hAnsi="Times New Roman" w:cs="Times New Roman"/>
                <w:b/>
                <w:sz w:val="20"/>
                <w:szCs w:val="20"/>
              </w:rPr>
            </w:pPr>
            <w:r>
              <w:rPr>
                <w:rFonts w:ascii="Times New Roman" w:hAnsi="Times New Roman" w:cs="Times New Roman"/>
                <w:b/>
                <w:sz w:val="20"/>
                <w:szCs w:val="20"/>
              </w:rPr>
              <w:t>03</w:t>
            </w:r>
            <w:r w:rsidR="00F623BF" w:rsidRPr="00443FCB">
              <w:rPr>
                <w:rFonts w:ascii="Times New Roman" w:hAnsi="Times New Roman" w:cs="Times New Roman"/>
                <w:b/>
                <w:sz w:val="20"/>
                <w:szCs w:val="20"/>
              </w:rPr>
              <w:t>.04</w:t>
            </w:r>
          </w:p>
          <w:p w:rsidR="00A95170" w:rsidRPr="00443FCB" w:rsidRDefault="00A95170" w:rsidP="00F623BF">
            <w:pPr>
              <w:rPr>
                <w:rFonts w:ascii="Times New Roman" w:hAnsi="Times New Roman" w:cs="Times New Roman"/>
                <w:b/>
                <w:sz w:val="20"/>
                <w:szCs w:val="20"/>
              </w:rPr>
            </w:pPr>
          </w:p>
          <w:p w:rsidR="00F623BF" w:rsidRPr="00443FCB" w:rsidRDefault="00443FCB" w:rsidP="00F623BF">
            <w:pPr>
              <w:rPr>
                <w:rFonts w:ascii="Times New Roman" w:hAnsi="Times New Roman" w:cs="Times New Roman"/>
                <w:b/>
                <w:sz w:val="20"/>
                <w:szCs w:val="20"/>
              </w:rPr>
            </w:pPr>
            <w:r w:rsidRPr="00443FCB">
              <w:rPr>
                <w:rFonts w:ascii="Times New Roman" w:hAnsi="Times New Roman" w:cs="Times New Roman"/>
                <w:b/>
                <w:sz w:val="20"/>
                <w:szCs w:val="20"/>
              </w:rPr>
              <w:t>1</w:t>
            </w:r>
            <w:r w:rsidR="00C77836">
              <w:rPr>
                <w:rFonts w:ascii="Times New Roman" w:hAnsi="Times New Roman" w:cs="Times New Roman"/>
                <w:b/>
                <w:sz w:val="20"/>
                <w:szCs w:val="20"/>
              </w:rPr>
              <w:t>0</w:t>
            </w:r>
            <w:r w:rsidR="00F623BF" w:rsidRPr="00443FCB">
              <w:rPr>
                <w:rFonts w:ascii="Times New Roman" w:hAnsi="Times New Roman" w:cs="Times New Roman"/>
                <w:b/>
                <w:sz w:val="20"/>
                <w:szCs w:val="20"/>
              </w:rPr>
              <w:t>.04</w:t>
            </w:r>
          </w:p>
          <w:p w:rsidR="00F623BF" w:rsidRPr="00443FCB" w:rsidRDefault="00F623BF" w:rsidP="00F623BF">
            <w:pPr>
              <w:rPr>
                <w:rFonts w:ascii="Times New Roman" w:hAnsi="Times New Roman" w:cs="Times New Roman"/>
                <w:b/>
                <w:sz w:val="20"/>
                <w:szCs w:val="20"/>
              </w:rPr>
            </w:pPr>
          </w:p>
          <w:p w:rsidR="00F623BF" w:rsidRPr="00443FCB" w:rsidRDefault="00F623BF" w:rsidP="00F623BF">
            <w:pPr>
              <w:rPr>
                <w:rFonts w:ascii="Times New Roman" w:hAnsi="Times New Roman" w:cs="Times New Roman"/>
                <w:b/>
                <w:sz w:val="20"/>
                <w:szCs w:val="20"/>
              </w:rPr>
            </w:pPr>
          </w:p>
          <w:p w:rsidR="00F623BF" w:rsidRPr="00443FCB" w:rsidRDefault="00F623BF" w:rsidP="00F623BF">
            <w:pPr>
              <w:rPr>
                <w:rFonts w:ascii="Times New Roman" w:hAnsi="Times New Roman" w:cs="Times New Roman"/>
                <w:b/>
                <w:sz w:val="20"/>
                <w:szCs w:val="20"/>
              </w:rPr>
            </w:pPr>
          </w:p>
          <w:p w:rsidR="00F623BF" w:rsidRPr="00443FCB" w:rsidRDefault="00F623BF" w:rsidP="00F623BF">
            <w:pPr>
              <w:rPr>
                <w:rFonts w:ascii="Times New Roman" w:hAnsi="Times New Roman" w:cs="Times New Roman"/>
                <w:b/>
                <w:sz w:val="20"/>
                <w:szCs w:val="20"/>
              </w:rPr>
            </w:pPr>
          </w:p>
          <w:p w:rsidR="00F623BF" w:rsidRPr="00443FCB" w:rsidRDefault="00C77836" w:rsidP="00F623BF">
            <w:pPr>
              <w:rPr>
                <w:rFonts w:ascii="Times New Roman" w:hAnsi="Times New Roman" w:cs="Times New Roman"/>
                <w:b/>
                <w:sz w:val="20"/>
                <w:szCs w:val="20"/>
              </w:rPr>
            </w:pPr>
            <w:r>
              <w:rPr>
                <w:rFonts w:ascii="Times New Roman" w:hAnsi="Times New Roman" w:cs="Times New Roman"/>
                <w:b/>
                <w:sz w:val="20"/>
                <w:szCs w:val="20"/>
              </w:rPr>
              <w:t>17</w:t>
            </w:r>
            <w:r w:rsidR="00F623BF" w:rsidRPr="00443FCB">
              <w:rPr>
                <w:rFonts w:ascii="Times New Roman" w:hAnsi="Times New Roman" w:cs="Times New Roman"/>
                <w:b/>
                <w:sz w:val="20"/>
                <w:szCs w:val="20"/>
              </w:rPr>
              <w:t>.04</w:t>
            </w:r>
          </w:p>
          <w:p w:rsidR="00F623BF" w:rsidRPr="00443FCB" w:rsidRDefault="00F623BF" w:rsidP="00F623BF">
            <w:pPr>
              <w:rPr>
                <w:rFonts w:ascii="Times New Roman" w:hAnsi="Times New Roman" w:cs="Times New Roman"/>
                <w:b/>
                <w:sz w:val="20"/>
                <w:szCs w:val="20"/>
              </w:rPr>
            </w:pPr>
          </w:p>
          <w:p w:rsidR="00F623BF" w:rsidRPr="00443FCB" w:rsidRDefault="00F623BF" w:rsidP="00F623BF">
            <w:pPr>
              <w:rPr>
                <w:rFonts w:ascii="Times New Roman" w:hAnsi="Times New Roman" w:cs="Times New Roman"/>
                <w:b/>
                <w:sz w:val="20"/>
                <w:szCs w:val="20"/>
              </w:rPr>
            </w:pPr>
          </w:p>
          <w:p w:rsidR="00F623BF" w:rsidRDefault="00F623BF" w:rsidP="00F623BF">
            <w:pPr>
              <w:rPr>
                <w:rFonts w:ascii="Times New Roman" w:hAnsi="Times New Roman" w:cs="Times New Roman"/>
                <w:b/>
                <w:sz w:val="20"/>
                <w:szCs w:val="20"/>
              </w:rPr>
            </w:pPr>
          </w:p>
          <w:p w:rsidR="00A95170" w:rsidRPr="00443FCB" w:rsidRDefault="00A95170" w:rsidP="00F623BF">
            <w:pPr>
              <w:rPr>
                <w:rFonts w:ascii="Times New Roman" w:hAnsi="Times New Roman" w:cs="Times New Roman"/>
                <w:b/>
                <w:sz w:val="20"/>
                <w:szCs w:val="20"/>
              </w:rPr>
            </w:pPr>
          </w:p>
          <w:p w:rsidR="00F623BF" w:rsidRPr="00443FCB" w:rsidRDefault="00443FCB" w:rsidP="00A95170">
            <w:pPr>
              <w:rPr>
                <w:rFonts w:ascii="Times New Roman" w:hAnsi="Times New Roman" w:cs="Times New Roman"/>
                <w:sz w:val="20"/>
                <w:szCs w:val="20"/>
              </w:rPr>
            </w:pPr>
            <w:r w:rsidRPr="00443FCB">
              <w:rPr>
                <w:rFonts w:ascii="Times New Roman" w:hAnsi="Times New Roman" w:cs="Times New Roman"/>
                <w:b/>
                <w:sz w:val="20"/>
                <w:szCs w:val="20"/>
              </w:rPr>
              <w:t>2</w:t>
            </w:r>
            <w:r w:rsidR="00C77836">
              <w:rPr>
                <w:rFonts w:ascii="Times New Roman" w:hAnsi="Times New Roman" w:cs="Times New Roman"/>
                <w:b/>
                <w:sz w:val="20"/>
                <w:szCs w:val="20"/>
              </w:rPr>
              <w:t>4</w:t>
            </w:r>
            <w:r w:rsidR="00F623BF" w:rsidRPr="00443FCB">
              <w:rPr>
                <w:rFonts w:ascii="Times New Roman" w:hAnsi="Times New Roman" w:cs="Times New Roman"/>
                <w:b/>
                <w:sz w:val="20"/>
                <w:szCs w:val="20"/>
              </w:rPr>
              <w:t>.04</w:t>
            </w:r>
          </w:p>
        </w:tc>
        <w:tc>
          <w:tcPr>
            <w:tcW w:w="851" w:type="dxa"/>
          </w:tcPr>
          <w:p w:rsidR="00F623BF" w:rsidRPr="00443FCB" w:rsidRDefault="00F623BF" w:rsidP="00F623BF">
            <w:pPr>
              <w:rPr>
                <w:rFonts w:ascii="Times New Roman" w:hAnsi="Times New Roman" w:cs="Times New Roman"/>
                <w:sz w:val="20"/>
                <w:szCs w:val="20"/>
              </w:rPr>
            </w:pPr>
          </w:p>
        </w:tc>
        <w:tc>
          <w:tcPr>
            <w:tcW w:w="1701" w:type="dxa"/>
          </w:tcPr>
          <w:p w:rsidR="00F623BF" w:rsidRPr="00443FCB" w:rsidRDefault="00F623BF" w:rsidP="00D33E33">
            <w:pPr>
              <w:jc w:val="center"/>
              <w:rPr>
                <w:rFonts w:ascii="Times New Roman" w:hAnsi="Times New Roman" w:cs="Times New Roman"/>
                <w:sz w:val="20"/>
                <w:szCs w:val="20"/>
              </w:rPr>
            </w:pPr>
            <w:r w:rsidRPr="00443FCB">
              <w:rPr>
                <w:rFonts w:ascii="Times New Roman" w:hAnsi="Times New Roman" w:cs="Times New Roman"/>
                <w:sz w:val="20"/>
                <w:szCs w:val="20"/>
              </w:rPr>
              <w:t>«Благодарное слово»</w:t>
            </w:r>
          </w:p>
        </w:tc>
        <w:tc>
          <w:tcPr>
            <w:tcW w:w="3260" w:type="dxa"/>
          </w:tcPr>
          <w:p w:rsidR="00F623BF" w:rsidRPr="00443FCB" w:rsidRDefault="00F623BF" w:rsidP="00F623BF">
            <w:pPr>
              <w:jc w:val="both"/>
              <w:rPr>
                <w:rFonts w:ascii="Times New Roman" w:hAnsi="Times New Roman" w:cs="Times New Roman"/>
                <w:sz w:val="20"/>
                <w:szCs w:val="20"/>
              </w:rPr>
            </w:pPr>
            <w:r w:rsidRPr="00443FCB">
              <w:rPr>
                <w:rFonts w:ascii="Times New Roman" w:hAnsi="Times New Roman" w:cs="Times New Roman"/>
                <w:sz w:val="20"/>
                <w:szCs w:val="20"/>
              </w:rPr>
              <w:t xml:space="preserve">1.Семейное чтение «Кто вырастил яблочко?» </w:t>
            </w:r>
          </w:p>
          <w:p w:rsidR="00F623BF" w:rsidRPr="00443FCB" w:rsidRDefault="00F623BF" w:rsidP="00F623BF">
            <w:pPr>
              <w:jc w:val="both"/>
              <w:rPr>
                <w:rFonts w:ascii="Times New Roman" w:hAnsi="Times New Roman" w:cs="Times New Roman"/>
                <w:sz w:val="20"/>
                <w:szCs w:val="20"/>
              </w:rPr>
            </w:pPr>
            <w:r w:rsidRPr="00443FCB">
              <w:rPr>
                <w:rFonts w:ascii="Times New Roman" w:hAnsi="Times New Roman" w:cs="Times New Roman"/>
                <w:sz w:val="20"/>
                <w:szCs w:val="20"/>
              </w:rPr>
              <w:t>2.Работа в круге. Беседа на тему «Благодарное слово» на основе произведения Н.К. Абрамцевой «Правдивая история о садовнике» Выполнения творческого задания.</w:t>
            </w:r>
          </w:p>
          <w:p w:rsidR="00F623BF" w:rsidRPr="00443FCB" w:rsidRDefault="00F623BF" w:rsidP="00F623BF">
            <w:pPr>
              <w:jc w:val="both"/>
              <w:rPr>
                <w:rFonts w:ascii="Times New Roman" w:hAnsi="Times New Roman" w:cs="Times New Roman"/>
                <w:sz w:val="20"/>
                <w:szCs w:val="20"/>
              </w:rPr>
            </w:pPr>
            <w:r w:rsidRPr="00443FCB">
              <w:rPr>
                <w:rFonts w:ascii="Times New Roman" w:hAnsi="Times New Roman" w:cs="Times New Roman"/>
                <w:sz w:val="20"/>
                <w:szCs w:val="20"/>
              </w:rPr>
              <w:t xml:space="preserve">3. Инсценировка рассказа Е. Фроловой «Кто вырастил яблочко?» </w:t>
            </w:r>
          </w:p>
          <w:p w:rsidR="00F623BF" w:rsidRPr="00443FCB" w:rsidRDefault="00F623BF" w:rsidP="00F623BF">
            <w:pPr>
              <w:jc w:val="both"/>
              <w:rPr>
                <w:rFonts w:ascii="Times New Roman" w:hAnsi="Times New Roman" w:cs="Times New Roman"/>
                <w:sz w:val="20"/>
                <w:szCs w:val="20"/>
              </w:rPr>
            </w:pPr>
            <w:r w:rsidRPr="00443FCB">
              <w:rPr>
                <w:rFonts w:ascii="Times New Roman" w:hAnsi="Times New Roman" w:cs="Times New Roman"/>
                <w:sz w:val="20"/>
                <w:szCs w:val="20"/>
              </w:rPr>
              <w:t>Ресурсный круг «Благородное слово»</w:t>
            </w:r>
          </w:p>
          <w:p w:rsidR="00F623BF" w:rsidRPr="00443FCB" w:rsidRDefault="00F623BF" w:rsidP="00F623BF">
            <w:pPr>
              <w:jc w:val="both"/>
              <w:rPr>
                <w:rFonts w:ascii="Times New Roman" w:hAnsi="Times New Roman" w:cs="Times New Roman"/>
                <w:sz w:val="20"/>
                <w:szCs w:val="20"/>
              </w:rPr>
            </w:pPr>
            <w:r w:rsidRPr="00443FCB">
              <w:rPr>
                <w:rFonts w:ascii="Times New Roman" w:hAnsi="Times New Roman" w:cs="Times New Roman"/>
                <w:sz w:val="20"/>
                <w:szCs w:val="20"/>
              </w:rPr>
              <w:t xml:space="preserve">4. Развлечения «Праздник добра, любви и вежливости» </w:t>
            </w:r>
          </w:p>
        </w:tc>
        <w:tc>
          <w:tcPr>
            <w:tcW w:w="6237" w:type="dxa"/>
          </w:tcPr>
          <w:p w:rsidR="00F623BF" w:rsidRPr="00443FCB" w:rsidRDefault="00F623BF" w:rsidP="00F623BF">
            <w:pPr>
              <w:jc w:val="both"/>
              <w:rPr>
                <w:rFonts w:ascii="Times New Roman" w:hAnsi="Times New Roman" w:cs="Times New Roman"/>
                <w:sz w:val="20"/>
                <w:szCs w:val="20"/>
              </w:rPr>
            </w:pPr>
            <w:r w:rsidRPr="00443FCB">
              <w:rPr>
                <w:rFonts w:ascii="Times New Roman" w:hAnsi="Times New Roman" w:cs="Times New Roman"/>
                <w:sz w:val="20"/>
                <w:szCs w:val="20"/>
              </w:rPr>
              <w:t xml:space="preserve">1. Дальнейшее освоение с духовно-нравственной категорией «Труд души». </w:t>
            </w:r>
          </w:p>
          <w:p w:rsidR="00F623BF" w:rsidRPr="00443FCB" w:rsidRDefault="00F623BF" w:rsidP="00F623BF">
            <w:pPr>
              <w:jc w:val="both"/>
              <w:rPr>
                <w:rFonts w:ascii="Times New Roman" w:hAnsi="Times New Roman" w:cs="Times New Roman"/>
                <w:sz w:val="20"/>
                <w:szCs w:val="20"/>
              </w:rPr>
            </w:pPr>
            <w:r w:rsidRPr="00443FCB">
              <w:rPr>
                <w:rFonts w:ascii="Times New Roman" w:hAnsi="Times New Roman" w:cs="Times New Roman"/>
                <w:sz w:val="20"/>
                <w:szCs w:val="20"/>
              </w:rPr>
              <w:t>2. Развивать взаимодействия детей и взрослых.</w:t>
            </w:r>
          </w:p>
          <w:p w:rsidR="00F623BF" w:rsidRPr="00443FCB" w:rsidRDefault="00F623BF" w:rsidP="00F623BF">
            <w:pPr>
              <w:jc w:val="both"/>
              <w:rPr>
                <w:rFonts w:ascii="Times New Roman" w:hAnsi="Times New Roman" w:cs="Times New Roman"/>
                <w:sz w:val="20"/>
                <w:szCs w:val="20"/>
              </w:rPr>
            </w:pPr>
            <w:r w:rsidRPr="00443FCB">
              <w:rPr>
                <w:rFonts w:ascii="Times New Roman" w:hAnsi="Times New Roman" w:cs="Times New Roman"/>
                <w:sz w:val="20"/>
                <w:szCs w:val="20"/>
              </w:rPr>
              <w:t>3. Развивать у детей способности проявлять добрые чувства к близким.</w:t>
            </w:r>
          </w:p>
          <w:p w:rsidR="00F623BF" w:rsidRPr="00443FCB" w:rsidRDefault="00F623BF" w:rsidP="00F623BF">
            <w:pPr>
              <w:jc w:val="both"/>
              <w:rPr>
                <w:rFonts w:ascii="Times New Roman" w:hAnsi="Times New Roman" w:cs="Times New Roman"/>
                <w:sz w:val="20"/>
                <w:szCs w:val="20"/>
              </w:rPr>
            </w:pPr>
            <w:r w:rsidRPr="00443FCB">
              <w:rPr>
                <w:rFonts w:ascii="Times New Roman" w:hAnsi="Times New Roman" w:cs="Times New Roman"/>
                <w:sz w:val="20"/>
                <w:szCs w:val="20"/>
              </w:rPr>
              <w:t>4. Формировать у детей представления о добре, доброте, о хороших, добрых поступках. Развивать умение правильно оценивать себя и других, учить видеть положительные качества у людей, героев, персонажей. воспитывать доброе отношение к близким людям, к своим сверстникам, уметь исправлять свои ошибки.</w:t>
            </w:r>
          </w:p>
        </w:tc>
        <w:tc>
          <w:tcPr>
            <w:tcW w:w="1418" w:type="dxa"/>
          </w:tcPr>
          <w:p w:rsidR="00F623BF" w:rsidRPr="00443FCB" w:rsidRDefault="00F623BF" w:rsidP="00F623BF">
            <w:pPr>
              <w:rPr>
                <w:rFonts w:ascii="Times New Roman" w:hAnsi="Times New Roman" w:cs="Times New Roman"/>
                <w:sz w:val="20"/>
                <w:szCs w:val="20"/>
              </w:rPr>
            </w:pPr>
            <w:r w:rsidRPr="00443FCB">
              <w:rPr>
                <w:rFonts w:ascii="Times New Roman" w:hAnsi="Times New Roman" w:cs="Times New Roman"/>
                <w:sz w:val="20"/>
                <w:szCs w:val="20"/>
              </w:rPr>
              <w:t>стр.20</w:t>
            </w:r>
          </w:p>
          <w:p w:rsidR="00F623BF" w:rsidRPr="00443FCB" w:rsidRDefault="00F623BF" w:rsidP="00F623BF">
            <w:pPr>
              <w:rPr>
                <w:rFonts w:ascii="Times New Roman" w:hAnsi="Times New Roman" w:cs="Times New Roman"/>
                <w:sz w:val="20"/>
                <w:szCs w:val="20"/>
              </w:rPr>
            </w:pPr>
            <w:r w:rsidRPr="00443FCB">
              <w:rPr>
                <w:rFonts w:ascii="Times New Roman" w:hAnsi="Times New Roman" w:cs="Times New Roman"/>
                <w:sz w:val="20"/>
                <w:szCs w:val="20"/>
              </w:rPr>
              <w:t>стр. 15-19</w:t>
            </w:r>
          </w:p>
          <w:p w:rsidR="00F623BF" w:rsidRPr="00443FCB" w:rsidRDefault="00F623BF" w:rsidP="00F623BF">
            <w:pPr>
              <w:rPr>
                <w:rFonts w:ascii="Times New Roman" w:hAnsi="Times New Roman" w:cs="Times New Roman"/>
                <w:sz w:val="20"/>
                <w:szCs w:val="20"/>
              </w:rPr>
            </w:pPr>
            <w:r w:rsidRPr="00443FCB">
              <w:rPr>
                <w:rFonts w:ascii="Times New Roman" w:hAnsi="Times New Roman" w:cs="Times New Roman"/>
                <w:sz w:val="20"/>
                <w:szCs w:val="20"/>
              </w:rPr>
              <w:t>стр.22</w:t>
            </w:r>
          </w:p>
          <w:p w:rsidR="00F623BF" w:rsidRPr="00443FCB" w:rsidRDefault="00F623BF" w:rsidP="00F623BF">
            <w:pPr>
              <w:rPr>
                <w:rFonts w:ascii="Times New Roman" w:hAnsi="Times New Roman" w:cs="Times New Roman"/>
                <w:sz w:val="20"/>
                <w:szCs w:val="20"/>
              </w:rPr>
            </w:pPr>
            <w:r w:rsidRPr="00443FCB">
              <w:rPr>
                <w:rFonts w:ascii="Times New Roman" w:hAnsi="Times New Roman" w:cs="Times New Roman"/>
                <w:sz w:val="20"/>
                <w:szCs w:val="20"/>
              </w:rPr>
              <w:t>стр.20</w:t>
            </w:r>
          </w:p>
        </w:tc>
        <w:tc>
          <w:tcPr>
            <w:tcW w:w="1417" w:type="dxa"/>
          </w:tcPr>
          <w:p w:rsidR="00F623BF" w:rsidRPr="005F40BE" w:rsidRDefault="00F623BF" w:rsidP="00F623BF">
            <w:pPr>
              <w:rPr>
                <w:rFonts w:ascii="Times New Roman" w:hAnsi="Times New Roman" w:cs="Times New Roman"/>
                <w:sz w:val="20"/>
                <w:szCs w:val="20"/>
                <w:highlight w:val="yellow"/>
              </w:rPr>
            </w:pPr>
          </w:p>
        </w:tc>
      </w:tr>
      <w:tr w:rsidR="00F623BF" w:rsidRPr="005F40BE" w:rsidTr="00D33E33">
        <w:tc>
          <w:tcPr>
            <w:tcW w:w="425" w:type="dxa"/>
          </w:tcPr>
          <w:p w:rsidR="00F623BF" w:rsidRPr="00443FCB" w:rsidRDefault="00F623BF" w:rsidP="00F623BF">
            <w:pPr>
              <w:jc w:val="center"/>
              <w:rPr>
                <w:rFonts w:ascii="Times New Roman" w:hAnsi="Times New Roman" w:cs="Times New Roman"/>
                <w:b/>
                <w:sz w:val="20"/>
                <w:szCs w:val="20"/>
              </w:rPr>
            </w:pPr>
            <w:r w:rsidRPr="00443FCB">
              <w:rPr>
                <w:rFonts w:ascii="Times New Roman" w:hAnsi="Times New Roman" w:cs="Times New Roman"/>
                <w:b/>
                <w:sz w:val="20"/>
                <w:szCs w:val="20"/>
              </w:rPr>
              <w:t>9</w:t>
            </w:r>
          </w:p>
        </w:tc>
        <w:tc>
          <w:tcPr>
            <w:tcW w:w="851" w:type="dxa"/>
          </w:tcPr>
          <w:p w:rsidR="00F623BF" w:rsidRDefault="00A95170" w:rsidP="00F623BF">
            <w:pPr>
              <w:rPr>
                <w:rFonts w:ascii="Times New Roman" w:hAnsi="Times New Roman" w:cs="Times New Roman"/>
                <w:b/>
                <w:sz w:val="20"/>
                <w:szCs w:val="20"/>
              </w:rPr>
            </w:pPr>
            <w:r>
              <w:rPr>
                <w:rFonts w:ascii="Times New Roman" w:hAnsi="Times New Roman" w:cs="Times New Roman"/>
                <w:b/>
                <w:sz w:val="20"/>
                <w:szCs w:val="20"/>
              </w:rPr>
              <w:t>08</w:t>
            </w:r>
            <w:r w:rsidR="00F623BF" w:rsidRPr="00443FCB">
              <w:rPr>
                <w:rFonts w:ascii="Times New Roman" w:hAnsi="Times New Roman" w:cs="Times New Roman"/>
                <w:b/>
                <w:sz w:val="20"/>
                <w:szCs w:val="20"/>
              </w:rPr>
              <w:t>.05</w:t>
            </w:r>
          </w:p>
          <w:p w:rsidR="00A95170" w:rsidRPr="00443FCB" w:rsidRDefault="00A95170" w:rsidP="00F623BF">
            <w:pPr>
              <w:rPr>
                <w:rFonts w:ascii="Times New Roman" w:hAnsi="Times New Roman" w:cs="Times New Roman"/>
                <w:b/>
                <w:sz w:val="20"/>
                <w:szCs w:val="20"/>
              </w:rPr>
            </w:pPr>
          </w:p>
          <w:p w:rsidR="00F623BF" w:rsidRPr="00443FCB" w:rsidRDefault="00443FCB" w:rsidP="00F623BF">
            <w:pPr>
              <w:rPr>
                <w:rFonts w:ascii="Times New Roman" w:hAnsi="Times New Roman" w:cs="Times New Roman"/>
                <w:b/>
                <w:sz w:val="20"/>
                <w:szCs w:val="20"/>
              </w:rPr>
            </w:pPr>
            <w:r w:rsidRPr="00443FCB">
              <w:rPr>
                <w:rFonts w:ascii="Times New Roman" w:hAnsi="Times New Roman" w:cs="Times New Roman"/>
                <w:b/>
                <w:sz w:val="20"/>
                <w:szCs w:val="20"/>
              </w:rPr>
              <w:t>1</w:t>
            </w:r>
            <w:r w:rsidR="00C77836">
              <w:rPr>
                <w:rFonts w:ascii="Times New Roman" w:hAnsi="Times New Roman" w:cs="Times New Roman"/>
                <w:b/>
                <w:sz w:val="20"/>
                <w:szCs w:val="20"/>
              </w:rPr>
              <w:t>5</w:t>
            </w:r>
            <w:r w:rsidR="00F623BF" w:rsidRPr="00443FCB">
              <w:rPr>
                <w:rFonts w:ascii="Times New Roman" w:hAnsi="Times New Roman" w:cs="Times New Roman"/>
                <w:b/>
                <w:sz w:val="20"/>
                <w:szCs w:val="20"/>
              </w:rPr>
              <w:t>.05</w:t>
            </w:r>
          </w:p>
          <w:p w:rsidR="00F623BF" w:rsidRPr="00443FCB" w:rsidRDefault="00F623BF" w:rsidP="00F623BF">
            <w:pPr>
              <w:rPr>
                <w:rFonts w:ascii="Times New Roman" w:hAnsi="Times New Roman" w:cs="Times New Roman"/>
                <w:b/>
                <w:sz w:val="20"/>
                <w:szCs w:val="20"/>
              </w:rPr>
            </w:pPr>
          </w:p>
          <w:p w:rsidR="00F623BF" w:rsidRPr="00443FCB" w:rsidRDefault="00443FCB" w:rsidP="00F623BF">
            <w:pPr>
              <w:rPr>
                <w:rFonts w:ascii="Times New Roman" w:hAnsi="Times New Roman" w:cs="Times New Roman"/>
                <w:b/>
                <w:sz w:val="20"/>
                <w:szCs w:val="20"/>
              </w:rPr>
            </w:pPr>
            <w:r w:rsidRPr="00443FCB">
              <w:rPr>
                <w:rFonts w:ascii="Times New Roman" w:hAnsi="Times New Roman" w:cs="Times New Roman"/>
                <w:b/>
                <w:sz w:val="20"/>
                <w:szCs w:val="20"/>
              </w:rPr>
              <w:t>2</w:t>
            </w:r>
            <w:r w:rsidR="00C77836">
              <w:rPr>
                <w:rFonts w:ascii="Times New Roman" w:hAnsi="Times New Roman" w:cs="Times New Roman"/>
                <w:b/>
                <w:sz w:val="20"/>
                <w:szCs w:val="20"/>
              </w:rPr>
              <w:t>2</w:t>
            </w:r>
            <w:r w:rsidR="00F623BF" w:rsidRPr="00443FCB">
              <w:rPr>
                <w:rFonts w:ascii="Times New Roman" w:hAnsi="Times New Roman" w:cs="Times New Roman"/>
                <w:b/>
                <w:sz w:val="20"/>
                <w:szCs w:val="20"/>
              </w:rPr>
              <w:t>.05</w:t>
            </w:r>
          </w:p>
          <w:p w:rsidR="00F623BF" w:rsidRPr="00443FCB" w:rsidRDefault="00F623BF" w:rsidP="00F623BF">
            <w:pPr>
              <w:rPr>
                <w:rFonts w:ascii="Times New Roman" w:hAnsi="Times New Roman" w:cs="Times New Roman"/>
                <w:b/>
                <w:sz w:val="20"/>
                <w:szCs w:val="20"/>
              </w:rPr>
            </w:pPr>
          </w:p>
          <w:p w:rsidR="00F623BF" w:rsidRPr="00443FCB" w:rsidRDefault="00F623BF" w:rsidP="00F623BF">
            <w:pPr>
              <w:rPr>
                <w:rFonts w:ascii="Times New Roman" w:hAnsi="Times New Roman" w:cs="Times New Roman"/>
                <w:b/>
                <w:sz w:val="20"/>
                <w:szCs w:val="20"/>
              </w:rPr>
            </w:pPr>
          </w:p>
          <w:p w:rsidR="00F623BF" w:rsidRPr="00443FCB" w:rsidRDefault="00F623BF" w:rsidP="00F623BF">
            <w:pPr>
              <w:rPr>
                <w:rFonts w:ascii="Times New Roman" w:hAnsi="Times New Roman" w:cs="Times New Roman"/>
                <w:b/>
                <w:sz w:val="20"/>
                <w:szCs w:val="20"/>
              </w:rPr>
            </w:pPr>
          </w:p>
          <w:p w:rsidR="00F623BF" w:rsidRPr="00443FCB" w:rsidRDefault="00F623BF" w:rsidP="00F623BF">
            <w:pPr>
              <w:rPr>
                <w:rFonts w:ascii="Times New Roman" w:hAnsi="Times New Roman" w:cs="Times New Roman"/>
                <w:b/>
                <w:sz w:val="20"/>
                <w:szCs w:val="20"/>
              </w:rPr>
            </w:pPr>
          </w:p>
          <w:p w:rsidR="00F623BF" w:rsidRPr="00443FCB" w:rsidRDefault="00F623BF" w:rsidP="00F623BF">
            <w:pPr>
              <w:rPr>
                <w:rFonts w:ascii="Times New Roman" w:hAnsi="Times New Roman" w:cs="Times New Roman"/>
                <w:b/>
                <w:sz w:val="20"/>
                <w:szCs w:val="20"/>
              </w:rPr>
            </w:pPr>
          </w:p>
          <w:p w:rsidR="00F623BF" w:rsidRPr="00443FCB" w:rsidRDefault="00C77836" w:rsidP="00F623BF">
            <w:pPr>
              <w:rPr>
                <w:rFonts w:ascii="Times New Roman" w:hAnsi="Times New Roman" w:cs="Times New Roman"/>
                <w:sz w:val="20"/>
                <w:szCs w:val="20"/>
              </w:rPr>
            </w:pPr>
            <w:r>
              <w:rPr>
                <w:rFonts w:ascii="Times New Roman" w:hAnsi="Times New Roman" w:cs="Times New Roman"/>
                <w:b/>
                <w:sz w:val="20"/>
                <w:szCs w:val="20"/>
              </w:rPr>
              <w:t>29</w:t>
            </w:r>
            <w:r w:rsidR="00F623BF" w:rsidRPr="00443FCB">
              <w:rPr>
                <w:rFonts w:ascii="Times New Roman" w:hAnsi="Times New Roman" w:cs="Times New Roman"/>
                <w:b/>
                <w:sz w:val="20"/>
                <w:szCs w:val="20"/>
              </w:rPr>
              <w:t>.05</w:t>
            </w:r>
          </w:p>
        </w:tc>
        <w:tc>
          <w:tcPr>
            <w:tcW w:w="851" w:type="dxa"/>
          </w:tcPr>
          <w:p w:rsidR="00F623BF" w:rsidRPr="00443FCB" w:rsidRDefault="00F623BF" w:rsidP="00F623BF">
            <w:pPr>
              <w:rPr>
                <w:rFonts w:ascii="Times New Roman" w:hAnsi="Times New Roman" w:cs="Times New Roman"/>
                <w:sz w:val="20"/>
                <w:szCs w:val="20"/>
              </w:rPr>
            </w:pPr>
          </w:p>
        </w:tc>
        <w:tc>
          <w:tcPr>
            <w:tcW w:w="1701" w:type="dxa"/>
          </w:tcPr>
          <w:p w:rsidR="00F623BF" w:rsidRPr="00443FCB" w:rsidRDefault="00F623BF" w:rsidP="00D33E33">
            <w:pPr>
              <w:jc w:val="center"/>
              <w:rPr>
                <w:rFonts w:ascii="Times New Roman" w:hAnsi="Times New Roman" w:cs="Times New Roman"/>
                <w:sz w:val="20"/>
                <w:szCs w:val="20"/>
              </w:rPr>
            </w:pPr>
            <w:r w:rsidRPr="00443FCB">
              <w:rPr>
                <w:rFonts w:ascii="Times New Roman" w:hAnsi="Times New Roman" w:cs="Times New Roman"/>
                <w:sz w:val="20"/>
                <w:szCs w:val="20"/>
              </w:rPr>
              <w:t>«Светлый праздник»</w:t>
            </w:r>
          </w:p>
          <w:p w:rsidR="00F623BF" w:rsidRPr="00443FCB" w:rsidRDefault="00F623BF" w:rsidP="00D33E33">
            <w:pPr>
              <w:jc w:val="center"/>
              <w:rPr>
                <w:rFonts w:ascii="Times New Roman" w:hAnsi="Times New Roman" w:cs="Times New Roman"/>
                <w:sz w:val="20"/>
                <w:szCs w:val="20"/>
              </w:rPr>
            </w:pPr>
          </w:p>
        </w:tc>
        <w:tc>
          <w:tcPr>
            <w:tcW w:w="3260" w:type="dxa"/>
          </w:tcPr>
          <w:p w:rsidR="00F623BF" w:rsidRPr="00443FCB" w:rsidRDefault="00F623BF" w:rsidP="00F623BF">
            <w:pPr>
              <w:jc w:val="both"/>
              <w:rPr>
                <w:rFonts w:ascii="Times New Roman" w:hAnsi="Times New Roman" w:cs="Times New Roman"/>
                <w:sz w:val="20"/>
                <w:szCs w:val="20"/>
              </w:rPr>
            </w:pPr>
            <w:r w:rsidRPr="00443FCB">
              <w:rPr>
                <w:rFonts w:ascii="Times New Roman" w:hAnsi="Times New Roman" w:cs="Times New Roman"/>
                <w:sz w:val="20"/>
                <w:szCs w:val="20"/>
              </w:rPr>
              <w:t>1. Чтение «Лето Господне» И.С. Шмелева</w:t>
            </w:r>
          </w:p>
          <w:p w:rsidR="00F623BF" w:rsidRPr="00443FCB" w:rsidRDefault="00F623BF" w:rsidP="00F623BF">
            <w:pPr>
              <w:jc w:val="both"/>
              <w:rPr>
                <w:rFonts w:ascii="Times New Roman" w:hAnsi="Times New Roman" w:cs="Times New Roman"/>
                <w:sz w:val="20"/>
                <w:szCs w:val="20"/>
              </w:rPr>
            </w:pPr>
            <w:r w:rsidRPr="00443FCB">
              <w:rPr>
                <w:rFonts w:ascii="Times New Roman" w:hAnsi="Times New Roman" w:cs="Times New Roman"/>
                <w:sz w:val="20"/>
                <w:szCs w:val="20"/>
              </w:rPr>
              <w:t>2. Хоровод «Во поле береза стояла»</w:t>
            </w:r>
          </w:p>
          <w:p w:rsidR="00F623BF" w:rsidRPr="00443FCB" w:rsidRDefault="00F623BF" w:rsidP="00F623BF">
            <w:pPr>
              <w:jc w:val="both"/>
              <w:rPr>
                <w:rFonts w:ascii="Times New Roman" w:hAnsi="Times New Roman" w:cs="Times New Roman"/>
                <w:sz w:val="20"/>
                <w:szCs w:val="20"/>
              </w:rPr>
            </w:pPr>
            <w:r w:rsidRPr="00443FCB">
              <w:rPr>
                <w:rFonts w:ascii="Times New Roman" w:hAnsi="Times New Roman" w:cs="Times New Roman"/>
                <w:sz w:val="20"/>
                <w:szCs w:val="20"/>
              </w:rPr>
              <w:t>3. Работа в круге. Беседа с детьми о русской березе на основе рассказов К.Д. Ушинского «Березка»</w:t>
            </w:r>
          </w:p>
          <w:p w:rsidR="00F623BF" w:rsidRPr="00443FCB" w:rsidRDefault="00F623BF" w:rsidP="00F623BF">
            <w:pPr>
              <w:jc w:val="both"/>
              <w:rPr>
                <w:rFonts w:ascii="Times New Roman" w:hAnsi="Times New Roman" w:cs="Times New Roman"/>
                <w:sz w:val="20"/>
                <w:szCs w:val="20"/>
              </w:rPr>
            </w:pPr>
            <w:r w:rsidRPr="00443FCB">
              <w:rPr>
                <w:rFonts w:ascii="Times New Roman" w:hAnsi="Times New Roman" w:cs="Times New Roman"/>
                <w:sz w:val="20"/>
                <w:szCs w:val="20"/>
              </w:rPr>
              <w:t>Ресурсный круг «Доброе слово о березе»</w:t>
            </w:r>
          </w:p>
          <w:p w:rsidR="00F623BF" w:rsidRPr="00443FCB" w:rsidRDefault="00F623BF" w:rsidP="00F623BF">
            <w:pPr>
              <w:jc w:val="both"/>
              <w:rPr>
                <w:rFonts w:ascii="Times New Roman" w:hAnsi="Times New Roman" w:cs="Times New Roman"/>
                <w:sz w:val="20"/>
                <w:szCs w:val="20"/>
              </w:rPr>
            </w:pPr>
            <w:r w:rsidRPr="00443FCB">
              <w:rPr>
                <w:rFonts w:ascii="Times New Roman" w:hAnsi="Times New Roman" w:cs="Times New Roman"/>
                <w:sz w:val="20"/>
                <w:szCs w:val="20"/>
              </w:rPr>
              <w:t xml:space="preserve">4. Развлечение «Целебные травы» </w:t>
            </w:r>
          </w:p>
        </w:tc>
        <w:tc>
          <w:tcPr>
            <w:tcW w:w="6237" w:type="dxa"/>
          </w:tcPr>
          <w:p w:rsidR="00F623BF" w:rsidRPr="00443FCB" w:rsidRDefault="00F623BF" w:rsidP="00F623BF">
            <w:pPr>
              <w:jc w:val="both"/>
              <w:rPr>
                <w:rFonts w:ascii="Times New Roman" w:hAnsi="Times New Roman" w:cs="Times New Roman"/>
                <w:sz w:val="20"/>
                <w:szCs w:val="20"/>
              </w:rPr>
            </w:pPr>
            <w:r w:rsidRPr="00443FCB">
              <w:rPr>
                <w:rFonts w:ascii="Times New Roman" w:hAnsi="Times New Roman" w:cs="Times New Roman"/>
                <w:sz w:val="20"/>
                <w:szCs w:val="20"/>
              </w:rPr>
              <w:t>1.Дальнейшее наполнения духовно-нравственной категории «Труд души».</w:t>
            </w:r>
          </w:p>
          <w:p w:rsidR="00F623BF" w:rsidRPr="00443FCB" w:rsidRDefault="00F623BF" w:rsidP="00F623BF">
            <w:pPr>
              <w:jc w:val="both"/>
              <w:rPr>
                <w:rFonts w:ascii="Times New Roman" w:hAnsi="Times New Roman" w:cs="Times New Roman"/>
                <w:sz w:val="20"/>
                <w:szCs w:val="20"/>
              </w:rPr>
            </w:pPr>
            <w:r w:rsidRPr="00443FCB">
              <w:rPr>
                <w:rFonts w:ascii="Times New Roman" w:hAnsi="Times New Roman" w:cs="Times New Roman"/>
                <w:sz w:val="20"/>
                <w:szCs w:val="20"/>
              </w:rPr>
              <w:t xml:space="preserve"> 2. Развивать мотивацию на взаимодействие детей и взрослых.</w:t>
            </w:r>
          </w:p>
          <w:p w:rsidR="00F623BF" w:rsidRPr="00443FCB" w:rsidRDefault="00F623BF" w:rsidP="00F623BF">
            <w:pPr>
              <w:jc w:val="both"/>
              <w:rPr>
                <w:rFonts w:ascii="Times New Roman" w:hAnsi="Times New Roman" w:cs="Times New Roman"/>
                <w:sz w:val="20"/>
                <w:szCs w:val="20"/>
              </w:rPr>
            </w:pPr>
            <w:r w:rsidRPr="00443FCB">
              <w:rPr>
                <w:rFonts w:ascii="Times New Roman" w:hAnsi="Times New Roman" w:cs="Times New Roman"/>
                <w:sz w:val="20"/>
                <w:szCs w:val="20"/>
              </w:rPr>
              <w:t>3.Формировать у детей представления о взаимосвязи прошлого и будущего.</w:t>
            </w:r>
          </w:p>
          <w:p w:rsidR="00F623BF" w:rsidRPr="00443FCB" w:rsidRDefault="00F623BF" w:rsidP="00F623BF">
            <w:pPr>
              <w:jc w:val="both"/>
              <w:rPr>
                <w:rFonts w:ascii="Times New Roman" w:hAnsi="Times New Roman" w:cs="Times New Roman"/>
                <w:sz w:val="20"/>
                <w:szCs w:val="20"/>
              </w:rPr>
            </w:pPr>
            <w:r w:rsidRPr="00443FCB">
              <w:rPr>
                <w:rFonts w:ascii="Times New Roman" w:hAnsi="Times New Roman" w:cs="Times New Roman"/>
                <w:sz w:val="20"/>
                <w:szCs w:val="20"/>
              </w:rPr>
              <w:t>4. Продолжать формировать представление о послушании и непослушании, показать необходимость послушания и веры в родителей, как возможности избежать многих неприятностей и несчастий. Воспитывать любовь и почтение к родителям.</w:t>
            </w:r>
          </w:p>
        </w:tc>
        <w:tc>
          <w:tcPr>
            <w:tcW w:w="1418" w:type="dxa"/>
          </w:tcPr>
          <w:p w:rsidR="00F623BF" w:rsidRPr="00443FCB" w:rsidRDefault="00F623BF" w:rsidP="00F623BF">
            <w:pPr>
              <w:rPr>
                <w:rFonts w:ascii="Times New Roman" w:hAnsi="Times New Roman" w:cs="Times New Roman"/>
                <w:sz w:val="20"/>
                <w:szCs w:val="20"/>
              </w:rPr>
            </w:pPr>
          </w:p>
        </w:tc>
        <w:tc>
          <w:tcPr>
            <w:tcW w:w="1417" w:type="dxa"/>
          </w:tcPr>
          <w:p w:rsidR="00F623BF" w:rsidRPr="005F40BE" w:rsidRDefault="00F623BF" w:rsidP="00F623BF">
            <w:pPr>
              <w:rPr>
                <w:rFonts w:ascii="Times New Roman" w:hAnsi="Times New Roman" w:cs="Times New Roman"/>
                <w:sz w:val="20"/>
                <w:szCs w:val="20"/>
                <w:highlight w:val="yellow"/>
              </w:rPr>
            </w:pPr>
          </w:p>
        </w:tc>
      </w:tr>
    </w:tbl>
    <w:p w:rsidR="00F623BF" w:rsidRPr="005F40BE" w:rsidRDefault="00F623BF" w:rsidP="00F623BF">
      <w:pPr>
        <w:shd w:val="clear" w:color="auto" w:fill="FFFFFF"/>
        <w:suppressAutoHyphens/>
        <w:spacing w:after="0" w:line="240" w:lineRule="atLeast"/>
        <w:ind w:left="153"/>
        <w:jc w:val="center"/>
        <w:rPr>
          <w:rFonts w:ascii="Times New Roman" w:eastAsia="Times New Roman" w:hAnsi="Times New Roman" w:cs="Times New Roman"/>
          <w:b/>
          <w:sz w:val="20"/>
          <w:szCs w:val="20"/>
          <w:highlight w:val="yellow"/>
          <w:lang w:eastAsia="ru-RU"/>
        </w:rPr>
      </w:pPr>
    </w:p>
    <w:p w:rsidR="00F623BF" w:rsidRDefault="00F623BF" w:rsidP="00F623BF">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443FCB">
        <w:rPr>
          <w:rFonts w:ascii="Times New Roman" w:eastAsia="Times New Roman" w:hAnsi="Times New Roman" w:cs="Times New Roman"/>
          <w:sz w:val="20"/>
          <w:szCs w:val="20"/>
          <w:lang w:eastAsia="ru-RU"/>
        </w:rPr>
        <w:t>Усвоение детьми содержания программы «Социокультурные истоки» ежегодно отслеживается педагогом в мониторинге социокультурного развития ребёнка-дошкольника.</w:t>
      </w:r>
      <w:r w:rsidR="000C49F6" w:rsidRPr="00443FCB">
        <w:rPr>
          <w:rFonts w:ascii="Times New Roman" w:eastAsia="Times New Roman" w:hAnsi="Times New Roman" w:cs="Times New Roman"/>
          <w:sz w:val="20"/>
          <w:szCs w:val="20"/>
          <w:lang w:eastAsia="ru-RU"/>
        </w:rPr>
        <w:t xml:space="preserve"> </w:t>
      </w:r>
      <w:r w:rsidRPr="00443FCB">
        <w:rPr>
          <w:rFonts w:ascii="Times New Roman" w:eastAsia="Times New Roman" w:hAnsi="Times New Roman" w:cs="Times New Roman"/>
          <w:sz w:val="20"/>
          <w:szCs w:val="20"/>
          <w:lang w:eastAsia="ru-RU"/>
        </w:rPr>
        <w:t>Основным методом выявления содержания развития является наблюдение за детьми в повседневной жизни: в совместной деятельности взрослых и детей, в их самостоятельной деятельности, во время игры, прогулки, в процессе самообслуживания и т.д.</w:t>
      </w:r>
    </w:p>
    <w:p w:rsidR="00AC2615" w:rsidRDefault="00AC2615" w:rsidP="00F623BF">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AC2615" w:rsidRDefault="00AC2615" w:rsidP="00F623BF">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AC2615" w:rsidRDefault="00AC2615" w:rsidP="00F623BF">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AC2615" w:rsidRDefault="00AC2615" w:rsidP="00F623BF">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AC2615" w:rsidRDefault="00AC2615" w:rsidP="00F623BF">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AC2615" w:rsidRDefault="00AC2615" w:rsidP="00F623BF">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AC2615" w:rsidRDefault="00AC2615" w:rsidP="00F623BF">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AC2615" w:rsidRDefault="00AC2615" w:rsidP="00F623BF">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AC2615" w:rsidRPr="00443FCB" w:rsidRDefault="00AC2615" w:rsidP="00F623BF">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623BF" w:rsidRPr="005F40BE" w:rsidRDefault="00F623BF" w:rsidP="00F623BF">
      <w:pPr>
        <w:shd w:val="clear" w:color="auto" w:fill="FFFFFF"/>
        <w:spacing w:after="0" w:line="240" w:lineRule="auto"/>
        <w:rPr>
          <w:rFonts w:ascii="Times New Roman" w:eastAsia="Times New Roman" w:hAnsi="Times New Roman" w:cs="Times New Roman"/>
          <w:sz w:val="20"/>
          <w:szCs w:val="20"/>
          <w:highlight w:val="yellow"/>
          <w:lang w:eastAsia="ru-RU"/>
        </w:rPr>
      </w:pPr>
    </w:p>
    <w:p w:rsidR="00F623BF" w:rsidRPr="005F40BE" w:rsidRDefault="00F623BF" w:rsidP="00F623BF">
      <w:pPr>
        <w:spacing w:after="0" w:line="240" w:lineRule="auto"/>
        <w:jc w:val="center"/>
        <w:rPr>
          <w:rFonts w:ascii="Times New Roman" w:eastAsia="Times New Roman" w:hAnsi="Times New Roman" w:cs="Times New Roman"/>
          <w:b/>
          <w:sz w:val="20"/>
          <w:szCs w:val="20"/>
          <w:highlight w:val="yellow"/>
          <w:lang w:eastAsia="ru-RU"/>
        </w:rPr>
      </w:pPr>
    </w:p>
    <w:p w:rsidR="00D33E33" w:rsidRPr="005F40BE" w:rsidRDefault="00D33E33" w:rsidP="00F623BF">
      <w:pPr>
        <w:spacing w:after="0" w:line="240" w:lineRule="auto"/>
        <w:jc w:val="center"/>
        <w:rPr>
          <w:rFonts w:ascii="Times New Roman" w:eastAsia="Times New Roman" w:hAnsi="Times New Roman" w:cs="Times New Roman"/>
          <w:b/>
          <w:sz w:val="20"/>
          <w:szCs w:val="20"/>
          <w:highlight w:val="yellow"/>
          <w:lang w:eastAsia="ru-RU"/>
        </w:rPr>
      </w:pPr>
    </w:p>
    <w:p w:rsidR="00D33E33" w:rsidRPr="005F40BE" w:rsidRDefault="00D33E33" w:rsidP="00F623BF">
      <w:pPr>
        <w:spacing w:after="0" w:line="240" w:lineRule="auto"/>
        <w:jc w:val="center"/>
        <w:rPr>
          <w:rFonts w:ascii="Times New Roman" w:eastAsia="Times New Roman" w:hAnsi="Times New Roman" w:cs="Times New Roman"/>
          <w:b/>
          <w:sz w:val="20"/>
          <w:szCs w:val="20"/>
          <w:highlight w:val="yellow"/>
          <w:lang w:eastAsia="ru-RU"/>
        </w:rPr>
      </w:pPr>
    </w:p>
    <w:p w:rsidR="00D33E33" w:rsidRPr="008260E6" w:rsidRDefault="000B5BF8" w:rsidP="000561FC">
      <w:pPr>
        <w:shd w:val="clear" w:color="auto" w:fill="FFFFFF"/>
        <w:suppressAutoHyphens/>
        <w:spacing w:after="0" w:line="240" w:lineRule="auto"/>
        <w:jc w:val="center"/>
        <w:rPr>
          <w:rFonts w:ascii="Times New Roman" w:eastAsia="Calibri" w:hAnsi="Times New Roman" w:cs="Times New Roman"/>
          <w:b/>
          <w:sz w:val="20"/>
          <w:szCs w:val="20"/>
          <w:lang w:eastAsia="zh-CN"/>
        </w:rPr>
      </w:pPr>
      <w:r w:rsidRPr="008260E6">
        <w:rPr>
          <w:rFonts w:ascii="Times New Roman" w:eastAsia="Times New Roman" w:hAnsi="Times New Roman" w:cs="Times New Roman"/>
          <w:b/>
          <w:sz w:val="20"/>
          <w:szCs w:val="20"/>
          <w:lang w:eastAsia="ru-RU"/>
        </w:rPr>
        <w:t>2.13.1</w:t>
      </w:r>
      <w:r w:rsidR="008A0C05" w:rsidRPr="008260E6">
        <w:rPr>
          <w:rFonts w:ascii="Times New Roman" w:eastAsia="Times New Roman" w:hAnsi="Times New Roman" w:cs="Times New Roman"/>
          <w:b/>
          <w:sz w:val="20"/>
          <w:szCs w:val="20"/>
          <w:lang w:eastAsia="ru-RU"/>
        </w:rPr>
        <w:t>.</w:t>
      </w:r>
      <w:r w:rsidR="000561FC" w:rsidRPr="008260E6">
        <w:rPr>
          <w:rFonts w:ascii="Times New Roman" w:eastAsia="Times New Roman" w:hAnsi="Times New Roman" w:cs="Times New Roman"/>
          <w:b/>
          <w:sz w:val="20"/>
          <w:szCs w:val="20"/>
          <w:lang w:eastAsia="ru-RU"/>
        </w:rPr>
        <w:t xml:space="preserve">Планирование образовательной деятельности </w:t>
      </w:r>
      <w:r w:rsidR="000561FC" w:rsidRPr="008260E6">
        <w:rPr>
          <w:rFonts w:ascii="Times New Roman" w:eastAsia="Calibri" w:hAnsi="Times New Roman" w:cs="Times New Roman"/>
          <w:b/>
          <w:sz w:val="20"/>
          <w:szCs w:val="20"/>
          <w:lang w:eastAsia="zh-CN"/>
        </w:rPr>
        <w:t xml:space="preserve">по реализации парциальной программы «Луи няврам» («Дети Севера») </w:t>
      </w:r>
    </w:p>
    <w:p w:rsidR="000561FC" w:rsidRPr="008260E6" w:rsidRDefault="000561FC" w:rsidP="000561FC">
      <w:pPr>
        <w:shd w:val="clear" w:color="auto" w:fill="FFFFFF"/>
        <w:suppressAutoHyphens/>
        <w:spacing w:after="0" w:line="240" w:lineRule="auto"/>
        <w:jc w:val="center"/>
        <w:rPr>
          <w:rFonts w:ascii="Times New Roman" w:eastAsia="Calibri" w:hAnsi="Times New Roman" w:cs="Times New Roman"/>
          <w:b/>
          <w:sz w:val="20"/>
          <w:szCs w:val="20"/>
          <w:lang w:eastAsia="zh-CN"/>
        </w:rPr>
      </w:pPr>
      <w:r w:rsidRPr="008260E6">
        <w:rPr>
          <w:rFonts w:ascii="Times New Roman" w:eastAsia="Calibri" w:hAnsi="Times New Roman" w:cs="Times New Roman"/>
          <w:b/>
          <w:sz w:val="20"/>
          <w:szCs w:val="20"/>
          <w:lang w:eastAsia="zh-CN"/>
        </w:rPr>
        <w:t>образовательная область «Познавательное развитие»</w:t>
      </w:r>
    </w:p>
    <w:p w:rsidR="000561FC" w:rsidRPr="008260E6" w:rsidRDefault="008260E6" w:rsidP="000561FC">
      <w:pPr>
        <w:shd w:val="clear" w:color="auto" w:fill="FFFFFF"/>
        <w:suppressAutoHyphens/>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для детей средней группы</w:t>
      </w:r>
      <w:r w:rsidR="00920230" w:rsidRPr="008260E6">
        <w:rPr>
          <w:rFonts w:ascii="Times New Roman" w:eastAsia="Times New Roman" w:hAnsi="Times New Roman" w:cs="Times New Roman"/>
          <w:b/>
          <w:sz w:val="20"/>
          <w:szCs w:val="20"/>
          <w:lang w:eastAsia="ru-RU"/>
        </w:rPr>
        <w:t xml:space="preserve"> </w:t>
      </w:r>
      <w:r w:rsidR="000561FC" w:rsidRPr="008260E6">
        <w:rPr>
          <w:rFonts w:ascii="Times New Roman" w:eastAsia="Times New Roman" w:hAnsi="Times New Roman" w:cs="Times New Roman"/>
          <w:b/>
          <w:sz w:val="20"/>
          <w:szCs w:val="20"/>
          <w:lang w:eastAsia="ru-RU"/>
        </w:rPr>
        <w:t xml:space="preserve"> «</w:t>
      </w:r>
      <w:r w:rsidR="00CF001F" w:rsidRPr="008260E6">
        <w:rPr>
          <w:rFonts w:ascii="Times New Roman" w:eastAsia="Times New Roman" w:hAnsi="Times New Roman" w:cs="Times New Roman"/>
          <w:b/>
          <w:sz w:val="20"/>
          <w:szCs w:val="20"/>
          <w:lang w:eastAsia="ru-RU"/>
        </w:rPr>
        <w:t>Рябинушка</w:t>
      </w:r>
      <w:r w:rsidR="000561FC" w:rsidRPr="008260E6">
        <w:rPr>
          <w:rFonts w:ascii="Times New Roman" w:eastAsia="Times New Roman" w:hAnsi="Times New Roman" w:cs="Times New Roman"/>
          <w:b/>
          <w:sz w:val="20"/>
          <w:szCs w:val="20"/>
          <w:lang w:eastAsia="ru-RU"/>
        </w:rPr>
        <w:t>» (</w:t>
      </w:r>
      <w:r w:rsidR="000561FC" w:rsidRPr="008260E6">
        <w:rPr>
          <w:rFonts w:ascii="Times New Roman" w:eastAsia="Times New Roman" w:hAnsi="Times New Roman" w:cs="Times New Roman"/>
          <w:b/>
          <w:iCs/>
          <w:sz w:val="20"/>
          <w:szCs w:val="20"/>
          <w:lang w:eastAsia="ru-RU"/>
        </w:rPr>
        <w:t>возраст детей 4-</w:t>
      </w:r>
      <w:r w:rsidR="00920230" w:rsidRPr="008260E6">
        <w:rPr>
          <w:rFonts w:ascii="Times New Roman" w:eastAsia="Times New Roman" w:hAnsi="Times New Roman" w:cs="Times New Roman"/>
          <w:b/>
          <w:iCs/>
          <w:sz w:val="20"/>
          <w:szCs w:val="20"/>
          <w:lang w:eastAsia="ru-RU"/>
        </w:rPr>
        <w:t>5 лет) на 2024-2025</w:t>
      </w:r>
      <w:r w:rsidR="00D33E33" w:rsidRPr="008260E6">
        <w:rPr>
          <w:rFonts w:ascii="Times New Roman" w:eastAsia="Times New Roman" w:hAnsi="Times New Roman" w:cs="Times New Roman"/>
          <w:b/>
          <w:iCs/>
          <w:sz w:val="20"/>
          <w:szCs w:val="20"/>
          <w:lang w:eastAsia="ru-RU"/>
        </w:rPr>
        <w:t xml:space="preserve"> учебный год</w:t>
      </w:r>
    </w:p>
    <w:p w:rsidR="000561FC" w:rsidRPr="008260E6" w:rsidRDefault="000561FC" w:rsidP="00EA5C00">
      <w:pPr>
        <w:spacing w:after="0" w:line="240" w:lineRule="auto"/>
        <w:jc w:val="both"/>
        <w:rPr>
          <w:rFonts w:ascii="Times New Roman" w:eastAsia="Times New Roman" w:hAnsi="Times New Roman" w:cs="Times New Roman"/>
          <w:sz w:val="20"/>
          <w:szCs w:val="20"/>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
        <w:gridCol w:w="2126"/>
        <w:gridCol w:w="11199"/>
        <w:gridCol w:w="1417"/>
      </w:tblGrid>
      <w:tr w:rsidR="000561FC" w:rsidRPr="008260E6" w:rsidTr="00EA5C00">
        <w:trPr>
          <w:trHeight w:val="457"/>
        </w:trPr>
        <w:tc>
          <w:tcPr>
            <w:tcW w:w="425" w:type="dxa"/>
            <w:vMerge w:val="restart"/>
            <w:shd w:val="clear" w:color="auto" w:fill="auto"/>
          </w:tcPr>
          <w:p w:rsidR="000561FC" w:rsidRPr="008260E6" w:rsidRDefault="000561FC" w:rsidP="001E3FF2">
            <w:pPr>
              <w:spacing w:after="120"/>
              <w:jc w:val="center"/>
              <w:rPr>
                <w:rFonts w:ascii="Times New Roman" w:eastAsia="Calibri" w:hAnsi="Times New Roman" w:cs="Times New Roman"/>
                <w:b/>
                <w:sz w:val="20"/>
                <w:szCs w:val="20"/>
              </w:rPr>
            </w:pPr>
            <w:r w:rsidRPr="008260E6">
              <w:rPr>
                <w:rFonts w:ascii="Times New Roman" w:eastAsia="Calibri" w:hAnsi="Times New Roman" w:cs="Times New Roman"/>
                <w:b/>
                <w:sz w:val="20"/>
                <w:szCs w:val="20"/>
              </w:rPr>
              <w:t xml:space="preserve">№ </w:t>
            </w:r>
          </w:p>
          <w:p w:rsidR="000561FC" w:rsidRPr="008260E6" w:rsidRDefault="000561FC" w:rsidP="001E3FF2">
            <w:pPr>
              <w:spacing w:after="120"/>
              <w:jc w:val="center"/>
              <w:rPr>
                <w:rFonts w:ascii="Times New Roman" w:eastAsia="Calibri" w:hAnsi="Times New Roman" w:cs="Times New Roman"/>
                <w:b/>
                <w:sz w:val="20"/>
                <w:szCs w:val="20"/>
              </w:rPr>
            </w:pPr>
          </w:p>
        </w:tc>
        <w:tc>
          <w:tcPr>
            <w:tcW w:w="851" w:type="dxa"/>
            <w:vMerge w:val="restart"/>
            <w:tcBorders>
              <w:right w:val="single" w:sz="4" w:space="0" w:color="auto"/>
            </w:tcBorders>
            <w:shd w:val="clear" w:color="auto" w:fill="auto"/>
            <w:textDirection w:val="btLr"/>
          </w:tcPr>
          <w:p w:rsidR="000561FC" w:rsidRPr="008260E6" w:rsidRDefault="000561FC" w:rsidP="001E3FF2">
            <w:pPr>
              <w:spacing w:after="120"/>
              <w:ind w:right="113"/>
              <w:jc w:val="right"/>
              <w:rPr>
                <w:rFonts w:ascii="Times New Roman" w:eastAsia="Calibri" w:hAnsi="Times New Roman" w:cs="Times New Roman"/>
                <w:b/>
                <w:sz w:val="20"/>
                <w:szCs w:val="20"/>
              </w:rPr>
            </w:pPr>
            <w:r w:rsidRPr="008260E6">
              <w:rPr>
                <w:rFonts w:ascii="Times New Roman" w:eastAsia="Calibri" w:hAnsi="Times New Roman" w:cs="Times New Roman"/>
                <w:b/>
                <w:sz w:val="20"/>
                <w:szCs w:val="20"/>
              </w:rPr>
              <w:t>месяц</w:t>
            </w:r>
          </w:p>
        </w:tc>
        <w:tc>
          <w:tcPr>
            <w:tcW w:w="2126" w:type="dxa"/>
            <w:vMerge w:val="restart"/>
            <w:shd w:val="clear" w:color="auto" w:fill="auto"/>
          </w:tcPr>
          <w:p w:rsidR="000561FC" w:rsidRPr="008260E6" w:rsidRDefault="000561FC" w:rsidP="001E3FF2">
            <w:pPr>
              <w:spacing w:after="120"/>
              <w:jc w:val="center"/>
              <w:rPr>
                <w:rFonts w:ascii="Times New Roman" w:eastAsia="Calibri" w:hAnsi="Times New Roman" w:cs="Times New Roman"/>
                <w:b/>
                <w:sz w:val="20"/>
                <w:szCs w:val="20"/>
              </w:rPr>
            </w:pPr>
            <w:r w:rsidRPr="008260E6">
              <w:rPr>
                <w:rFonts w:ascii="Times New Roman" w:eastAsia="Calibri" w:hAnsi="Times New Roman" w:cs="Times New Roman"/>
                <w:b/>
                <w:sz w:val="20"/>
                <w:szCs w:val="20"/>
              </w:rPr>
              <w:t>Тема</w:t>
            </w:r>
          </w:p>
        </w:tc>
        <w:tc>
          <w:tcPr>
            <w:tcW w:w="11199" w:type="dxa"/>
            <w:vMerge w:val="restart"/>
            <w:shd w:val="clear" w:color="auto" w:fill="auto"/>
          </w:tcPr>
          <w:p w:rsidR="000561FC" w:rsidRPr="008260E6" w:rsidRDefault="000561FC" w:rsidP="001E3FF2">
            <w:pPr>
              <w:spacing w:after="120"/>
              <w:jc w:val="center"/>
              <w:rPr>
                <w:rFonts w:ascii="Times New Roman" w:eastAsia="Calibri" w:hAnsi="Times New Roman" w:cs="Times New Roman"/>
                <w:b/>
                <w:sz w:val="20"/>
                <w:szCs w:val="20"/>
              </w:rPr>
            </w:pPr>
            <w:r w:rsidRPr="008260E6">
              <w:rPr>
                <w:rFonts w:ascii="Times New Roman" w:eastAsia="Calibri" w:hAnsi="Times New Roman" w:cs="Times New Roman"/>
                <w:b/>
                <w:sz w:val="20"/>
                <w:szCs w:val="20"/>
              </w:rPr>
              <w:t>Основное содержание деятельности</w:t>
            </w:r>
          </w:p>
        </w:tc>
        <w:tc>
          <w:tcPr>
            <w:tcW w:w="1417" w:type="dxa"/>
            <w:vMerge w:val="restart"/>
            <w:shd w:val="clear" w:color="auto" w:fill="auto"/>
          </w:tcPr>
          <w:p w:rsidR="000561FC" w:rsidRPr="008260E6" w:rsidRDefault="000561FC" w:rsidP="001E3FF2">
            <w:pPr>
              <w:spacing w:after="120"/>
              <w:jc w:val="center"/>
              <w:rPr>
                <w:rFonts w:ascii="Times New Roman" w:eastAsia="Calibri" w:hAnsi="Times New Roman" w:cs="Times New Roman"/>
                <w:b/>
                <w:sz w:val="20"/>
                <w:szCs w:val="20"/>
              </w:rPr>
            </w:pPr>
            <w:r w:rsidRPr="008260E6">
              <w:rPr>
                <w:rFonts w:ascii="Times New Roman" w:eastAsia="Calibri" w:hAnsi="Times New Roman" w:cs="Times New Roman"/>
                <w:b/>
                <w:sz w:val="20"/>
                <w:szCs w:val="20"/>
              </w:rPr>
              <w:t>Примечание</w:t>
            </w:r>
          </w:p>
          <w:p w:rsidR="000561FC" w:rsidRPr="008260E6" w:rsidRDefault="000561FC" w:rsidP="001E3FF2">
            <w:pPr>
              <w:spacing w:after="120"/>
              <w:jc w:val="center"/>
              <w:rPr>
                <w:rFonts w:ascii="Times New Roman" w:eastAsia="Calibri" w:hAnsi="Times New Roman" w:cs="Times New Roman"/>
                <w:b/>
                <w:sz w:val="20"/>
                <w:szCs w:val="20"/>
              </w:rPr>
            </w:pPr>
          </w:p>
        </w:tc>
      </w:tr>
      <w:tr w:rsidR="000561FC" w:rsidRPr="008260E6" w:rsidTr="00EA5C00">
        <w:trPr>
          <w:trHeight w:val="384"/>
        </w:trPr>
        <w:tc>
          <w:tcPr>
            <w:tcW w:w="425" w:type="dxa"/>
            <w:vMerge/>
            <w:shd w:val="clear" w:color="auto" w:fill="auto"/>
          </w:tcPr>
          <w:p w:rsidR="000561FC" w:rsidRPr="008260E6" w:rsidRDefault="000561FC" w:rsidP="001E3FF2">
            <w:pPr>
              <w:spacing w:after="120"/>
              <w:jc w:val="both"/>
              <w:rPr>
                <w:rFonts w:ascii="Times New Roman" w:eastAsia="Calibri" w:hAnsi="Times New Roman" w:cs="Times New Roman"/>
                <w:sz w:val="20"/>
                <w:szCs w:val="20"/>
              </w:rPr>
            </w:pPr>
          </w:p>
        </w:tc>
        <w:tc>
          <w:tcPr>
            <w:tcW w:w="851" w:type="dxa"/>
            <w:vMerge/>
            <w:tcBorders>
              <w:right w:val="single" w:sz="4" w:space="0" w:color="auto"/>
            </w:tcBorders>
            <w:shd w:val="clear" w:color="auto" w:fill="auto"/>
          </w:tcPr>
          <w:p w:rsidR="000561FC" w:rsidRPr="008260E6" w:rsidRDefault="000561FC" w:rsidP="001E3FF2">
            <w:pPr>
              <w:spacing w:after="120"/>
              <w:jc w:val="center"/>
              <w:rPr>
                <w:rFonts w:ascii="Times New Roman" w:eastAsia="Calibri" w:hAnsi="Times New Roman" w:cs="Times New Roman"/>
                <w:sz w:val="20"/>
                <w:szCs w:val="20"/>
              </w:rPr>
            </w:pPr>
          </w:p>
        </w:tc>
        <w:tc>
          <w:tcPr>
            <w:tcW w:w="2126" w:type="dxa"/>
            <w:vMerge/>
            <w:shd w:val="clear" w:color="auto" w:fill="auto"/>
          </w:tcPr>
          <w:p w:rsidR="000561FC" w:rsidRPr="008260E6" w:rsidRDefault="000561FC" w:rsidP="001E3FF2">
            <w:pPr>
              <w:spacing w:after="120"/>
              <w:jc w:val="center"/>
              <w:rPr>
                <w:rFonts w:ascii="Times New Roman" w:eastAsia="Calibri" w:hAnsi="Times New Roman" w:cs="Times New Roman"/>
                <w:b/>
                <w:sz w:val="20"/>
                <w:szCs w:val="20"/>
              </w:rPr>
            </w:pPr>
          </w:p>
        </w:tc>
        <w:tc>
          <w:tcPr>
            <w:tcW w:w="11199" w:type="dxa"/>
            <w:vMerge/>
            <w:shd w:val="clear" w:color="auto" w:fill="auto"/>
          </w:tcPr>
          <w:p w:rsidR="000561FC" w:rsidRPr="008260E6" w:rsidRDefault="000561FC" w:rsidP="001E3FF2">
            <w:pPr>
              <w:spacing w:after="120"/>
              <w:jc w:val="both"/>
              <w:rPr>
                <w:rFonts w:ascii="Times New Roman" w:eastAsia="Calibri" w:hAnsi="Times New Roman" w:cs="Times New Roman"/>
                <w:sz w:val="20"/>
                <w:szCs w:val="20"/>
              </w:rPr>
            </w:pPr>
          </w:p>
        </w:tc>
        <w:tc>
          <w:tcPr>
            <w:tcW w:w="1417" w:type="dxa"/>
            <w:vMerge/>
            <w:shd w:val="clear" w:color="auto" w:fill="auto"/>
          </w:tcPr>
          <w:p w:rsidR="000561FC" w:rsidRPr="008260E6" w:rsidRDefault="000561FC" w:rsidP="001E3FF2">
            <w:pPr>
              <w:spacing w:after="120"/>
              <w:jc w:val="both"/>
              <w:rPr>
                <w:rFonts w:ascii="Times New Roman" w:eastAsia="Calibri" w:hAnsi="Times New Roman" w:cs="Times New Roman"/>
                <w:sz w:val="20"/>
                <w:szCs w:val="20"/>
              </w:rPr>
            </w:pPr>
          </w:p>
        </w:tc>
      </w:tr>
      <w:tr w:rsidR="004675FE" w:rsidRPr="008260E6" w:rsidTr="00EA5C00">
        <w:trPr>
          <w:cantSplit/>
          <w:trHeight w:val="634"/>
        </w:trPr>
        <w:tc>
          <w:tcPr>
            <w:tcW w:w="425" w:type="dxa"/>
            <w:shd w:val="clear" w:color="auto" w:fill="auto"/>
          </w:tcPr>
          <w:p w:rsidR="004675FE" w:rsidRPr="008260E6" w:rsidRDefault="004675FE" w:rsidP="001E3FF2">
            <w:pPr>
              <w:spacing w:after="0"/>
              <w:jc w:val="center"/>
              <w:rPr>
                <w:rFonts w:ascii="Times New Roman" w:eastAsia="Calibri" w:hAnsi="Times New Roman" w:cs="Times New Roman"/>
                <w:sz w:val="20"/>
                <w:szCs w:val="20"/>
              </w:rPr>
            </w:pPr>
            <w:r w:rsidRPr="008260E6">
              <w:rPr>
                <w:rFonts w:ascii="Times New Roman" w:eastAsia="Calibri" w:hAnsi="Times New Roman" w:cs="Times New Roman"/>
                <w:sz w:val="20"/>
                <w:szCs w:val="20"/>
              </w:rPr>
              <w:t>1.</w:t>
            </w:r>
          </w:p>
        </w:tc>
        <w:tc>
          <w:tcPr>
            <w:tcW w:w="851" w:type="dxa"/>
            <w:vMerge w:val="restart"/>
            <w:shd w:val="clear" w:color="auto" w:fill="auto"/>
            <w:textDirection w:val="btLr"/>
          </w:tcPr>
          <w:p w:rsidR="004675FE" w:rsidRPr="008260E6" w:rsidRDefault="004675FE" w:rsidP="001E3FF2">
            <w:pPr>
              <w:spacing w:after="0"/>
              <w:ind w:left="113" w:right="113"/>
              <w:jc w:val="center"/>
              <w:rPr>
                <w:rFonts w:ascii="Times New Roman" w:eastAsia="Calibri" w:hAnsi="Times New Roman" w:cs="Times New Roman"/>
                <w:sz w:val="20"/>
                <w:szCs w:val="20"/>
              </w:rPr>
            </w:pPr>
            <w:r w:rsidRPr="008260E6">
              <w:rPr>
                <w:rFonts w:ascii="Times New Roman" w:eastAsia="Calibri" w:hAnsi="Times New Roman" w:cs="Times New Roman"/>
                <w:sz w:val="20"/>
                <w:szCs w:val="20"/>
              </w:rPr>
              <w:t>сентябрь</w:t>
            </w:r>
          </w:p>
        </w:tc>
        <w:tc>
          <w:tcPr>
            <w:tcW w:w="2126" w:type="dxa"/>
            <w:shd w:val="clear" w:color="auto" w:fill="auto"/>
          </w:tcPr>
          <w:p w:rsidR="004675FE" w:rsidRPr="008260E6" w:rsidRDefault="004675FE" w:rsidP="005E7381">
            <w:pPr>
              <w:spacing w:after="0"/>
              <w:jc w:val="center"/>
              <w:rPr>
                <w:rFonts w:ascii="Times New Roman" w:eastAsia="Calibri" w:hAnsi="Times New Roman" w:cs="Times New Roman"/>
                <w:b/>
                <w:sz w:val="20"/>
                <w:szCs w:val="20"/>
              </w:rPr>
            </w:pPr>
            <w:r w:rsidRPr="008260E6">
              <w:rPr>
                <w:rFonts w:ascii="Times New Roman" w:eastAsia="Calibri" w:hAnsi="Times New Roman" w:cs="Times New Roman"/>
                <w:b/>
                <w:sz w:val="20"/>
                <w:szCs w:val="20"/>
              </w:rPr>
              <w:t>Природа -Югры</w:t>
            </w:r>
          </w:p>
          <w:p w:rsidR="004675FE" w:rsidRPr="008260E6" w:rsidRDefault="004675FE" w:rsidP="005E7381">
            <w:pPr>
              <w:spacing w:after="0"/>
              <w:jc w:val="center"/>
              <w:rPr>
                <w:rFonts w:ascii="Times New Roman" w:eastAsia="Calibri" w:hAnsi="Times New Roman" w:cs="Times New Roman"/>
                <w:b/>
                <w:sz w:val="20"/>
                <w:szCs w:val="20"/>
              </w:rPr>
            </w:pPr>
          </w:p>
        </w:tc>
        <w:tc>
          <w:tcPr>
            <w:tcW w:w="11199" w:type="dxa"/>
            <w:shd w:val="clear" w:color="auto" w:fill="auto"/>
          </w:tcPr>
          <w:p w:rsidR="004675FE" w:rsidRPr="008260E6" w:rsidRDefault="004675FE" w:rsidP="001E3FF2">
            <w:pPr>
              <w:spacing w:after="0" w:line="240" w:lineRule="auto"/>
              <w:jc w:val="both"/>
              <w:rPr>
                <w:rFonts w:ascii="Times New Roman" w:eastAsia="Calibri" w:hAnsi="Times New Roman" w:cs="Times New Roman"/>
                <w:sz w:val="20"/>
                <w:szCs w:val="20"/>
              </w:rPr>
            </w:pPr>
            <w:r w:rsidRPr="008260E6">
              <w:rPr>
                <w:rFonts w:ascii="Times New Roman" w:eastAsia="Calibri" w:hAnsi="Times New Roman" w:cs="Times New Roman"/>
                <w:sz w:val="20"/>
                <w:szCs w:val="20"/>
              </w:rPr>
              <w:t xml:space="preserve">Закреплять знания детей о сезонных изменениях в природе. </w:t>
            </w:r>
            <w:r w:rsidRPr="008260E6">
              <w:rPr>
                <w:rFonts w:ascii="Times New Roman" w:eastAsia="Times New Roman" w:hAnsi="Times New Roman" w:cs="Times New Roman"/>
                <w:sz w:val="20"/>
                <w:szCs w:val="20"/>
              </w:rPr>
              <w:t>Расширить словарь по теме деревья</w:t>
            </w:r>
            <w:r w:rsidRPr="008260E6">
              <w:rPr>
                <w:rFonts w:ascii="Times New Roman" w:eastAsia="Calibri" w:hAnsi="Times New Roman" w:cs="Times New Roman"/>
                <w:sz w:val="20"/>
                <w:szCs w:val="20"/>
              </w:rPr>
              <w:t xml:space="preserve"> (хвойные, лиственные). Воспитывать бережное отношение к природе. Воспитывать навыки сотрудничества в игре и на занятии, самостоятельность, инициативность, ответственность.</w:t>
            </w:r>
          </w:p>
        </w:tc>
        <w:tc>
          <w:tcPr>
            <w:tcW w:w="1417" w:type="dxa"/>
            <w:shd w:val="clear" w:color="auto" w:fill="auto"/>
          </w:tcPr>
          <w:p w:rsidR="004675FE" w:rsidRPr="008260E6" w:rsidRDefault="004675FE" w:rsidP="001E3FF2">
            <w:pPr>
              <w:spacing w:after="0"/>
              <w:jc w:val="center"/>
              <w:rPr>
                <w:rFonts w:ascii="Times New Roman" w:eastAsia="Calibri" w:hAnsi="Times New Roman" w:cs="Times New Roman"/>
                <w:b/>
                <w:sz w:val="20"/>
                <w:szCs w:val="20"/>
              </w:rPr>
            </w:pPr>
          </w:p>
        </w:tc>
      </w:tr>
      <w:tr w:rsidR="004675FE" w:rsidRPr="008260E6" w:rsidTr="00EA5C00">
        <w:trPr>
          <w:cantSplit/>
          <w:trHeight w:val="774"/>
        </w:trPr>
        <w:tc>
          <w:tcPr>
            <w:tcW w:w="425" w:type="dxa"/>
            <w:shd w:val="clear" w:color="auto" w:fill="auto"/>
          </w:tcPr>
          <w:p w:rsidR="004675FE" w:rsidRPr="008260E6" w:rsidRDefault="004675FE" w:rsidP="001E3FF2">
            <w:pPr>
              <w:spacing w:after="0"/>
              <w:jc w:val="center"/>
              <w:rPr>
                <w:rFonts w:ascii="Times New Roman" w:eastAsia="Calibri" w:hAnsi="Times New Roman" w:cs="Times New Roman"/>
                <w:sz w:val="20"/>
                <w:szCs w:val="20"/>
              </w:rPr>
            </w:pPr>
            <w:r w:rsidRPr="008260E6">
              <w:rPr>
                <w:rFonts w:ascii="Times New Roman" w:eastAsia="Calibri" w:hAnsi="Times New Roman" w:cs="Times New Roman"/>
                <w:sz w:val="20"/>
                <w:szCs w:val="20"/>
              </w:rPr>
              <w:t>2.</w:t>
            </w:r>
          </w:p>
        </w:tc>
        <w:tc>
          <w:tcPr>
            <w:tcW w:w="851" w:type="dxa"/>
            <w:vMerge/>
            <w:shd w:val="clear" w:color="auto" w:fill="auto"/>
            <w:textDirection w:val="btLr"/>
          </w:tcPr>
          <w:p w:rsidR="004675FE" w:rsidRPr="008260E6" w:rsidRDefault="004675FE" w:rsidP="001E3FF2">
            <w:pPr>
              <w:spacing w:after="0"/>
              <w:ind w:left="113" w:right="113"/>
              <w:jc w:val="center"/>
              <w:rPr>
                <w:rFonts w:ascii="Times New Roman" w:eastAsia="Calibri" w:hAnsi="Times New Roman" w:cs="Times New Roman"/>
                <w:sz w:val="20"/>
                <w:szCs w:val="20"/>
              </w:rPr>
            </w:pPr>
          </w:p>
        </w:tc>
        <w:tc>
          <w:tcPr>
            <w:tcW w:w="2126" w:type="dxa"/>
            <w:shd w:val="clear" w:color="auto" w:fill="auto"/>
          </w:tcPr>
          <w:p w:rsidR="004675FE" w:rsidRPr="008260E6" w:rsidRDefault="004675FE" w:rsidP="005E7381">
            <w:pPr>
              <w:spacing w:after="0"/>
              <w:jc w:val="center"/>
              <w:rPr>
                <w:rFonts w:ascii="Times New Roman" w:eastAsia="Calibri" w:hAnsi="Times New Roman" w:cs="Times New Roman"/>
                <w:b/>
                <w:sz w:val="20"/>
                <w:szCs w:val="20"/>
              </w:rPr>
            </w:pPr>
            <w:r w:rsidRPr="008260E6">
              <w:rPr>
                <w:rFonts w:ascii="Times New Roman" w:eastAsia="Calibri" w:hAnsi="Times New Roman" w:cs="Times New Roman"/>
                <w:b/>
                <w:sz w:val="20"/>
                <w:szCs w:val="20"/>
              </w:rPr>
              <w:t>Труд людей осенью</w:t>
            </w:r>
          </w:p>
        </w:tc>
        <w:tc>
          <w:tcPr>
            <w:tcW w:w="11199" w:type="dxa"/>
            <w:shd w:val="clear" w:color="auto" w:fill="auto"/>
          </w:tcPr>
          <w:p w:rsidR="004675FE" w:rsidRPr="008260E6" w:rsidRDefault="004675FE" w:rsidP="001E3FF2">
            <w:pPr>
              <w:spacing w:after="0" w:line="240" w:lineRule="auto"/>
              <w:jc w:val="both"/>
              <w:rPr>
                <w:rFonts w:ascii="Times New Roman" w:eastAsia="Calibri" w:hAnsi="Times New Roman" w:cs="Times New Roman"/>
                <w:sz w:val="20"/>
                <w:szCs w:val="20"/>
              </w:rPr>
            </w:pPr>
            <w:r w:rsidRPr="008260E6">
              <w:rPr>
                <w:rFonts w:ascii="Times New Roman" w:eastAsia="Calibri" w:hAnsi="Times New Roman" w:cs="Times New Roman"/>
                <w:sz w:val="20"/>
                <w:szCs w:val="20"/>
              </w:rPr>
              <w:t>Обратить внимание на связь между природными явлениями (сезон- растительность, труд людей). Воспитывать уважительное отношение к труду взрослых. Воспитывать положительную установку на участие в занятии, навыки сотрудничества, взаимодействия.</w:t>
            </w:r>
          </w:p>
        </w:tc>
        <w:tc>
          <w:tcPr>
            <w:tcW w:w="1417" w:type="dxa"/>
            <w:shd w:val="clear" w:color="auto" w:fill="auto"/>
          </w:tcPr>
          <w:p w:rsidR="004675FE" w:rsidRPr="008260E6" w:rsidRDefault="004675FE" w:rsidP="001E3FF2">
            <w:pPr>
              <w:spacing w:after="0"/>
              <w:jc w:val="center"/>
              <w:rPr>
                <w:rFonts w:ascii="Times New Roman" w:eastAsia="Calibri" w:hAnsi="Times New Roman" w:cs="Times New Roman"/>
                <w:b/>
                <w:sz w:val="20"/>
                <w:szCs w:val="20"/>
              </w:rPr>
            </w:pPr>
          </w:p>
        </w:tc>
      </w:tr>
      <w:tr w:rsidR="004675FE" w:rsidRPr="008260E6" w:rsidTr="00EA5C00">
        <w:trPr>
          <w:cantSplit/>
          <w:trHeight w:val="1194"/>
        </w:trPr>
        <w:tc>
          <w:tcPr>
            <w:tcW w:w="425" w:type="dxa"/>
            <w:tcBorders>
              <w:bottom w:val="single" w:sz="4" w:space="0" w:color="auto"/>
            </w:tcBorders>
            <w:shd w:val="clear" w:color="auto" w:fill="auto"/>
          </w:tcPr>
          <w:p w:rsidR="004675FE" w:rsidRPr="008260E6" w:rsidRDefault="004675FE" w:rsidP="001E3FF2">
            <w:pPr>
              <w:spacing w:after="0"/>
              <w:jc w:val="center"/>
              <w:rPr>
                <w:rFonts w:ascii="Times New Roman" w:eastAsia="Calibri" w:hAnsi="Times New Roman" w:cs="Times New Roman"/>
                <w:sz w:val="20"/>
                <w:szCs w:val="20"/>
              </w:rPr>
            </w:pPr>
            <w:r w:rsidRPr="008260E6">
              <w:rPr>
                <w:rFonts w:ascii="Times New Roman" w:eastAsia="Calibri" w:hAnsi="Times New Roman" w:cs="Times New Roman"/>
                <w:sz w:val="20"/>
                <w:szCs w:val="20"/>
              </w:rPr>
              <w:t>3.</w:t>
            </w:r>
          </w:p>
        </w:tc>
        <w:tc>
          <w:tcPr>
            <w:tcW w:w="851" w:type="dxa"/>
            <w:vMerge/>
            <w:tcBorders>
              <w:bottom w:val="single" w:sz="4" w:space="0" w:color="auto"/>
            </w:tcBorders>
            <w:shd w:val="clear" w:color="auto" w:fill="auto"/>
          </w:tcPr>
          <w:p w:rsidR="004675FE" w:rsidRPr="008260E6" w:rsidRDefault="004675FE" w:rsidP="001E3FF2">
            <w:pPr>
              <w:spacing w:after="0"/>
              <w:jc w:val="center"/>
              <w:rPr>
                <w:rFonts w:ascii="Times New Roman" w:eastAsia="Calibri" w:hAnsi="Times New Roman" w:cs="Times New Roman"/>
                <w:sz w:val="20"/>
                <w:szCs w:val="20"/>
              </w:rPr>
            </w:pPr>
          </w:p>
        </w:tc>
        <w:tc>
          <w:tcPr>
            <w:tcW w:w="2126" w:type="dxa"/>
            <w:tcBorders>
              <w:bottom w:val="single" w:sz="4" w:space="0" w:color="auto"/>
            </w:tcBorders>
            <w:shd w:val="clear" w:color="auto" w:fill="auto"/>
          </w:tcPr>
          <w:p w:rsidR="004675FE" w:rsidRPr="008260E6" w:rsidRDefault="004675FE" w:rsidP="005E7381">
            <w:pPr>
              <w:spacing w:after="0"/>
              <w:jc w:val="center"/>
              <w:rPr>
                <w:rFonts w:ascii="Times New Roman" w:eastAsia="Calibri" w:hAnsi="Times New Roman" w:cs="Times New Roman"/>
                <w:b/>
                <w:sz w:val="20"/>
                <w:szCs w:val="20"/>
              </w:rPr>
            </w:pPr>
            <w:r w:rsidRPr="008260E6">
              <w:rPr>
                <w:rFonts w:ascii="Times New Roman" w:eastAsia="Calibri" w:hAnsi="Times New Roman" w:cs="Times New Roman"/>
                <w:b/>
                <w:sz w:val="20"/>
                <w:szCs w:val="20"/>
              </w:rPr>
              <w:t>«Богатства –Югры) лес, ягоды, грибы.</w:t>
            </w:r>
          </w:p>
        </w:tc>
        <w:tc>
          <w:tcPr>
            <w:tcW w:w="11199" w:type="dxa"/>
            <w:tcBorders>
              <w:bottom w:val="single" w:sz="4" w:space="0" w:color="auto"/>
            </w:tcBorders>
            <w:shd w:val="clear" w:color="auto" w:fill="auto"/>
          </w:tcPr>
          <w:p w:rsidR="004675FE" w:rsidRPr="008260E6" w:rsidRDefault="004675FE" w:rsidP="001E3FF2">
            <w:pPr>
              <w:spacing w:after="0" w:line="240" w:lineRule="auto"/>
              <w:jc w:val="both"/>
              <w:rPr>
                <w:rFonts w:ascii="Times New Roman" w:eastAsia="Calibri" w:hAnsi="Times New Roman" w:cs="Times New Roman"/>
                <w:sz w:val="20"/>
                <w:szCs w:val="20"/>
              </w:rPr>
            </w:pPr>
            <w:r w:rsidRPr="008260E6">
              <w:rPr>
                <w:rFonts w:ascii="Times New Roman" w:eastAsia="Calibri" w:hAnsi="Times New Roman" w:cs="Times New Roman"/>
                <w:sz w:val="20"/>
                <w:szCs w:val="20"/>
              </w:rPr>
              <w:t xml:space="preserve">Уточнять и расширять имеющиеся представления детей о лесе нашего края (в лесу растет много разных деревьев, кустарников). Формировать представление детей о месте произрастания грибов и лесных ягод. Закреплять умения детей выделять характерные, существенные признаки ягод (морошка, клюква, брусника, черника, голубика) и грибов (подберезовик, подосиновик, белый гриб, мухомор). Закреплять знание детей о сезонных изменениях в природе родного края осенью. Развивать связную речь: учить отвечать на вопросы воспитателя. Воспитывать любовь к природе, желание беречь её. </w:t>
            </w:r>
          </w:p>
        </w:tc>
        <w:tc>
          <w:tcPr>
            <w:tcW w:w="1417" w:type="dxa"/>
            <w:tcBorders>
              <w:bottom w:val="single" w:sz="4" w:space="0" w:color="auto"/>
            </w:tcBorders>
            <w:shd w:val="clear" w:color="auto" w:fill="auto"/>
          </w:tcPr>
          <w:p w:rsidR="004675FE" w:rsidRPr="008260E6" w:rsidRDefault="004675FE" w:rsidP="001E3FF2">
            <w:pPr>
              <w:spacing w:after="0"/>
              <w:jc w:val="center"/>
              <w:rPr>
                <w:rFonts w:ascii="Times New Roman" w:eastAsia="Calibri" w:hAnsi="Times New Roman" w:cs="Times New Roman"/>
                <w:b/>
                <w:sz w:val="20"/>
                <w:szCs w:val="20"/>
              </w:rPr>
            </w:pPr>
          </w:p>
        </w:tc>
      </w:tr>
      <w:tr w:rsidR="000561FC" w:rsidRPr="008260E6" w:rsidTr="00EA5C00">
        <w:trPr>
          <w:cantSplit/>
          <w:trHeight w:val="958"/>
        </w:trPr>
        <w:tc>
          <w:tcPr>
            <w:tcW w:w="425" w:type="dxa"/>
            <w:shd w:val="clear" w:color="auto" w:fill="auto"/>
          </w:tcPr>
          <w:p w:rsidR="000561FC" w:rsidRPr="008260E6" w:rsidRDefault="000561FC" w:rsidP="001E3FF2">
            <w:pPr>
              <w:spacing w:after="0"/>
              <w:jc w:val="center"/>
              <w:rPr>
                <w:rFonts w:ascii="Times New Roman" w:eastAsia="Calibri" w:hAnsi="Times New Roman" w:cs="Times New Roman"/>
                <w:sz w:val="20"/>
                <w:szCs w:val="20"/>
              </w:rPr>
            </w:pPr>
            <w:r w:rsidRPr="008260E6">
              <w:rPr>
                <w:rFonts w:ascii="Times New Roman" w:eastAsia="Calibri" w:hAnsi="Times New Roman" w:cs="Times New Roman"/>
                <w:sz w:val="20"/>
                <w:szCs w:val="20"/>
              </w:rPr>
              <w:t>4.</w:t>
            </w:r>
          </w:p>
        </w:tc>
        <w:tc>
          <w:tcPr>
            <w:tcW w:w="851" w:type="dxa"/>
            <w:shd w:val="clear" w:color="auto" w:fill="auto"/>
            <w:textDirection w:val="btLr"/>
          </w:tcPr>
          <w:p w:rsidR="000561FC" w:rsidRPr="008260E6" w:rsidRDefault="000561FC" w:rsidP="001E3FF2">
            <w:pPr>
              <w:spacing w:after="0"/>
              <w:ind w:left="113" w:right="113"/>
              <w:jc w:val="center"/>
              <w:rPr>
                <w:rFonts w:ascii="Times New Roman" w:eastAsia="Calibri" w:hAnsi="Times New Roman" w:cs="Times New Roman"/>
                <w:sz w:val="20"/>
                <w:szCs w:val="20"/>
              </w:rPr>
            </w:pPr>
            <w:r w:rsidRPr="008260E6">
              <w:rPr>
                <w:rFonts w:ascii="Times New Roman" w:eastAsia="Calibri" w:hAnsi="Times New Roman" w:cs="Times New Roman"/>
                <w:sz w:val="20"/>
                <w:szCs w:val="20"/>
              </w:rPr>
              <w:t>октябрь</w:t>
            </w:r>
          </w:p>
        </w:tc>
        <w:tc>
          <w:tcPr>
            <w:tcW w:w="2126" w:type="dxa"/>
            <w:shd w:val="clear" w:color="auto" w:fill="auto"/>
          </w:tcPr>
          <w:p w:rsidR="000561FC" w:rsidRPr="008260E6" w:rsidRDefault="000561FC" w:rsidP="005E7381">
            <w:pPr>
              <w:spacing w:after="0"/>
              <w:jc w:val="center"/>
              <w:rPr>
                <w:rFonts w:ascii="Times New Roman" w:eastAsia="Calibri" w:hAnsi="Times New Roman" w:cs="Times New Roman"/>
                <w:sz w:val="20"/>
                <w:szCs w:val="20"/>
              </w:rPr>
            </w:pPr>
            <w:r w:rsidRPr="008260E6">
              <w:rPr>
                <w:rFonts w:ascii="Times New Roman" w:eastAsia="Calibri" w:hAnsi="Times New Roman" w:cs="Times New Roman"/>
                <w:b/>
                <w:sz w:val="20"/>
                <w:szCs w:val="20"/>
              </w:rPr>
              <w:t>Осень в Югре. Осенние приметы</w:t>
            </w:r>
            <w:r w:rsidRPr="008260E6">
              <w:rPr>
                <w:rFonts w:ascii="Times New Roman" w:eastAsia="Calibri" w:hAnsi="Times New Roman" w:cs="Times New Roman"/>
                <w:sz w:val="20"/>
                <w:szCs w:val="20"/>
              </w:rPr>
              <w:t>.</w:t>
            </w:r>
          </w:p>
        </w:tc>
        <w:tc>
          <w:tcPr>
            <w:tcW w:w="11199" w:type="dxa"/>
            <w:shd w:val="clear" w:color="auto" w:fill="auto"/>
          </w:tcPr>
          <w:p w:rsidR="000561FC" w:rsidRPr="008260E6" w:rsidRDefault="000561FC" w:rsidP="001E3FF2">
            <w:pPr>
              <w:spacing w:after="0" w:line="240" w:lineRule="auto"/>
              <w:jc w:val="both"/>
              <w:rPr>
                <w:rFonts w:ascii="Times New Roman" w:eastAsia="Times New Roman" w:hAnsi="Times New Roman" w:cs="Times New Roman"/>
                <w:sz w:val="20"/>
                <w:szCs w:val="20"/>
              </w:rPr>
            </w:pPr>
            <w:r w:rsidRPr="008260E6">
              <w:rPr>
                <w:rFonts w:ascii="Times New Roman" w:eastAsia="Times New Roman" w:hAnsi="Times New Roman" w:cs="Times New Roman"/>
                <w:sz w:val="20"/>
                <w:szCs w:val="20"/>
              </w:rPr>
              <w:t>Учить детей замечать и называть сезонные изменения в природе родного края осенью: похолодало, осадки, ветер, листопад, созревают плоды и корнеплоды. Устанавливать простейшие связи между явлениями живой и неживой природы (похолодало – исчезли бабочки, жуки, отцвели цветы и т.д.). Формировать эстетическое отношение к миру природы. Воспитывать любовь к родному краю, желание беречь её.</w:t>
            </w:r>
          </w:p>
        </w:tc>
        <w:tc>
          <w:tcPr>
            <w:tcW w:w="1417" w:type="dxa"/>
            <w:shd w:val="clear" w:color="auto" w:fill="auto"/>
          </w:tcPr>
          <w:p w:rsidR="000561FC" w:rsidRPr="008260E6" w:rsidRDefault="000561FC" w:rsidP="001E3FF2">
            <w:pPr>
              <w:spacing w:after="0"/>
              <w:jc w:val="center"/>
              <w:rPr>
                <w:rFonts w:ascii="Times New Roman" w:eastAsia="Calibri" w:hAnsi="Times New Roman" w:cs="Times New Roman"/>
                <w:b/>
                <w:sz w:val="20"/>
                <w:szCs w:val="20"/>
              </w:rPr>
            </w:pPr>
          </w:p>
        </w:tc>
      </w:tr>
      <w:tr w:rsidR="000561FC" w:rsidRPr="008260E6" w:rsidTr="00EA5C00">
        <w:trPr>
          <w:cantSplit/>
          <w:trHeight w:val="857"/>
        </w:trPr>
        <w:tc>
          <w:tcPr>
            <w:tcW w:w="425" w:type="dxa"/>
            <w:shd w:val="clear" w:color="auto" w:fill="auto"/>
          </w:tcPr>
          <w:p w:rsidR="000561FC" w:rsidRPr="008260E6" w:rsidRDefault="000561FC" w:rsidP="001E3FF2">
            <w:pPr>
              <w:spacing w:after="0"/>
              <w:jc w:val="center"/>
              <w:rPr>
                <w:rFonts w:ascii="Times New Roman" w:eastAsia="Calibri" w:hAnsi="Times New Roman" w:cs="Times New Roman"/>
                <w:sz w:val="20"/>
                <w:szCs w:val="20"/>
              </w:rPr>
            </w:pPr>
            <w:r w:rsidRPr="008260E6">
              <w:rPr>
                <w:rFonts w:ascii="Times New Roman" w:eastAsia="Calibri" w:hAnsi="Times New Roman" w:cs="Times New Roman"/>
                <w:sz w:val="20"/>
                <w:szCs w:val="20"/>
              </w:rPr>
              <w:t>5.</w:t>
            </w:r>
          </w:p>
        </w:tc>
        <w:tc>
          <w:tcPr>
            <w:tcW w:w="851" w:type="dxa"/>
            <w:shd w:val="clear" w:color="auto" w:fill="auto"/>
            <w:textDirection w:val="btLr"/>
          </w:tcPr>
          <w:p w:rsidR="000561FC" w:rsidRPr="008260E6" w:rsidRDefault="000561FC" w:rsidP="001E3FF2">
            <w:pPr>
              <w:spacing w:after="0"/>
              <w:ind w:left="113" w:right="113"/>
              <w:jc w:val="center"/>
              <w:rPr>
                <w:rFonts w:ascii="Times New Roman" w:eastAsia="Calibri" w:hAnsi="Times New Roman" w:cs="Times New Roman"/>
                <w:sz w:val="20"/>
                <w:szCs w:val="20"/>
              </w:rPr>
            </w:pPr>
            <w:r w:rsidRPr="008260E6">
              <w:rPr>
                <w:rFonts w:ascii="Times New Roman" w:eastAsia="Calibri" w:hAnsi="Times New Roman" w:cs="Times New Roman"/>
                <w:sz w:val="20"/>
                <w:szCs w:val="20"/>
              </w:rPr>
              <w:t>ноябрь</w:t>
            </w:r>
          </w:p>
        </w:tc>
        <w:tc>
          <w:tcPr>
            <w:tcW w:w="2126" w:type="dxa"/>
            <w:shd w:val="clear" w:color="auto" w:fill="auto"/>
          </w:tcPr>
          <w:p w:rsidR="000561FC" w:rsidRPr="008260E6" w:rsidRDefault="000561FC" w:rsidP="005E7381">
            <w:pPr>
              <w:spacing w:after="0"/>
              <w:jc w:val="center"/>
              <w:rPr>
                <w:rFonts w:ascii="Times New Roman" w:eastAsia="Calibri" w:hAnsi="Times New Roman" w:cs="Times New Roman"/>
                <w:b/>
                <w:sz w:val="20"/>
                <w:szCs w:val="20"/>
              </w:rPr>
            </w:pPr>
            <w:r w:rsidRPr="008260E6">
              <w:rPr>
                <w:rFonts w:ascii="Times New Roman" w:eastAsia="Calibri" w:hAnsi="Times New Roman" w:cs="Times New Roman"/>
                <w:b/>
                <w:sz w:val="20"/>
                <w:szCs w:val="20"/>
              </w:rPr>
              <w:t>Мой дом, мой город.</w:t>
            </w:r>
          </w:p>
        </w:tc>
        <w:tc>
          <w:tcPr>
            <w:tcW w:w="11199" w:type="dxa"/>
            <w:shd w:val="clear" w:color="auto" w:fill="auto"/>
          </w:tcPr>
          <w:p w:rsidR="000561FC" w:rsidRPr="008260E6" w:rsidRDefault="000561FC" w:rsidP="001E3FF2">
            <w:pPr>
              <w:spacing w:before="100" w:beforeAutospacing="1" w:after="0" w:line="240" w:lineRule="auto"/>
              <w:jc w:val="both"/>
              <w:rPr>
                <w:rFonts w:ascii="Times New Roman" w:eastAsia="Times New Roman" w:hAnsi="Times New Roman" w:cs="Times New Roman"/>
                <w:sz w:val="20"/>
                <w:szCs w:val="20"/>
              </w:rPr>
            </w:pPr>
            <w:r w:rsidRPr="008260E6">
              <w:rPr>
                <w:rFonts w:ascii="Times New Roman" w:eastAsia="Times New Roman" w:hAnsi="Times New Roman" w:cs="Times New Roman"/>
                <w:sz w:val="20"/>
                <w:szCs w:val="20"/>
              </w:rPr>
              <w:t>Формировать представления детей о родном городе,</w:t>
            </w:r>
            <w:r w:rsidRPr="008260E6">
              <w:rPr>
                <w:rFonts w:ascii="Times New Roman" w:eastAsia="Calibri" w:hAnsi="Times New Roman" w:cs="Times New Roman"/>
                <w:sz w:val="20"/>
                <w:szCs w:val="20"/>
              </w:rPr>
              <w:t xml:space="preserve"> достопримечательностях, об улицах, на которых живут дети.</w:t>
            </w:r>
            <w:r w:rsidRPr="008260E6">
              <w:rPr>
                <w:rFonts w:ascii="Times New Roman" w:eastAsia="Times New Roman" w:hAnsi="Times New Roman" w:cs="Times New Roman"/>
                <w:sz w:val="20"/>
                <w:szCs w:val="20"/>
              </w:rPr>
              <w:t xml:space="preserve"> Пробудить в детях чувство любви к своему городу, краю, уважение к его традициям и обычаям.</w:t>
            </w:r>
            <w:r w:rsidRPr="008260E6">
              <w:rPr>
                <w:rFonts w:ascii="Times New Roman" w:eastAsia="Calibri" w:hAnsi="Times New Roman" w:cs="Times New Roman"/>
                <w:sz w:val="20"/>
                <w:szCs w:val="20"/>
              </w:rPr>
              <w:t xml:space="preserve"> Уточнить и расширить словарь: Россия, столица, город, Советский, улица, красивый, прекрасный, северный, любить. Воспитывать любовь к малой родине, бережное отношение к окружающему миру, к родной природе.</w:t>
            </w:r>
          </w:p>
        </w:tc>
        <w:tc>
          <w:tcPr>
            <w:tcW w:w="1417" w:type="dxa"/>
            <w:shd w:val="clear" w:color="auto" w:fill="auto"/>
          </w:tcPr>
          <w:p w:rsidR="000561FC" w:rsidRPr="008260E6" w:rsidRDefault="000561FC" w:rsidP="001E3FF2">
            <w:pPr>
              <w:spacing w:after="0"/>
              <w:rPr>
                <w:rFonts w:ascii="Times New Roman" w:eastAsia="Calibri" w:hAnsi="Times New Roman" w:cs="Times New Roman"/>
                <w:b/>
                <w:sz w:val="20"/>
                <w:szCs w:val="20"/>
              </w:rPr>
            </w:pPr>
          </w:p>
        </w:tc>
      </w:tr>
      <w:tr w:rsidR="000561FC" w:rsidRPr="008260E6" w:rsidTr="00EA5C00">
        <w:trPr>
          <w:cantSplit/>
          <w:trHeight w:val="1200"/>
        </w:trPr>
        <w:tc>
          <w:tcPr>
            <w:tcW w:w="425" w:type="dxa"/>
            <w:shd w:val="clear" w:color="auto" w:fill="auto"/>
          </w:tcPr>
          <w:p w:rsidR="000561FC" w:rsidRPr="008260E6" w:rsidRDefault="000561FC" w:rsidP="001E3FF2">
            <w:pPr>
              <w:spacing w:after="0"/>
              <w:jc w:val="center"/>
              <w:rPr>
                <w:rFonts w:ascii="Times New Roman" w:eastAsia="Calibri" w:hAnsi="Times New Roman" w:cs="Times New Roman"/>
                <w:sz w:val="20"/>
                <w:szCs w:val="20"/>
              </w:rPr>
            </w:pPr>
            <w:r w:rsidRPr="008260E6">
              <w:rPr>
                <w:rFonts w:ascii="Times New Roman" w:eastAsia="Calibri" w:hAnsi="Times New Roman" w:cs="Times New Roman"/>
                <w:sz w:val="20"/>
                <w:szCs w:val="20"/>
              </w:rPr>
              <w:t>6.</w:t>
            </w:r>
          </w:p>
          <w:p w:rsidR="000561FC" w:rsidRPr="008260E6" w:rsidRDefault="000561FC" w:rsidP="001E3FF2">
            <w:pPr>
              <w:spacing w:after="0"/>
              <w:jc w:val="center"/>
              <w:rPr>
                <w:rFonts w:ascii="Times New Roman" w:eastAsia="Calibri" w:hAnsi="Times New Roman" w:cs="Times New Roman"/>
                <w:sz w:val="20"/>
                <w:szCs w:val="20"/>
              </w:rPr>
            </w:pPr>
          </w:p>
          <w:p w:rsidR="000561FC" w:rsidRPr="008260E6" w:rsidRDefault="000561FC" w:rsidP="001E3FF2">
            <w:pPr>
              <w:spacing w:after="0"/>
              <w:jc w:val="center"/>
              <w:rPr>
                <w:rFonts w:ascii="Times New Roman" w:eastAsia="Calibri" w:hAnsi="Times New Roman" w:cs="Times New Roman"/>
                <w:sz w:val="20"/>
                <w:szCs w:val="20"/>
              </w:rPr>
            </w:pPr>
          </w:p>
          <w:p w:rsidR="000561FC" w:rsidRPr="008260E6" w:rsidRDefault="000561FC" w:rsidP="001E3FF2">
            <w:pPr>
              <w:spacing w:after="0"/>
              <w:rPr>
                <w:rFonts w:ascii="Times New Roman" w:eastAsia="Calibri" w:hAnsi="Times New Roman" w:cs="Times New Roman"/>
                <w:sz w:val="20"/>
                <w:szCs w:val="20"/>
              </w:rPr>
            </w:pPr>
          </w:p>
        </w:tc>
        <w:tc>
          <w:tcPr>
            <w:tcW w:w="851" w:type="dxa"/>
            <w:vMerge w:val="restart"/>
            <w:shd w:val="clear" w:color="auto" w:fill="auto"/>
            <w:textDirection w:val="btLr"/>
          </w:tcPr>
          <w:p w:rsidR="000561FC" w:rsidRPr="008260E6" w:rsidRDefault="000561FC" w:rsidP="001E3FF2">
            <w:pPr>
              <w:spacing w:after="0"/>
              <w:ind w:left="113" w:right="113"/>
              <w:jc w:val="center"/>
              <w:rPr>
                <w:rFonts w:ascii="Times New Roman" w:eastAsia="Calibri" w:hAnsi="Times New Roman" w:cs="Times New Roman"/>
                <w:sz w:val="20"/>
                <w:szCs w:val="20"/>
              </w:rPr>
            </w:pPr>
            <w:r w:rsidRPr="008260E6">
              <w:rPr>
                <w:rFonts w:ascii="Times New Roman" w:eastAsia="Calibri" w:hAnsi="Times New Roman" w:cs="Times New Roman"/>
                <w:sz w:val="20"/>
                <w:szCs w:val="20"/>
              </w:rPr>
              <w:t>декабрь</w:t>
            </w:r>
          </w:p>
        </w:tc>
        <w:tc>
          <w:tcPr>
            <w:tcW w:w="2126" w:type="dxa"/>
            <w:shd w:val="clear" w:color="auto" w:fill="auto"/>
          </w:tcPr>
          <w:p w:rsidR="000561FC" w:rsidRPr="008260E6" w:rsidRDefault="000561FC" w:rsidP="005E7381">
            <w:pPr>
              <w:spacing w:after="0"/>
              <w:jc w:val="center"/>
              <w:rPr>
                <w:rFonts w:ascii="Times New Roman" w:eastAsia="Calibri" w:hAnsi="Times New Roman" w:cs="Times New Roman"/>
                <w:b/>
                <w:sz w:val="20"/>
                <w:szCs w:val="20"/>
              </w:rPr>
            </w:pPr>
            <w:r w:rsidRPr="008260E6">
              <w:rPr>
                <w:rFonts w:ascii="Times New Roman" w:eastAsia="Calibri" w:hAnsi="Times New Roman" w:cs="Times New Roman"/>
                <w:b/>
                <w:sz w:val="20"/>
                <w:szCs w:val="20"/>
              </w:rPr>
              <w:t>Зима в Югре. Зимние приметы</w:t>
            </w:r>
          </w:p>
        </w:tc>
        <w:tc>
          <w:tcPr>
            <w:tcW w:w="11199" w:type="dxa"/>
            <w:shd w:val="clear" w:color="auto" w:fill="auto"/>
          </w:tcPr>
          <w:p w:rsidR="000561FC" w:rsidRPr="008260E6" w:rsidRDefault="000561FC" w:rsidP="001E3FF2">
            <w:pPr>
              <w:spacing w:after="0" w:line="240" w:lineRule="auto"/>
              <w:jc w:val="both"/>
              <w:rPr>
                <w:rFonts w:ascii="Times New Roman" w:eastAsia="Calibri" w:hAnsi="Times New Roman" w:cs="Times New Roman"/>
                <w:sz w:val="20"/>
                <w:szCs w:val="20"/>
              </w:rPr>
            </w:pPr>
            <w:r w:rsidRPr="008260E6">
              <w:rPr>
                <w:rFonts w:ascii="Times New Roman" w:eastAsia="Calibri" w:hAnsi="Times New Roman" w:cs="Times New Roman"/>
                <w:sz w:val="20"/>
                <w:szCs w:val="20"/>
              </w:rPr>
              <w:t>Учить детей замечать изменения в природе нашего края, сравнивать осенний и зимний пейзажи. Расширять и обогащать знания об особенностях зимы и зимних приметах нашего края (зима ранняя, морозная, снежная, с сильными ветрами, укорачивается световой день, ночь становится более продолжительной). Уточнить и расширить словарь: зима, снег, лед, мороз, метель, вьюга, снежинка, сугроб, каток, дуть, завывать, засыпать, покрывать, замерзать, белый, голубой, снежный. Воспитывать  любознательность, активность, любовь к природе  родного края.</w:t>
            </w:r>
          </w:p>
        </w:tc>
        <w:tc>
          <w:tcPr>
            <w:tcW w:w="1417" w:type="dxa"/>
            <w:shd w:val="clear" w:color="auto" w:fill="auto"/>
          </w:tcPr>
          <w:p w:rsidR="000561FC" w:rsidRPr="008260E6" w:rsidRDefault="000561FC" w:rsidP="001E3FF2">
            <w:pPr>
              <w:spacing w:after="0"/>
              <w:rPr>
                <w:rFonts w:ascii="Times New Roman" w:eastAsia="Calibri" w:hAnsi="Times New Roman" w:cs="Times New Roman"/>
                <w:b/>
                <w:sz w:val="20"/>
                <w:szCs w:val="20"/>
              </w:rPr>
            </w:pPr>
          </w:p>
        </w:tc>
      </w:tr>
      <w:tr w:rsidR="000561FC" w:rsidRPr="008260E6" w:rsidTr="00EA5C00">
        <w:trPr>
          <w:cantSplit/>
          <w:trHeight w:val="1134"/>
        </w:trPr>
        <w:tc>
          <w:tcPr>
            <w:tcW w:w="425" w:type="dxa"/>
            <w:shd w:val="clear" w:color="auto" w:fill="auto"/>
          </w:tcPr>
          <w:p w:rsidR="000561FC" w:rsidRPr="008260E6" w:rsidRDefault="000561FC" w:rsidP="001E3FF2">
            <w:pPr>
              <w:spacing w:after="0"/>
              <w:jc w:val="center"/>
              <w:rPr>
                <w:rFonts w:ascii="Times New Roman" w:eastAsia="Calibri" w:hAnsi="Times New Roman" w:cs="Times New Roman"/>
                <w:sz w:val="20"/>
                <w:szCs w:val="20"/>
              </w:rPr>
            </w:pPr>
            <w:r w:rsidRPr="008260E6">
              <w:rPr>
                <w:rFonts w:ascii="Times New Roman" w:eastAsia="Calibri" w:hAnsi="Times New Roman" w:cs="Times New Roman"/>
                <w:sz w:val="20"/>
                <w:szCs w:val="20"/>
              </w:rPr>
              <w:t>7.</w:t>
            </w:r>
          </w:p>
        </w:tc>
        <w:tc>
          <w:tcPr>
            <w:tcW w:w="851" w:type="dxa"/>
            <w:vMerge/>
            <w:shd w:val="clear" w:color="auto" w:fill="auto"/>
            <w:textDirection w:val="btLr"/>
          </w:tcPr>
          <w:p w:rsidR="000561FC" w:rsidRPr="008260E6" w:rsidRDefault="000561FC" w:rsidP="001E3FF2">
            <w:pPr>
              <w:spacing w:after="0"/>
              <w:ind w:left="113" w:right="113"/>
              <w:jc w:val="center"/>
              <w:rPr>
                <w:rFonts w:ascii="Times New Roman" w:eastAsia="Calibri" w:hAnsi="Times New Roman" w:cs="Times New Roman"/>
                <w:b/>
                <w:sz w:val="20"/>
                <w:szCs w:val="20"/>
              </w:rPr>
            </w:pPr>
          </w:p>
        </w:tc>
        <w:tc>
          <w:tcPr>
            <w:tcW w:w="2126" w:type="dxa"/>
            <w:shd w:val="clear" w:color="auto" w:fill="auto"/>
          </w:tcPr>
          <w:p w:rsidR="000561FC" w:rsidRPr="008260E6" w:rsidRDefault="000561FC" w:rsidP="005E7381">
            <w:pPr>
              <w:spacing w:after="0"/>
              <w:jc w:val="center"/>
              <w:rPr>
                <w:rFonts w:ascii="Times New Roman" w:eastAsia="Calibri" w:hAnsi="Times New Roman" w:cs="Times New Roman"/>
                <w:sz w:val="20"/>
                <w:szCs w:val="20"/>
              </w:rPr>
            </w:pPr>
            <w:r w:rsidRPr="008260E6">
              <w:rPr>
                <w:rFonts w:ascii="Times New Roman" w:eastAsia="Calibri" w:hAnsi="Times New Roman" w:cs="Times New Roman"/>
                <w:b/>
                <w:sz w:val="20"/>
                <w:szCs w:val="20"/>
              </w:rPr>
              <w:t>Югорский край (богатствоЮгры)</w:t>
            </w:r>
            <w:r w:rsidRPr="008260E6">
              <w:rPr>
                <w:rFonts w:ascii="Times New Roman" w:eastAsia="Calibri" w:hAnsi="Times New Roman" w:cs="Times New Roman"/>
                <w:sz w:val="20"/>
                <w:szCs w:val="20"/>
              </w:rPr>
              <w:t>.</w:t>
            </w:r>
          </w:p>
          <w:p w:rsidR="000561FC" w:rsidRPr="008260E6" w:rsidRDefault="000561FC" w:rsidP="005E7381">
            <w:pPr>
              <w:spacing w:after="0"/>
              <w:jc w:val="center"/>
              <w:rPr>
                <w:rFonts w:ascii="Times New Roman" w:eastAsia="Calibri" w:hAnsi="Times New Roman" w:cs="Times New Roman"/>
                <w:sz w:val="20"/>
                <w:szCs w:val="20"/>
              </w:rPr>
            </w:pPr>
            <w:r w:rsidRPr="008260E6">
              <w:rPr>
                <w:rFonts w:ascii="Times New Roman" w:eastAsia="Calibri" w:hAnsi="Times New Roman" w:cs="Times New Roman"/>
                <w:bCs/>
                <w:sz w:val="20"/>
                <w:szCs w:val="20"/>
                <w:shd w:val="clear" w:color="auto" w:fill="FFFFFF"/>
              </w:rPr>
              <w:t>«Посмотри, как хорош край, в котором ты живёшь»</w:t>
            </w:r>
          </w:p>
        </w:tc>
        <w:tc>
          <w:tcPr>
            <w:tcW w:w="11199" w:type="dxa"/>
            <w:shd w:val="clear" w:color="auto" w:fill="auto"/>
          </w:tcPr>
          <w:p w:rsidR="000561FC" w:rsidRPr="008260E6" w:rsidRDefault="000561FC" w:rsidP="001E3FF2">
            <w:pPr>
              <w:spacing w:after="0" w:line="240" w:lineRule="auto"/>
              <w:jc w:val="both"/>
              <w:rPr>
                <w:rFonts w:ascii="Times New Roman" w:eastAsia="Calibri" w:hAnsi="Times New Roman" w:cs="Times New Roman"/>
                <w:sz w:val="20"/>
                <w:szCs w:val="20"/>
              </w:rPr>
            </w:pPr>
            <w:r w:rsidRPr="008260E6">
              <w:rPr>
                <w:rFonts w:ascii="Times New Roman" w:eastAsia="Calibri" w:hAnsi="Times New Roman" w:cs="Times New Roman"/>
                <w:sz w:val="20"/>
                <w:szCs w:val="20"/>
              </w:rPr>
              <w:t>Расширять знания детей о жизни людей, которые живут в нашем округе. Рассказать о коренном населения народов Ханты – Манси. Закреплять представления детей о растительном и животном мире родного края. Развивать художественное восприятие и воображение детей - развивать у детей речевую активность и познавательный интерес. Воспитывать бережное отношение к родной природе, воспитывать нравственные чувства, и уважение к жизни народов ханты и манси.</w:t>
            </w:r>
          </w:p>
        </w:tc>
        <w:tc>
          <w:tcPr>
            <w:tcW w:w="1417" w:type="dxa"/>
            <w:shd w:val="clear" w:color="auto" w:fill="auto"/>
          </w:tcPr>
          <w:p w:rsidR="000561FC" w:rsidRPr="008260E6" w:rsidRDefault="000561FC" w:rsidP="001E3FF2">
            <w:pPr>
              <w:spacing w:after="0"/>
              <w:jc w:val="center"/>
              <w:rPr>
                <w:rFonts w:ascii="Times New Roman" w:eastAsia="Calibri" w:hAnsi="Times New Roman" w:cs="Times New Roman"/>
                <w:b/>
                <w:sz w:val="20"/>
                <w:szCs w:val="20"/>
              </w:rPr>
            </w:pPr>
          </w:p>
        </w:tc>
      </w:tr>
      <w:tr w:rsidR="000561FC" w:rsidRPr="008260E6" w:rsidTr="00EA5C00">
        <w:trPr>
          <w:cantSplit/>
          <w:trHeight w:val="1134"/>
        </w:trPr>
        <w:tc>
          <w:tcPr>
            <w:tcW w:w="425" w:type="dxa"/>
            <w:shd w:val="clear" w:color="auto" w:fill="auto"/>
          </w:tcPr>
          <w:p w:rsidR="000561FC" w:rsidRPr="008260E6" w:rsidRDefault="000561FC" w:rsidP="001E3FF2">
            <w:pPr>
              <w:spacing w:after="0"/>
              <w:jc w:val="center"/>
              <w:rPr>
                <w:rFonts w:ascii="Times New Roman" w:eastAsia="Calibri" w:hAnsi="Times New Roman" w:cs="Times New Roman"/>
                <w:sz w:val="20"/>
                <w:szCs w:val="20"/>
              </w:rPr>
            </w:pPr>
            <w:r w:rsidRPr="008260E6">
              <w:rPr>
                <w:rFonts w:ascii="Times New Roman" w:eastAsia="Calibri" w:hAnsi="Times New Roman" w:cs="Times New Roman"/>
                <w:sz w:val="20"/>
                <w:szCs w:val="20"/>
              </w:rPr>
              <w:t>8.</w:t>
            </w:r>
          </w:p>
        </w:tc>
        <w:tc>
          <w:tcPr>
            <w:tcW w:w="851" w:type="dxa"/>
            <w:shd w:val="clear" w:color="auto" w:fill="auto"/>
          </w:tcPr>
          <w:p w:rsidR="000561FC" w:rsidRPr="008260E6" w:rsidRDefault="000561FC" w:rsidP="001E3FF2">
            <w:pPr>
              <w:spacing w:after="0"/>
              <w:jc w:val="center"/>
              <w:rPr>
                <w:rFonts w:ascii="Times New Roman" w:eastAsia="Calibri" w:hAnsi="Times New Roman" w:cs="Times New Roman"/>
                <w:sz w:val="20"/>
                <w:szCs w:val="20"/>
              </w:rPr>
            </w:pPr>
          </w:p>
        </w:tc>
        <w:tc>
          <w:tcPr>
            <w:tcW w:w="2126" w:type="dxa"/>
            <w:shd w:val="clear" w:color="auto" w:fill="auto"/>
          </w:tcPr>
          <w:p w:rsidR="000561FC" w:rsidRPr="008260E6" w:rsidRDefault="000561FC" w:rsidP="005E7381">
            <w:pPr>
              <w:spacing w:after="0"/>
              <w:jc w:val="center"/>
              <w:rPr>
                <w:rFonts w:ascii="Times New Roman" w:eastAsia="Calibri" w:hAnsi="Times New Roman" w:cs="Times New Roman"/>
                <w:b/>
                <w:sz w:val="20"/>
                <w:szCs w:val="20"/>
              </w:rPr>
            </w:pPr>
            <w:r w:rsidRPr="008260E6">
              <w:rPr>
                <w:rFonts w:ascii="Times New Roman" w:eastAsia="Calibri" w:hAnsi="Times New Roman" w:cs="Times New Roman"/>
                <w:b/>
                <w:sz w:val="20"/>
                <w:szCs w:val="20"/>
              </w:rPr>
              <w:t>Дикие животные нашего края.</w:t>
            </w:r>
          </w:p>
        </w:tc>
        <w:tc>
          <w:tcPr>
            <w:tcW w:w="11199" w:type="dxa"/>
            <w:shd w:val="clear" w:color="auto" w:fill="auto"/>
          </w:tcPr>
          <w:p w:rsidR="000561FC" w:rsidRPr="008260E6" w:rsidRDefault="000561FC" w:rsidP="001E3FF2">
            <w:pPr>
              <w:spacing w:after="0" w:line="240" w:lineRule="auto"/>
              <w:jc w:val="both"/>
              <w:rPr>
                <w:rFonts w:ascii="Times New Roman" w:eastAsia="Times New Roman" w:hAnsi="Times New Roman" w:cs="Times New Roman"/>
                <w:sz w:val="20"/>
                <w:szCs w:val="20"/>
                <w:shd w:val="clear" w:color="auto" w:fill="FFFFFF"/>
              </w:rPr>
            </w:pPr>
            <w:r w:rsidRPr="008260E6">
              <w:rPr>
                <w:rFonts w:ascii="Times New Roman" w:eastAsia="Calibri" w:hAnsi="Times New Roman" w:cs="Times New Roman"/>
                <w:sz w:val="20"/>
                <w:szCs w:val="20"/>
              </w:rPr>
              <w:t>Расширять знания детей о жизни диких животных родного края   в естественных природных условиях и приспособлении к своей среде обитания: как передвигаются, спасаются от врагов, чем питаются, как приспосабливаются к жизни в зимних условиях. Познакомить с охраняемыми видами животных. Формировать осознанное действенное отношение к природе родного края, желание беречь и охранять её. Уточнить и расширить словарь: животное, лес, нора, дупло, берлога, волк, лиса, лисенок, заяц, зайчонок. Медведь, медвежонок, белка, лось, голова, уши, лапа, хвост. Развивать умение устанавливать причинно-следственные связи, учить делать выводы.  Воспитывать чувства гордости, любви, ответственности за родную природу, бережное отношение к ней.</w:t>
            </w:r>
          </w:p>
        </w:tc>
        <w:tc>
          <w:tcPr>
            <w:tcW w:w="1417" w:type="dxa"/>
            <w:shd w:val="clear" w:color="auto" w:fill="auto"/>
          </w:tcPr>
          <w:p w:rsidR="000561FC" w:rsidRPr="008260E6" w:rsidRDefault="000561FC" w:rsidP="001E3FF2">
            <w:pPr>
              <w:spacing w:after="0"/>
              <w:jc w:val="center"/>
              <w:rPr>
                <w:rFonts w:ascii="Times New Roman" w:eastAsia="Calibri" w:hAnsi="Times New Roman" w:cs="Times New Roman"/>
                <w:b/>
                <w:sz w:val="20"/>
                <w:szCs w:val="20"/>
              </w:rPr>
            </w:pPr>
          </w:p>
        </w:tc>
      </w:tr>
      <w:tr w:rsidR="000561FC" w:rsidRPr="008260E6" w:rsidTr="00EA5C00">
        <w:trPr>
          <w:cantSplit/>
          <w:trHeight w:val="1006"/>
        </w:trPr>
        <w:tc>
          <w:tcPr>
            <w:tcW w:w="425" w:type="dxa"/>
            <w:shd w:val="clear" w:color="auto" w:fill="auto"/>
          </w:tcPr>
          <w:p w:rsidR="000561FC" w:rsidRPr="008260E6" w:rsidRDefault="000561FC" w:rsidP="001E3FF2">
            <w:pPr>
              <w:spacing w:after="0"/>
              <w:jc w:val="center"/>
              <w:rPr>
                <w:rFonts w:ascii="Times New Roman" w:eastAsia="Calibri" w:hAnsi="Times New Roman" w:cs="Times New Roman"/>
                <w:sz w:val="20"/>
                <w:szCs w:val="20"/>
              </w:rPr>
            </w:pPr>
            <w:r w:rsidRPr="008260E6">
              <w:rPr>
                <w:rFonts w:ascii="Times New Roman" w:eastAsia="Calibri" w:hAnsi="Times New Roman" w:cs="Times New Roman"/>
                <w:sz w:val="20"/>
                <w:szCs w:val="20"/>
              </w:rPr>
              <w:t>9.</w:t>
            </w:r>
          </w:p>
        </w:tc>
        <w:tc>
          <w:tcPr>
            <w:tcW w:w="851" w:type="dxa"/>
            <w:vMerge w:val="restart"/>
            <w:shd w:val="clear" w:color="auto" w:fill="auto"/>
            <w:textDirection w:val="btLr"/>
          </w:tcPr>
          <w:p w:rsidR="000561FC" w:rsidRPr="008260E6" w:rsidRDefault="000561FC" w:rsidP="001E3FF2">
            <w:pPr>
              <w:spacing w:after="0"/>
              <w:ind w:left="113" w:right="113"/>
              <w:jc w:val="center"/>
              <w:rPr>
                <w:rFonts w:ascii="Times New Roman" w:eastAsia="Calibri" w:hAnsi="Times New Roman" w:cs="Times New Roman"/>
                <w:sz w:val="20"/>
                <w:szCs w:val="20"/>
              </w:rPr>
            </w:pPr>
            <w:r w:rsidRPr="008260E6">
              <w:rPr>
                <w:rFonts w:ascii="Times New Roman" w:eastAsia="Calibri" w:hAnsi="Times New Roman" w:cs="Times New Roman"/>
                <w:sz w:val="20"/>
                <w:szCs w:val="20"/>
              </w:rPr>
              <w:t>январь</w:t>
            </w:r>
          </w:p>
          <w:p w:rsidR="000561FC" w:rsidRPr="008260E6" w:rsidRDefault="000561FC" w:rsidP="00EA5C00">
            <w:pPr>
              <w:spacing w:after="0"/>
              <w:ind w:left="113" w:right="113"/>
              <w:jc w:val="center"/>
              <w:rPr>
                <w:rFonts w:ascii="Times New Roman" w:eastAsia="Calibri" w:hAnsi="Times New Roman" w:cs="Times New Roman"/>
                <w:sz w:val="20"/>
                <w:szCs w:val="20"/>
              </w:rPr>
            </w:pPr>
          </w:p>
        </w:tc>
        <w:tc>
          <w:tcPr>
            <w:tcW w:w="2126" w:type="dxa"/>
            <w:shd w:val="clear" w:color="auto" w:fill="auto"/>
          </w:tcPr>
          <w:p w:rsidR="000561FC" w:rsidRPr="008260E6" w:rsidRDefault="000561FC" w:rsidP="005E7381">
            <w:pPr>
              <w:spacing w:after="0"/>
              <w:jc w:val="center"/>
              <w:rPr>
                <w:rFonts w:ascii="Times New Roman" w:eastAsia="Calibri" w:hAnsi="Times New Roman" w:cs="Times New Roman"/>
                <w:b/>
                <w:sz w:val="20"/>
                <w:szCs w:val="20"/>
              </w:rPr>
            </w:pPr>
            <w:r w:rsidRPr="008260E6">
              <w:rPr>
                <w:rFonts w:ascii="Times New Roman" w:eastAsia="Calibri" w:hAnsi="Times New Roman" w:cs="Times New Roman"/>
                <w:b/>
                <w:sz w:val="20"/>
                <w:szCs w:val="20"/>
              </w:rPr>
              <w:t>Зимующие птицы нашего края.</w:t>
            </w:r>
          </w:p>
        </w:tc>
        <w:tc>
          <w:tcPr>
            <w:tcW w:w="11199" w:type="dxa"/>
            <w:shd w:val="clear" w:color="auto" w:fill="auto"/>
          </w:tcPr>
          <w:p w:rsidR="000561FC" w:rsidRPr="008260E6" w:rsidRDefault="000561FC" w:rsidP="001E3FF2">
            <w:pPr>
              <w:spacing w:after="0" w:line="240" w:lineRule="auto"/>
              <w:jc w:val="both"/>
              <w:rPr>
                <w:rFonts w:ascii="Times New Roman" w:eastAsia="Calibri" w:hAnsi="Times New Roman" w:cs="Times New Roman"/>
                <w:sz w:val="20"/>
                <w:szCs w:val="20"/>
              </w:rPr>
            </w:pPr>
            <w:r w:rsidRPr="008260E6">
              <w:rPr>
                <w:rFonts w:ascii="Times New Roman" w:eastAsia="Calibri" w:hAnsi="Times New Roman" w:cs="Times New Roman"/>
                <w:sz w:val="20"/>
                <w:szCs w:val="20"/>
              </w:rPr>
              <w:t>Познакомить детей с зимующими птицами нашего края (снегирь, синица, воробей, сорока). Формировать умение замечать характерные особенности внешнего вида, образа жизни. Уточнить и расширить словарь: зима, птицы, зимующий, кормушка, зерно, кормить, насыпать, помогать, замерзать. Развивать мышление, память, речевую деятельность. Воспитывать наблюдательность, активность, способствовать воспитанию экологической культуры.</w:t>
            </w:r>
          </w:p>
        </w:tc>
        <w:tc>
          <w:tcPr>
            <w:tcW w:w="1417" w:type="dxa"/>
            <w:shd w:val="clear" w:color="auto" w:fill="auto"/>
          </w:tcPr>
          <w:p w:rsidR="000561FC" w:rsidRPr="008260E6" w:rsidRDefault="000561FC" w:rsidP="001E3FF2">
            <w:pPr>
              <w:spacing w:after="0"/>
              <w:jc w:val="center"/>
              <w:rPr>
                <w:rFonts w:ascii="Times New Roman" w:eastAsia="Calibri" w:hAnsi="Times New Roman" w:cs="Times New Roman"/>
                <w:b/>
                <w:sz w:val="20"/>
                <w:szCs w:val="20"/>
              </w:rPr>
            </w:pPr>
          </w:p>
        </w:tc>
      </w:tr>
      <w:tr w:rsidR="000561FC" w:rsidRPr="008260E6" w:rsidTr="00EA5C00">
        <w:trPr>
          <w:cantSplit/>
          <w:trHeight w:val="1012"/>
        </w:trPr>
        <w:tc>
          <w:tcPr>
            <w:tcW w:w="425" w:type="dxa"/>
            <w:shd w:val="clear" w:color="auto" w:fill="auto"/>
          </w:tcPr>
          <w:p w:rsidR="000561FC" w:rsidRPr="008260E6" w:rsidRDefault="000561FC" w:rsidP="001E3FF2">
            <w:pPr>
              <w:spacing w:after="0"/>
              <w:jc w:val="center"/>
              <w:rPr>
                <w:rFonts w:ascii="Times New Roman" w:eastAsia="Calibri" w:hAnsi="Times New Roman" w:cs="Times New Roman"/>
                <w:sz w:val="20"/>
                <w:szCs w:val="20"/>
              </w:rPr>
            </w:pPr>
            <w:r w:rsidRPr="008260E6">
              <w:rPr>
                <w:rFonts w:ascii="Times New Roman" w:eastAsia="Calibri" w:hAnsi="Times New Roman" w:cs="Times New Roman"/>
                <w:sz w:val="20"/>
                <w:szCs w:val="20"/>
              </w:rPr>
              <w:t>10.</w:t>
            </w:r>
          </w:p>
        </w:tc>
        <w:tc>
          <w:tcPr>
            <w:tcW w:w="851" w:type="dxa"/>
            <w:vMerge/>
            <w:shd w:val="clear" w:color="auto" w:fill="auto"/>
            <w:textDirection w:val="btLr"/>
          </w:tcPr>
          <w:p w:rsidR="000561FC" w:rsidRPr="008260E6" w:rsidRDefault="000561FC" w:rsidP="001E3FF2">
            <w:pPr>
              <w:spacing w:after="0"/>
              <w:ind w:left="113" w:right="113"/>
              <w:jc w:val="center"/>
              <w:rPr>
                <w:rFonts w:ascii="Times New Roman" w:eastAsia="Calibri" w:hAnsi="Times New Roman" w:cs="Times New Roman"/>
                <w:b/>
                <w:sz w:val="20"/>
                <w:szCs w:val="20"/>
              </w:rPr>
            </w:pPr>
          </w:p>
        </w:tc>
        <w:tc>
          <w:tcPr>
            <w:tcW w:w="2126" w:type="dxa"/>
            <w:shd w:val="clear" w:color="auto" w:fill="auto"/>
          </w:tcPr>
          <w:p w:rsidR="000561FC" w:rsidRPr="008260E6" w:rsidRDefault="000561FC" w:rsidP="005E7381">
            <w:pPr>
              <w:spacing w:after="0"/>
              <w:jc w:val="center"/>
              <w:rPr>
                <w:rFonts w:ascii="Times New Roman" w:eastAsia="Calibri" w:hAnsi="Times New Roman" w:cs="Times New Roman"/>
                <w:b/>
                <w:sz w:val="20"/>
                <w:szCs w:val="20"/>
              </w:rPr>
            </w:pPr>
            <w:r w:rsidRPr="008260E6">
              <w:rPr>
                <w:rFonts w:ascii="Times New Roman" w:eastAsia="Calibri" w:hAnsi="Times New Roman" w:cs="Times New Roman"/>
                <w:b/>
                <w:sz w:val="20"/>
                <w:szCs w:val="20"/>
              </w:rPr>
              <w:t>Зима в Югре</w:t>
            </w:r>
          </w:p>
        </w:tc>
        <w:tc>
          <w:tcPr>
            <w:tcW w:w="11199" w:type="dxa"/>
            <w:shd w:val="clear" w:color="auto" w:fill="auto"/>
          </w:tcPr>
          <w:p w:rsidR="000561FC" w:rsidRPr="008260E6" w:rsidRDefault="000561FC" w:rsidP="001E3FF2">
            <w:pPr>
              <w:spacing w:after="0" w:line="240" w:lineRule="auto"/>
              <w:jc w:val="both"/>
              <w:rPr>
                <w:rFonts w:ascii="Times New Roman" w:eastAsia="Calibri" w:hAnsi="Times New Roman" w:cs="Times New Roman"/>
                <w:sz w:val="20"/>
                <w:szCs w:val="20"/>
              </w:rPr>
            </w:pPr>
            <w:r w:rsidRPr="008260E6">
              <w:rPr>
                <w:rFonts w:ascii="Times New Roman" w:eastAsia="Calibri" w:hAnsi="Times New Roman" w:cs="Times New Roman"/>
                <w:sz w:val="20"/>
                <w:szCs w:val="20"/>
              </w:rPr>
              <w:t>Формировать первичные представлений об объектах неживой природы;(</w:t>
            </w:r>
            <w:r w:rsidRPr="008260E6">
              <w:rPr>
                <w:rFonts w:ascii="Times New Roman" w:eastAsia="Calibri" w:hAnsi="Times New Roman" w:cs="Times New Roman"/>
                <w:i/>
                <w:sz w:val="20"/>
                <w:szCs w:val="20"/>
              </w:rPr>
              <w:t>небо, месяц, звезды, солнце)</w:t>
            </w:r>
            <w:r w:rsidRPr="008260E6">
              <w:rPr>
                <w:rFonts w:ascii="Times New Roman" w:eastAsia="Calibri" w:hAnsi="Times New Roman" w:cs="Times New Roman"/>
                <w:sz w:val="20"/>
                <w:szCs w:val="20"/>
              </w:rPr>
              <w:t xml:space="preserve"> и их характерными признаками. </w:t>
            </w:r>
            <w:r w:rsidRPr="008260E6">
              <w:rPr>
                <w:rFonts w:ascii="Times New Roman" w:eastAsia="Times New Roman" w:hAnsi="Times New Roman" w:cs="Times New Roman"/>
                <w:sz w:val="20"/>
                <w:szCs w:val="20"/>
              </w:rPr>
              <w:t xml:space="preserve">Развивать способность наблюдать сезонные явления и их изменения. </w:t>
            </w:r>
            <w:r w:rsidRPr="008260E6">
              <w:rPr>
                <w:rFonts w:ascii="Times New Roman" w:eastAsia="Calibri" w:hAnsi="Times New Roman" w:cs="Times New Roman"/>
                <w:sz w:val="20"/>
                <w:szCs w:val="20"/>
              </w:rPr>
              <w:t xml:space="preserve">Поддерживать и развивать устойчивый интерес детей к неживым объектам природы, их явлениям. </w:t>
            </w:r>
            <w:r w:rsidRPr="008260E6">
              <w:rPr>
                <w:rFonts w:ascii="Times New Roman" w:eastAsia="Times New Roman" w:hAnsi="Times New Roman" w:cs="Times New Roman"/>
                <w:sz w:val="20"/>
                <w:szCs w:val="20"/>
              </w:rPr>
              <w:t xml:space="preserve"> Развивать интерес детей к миру природы, поощрять любознательность и инициативу.  Воспитывать любовь, к природе, желание беречь её</w:t>
            </w:r>
          </w:p>
        </w:tc>
        <w:tc>
          <w:tcPr>
            <w:tcW w:w="1417" w:type="dxa"/>
            <w:shd w:val="clear" w:color="auto" w:fill="auto"/>
          </w:tcPr>
          <w:p w:rsidR="000561FC" w:rsidRPr="008260E6" w:rsidRDefault="000561FC" w:rsidP="001E3FF2">
            <w:pPr>
              <w:spacing w:after="0"/>
              <w:jc w:val="center"/>
              <w:rPr>
                <w:rFonts w:ascii="Times New Roman" w:eastAsia="Calibri" w:hAnsi="Times New Roman" w:cs="Times New Roman"/>
                <w:b/>
                <w:sz w:val="20"/>
                <w:szCs w:val="20"/>
              </w:rPr>
            </w:pPr>
          </w:p>
        </w:tc>
      </w:tr>
      <w:tr w:rsidR="000561FC" w:rsidRPr="008260E6" w:rsidTr="00EA5C00">
        <w:trPr>
          <w:cantSplit/>
          <w:trHeight w:val="1134"/>
        </w:trPr>
        <w:tc>
          <w:tcPr>
            <w:tcW w:w="425" w:type="dxa"/>
            <w:shd w:val="clear" w:color="auto" w:fill="auto"/>
          </w:tcPr>
          <w:p w:rsidR="000561FC" w:rsidRPr="008260E6" w:rsidRDefault="000561FC" w:rsidP="001E3FF2">
            <w:pPr>
              <w:spacing w:after="0"/>
              <w:jc w:val="center"/>
              <w:rPr>
                <w:rFonts w:ascii="Times New Roman" w:eastAsia="Calibri" w:hAnsi="Times New Roman" w:cs="Times New Roman"/>
                <w:sz w:val="20"/>
                <w:szCs w:val="20"/>
              </w:rPr>
            </w:pPr>
            <w:r w:rsidRPr="008260E6">
              <w:rPr>
                <w:rFonts w:ascii="Times New Roman" w:eastAsia="Calibri" w:hAnsi="Times New Roman" w:cs="Times New Roman"/>
                <w:sz w:val="20"/>
                <w:szCs w:val="20"/>
              </w:rPr>
              <w:t>11.</w:t>
            </w:r>
          </w:p>
        </w:tc>
        <w:tc>
          <w:tcPr>
            <w:tcW w:w="851" w:type="dxa"/>
            <w:tcBorders>
              <w:top w:val="nil"/>
            </w:tcBorders>
            <w:shd w:val="clear" w:color="auto" w:fill="auto"/>
            <w:textDirection w:val="btLr"/>
          </w:tcPr>
          <w:p w:rsidR="000561FC" w:rsidRPr="008260E6" w:rsidRDefault="000561FC" w:rsidP="001E3FF2">
            <w:pPr>
              <w:spacing w:after="0"/>
              <w:ind w:left="113" w:right="113"/>
              <w:jc w:val="center"/>
              <w:rPr>
                <w:rFonts w:ascii="Times New Roman" w:eastAsia="Calibri" w:hAnsi="Times New Roman" w:cs="Times New Roman"/>
                <w:sz w:val="20"/>
                <w:szCs w:val="20"/>
              </w:rPr>
            </w:pPr>
            <w:r w:rsidRPr="008260E6">
              <w:rPr>
                <w:rFonts w:ascii="Times New Roman" w:eastAsia="Calibri" w:hAnsi="Times New Roman" w:cs="Times New Roman"/>
                <w:sz w:val="20"/>
                <w:szCs w:val="20"/>
              </w:rPr>
              <w:t>март</w:t>
            </w:r>
          </w:p>
        </w:tc>
        <w:tc>
          <w:tcPr>
            <w:tcW w:w="2126" w:type="dxa"/>
            <w:shd w:val="clear" w:color="auto" w:fill="auto"/>
          </w:tcPr>
          <w:p w:rsidR="000561FC" w:rsidRPr="008260E6" w:rsidRDefault="000561FC" w:rsidP="005E7381">
            <w:pPr>
              <w:spacing w:after="0"/>
              <w:jc w:val="center"/>
              <w:rPr>
                <w:rFonts w:ascii="Times New Roman" w:eastAsia="Calibri" w:hAnsi="Times New Roman" w:cs="Times New Roman"/>
                <w:sz w:val="20"/>
                <w:szCs w:val="20"/>
              </w:rPr>
            </w:pPr>
            <w:r w:rsidRPr="008260E6">
              <w:rPr>
                <w:rFonts w:ascii="Times New Roman" w:eastAsia="Calibri" w:hAnsi="Times New Roman" w:cs="Times New Roman"/>
                <w:b/>
                <w:sz w:val="20"/>
                <w:szCs w:val="20"/>
              </w:rPr>
              <w:t>Первые весенние цветы. Первоцветы нашего края</w:t>
            </w:r>
          </w:p>
        </w:tc>
        <w:tc>
          <w:tcPr>
            <w:tcW w:w="11199" w:type="dxa"/>
            <w:shd w:val="clear" w:color="auto" w:fill="auto"/>
          </w:tcPr>
          <w:p w:rsidR="000561FC" w:rsidRPr="008260E6" w:rsidRDefault="000561FC" w:rsidP="001E3FF2">
            <w:pPr>
              <w:spacing w:after="0" w:line="240" w:lineRule="auto"/>
              <w:jc w:val="both"/>
              <w:rPr>
                <w:rFonts w:ascii="Times New Roman" w:eastAsia="Calibri" w:hAnsi="Times New Roman" w:cs="Times New Roman"/>
                <w:sz w:val="20"/>
                <w:szCs w:val="20"/>
              </w:rPr>
            </w:pPr>
            <w:r w:rsidRPr="008260E6">
              <w:rPr>
                <w:rFonts w:ascii="Times New Roman" w:eastAsia="Times New Roman" w:hAnsi="Times New Roman" w:cs="Times New Roman"/>
                <w:sz w:val="20"/>
                <w:szCs w:val="20"/>
              </w:rPr>
              <w:t>Формировать у детей представление о первоцветах, закрепляя признаки ранней весны; познакомить детей с одними из первых первоцветов, которые появляются в нашем крае – «мать – и – мачехой», одуванчик уточнить, из каких частей состоит растение, его характерные особенности морфологии и размножения, выявить роль в природе. Рассказать о первоцветах нашего края, которые занесены в Красную книгу ХМАО – Югра.  Воспитывать бережное отношение к растениям, желание заботиться о них, оберегать их.</w:t>
            </w:r>
          </w:p>
        </w:tc>
        <w:tc>
          <w:tcPr>
            <w:tcW w:w="1417" w:type="dxa"/>
            <w:shd w:val="clear" w:color="auto" w:fill="auto"/>
          </w:tcPr>
          <w:p w:rsidR="000561FC" w:rsidRPr="008260E6" w:rsidRDefault="000561FC" w:rsidP="001E3FF2">
            <w:pPr>
              <w:spacing w:after="0"/>
              <w:jc w:val="center"/>
              <w:rPr>
                <w:rFonts w:ascii="Times New Roman" w:eastAsia="Calibri" w:hAnsi="Times New Roman" w:cs="Times New Roman"/>
                <w:b/>
                <w:sz w:val="20"/>
                <w:szCs w:val="20"/>
              </w:rPr>
            </w:pPr>
          </w:p>
        </w:tc>
      </w:tr>
      <w:tr w:rsidR="000561FC" w:rsidRPr="008260E6" w:rsidTr="00EA5C00">
        <w:trPr>
          <w:cantSplit/>
          <w:trHeight w:val="1242"/>
        </w:trPr>
        <w:tc>
          <w:tcPr>
            <w:tcW w:w="425" w:type="dxa"/>
            <w:shd w:val="clear" w:color="auto" w:fill="auto"/>
          </w:tcPr>
          <w:p w:rsidR="000561FC" w:rsidRPr="008260E6" w:rsidRDefault="000561FC" w:rsidP="001E3FF2">
            <w:pPr>
              <w:spacing w:after="0"/>
              <w:jc w:val="center"/>
              <w:rPr>
                <w:rFonts w:ascii="Times New Roman" w:eastAsia="Calibri" w:hAnsi="Times New Roman" w:cs="Times New Roman"/>
                <w:sz w:val="20"/>
                <w:szCs w:val="20"/>
              </w:rPr>
            </w:pPr>
            <w:r w:rsidRPr="008260E6">
              <w:rPr>
                <w:rFonts w:ascii="Times New Roman" w:eastAsia="Calibri" w:hAnsi="Times New Roman" w:cs="Times New Roman"/>
                <w:sz w:val="20"/>
                <w:szCs w:val="20"/>
              </w:rPr>
              <w:t>12.</w:t>
            </w:r>
          </w:p>
        </w:tc>
        <w:tc>
          <w:tcPr>
            <w:tcW w:w="851" w:type="dxa"/>
            <w:vMerge w:val="restart"/>
            <w:shd w:val="clear" w:color="auto" w:fill="auto"/>
            <w:textDirection w:val="btLr"/>
          </w:tcPr>
          <w:p w:rsidR="000561FC" w:rsidRPr="008260E6" w:rsidRDefault="000561FC" w:rsidP="001E3FF2">
            <w:pPr>
              <w:spacing w:after="0"/>
              <w:ind w:right="113"/>
              <w:jc w:val="center"/>
              <w:rPr>
                <w:rFonts w:ascii="Times New Roman" w:eastAsia="Calibri" w:hAnsi="Times New Roman" w:cs="Times New Roman"/>
                <w:sz w:val="20"/>
                <w:szCs w:val="20"/>
              </w:rPr>
            </w:pPr>
            <w:r w:rsidRPr="008260E6">
              <w:rPr>
                <w:rFonts w:ascii="Times New Roman" w:eastAsia="Calibri" w:hAnsi="Times New Roman" w:cs="Times New Roman"/>
                <w:sz w:val="20"/>
                <w:szCs w:val="20"/>
              </w:rPr>
              <w:t>апрель</w:t>
            </w:r>
          </w:p>
          <w:p w:rsidR="000561FC" w:rsidRPr="008260E6" w:rsidRDefault="000561FC" w:rsidP="001E3FF2">
            <w:pPr>
              <w:spacing w:after="0"/>
              <w:ind w:left="113" w:right="113"/>
              <w:jc w:val="center"/>
              <w:rPr>
                <w:rFonts w:ascii="Times New Roman" w:eastAsia="Calibri" w:hAnsi="Times New Roman" w:cs="Times New Roman"/>
                <w:sz w:val="20"/>
                <w:szCs w:val="20"/>
              </w:rPr>
            </w:pPr>
          </w:p>
        </w:tc>
        <w:tc>
          <w:tcPr>
            <w:tcW w:w="2126" w:type="dxa"/>
            <w:shd w:val="clear" w:color="auto" w:fill="auto"/>
          </w:tcPr>
          <w:p w:rsidR="000561FC" w:rsidRPr="008260E6" w:rsidRDefault="000561FC" w:rsidP="005E7381">
            <w:pPr>
              <w:spacing w:after="0"/>
              <w:jc w:val="center"/>
              <w:rPr>
                <w:rFonts w:ascii="Times New Roman" w:eastAsia="Calibri" w:hAnsi="Times New Roman" w:cs="Times New Roman"/>
                <w:b/>
                <w:sz w:val="20"/>
                <w:szCs w:val="20"/>
              </w:rPr>
            </w:pPr>
            <w:r w:rsidRPr="008260E6">
              <w:rPr>
                <w:rFonts w:ascii="Times New Roman" w:eastAsia="Calibri" w:hAnsi="Times New Roman" w:cs="Times New Roman"/>
                <w:b/>
                <w:sz w:val="20"/>
                <w:szCs w:val="20"/>
              </w:rPr>
              <w:t>Весна, весенние приметы.</w:t>
            </w:r>
          </w:p>
          <w:p w:rsidR="000561FC" w:rsidRPr="008260E6" w:rsidRDefault="000561FC" w:rsidP="005E7381">
            <w:pPr>
              <w:spacing w:after="0"/>
              <w:jc w:val="center"/>
              <w:rPr>
                <w:rFonts w:ascii="Times New Roman" w:eastAsia="Calibri" w:hAnsi="Times New Roman" w:cs="Times New Roman"/>
                <w:sz w:val="20"/>
                <w:szCs w:val="20"/>
              </w:rPr>
            </w:pPr>
          </w:p>
        </w:tc>
        <w:tc>
          <w:tcPr>
            <w:tcW w:w="11199" w:type="dxa"/>
            <w:shd w:val="clear" w:color="auto" w:fill="auto"/>
          </w:tcPr>
          <w:p w:rsidR="000561FC" w:rsidRPr="008260E6" w:rsidRDefault="000561FC" w:rsidP="001E3FF2">
            <w:pPr>
              <w:spacing w:after="0" w:line="240" w:lineRule="auto"/>
              <w:jc w:val="both"/>
              <w:rPr>
                <w:rFonts w:ascii="Times New Roman" w:eastAsia="Calibri" w:hAnsi="Times New Roman" w:cs="Times New Roman"/>
                <w:sz w:val="20"/>
                <w:szCs w:val="20"/>
              </w:rPr>
            </w:pPr>
            <w:r w:rsidRPr="008260E6">
              <w:rPr>
                <w:rFonts w:ascii="Times New Roman" w:eastAsia="Calibri" w:hAnsi="Times New Roman" w:cs="Times New Roman"/>
                <w:sz w:val="20"/>
                <w:szCs w:val="20"/>
              </w:rPr>
              <w:t>Систематизировать знания детей об особенностях изменений в природе весной в нашем регионе.  Познакомить детей с особенностями жизни леса, луга в весенний период (становится теплее, растаял снег, образовалось много воды, которая впитывается в землю, набухают почки на деревьях и кустарниках, мать и мачеха); формировать реалистическое представление о жизни лесных животных (от спячки просыпается ёж, из берлоги выходит бурый медведь, насекомые появились, порхают бабочки над одуванчиками, строят свой дом муравьи, птицы поют и вьют гнёзда). Развивать творческое воображение, логическое мышление, речь и память детей.  Воспитывать интерес и бережное отношение к природе.</w:t>
            </w:r>
          </w:p>
        </w:tc>
        <w:tc>
          <w:tcPr>
            <w:tcW w:w="1417" w:type="dxa"/>
            <w:shd w:val="clear" w:color="auto" w:fill="auto"/>
          </w:tcPr>
          <w:p w:rsidR="000561FC" w:rsidRPr="008260E6" w:rsidRDefault="000561FC" w:rsidP="001E3FF2">
            <w:pPr>
              <w:spacing w:after="0"/>
              <w:jc w:val="center"/>
              <w:rPr>
                <w:rFonts w:ascii="Times New Roman" w:eastAsia="Calibri" w:hAnsi="Times New Roman" w:cs="Times New Roman"/>
                <w:b/>
                <w:sz w:val="20"/>
                <w:szCs w:val="20"/>
              </w:rPr>
            </w:pPr>
          </w:p>
        </w:tc>
      </w:tr>
      <w:tr w:rsidR="000561FC" w:rsidRPr="008260E6" w:rsidTr="00EA5C00">
        <w:trPr>
          <w:cantSplit/>
          <w:trHeight w:val="411"/>
        </w:trPr>
        <w:tc>
          <w:tcPr>
            <w:tcW w:w="425" w:type="dxa"/>
            <w:shd w:val="clear" w:color="auto" w:fill="auto"/>
          </w:tcPr>
          <w:p w:rsidR="000561FC" w:rsidRPr="008260E6" w:rsidRDefault="000561FC" w:rsidP="001E3FF2">
            <w:pPr>
              <w:spacing w:after="0"/>
              <w:jc w:val="center"/>
              <w:rPr>
                <w:rFonts w:ascii="Times New Roman" w:eastAsia="Calibri" w:hAnsi="Times New Roman" w:cs="Times New Roman"/>
                <w:sz w:val="20"/>
                <w:szCs w:val="20"/>
              </w:rPr>
            </w:pPr>
            <w:r w:rsidRPr="008260E6">
              <w:rPr>
                <w:rFonts w:ascii="Times New Roman" w:eastAsia="Calibri" w:hAnsi="Times New Roman" w:cs="Times New Roman"/>
                <w:sz w:val="20"/>
                <w:szCs w:val="20"/>
              </w:rPr>
              <w:t>13.</w:t>
            </w:r>
          </w:p>
        </w:tc>
        <w:tc>
          <w:tcPr>
            <w:tcW w:w="851" w:type="dxa"/>
            <w:vMerge/>
            <w:shd w:val="clear" w:color="auto" w:fill="auto"/>
            <w:textDirection w:val="btLr"/>
          </w:tcPr>
          <w:p w:rsidR="000561FC" w:rsidRPr="008260E6" w:rsidRDefault="000561FC" w:rsidP="001E3FF2">
            <w:pPr>
              <w:spacing w:after="0"/>
              <w:ind w:left="113" w:right="113"/>
              <w:jc w:val="center"/>
              <w:rPr>
                <w:rFonts w:ascii="Times New Roman" w:eastAsia="Calibri" w:hAnsi="Times New Roman" w:cs="Times New Roman"/>
                <w:b/>
                <w:sz w:val="20"/>
                <w:szCs w:val="20"/>
              </w:rPr>
            </w:pPr>
          </w:p>
        </w:tc>
        <w:tc>
          <w:tcPr>
            <w:tcW w:w="2126" w:type="dxa"/>
            <w:shd w:val="clear" w:color="auto" w:fill="auto"/>
          </w:tcPr>
          <w:p w:rsidR="000561FC" w:rsidRPr="008260E6" w:rsidRDefault="000561FC" w:rsidP="005E7381">
            <w:pPr>
              <w:spacing w:after="0"/>
              <w:jc w:val="center"/>
              <w:rPr>
                <w:rFonts w:ascii="Times New Roman" w:eastAsia="Calibri" w:hAnsi="Times New Roman" w:cs="Times New Roman"/>
                <w:sz w:val="20"/>
                <w:szCs w:val="20"/>
              </w:rPr>
            </w:pPr>
            <w:r w:rsidRPr="008260E6">
              <w:rPr>
                <w:rFonts w:ascii="Times New Roman" w:eastAsia="Calibri" w:hAnsi="Times New Roman" w:cs="Times New Roman"/>
                <w:b/>
                <w:sz w:val="20"/>
                <w:szCs w:val="20"/>
              </w:rPr>
              <w:t>Моя земля</w:t>
            </w:r>
            <w:r w:rsidRPr="008260E6">
              <w:rPr>
                <w:rFonts w:ascii="Times New Roman" w:eastAsia="Calibri" w:hAnsi="Times New Roman" w:cs="Times New Roman"/>
                <w:sz w:val="20"/>
                <w:szCs w:val="20"/>
              </w:rPr>
              <w:t>.</w:t>
            </w:r>
          </w:p>
        </w:tc>
        <w:tc>
          <w:tcPr>
            <w:tcW w:w="11199" w:type="dxa"/>
            <w:shd w:val="clear" w:color="auto" w:fill="auto"/>
          </w:tcPr>
          <w:p w:rsidR="000561FC" w:rsidRPr="008260E6" w:rsidRDefault="000561FC" w:rsidP="001E3FF2">
            <w:pPr>
              <w:spacing w:after="0" w:line="240" w:lineRule="auto"/>
              <w:jc w:val="both"/>
              <w:rPr>
                <w:rFonts w:ascii="Times New Roman" w:eastAsia="Times New Roman" w:hAnsi="Times New Roman" w:cs="Times New Roman"/>
                <w:sz w:val="20"/>
                <w:szCs w:val="20"/>
                <w:lang w:eastAsia="ru-RU"/>
              </w:rPr>
            </w:pPr>
            <w:r w:rsidRPr="008260E6">
              <w:rPr>
                <w:rFonts w:ascii="Times New Roman" w:eastAsia="Times New Roman" w:hAnsi="Times New Roman" w:cs="Times New Roman"/>
                <w:sz w:val="20"/>
                <w:szCs w:val="20"/>
                <w:lang w:eastAsia="ru-RU"/>
              </w:rPr>
              <w:t>Закрепить представления детей о том, что Земля – наш общий дом, в котором живут звери, птицы, насекомые.</w:t>
            </w:r>
          </w:p>
          <w:p w:rsidR="000561FC" w:rsidRPr="008260E6" w:rsidRDefault="000561FC" w:rsidP="001E3FF2">
            <w:pPr>
              <w:spacing w:after="0" w:line="240" w:lineRule="auto"/>
              <w:jc w:val="both"/>
              <w:rPr>
                <w:rFonts w:ascii="Times New Roman" w:eastAsia="Times New Roman" w:hAnsi="Times New Roman" w:cs="Times New Roman"/>
                <w:sz w:val="20"/>
                <w:szCs w:val="20"/>
                <w:lang w:eastAsia="ru-RU"/>
              </w:rPr>
            </w:pPr>
            <w:r w:rsidRPr="008260E6">
              <w:rPr>
                <w:rFonts w:ascii="Times New Roman" w:eastAsia="Times New Roman" w:hAnsi="Times New Roman" w:cs="Times New Roman"/>
                <w:sz w:val="20"/>
                <w:szCs w:val="20"/>
                <w:lang w:eastAsia="ru-RU"/>
              </w:rPr>
              <w:t>Развивать умение наблюдать, анализировать, связную речь. Воспитывать любовь к природе, желание заботится о ней.</w:t>
            </w:r>
          </w:p>
        </w:tc>
        <w:tc>
          <w:tcPr>
            <w:tcW w:w="1417" w:type="dxa"/>
            <w:shd w:val="clear" w:color="auto" w:fill="auto"/>
          </w:tcPr>
          <w:p w:rsidR="000561FC" w:rsidRPr="008260E6" w:rsidRDefault="000561FC" w:rsidP="001E3FF2">
            <w:pPr>
              <w:spacing w:after="0"/>
              <w:jc w:val="center"/>
              <w:rPr>
                <w:rFonts w:ascii="Times New Roman" w:eastAsia="Calibri" w:hAnsi="Times New Roman" w:cs="Times New Roman"/>
                <w:b/>
                <w:sz w:val="20"/>
                <w:szCs w:val="20"/>
              </w:rPr>
            </w:pPr>
          </w:p>
        </w:tc>
      </w:tr>
      <w:tr w:rsidR="000561FC" w:rsidRPr="008260E6" w:rsidTr="00EA5C00">
        <w:trPr>
          <w:gridAfter w:val="1"/>
          <w:wAfter w:w="1417" w:type="dxa"/>
          <w:cantSplit/>
          <w:trHeight w:val="890"/>
        </w:trPr>
        <w:tc>
          <w:tcPr>
            <w:tcW w:w="425" w:type="dxa"/>
            <w:shd w:val="clear" w:color="auto" w:fill="auto"/>
          </w:tcPr>
          <w:p w:rsidR="000561FC" w:rsidRPr="008260E6" w:rsidRDefault="000561FC" w:rsidP="001E3FF2">
            <w:pPr>
              <w:spacing w:after="0"/>
              <w:jc w:val="center"/>
              <w:rPr>
                <w:rFonts w:ascii="Times New Roman" w:eastAsia="Calibri" w:hAnsi="Times New Roman" w:cs="Times New Roman"/>
                <w:sz w:val="20"/>
                <w:szCs w:val="20"/>
              </w:rPr>
            </w:pPr>
            <w:r w:rsidRPr="008260E6">
              <w:rPr>
                <w:rFonts w:ascii="Times New Roman" w:eastAsia="Calibri" w:hAnsi="Times New Roman" w:cs="Times New Roman"/>
                <w:sz w:val="20"/>
                <w:szCs w:val="20"/>
              </w:rPr>
              <w:t>14.</w:t>
            </w:r>
          </w:p>
        </w:tc>
        <w:tc>
          <w:tcPr>
            <w:tcW w:w="851" w:type="dxa"/>
            <w:shd w:val="clear" w:color="auto" w:fill="auto"/>
            <w:textDirection w:val="btLr"/>
          </w:tcPr>
          <w:p w:rsidR="000561FC" w:rsidRPr="008260E6" w:rsidRDefault="000561FC" w:rsidP="001E3FF2">
            <w:pPr>
              <w:spacing w:after="0"/>
              <w:ind w:right="113"/>
              <w:jc w:val="center"/>
              <w:rPr>
                <w:rFonts w:ascii="Times New Roman" w:eastAsia="Calibri" w:hAnsi="Times New Roman" w:cs="Times New Roman"/>
                <w:sz w:val="20"/>
                <w:szCs w:val="20"/>
              </w:rPr>
            </w:pPr>
            <w:r w:rsidRPr="008260E6">
              <w:rPr>
                <w:rFonts w:ascii="Times New Roman" w:eastAsia="Calibri" w:hAnsi="Times New Roman" w:cs="Times New Roman"/>
                <w:sz w:val="20"/>
                <w:szCs w:val="20"/>
              </w:rPr>
              <w:t>май</w:t>
            </w:r>
          </w:p>
          <w:p w:rsidR="000561FC" w:rsidRPr="008260E6" w:rsidRDefault="000561FC" w:rsidP="001E3FF2">
            <w:pPr>
              <w:spacing w:after="0"/>
              <w:ind w:left="113" w:right="113"/>
              <w:jc w:val="center"/>
              <w:rPr>
                <w:rFonts w:ascii="Times New Roman" w:eastAsia="Calibri" w:hAnsi="Times New Roman" w:cs="Times New Roman"/>
                <w:sz w:val="20"/>
                <w:szCs w:val="20"/>
              </w:rPr>
            </w:pPr>
          </w:p>
        </w:tc>
        <w:tc>
          <w:tcPr>
            <w:tcW w:w="2126" w:type="dxa"/>
            <w:shd w:val="clear" w:color="auto" w:fill="auto"/>
          </w:tcPr>
          <w:p w:rsidR="000561FC" w:rsidRPr="008260E6" w:rsidRDefault="000561FC" w:rsidP="005E7381">
            <w:pPr>
              <w:spacing w:after="0"/>
              <w:jc w:val="center"/>
              <w:rPr>
                <w:rFonts w:ascii="Times New Roman" w:eastAsia="Calibri" w:hAnsi="Times New Roman" w:cs="Times New Roman"/>
                <w:b/>
                <w:sz w:val="20"/>
                <w:szCs w:val="20"/>
              </w:rPr>
            </w:pPr>
            <w:r w:rsidRPr="008260E6">
              <w:rPr>
                <w:rFonts w:ascii="Times New Roman" w:eastAsia="Calibri" w:hAnsi="Times New Roman" w:cs="Times New Roman"/>
                <w:b/>
                <w:sz w:val="20"/>
                <w:szCs w:val="20"/>
              </w:rPr>
              <w:t>Перелетные птицы.</w:t>
            </w:r>
          </w:p>
        </w:tc>
        <w:tc>
          <w:tcPr>
            <w:tcW w:w="11199" w:type="dxa"/>
            <w:shd w:val="clear" w:color="auto" w:fill="auto"/>
          </w:tcPr>
          <w:p w:rsidR="000561FC" w:rsidRPr="008260E6" w:rsidRDefault="000561FC" w:rsidP="001E3FF2">
            <w:pPr>
              <w:spacing w:after="0" w:line="240" w:lineRule="auto"/>
              <w:jc w:val="both"/>
              <w:rPr>
                <w:rFonts w:ascii="Times New Roman" w:eastAsia="Times New Roman" w:hAnsi="Times New Roman" w:cs="Times New Roman"/>
                <w:sz w:val="20"/>
                <w:szCs w:val="20"/>
              </w:rPr>
            </w:pPr>
            <w:r w:rsidRPr="008260E6">
              <w:rPr>
                <w:rFonts w:ascii="Times New Roman" w:eastAsia="Calibri" w:hAnsi="Times New Roman" w:cs="Times New Roman"/>
                <w:sz w:val="20"/>
                <w:szCs w:val="20"/>
              </w:rPr>
              <w:t xml:space="preserve">Учить детей замечать и называть изменения в природе с приходом весны. </w:t>
            </w:r>
            <w:r w:rsidRPr="008260E6">
              <w:rPr>
                <w:rFonts w:ascii="Times New Roman" w:eastAsia="Times New Roman" w:hAnsi="Times New Roman" w:cs="Times New Roman"/>
                <w:sz w:val="20"/>
                <w:szCs w:val="20"/>
              </w:rPr>
              <w:t>Закреплять представления о перелетных птицах нашего края, их внешнем виде и образе жизни в весенний период. Познакомить детей с   птицами, занесенными в Красную книгу ХМАО-Югра, объяснить почему их надо охранять. Показать связь птиц со средой обитания.</w:t>
            </w:r>
            <w:r w:rsidRPr="008260E6">
              <w:rPr>
                <w:rFonts w:ascii="Times New Roman" w:eastAsia="Calibri" w:hAnsi="Times New Roman" w:cs="Times New Roman"/>
                <w:sz w:val="20"/>
                <w:szCs w:val="20"/>
              </w:rPr>
              <w:t xml:space="preserve"> Развивать речь детей, обогащать их словарный запас. </w:t>
            </w:r>
            <w:r w:rsidRPr="008260E6">
              <w:rPr>
                <w:rFonts w:ascii="Times New Roman" w:eastAsia="Times New Roman" w:hAnsi="Times New Roman" w:cs="Times New Roman"/>
                <w:sz w:val="20"/>
                <w:szCs w:val="20"/>
              </w:rPr>
              <w:t>Воспитывать у детей заботливое, отношение к птицам.</w:t>
            </w:r>
          </w:p>
        </w:tc>
      </w:tr>
      <w:tr w:rsidR="000561FC" w:rsidRPr="008260E6" w:rsidTr="00EA5C00">
        <w:trPr>
          <w:gridAfter w:val="1"/>
          <w:wAfter w:w="1417" w:type="dxa"/>
          <w:cantSplit/>
          <w:trHeight w:val="979"/>
        </w:trPr>
        <w:tc>
          <w:tcPr>
            <w:tcW w:w="425" w:type="dxa"/>
            <w:tcBorders>
              <w:bottom w:val="single" w:sz="4" w:space="0" w:color="auto"/>
            </w:tcBorders>
            <w:shd w:val="clear" w:color="auto" w:fill="auto"/>
          </w:tcPr>
          <w:p w:rsidR="000561FC" w:rsidRPr="008260E6" w:rsidRDefault="000561FC" w:rsidP="001E3FF2">
            <w:pPr>
              <w:spacing w:after="0"/>
              <w:jc w:val="center"/>
              <w:rPr>
                <w:rFonts w:ascii="Times New Roman" w:eastAsia="Calibri" w:hAnsi="Times New Roman" w:cs="Times New Roman"/>
                <w:sz w:val="20"/>
                <w:szCs w:val="20"/>
              </w:rPr>
            </w:pPr>
            <w:r w:rsidRPr="008260E6">
              <w:rPr>
                <w:rFonts w:ascii="Times New Roman" w:eastAsia="Calibri" w:hAnsi="Times New Roman" w:cs="Times New Roman"/>
                <w:sz w:val="20"/>
                <w:szCs w:val="20"/>
              </w:rPr>
              <w:t>15.</w:t>
            </w:r>
          </w:p>
        </w:tc>
        <w:tc>
          <w:tcPr>
            <w:tcW w:w="851" w:type="dxa"/>
            <w:tcBorders>
              <w:bottom w:val="single" w:sz="4" w:space="0" w:color="auto"/>
            </w:tcBorders>
            <w:shd w:val="clear" w:color="auto" w:fill="auto"/>
          </w:tcPr>
          <w:p w:rsidR="000561FC" w:rsidRPr="008260E6" w:rsidRDefault="000561FC" w:rsidP="001E3FF2">
            <w:pPr>
              <w:spacing w:after="0"/>
              <w:ind w:left="113" w:right="113"/>
              <w:jc w:val="center"/>
              <w:rPr>
                <w:rFonts w:ascii="Times New Roman" w:eastAsia="Calibri" w:hAnsi="Times New Roman" w:cs="Times New Roman"/>
                <w:sz w:val="20"/>
                <w:szCs w:val="20"/>
              </w:rPr>
            </w:pPr>
          </w:p>
          <w:p w:rsidR="000561FC" w:rsidRPr="008260E6" w:rsidRDefault="000561FC" w:rsidP="001E3FF2">
            <w:pPr>
              <w:spacing w:after="0"/>
              <w:jc w:val="center"/>
              <w:rPr>
                <w:rFonts w:ascii="Times New Roman" w:eastAsia="Calibri" w:hAnsi="Times New Roman" w:cs="Times New Roman"/>
                <w:sz w:val="20"/>
                <w:szCs w:val="20"/>
              </w:rPr>
            </w:pPr>
          </w:p>
        </w:tc>
        <w:tc>
          <w:tcPr>
            <w:tcW w:w="2126" w:type="dxa"/>
            <w:tcBorders>
              <w:bottom w:val="single" w:sz="4" w:space="0" w:color="auto"/>
            </w:tcBorders>
            <w:shd w:val="clear" w:color="auto" w:fill="auto"/>
          </w:tcPr>
          <w:p w:rsidR="000561FC" w:rsidRPr="008260E6" w:rsidRDefault="000561FC" w:rsidP="005E7381">
            <w:pPr>
              <w:spacing w:after="0"/>
              <w:jc w:val="center"/>
              <w:rPr>
                <w:rFonts w:ascii="Times New Roman" w:eastAsia="Calibri" w:hAnsi="Times New Roman" w:cs="Times New Roman"/>
                <w:b/>
                <w:sz w:val="20"/>
                <w:szCs w:val="20"/>
              </w:rPr>
            </w:pPr>
            <w:r w:rsidRPr="008260E6">
              <w:rPr>
                <w:rFonts w:ascii="Times New Roman" w:eastAsia="Calibri" w:hAnsi="Times New Roman" w:cs="Times New Roman"/>
                <w:b/>
                <w:sz w:val="20"/>
                <w:szCs w:val="20"/>
              </w:rPr>
              <w:t>Лето. Насекомые.</w:t>
            </w:r>
          </w:p>
          <w:p w:rsidR="000561FC" w:rsidRPr="008260E6" w:rsidRDefault="000561FC" w:rsidP="005E7381">
            <w:pPr>
              <w:spacing w:after="0"/>
              <w:jc w:val="center"/>
              <w:rPr>
                <w:rFonts w:ascii="Times New Roman" w:eastAsia="Calibri" w:hAnsi="Times New Roman" w:cs="Times New Roman"/>
                <w:sz w:val="20"/>
                <w:szCs w:val="20"/>
              </w:rPr>
            </w:pPr>
          </w:p>
        </w:tc>
        <w:tc>
          <w:tcPr>
            <w:tcW w:w="11199" w:type="dxa"/>
            <w:tcBorders>
              <w:bottom w:val="single" w:sz="4" w:space="0" w:color="auto"/>
            </w:tcBorders>
            <w:shd w:val="clear" w:color="auto" w:fill="auto"/>
          </w:tcPr>
          <w:p w:rsidR="000561FC" w:rsidRPr="008260E6" w:rsidRDefault="000561FC" w:rsidP="001E3FF2">
            <w:pPr>
              <w:spacing w:after="0" w:line="240" w:lineRule="auto"/>
              <w:jc w:val="both"/>
              <w:rPr>
                <w:rFonts w:ascii="Times New Roman" w:eastAsia="Calibri" w:hAnsi="Times New Roman" w:cs="Times New Roman"/>
                <w:sz w:val="20"/>
                <w:szCs w:val="20"/>
              </w:rPr>
            </w:pPr>
            <w:r w:rsidRPr="008260E6">
              <w:rPr>
                <w:rFonts w:ascii="Times New Roman" w:eastAsia="Calibri" w:hAnsi="Times New Roman" w:cs="Times New Roman"/>
                <w:sz w:val="20"/>
                <w:szCs w:val="20"/>
              </w:rPr>
              <w:t xml:space="preserve">Расширять представления детей о летних изменениях в природе. Обратить внимание на то, что лето на севере короткое, прохладное. Расширять представления детей о разнообразии насекомых в летний период. Закреплять знания о строении насекомых (голова, грудь, брюшко и шесть конечностей).  Уточнить и расширить словарь: </w:t>
            </w:r>
            <w:r w:rsidRPr="008260E6">
              <w:rPr>
                <w:rFonts w:ascii="Times New Roman" w:eastAsia="Calibri" w:hAnsi="Times New Roman" w:cs="Times New Roman"/>
                <w:i/>
                <w:sz w:val="20"/>
                <w:szCs w:val="20"/>
              </w:rPr>
              <w:t xml:space="preserve">ползающие, прыгающие, летающие. </w:t>
            </w:r>
            <w:r w:rsidRPr="008260E6">
              <w:rPr>
                <w:rFonts w:ascii="Times New Roman" w:eastAsia="Calibri" w:hAnsi="Times New Roman" w:cs="Times New Roman"/>
                <w:sz w:val="20"/>
                <w:szCs w:val="20"/>
              </w:rPr>
              <w:t>Формировать желание наблюдать за насекомыми. Воспитывать бережное отношение к природе, в том  числе и к насекомым.</w:t>
            </w:r>
          </w:p>
        </w:tc>
      </w:tr>
    </w:tbl>
    <w:p w:rsidR="000561FC" w:rsidRPr="008260E6" w:rsidRDefault="000561FC" w:rsidP="000561FC">
      <w:pPr>
        <w:spacing w:after="0"/>
        <w:ind w:right="-119"/>
        <w:rPr>
          <w:rFonts w:ascii="Times New Roman" w:eastAsia="Times New Roman" w:hAnsi="Times New Roman" w:cs="Times New Roman"/>
          <w:b/>
          <w:bCs/>
          <w:sz w:val="20"/>
          <w:szCs w:val="20"/>
          <w:highlight w:val="yellow"/>
        </w:rPr>
      </w:pPr>
    </w:p>
    <w:p w:rsidR="000561FC" w:rsidRPr="005F40BE" w:rsidRDefault="000561FC" w:rsidP="000561FC">
      <w:pPr>
        <w:spacing w:after="0"/>
        <w:ind w:right="-119"/>
        <w:jc w:val="center"/>
        <w:rPr>
          <w:rFonts w:ascii="Times New Roman" w:eastAsia="Times New Roman" w:hAnsi="Times New Roman" w:cs="Times New Roman"/>
          <w:b/>
          <w:bCs/>
          <w:sz w:val="20"/>
          <w:szCs w:val="20"/>
          <w:highlight w:val="yellow"/>
        </w:rPr>
      </w:pPr>
    </w:p>
    <w:p w:rsidR="000561FC" w:rsidRPr="005F40BE" w:rsidRDefault="000561FC" w:rsidP="000561FC">
      <w:pPr>
        <w:spacing w:after="120"/>
        <w:rPr>
          <w:rFonts w:ascii="Times New Roman" w:eastAsia="Times New Roman" w:hAnsi="Times New Roman" w:cs="Times New Roman"/>
          <w:sz w:val="20"/>
          <w:szCs w:val="20"/>
          <w:highlight w:val="yellow"/>
          <w:lang w:eastAsia="ru-RU"/>
        </w:rPr>
      </w:pPr>
    </w:p>
    <w:p w:rsidR="006F36C5" w:rsidRDefault="006F36C5" w:rsidP="009D5AFB">
      <w:pPr>
        <w:spacing w:after="0" w:line="240" w:lineRule="auto"/>
        <w:jc w:val="center"/>
        <w:rPr>
          <w:rFonts w:ascii="Times New Roman" w:hAnsi="Times New Roman" w:cs="Times New Roman"/>
          <w:b/>
          <w:sz w:val="20"/>
          <w:szCs w:val="20"/>
        </w:rPr>
      </w:pPr>
    </w:p>
    <w:p w:rsidR="009D5AFB" w:rsidRPr="00920230" w:rsidRDefault="000B5BF8" w:rsidP="009D5AFB">
      <w:pPr>
        <w:spacing w:after="0" w:line="240" w:lineRule="auto"/>
        <w:jc w:val="center"/>
        <w:rPr>
          <w:rFonts w:ascii="Times New Roman" w:eastAsia="Times New Roman" w:hAnsi="Times New Roman" w:cs="Times New Roman"/>
          <w:b/>
          <w:bCs/>
          <w:sz w:val="20"/>
          <w:szCs w:val="20"/>
        </w:rPr>
      </w:pPr>
      <w:r w:rsidRPr="00920230">
        <w:rPr>
          <w:rFonts w:ascii="Times New Roman" w:hAnsi="Times New Roman" w:cs="Times New Roman"/>
          <w:b/>
          <w:sz w:val="20"/>
          <w:szCs w:val="20"/>
        </w:rPr>
        <w:t>2.13.2</w:t>
      </w:r>
      <w:r w:rsidR="00AC2615">
        <w:rPr>
          <w:rFonts w:ascii="Times New Roman" w:hAnsi="Times New Roman" w:cs="Times New Roman"/>
          <w:b/>
          <w:sz w:val="20"/>
          <w:szCs w:val="20"/>
        </w:rPr>
        <w:t xml:space="preserve">. </w:t>
      </w:r>
      <w:r w:rsidR="009D5AFB" w:rsidRPr="00920230">
        <w:rPr>
          <w:rFonts w:ascii="Times New Roman" w:eastAsia="Times New Roman" w:hAnsi="Times New Roman" w:cs="Times New Roman"/>
          <w:b/>
          <w:bCs/>
          <w:sz w:val="20"/>
          <w:szCs w:val="20"/>
        </w:rPr>
        <w:t>Основные направления реализации программы «Радуга здоровья»</w:t>
      </w:r>
    </w:p>
    <w:p w:rsidR="0053730B" w:rsidRPr="00920230" w:rsidRDefault="0053730B" w:rsidP="0053730B">
      <w:pPr>
        <w:spacing w:after="0" w:line="240" w:lineRule="auto"/>
        <w:ind w:firstLine="708"/>
        <w:rPr>
          <w:rFonts w:ascii="Times New Roman" w:eastAsia="Calibri" w:hAnsi="Times New Roman" w:cs="Times New Roman"/>
          <w:sz w:val="20"/>
          <w:szCs w:val="20"/>
        </w:rPr>
      </w:pPr>
    </w:p>
    <w:p w:rsidR="0053730B" w:rsidRPr="00920230" w:rsidRDefault="0053730B" w:rsidP="0053730B">
      <w:pPr>
        <w:spacing w:after="0" w:line="240" w:lineRule="auto"/>
        <w:ind w:firstLine="708"/>
        <w:rPr>
          <w:rFonts w:ascii="Times New Roman" w:eastAsia="Calibri" w:hAnsi="Times New Roman" w:cs="Times New Roman"/>
          <w:sz w:val="20"/>
          <w:szCs w:val="20"/>
        </w:rPr>
      </w:pPr>
      <w:r w:rsidRPr="00920230">
        <w:rPr>
          <w:rFonts w:ascii="Times New Roman" w:eastAsia="Calibri" w:hAnsi="Times New Roman" w:cs="Times New Roman"/>
          <w:sz w:val="20"/>
          <w:szCs w:val="20"/>
        </w:rPr>
        <w:t xml:space="preserve">Программа «Радуга здоровья» разработана на основе Федеральных государственных образовательных стандартов (ФГОС ДО) и требований основной образовательной программы дошкольного образования «От рождения до школы» под редакцией Н.Е. Вераксы, Т.С. Комаровой, Э.М.Дорофеевой. </w:t>
      </w:r>
    </w:p>
    <w:p w:rsidR="0053730B" w:rsidRPr="00920230" w:rsidRDefault="0053730B" w:rsidP="0053730B">
      <w:pPr>
        <w:spacing w:after="0" w:line="240" w:lineRule="auto"/>
        <w:ind w:firstLine="708"/>
        <w:rPr>
          <w:rFonts w:ascii="Times New Roman" w:eastAsia="Times New Roman" w:hAnsi="Times New Roman" w:cs="Times New Roman"/>
          <w:b/>
          <w:sz w:val="20"/>
          <w:szCs w:val="20"/>
          <w:lang w:eastAsia="ru-RU"/>
        </w:rPr>
      </w:pPr>
      <w:r w:rsidRPr="00920230">
        <w:rPr>
          <w:rFonts w:ascii="Times New Roman" w:eastAsia="Times New Roman" w:hAnsi="Times New Roman" w:cs="Times New Roman"/>
          <w:sz w:val="20"/>
          <w:szCs w:val="20"/>
          <w:lang w:eastAsia="ru-RU"/>
        </w:rPr>
        <w:t>Программа «Радуга здоровья» является образовательной программой дополнительного образования детей, реализуется в рамках основной образовательной программы МАДОУ д/с «Ромашка», как часть, формируемая участниками образовательного процесса. Программа предназначена для сохранения и укрепления здоровья воспитанников МАДОУ «Детский сад «Ромашка».</w:t>
      </w:r>
    </w:p>
    <w:p w:rsidR="0053730B" w:rsidRPr="00920230" w:rsidRDefault="0053730B" w:rsidP="009D5AFB">
      <w:pPr>
        <w:spacing w:after="0" w:line="240" w:lineRule="auto"/>
        <w:jc w:val="center"/>
        <w:rPr>
          <w:rFonts w:ascii="Times New Roman" w:eastAsia="Times New Roman" w:hAnsi="Times New Roman" w:cs="Times New Roman"/>
          <w:color w:val="000000"/>
          <w:sz w:val="20"/>
          <w:szCs w:val="20"/>
          <w:lang w:eastAsia="ru-RU"/>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13749"/>
      </w:tblGrid>
      <w:tr w:rsidR="009D5AFB" w:rsidRPr="00920230" w:rsidTr="002E5F44">
        <w:trPr>
          <w:trHeight w:val="300"/>
        </w:trPr>
        <w:tc>
          <w:tcPr>
            <w:tcW w:w="2411" w:type="dxa"/>
            <w:shd w:val="clear" w:color="auto" w:fill="auto"/>
          </w:tcPr>
          <w:p w:rsidR="009D5AFB" w:rsidRPr="00920230" w:rsidRDefault="009D5AFB" w:rsidP="002E5F44">
            <w:pPr>
              <w:spacing w:after="0" w:line="240" w:lineRule="auto"/>
              <w:jc w:val="center"/>
              <w:rPr>
                <w:rFonts w:ascii="Times New Roman" w:eastAsia="Times New Roman" w:hAnsi="Times New Roman" w:cs="Times New Roman"/>
                <w:b/>
                <w:sz w:val="20"/>
                <w:szCs w:val="20"/>
                <w:lang w:eastAsia="ru-RU"/>
              </w:rPr>
            </w:pPr>
            <w:r w:rsidRPr="00920230">
              <w:rPr>
                <w:rFonts w:ascii="Times New Roman" w:eastAsia="Times New Roman" w:hAnsi="Times New Roman" w:cs="Times New Roman"/>
                <w:b/>
                <w:sz w:val="20"/>
                <w:szCs w:val="20"/>
                <w:lang w:eastAsia="ru-RU"/>
              </w:rPr>
              <w:t>Направления</w:t>
            </w:r>
          </w:p>
        </w:tc>
        <w:tc>
          <w:tcPr>
            <w:tcW w:w="13749" w:type="dxa"/>
            <w:shd w:val="clear" w:color="auto" w:fill="auto"/>
          </w:tcPr>
          <w:p w:rsidR="009D5AFB" w:rsidRPr="00920230" w:rsidRDefault="009D5AFB" w:rsidP="002E5F44">
            <w:pPr>
              <w:spacing w:after="0" w:line="240" w:lineRule="auto"/>
              <w:jc w:val="center"/>
              <w:rPr>
                <w:rFonts w:ascii="Times New Roman" w:eastAsia="Times New Roman" w:hAnsi="Times New Roman" w:cs="Times New Roman"/>
                <w:b/>
                <w:sz w:val="20"/>
                <w:szCs w:val="20"/>
                <w:lang w:eastAsia="ru-RU"/>
              </w:rPr>
            </w:pPr>
            <w:r w:rsidRPr="00920230">
              <w:rPr>
                <w:rFonts w:ascii="Times New Roman" w:eastAsia="Times New Roman" w:hAnsi="Times New Roman" w:cs="Times New Roman"/>
                <w:b/>
                <w:sz w:val="20"/>
                <w:szCs w:val="20"/>
                <w:lang w:eastAsia="ru-RU"/>
              </w:rPr>
              <w:t>Содержание</w:t>
            </w:r>
          </w:p>
        </w:tc>
      </w:tr>
      <w:tr w:rsidR="009D5AFB" w:rsidRPr="00920230" w:rsidTr="002E5F44">
        <w:tblPrEx>
          <w:tblLook w:val="01E0" w:firstRow="1" w:lastRow="1" w:firstColumn="1" w:lastColumn="1" w:noHBand="0" w:noVBand="0"/>
        </w:tblPrEx>
        <w:trPr>
          <w:trHeight w:val="278"/>
        </w:trPr>
        <w:tc>
          <w:tcPr>
            <w:tcW w:w="2411" w:type="dxa"/>
            <w:shd w:val="clear" w:color="auto" w:fill="auto"/>
          </w:tcPr>
          <w:p w:rsidR="009D5AFB" w:rsidRPr="00920230" w:rsidRDefault="009D5AFB" w:rsidP="002E5F44">
            <w:pPr>
              <w:spacing w:after="0" w:line="240" w:lineRule="auto"/>
              <w:rPr>
                <w:rFonts w:ascii="Times New Roman" w:eastAsia="Times New Roman" w:hAnsi="Times New Roman" w:cs="Times New Roman"/>
                <w:b/>
                <w:sz w:val="20"/>
                <w:szCs w:val="20"/>
                <w:lang w:eastAsia="ru-RU"/>
              </w:rPr>
            </w:pPr>
          </w:p>
          <w:p w:rsidR="009D5AFB" w:rsidRPr="00920230" w:rsidRDefault="009D5AFB" w:rsidP="002E5F44">
            <w:pPr>
              <w:spacing w:after="0" w:line="240" w:lineRule="auto"/>
              <w:rPr>
                <w:rFonts w:ascii="Times New Roman" w:eastAsia="Times New Roman" w:hAnsi="Times New Roman" w:cs="Times New Roman"/>
                <w:b/>
                <w:sz w:val="20"/>
                <w:szCs w:val="20"/>
                <w:lang w:eastAsia="ru-RU"/>
              </w:rPr>
            </w:pPr>
            <w:r w:rsidRPr="00920230">
              <w:rPr>
                <w:rFonts w:ascii="Times New Roman" w:eastAsia="Times New Roman" w:hAnsi="Times New Roman" w:cs="Times New Roman"/>
                <w:b/>
                <w:sz w:val="20"/>
                <w:szCs w:val="20"/>
                <w:lang w:eastAsia="ru-RU"/>
              </w:rPr>
              <w:t>Текущая комплексная диагностика</w:t>
            </w:r>
          </w:p>
          <w:p w:rsidR="009D5AFB" w:rsidRPr="00920230" w:rsidRDefault="009D5AFB" w:rsidP="002E5F44">
            <w:pPr>
              <w:spacing w:before="100" w:beforeAutospacing="1" w:after="100" w:afterAutospacing="1" w:line="240" w:lineRule="auto"/>
              <w:rPr>
                <w:rFonts w:ascii="Times New Roman" w:eastAsia="Times New Roman" w:hAnsi="Times New Roman" w:cs="Times New Roman"/>
                <w:bCs/>
                <w:sz w:val="20"/>
                <w:szCs w:val="20"/>
                <w:lang w:eastAsia="ru-RU"/>
              </w:rPr>
            </w:pPr>
          </w:p>
        </w:tc>
        <w:tc>
          <w:tcPr>
            <w:tcW w:w="13749" w:type="dxa"/>
            <w:shd w:val="clear" w:color="auto" w:fill="auto"/>
          </w:tcPr>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 xml:space="preserve">1.Медико-педагогический контроль за организацией двигательного режима </w:t>
            </w:r>
          </w:p>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2. Мониторинг состояния здоровья и физического развития детей (осмотр детей специалистами детской поликлиники, регулярный осмотр детей медперсоналом ДОУ);</w:t>
            </w:r>
          </w:p>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3. Оценка содержания и организации двигательного режима (комплексная оценка двигательной активности детей при проведении физкультурно-оздоровительных мероприятий, нормирование физической нагрузки в зависимости от состояния здоровья детей);</w:t>
            </w:r>
          </w:p>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4. Проверка условий санитарно-гигиенического состояния содержания детей (контроль за состоянием физкультурного оборудования, спортивного зала, групповых помещений, соблюдением графика проветривания, графика влажной уборки, за соблюдением мер по организации безопасности образовательного процесса);</w:t>
            </w:r>
          </w:p>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5. Своевременная диагностика речевого и внеречевого развития детей и выявление психологических проблем (проведение учителем-логопедом и педагогом-психологом диагностирования детей)</w:t>
            </w:r>
          </w:p>
        </w:tc>
      </w:tr>
      <w:tr w:rsidR="009D5AFB" w:rsidRPr="00920230" w:rsidTr="002E5F44">
        <w:tblPrEx>
          <w:tblLook w:val="01E0" w:firstRow="1" w:lastRow="1" w:firstColumn="1" w:lastColumn="1" w:noHBand="0" w:noVBand="0"/>
        </w:tblPrEx>
        <w:trPr>
          <w:trHeight w:val="889"/>
        </w:trPr>
        <w:tc>
          <w:tcPr>
            <w:tcW w:w="2411" w:type="dxa"/>
            <w:shd w:val="clear" w:color="auto" w:fill="auto"/>
          </w:tcPr>
          <w:p w:rsidR="009D5AFB" w:rsidRPr="00920230" w:rsidRDefault="009D5AFB" w:rsidP="002E5F44">
            <w:pPr>
              <w:spacing w:after="0" w:line="240" w:lineRule="auto"/>
              <w:rPr>
                <w:rFonts w:ascii="Times New Roman" w:eastAsia="Times New Roman" w:hAnsi="Times New Roman" w:cs="Times New Roman"/>
                <w:b/>
                <w:sz w:val="20"/>
                <w:szCs w:val="20"/>
                <w:lang w:eastAsia="ru-RU"/>
              </w:rPr>
            </w:pPr>
          </w:p>
          <w:p w:rsidR="009D5AFB" w:rsidRPr="00920230" w:rsidRDefault="009D5AFB" w:rsidP="002E5F44">
            <w:pPr>
              <w:spacing w:after="0" w:line="240" w:lineRule="auto"/>
              <w:rPr>
                <w:rFonts w:ascii="Times New Roman" w:eastAsia="Times New Roman" w:hAnsi="Times New Roman" w:cs="Times New Roman"/>
                <w:b/>
                <w:sz w:val="20"/>
                <w:szCs w:val="20"/>
                <w:lang w:eastAsia="ru-RU"/>
              </w:rPr>
            </w:pPr>
            <w:r w:rsidRPr="00920230">
              <w:rPr>
                <w:rFonts w:ascii="Times New Roman" w:eastAsia="Times New Roman" w:hAnsi="Times New Roman" w:cs="Times New Roman"/>
                <w:b/>
                <w:sz w:val="20"/>
                <w:szCs w:val="20"/>
                <w:lang w:eastAsia="ru-RU"/>
              </w:rPr>
              <w:t>Лечебно-</w:t>
            </w:r>
          </w:p>
          <w:p w:rsidR="009D5AFB" w:rsidRPr="00920230" w:rsidRDefault="009D5AFB" w:rsidP="002E5F44">
            <w:pPr>
              <w:spacing w:after="0" w:line="240" w:lineRule="auto"/>
              <w:rPr>
                <w:rFonts w:ascii="Times New Roman" w:eastAsia="Times New Roman" w:hAnsi="Times New Roman" w:cs="Times New Roman"/>
                <w:b/>
                <w:sz w:val="20"/>
                <w:szCs w:val="20"/>
                <w:lang w:eastAsia="ru-RU"/>
              </w:rPr>
            </w:pPr>
            <w:r w:rsidRPr="00920230">
              <w:rPr>
                <w:rFonts w:ascii="Times New Roman" w:eastAsia="Times New Roman" w:hAnsi="Times New Roman" w:cs="Times New Roman"/>
                <w:b/>
                <w:sz w:val="20"/>
                <w:szCs w:val="20"/>
                <w:lang w:eastAsia="ru-RU"/>
              </w:rPr>
              <w:t>профилактическая и коррекционная работа</w:t>
            </w:r>
          </w:p>
          <w:p w:rsidR="009D5AFB" w:rsidRPr="00920230" w:rsidRDefault="009D5AFB" w:rsidP="002E5F44">
            <w:pPr>
              <w:spacing w:before="100" w:beforeAutospacing="1" w:after="100" w:afterAutospacing="1" w:line="240" w:lineRule="auto"/>
              <w:rPr>
                <w:rFonts w:ascii="Times New Roman" w:eastAsia="Times New Roman" w:hAnsi="Times New Roman" w:cs="Times New Roman"/>
                <w:bCs/>
                <w:sz w:val="20"/>
                <w:szCs w:val="20"/>
                <w:lang w:eastAsia="ru-RU"/>
              </w:rPr>
            </w:pPr>
          </w:p>
        </w:tc>
        <w:tc>
          <w:tcPr>
            <w:tcW w:w="13749" w:type="dxa"/>
            <w:shd w:val="clear" w:color="auto" w:fill="auto"/>
          </w:tcPr>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1. Витаминопрофилактика;</w:t>
            </w:r>
          </w:p>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2. Индивидуальные и подгрупповые занятия с педагогом-психологом, направленные на коррекцию познавательных процессов и эмоциональной и поведенческой сферы;</w:t>
            </w:r>
          </w:p>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3. Доброжелательный стиль общения взрослых с ребенком;</w:t>
            </w:r>
          </w:p>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4. Создание условий для благоприятной адаптации воспитанников к условиям ДОУ;</w:t>
            </w:r>
          </w:p>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5. Включение дыхательных упражнений в утреннюю гимнастику, в проведение физкультурных, музыкальных занятий;</w:t>
            </w:r>
          </w:p>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6. Обязательное включение в режим дня детей упражнений, направленных на профилактику плоскостопия и нарушений осанки;</w:t>
            </w:r>
          </w:p>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7. Индивидуальная и групповая работа с детьми в группе и на прогулке;</w:t>
            </w:r>
          </w:p>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8. Профилактические мероприятия в периоды подъема заболеваемости;</w:t>
            </w:r>
          </w:p>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9. Сбалансированное питание и обязательное введение в рацион детей продуктов, обогащенных, витаминами, йодом.</w:t>
            </w:r>
          </w:p>
        </w:tc>
      </w:tr>
      <w:tr w:rsidR="009D5AFB" w:rsidRPr="00920230" w:rsidTr="002E5F44">
        <w:tblPrEx>
          <w:tblLook w:val="01E0" w:firstRow="1" w:lastRow="1" w:firstColumn="1" w:lastColumn="1" w:noHBand="0" w:noVBand="0"/>
        </w:tblPrEx>
        <w:trPr>
          <w:trHeight w:val="889"/>
        </w:trPr>
        <w:tc>
          <w:tcPr>
            <w:tcW w:w="2411" w:type="dxa"/>
            <w:shd w:val="clear" w:color="auto" w:fill="auto"/>
          </w:tcPr>
          <w:p w:rsidR="009D5AFB" w:rsidRPr="00920230" w:rsidRDefault="009D5AFB" w:rsidP="002E5F44">
            <w:pPr>
              <w:spacing w:after="0" w:line="240" w:lineRule="auto"/>
              <w:rPr>
                <w:rFonts w:ascii="Times New Roman" w:eastAsia="Times New Roman" w:hAnsi="Times New Roman" w:cs="Times New Roman"/>
                <w:b/>
                <w:sz w:val="20"/>
                <w:szCs w:val="20"/>
                <w:lang w:eastAsia="ru-RU"/>
              </w:rPr>
            </w:pPr>
          </w:p>
          <w:p w:rsidR="009D5AFB" w:rsidRPr="00920230" w:rsidRDefault="009D5AFB" w:rsidP="002E5F44">
            <w:pPr>
              <w:spacing w:after="0" w:line="240" w:lineRule="auto"/>
              <w:rPr>
                <w:rFonts w:ascii="Times New Roman" w:eastAsia="Times New Roman" w:hAnsi="Times New Roman" w:cs="Times New Roman"/>
                <w:b/>
                <w:sz w:val="20"/>
                <w:szCs w:val="20"/>
                <w:lang w:eastAsia="ru-RU"/>
              </w:rPr>
            </w:pPr>
            <w:r w:rsidRPr="00920230">
              <w:rPr>
                <w:rFonts w:ascii="Times New Roman" w:eastAsia="Times New Roman" w:hAnsi="Times New Roman" w:cs="Times New Roman"/>
                <w:b/>
                <w:sz w:val="20"/>
                <w:szCs w:val="20"/>
                <w:lang w:eastAsia="ru-RU"/>
              </w:rPr>
              <w:t>Физкультурно-оздоровительная работа</w:t>
            </w:r>
          </w:p>
          <w:p w:rsidR="009D5AFB" w:rsidRPr="00920230" w:rsidRDefault="009D5AFB" w:rsidP="002E5F44">
            <w:pPr>
              <w:spacing w:before="100" w:beforeAutospacing="1" w:after="100" w:afterAutospacing="1" w:line="240" w:lineRule="auto"/>
              <w:rPr>
                <w:rFonts w:ascii="Times New Roman" w:eastAsia="Times New Roman" w:hAnsi="Times New Roman" w:cs="Times New Roman"/>
                <w:bCs/>
                <w:sz w:val="20"/>
                <w:szCs w:val="20"/>
                <w:lang w:eastAsia="ru-RU"/>
              </w:rPr>
            </w:pPr>
          </w:p>
        </w:tc>
        <w:tc>
          <w:tcPr>
            <w:tcW w:w="13749" w:type="dxa"/>
            <w:shd w:val="clear" w:color="auto" w:fill="auto"/>
          </w:tcPr>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1. Ежедневное проведение утренней гимнастики;</w:t>
            </w:r>
          </w:p>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2. Двигательные разминки в перерывах между занятиями, физкультминутки;</w:t>
            </w:r>
          </w:p>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3. Подвижные и спортивные игры на прогулке;</w:t>
            </w:r>
          </w:p>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4. Оздоровительный бег на воздухе в весенне-осенний период при благоприятной погоде;</w:t>
            </w:r>
          </w:p>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5.Гимнастика после дневного сна, включающая в себя разминку в постели, гимнастику игрового характера, пробежки по массажным коврикам;</w:t>
            </w:r>
          </w:p>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6. Логоритмическая гимнастика, направленная на развитие артикуляционного аппарата, мелкой моторики рук, двигательной памяти и координации движений;</w:t>
            </w:r>
          </w:p>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7. Занятия по физической культуре всех типов: традиционные, тренировочные, занятия-соревнования, интегрированные с другими видами деятельности, сюжетные занятия по сказкам с элементами ритмической гимнастики;</w:t>
            </w:r>
          </w:p>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8. Спортивные праздники и развлечения;</w:t>
            </w:r>
          </w:p>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9. Дни здоровья;</w:t>
            </w:r>
          </w:p>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10. Занятия в хореографическом кружке.</w:t>
            </w:r>
          </w:p>
        </w:tc>
      </w:tr>
      <w:tr w:rsidR="009D5AFB" w:rsidRPr="00920230" w:rsidTr="002E5F44">
        <w:tblPrEx>
          <w:tblLook w:val="01E0" w:firstRow="1" w:lastRow="1" w:firstColumn="1" w:lastColumn="1" w:noHBand="0" w:noVBand="0"/>
        </w:tblPrEx>
        <w:trPr>
          <w:trHeight w:val="1004"/>
        </w:trPr>
        <w:tc>
          <w:tcPr>
            <w:tcW w:w="2411" w:type="dxa"/>
            <w:shd w:val="clear" w:color="auto" w:fill="auto"/>
          </w:tcPr>
          <w:p w:rsidR="009D5AFB" w:rsidRPr="00920230" w:rsidRDefault="009D5AFB" w:rsidP="002E5F44">
            <w:pPr>
              <w:spacing w:after="0" w:line="240" w:lineRule="auto"/>
              <w:rPr>
                <w:rFonts w:ascii="Times New Roman" w:eastAsia="Times New Roman" w:hAnsi="Times New Roman" w:cs="Times New Roman"/>
                <w:bCs/>
                <w:sz w:val="20"/>
                <w:szCs w:val="20"/>
                <w:lang w:eastAsia="ru-RU"/>
              </w:rPr>
            </w:pPr>
            <w:r w:rsidRPr="00920230">
              <w:rPr>
                <w:rFonts w:ascii="Times New Roman" w:eastAsia="Times New Roman" w:hAnsi="Times New Roman" w:cs="Times New Roman"/>
                <w:b/>
                <w:sz w:val="20"/>
                <w:szCs w:val="20"/>
                <w:lang w:eastAsia="ru-RU"/>
              </w:rPr>
              <w:t>Проведение закаливающих мероприятий</w:t>
            </w:r>
          </w:p>
        </w:tc>
        <w:tc>
          <w:tcPr>
            <w:tcW w:w="13749" w:type="dxa"/>
            <w:shd w:val="clear" w:color="auto" w:fill="auto"/>
          </w:tcPr>
          <w:p w:rsidR="009D5AFB" w:rsidRPr="00920230" w:rsidRDefault="009D5AFB" w:rsidP="002E5F44">
            <w:pPr>
              <w:spacing w:after="0" w:line="240" w:lineRule="auto"/>
              <w:jc w:val="both"/>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Воздушное закаливание (контрастное закаливание, пребывание детей на свежем воздухе); массажные дорожки, солевые дорожки; полоскание полости рта после каждого приема пищи; обливание кистей рук прохладной водой; мороженое, гимнастика в постели после сна, бассейн, дыхательная гимнастика, кислородный коктейль, хождение босиком, массаж ушей, носика, стоп, дыхательная гимнастика, криопакеты.</w:t>
            </w:r>
          </w:p>
        </w:tc>
      </w:tr>
      <w:tr w:rsidR="009D5AFB" w:rsidRPr="00920230" w:rsidTr="002E5F44">
        <w:tblPrEx>
          <w:tblLook w:val="01E0" w:firstRow="1" w:lastRow="1" w:firstColumn="1" w:lastColumn="1" w:noHBand="0" w:noVBand="0"/>
        </w:tblPrEx>
        <w:trPr>
          <w:trHeight w:val="136"/>
        </w:trPr>
        <w:tc>
          <w:tcPr>
            <w:tcW w:w="2411" w:type="dxa"/>
            <w:shd w:val="clear" w:color="auto" w:fill="auto"/>
          </w:tcPr>
          <w:p w:rsidR="009D5AFB" w:rsidRPr="00920230" w:rsidRDefault="009D5AFB" w:rsidP="002E5F44">
            <w:pPr>
              <w:spacing w:after="0" w:line="240" w:lineRule="auto"/>
              <w:rPr>
                <w:rFonts w:ascii="Times New Roman" w:eastAsia="Times New Roman" w:hAnsi="Times New Roman" w:cs="Times New Roman"/>
                <w:bCs/>
                <w:sz w:val="20"/>
                <w:szCs w:val="20"/>
                <w:lang w:eastAsia="ru-RU"/>
              </w:rPr>
            </w:pPr>
            <w:r w:rsidRPr="00920230">
              <w:rPr>
                <w:rFonts w:ascii="Times New Roman" w:eastAsia="Times New Roman" w:hAnsi="Times New Roman" w:cs="Times New Roman"/>
                <w:b/>
                <w:sz w:val="20"/>
                <w:szCs w:val="20"/>
                <w:lang w:eastAsia="ru-RU"/>
              </w:rPr>
              <w:t>Формирование основ ЗОЖ и ОБЖ:</w:t>
            </w:r>
          </w:p>
        </w:tc>
        <w:tc>
          <w:tcPr>
            <w:tcW w:w="13749" w:type="dxa"/>
            <w:shd w:val="clear" w:color="auto" w:fill="auto"/>
          </w:tcPr>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1. Развитие представлений о питании, продуктах питания, витаминном составе пищи и влиянии правильного питания на здоровье людей;</w:t>
            </w:r>
          </w:p>
          <w:p w:rsidR="009D5AFB" w:rsidRPr="00920230" w:rsidRDefault="009D5AFB" w:rsidP="002E5F44">
            <w:pPr>
              <w:spacing w:after="0" w:line="240" w:lineRule="auto"/>
              <w:rPr>
                <w:rFonts w:ascii="Times New Roman" w:eastAsia="Times New Roman" w:hAnsi="Times New Roman" w:cs="Times New Roman"/>
                <w:sz w:val="20"/>
                <w:szCs w:val="20"/>
                <w:lang w:eastAsia="ru-RU"/>
              </w:rPr>
            </w:pPr>
            <w:r w:rsidRPr="00920230">
              <w:rPr>
                <w:rFonts w:ascii="Times New Roman" w:eastAsia="Times New Roman" w:hAnsi="Times New Roman" w:cs="Times New Roman"/>
                <w:sz w:val="20"/>
                <w:szCs w:val="20"/>
                <w:lang w:eastAsia="ru-RU"/>
              </w:rPr>
              <w:t xml:space="preserve">2.Культурно-гигиеническое воспитание: желание заботиться о своем внешнем виде, о соблюдении гигиены. </w:t>
            </w:r>
          </w:p>
        </w:tc>
      </w:tr>
    </w:tbl>
    <w:p w:rsidR="008A0C05" w:rsidRDefault="008A0C05" w:rsidP="0047411A">
      <w:pPr>
        <w:rPr>
          <w:rFonts w:ascii="Times New Roman" w:hAnsi="Times New Roman" w:cs="Times New Roman"/>
          <w:b/>
          <w:sz w:val="20"/>
          <w:szCs w:val="20"/>
        </w:rPr>
      </w:pPr>
    </w:p>
    <w:p w:rsidR="008260E6" w:rsidRDefault="008260E6" w:rsidP="0047411A">
      <w:pPr>
        <w:rPr>
          <w:rFonts w:ascii="Times New Roman" w:hAnsi="Times New Roman" w:cs="Times New Roman"/>
          <w:b/>
          <w:sz w:val="20"/>
          <w:szCs w:val="20"/>
        </w:rPr>
      </w:pPr>
    </w:p>
    <w:p w:rsidR="008260E6" w:rsidRDefault="008260E6" w:rsidP="0047411A">
      <w:pPr>
        <w:rPr>
          <w:rFonts w:ascii="Times New Roman" w:hAnsi="Times New Roman" w:cs="Times New Roman"/>
          <w:b/>
          <w:sz w:val="20"/>
          <w:szCs w:val="20"/>
        </w:rPr>
      </w:pPr>
    </w:p>
    <w:p w:rsidR="008260E6" w:rsidRDefault="008260E6" w:rsidP="0047411A">
      <w:pPr>
        <w:rPr>
          <w:rFonts w:ascii="Times New Roman" w:hAnsi="Times New Roman" w:cs="Times New Roman"/>
          <w:b/>
          <w:sz w:val="20"/>
          <w:szCs w:val="20"/>
        </w:rPr>
      </w:pPr>
    </w:p>
    <w:p w:rsidR="008260E6" w:rsidRDefault="008260E6" w:rsidP="0047411A">
      <w:pPr>
        <w:rPr>
          <w:rFonts w:ascii="Times New Roman" w:hAnsi="Times New Roman" w:cs="Times New Roman"/>
          <w:b/>
          <w:sz w:val="20"/>
          <w:szCs w:val="20"/>
        </w:rPr>
      </w:pPr>
    </w:p>
    <w:p w:rsidR="008260E6" w:rsidRDefault="008260E6" w:rsidP="0047411A">
      <w:pPr>
        <w:rPr>
          <w:rFonts w:ascii="Times New Roman" w:hAnsi="Times New Roman" w:cs="Times New Roman"/>
          <w:b/>
          <w:sz w:val="20"/>
          <w:szCs w:val="20"/>
        </w:rPr>
      </w:pPr>
    </w:p>
    <w:p w:rsidR="008260E6" w:rsidRDefault="008260E6" w:rsidP="0047411A">
      <w:pPr>
        <w:rPr>
          <w:rFonts w:ascii="Times New Roman" w:hAnsi="Times New Roman" w:cs="Times New Roman"/>
          <w:b/>
          <w:sz w:val="20"/>
          <w:szCs w:val="20"/>
        </w:rPr>
      </w:pPr>
    </w:p>
    <w:p w:rsidR="008260E6" w:rsidRDefault="008260E6" w:rsidP="0047411A">
      <w:pPr>
        <w:rPr>
          <w:rFonts w:ascii="Times New Roman" w:hAnsi="Times New Roman" w:cs="Times New Roman"/>
          <w:b/>
          <w:sz w:val="20"/>
          <w:szCs w:val="20"/>
        </w:rPr>
      </w:pPr>
    </w:p>
    <w:p w:rsidR="008260E6" w:rsidRDefault="008260E6" w:rsidP="0047411A">
      <w:pPr>
        <w:rPr>
          <w:rFonts w:ascii="Times New Roman" w:hAnsi="Times New Roman" w:cs="Times New Roman"/>
          <w:b/>
          <w:sz w:val="20"/>
          <w:szCs w:val="20"/>
        </w:rPr>
      </w:pPr>
    </w:p>
    <w:p w:rsidR="008260E6" w:rsidRDefault="008260E6" w:rsidP="0047411A">
      <w:pPr>
        <w:rPr>
          <w:rFonts w:ascii="Times New Roman" w:hAnsi="Times New Roman" w:cs="Times New Roman"/>
          <w:b/>
          <w:sz w:val="20"/>
          <w:szCs w:val="20"/>
        </w:rPr>
      </w:pPr>
    </w:p>
    <w:p w:rsidR="008260E6" w:rsidRDefault="008260E6" w:rsidP="0047411A">
      <w:pPr>
        <w:rPr>
          <w:rFonts w:ascii="Times New Roman" w:hAnsi="Times New Roman" w:cs="Times New Roman"/>
          <w:b/>
          <w:sz w:val="20"/>
          <w:szCs w:val="20"/>
        </w:rPr>
      </w:pPr>
    </w:p>
    <w:p w:rsidR="008260E6" w:rsidRDefault="008260E6" w:rsidP="0047411A">
      <w:pPr>
        <w:rPr>
          <w:rFonts w:ascii="Times New Roman" w:hAnsi="Times New Roman" w:cs="Times New Roman"/>
          <w:b/>
          <w:sz w:val="20"/>
          <w:szCs w:val="20"/>
        </w:rPr>
      </w:pPr>
    </w:p>
    <w:p w:rsidR="008260E6" w:rsidRDefault="008260E6" w:rsidP="0047411A">
      <w:pPr>
        <w:rPr>
          <w:rFonts w:ascii="Times New Roman" w:hAnsi="Times New Roman" w:cs="Times New Roman"/>
          <w:b/>
          <w:sz w:val="20"/>
          <w:szCs w:val="20"/>
        </w:rPr>
      </w:pPr>
    </w:p>
    <w:p w:rsidR="008260E6" w:rsidRDefault="008260E6" w:rsidP="0047411A">
      <w:pPr>
        <w:rPr>
          <w:rFonts w:ascii="Times New Roman" w:hAnsi="Times New Roman" w:cs="Times New Roman"/>
          <w:b/>
          <w:sz w:val="20"/>
          <w:szCs w:val="20"/>
        </w:rPr>
      </w:pPr>
    </w:p>
    <w:p w:rsidR="008260E6" w:rsidRDefault="008260E6" w:rsidP="0047411A">
      <w:pPr>
        <w:rPr>
          <w:rFonts w:ascii="Times New Roman" w:hAnsi="Times New Roman" w:cs="Times New Roman"/>
          <w:b/>
          <w:sz w:val="20"/>
          <w:szCs w:val="20"/>
        </w:rPr>
      </w:pPr>
    </w:p>
    <w:p w:rsidR="008260E6" w:rsidRDefault="008260E6" w:rsidP="0047411A">
      <w:pPr>
        <w:rPr>
          <w:rFonts w:ascii="Times New Roman" w:hAnsi="Times New Roman" w:cs="Times New Roman"/>
          <w:b/>
          <w:sz w:val="20"/>
          <w:szCs w:val="20"/>
        </w:rPr>
      </w:pPr>
    </w:p>
    <w:p w:rsidR="008260E6" w:rsidRDefault="008260E6" w:rsidP="0047411A">
      <w:pPr>
        <w:rPr>
          <w:rFonts w:ascii="Times New Roman" w:hAnsi="Times New Roman" w:cs="Times New Roman"/>
          <w:b/>
          <w:sz w:val="20"/>
          <w:szCs w:val="20"/>
        </w:rPr>
      </w:pPr>
    </w:p>
    <w:p w:rsidR="008260E6" w:rsidRPr="00920230" w:rsidRDefault="008260E6" w:rsidP="0047411A">
      <w:pPr>
        <w:rPr>
          <w:rFonts w:ascii="Times New Roman" w:hAnsi="Times New Roman" w:cs="Times New Roman"/>
          <w:b/>
          <w:sz w:val="20"/>
          <w:szCs w:val="20"/>
        </w:rPr>
      </w:pPr>
    </w:p>
    <w:p w:rsidR="00D661E5" w:rsidRPr="00994F5A" w:rsidRDefault="00566B5D" w:rsidP="00D661E5">
      <w:pPr>
        <w:shd w:val="clear" w:color="auto" w:fill="FFFFFF"/>
        <w:suppressAutoHyphens/>
        <w:spacing w:after="0" w:line="240" w:lineRule="auto"/>
        <w:jc w:val="center"/>
        <w:rPr>
          <w:rFonts w:ascii="Times New Roman" w:eastAsia="Times New Roman" w:hAnsi="Times New Roman" w:cs="Times New Roman"/>
          <w:b/>
          <w:sz w:val="20"/>
          <w:szCs w:val="20"/>
          <w:lang w:eastAsia="ru-RU"/>
        </w:rPr>
      </w:pPr>
      <w:r w:rsidRPr="00994F5A">
        <w:rPr>
          <w:rFonts w:ascii="Times New Roman" w:eastAsia="Times New Roman" w:hAnsi="Times New Roman" w:cs="Times New Roman"/>
          <w:b/>
          <w:sz w:val="20"/>
          <w:szCs w:val="20"/>
          <w:lang w:eastAsia="ru-RU"/>
        </w:rPr>
        <w:t>2.13.3.</w:t>
      </w:r>
      <w:r w:rsidR="00D661E5" w:rsidRPr="00994F5A">
        <w:rPr>
          <w:rFonts w:ascii="Times New Roman" w:eastAsia="Times New Roman" w:hAnsi="Times New Roman" w:cs="Times New Roman"/>
          <w:b/>
          <w:sz w:val="20"/>
          <w:szCs w:val="20"/>
          <w:lang w:eastAsia="ru-RU"/>
        </w:rPr>
        <w:t>Перспективное планирование совместной и самостоятельной деятельности</w:t>
      </w:r>
    </w:p>
    <w:p w:rsidR="008A0C05" w:rsidRPr="00994F5A" w:rsidRDefault="00D661E5" w:rsidP="00D661E5">
      <w:pPr>
        <w:shd w:val="clear" w:color="auto" w:fill="FFFFFF"/>
        <w:suppressAutoHyphens/>
        <w:spacing w:after="0" w:line="240" w:lineRule="auto"/>
        <w:jc w:val="center"/>
        <w:rPr>
          <w:rFonts w:ascii="Times New Roman" w:eastAsia="Calibri" w:hAnsi="Times New Roman" w:cs="Times New Roman"/>
          <w:b/>
          <w:sz w:val="20"/>
          <w:szCs w:val="20"/>
          <w:lang w:eastAsia="zh-CN"/>
        </w:rPr>
      </w:pPr>
      <w:r w:rsidRPr="00994F5A">
        <w:rPr>
          <w:rFonts w:ascii="Times New Roman" w:eastAsia="Times New Roman" w:hAnsi="Times New Roman" w:cs="Times New Roman"/>
          <w:b/>
          <w:sz w:val="20"/>
          <w:szCs w:val="20"/>
          <w:lang w:eastAsia="ru-RU"/>
        </w:rPr>
        <w:t>(часть программы, формируемая участниками)</w:t>
      </w:r>
      <w:r w:rsidR="008A0C05" w:rsidRPr="00994F5A">
        <w:rPr>
          <w:rFonts w:ascii="Times New Roman" w:eastAsia="Calibri" w:hAnsi="Times New Roman" w:cs="Times New Roman"/>
          <w:b/>
          <w:sz w:val="20"/>
          <w:szCs w:val="20"/>
          <w:lang w:eastAsia="zh-CN"/>
        </w:rPr>
        <w:t xml:space="preserve">по реализации парциальной программы «Радуга здоровья» </w:t>
      </w:r>
    </w:p>
    <w:p w:rsidR="008A0C05" w:rsidRPr="00994F5A" w:rsidRDefault="008A0C05" w:rsidP="008A0C05">
      <w:pPr>
        <w:shd w:val="clear" w:color="auto" w:fill="FFFFFF"/>
        <w:suppressAutoHyphens/>
        <w:spacing w:after="0" w:line="240" w:lineRule="auto"/>
        <w:jc w:val="center"/>
        <w:rPr>
          <w:rFonts w:ascii="Times New Roman" w:eastAsia="Calibri" w:hAnsi="Times New Roman" w:cs="Times New Roman"/>
          <w:b/>
          <w:sz w:val="20"/>
          <w:szCs w:val="20"/>
          <w:lang w:eastAsia="zh-CN"/>
        </w:rPr>
      </w:pPr>
      <w:r w:rsidRPr="00994F5A">
        <w:rPr>
          <w:rFonts w:ascii="Times New Roman" w:eastAsia="Calibri" w:hAnsi="Times New Roman" w:cs="Times New Roman"/>
          <w:b/>
          <w:sz w:val="20"/>
          <w:szCs w:val="20"/>
          <w:lang w:eastAsia="zh-CN"/>
        </w:rPr>
        <w:t>образовательная область «Физическое развитие»</w:t>
      </w:r>
    </w:p>
    <w:p w:rsidR="008A0C05" w:rsidRPr="00994F5A" w:rsidRDefault="008260E6" w:rsidP="00D661E5">
      <w:pPr>
        <w:shd w:val="clear" w:color="auto" w:fill="FFFFFF"/>
        <w:suppressAutoHyphens/>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 xml:space="preserve">для детей средней группы </w:t>
      </w:r>
      <w:r w:rsidR="008A0C05" w:rsidRPr="00994F5A">
        <w:rPr>
          <w:rFonts w:ascii="Times New Roman" w:eastAsia="Times New Roman" w:hAnsi="Times New Roman" w:cs="Times New Roman"/>
          <w:b/>
          <w:sz w:val="20"/>
          <w:szCs w:val="20"/>
          <w:lang w:eastAsia="ru-RU"/>
        </w:rPr>
        <w:t xml:space="preserve"> «</w:t>
      </w:r>
      <w:r w:rsidR="00994F5A">
        <w:rPr>
          <w:rFonts w:ascii="Times New Roman" w:eastAsia="Times New Roman" w:hAnsi="Times New Roman" w:cs="Times New Roman"/>
          <w:b/>
          <w:sz w:val="20"/>
          <w:szCs w:val="20"/>
          <w:lang w:eastAsia="ru-RU"/>
        </w:rPr>
        <w:t>Рябинушка</w:t>
      </w:r>
      <w:r w:rsidR="008A0C05" w:rsidRPr="00994F5A">
        <w:rPr>
          <w:rFonts w:ascii="Times New Roman" w:eastAsia="Times New Roman" w:hAnsi="Times New Roman" w:cs="Times New Roman"/>
          <w:b/>
          <w:sz w:val="20"/>
          <w:szCs w:val="20"/>
          <w:lang w:eastAsia="ru-RU"/>
        </w:rPr>
        <w:t>» (</w:t>
      </w:r>
      <w:r w:rsidR="008A0C05" w:rsidRPr="00994F5A">
        <w:rPr>
          <w:rFonts w:ascii="Times New Roman" w:eastAsia="Times New Roman" w:hAnsi="Times New Roman" w:cs="Times New Roman"/>
          <w:b/>
          <w:iCs/>
          <w:sz w:val="20"/>
          <w:szCs w:val="20"/>
          <w:lang w:eastAsia="ru-RU"/>
        </w:rPr>
        <w:t>возраст детей 4-5 лет) на 202</w:t>
      </w:r>
      <w:r w:rsidR="00994F5A">
        <w:rPr>
          <w:rFonts w:ascii="Times New Roman" w:eastAsia="Times New Roman" w:hAnsi="Times New Roman" w:cs="Times New Roman"/>
          <w:b/>
          <w:iCs/>
          <w:sz w:val="20"/>
          <w:szCs w:val="20"/>
          <w:lang w:eastAsia="ru-RU"/>
        </w:rPr>
        <w:t>4-2025</w:t>
      </w:r>
      <w:r w:rsidR="008A0C05" w:rsidRPr="00994F5A">
        <w:rPr>
          <w:rFonts w:ascii="Times New Roman" w:eastAsia="Times New Roman" w:hAnsi="Times New Roman" w:cs="Times New Roman"/>
          <w:b/>
          <w:iCs/>
          <w:sz w:val="20"/>
          <w:szCs w:val="20"/>
          <w:lang w:eastAsia="ru-RU"/>
        </w:rPr>
        <w:t xml:space="preserve"> учебный год</w:t>
      </w: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892"/>
        <w:gridCol w:w="851"/>
        <w:gridCol w:w="708"/>
      </w:tblGrid>
      <w:tr w:rsidR="00D661E5" w:rsidRPr="00994F5A" w:rsidTr="00D661E5">
        <w:trPr>
          <w:cantSplit/>
          <w:trHeight w:val="41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D661E5" w:rsidRPr="00994F5A" w:rsidRDefault="00D661E5" w:rsidP="00D661E5">
            <w:pPr>
              <w:ind w:left="113" w:right="113"/>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Месяц</w:t>
            </w:r>
          </w:p>
        </w:tc>
        <w:tc>
          <w:tcPr>
            <w:tcW w:w="138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61E5" w:rsidRPr="00994F5A" w:rsidRDefault="00D661E5" w:rsidP="00D661E5">
            <w:pPr>
              <w:spacing w:after="0" w:line="240" w:lineRule="auto"/>
              <w:jc w:val="center"/>
              <w:rPr>
                <w:rFonts w:ascii="Times New Roman" w:eastAsia="Times New Roman" w:hAnsi="Times New Roman" w:cs="Times New Roman"/>
                <w:b/>
                <w:sz w:val="20"/>
                <w:szCs w:val="20"/>
              </w:rPr>
            </w:pPr>
          </w:p>
          <w:p w:rsidR="00D661E5" w:rsidRPr="00994F5A" w:rsidRDefault="00D661E5" w:rsidP="00D661E5">
            <w:pPr>
              <w:spacing w:after="0" w:line="240" w:lineRule="auto"/>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Формирование начальных представлений о здоровом образе жизни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1E5" w:rsidRPr="00994F5A" w:rsidRDefault="00D661E5" w:rsidP="00D661E5">
            <w:pPr>
              <w:spacing w:after="0" w:line="240" w:lineRule="auto"/>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Дата</w:t>
            </w:r>
          </w:p>
        </w:tc>
      </w:tr>
      <w:tr w:rsidR="00D661E5" w:rsidRPr="00994F5A" w:rsidTr="00D661E5">
        <w:trPr>
          <w:cantSplit/>
          <w:trHeight w:val="25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61E5" w:rsidRPr="00994F5A" w:rsidRDefault="00D661E5" w:rsidP="00D661E5">
            <w:pPr>
              <w:spacing w:after="0" w:line="240" w:lineRule="auto"/>
              <w:rPr>
                <w:rFonts w:ascii="Times New Roman" w:eastAsia="Times New Roman" w:hAnsi="Times New Roman" w:cs="Times New Roman"/>
                <w:b/>
                <w:sz w:val="20"/>
                <w:szCs w:val="20"/>
              </w:rPr>
            </w:pPr>
          </w:p>
        </w:tc>
        <w:tc>
          <w:tcPr>
            <w:tcW w:w="138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61E5" w:rsidRPr="00994F5A" w:rsidRDefault="00D661E5" w:rsidP="00D661E5">
            <w:pPr>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661E5" w:rsidRPr="00994F5A" w:rsidRDefault="00D661E5" w:rsidP="00D661E5">
            <w:pPr>
              <w:spacing w:after="0" w:line="240" w:lineRule="auto"/>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План</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661E5" w:rsidRPr="00994F5A" w:rsidRDefault="00D661E5" w:rsidP="00D661E5">
            <w:pPr>
              <w:spacing w:after="0" w:line="240" w:lineRule="auto"/>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Факт</w:t>
            </w:r>
          </w:p>
        </w:tc>
      </w:tr>
      <w:tr w:rsidR="00D661E5" w:rsidRPr="00994F5A" w:rsidTr="00D661E5">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661E5" w:rsidRPr="00994F5A" w:rsidRDefault="00D661E5" w:rsidP="00D661E5">
            <w:pPr>
              <w:ind w:left="113" w:right="113"/>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Сентябрь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D661E5" w:rsidRPr="00994F5A" w:rsidRDefault="00D661E5" w:rsidP="00D661E5">
            <w:pPr>
              <w:spacing w:after="0" w:line="240" w:lineRule="auto"/>
              <w:rPr>
                <w:rFonts w:ascii="Times New Roman" w:eastAsia="Times New Roman" w:hAnsi="Times New Roman" w:cs="Times New Roman"/>
                <w:color w:val="000000"/>
                <w:sz w:val="20"/>
                <w:szCs w:val="20"/>
              </w:rPr>
            </w:pPr>
            <w:r w:rsidRPr="00994F5A">
              <w:rPr>
                <w:rFonts w:ascii="Times New Roman" w:eastAsia="Times New Roman" w:hAnsi="Times New Roman" w:cs="Times New Roman"/>
                <w:sz w:val="20"/>
                <w:szCs w:val="20"/>
              </w:rPr>
              <w:t xml:space="preserve">Чтение С.Капутикян «Маша обедает» </w:t>
            </w:r>
            <w:r w:rsidRPr="00994F5A">
              <w:rPr>
                <w:rFonts w:ascii="Times New Roman" w:eastAsia="Times New Roman" w:hAnsi="Times New Roman" w:cs="Times New Roman"/>
                <w:color w:val="000000"/>
                <w:sz w:val="20"/>
                <w:szCs w:val="20"/>
              </w:rPr>
              <w:t>Расширять знания дошкольников о питании, его значимости, о взаимосвязи здоровья и питания. Воспитывать культуру поведения за столом.</w:t>
            </w:r>
          </w:p>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Беседа «В гостях у Мойдодыра» Закрепить знание правил личной гигиены.</w:t>
            </w:r>
          </w:p>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 xml:space="preserve">Игра «Веселые шарики». Создать у детей радостное настроение, развивать интерес к подвижным играм.   </w:t>
            </w:r>
          </w:p>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Беседа «Приключение Витаминки» Уточнить и закрепить знания </w:t>
            </w:r>
            <w:r w:rsidRPr="00994F5A">
              <w:rPr>
                <w:rFonts w:ascii="Times New Roman" w:eastAsia="Times New Roman" w:hAnsi="Times New Roman" w:cs="Times New Roman"/>
                <w:bCs/>
                <w:sz w:val="20"/>
                <w:szCs w:val="20"/>
              </w:rPr>
              <w:t>детей</w:t>
            </w:r>
            <w:r w:rsidRPr="00994F5A">
              <w:rPr>
                <w:rFonts w:ascii="Times New Roman" w:eastAsia="Times New Roman" w:hAnsi="Times New Roman" w:cs="Times New Roman"/>
                <w:sz w:val="20"/>
                <w:szCs w:val="20"/>
              </w:rPr>
              <w:t> </w:t>
            </w:r>
            <w:r w:rsidRPr="00994F5A">
              <w:rPr>
                <w:rFonts w:ascii="Times New Roman" w:eastAsia="Times New Roman" w:hAnsi="Times New Roman" w:cs="Times New Roman"/>
                <w:bCs/>
                <w:sz w:val="20"/>
                <w:szCs w:val="20"/>
              </w:rPr>
              <w:t>о</w:t>
            </w:r>
            <w:r w:rsidRPr="00994F5A">
              <w:rPr>
                <w:rFonts w:ascii="Times New Roman" w:eastAsia="Times New Roman" w:hAnsi="Times New Roman" w:cs="Times New Roman"/>
                <w:sz w:val="20"/>
                <w:szCs w:val="20"/>
              </w:rPr>
              <w:t> лекарствах и витаминах; напомнить об осторожности при использовании витаминов.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61E5" w:rsidRPr="00994F5A" w:rsidRDefault="00D661E5" w:rsidP="00D661E5">
            <w:pPr>
              <w:spacing w:after="0" w:line="240" w:lineRule="auto"/>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04.09</w:t>
            </w:r>
          </w:p>
          <w:p w:rsidR="00D661E5" w:rsidRPr="00994F5A" w:rsidRDefault="00D661E5" w:rsidP="00D661E5">
            <w:pPr>
              <w:spacing w:after="0" w:line="240" w:lineRule="auto"/>
              <w:jc w:val="center"/>
              <w:rPr>
                <w:rFonts w:ascii="Times New Roman" w:eastAsia="Times New Roman" w:hAnsi="Times New Roman" w:cs="Times New Roman"/>
                <w:b/>
                <w:sz w:val="20"/>
                <w:szCs w:val="20"/>
              </w:rPr>
            </w:pPr>
          </w:p>
          <w:p w:rsidR="00D661E5" w:rsidRPr="00994F5A" w:rsidRDefault="00D661E5" w:rsidP="00D661E5">
            <w:pPr>
              <w:spacing w:after="0" w:line="240" w:lineRule="auto"/>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1</w:t>
            </w:r>
            <w:r w:rsidR="004F2129">
              <w:rPr>
                <w:rFonts w:ascii="Times New Roman" w:eastAsia="Times New Roman" w:hAnsi="Times New Roman" w:cs="Times New Roman"/>
                <w:b/>
                <w:sz w:val="20"/>
                <w:szCs w:val="20"/>
              </w:rPr>
              <w:t>1</w:t>
            </w:r>
            <w:r w:rsidRPr="00994F5A">
              <w:rPr>
                <w:rFonts w:ascii="Times New Roman" w:eastAsia="Times New Roman" w:hAnsi="Times New Roman" w:cs="Times New Roman"/>
                <w:b/>
                <w:sz w:val="20"/>
                <w:szCs w:val="20"/>
              </w:rPr>
              <w:t>.09</w:t>
            </w:r>
          </w:p>
          <w:p w:rsidR="00D661E5" w:rsidRPr="00994F5A" w:rsidRDefault="004F2129"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r w:rsidR="00D661E5" w:rsidRPr="00994F5A">
              <w:rPr>
                <w:rFonts w:ascii="Times New Roman" w:eastAsia="Times New Roman" w:hAnsi="Times New Roman" w:cs="Times New Roman"/>
                <w:b/>
                <w:sz w:val="20"/>
                <w:szCs w:val="20"/>
              </w:rPr>
              <w:t>.09</w:t>
            </w:r>
          </w:p>
          <w:p w:rsidR="00D661E5" w:rsidRPr="00994F5A" w:rsidRDefault="00D661E5" w:rsidP="004F2129">
            <w:pPr>
              <w:spacing w:after="0" w:line="240" w:lineRule="auto"/>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2</w:t>
            </w:r>
            <w:r w:rsidR="004F2129">
              <w:rPr>
                <w:rFonts w:ascii="Times New Roman" w:eastAsia="Times New Roman" w:hAnsi="Times New Roman" w:cs="Times New Roman"/>
                <w:b/>
                <w:sz w:val="20"/>
                <w:szCs w:val="20"/>
              </w:rPr>
              <w:t>5</w:t>
            </w:r>
            <w:r w:rsidRPr="00994F5A">
              <w:rPr>
                <w:rFonts w:ascii="Times New Roman" w:eastAsia="Times New Roman" w:hAnsi="Times New Roman" w:cs="Times New Roman"/>
                <w:b/>
                <w:sz w:val="20"/>
                <w:szCs w:val="20"/>
              </w:rPr>
              <w:t>.09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61E5" w:rsidRPr="00994F5A" w:rsidRDefault="00D661E5" w:rsidP="00D661E5">
            <w:pPr>
              <w:spacing w:after="0" w:line="240" w:lineRule="auto"/>
              <w:rPr>
                <w:rFonts w:ascii="Times New Roman" w:eastAsia="Times New Roman" w:hAnsi="Times New Roman" w:cs="Times New Roman"/>
                <w:sz w:val="20"/>
                <w:szCs w:val="20"/>
              </w:rPr>
            </w:pPr>
          </w:p>
        </w:tc>
      </w:tr>
      <w:tr w:rsidR="00D661E5" w:rsidRPr="00994F5A" w:rsidTr="0053730B">
        <w:trPr>
          <w:cantSplit/>
          <w:trHeight w:val="790"/>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661E5" w:rsidRPr="00994F5A" w:rsidRDefault="00D661E5" w:rsidP="00D661E5">
            <w:pPr>
              <w:ind w:left="113" w:right="113"/>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Октябрь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Чтение С Капутикян «Кто скорее допьет».Закреплять умение есть аккуратно, совершенствовать </w:t>
            </w:r>
            <w:r w:rsidRPr="00994F5A">
              <w:rPr>
                <w:rFonts w:ascii="Times New Roman" w:eastAsia="Times New Roman" w:hAnsi="Times New Roman" w:cs="Times New Roman"/>
                <w:bCs/>
                <w:sz w:val="20"/>
                <w:szCs w:val="20"/>
              </w:rPr>
              <w:t>навыки</w:t>
            </w:r>
            <w:r w:rsidRPr="00994F5A">
              <w:rPr>
                <w:rFonts w:ascii="Times New Roman" w:eastAsia="Times New Roman" w:hAnsi="Times New Roman" w:cs="Times New Roman"/>
                <w:sz w:val="20"/>
                <w:szCs w:val="20"/>
              </w:rPr>
              <w:t> культуры еды.</w:t>
            </w:r>
          </w:p>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Беседа «Мойте руки перед едой»Закрепить у детей гигиенические знания и навыки; воспитывать потребность в чистоте и аккуратности.</w:t>
            </w:r>
          </w:p>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Беседа «Помоги себе сам» Дать представление о правилах здорового образа жизни, раскрыть позитивные и негативные факторы, влияющие на здоровье человека.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61E5" w:rsidRPr="00994F5A" w:rsidRDefault="004F2129"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09</w:t>
            </w:r>
            <w:r w:rsidR="00D661E5" w:rsidRPr="00994F5A">
              <w:rPr>
                <w:rFonts w:ascii="Times New Roman" w:eastAsia="Times New Roman" w:hAnsi="Times New Roman" w:cs="Times New Roman"/>
                <w:b/>
                <w:sz w:val="20"/>
                <w:szCs w:val="20"/>
              </w:rPr>
              <w:t>.10</w:t>
            </w:r>
          </w:p>
          <w:p w:rsidR="00D661E5" w:rsidRPr="00994F5A" w:rsidRDefault="00994F5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4F2129">
              <w:rPr>
                <w:rFonts w:ascii="Times New Roman" w:eastAsia="Times New Roman" w:hAnsi="Times New Roman" w:cs="Times New Roman"/>
                <w:b/>
                <w:sz w:val="20"/>
                <w:szCs w:val="20"/>
              </w:rPr>
              <w:t>6</w:t>
            </w:r>
            <w:r w:rsidR="00D661E5" w:rsidRPr="00994F5A">
              <w:rPr>
                <w:rFonts w:ascii="Times New Roman" w:eastAsia="Times New Roman" w:hAnsi="Times New Roman" w:cs="Times New Roman"/>
                <w:b/>
                <w:sz w:val="20"/>
                <w:szCs w:val="20"/>
              </w:rPr>
              <w:t>.10</w:t>
            </w:r>
          </w:p>
          <w:p w:rsidR="00D661E5" w:rsidRPr="00994F5A" w:rsidRDefault="00994F5A" w:rsidP="004F212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4F2129">
              <w:rPr>
                <w:rFonts w:ascii="Times New Roman" w:eastAsia="Times New Roman" w:hAnsi="Times New Roman" w:cs="Times New Roman"/>
                <w:b/>
                <w:sz w:val="20"/>
                <w:szCs w:val="20"/>
              </w:rPr>
              <w:t>3</w:t>
            </w:r>
            <w:r w:rsidR="00D661E5" w:rsidRPr="00994F5A">
              <w:rPr>
                <w:rFonts w:ascii="Times New Roman" w:eastAsia="Times New Roman" w:hAnsi="Times New Roman" w:cs="Times New Roman"/>
                <w:b/>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61E5" w:rsidRPr="00994F5A" w:rsidRDefault="00D661E5" w:rsidP="00D661E5">
            <w:pPr>
              <w:spacing w:after="0" w:line="240" w:lineRule="auto"/>
              <w:rPr>
                <w:rFonts w:ascii="Times New Roman" w:eastAsia="Times New Roman" w:hAnsi="Times New Roman" w:cs="Times New Roman"/>
                <w:sz w:val="20"/>
                <w:szCs w:val="20"/>
              </w:rPr>
            </w:pPr>
          </w:p>
        </w:tc>
      </w:tr>
      <w:tr w:rsidR="00D661E5" w:rsidRPr="00994F5A" w:rsidTr="00D661E5">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661E5" w:rsidRPr="00994F5A" w:rsidRDefault="00D661E5" w:rsidP="00D661E5">
            <w:pPr>
              <w:ind w:left="113" w:right="113"/>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Ноябрь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Чтение Л.Воронкова «Маша растеряша»</w:t>
            </w:r>
            <w:r w:rsidRPr="00994F5A">
              <w:rPr>
                <w:rFonts w:ascii="Times New Roman" w:eastAsia="Times New Roman" w:hAnsi="Times New Roman" w:cs="Times New Roman"/>
                <w:color w:val="000000"/>
                <w:sz w:val="20"/>
                <w:szCs w:val="20"/>
              </w:rPr>
              <w:t>Вызвать желание содержать свою одежду в порядке, воспитывать аккуратность, трудолюбие.</w:t>
            </w:r>
          </w:p>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Беседа «Здоровые зубы - залог здоровья»Расширить знания детей о зубах; познакомить детей с вредной и полезной пищей для зубов; прививать основные правила ухода за зубами.</w:t>
            </w:r>
          </w:p>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Беседа о детском организме и способах ухода за ним. Дать детям представления о строении собственного тела, расширять представления о своем организме, о его строении. Формировать у детей представление об условиях обеспечивающих безопасность их жизни.</w:t>
            </w:r>
          </w:p>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Беседа «Зоркие глаза, чуткие уши» Формировать элементарные представления детей об основных частях тела человека, о роли органов чувств в жизни человека.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61E5" w:rsidRPr="00994F5A" w:rsidRDefault="00994F5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r w:rsidR="004F2129">
              <w:rPr>
                <w:rFonts w:ascii="Times New Roman" w:eastAsia="Times New Roman" w:hAnsi="Times New Roman" w:cs="Times New Roman"/>
                <w:b/>
                <w:sz w:val="20"/>
                <w:szCs w:val="20"/>
              </w:rPr>
              <w:t>6</w:t>
            </w:r>
            <w:r w:rsidR="00D661E5" w:rsidRPr="00994F5A">
              <w:rPr>
                <w:rFonts w:ascii="Times New Roman" w:eastAsia="Times New Roman" w:hAnsi="Times New Roman" w:cs="Times New Roman"/>
                <w:b/>
                <w:sz w:val="20"/>
                <w:szCs w:val="20"/>
              </w:rPr>
              <w:t>.11</w:t>
            </w:r>
          </w:p>
          <w:p w:rsidR="00D661E5" w:rsidRPr="00994F5A" w:rsidRDefault="004F2129"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r w:rsidR="00D661E5" w:rsidRPr="00994F5A">
              <w:rPr>
                <w:rFonts w:ascii="Times New Roman" w:eastAsia="Times New Roman" w:hAnsi="Times New Roman" w:cs="Times New Roman"/>
                <w:b/>
                <w:sz w:val="20"/>
                <w:szCs w:val="20"/>
              </w:rPr>
              <w:t>.11</w:t>
            </w:r>
          </w:p>
          <w:p w:rsidR="00D661E5" w:rsidRPr="00994F5A" w:rsidRDefault="00D661E5" w:rsidP="00D661E5">
            <w:pPr>
              <w:spacing w:after="0" w:line="240" w:lineRule="auto"/>
              <w:jc w:val="center"/>
              <w:rPr>
                <w:rFonts w:ascii="Times New Roman" w:eastAsia="Times New Roman" w:hAnsi="Times New Roman" w:cs="Times New Roman"/>
                <w:b/>
                <w:sz w:val="20"/>
                <w:szCs w:val="20"/>
              </w:rPr>
            </w:pPr>
          </w:p>
          <w:p w:rsidR="00D661E5" w:rsidRPr="00994F5A" w:rsidRDefault="004F2129"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r w:rsidR="00D661E5" w:rsidRPr="00994F5A">
              <w:rPr>
                <w:rFonts w:ascii="Times New Roman" w:eastAsia="Times New Roman" w:hAnsi="Times New Roman" w:cs="Times New Roman"/>
                <w:b/>
                <w:sz w:val="20"/>
                <w:szCs w:val="20"/>
              </w:rPr>
              <w:t>.11</w:t>
            </w:r>
          </w:p>
          <w:p w:rsidR="00D661E5" w:rsidRPr="00994F5A" w:rsidRDefault="00D661E5" w:rsidP="00D661E5">
            <w:pPr>
              <w:spacing w:after="0" w:line="240" w:lineRule="auto"/>
              <w:jc w:val="center"/>
              <w:rPr>
                <w:rFonts w:ascii="Times New Roman" w:eastAsia="Times New Roman" w:hAnsi="Times New Roman" w:cs="Times New Roman"/>
                <w:b/>
                <w:sz w:val="20"/>
                <w:szCs w:val="20"/>
              </w:rPr>
            </w:pPr>
          </w:p>
          <w:p w:rsidR="00D661E5" w:rsidRPr="00994F5A" w:rsidRDefault="009713E2" w:rsidP="004F2129">
            <w:pPr>
              <w:spacing w:after="0" w:line="240" w:lineRule="auto"/>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2</w:t>
            </w:r>
            <w:r w:rsidR="004F2129">
              <w:rPr>
                <w:rFonts w:ascii="Times New Roman" w:eastAsia="Times New Roman" w:hAnsi="Times New Roman" w:cs="Times New Roman"/>
                <w:b/>
                <w:sz w:val="20"/>
                <w:szCs w:val="20"/>
              </w:rPr>
              <w:t>7</w:t>
            </w:r>
            <w:r w:rsidR="00D661E5" w:rsidRPr="00994F5A">
              <w:rPr>
                <w:rFonts w:ascii="Times New Roman" w:eastAsia="Times New Roman" w:hAnsi="Times New Roman" w:cs="Times New Roman"/>
                <w:b/>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61E5" w:rsidRPr="00994F5A" w:rsidRDefault="00D661E5" w:rsidP="00D661E5">
            <w:pPr>
              <w:spacing w:after="0" w:line="240" w:lineRule="auto"/>
              <w:rPr>
                <w:rFonts w:ascii="Times New Roman" w:eastAsia="Times New Roman" w:hAnsi="Times New Roman" w:cs="Times New Roman"/>
                <w:sz w:val="20"/>
                <w:szCs w:val="20"/>
              </w:rPr>
            </w:pPr>
          </w:p>
        </w:tc>
      </w:tr>
      <w:tr w:rsidR="00D661E5" w:rsidRPr="00994F5A" w:rsidTr="00D661E5">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661E5" w:rsidRPr="00994F5A" w:rsidRDefault="00D661E5" w:rsidP="00D661E5">
            <w:pPr>
              <w:ind w:left="113" w:right="113"/>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Декабрь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Д/и «Что мы делаем днем?» (утром, вечером)</w:t>
            </w:r>
            <w:r w:rsidRPr="00994F5A">
              <w:rPr>
                <w:rFonts w:ascii="Comic Sans MS" w:eastAsia="Calibri" w:hAnsi="Comic Sans MS" w:cs="Times New Roman"/>
                <w:sz w:val="21"/>
                <w:szCs w:val="21"/>
                <w:shd w:val="clear" w:color="auto" w:fill="FFFFFF"/>
              </w:rPr>
              <w:t>.</w:t>
            </w:r>
            <w:r w:rsidRPr="00994F5A">
              <w:rPr>
                <w:rFonts w:ascii="Times New Roman" w:eastAsia="Times New Roman" w:hAnsi="Times New Roman" w:cs="Times New Roman"/>
                <w:sz w:val="20"/>
                <w:szCs w:val="20"/>
              </w:rPr>
              <w:t> Уточнить представления о режиме дня, о гигиенических и закаливающих процедурах в разное время суток.</w:t>
            </w:r>
          </w:p>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Продуктивная деятельность «Слепим витаминки» Закрепить знания о пользе витаминов для детского организма, воспитывать желание быть здоровым.</w:t>
            </w:r>
          </w:p>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Беседа «Снеговик, ты снеговик с детства к холоду привык».Формировать у ребенка осознанное отношение к здоровому образу жизни; к закаливанию холодом.</w:t>
            </w:r>
          </w:p>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Памятка для родителей «Закаливание»Систематизировать знания </w:t>
            </w:r>
            <w:r w:rsidRPr="00994F5A">
              <w:rPr>
                <w:rFonts w:ascii="Times New Roman" w:eastAsia="Times New Roman" w:hAnsi="Times New Roman" w:cs="Times New Roman"/>
                <w:bCs/>
                <w:sz w:val="20"/>
                <w:szCs w:val="20"/>
              </w:rPr>
              <w:t>родителей</w:t>
            </w:r>
            <w:r w:rsidRPr="00994F5A">
              <w:rPr>
                <w:rFonts w:ascii="Times New Roman" w:eastAsia="Times New Roman" w:hAnsi="Times New Roman" w:cs="Times New Roman"/>
                <w:sz w:val="20"/>
                <w:szCs w:val="20"/>
              </w:rPr>
              <w:t> о пользе </w:t>
            </w:r>
            <w:r w:rsidRPr="00994F5A">
              <w:rPr>
                <w:rFonts w:ascii="Times New Roman" w:eastAsia="Times New Roman" w:hAnsi="Times New Roman" w:cs="Times New Roman"/>
                <w:bCs/>
                <w:sz w:val="20"/>
                <w:szCs w:val="20"/>
              </w:rPr>
              <w:t>закаливания для здоровья</w:t>
            </w:r>
            <w:r w:rsidRPr="00994F5A">
              <w:rPr>
                <w:rFonts w:ascii="Times New Roman" w:eastAsia="Times New Roman" w:hAnsi="Times New Roman" w:cs="Times New Roman"/>
                <w:sz w:val="20"/>
                <w:szCs w:val="20"/>
              </w:rPr>
              <w:t xml:space="preserve"> дошкольников.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61E5" w:rsidRPr="00994F5A" w:rsidRDefault="009713E2" w:rsidP="00D661E5">
            <w:pPr>
              <w:spacing w:after="0" w:line="240" w:lineRule="auto"/>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0</w:t>
            </w:r>
            <w:r w:rsidR="004F2129">
              <w:rPr>
                <w:rFonts w:ascii="Times New Roman" w:eastAsia="Times New Roman" w:hAnsi="Times New Roman" w:cs="Times New Roman"/>
                <w:b/>
                <w:sz w:val="20"/>
                <w:szCs w:val="20"/>
              </w:rPr>
              <w:t>4</w:t>
            </w:r>
            <w:r w:rsidR="00D661E5" w:rsidRPr="00994F5A">
              <w:rPr>
                <w:rFonts w:ascii="Times New Roman" w:eastAsia="Times New Roman" w:hAnsi="Times New Roman" w:cs="Times New Roman"/>
                <w:b/>
                <w:sz w:val="20"/>
                <w:szCs w:val="20"/>
              </w:rPr>
              <w:t>.12</w:t>
            </w:r>
          </w:p>
          <w:p w:rsidR="00D661E5" w:rsidRPr="00994F5A" w:rsidRDefault="00994F5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4F2129">
              <w:rPr>
                <w:rFonts w:ascii="Times New Roman" w:eastAsia="Times New Roman" w:hAnsi="Times New Roman" w:cs="Times New Roman"/>
                <w:b/>
                <w:sz w:val="20"/>
                <w:szCs w:val="20"/>
              </w:rPr>
              <w:t>1</w:t>
            </w:r>
            <w:r w:rsidR="00D661E5" w:rsidRPr="00994F5A">
              <w:rPr>
                <w:rFonts w:ascii="Times New Roman" w:eastAsia="Times New Roman" w:hAnsi="Times New Roman" w:cs="Times New Roman"/>
                <w:b/>
                <w:sz w:val="20"/>
                <w:szCs w:val="20"/>
              </w:rPr>
              <w:t>.12</w:t>
            </w:r>
          </w:p>
          <w:p w:rsidR="00D661E5" w:rsidRPr="00994F5A" w:rsidRDefault="004F2129"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r w:rsidR="00D661E5" w:rsidRPr="00994F5A">
              <w:rPr>
                <w:rFonts w:ascii="Times New Roman" w:eastAsia="Times New Roman" w:hAnsi="Times New Roman" w:cs="Times New Roman"/>
                <w:b/>
                <w:sz w:val="20"/>
                <w:szCs w:val="20"/>
              </w:rPr>
              <w:t>.12</w:t>
            </w:r>
          </w:p>
          <w:p w:rsidR="00D661E5" w:rsidRPr="00994F5A" w:rsidRDefault="00994F5A" w:rsidP="004F212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2</w:t>
            </w:r>
            <w:r w:rsidR="004F2129">
              <w:rPr>
                <w:rFonts w:ascii="Times New Roman" w:eastAsia="Times New Roman" w:hAnsi="Times New Roman" w:cs="Times New Roman"/>
                <w:b/>
                <w:sz w:val="20"/>
                <w:szCs w:val="20"/>
              </w:rPr>
              <w:t>5</w:t>
            </w:r>
            <w:r w:rsidR="00D661E5" w:rsidRPr="00994F5A">
              <w:rPr>
                <w:rFonts w:ascii="Times New Roman" w:eastAsia="Times New Roman" w:hAnsi="Times New Roman" w:cs="Times New Roman"/>
                <w:b/>
                <w:sz w:val="20"/>
                <w:szCs w:val="20"/>
              </w:rPr>
              <w:t>.12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61E5" w:rsidRPr="00994F5A" w:rsidRDefault="00D661E5" w:rsidP="00D661E5">
            <w:pPr>
              <w:spacing w:after="0" w:line="240" w:lineRule="auto"/>
              <w:rPr>
                <w:rFonts w:ascii="Times New Roman" w:eastAsia="Times New Roman" w:hAnsi="Times New Roman" w:cs="Times New Roman"/>
                <w:sz w:val="20"/>
                <w:szCs w:val="20"/>
              </w:rPr>
            </w:pPr>
          </w:p>
        </w:tc>
      </w:tr>
      <w:tr w:rsidR="00D661E5" w:rsidRPr="00994F5A" w:rsidTr="00D661E5">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661E5" w:rsidRPr="00994F5A" w:rsidRDefault="00D661E5" w:rsidP="00D661E5">
            <w:pPr>
              <w:ind w:left="113" w:right="113"/>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Январь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Беседа «Спорт, спорт, спорт».Формировать у детей осознанное отношения к своему </w:t>
            </w:r>
            <w:r w:rsidRPr="00994F5A">
              <w:rPr>
                <w:rFonts w:ascii="Times New Roman" w:eastAsia="Times New Roman" w:hAnsi="Times New Roman" w:cs="Times New Roman"/>
                <w:bCs/>
                <w:sz w:val="20"/>
                <w:szCs w:val="20"/>
              </w:rPr>
              <w:t>здоровью и потребности к здоровому образу жизни</w:t>
            </w:r>
            <w:r w:rsidRPr="00994F5A">
              <w:rPr>
                <w:rFonts w:ascii="Times New Roman" w:eastAsia="Times New Roman" w:hAnsi="Times New Roman" w:cs="Times New Roman"/>
                <w:sz w:val="20"/>
                <w:szCs w:val="20"/>
              </w:rPr>
              <w:t>; расширять знания о различных видах </w:t>
            </w:r>
            <w:r w:rsidRPr="00994F5A">
              <w:rPr>
                <w:rFonts w:ascii="Times New Roman" w:eastAsia="Times New Roman" w:hAnsi="Times New Roman" w:cs="Times New Roman"/>
                <w:bCs/>
                <w:sz w:val="20"/>
                <w:szCs w:val="20"/>
              </w:rPr>
              <w:t>спорта</w:t>
            </w:r>
            <w:r w:rsidRPr="00994F5A">
              <w:rPr>
                <w:rFonts w:ascii="Times New Roman" w:eastAsia="Times New Roman" w:hAnsi="Times New Roman" w:cs="Times New Roman"/>
                <w:sz w:val="20"/>
                <w:szCs w:val="20"/>
              </w:rPr>
              <w:t>, воспитывать желание заниматься </w:t>
            </w:r>
            <w:r w:rsidRPr="00994F5A">
              <w:rPr>
                <w:rFonts w:ascii="Times New Roman" w:eastAsia="Times New Roman" w:hAnsi="Times New Roman" w:cs="Times New Roman"/>
                <w:bCs/>
                <w:sz w:val="20"/>
                <w:szCs w:val="20"/>
              </w:rPr>
              <w:t>спортом</w:t>
            </w:r>
            <w:r w:rsidRPr="00994F5A">
              <w:rPr>
                <w:rFonts w:ascii="Times New Roman" w:eastAsia="Times New Roman" w:hAnsi="Times New Roman" w:cs="Times New Roman"/>
                <w:sz w:val="20"/>
                <w:szCs w:val="20"/>
              </w:rPr>
              <w:t>.</w:t>
            </w:r>
          </w:p>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bCs/>
                <w:sz w:val="20"/>
                <w:szCs w:val="20"/>
              </w:rPr>
              <w:t>Д / и «К нам пришел Незнайка».</w:t>
            </w:r>
            <w:r w:rsidRPr="00994F5A">
              <w:rPr>
                <w:rFonts w:ascii="Times New Roman" w:eastAsia="Times New Roman" w:hAnsi="Times New Roman" w:cs="Times New Roman"/>
                <w:sz w:val="20"/>
                <w:szCs w:val="20"/>
              </w:rPr>
              <w:t xml:space="preserve"> Научить детей следить за чистотой своего тела, опрятностью одежды; учить видеть неправдоподобность предложенной ситуации, ее абсурдность.</w:t>
            </w:r>
          </w:p>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Беседа «Я –загадка» Закрепить с детьми названия частей тела, органов чувств, учить прислушиваться к своему организму; рассказать о важности соблюдения режима дня для сохранения здоровья.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661E5" w:rsidRPr="00994F5A" w:rsidRDefault="009713E2" w:rsidP="00D661E5">
            <w:pPr>
              <w:spacing w:after="0" w:line="240" w:lineRule="auto"/>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15</w:t>
            </w:r>
            <w:r w:rsidR="00D661E5" w:rsidRPr="00994F5A">
              <w:rPr>
                <w:rFonts w:ascii="Times New Roman" w:eastAsia="Times New Roman" w:hAnsi="Times New Roman" w:cs="Times New Roman"/>
                <w:b/>
                <w:sz w:val="20"/>
                <w:szCs w:val="20"/>
              </w:rPr>
              <w:t>.01</w:t>
            </w:r>
          </w:p>
          <w:p w:rsidR="00D661E5" w:rsidRPr="00994F5A" w:rsidRDefault="00D661E5" w:rsidP="00D661E5">
            <w:pPr>
              <w:spacing w:after="0" w:line="240" w:lineRule="auto"/>
              <w:jc w:val="center"/>
              <w:rPr>
                <w:rFonts w:ascii="Times New Roman" w:eastAsia="Times New Roman" w:hAnsi="Times New Roman" w:cs="Times New Roman"/>
                <w:b/>
                <w:sz w:val="20"/>
                <w:szCs w:val="20"/>
              </w:rPr>
            </w:pPr>
          </w:p>
          <w:p w:rsidR="00D661E5" w:rsidRPr="00994F5A" w:rsidRDefault="009713E2" w:rsidP="00D661E5">
            <w:pPr>
              <w:spacing w:after="0" w:line="240" w:lineRule="auto"/>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2</w:t>
            </w:r>
            <w:r w:rsidR="004F2129">
              <w:rPr>
                <w:rFonts w:ascii="Times New Roman" w:eastAsia="Times New Roman" w:hAnsi="Times New Roman" w:cs="Times New Roman"/>
                <w:b/>
                <w:sz w:val="20"/>
                <w:szCs w:val="20"/>
              </w:rPr>
              <w:t>2</w:t>
            </w:r>
            <w:r w:rsidR="00D661E5" w:rsidRPr="00994F5A">
              <w:rPr>
                <w:rFonts w:ascii="Times New Roman" w:eastAsia="Times New Roman" w:hAnsi="Times New Roman" w:cs="Times New Roman"/>
                <w:b/>
                <w:sz w:val="20"/>
                <w:szCs w:val="20"/>
              </w:rPr>
              <w:t>.01</w:t>
            </w:r>
          </w:p>
          <w:p w:rsidR="00D661E5" w:rsidRPr="00994F5A" w:rsidRDefault="00D661E5" w:rsidP="00D661E5">
            <w:pPr>
              <w:spacing w:after="0" w:line="240" w:lineRule="auto"/>
              <w:jc w:val="center"/>
              <w:rPr>
                <w:rFonts w:ascii="Times New Roman" w:eastAsia="Times New Roman" w:hAnsi="Times New Roman" w:cs="Times New Roman"/>
                <w:b/>
                <w:sz w:val="20"/>
                <w:szCs w:val="20"/>
              </w:rPr>
            </w:pPr>
          </w:p>
          <w:p w:rsidR="00D661E5" w:rsidRPr="00994F5A" w:rsidRDefault="004F2129"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w:t>
            </w:r>
            <w:r w:rsidR="00D661E5" w:rsidRPr="00994F5A">
              <w:rPr>
                <w:rFonts w:ascii="Times New Roman" w:eastAsia="Times New Roman" w:hAnsi="Times New Roman" w:cs="Times New Roman"/>
                <w:b/>
                <w:sz w:val="20"/>
                <w:szCs w:val="20"/>
              </w:rPr>
              <w:t xml:space="preserve">.01 </w:t>
            </w:r>
          </w:p>
          <w:p w:rsidR="00D661E5" w:rsidRPr="00994F5A" w:rsidRDefault="00D661E5" w:rsidP="00D661E5">
            <w:pPr>
              <w:spacing w:after="0" w:line="240" w:lineRule="auto"/>
              <w:jc w:val="center"/>
              <w:rPr>
                <w:rFonts w:ascii="Times New Roman" w:eastAsia="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61E5" w:rsidRPr="00994F5A" w:rsidRDefault="00D661E5" w:rsidP="00D661E5">
            <w:pPr>
              <w:spacing w:after="0" w:line="240" w:lineRule="auto"/>
              <w:rPr>
                <w:rFonts w:ascii="Times New Roman" w:eastAsia="Times New Roman" w:hAnsi="Times New Roman" w:cs="Times New Roman"/>
                <w:sz w:val="20"/>
                <w:szCs w:val="20"/>
              </w:rPr>
            </w:pPr>
          </w:p>
        </w:tc>
      </w:tr>
      <w:tr w:rsidR="00D661E5" w:rsidRPr="00994F5A" w:rsidTr="00D661E5">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661E5" w:rsidRPr="00994F5A" w:rsidRDefault="00D661E5" w:rsidP="00D661E5">
            <w:pPr>
              <w:ind w:left="113" w:right="113"/>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Февраль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Чтение Н. Калинина «У доктора». Закрепить знания о работе доктора, воспитывать желание быть здоровым.</w:t>
            </w:r>
          </w:p>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Беседа об опрятности.Закрепить представления о чистоте и аккуратности; приучать детей к опрятности.</w:t>
            </w:r>
          </w:p>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Игра «Зимний хоровод» Показать детям привлекательность зимних месяцев года, приучать детей к совместным действиям в коллективной игре, расширить знания детей о зимних видах спорта.</w:t>
            </w:r>
          </w:p>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Беседа «Береги здоровье смолоду»Развивать умение правильно относиться к своим жизненно-важным органам: ушам и глазам; воспитывать бережное отношение к себе и к другим.</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661E5" w:rsidRPr="00994F5A" w:rsidRDefault="00994F5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r w:rsidR="004F2129">
              <w:rPr>
                <w:rFonts w:ascii="Times New Roman" w:eastAsia="Times New Roman" w:hAnsi="Times New Roman" w:cs="Times New Roman"/>
                <w:b/>
                <w:sz w:val="20"/>
                <w:szCs w:val="20"/>
              </w:rPr>
              <w:t>5</w:t>
            </w:r>
            <w:r w:rsidR="00D661E5" w:rsidRPr="00994F5A">
              <w:rPr>
                <w:rFonts w:ascii="Times New Roman" w:eastAsia="Times New Roman" w:hAnsi="Times New Roman" w:cs="Times New Roman"/>
                <w:b/>
                <w:sz w:val="20"/>
                <w:szCs w:val="20"/>
              </w:rPr>
              <w:t>.02</w:t>
            </w:r>
          </w:p>
          <w:p w:rsidR="00D661E5" w:rsidRPr="00994F5A" w:rsidRDefault="009713E2" w:rsidP="00D661E5">
            <w:pPr>
              <w:spacing w:after="0" w:line="240" w:lineRule="auto"/>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1</w:t>
            </w:r>
            <w:r w:rsidR="004F2129">
              <w:rPr>
                <w:rFonts w:ascii="Times New Roman" w:eastAsia="Times New Roman" w:hAnsi="Times New Roman" w:cs="Times New Roman"/>
                <w:b/>
                <w:sz w:val="20"/>
                <w:szCs w:val="20"/>
              </w:rPr>
              <w:t>2</w:t>
            </w:r>
            <w:r w:rsidR="00D661E5" w:rsidRPr="00994F5A">
              <w:rPr>
                <w:rFonts w:ascii="Times New Roman" w:eastAsia="Times New Roman" w:hAnsi="Times New Roman" w:cs="Times New Roman"/>
                <w:b/>
                <w:sz w:val="20"/>
                <w:szCs w:val="20"/>
              </w:rPr>
              <w:t>.02</w:t>
            </w:r>
          </w:p>
          <w:p w:rsidR="00D661E5" w:rsidRPr="00994F5A" w:rsidRDefault="004F2129"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w:t>
            </w:r>
            <w:r w:rsidR="00D661E5" w:rsidRPr="00994F5A">
              <w:rPr>
                <w:rFonts w:ascii="Times New Roman" w:eastAsia="Times New Roman" w:hAnsi="Times New Roman" w:cs="Times New Roman"/>
                <w:b/>
                <w:sz w:val="20"/>
                <w:szCs w:val="20"/>
              </w:rPr>
              <w:t>.02</w:t>
            </w:r>
          </w:p>
          <w:p w:rsidR="00D661E5" w:rsidRPr="00994F5A" w:rsidRDefault="00D661E5" w:rsidP="00D661E5">
            <w:pPr>
              <w:spacing w:after="0" w:line="240" w:lineRule="auto"/>
              <w:jc w:val="center"/>
              <w:rPr>
                <w:rFonts w:ascii="Times New Roman" w:eastAsia="Times New Roman" w:hAnsi="Times New Roman" w:cs="Times New Roman"/>
                <w:b/>
                <w:sz w:val="20"/>
                <w:szCs w:val="20"/>
              </w:rPr>
            </w:pPr>
          </w:p>
          <w:p w:rsidR="00D661E5" w:rsidRPr="00994F5A" w:rsidRDefault="009713E2" w:rsidP="004F2129">
            <w:pPr>
              <w:spacing w:after="0" w:line="240" w:lineRule="auto"/>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2</w:t>
            </w:r>
            <w:r w:rsidR="004F2129">
              <w:rPr>
                <w:rFonts w:ascii="Times New Roman" w:eastAsia="Times New Roman" w:hAnsi="Times New Roman" w:cs="Times New Roman"/>
                <w:b/>
                <w:sz w:val="20"/>
                <w:szCs w:val="20"/>
              </w:rPr>
              <w:t>6</w:t>
            </w:r>
            <w:r w:rsidR="00D661E5" w:rsidRPr="00994F5A">
              <w:rPr>
                <w:rFonts w:ascii="Times New Roman" w:eastAsia="Times New Roman" w:hAnsi="Times New Roman" w:cs="Times New Roman"/>
                <w:b/>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61E5" w:rsidRPr="00994F5A" w:rsidRDefault="00D661E5" w:rsidP="00D661E5">
            <w:pPr>
              <w:spacing w:after="0" w:line="240" w:lineRule="auto"/>
              <w:rPr>
                <w:rFonts w:ascii="Times New Roman" w:eastAsia="Times New Roman" w:hAnsi="Times New Roman" w:cs="Times New Roman"/>
                <w:sz w:val="20"/>
                <w:szCs w:val="20"/>
              </w:rPr>
            </w:pPr>
          </w:p>
        </w:tc>
      </w:tr>
      <w:tr w:rsidR="00D661E5" w:rsidRPr="00994F5A" w:rsidTr="00D661E5">
        <w:trPr>
          <w:cantSplit/>
          <w:trHeight w:val="1326"/>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661E5" w:rsidRPr="00994F5A" w:rsidRDefault="00D661E5" w:rsidP="00D661E5">
            <w:pPr>
              <w:ind w:left="113" w:right="113"/>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Март</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Чтение К. Чуковский «Федорино горе».  Воспитывать бережное отношение к домашней утвари и чистоплотность. </w:t>
            </w:r>
          </w:p>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Игра «Мытье рук» Воспитывать культурно-гигиенические навыки, аккуратность.</w:t>
            </w:r>
          </w:p>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Беседа «Если ты заболел» Познакомить детей с симптомами простуды на доступном для них уровне; способствовать формированию бережного и внимательного отношения к своему здоровью.</w:t>
            </w:r>
          </w:p>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Игра «</w:t>
            </w:r>
            <w:r w:rsidRPr="00994F5A">
              <w:rPr>
                <w:rFonts w:ascii="Times New Roman" w:eastAsia="Times New Roman" w:hAnsi="Times New Roman" w:cs="Times New Roman"/>
                <w:iCs/>
                <w:sz w:val="20"/>
                <w:szCs w:val="20"/>
              </w:rPr>
              <w:t>Найди на ощупь названную часть тела» Закрепить знание частей тела, учить находить их с закрытыми глазами партнеру по игре.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61E5" w:rsidRPr="00994F5A" w:rsidRDefault="009713E2" w:rsidP="00D661E5">
            <w:pPr>
              <w:spacing w:after="0" w:line="240" w:lineRule="auto"/>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0</w:t>
            </w:r>
            <w:r w:rsidR="004F2129">
              <w:rPr>
                <w:rFonts w:ascii="Times New Roman" w:eastAsia="Times New Roman" w:hAnsi="Times New Roman" w:cs="Times New Roman"/>
                <w:b/>
                <w:sz w:val="20"/>
                <w:szCs w:val="20"/>
              </w:rPr>
              <w:t>5</w:t>
            </w:r>
            <w:r w:rsidR="00D661E5" w:rsidRPr="00994F5A">
              <w:rPr>
                <w:rFonts w:ascii="Times New Roman" w:eastAsia="Times New Roman" w:hAnsi="Times New Roman" w:cs="Times New Roman"/>
                <w:b/>
                <w:sz w:val="20"/>
                <w:szCs w:val="20"/>
              </w:rPr>
              <w:t>.03</w:t>
            </w:r>
          </w:p>
          <w:p w:rsidR="00D661E5" w:rsidRPr="00994F5A" w:rsidRDefault="009713E2" w:rsidP="00D661E5">
            <w:pPr>
              <w:spacing w:after="0" w:line="240" w:lineRule="auto"/>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1</w:t>
            </w:r>
            <w:r w:rsidR="004F2129">
              <w:rPr>
                <w:rFonts w:ascii="Times New Roman" w:eastAsia="Times New Roman" w:hAnsi="Times New Roman" w:cs="Times New Roman"/>
                <w:b/>
                <w:sz w:val="20"/>
                <w:szCs w:val="20"/>
              </w:rPr>
              <w:t>2</w:t>
            </w:r>
            <w:r w:rsidR="00D661E5" w:rsidRPr="00994F5A">
              <w:rPr>
                <w:rFonts w:ascii="Times New Roman" w:eastAsia="Times New Roman" w:hAnsi="Times New Roman" w:cs="Times New Roman"/>
                <w:b/>
                <w:sz w:val="20"/>
                <w:szCs w:val="20"/>
              </w:rPr>
              <w:t>.03</w:t>
            </w:r>
          </w:p>
          <w:p w:rsidR="00D661E5" w:rsidRPr="00994F5A" w:rsidRDefault="009713E2" w:rsidP="00D661E5">
            <w:pPr>
              <w:spacing w:after="0" w:line="240" w:lineRule="auto"/>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19</w:t>
            </w:r>
            <w:r w:rsidR="00D661E5" w:rsidRPr="00994F5A">
              <w:rPr>
                <w:rFonts w:ascii="Times New Roman" w:eastAsia="Times New Roman" w:hAnsi="Times New Roman" w:cs="Times New Roman"/>
                <w:b/>
                <w:sz w:val="20"/>
                <w:szCs w:val="20"/>
              </w:rPr>
              <w:t>.03</w:t>
            </w:r>
          </w:p>
          <w:p w:rsidR="00D661E5" w:rsidRPr="00994F5A" w:rsidRDefault="009713E2" w:rsidP="009713E2">
            <w:pPr>
              <w:spacing w:after="0" w:line="240" w:lineRule="auto"/>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 xml:space="preserve">  26</w:t>
            </w:r>
            <w:r w:rsidR="00D661E5" w:rsidRPr="00994F5A">
              <w:rPr>
                <w:rFonts w:ascii="Times New Roman" w:eastAsia="Times New Roman" w:hAnsi="Times New Roman" w:cs="Times New Roman"/>
                <w:b/>
                <w:sz w:val="20"/>
                <w:szCs w:val="20"/>
              </w:rPr>
              <w:t>.03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61E5" w:rsidRPr="00994F5A" w:rsidRDefault="00D661E5" w:rsidP="00D661E5">
            <w:pPr>
              <w:spacing w:after="0" w:line="240" w:lineRule="auto"/>
              <w:rPr>
                <w:rFonts w:ascii="Times New Roman" w:eastAsia="Times New Roman" w:hAnsi="Times New Roman" w:cs="Times New Roman"/>
                <w:sz w:val="20"/>
                <w:szCs w:val="20"/>
              </w:rPr>
            </w:pPr>
          </w:p>
        </w:tc>
      </w:tr>
      <w:tr w:rsidR="00D661E5" w:rsidRPr="00994F5A" w:rsidTr="00D661E5">
        <w:trPr>
          <w:cantSplit/>
          <w:trHeight w:val="122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661E5" w:rsidRPr="00994F5A" w:rsidRDefault="00D661E5" w:rsidP="00D661E5">
            <w:pPr>
              <w:ind w:left="113" w:right="113"/>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Апрель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Чтение «Смотрит солнышко в окошко» Дать представление о солнце, его роли в жизни человека и природы.</w:t>
            </w:r>
          </w:p>
          <w:p w:rsidR="00D661E5" w:rsidRPr="00994F5A" w:rsidRDefault="00D661E5" w:rsidP="00D661E5">
            <w:pPr>
              <w:spacing w:after="0" w:line="240" w:lineRule="auto"/>
              <w:rPr>
                <w:rFonts w:ascii="Times New Roman" w:eastAsia="Calibri" w:hAnsi="Times New Roman" w:cs="Times New Roman"/>
                <w:sz w:val="20"/>
                <w:szCs w:val="20"/>
              </w:rPr>
            </w:pPr>
            <w:r w:rsidRPr="00994F5A">
              <w:rPr>
                <w:rFonts w:ascii="Times New Roman" w:eastAsia="Times New Roman" w:hAnsi="Times New Roman" w:cs="Times New Roman"/>
                <w:sz w:val="20"/>
                <w:szCs w:val="20"/>
              </w:rPr>
              <w:t>Беседа «Я уколов не боюсь».</w:t>
            </w:r>
            <w:r w:rsidRPr="00994F5A">
              <w:rPr>
                <w:rFonts w:ascii="Times New Roman" w:eastAsia="Calibri" w:hAnsi="Times New Roman" w:cs="Times New Roman"/>
                <w:sz w:val="20"/>
                <w:szCs w:val="20"/>
              </w:rPr>
              <w:t>Формировать у детей представление об условиях обеспечивающих безопасность их жизни.</w:t>
            </w:r>
            <w:r w:rsidRPr="00994F5A">
              <w:rPr>
                <w:rFonts w:ascii="Times New Roman" w:eastAsia="Times New Roman" w:hAnsi="Times New Roman" w:cs="Times New Roman"/>
                <w:sz w:val="20"/>
                <w:szCs w:val="20"/>
              </w:rPr>
              <w:t>Расширять представление о значении прививок.</w:t>
            </w:r>
          </w:p>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Д/игра «Выбери полезные предметы для зубов» Закрепить знания о полезных и вредных продуктах для формирования зубов.</w:t>
            </w:r>
          </w:p>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Беседа «Чем мы дышим?» Уточнить и расширить знания детей о воздухе; дать детям знания о том, что воздух – условие жизни всех живых существ на земле.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61E5" w:rsidRPr="00994F5A" w:rsidRDefault="004F2129"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09</w:t>
            </w:r>
            <w:r w:rsidR="00D661E5" w:rsidRPr="00994F5A">
              <w:rPr>
                <w:rFonts w:ascii="Times New Roman" w:eastAsia="Times New Roman" w:hAnsi="Times New Roman" w:cs="Times New Roman"/>
                <w:b/>
                <w:sz w:val="20"/>
                <w:szCs w:val="20"/>
              </w:rPr>
              <w:t>.04</w:t>
            </w:r>
          </w:p>
          <w:p w:rsidR="00D661E5" w:rsidRPr="00994F5A" w:rsidRDefault="004F2129"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r w:rsidR="00D661E5" w:rsidRPr="00994F5A">
              <w:rPr>
                <w:rFonts w:ascii="Times New Roman" w:eastAsia="Times New Roman" w:hAnsi="Times New Roman" w:cs="Times New Roman"/>
                <w:b/>
                <w:sz w:val="20"/>
                <w:szCs w:val="20"/>
              </w:rPr>
              <w:t>.04</w:t>
            </w:r>
          </w:p>
          <w:p w:rsidR="00D661E5" w:rsidRPr="00994F5A" w:rsidRDefault="004F2129"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w:t>
            </w:r>
            <w:r w:rsidR="00D661E5" w:rsidRPr="00994F5A">
              <w:rPr>
                <w:rFonts w:ascii="Times New Roman" w:eastAsia="Times New Roman" w:hAnsi="Times New Roman" w:cs="Times New Roman"/>
                <w:b/>
                <w:sz w:val="20"/>
                <w:szCs w:val="20"/>
              </w:rPr>
              <w:t>.04</w:t>
            </w:r>
          </w:p>
          <w:p w:rsidR="00D661E5" w:rsidRPr="00994F5A" w:rsidRDefault="009713E2" w:rsidP="00D661E5">
            <w:pPr>
              <w:spacing w:after="0" w:line="240" w:lineRule="auto"/>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30</w:t>
            </w:r>
            <w:r w:rsidR="00D661E5" w:rsidRPr="00994F5A">
              <w:rPr>
                <w:rFonts w:ascii="Times New Roman" w:eastAsia="Times New Roman" w:hAnsi="Times New Roman" w:cs="Times New Roman"/>
                <w:b/>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61E5" w:rsidRPr="00994F5A" w:rsidRDefault="00D661E5" w:rsidP="00D661E5">
            <w:pPr>
              <w:spacing w:after="0" w:line="240" w:lineRule="auto"/>
              <w:rPr>
                <w:rFonts w:ascii="Times New Roman" w:eastAsia="Times New Roman" w:hAnsi="Times New Roman" w:cs="Times New Roman"/>
                <w:sz w:val="20"/>
                <w:szCs w:val="20"/>
              </w:rPr>
            </w:pPr>
          </w:p>
        </w:tc>
      </w:tr>
      <w:tr w:rsidR="00D661E5" w:rsidRPr="005F40BE" w:rsidTr="00D661E5">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D661E5" w:rsidRPr="00994F5A" w:rsidRDefault="00D661E5" w:rsidP="00D661E5">
            <w:pPr>
              <w:ind w:left="113" w:right="113"/>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Май</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Д /и «</w:t>
            </w:r>
            <w:r w:rsidRPr="00994F5A">
              <w:rPr>
                <w:rFonts w:ascii="Times New Roman" w:eastAsia="Times New Roman" w:hAnsi="Times New Roman" w:cs="Times New Roman"/>
                <w:bCs/>
                <w:sz w:val="20"/>
                <w:szCs w:val="20"/>
              </w:rPr>
              <w:t>Наши помощники – растения».</w:t>
            </w:r>
            <w:r w:rsidRPr="00994F5A">
              <w:rPr>
                <w:rFonts w:ascii="Times New Roman" w:eastAsia="Times New Roman" w:hAnsi="Times New Roman" w:cs="Times New Roman"/>
                <w:sz w:val="20"/>
                <w:szCs w:val="20"/>
              </w:rPr>
              <w:t xml:space="preserve"> Закрепить представления о том, как помочь себе и другим оставаться всегда здоровыми.</w:t>
            </w:r>
          </w:p>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Беседа «Береги ушки от шума». Продолжать формировать представления </w:t>
            </w:r>
            <w:r w:rsidRPr="00994F5A">
              <w:rPr>
                <w:rFonts w:ascii="Times New Roman" w:eastAsia="Times New Roman" w:hAnsi="Times New Roman" w:cs="Times New Roman"/>
                <w:bCs/>
                <w:sz w:val="20"/>
                <w:szCs w:val="20"/>
              </w:rPr>
              <w:t>детей</w:t>
            </w:r>
            <w:r w:rsidRPr="00994F5A">
              <w:rPr>
                <w:rFonts w:ascii="Times New Roman" w:eastAsia="Times New Roman" w:hAnsi="Times New Roman" w:cs="Times New Roman"/>
                <w:sz w:val="20"/>
                <w:szCs w:val="20"/>
              </w:rPr>
              <w:t> о ЗОЖ, обсудить, почему, нельзя громко кричать, слушать громкую музыку, кричать в ухо своему товарищу. </w:t>
            </w:r>
          </w:p>
          <w:p w:rsidR="00D661E5" w:rsidRPr="00994F5A" w:rsidRDefault="00D661E5" w:rsidP="00D661E5">
            <w:pPr>
              <w:spacing w:after="0" w:line="240" w:lineRule="auto"/>
              <w:rPr>
                <w:rFonts w:ascii="Times New Roman" w:eastAsia="Times New Roman" w:hAnsi="Times New Roman" w:cs="Times New Roman"/>
                <w:sz w:val="20"/>
                <w:szCs w:val="20"/>
              </w:rPr>
            </w:pPr>
            <w:r w:rsidRPr="00994F5A">
              <w:rPr>
                <w:rFonts w:ascii="Times New Roman" w:eastAsia="Times New Roman" w:hAnsi="Times New Roman" w:cs="Times New Roman"/>
                <w:sz w:val="20"/>
                <w:szCs w:val="20"/>
              </w:rPr>
              <w:t>Беседа «Что полезно для здоровья?» Учить детей самостоятельно следить за своим здоровьем. Закреплять знания детей о предметах личной гигиены: расчёска, мыло, полотенце, зубная щётка, мочалка, носовой платок и навыках их использования. Воспитывать у детей желание заботиться о своем здоровье. Консультация для родителей «Летний отдых с пользой». Систематизировать знания </w:t>
            </w:r>
            <w:r w:rsidRPr="00994F5A">
              <w:rPr>
                <w:rFonts w:ascii="Times New Roman" w:eastAsia="Times New Roman" w:hAnsi="Times New Roman" w:cs="Times New Roman"/>
                <w:bCs/>
                <w:sz w:val="20"/>
                <w:szCs w:val="20"/>
              </w:rPr>
              <w:t>родителей</w:t>
            </w:r>
            <w:r w:rsidRPr="00994F5A">
              <w:rPr>
                <w:rFonts w:ascii="Times New Roman" w:eastAsia="Times New Roman" w:hAnsi="Times New Roman" w:cs="Times New Roman"/>
                <w:sz w:val="20"/>
                <w:szCs w:val="20"/>
              </w:rPr>
              <w:t xml:space="preserve"> о закаливании детей в летом.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61E5" w:rsidRPr="00994F5A" w:rsidRDefault="009713E2" w:rsidP="00D661E5">
            <w:pPr>
              <w:spacing w:after="0" w:line="240" w:lineRule="auto"/>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1</w:t>
            </w:r>
            <w:r w:rsidR="004F2129">
              <w:rPr>
                <w:rFonts w:ascii="Times New Roman" w:eastAsia="Times New Roman" w:hAnsi="Times New Roman" w:cs="Times New Roman"/>
                <w:b/>
                <w:sz w:val="20"/>
                <w:szCs w:val="20"/>
              </w:rPr>
              <w:t>4</w:t>
            </w:r>
            <w:r w:rsidR="00D661E5" w:rsidRPr="00994F5A">
              <w:rPr>
                <w:rFonts w:ascii="Times New Roman" w:eastAsia="Times New Roman" w:hAnsi="Times New Roman" w:cs="Times New Roman"/>
                <w:b/>
                <w:sz w:val="20"/>
                <w:szCs w:val="20"/>
              </w:rPr>
              <w:t>.05</w:t>
            </w:r>
          </w:p>
          <w:p w:rsidR="00D661E5" w:rsidRPr="00994F5A" w:rsidRDefault="009713E2" w:rsidP="00D661E5">
            <w:pPr>
              <w:spacing w:after="0" w:line="240" w:lineRule="auto"/>
              <w:jc w:val="center"/>
              <w:rPr>
                <w:rFonts w:ascii="Times New Roman" w:eastAsia="Times New Roman" w:hAnsi="Times New Roman" w:cs="Times New Roman"/>
                <w:b/>
                <w:sz w:val="20"/>
                <w:szCs w:val="20"/>
              </w:rPr>
            </w:pPr>
            <w:r w:rsidRPr="00994F5A">
              <w:rPr>
                <w:rFonts w:ascii="Times New Roman" w:eastAsia="Times New Roman" w:hAnsi="Times New Roman" w:cs="Times New Roman"/>
                <w:b/>
                <w:sz w:val="20"/>
                <w:szCs w:val="20"/>
              </w:rPr>
              <w:t>21</w:t>
            </w:r>
            <w:r w:rsidR="00D661E5" w:rsidRPr="00994F5A">
              <w:rPr>
                <w:rFonts w:ascii="Times New Roman" w:eastAsia="Times New Roman" w:hAnsi="Times New Roman" w:cs="Times New Roman"/>
                <w:b/>
                <w:sz w:val="20"/>
                <w:szCs w:val="20"/>
              </w:rPr>
              <w:t>.05</w:t>
            </w:r>
          </w:p>
          <w:p w:rsidR="00D661E5" w:rsidRPr="00994F5A" w:rsidRDefault="00D661E5" w:rsidP="00D661E5">
            <w:pPr>
              <w:spacing w:after="0" w:line="240" w:lineRule="auto"/>
              <w:rPr>
                <w:rFonts w:ascii="Times New Roman" w:eastAsia="Times New Roman" w:hAnsi="Times New Roman" w:cs="Times New Roman"/>
                <w:b/>
                <w:sz w:val="20"/>
                <w:szCs w:val="20"/>
              </w:rPr>
            </w:pPr>
          </w:p>
          <w:p w:rsidR="00D661E5" w:rsidRPr="00994F5A" w:rsidRDefault="00994F5A" w:rsidP="00D661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w:t>
            </w:r>
            <w:r w:rsidR="00D661E5" w:rsidRPr="00994F5A">
              <w:rPr>
                <w:rFonts w:ascii="Times New Roman" w:eastAsia="Times New Roman" w:hAnsi="Times New Roman" w:cs="Times New Roman"/>
                <w:b/>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61E5" w:rsidRPr="00994F5A" w:rsidRDefault="00D661E5" w:rsidP="00D661E5">
            <w:pPr>
              <w:spacing w:after="0" w:line="240" w:lineRule="auto"/>
              <w:rPr>
                <w:rFonts w:ascii="Times New Roman" w:eastAsia="Times New Roman" w:hAnsi="Times New Roman" w:cs="Times New Roman"/>
                <w:sz w:val="20"/>
                <w:szCs w:val="20"/>
              </w:rPr>
            </w:pPr>
          </w:p>
        </w:tc>
      </w:tr>
    </w:tbl>
    <w:p w:rsidR="00994F5A" w:rsidRDefault="00994F5A" w:rsidP="001C07AA">
      <w:pPr>
        <w:spacing w:after="0" w:line="240" w:lineRule="auto"/>
        <w:jc w:val="center"/>
        <w:rPr>
          <w:rFonts w:ascii="Times New Roman" w:eastAsia="Calibri" w:hAnsi="Times New Roman" w:cs="Times New Roman"/>
          <w:b/>
          <w:sz w:val="24"/>
        </w:rPr>
      </w:pPr>
    </w:p>
    <w:p w:rsidR="006F36C5" w:rsidRDefault="006F36C5" w:rsidP="001C07AA">
      <w:pPr>
        <w:spacing w:after="0" w:line="240" w:lineRule="auto"/>
        <w:jc w:val="center"/>
        <w:rPr>
          <w:rFonts w:ascii="Times New Roman" w:eastAsia="Calibri" w:hAnsi="Times New Roman" w:cs="Times New Roman"/>
          <w:b/>
          <w:sz w:val="20"/>
          <w:szCs w:val="20"/>
        </w:rPr>
      </w:pPr>
    </w:p>
    <w:p w:rsidR="006F36C5" w:rsidRDefault="006F36C5" w:rsidP="001C07AA">
      <w:pPr>
        <w:spacing w:after="0" w:line="240" w:lineRule="auto"/>
        <w:jc w:val="center"/>
        <w:rPr>
          <w:rFonts w:ascii="Times New Roman" w:eastAsia="Calibri" w:hAnsi="Times New Roman" w:cs="Times New Roman"/>
          <w:b/>
          <w:sz w:val="20"/>
          <w:szCs w:val="20"/>
        </w:rPr>
      </w:pPr>
    </w:p>
    <w:p w:rsidR="0053730B" w:rsidRPr="006F36C5" w:rsidRDefault="0053730B" w:rsidP="001C07AA">
      <w:pPr>
        <w:spacing w:after="0" w:line="240" w:lineRule="auto"/>
        <w:jc w:val="center"/>
        <w:rPr>
          <w:rFonts w:ascii="Times New Roman" w:eastAsia="Calibri" w:hAnsi="Times New Roman" w:cs="Times New Roman"/>
          <w:b/>
          <w:sz w:val="20"/>
          <w:szCs w:val="20"/>
        </w:rPr>
      </w:pPr>
      <w:r w:rsidRPr="006F36C5">
        <w:rPr>
          <w:rFonts w:ascii="Times New Roman" w:eastAsia="Calibri" w:hAnsi="Times New Roman" w:cs="Times New Roman"/>
          <w:b/>
          <w:sz w:val="20"/>
          <w:szCs w:val="20"/>
        </w:rPr>
        <w:t>2.13.4. Система физкультурно-оздоровительной работы с детьми 4-5 лет</w:t>
      </w:r>
    </w:p>
    <w:p w:rsidR="0053730B" w:rsidRPr="00994F5A" w:rsidRDefault="0053730B" w:rsidP="001C07AA">
      <w:pPr>
        <w:spacing w:after="0" w:line="240" w:lineRule="auto"/>
        <w:ind w:firstLine="284"/>
        <w:rPr>
          <w:rFonts w:ascii="Times New Roman" w:eastAsia="Times New Roman" w:hAnsi="Times New Roman" w:cs="Times New Roman"/>
          <w:sz w:val="20"/>
          <w:szCs w:val="20"/>
          <w:lang w:eastAsia="ru-RU"/>
        </w:rPr>
      </w:pPr>
      <w:r w:rsidRPr="00994F5A">
        <w:rPr>
          <w:rFonts w:ascii="Times New Roman" w:eastAsia="Times New Roman" w:hAnsi="Times New Roman" w:cs="Times New Roman"/>
          <w:b/>
          <w:sz w:val="20"/>
          <w:szCs w:val="20"/>
          <w:lang w:eastAsia="ru-RU"/>
        </w:rPr>
        <w:t>Цель:</w:t>
      </w:r>
      <w:r w:rsidRPr="00994F5A">
        <w:rPr>
          <w:rFonts w:ascii="Times New Roman" w:eastAsia="Times New Roman" w:hAnsi="Times New Roman" w:cs="Times New Roman"/>
          <w:sz w:val="20"/>
          <w:szCs w:val="20"/>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53730B" w:rsidRPr="00994F5A" w:rsidRDefault="0053730B" w:rsidP="001C07AA">
      <w:pPr>
        <w:spacing w:after="0" w:line="240" w:lineRule="auto"/>
        <w:ind w:firstLine="284"/>
        <w:rPr>
          <w:rFonts w:ascii="Times New Roman" w:eastAsia="Times New Roman" w:hAnsi="Times New Roman" w:cs="Times New Roman"/>
          <w:sz w:val="20"/>
          <w:szCs w:val="20"/>
          <w:lang w:eastAsia="ru-RU"/>
        </w:rPr>
      </w:pPr>
      <w:r w:rsidRPr="00994F5A">
        <w:rPr>
          <w:rFonts w:ascii="Times New Roman" w:eastAsia="Times New Roman" w:hAnsi="Times New Roman" w:cs="Times New Roman"/>
          <w:b/>
          <w:sz w:val="20"/>
          <w:szCs w:val="20"/>
          <w:lang w:eastAsia="ru-RU"/>
        </w:rPr>
        <w:t>Основные принципы физкультурно-оздоровительной работы:</w:t>
      </w:r>
    </w:p>
    <w:p w:rsidR="0053730B" w:rsidRPr="00994F5A" w:rsidRDefault="0053730B" w:rsidP="001C07AA">
      <w:pPr>
        <w:widowControl w:val="0"/>
        <w:numPr>
          <w:ilvl w:val="3"/>
          <w:numId w:val="20"/>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0"/>
          <w:szCs w:val="20"/>
          <w:lang w:eastAsia="ru-RU"/>
        </w:rPr>
      </w:pPr>
      <w:r w:rsidRPr="00994F5A">
        <w:rPr>
          <w:rFonts w:ascii="Times New Roman" w:eastAsia="Times New Roman" w:hAnsi="Times New Roman" w:cs="Times New Roman"/>
          <w:b/>
          <w:color w:val="000000"/>
          <w:spacing w:val="-4"/>
          <w:sz w:val="20"/>
          <w:szCs w:val="20"/>
          <w:lang w:eastAsia="ru-RU"/>
        </w:rPr>
        <w:t>принцип активности</w:t>
      </w:r>
      <w:r w:rsidRPr="00994F5A">
        <w:rPr>
          <w:rFonts w:ascii="Times New Roman" w:eastAsia="Times New Roman" w:hAnsi="Times New Roman" w:cs="Times New Roman"/>
          <w:color w:val="000000"/>
          <w:spacing w:val="-4"/>
          <w:sz w:val="20"/>
          <w:szCs w:val="20"/>
          <w:lang w:eastAsia="ru-RU"/>
        </w:rPr>
        <w:t xml:space="preserve"> и сознательности - участие   всего   коллектива педагогов и </w:t>
      </w:r>
      <w:r w:rsidRPr="00994F5A">
        <w:rPr>
          <w:rFonts w:ascii="Times New Roman" w:eastAsia="Times New Roman" w:hAnsi="Times New Roman" w:cs="Times New Roman"/>
          <w:color w:val="000000"/>
          <w:spacing w:val="-2"/>
          <w:sz w:val="20"/>
          <w:szCs w:val="20"/>
          <w:lang w:eastAsia="ru-RU"/>
        </w:rPr>
        <w:t xml:space="preserve">родителей   в поиске   новых, эффективных методов и целенаправленной </w:t>
      </w:r>
      <w:r w:rsidRPr="00994F5A">
        <w:rPr>
          <w:rFonts w:ascii="Times New Roman" w:eastAsia="Times New Roman" w:hAnsi="Times New Roman" w:cs="Times New Roman"/>
          <w:color w:val="000000"/>
          <w:sz w:val="20"/>
          <w:szCs w:val="20"/>
          <w:lang w:eastAsia="ru-RU"/>
        </w:rPr>
        <w:t>деятельности по оздоровлению себя и детей</w:t>
      </w:r>
    </w:p>
    <w:p w:rsidR="0053730B" w:rsidRPr="00994F5A" w:rsidRDefault="0053730B" w:rsidP="001C07AA">
      <w:pPr>
        <w:widowControl w:val="0"/>
        <w:numPr>
          <w:ilvl w:val="3"/>
          <w:numId w:val="20"/>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0"/>
          <w:szCs w:val="20"/>
          <w:lang w:eastAsia="ru-RU"/>
        </w:rPr>
      </w:pPr>
      <w:r w:rsidRPr="00994F5A">
        <w:rPr>
          <w:rFonts w:ascii="Times New Roman" w:eastAsia="Times New Roman" w:hAnsi="Times New Roman" w:cs="Times New Roman"/>
          <w:b/>
          <w:color w:val="000000"/>
          <w:spacing w:val="-3"/>
          <w:sz w:val="20"/>
          <w:szCs w:val="20"/>
          <w:lang w:eastAsia="ru-RU"/>
        </w:rPr>
        <w:t>принцип научности</w:t>
      </w:r>
      <w:r w:rsidRPr="00994F5A">
        <w:rPr>
          <w:rFonts w:ascii="Times New Roman" w:eastAsia="Times New Roman" w:hAnsi="Times New Roman" w:cs="Times New Roman"/>
          <w:color w:val="000000"/>
          <w:spacing w:val="-3"/>
          <w:sz w:val="20"/>
          <w:szCs w:val="20"/>
          <w:lang w:eastAsia="ru-RU"/>
        </w:rPr>
        <w:t xml:space="preserve"> - подкрепление проводимых мероприятий, направленных </w:t>
      </w:r>
      <w:r w:rsidRPr="00994F5A">
        <w:rPr>
          <w:rFonts w:ascii="Times New Roman" w:eastAsia="Times New Roman" w:hAnsi="Times New Roman" w:cs="Times New Roman"/>
          <w:color w:val="000000"/>
          <w:spacing w:val="-5"/>
          <w:sz w:val="20"/>
          <w:szCs w:val="20"/>
          <w:lang w:eastAsia="ru-RU"/>
        </w:rPr>
        <w:t xml:space="preserve">на укрепление   здоровья, научно   обоснованными и практически апробированными </w:t>
      </w:r>
      <w:r w:rsidRPr="00994F5A">
        <w:rPr>
          <w:rFonts w:ascii="Times New Roman" w:eastAsia="Times New Roman" w:hAnsi="Times New Roman" w:cs="Times New Roman"/>
          <w:color w:val="000000"/>
          <w:spacing w:val="-8"/>
          <w:sz w:val="20"/>
          <w:szCs w:val="20"/>
          <w:lang w:eastAsia="ru-RU"/>
        </w:rPr>
        <w:t>методиками</w:t>
      </w:r>
    </w:p>
    <w:p w:rsidR="0053730B" w:rsidRPr="00994F5A" w:rsidRDefault="0053730B" w:rsidP="001C07AA">
      <w:pPr>
        <w:widowControl w:val="0"/>
        <w:numPr>
          <w:ilvl w:val="3"/>
          <w:numId w:val="20"/>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0"/>
          <w:szCs w:val="20"/>
          <w:lang w:eastAsia="ru-RU"/>
        </w:rPr>
      </w:pPr>
      <w:r w:rsidRPr="00994F5A">
        <w:rPr>
          <w:rFonts w:ascii="Times New Roman" w:eastAsia="Times New Roman" w:hAnsi="Times New Roman" w:cs="Times New Roman"/>
          <w:b/>
          <w:color w:val="000000"/>
          <w:spacing w:val="-4"/>
          <w:sz w:val="20"/>
          <w:szCs w:val="20"/>
          <w:lang w:eastAsia="ru-RU"/>
        </w:rPr>
        <w:t>принцип комплексности и интегративности</w:t>
      </w:r>
      <w:r w:rsidRPr="00994F5A">
        <w:rPr>
          <w:rFonts w:ascii="Times New Roman" w:eastAsia="Times New Roman" w:hAnsi="Times New Roman" w:cs="Times New Roman"/>
          <w:color w:val="000000"/>
          <w:spacing w:val="-4"/>
          <w:sz w:val="20"/>
          <w:szCs w:val="20"/>
          <w:lang w:eastAsia="ru-RU"/>
        </w:rPr>
        <w:t xml:space="preserve"> - решение оздоровительных </w:t>
      </w:r>
      <w:r w:rsidRPr="00994F5A">
        <w:rPr>
          <w:rFonts w:ascii="Times New Roman" w:eastAsia="Times New Roman" w:hAnsi="Times New Roman" w:cs="Times New Roman"/>
          <w:color w:val="000000"/>
          <w:spacing w:val="-3"/>
          <w:sz w:val="20"/>
          <w:szCs w:val="20"/>
          <w:lang w:eastAsia="ru-RU"/>
        </w:rPr>
        <w:t xml:space="preserve">задач   в   системе   всего учебно-воспитательного   процесса и всех видов </w:t>
      </w:r>
      <w:r w:rsidRPr="00994F5A">
        <w:rPr>
          <w:rFonts w:ascii="Times New Roman" w:eastAsia="Times New Roman" w:hAnsi="Times New Roman" w:cs="Times New Roman"/>
          <w:color w:val="000000"/>
          <w:spacing w:val="-5"/>
          <w:sz w:val="20"/>
          <w:szCs w:val="20"/>
          <w:lang w:eastAsia="ru-RU"/>
        </w:rPr>
        <w:t>деятельности</w:t>
      </w:r>
    </w:p>
    <w:p w:rsidR="0053730B" w:rsidRPr="00994F5A" w:rsidRDefault="0053730B" w:rsidP="001C07AA">
      <w:pPr>
        <w:widowControl w:val="0"/>
        <w:numPr>
          <w:ilvl w:val="3"/>
          <w:numId w:val="20"/>
        </w:numPr>
        <w:shd w:val="clear" w:color="auto" w:fill="FFFFFF"/>
        <w:tabs>
          <w:tab w:val="left" w:pos="173"/>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0"/>
          <w:szCs w:val="20"/>
          <w:lang w:eastAsia="ru-RU"/>
        </w:rPr>
      </w:pPr>
      <w:r w:rsidRPr="00994F5A">
        <w:rPr>
          <w:rFonts w:ascii="Times New Roman" w:eastAsia="Times New Roman" w:hAnsi="Times New Roman" w:cs="Times New Roman"/>
          <w:b/>
          <w:color w:val="000000"/>
          <w:spacing w:val="-3"/>
          <w:sz w:val="20"/>
          <w:szCs w:val="20"/>
          <w:lang w:eastAsia="ru-RU"/>
        </w:rPr>
        <w:t>принцип результативности и преемственности</w:t>
      </w:r>
      <w:r w:rsidRPr="00994F5A">
        <w:rPr>
          <w:rFonts w:ascii="Times New Roman" w:eastAsia="Times New Roman" w:hAnsi="Times New Roman" w:cs="Times New Roman"/>
          <w:color w:val="000000"/>
          <w:spacing w:val="-3"/>
          <w:sz w:val="20"/>
          <w:szCs w:val="20"/>
          <w:lang w:eastAsia="ru-RU"/>
        </w:rPr>
        <w:t xml:space="preserve"> -   поддержание   связей между возрастными категориями, учет разноуровневого развития и состояния здоровья</w:t>
      </w:r>
    </w:p>
    <w:p w:rsidR="0053730B" w:rsidRPr="00994F5A" w:rsidRDefault="0053730B" w:rsidP="001C07AA">
      <w:pPr>
        <w:widowControl w:val="0"/>
        <w:numPr>
          <w:ilvl w:val="3"/>
          <w:numId w:val="20"/>
        </w:numPr>
        <w:shd w:val="clear" w:color="auto" w:fill="FFFFFF"/>
        <w:tabs>
          <w:tab w:val="left" w:pos="173"/>
          <w:tab w:val="num" w:pos="426"/>
        </w:tabs>
        <w:autoSpaceDE w:val="0"/>
        <w:autoSpaceDN w:val="0"/>
        <w:adjustRightInd w:val="0"/>
        <w:spacing w:after="0" w:line="240" w:lineRule="auto"/>
        <w:ind w:left="567"/>
        <w:jc w:val="both"/>
        <w:rPr>
          <w:rFonts w:ascii="Times New Roman" w:eastAsia="Times New Roman" w:hAnsi="Times New Roman" w:cs="Times New Roman"/>
          <w:color w:val="000000"/>
          <w:sz w:val="20"/>
          <w:szCs w:val="20"/>
          <w:lang w:eastAsia="ru-RU"/>
        </w:rPr>
      </w:pPr>
      <w:r w:rsidRPr="00994F5A">
        <w:rPr>
          <w:rFonts w:ascii="Times New Roman" w:eastAsia="Times New Roman" w:hAnsi="Times New Roman" w:cs="Times New Roman"/>
          <w:b/>
          <w:color w:val="000000"/>
          <w:spacing w:val="-4"/>
          <w:sz w:val="20"/>
          <w:szCs w:val="20"/>
          <w:lang w:eastAsia="ru-RU"/>
        </w:rPr>
        <w:t>принцип результативности и гарантированности</w:t>
      </w:r>
      <w:r w:rsidRPr="00994F5A">
        <w:rPr>
          <w:rFonts w:ascii="Times New Roman" w:eastAsia="Times New Roman" w:hAnsi="Times New Roman" w:cs="Times New Roman"/>
          <w:color w:val="000000"/>
          <w:spacing w:val="-4"/>
          <w:sz w:val="20"/>
          <w:szCs w:val="20"/>
          <w:lang w:eastAsia="ru-RU"/>
        </w:rPr>
        <w:t xml:space="preserve"> - реализация прав детей на получение </w:t>
      </w:r>
      <w:r w:rsidRPr="00994F5A">
        <w:rPr>
          <w:rFonts w:ascii="Times New Roman" w:eastAsia="Times New Roman" w:hAnsi="Times New Roman" w:cs="Times New Roman"/>
          <w:color w:val="000000"/>
          <w:spacing w:val="-3"/>
          <w:sz w:val="20"/>
          <w:szCs w:val="20"/>
          <w:lang w:eastAsia="ru-RU"/>
        </w:rPr>
        <w:t xml:space="preserve">необходимой помощи и поддержки, гарантия   положительных результатов </w:t>
      </w:r>
      <w:r w:rsidRPr="00994F5A">
        <w:rPr>
          <w:rFonts w:ascii="Times New Roman" w:eastAsia="Times New Roman" w:hAnsi="Times New Roman" w:cs="Times New Roman"/>
          <w:color w:val="000000"/>
          <w:spacing w:val="-4"/>
          <w:sz w:val="20"/>
          <w:szCs w:val="20"/>
          <w:lang w:eastAsia="ru-RU"/>
        </w:rPr>
        <w:t>независимо от   возраста и уровня   физического развития.</w:t>
      </w:r>
    </w:p>
    <w:p w:rsidR="0053730B" w:rsidRPr="00994F5A" w:rsidRDefault="0053730B" w:rsidP="001C07AA">
      <w:pPr>
        <w:widowControl w:val="0"/>
        <w:shd w:val="clear" w:color="auto" w:fill="FFFFFF"/>
        <w:tabs>
          <w:tab w:val="left" w:pos="173"/>
        </w:tabs>
        <w:autoSpaceDE w:val="0"/>
        <w:autoSpaceDN w:val="0"/>
        <w:adjustRightInd w:val="0"/>
        <w:spacing w:after="0" w:line="240" w:lineRule="auto"/>
        <w:ind w:firstLine="284"/>
        <w:rPr>
          <w:rFonts w:ascii="Times New Roman" w:eastAsia="Times New Roman" w:hAnsi="Times New Roman" w:cs="Times New Roman"/>
          <w:b/>
          <w:color w:val="000000"/>
          <w:sz w:val="20"/>
          <w:szCs w:val="20"/>
          <w:lang w:eastAsia="ru-RU"/>
        </w:rPr>
      </w:pPr>
      <w:r w:rsidRPr="00994F5A">
        <w:rPr>
          <w:rFonts w:ascii="Times New Roman" w:eastAsia="Times New Roman" w:hAnsi="Times New Roman" w:cs="Times New Roman"/>
          <w:b/>
          <w:color w:val="000000"/>
          <w:sz w:val="20"/>
          <w:szCs w:val="20"/>
          <w:lang w:eastAsia="ru-RU"/>
        </w:rPr>
        <w:t>Основные направления физкультурно-оздоровительной работы:</w:t>
      </w:r>
    </w:p>
    <w:p w:rsidR="0053730B" w:rsidRPr="00994F5A" w:rsidRDefault="0053730B" w:rsidP="001C07AA">
      <w:pPr>
        <w:widowControl w:val="0"/>
        <w:shd w:val="clear" w:color="auto" w:fill="FFFFFF"/>
        <w:tabs>
          <w:tab w:val="left" w:pos="173"/>
        </w:tabs>
        <w:autoSpaceDE w:val="0"/>
        <w:autoSpaceDN w:val="0"/>
        <w:adjustRightInd w:val="0"/>
        <w:spacing w:after="0" w:line="240" w:lineRule="auto"/>
        <w:ind w:left="142" w:firstLine="425"/>
        <w:rPr>
          <w:rFonts w:ascii="Times New Roman" w:eastAsia="Times New Roman" w:hAnsi="Times New Roman" w:cs="Times New Roman"/>
          <w:b/>
          <w:color w:val="000000"/>
          <w:spacing w:val="-4"/>
          <w:sz w:val="20"/>
          <w:szCs w:val="20"/>
          <w:lang w:eastAsia="ru-RU"/>
        </w:rPr>
      </w:pPr>
      <w:r w:rsidRPr="00994F5A">
        <w:rPr>
          <w:rFonts w:ascii="Times New Roman" w:eastAsia="Times New Roman" w:hAnsi="Times New Roman" w:cs="Times New Roman"/>
          <w:b/>
          <w:color w:val="000000"/>
          <w:spacing w:val="-4"/>
          <w:sz w:val="20"/>
          <w:szCs w:val="20"/>
          <w:lang w:eastAsia="ru-RU"/>
        </w:rPr>
        <w:t>1. Создание условий</w:t>
      </w:r>
    </w:p>
    <w:p w:rsidR="0053730B" w:rsidRPr="00994F5A" w:rsidRDefault="0053730B" w:rsidP="001C07AA">
      <w:pPr>
        <w:widowControl w:val="0"/>
        <w:numPr>
          <w:ilvl w:val="0"/>
          <w:numId w:val="22"/>
        </w:numPr>
        <w:shd w:val="clear" w:color="auto" w:fill="FFFFFF"/>
        <w:tabs>
          <w:tab w:val="left" w:pos="173"/>
        </w:tabs>
        <w:autoSpaceDE w:val="0"/>
        <w:autoSpaceDN w:val="0"/>
        <w:adjustRightInd w:val="0"/>
        <w:spacing w:after="0" w:line="240" w:lineRule="auto"/>
        <w:contextualSpacing/>
        <w:rPr>
          <w:rFonts w:ascii="Times New Roman" w:eastAsia="Times New Roman" w:hAnsi="Times New Roman" w:cs="Times New Roman"/>
          <w:b/>
          <w:color w:val="000000"/>
          <w:sz w:val="20"/>
          <w:szCs w:val="20"/>
          <w:lang w:eastAsia="ru-RU"/>
        </w:rPr>
      </w:pPr>
      <w:r w:rsidRPr="00994F5A">
        <w:rPr>
          <w:rFonts w:ascii="Times New Roman" w:eastAsia="Times New Roman" w:hAnsi="Times New Roman" w:cs="Times New Roman"/>
          <w:sz w:val="20"/>
          <w:szCs w:val="20"/>
          <w:lang w:eastAsia="ru-RU"/>
        </w:rPr>
        <w:t>организация здоровье сберегающей среды в ДОУ</w:t>
      </w:r>
    </w:p>
    <w:p w:rsidR="0053730B" w:rsidRPr="00994F5A" w:rsidRDefault="0053730B" w:rsidP="001C07AA">
      <w:pPr>
        <w:widowControl w:val="0"/>
        <w:numPr>
          <w:ilvl w:val="0"/>
          <w:numId w:val="22"/>
        </w:numPr>
        <w:shd w:val="clear" w:color="auto" w:fill="FFFFFF"/>
        <w:tabs>
          <w:tab w:val="left" w:pos="173"/>
        </w:tabs>
        <w:autoSpaceDE w:val="0"/>
        <w:autoSpaceDN w:val="0"/>
        <w:adjustRightInd w:val="0"/>
        <w:spacing w:after="0" w:line="240" w:lineRule="auto"/>
        <w:contextualSpacing/>
        <w:rPr>
          <w:rFonts w:ascii="Times New Roman" w:eastAsia="Times New Roman" w:hAnsi="Times New Roman" w:cs="Times New Roman"/>
          <w:b/>
          <w:color w:val="000000"/>
          <w:sz w:val="20"/>
          <w:szCs w:val="20"/>
          <w:lang w:eastAsia="ru-RU"/>
        </w:rPr>
      </w:pPr>
      <w:r w:rsidRPr="00994F5A">
        <w:rPr>
          <w:rFonts w:ascii="Times New Roman" w:eastAsia="Times New Roman" w:hAnsi="Times New Roman" w:cs="Times New Roman"/>
          <w:sz w:val="20"/>
          <w:szCs w:val="20"/>
          <w:lang w:eastAsia="ru-RU"/>
        </w:rPr>
        <w:t>обеспечение   благоприятного течения   адаптации</w:t>
      </w:r>
    </w:p>
    <w:p w:rsidR="0053730B" w:rsidRPr="00994F5A" w:rsidRDefault="0053730B" w:rsidP="001C07AA">
      <w:pPr>
        <w:widowControl w:val="0"/>
        <w:numPr>
          <w:ilvl w:val="0"/>
          <w:numId w:val="22"/>
        </w:numPr>
        <w:shd w:val="clear" w:color="auto" w:fill="FFFFFF"/>
        <w:tabs>
          <w:tab w:val="left" w:pos="173"/>
        </w:tabs>
        <w:autoSpaceDE w:val="0"/>
        <w:autoSpaceDN w:val="0"/>
        <w:adjustRightInd w:val="0"/>
        <w:spacing w:after="0" w:line="240" w:lineRule="auto"/>
        <w:contextualSpacing/>
        <w:rPr>
          <w:rFonts w:ascii="Times New Roman" w:eastAsia="Times New Roman" w:hAnsi="Times New Roman" w:cs="Times New Roman"/>
          <w:b/>
          <w:color w:val="000000"/>
          <w:sz w:val="20"/>
          <w:szCs w:val="20"/>
          <w:lang w:eastAsia="ru-RU"/>
        </w:rPr>
      </w:pPr>
      <w:r w:rsidRPr="00994F5A">
        <w:rPr>
          <w:rFonts w:ascii="Times New Roman" w:eastAsia="Times New Roman" w:hAnsi="Times New Roman" w:cs="Times New Roman"/>
          <w:sz w:val="20"/>
          <w:szCs w:val="20"/>
          <w:lang w:eastAsia="ru-RU"/>
        </w:rPr>
        <w:t>выполнение   санитарно-гигиенического режима</w:t>
      </w:r>
    </w:p>
    <w:p w:rsidR="0053730B" w:rsidRPr="00994F5A" w:rsidRDefault="0053730B" w:rsidP="001C07AA">
      <w:pPr>
        <w:widowControl w:val="0"/>
        <w:autoSpaceDE w:val="0"/>
        <w:autoSpaceDN w:val="0"/>
        <w:adjustRightInd w:val="0"/>
        <w:spacing w:after="0" w:line="240" w:lineRule="auto"/>
        <w:ind w:firstLine="567"/>
        <w:rPr>
          <w:rFonts w:ascii="Times New Roman" w:eastAsia="Times New Roman" w:hAnsi="Times New Roman" w:cs="Times New Roman"/>
          <w:b/>
          <w:color w:val="000000"/>
          <w:spacing w:val="-6"/>
          <w:sz w:val="20"/>
          <w:szCs w:val="20"/>
          <w:lang w:eastAsia="ru-RU"/>
        </w:rPr>
      </w:pPr>
      <w:r w:rsidRPr="00994F5A">
        <w:rPr>
          <w:rFonts w:ascii="Times New Roman" w:eastAsia="Times New Roman" w:hAnsi="Times New Roman" w:cs="Times New Roman"/>
          <w:b/>
          <w:color w:val="000000"/>
          <w:spacing w:val="-6"/>
          <w:sz w:val="20"/>
          <w:szCs w:val="20"/>
          <w:lang w:eastAsia="ru-RU"/>
        </w:rPr>
        <w:t>2. Организационно-методическое и педагогическое направление</w:t>
      </w:r>
    </w:p>
    <w:p w:rsidR="0053730B" w:rsidRPr="00994F5A" w:rsidRDefault="0053730B" w:rsidP="001C07AA">
      <w:pPr>
        <w:widowControl w:val="0"/>
        <w:numPr>
          <w:ilvl w:val="0"/>
          <w:numId w:val="23"/>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994F5A">
        <w:rPr>
          <w:rFonts w:ascii="Times New Roman" w:eastAsia="Times New Roman" w:hAnsi="Times New Roman" w:cs="Times New Roman"/>
          <w:sz w:val="20"/>
          <w:szCs w:val="20"/>
          <w:lang w:eastAsia="ru-RU"/>
        </w:rPr>
        <w:t>пропаганда ЗОЖ и методов оздоровления в коллективе детей, родителей и педагогов</w:t>
      </w:r>
    </w:p>
    <w:p w:rsidR="0053730B" w:rsidRPr="00994F5A" w:rsidRDefault="0053730B" w:rsidP="001C07AA">
      <w:pPr>
        <w:widowControl w:val="0"/>
        <w:numPr>
          <w:ilvl w:val="0"/>
          <w:numId w:val="23"/>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994F5A">
        <w:rPr>
          <w:rFonts w:ascii="Times New Roman" w:eastAsia="Times New Roman" w:hAnsi="Times New Roman" w:cs="Times New Roman"/>
          <w:sz w:val="20"/>
          <w:szCs w:val="20"/>
          <w:lang w:eastAsia="ru-RU"/>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53730B" w:rsidRPr="00994F5A" w:rsidRDefault="0053730B" w:rsidP="001C07AA">
      <w:pPr>
        <w:widowControl w:val="0"/>
        <w:numPr>
          <w:ilvl w:val="0"/>
          <w:numId w:val="23"/>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994F5A">
        <w:rPr>
          <w:rFonts w:ascii="Times New Roman" w:eastAsia="Times New Roman" w:hAnsi="Times New Roman" w:cs="Times New Roman"/>
          <w:sz w:val="20"/>
          <w:szCs w:val="20"/>
          <w:lang w:eastAsia="ru-RU"/>
        </w:rPr>
        <w:t>систематическое повышение квалификации педагогических кадров</w:t>
      </w:r>
    </w:p>
    <w:p w:rsidR="0053730B" w:rsidRPr="00994F5A" w:rsidRDefault="0053730B" w:rsidP="001C07AA">
      <w:pPr>
        <w:widowControl w:val="0"/>
        <w:numPr>
          <w:ilvl w:val="0"/>
          <w:numId w:val="23"/>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994F5A">
        <w:rPr>
          <w:rFonts w:ascii="Times New Roman" w:eastAsia="Times New Roman" w:hAnsi="Times New Roman" w:cs="Times New Roman"/>
          <w:sz w:val="20"/>
          <w:szCs w:val="20"/>
          <w:lang w:eastAsia="ru-RU"/>
        </w:rPr>
        <w:t>составление планов оздоровления</w:t>
      </w:r>
    </w:p>
    <w:p w:rsidR="0053730B" w:rsidRPr="00994F5A" w:rsidRDefault="0053730B" w:rsidP="001C07AA">
      <w:pPr>
        <w:widowControl w:val="0"/>
        <w:numPr>
          <w:ilvl w:val="0"/>
          <w:numId w:val="23"/>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994F5A">
        <w:rPr>
          <w:rFonts w:ascii="Times New Roman" w:eastAsia="Times New Roman" w:hAnsi="Times New Roman" w:cs="Times New Roman"/>
          <w:sz w:val="20"/>
          <w:szCs w:val="20"/>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53730B" w:rsidRPr="00994F5A" w:rsidRDefault="0053730B" w:rsidP="001C07AA">
      <w:pPr>
        <w:widowControl w:val="0"/>
        <w:shd w:val="clear" w:color="auto" w:fill="FFFFFF"/>
        <w:autoSpaceDE w:val="0"/>
        <w:autoSpaceDN w:val="0"/>
        <w:adjustRightInd w:val="0"/>
        <w:spacing w:after="0" w:line="240" w:lineRule="auto"/>
        <w:ind w:left="142" w:firstLine="425"/>
        <w:rPr>
          <w:rFonts w:ascii="Times New Roman" w:eastAsia="Times New Roman" w:hAnsi="Times New Roman" w:cs="Times New Roman"/>
          <w:b/>
          <w:color w:val="000000"/>
          <w:spacing w:val="-3"/>
          <w:sz w:val="20"/>
          <w:szCs w:val="20"/>
          <w:lang w:eastAsia="ru-RU"/>
        </w:rPr>
      </w:pPr>
      <w:r w:rsidRPr="00994F5A">
        <w:rPr>
          <w:rFonts w:ascii="Times New Roman" w:eastAsia="Times New Roman" w:hAnsi="Times New Roman" w:cs="Times New Roman"/>
          <w:b/>
          <w:color w:val="000000"/>
          <w:spacing w:val="-3"/>
          <w:sz w:val="20"/>
          <w:szCs w:val="20"/>
          <w:lang w:eastAsia="ru-RU"/>
        </w:rPr>
        <w:t>3. Физкультурно-оздоровительное направление</w:t>
      </w:r>
    </w:p>
    <w:p w:rsidR="0053730B" w:rsidRPr="00994F5A" w:rsidRDefault="0053730B" w:rsidP="001C07AA">
      <w:pPr>
        <w:widowControl w:val="0"/>
        <w:numPr>
          <w:ilvl w:val="0"/>
          <w:numId w:val="24"/>
        </w:numPr>
        <w:shd w:val="clear" w:color="auto" w:fill="FFFFFF"/>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994F5A">
        <w:rPr>
          <w:rFonts w:ascii="Times New Roman" w:eastAsia="Times New Roman" w:hAnsi="Times New Roman" w:cs="Times New Roman"/>
          <w:sz w:val="20"/>
          <w:szCs w:val="20"/>
          <w:lang w:eastAsia="ru-RU"/>
        </w:rPr>
        <w:t>решение оздоровительных задач всеми средствами физической культуры</w:t>
      </w:r>
    </w:p>
    <w:p w:rsidR="0053730B" w:rsidRPr="00994F5A" w:rsidRDefault="0053730B" w:rsidP="001C07AA">
      <w:pPr>
        <w:widowControl w:val="0"/>
        <w:numPr>
          <w:ilvl w:val="0"/>
          <w:numId w:val="24"/>
        </w:numPr>
        <w:shd w:val="clear" w:color="auto" w:fill="FFFFFF"/>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994F5A">
        <w:rPr>
          <w:rFonts w:ascii="Times New Roman" w:eastAsia="Times New Roman" w:hAnsi="Times New Roman" w:cs="Times New Roman"/>
          <w:sz w:val="20"/>
          <w:szCs w:val="20"/>
          <w:lang w:eastAsia="ru-RU"/>
        </w:rPr>
        <w:t>коррекция отдельных отклонений в физическом и психическом здоровье.</w:t>
      </w:r>
    </w:p>
    <w:p w:rsidR="0053730B" w:rsidRPr="00994F5A" w:rsidRDefault="0053730B" w:rsidP="001C07AA">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r w:rsidRPr="00994F5A">
        <w:rPr>
          <w:rFonts w:ascii="Times New Roman" w:eastAsia="Times New Roman" w:hAnsi="Times New Roman" w:cs="Times New Roman"/>
          <w:b/>
          <w:sz w:val="20"/>
          <w:szCs w:val="20"/>
          <w:lang w:eastAsia="ru-RU"/>
        </w:rPr>
        <w:t>4. Профилактическое направление</w:t>
      </w:r>
    </w:p>
    <w:p w:rsidR="0053730B" w:rsidRPr="00994F5A" w:rsidRDefault="0053730B" w:rsidP="001C07AA">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994F5A">
        <w:rPr>
          <w:rFonts w:ascii="Times New Roman" w:eastAsia="Times New Roman" w:hAnsi="Times New Roman" w:cs="Times New Roman"/>
          <w:sz w:val="20"/>
          <w:szCs w:val="20"/>
          <w:lang w:eastAsia="ru-RU"/>
        </w:rPr>
        <w:t>проведение обследований   и выявление   патологий</w:t>
      </w:r>
    </w:p>
    <w:p w:rsidR="0053730B" w:rsidRPr="00994F5A" w:rsidRDefault="0053730B" w:rsidP="001C07AA">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994F5A">
        <w:rPr>
          <w:rFonts w:ascii="Times New Roman" w:eastAsia="Times New Roman" w:hAnsi="Times New Roman" w:cs="Times New Roman"/>
          <w:sz w:val="20"/>
          <w:szCs w:val="20"/>
          <w:lang w:eastAsia="ru-RU"/>
        </w:rPr>
        <w:t>проведение социальных, санитарных и специальных мер по профилактике и нераспространению   инфекционных заболеваний</w:t>
      </w:r>
    </w:p>
    <w:p w:rsidR="0053730B" w:rsidRPr="00994F5A" w:rsidRDefault="0053730B" w:rsidP="001C07AA">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994F5A">
        <w:rPr>
          <w:rFonts w:ascii="Times New Roman" w:eastAsia="Times New Roman" w:hAnsi="Times New Roman" w:cs="Times New Roman"/>
          <w:sz w:val="20"/>
          <w:szCs w:val="20"/>
          <w:lang w:eastAsia="ru-RU"/>
        </w:rPr>
        <w:t>предупреждение   острых заболеваний   методами неспецифической профилактики</w:t>
      </w:r>
    </w:p>
    <w:p w:rsidR="0053730B" w:rsidRPr="00994F5A" w:rsidRDefault="0053730B" w:rsidP="001C07AA">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994F5A">
        <w:rPr>
          <w:rFonts w:ascii="Times New Roman" w:eastAsia="Times New Roman" w:hAnsi="Times New Roman" w:cs="Times New Roman"/>
          <w:sz w:val="20"/>
          <w:szCs w:val="20"/>
          <w:lang w:eastAsia="ru-RU"/>
        </w:rPr>
        <w:t>дегельминтизация</w:t>
      </w:r>
    </w:p>
    <w:p w:rsidR="0053730B" w:rsidRPr="00994F5A" w:rsidRDefault="0053730B" w:rsidP="001C07AA">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994F5A">
        <w:rPr>
          <w:rFonts w:ascii="Times New Roman" w:eastAsia="Times New Roman" w:hAnsi="Times New Roman" w:cs="Times New Roman"/>
          <w:sz w:val="20"/>
          <w:szCs w:val="20"/>
          <w:lang w:eastAsia="ru-RU"/>
        </w:rPr>
        <w:t>оказание скорой помощи при неотложных состояниях.</w:t>
      </w:r>
    </w:p>
    <w:p w:rsidR="0053730B" w:rsidRPr="00994F5A" w:rsidRDefault="0053730B" w:rsidP="001C07AA">
      <w:pPr>
        <w:spacing w:after="0" w:line="240" w:lineRule="auto"/>
        <w:jc w:val="center"/>
        <w:rPr>
          <w:rFonts w:ascii="Times New Roman" w:eastAsia="Times New Roman" w:hAnsi="Times New Roman" w:cs="Times New Roman"/>
          <w:b/>
          <w:sz w:val="20"/>
          <w:szCs w:val="20"/>
          <w:lang w:eastAsia="ru-RU"/>
        </w:rPr>
      </w:pPr>
    </w:p>
    <w:p w:rsidR="0053730B" w:rsidRPr="00994F5A" w:rsidRDefault="0053730B" w:rsidP="001C07AA">
      <w:pPr>
        <w:spacing w:after="0" w:line="240" w:lineRule="auto"/>
        <w:jc w:val="center"/>
        <w:rPr>
          <w:rFonts w:ascii="Times New Roman" w:eastAsia="Times New Roman" w:hAnsi="Times New Roman" w:cs="Times New Roman"/>
          <w:b/>
          <w:sz w:val="20"/>
          <w:szCs w:val="20"/>
          <w:lang w:eastAsia="ru-RU"/>
        </w:rPr>
      </w:pPr>
      <w:r w:rsidRPr="00994F5A">
        <w:rPr>
          <w:rFonts w:ascii="Times New Roman" w:eastAsia="Times New Roman" w:hAnsi="Times New Roman" w:cs="Times New Roman"/>
          <w:b/>
          <w:sz w:val="20"/>
          <w:szCs w:val="20"/>
          <w:lang w:eastAsia="ru-RU"/>
        </w:rPr>
        <w:t>Система оздоровительной работы</w:t>
      </w:r>
    </w:p>
    <w:tbl>
      <w:tblPr>
        <w:tblW w:w="14696" w:type="dxa"/>
        <w:jc w:val="center"/>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8222"/>
        <w:gridCol w:w="3402"/>
        <w:gridCol w:w="2551"/>
      </w:tblGrid>
      <w:tr w:rsidR="0053730B" w:rsidRPr="00994F5A" w:rsidTr="006F36C5">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53730B" w:rsidRPr="00994F5A" w:rsidRDefault="0053730B" w:rsidP="001C07AA">
            <w:pPr>
              <w:spacing w:after="0" w:line="240" w:lineRule="auto"/>
              <w:ind w:hanging="77"/>
              <w:jc w:val="center"/>
              <w:rPr>
                <w:rFonts w:ascii="Times New Roman" w:eastAsia="Times New Roman" w:hAnsi="Times New Roman" w:cs="Times New Roman"/>
                <w:b/>
                <w:sz w:val="20"/>
                <w:szCs w:val="20"/>
                <w:lang w:eastAsia="ru-RU"/>
              </w:rPr>
            </w:pPr>
            <w:r w:rsidRPr="00994F5A">
              <w:rPr>
                <w:rFonts w:ascii="Times New Roman" w:eastAsia="Times New Roman" w:hAnsi="Times New Roman" w:cs="Times New Roman"/>
                <w:b/>
                <w:sz w:val="20"/>
                <w:szCs w:val="20"/>
                <w:lang w:eastAsia="ru-RU"/>
              </w:rPr>
              <w:t>№ п\п</w:t>
            </w:r>
          </w:p>
        </w:tc>
        <w:tc>
          <w:tcPr>
            <w:tcW w:w="8222" w:type="dxa"/>
            <w:tcBorders>
              <w:top w:val="single" w:sz="4" w:space="0" w:color="auto"/>
              <w:left w:val="single" w:sz="4" w:space="0" w:color="auto"/>
              <w:bottom w:val="single" w:sz="4" w:space="0" w:color="auto"/>
              <w:right w:val="single" w:sz="4" w:space="0" w:color="auto"/>
            </w:tcBorders>
            <w:vAlign w:val="center"/>
          </w:tcPr>
          <w:p w:rsidR="0053730B" w:rsidRPr="00994F5A" w:rsidRDefault="0053730B" w:rsidP="001C07AA">
            <w:pPr>
              <w:spacing w:after="0" w:line="240" w:lineRule="auto"/>
              <w:jc w:val="center"/>
              <w:rPr>
                <w:rFonts w:ascii="Times New Roman" w:eastAsia="Times New Roman" w:hAnsi="Times New Roman" w:cs="Times New Roman"/>
                <w:b/>
                <w:sz w:val="20"/>
                <w:szCs w:val="20"/>
                <w:lang w:eastAsia="ru-RU"/>
              </w:rPr>
            </w:pPr>
            <w:r w:rsidRPr="00994F5A">
              <w:rPr>
                <w:rFonts w:ascii="Times New Roman" w:eastAsia="Times New Roman" w:hAnsi="Times New Roman" w:cs="Times New Roman"/>
                <w:b/>
                <w:sz w:val="20"/>
                <w:szCs w:val="20"/>
                <w:lang w:eastAsia="ru-RU"/>
              </w:rPr>
              <w:t>Мероприятия</w:t>
            </w:r>
          </w:p>
          <w:p w:rsidR="0053730B" w:rsidRPr="00994F5A" w:rsidRDefault="0053730B" w:rsidP="001C07AA">
            <w:pPr>
              <w:spacing w:after="0" w:line="240" w:lineRule="auto"/>
              <w:jc w:val="center"/>
              <w:rPr>
                <w:rFonts w:ascii="Times New Roman" w:eastAsia="Times New Roman" w:hAnsi="Times New Roman" w:cs="Times New Roman"/>
                <w:b/>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53730B" w:rsidRPr="00994F5A" w:rsidRDefault="0053730B" w:rsidP="001C07AA">
            <w:pPr>
              <w:spacing w:after="0" w:line="240" w:lineRule="auto"/>
              <w:jc w:val="center"/>
              <w:rPr>
                <w:rFonts w:ascii="Times New Roman" w:eastAsia="Times New Roman" w:hAnsi="Times New Roman" w:cs="Times New Roman"/>
                <w:b/>
                <w:sz w:val="20"/>
                <w:szCs w:val="20"/>
                <w:lang w:eastAsia="ru-RU"/>
              </w:rPr>
            </w:pPr>
            <w:r w:rsidRPr="00994F5A">
              <w:rPr>
                <w:rFonts w:ascii="Times New Roman" w:eastAsia="Times New Roman" w:hAnsi="Times New Roman" w:cs="Times New Roman"/>
                <w:b/>
                <w:sz w:val="20"/>
                <w:szCs w:val="20"/>
                <w:lang w:eastAsia="ru-RU"/>
              </w:rPr>
              <w:t>Периодичность</w:t>
            </w:r>
          </w:p>
        </w:tc>
        <w:tc>
          <w:tcPr>
            <w:tcW w:w="2551" w:type="dxa"/>
            <w:tcBorders>
              <w:top w:val="single" w:sz="4" w:space="0" w:color="auto"/>
              <w:left w:val="single" w:sz="4" w:space="0" w:color="auto"/>
              <w:bottom w:val="single" w:sz="4" w:space="0" w:color="auto"/>
              <w:right w:val="single" w:sz="4" w:space="0" w:color="auto"/>
            </w:tcBorders>
            <w:vAlign w:val="center"/>
          </w:tcPr>
          <w:p w:rsidR="0053730B" w:rsidRPr="00994F5A" w:rsidRDefault="0053730B" w:rsidP="001C07AA">
            <w:pPr>
              <w:spacing w:after="0" w:line="240" w:lineRule="auto"/>
              <w:jc w:val="center"/>
              <w:rPr>
                <w:rFonts w:ascii="Times New Roman" w:eastAsia="Times New Roman" w:hAnsi="Times New Roman" w:cs="Times New Roman"/>
                <w:b/>
                <w:sz w:val="20"/>
                <w:szCs w:val="20"/>
                <w:lang w:eastAsia="ru-RU"/>
              </w:rPr>
            </w:pPr>
            <w:r w:rsidRPr="00994F5A">
              <w:rPr>
                <w:rFonts w:ascii="Times New Roman" w:eastAsia="Times New Roman" w:hAnsi="Times New Roman" w:cs="Times New Roman"/>
                <w:b/>
                <w:sz w:val="20"/>
                <w:szCs w:val="20"/>
                <w:lang w:eastAsia="ru-RU"/>
              </w:rPr>
              <w:t>Ответственные</w:t>
            </w:r>
          </w:p>
        </w:tc>
      </w:tr>
      <w:tr w:rsidR="0053730B" w:rsidRPr="00994F5A" w:rsidTr="006F36C5">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ind w:hanging="77"/>
              <w:jc w:val="center"/>
              <w:rPr>
                <w:rFonts w:ascii="Times New Roman" w:eastAsia="Times New Roman" w:hAnsi="Times New Roman" w:cs="Times New Roman"/>
                <w:b/>
                <w:sz w:val="20"/>
                <w:szCs w:val="20"/>
                <w:lang w:eastAsia="ru-RU"/>
              </w:rPr>
            </w:pPr>
            <w:r w:rsidRPr="00994F5A">
              <w:rPr>
                <w:rFonts w:ascii="Times New Roman" w:eastAsia="Times New Roman" w:hAnsi="Times New Roman" w:cs="Times New Roman"/>
                <w:b/>
                <w:sz w:val="20"/>
                <w:szCs w:val="20"/>
                <w:lang w:eastAsia="ru-RU"/>
              </w:rPr>
              <w:t>1.</w:t>
            </w:r>
          </w:p>
        </w:tc>
        <w:tc>
          <w:tcPr>
            <w:tcW w:w="822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b/>
                <w:color w:val="000000"/>
                <w:spacing w:val="-6"/>
                <w:sz w:val="20"/>
                <w:szCs w:val="20"/>
                <w:lang w:eastAsia="ru-RU"/>
              </w:rPr>
            </w:pPr>
            <w:r w:rsidRPr="00994F5A">
              <w:rPr>
                <w:rFonts w:ascii="Times New Roman" w:eastAsia="Times New Roman" w:hAnsi="Times New Roman" w:cs="Times New Roman"/>
                <w:b/>
                <w:color w:val="000000"/>
                <w:spacing w:val="-6"/>
                <w:sz w:val="20"/>
                <w:szCs w:val="20"/>
                <w:lang w:eastAsia="ru-RU"/>
              </w:rPr>
              <w:t>Обеспечение здорового ритма жизни</w:t>
            </w:r>
          </w:p>
          <w:p w:rsidR="0053730B" w:rsidRPr="00994F5A" w:rsidRDefault="0053730B" w:rsidP="001C07A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color w:val="000000"/>
                <w:spacing w:val="-6"/>
                <w:sz w:val="20"/>
                <w:szCs w:val="20"/>
                <w:lang w:eastAsia="ru-RU"/>
              </w:rPr>
            </w:pPr>
            <w:r w:rsidRPr="00994F5A">
              <w:rPr>
                <w:rFonts w:ascii="Times New Roman" w:eastAsia="Times New Roman" w:hAnsi="Times New Roman" w:cs="Times New Roman"/>
                <w:color w:val="000000"/>
                <w:spacing w:val="-6"/>
                <w:sz w:val="20"/>
                <w:szCs w:val="20"/>
                <w:lang w:eastAsia="ru-RU"/>
              </w:rPr>
              <w:t xml:space="preserve">- </w:t>
            </w:r>
            <w:r w:rsidRPr="00994F5A">
              <w:rPr>
                <w:rFonts w:ascii="Times New Roman" w:eastAsia="Times New Roman" w:hAnsi="Times New Roman" w:cs="Times New Roman"/>
                <w:bCs/>
                <w:color w:val="000000"/>
                <w:spacing w:val="-6"/>
                <w:sz w:val="20"/>
                <w:szCs w:val="20"/>
                <w:lang w:eastAsia="ru-RU"/>
              </w:rPr>
              <w:t xml:space="preserve">щадящий </w:t>
            </w:r>
            <w:r w:rsidRPr="00994F5A">
              <w:rPr>
                <w:rFonts w:ascii="Times New Roman" w:eastAsia="Times New Roman" w:hAnsi="Times New Roman" w:cs="Times New Roman"/>
                <w:color w:val="000000"/>
                <w:spacing w:val="-6"/>
                <w:sz w:val="20"/>
                <w:szCs w:val="20"/>
                <w:lang w:eastAsia="ru-RU"/>
              </w:rPr>
              <w:t>режим / в адаптационный период/</w:t>
            </w:r>
          </w:p>
          <w:p w:rsidR="0053730B" w:rsidRPr="00994F5A" w:rsidRDefault="0053730B" w:rsidP="001C07A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0"/>
                <w:szCs w:val="20"/>
                <w:lang w:eastAsia="ru-RU"/>
              </w:rPr>
            </w:pPr>
            <w:r w:rsidRPr="00994F5A">
              <w:rPr>
                <w:rFonts w:ascii="Times New Roman" w:eastAsia="Times New Roman" w:hAnsi="Times New Roman" w:cs="Times New Roman"/>
                <w:color w:val="000000"/>
                <w:spacing w:val="-4"/>
                <w:sz w:val="20"/>
                <w:szCs w:val="20"/>
                <w:lang w:eastAsia="ru-RU"/>
              </w:rPr>
              <w:t>- гибкий режим дня</w:t>
            </w:r>
          </w:p>
          <w:p w:rsidR="0053730B" w:rsidRPr="00994F5A" w:rsidRDefault="0053730B" w:rsidP="001C07A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0"/>
                <w:szCs w:val="20"/>
                <w:lang w:eastAsia="ru-RU"/>
              </w:rPr>
            </w:pPr>
            <w:r w:rsidRPr="00994F5A">
              <w:rPr>
                <w:rFonts w:ascii="Times New Roman" w:eastAsia="Times New Roman" w:hAnsi="Times New Roman" w:cs="Times New Roman"/>
                <w:color w:val="000000"/>
                <w:spacing w:val="-4"/>
                <w:sz w:val="20"/>
                <w:szCs w:val="20"/>
                <w:lang w:eastAsia="ru-RU"/>
              </w:rPr>
              <w:t xml:space="preserve">- определение оптимальной нагрузки на ребенка с учетом возрастных и индивидуальных </w:t>
            </w:r>
            <w:r w:rsidRPr="00994F5A">
              <w:rPr>
                <w:rFonts w:ascii="Times New Roman" w:eastAsia="Times New Roman" w:hAnsi="Times New Roman" w:cs="Times New Roman"/>
                <w:color w:val="000000"/>
                <w:spacing w:val="-6"/>
                <w:sz w:val="20"/>
                <w:szCs w:val="20"/>
                <w:lang w:eastAsia="ru-RU"/>
              </w:rPr>
              <w:t>особенностей</w:t>
            </w:r>
          </w:p>
          <w:p w:rsidR="0053730B" w:rsidRPr="00994F5A" w:rsidRDefault="0053730B" w:rsidP="001C07A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994F5A">
              <w:rPr>
                <w:rFonts w:ascii="Times New Roman" w:eastAsia="Times New Roman" w:hAnsi="Times New Roman" w:cs="Times New Roman"/>
                <w:color w:val="000000"/>
                <w:spacing w:val="-6"/>
                <w:sz w:val="20"/>
                <w:szCs w:val="20"/>
                <w:lang w:eastAsia="ru-RU"/>
              </w:rPr>
              <w:t>- организация благоприятного микроклимата</w:t>
            </w:r>
          </w:p>
        </w:tc>
        <w:tc>
          <w:tcPr>
            <w:tcW w:w="340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0"/>
                <w:szCs w:val="20"/>
                <w:lang w:eastAsia="ru-RU"/>
              </w:rPr>
            </w:pPr>
            <w:r w:rsidRPr="00994F5A">
              <w:rPr>
                <w:rFonts w:ascii="Times New Roman" w:eastAsia="Times New Roman" w:hAnsi="Times New Roman" w:cs="Times New Roman"/>
                <w:color w:val="000000"/>
                <w:spacing w:val="-7"/>
                <w:sz w:val="20"/>
                <w:szCs w:val="20"/>
                <w:lang w:eastAsia="ru-RU"/>
              </w:rPr>
              <w:t>Ежедневно в адаптационный</w:t>
            </w:r>
          </w:p>
          <w:p w:rsidR="0053730B" w:rsidRPr="00994F5A" w:rsidRDefault="0053730B" w:rsidP="001C07A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0"/>
                <w:szCs w:val="20"/>
                <w:lang w:eastAsia="ru-RU"/>
              </w:rPr>
            </w:pPr>
            <w:r w:rsidRPr="00994F5A">
              <w:rPr>
                <w:rFonts w:ascii="Times New Roman" w:eastAsia="Times New Roman" w:hAnsi="Times New Roman" w:cs="Times New Roman"/>
                <w:color w:val="000000"/>
                <w:spacing w:val="-7"/>
                <w:sz w:val="20"/>
                <w:szCs w:val="20"/>
                <w:lang w:eastAsia="ru-RU"/>
              </w:rPr>
              <w:t>Период</w:t>
            </w:r>
          </w:p>
          <w:p w:rsidR="0053730B" w:rsidRPr="00994F5A" w:rsidRDefault="0053730B" w:rsidP="001C07A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0"/>
                <w:szCs w:val="20"/>
                <w:lang w:eastAsia="ru-RU"/>
              </w:rPr>
            </w:pPr>
          </w:p>
          <w:p w:rsidR="0053730B" w:rsidRPr="00994F5A" w:rsidRDefault="0053730B" w:rsidP="001C07A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0"/>
                <w:szCs w:val="20"/>
                <w:lang w:eastAsia="ru-RU"/>
              </w:rPr>
            </w:pPr>
            <w:r w:rsidRPr="00994F5A">
              <w:rPr>
                <w:rFonts w:ascii="Times New Roman" w:eastAsia="Times New Roman" w:hAnsi="Times New Roman" w:cs="Times New Roman"/>
                <w:color w:val="000000"/>
                <w:spacing w:val="-6"/>
                <w:sz w:val="20"/>
                <w:szCs w:val="20"/>
                <w:lang w:eastAsia="ru-RU"/>
              </w:rPr>
              <w:t xml:space="preserve">ежедневно </w:t>
            </w:r>
          </w:p>
        </w:tc>
        <w:tc>
          <w:tcPr>
            <w:tcW w:w="255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color w:val="000000"/>
                <w:spacing w:val="-6"/>
                <w:sz w:val="20"/>
                <w:szCs w:val="20"/>
                <w:lang w:eastAsia="ru-RU"/>
              </w:rPr>
            </w:pPr>
            <w:r w:rsidRPr="00994F5A">
              <w:rPr>
                <w:rFonts w:ascii="Times New Roman" w:eastAsia="Times New Roman" w:hAnsi="Times New Roman" w:cs="Times New Roman"/>
                <w:color w:val="000000"/>
                <w:spacing w:val="-6"/>
                <w:sz w:val="20"/>
                <w:szCs w:val="20"/>
                <w:lang w:eastAsia="ru-RU"/>
              </w:rPr>
              <w:t>Воспитатели,</w:t>
            </w:r>
            <w:r w:rsidRPr="00994F5A">
              <w:rPr>
                <w:rFonts w:ascii="Times New Roman" w:eastAsia="Times New Roman" w:hAnsi="Times New Roman" w:cs="Times New Roman"/>
                <w:color w:val="000000"/>
                <w:spacing w:val="-5"/>
                <w:sz w:val="20"/>
                <w:szCs w:val="20"/>
                <w:lang w:eastAsia="ru-RU"/>
              </w:rPr>
              <w:t>медсестра,педагоги</w:t>
            </w:r>
          </w:p>
          <w:p w:rsidR="0053730B" w:rsidRPr="00994F5A" w:rsidRDefault="0053730B" w:rsidP="001C07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0"/>
                <w:szCs w:val="20"/>
                <w:lang w:eastAsia="ru-RU"/>
              </w:rPr>
            </w:pPr>
            <w:r w:rsidRPr="00994F5A">
              <w:rPr>
                <w:rFonts w:ascii="Times New Roman" w:eastAsia="Times New Roman" w:hAnsi="Times New Roman" w:cs="Times New Roman"/>
                <w:color w:val="000000"/>
                <w:spacing w:val="-7"/>
                <w:sz w:val="20"/>
                <w:szCs w:val="20"/>
                <w:lang w:eastAsia="ru-RU"/>
              </w:rPr>
              <w:t xml:space="preserve">все педагоги, </w:t>
            </w:r>
            <w:r w:rsidRPr="00994F5A">
              <w:rPr>
                <w:rFonts w:ascii="Times New Roman" w:eastAsia="Times New Roman" w:hAnsi="Times New Roman" w:cs="Times New Roman"/>
                <w:color w:val="000000"/>
                <w:spacing w:val="-5"/>
                <w:sz w:val="20"/>
                <w:szCs w:val="20"/>
                <w:lang w:eastAsia="ru-RU"/>
              </w:rPr>
              <w:t>медсестра,</w:t>
            </w:r>
          </w:p>
          <w:p w:rsidR="0053730B" w:rsidRPr="00994F5A" w:rsidRDefault="0053730B" w:rsidP="001C07AA">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z w:val="20"/>
                <w:szCs w:val="20"/>
                <w:lang w:eastAsia="ru-RU"/>
              </w:rPr>
            </w:pPr>
          </w:p>
        </w:tc>
      </w:tr>
      <w:tr w:rsidR="0053730B" w:rsidRPr="00994F5A" w:rsidTr="006F36C5">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b/>
                <w:sz w:val="20"/>
                <w:szCs w:val="20"/>
                <w:lang w:eastAsia="ru-RU"/>
              </w:rPr>
            </w:pPr>
            <w:r w:rsidRPr="00994F5A">
              <w:rPr>
                <w:rFonts w:ascii="Times New Roman" w:eastAsia="Times New Roman" w:hAnsi="Times New Roman" w:cs="Times New Roman"/>
                <w:b/>
                <w:sz w:val="20"/>
                <w:szCs w:val="20"/>
                <w:lang w:eastAsia="ru-RU"/>
              </w:rPr>
              <w:t>2.</w:t>
            </w:r>
          </w:p>
        </w:tc>
        <w:tc>
          <w:tcPr>
            <w:tcW w:w="822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b/>
                <w:sz w:val="20"/>
                <w:szCs w:val="20"/>
                <w:lang w:eastAsia="ru-RU"/>
              </w:rPr>
            </w:pPr>
            <w:r w:rsidRPr="00994F5A">
              <w:rPr>
                <w:rFonts w:ascii="Times New Roman" w:eastAsia="Times New Roman" w:hAnsi="Times New Roman" w:cs="Times New Roman"/>
                <w:b/>
                <w:sz w:val="20"/>
                <w:szCs w:val="20"/>
                <w:lang w:eastAsia="ru-RU"/>
              </w:rPr>
              <w:t>Двигательная активность</w:t>
            </w:r>
          </w:p>
        </w:tc>
        <w:tc>
          <w:tcPr>
            <w:tcW w:w="340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Ежедневно</w:t>
            </w:r>
          </w:p>
        </w:tc>
        <w:tc>
          <w:tcPr>
            <w:tcW w:w="255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Воспитатели,Инструктор ф/к</w:t>
            </w:r>
          </w:p>
        </w:tc>
      </w:tr>
      <w:tr w:rsidR="0053730B" w:rsidRPr="00994F5A" w:rsidTr="006F36C5">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2.1.</w:t>
            </w:r>
          </w:p>
        </w:tc>
        <w:tc>
          <w:tcPr>
            <w:tcW w:w="822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Утренняя гимнастика</w:t>
            </w:r>
          </w:p>
        </w:tc>
        <w:tc>
          <w:tcPr>
            <w:tcW w:w="340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Ежедневно</w:t>
            </w:r>
          </w:p>
        </w:tc>
        <w:tc>
          <w:tcPr>
            <w:tcW w:w="255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Воспитатели,Инструктор ф/к</w:t>
            </w:r>
          </w:p>
        </w:tc>
      </w:tr>
      <w:tr w:rsidR="0053730B" w:rsidRPr="00994F5A" w:rsidTr="006F36C5">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2.2.</w:t>
            </w:r>
          </w:p>
        </w:tc>
        <w:tc>
          <w:tcPr>
            <w:tcW w:w="822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Непосредственная образовательная деятельность по физическому развитию</w:t>
            </w:r>
          </w:p>
          <w:p w:rsidR="0053730B" w:rsidRPr="00994F5A" w:rsidRDefault="0053730B" w:rsidP="001C07AA">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в физкультурном зале;</w:t>
            </w:r>
          </w:p>
          <w:p w:rsidR="0053730B" w:rsidRPr="00994F5A" w:rsidRDefault="0053730B" w:rsidP="001C07AA">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на спортивной площадке.</w:t>
            </w:r>
          </w:p>
        </w:tc>
        <w:tc>
          <w:tcPr>
            <w:tcW w:w="340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2 р. в неделю</w:t>
            </w:r>
          </w:p>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 xml:space="preserve">1 р. в неделю </w:t>
            </w:r>
          </w:p>
        </w:tc>
        <w:tc>
          <w:tcPr>
            <w:tcW w:w="255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Инструктор ф/к</w:t>
            </w:r>
          </w:p>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Воспитатели</w:t>
            </w:r>
          </w:p>
        </w:tc>
      </w:tr>
      <w:tr w:rsidR="0053730B" w:rsidRPr="00994F5A" w:rsidTr="006F36C5">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2.3.</w:t>
            </w:r>
          </w:p>
        </w:tc>
        <w:tc>
          <w:tcPr>
            <w:tcW w:w="822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Элементы спортивных игр</w:t>
            </w:r>
          </w:p>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2 р. в неделю</w:t>
            </w:r>
          </w:p>
        </w:tc>
        <w:tc>
          <w:tcPr>
            <w:tcW w:w="255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Воспитатели,</w:t>
            </w:r>
          </w:p>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Инструктор ф/к</w:t>
            </w:r>
          </w:p>
        </w:tc>
      </w:tr>
      <w:tr w:rsidR="0053730B" w:rsidRPr="00994F5A" w:rsidTr="006F36C5">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2.4.</w:t>
            </w:r>
          </w:p>
        </w:tc>
        <w:tc>
          <w:tcPr>
            <w:tcW w:w="822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Физкультурные праздники (зимой, летом)</w:t>
            </w:r>
          </w:p>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«День здоровья»</w:t>
            </w:r>
          </w:p>
        </w:tc>
        <w:tc>
          <w:tcPr>
            <w:tcW w:w="340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1 р. в год</w:t>
            </w:r>
          </w:p>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Инструктор ф/к</w:t>
            </w:r>
          </w:p>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Воспитатели,муз.рук.</w:t>
            </w:r>
          </w:p>
        </w:tc>
      </w:tr>
      <w:tr w:rsidR="0053730B" w:rsidRPr="00994F5A" w:rsidTr="006F36C5">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b/>
                <w:sz w:val="20"/>
                <w:szCs w:val="20"/>
                <w:lang w:eastAsia="ru-RU"/>
              </w:rPr>
            </w:pPr>
            <w:r w:rsidRPr="00994F5A">
              <w:rPr>
                <w:rFonts w:ascii="Times New Roman" w:eastAsia="Times New Roman" w:hAnsi="Times New Roman" w:cs="Times New Roman"/>
                <w:b/>
                <w:sz w:val="20"/>
                <w:szCs w:val="20"/>
                <w:lang w:eastAsia="ru-RU"/>
              </w:rPr>
              <w:t>3.</w:t>
            </w:r>
          </w:p>
        </w:tc>
        <w:tc>
          <w:tcPr>
            <w:tcW w:w="822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b/>
                <w:sz w:val="20"/>
                <w:szCs w:val="20"/>
                <w:lang w:eastAsia="ru-RU"/>
              </w:rPr>
            </w:pPr>
            <w:r w:rsidRPr="00994F5A">
              <w:rPr>
                <w:rFonts w:ascii="Times New Roman" w:eastAsia="Times New Roman" w:hAnsi="Times New Roman" w:cs="Times New Roman"/>
                <w:b/>
                <w:sz w:val="20"/>
                <w:szCs w:val="20"/>
                <w:lang w:eastAsia="ru-RU"/>
              </w:rPr>
              <w:t xml:space="preserve">Лечебно – профилактические мероприятия </w:t>
            </w:r>
          </w:p>
        </w:tc>
        <w:tc>
          <w:tcPr>
            <w:tcW w:w="340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p>
        </w:tc>
      </w:tr>
      <w:tr w:rsidR="0053730B" w:rsidRPr="00994F5A" w:rsidTr="006F36C5">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3.1.</w:t>
            </w:r>
          </w:p>
        </w:tc>
        <w:tc>
          <w:tcPr>
            <w:tcW w:w="822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Профилактика гриппа (проветривание после каждого часа, проветривание после занятия)</w:t>
            </w:r>
          </w:p>
        </w:tc>
        <w:tc>
          <w:tcPr>
            <w:tcW w:w="340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В неблагоприятный период (осень, весна)</w:t>
            </w:r>
          </w:p>
        </w:tc>
        <w:tc>
          <w:tcPr>
            <w:tcW w:w="255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воспитатели</w:t>
            </w:r>
          </w:p>
        </w:tc>
      </w:tr>
      <w:tr w:rsidR="0053730B" w:rsidRPr="00994F5A" w:rsidTr="006F36C5">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3.2.</w:t>
            </w:r>
          </w:p>
        </w:tc>
        <w:tc>
          <w:tcPr>
            <w:tcW w:w="822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Фитонезидотерапия (лук, чеснок)</w:t>
            </w:r>
          </w:p>
        </w:tc>
        <w:tc>
          <w:tcPr>
            <w:tcW w:w="340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В неблагопр. период (эпидемии гриппа, инфекции в группе)</w:t>
            </w:r>
          </w:p>
        </w:tc>
        <w:tc>
          <w:tcPr>
            <w:tcW w:w="255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Воспитатели</w:t>
            </w:r>
          </w:p>
        </w:tc>
      </w:tr>
      <w:tr w:rsidR="0053730B" w:rsidRPr="00994F5A" w:rsidTr="006F36C5">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b/>
                <w:sz w:val="20"/>
                <w:szCs w:val="20"/>
                <w:lang w:eastAsia="ru-RU"/>
              </w:rPr>
            </w:pPr>
            <w:r w:rsidRPr="00994F5A">
              <w:rPr>
                <w:rFonts w:ascii="Times New Roman" w:eastAsia="Times New Roman" w:hAnsi="Times New Roman" w:cs="Times New Roman"/>
                <w:b/>
                <w:sz w:val="20"/>
                <w:szCs w:val="20"/>
                <w:lang w:eastAsia="ru-RU"/>
              </w:rPr>
              <w:t>4.</w:t>
            </w:r>
          </w:p>
        </w:tc>
        <w:tc>
          <w:tcPr>
            <w:tcW w:w="822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b/>
                <w:sz w:val="20"/>
                <w:szCs w:val="20"/>
                <w:lang w:eastAsia="ru-RU"/>
              </w:rPr>
            </w:pPr>
            <w:r w:rsidRPr="00994F5A">
              <w:rPr>
                <w:rFonts w:ascii="Times New Roman" w:eastAsia="Times New Roman" w:hAnsi="Times New Roman" w:cs="Times New Roman"/>
                <w:b/>
                <w:sz w:val="20"/>
                <w:szCs w:val="20"/>
                <w:lang w:eastAsia="ru-RU"/>
              </w:rPr>
              <w:t>Закаливание</w:t>
            </w:r>
          </w:p>
        </w:tc>
        <w:tc>
          <w:tcPr>
            <w:tcW w:w="340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p>
        </w:tc>
      </w:tr>
      <w:tr w:rsidR="0053730B" w:rsidRPr="00994F5A" w:rsidTr="006F36C5">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4.1.</w:t>
            </w:r>
          </w:p>
        </w:tc>
        <w:tc>
          <w:tcPr>
            <w:tcW w:w="822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Гимнастика после сна</w:t>
            </w:r>
          </w:p>
        </w:tc>
        <w:tc>
          <w:tcPr>
            <w:tcW w:w="340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После дневного сна</w:t>
            </w:r>
          </w:p>
        </w:tc>
        <w:tc>
          <w:tcPr>
            <w:tcW w:w="255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 xml:space="preserve">Воспитатели </w:t>
            </w:r>
          </w:p>
        </w:tc>
      </w:tr>
      <w:tr w:rsidR="0053730B" w:rsidRPr="00994F5A" w:rsidTr="006F36C5">
        <w:trPr>
          <w:trHeight w:val="175"/>
          <w:jc w:val="center"/>
        </w:trPr>
        <w:tc>
          <w:tcPr>
            <w:tcW w:w="52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4.2.</w:t>
            </w:r>
          </w:p>
        </w:tc>
        <w:tc>
          <w:tcPr>
            <w:tcW w:w="822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Ходьба босиком</w:t>
            </w:r>
          </w:p>
        </w:tc>
        <w:tc>
          <w:tcPr>
            <w:tcW w:w="340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Лето</w:t>
            </w:r>
          </w:p>
        </w:tc>
        <w:tc>
          <w:tcPr>
            <w:tcW w:w="255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Воспитатели</w:t>
            </w:r>
          </w:p>
        </w:tc>
      </w:tr>
      <w:tr w:rsidR="0053730B" w:rsidRPr="00994F5A" w:rsidTr="006F36C5">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4.3.</w:t>
            </w:r>
          </w:p>
        </w:tc>
        <w:tc>
          <w:tcPr>
            <w:tcW w:w="822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Облегчённая одежда детей</w:t>
            </w:r>
          </w:p>
        </w:tc>
        <w:tc>
          <w:tcPr>
            <w:tcW w:w="340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В течение дня</w:t>
            </w:r>
          </w:p>
        </w:tc>
        <w:tc>
          <w:tcPr>
            <w:tcW w:w="255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Воспитатели,</w:t>
            </w:r>
          </w:p>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мл.воспитатели</w:t>
            </w:r>
          </w:p>
        </w:tc>
      </w:tr>
      <w:tr w:rsidR="0053730B" w:rsidRPr="00994F5A" w:rsidTr="006F36C5">
        <w:trPr>
          <w:jc w:val="center"/>
        </w:trPr>
        <w:tc>
          <w:tcPr>
            <w:tcW w:w="52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4.4.</w:t>
            </w:r>
          </w:p>
        </w:tc>
        <w:tc>
          <w:tcPr>
            <w:tcW w:w="822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Мытьё рук, лица</w:t>
            </w:r>
          </w:p>
        </w:tc>
        <w:tc>
          <w:tcPr>
            <w:tcW w:w="3402"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Несколько раз в день</w:t>
            </w:r>
          </w:p>
        </w:tc>
        <w:tc>
          <w:tcPr>
            <w:tcW w:w="2551" w:type="dxa"/>
            <w:tcBorders>
              <w:top w:val="single" w:sz="4" w:space="0" w:color="auto"/>
              <w:left w:val="single" w:sz="4" w:space="0" w:color="auto"/>
              <w:bottom w:val="single" w:sz="4" w:space="0" w:color="auto"/>
              <w:right w:val="single" w:sz="4" w:space="0" w:color="auto"/>
            </w:tcBorders>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Воспитатели</w:t>
            </w:r>
          </w:p>
        </w:tc>
      </w:tr>
    </w:tbl>
    <w:p w:rsidR="0053730B" w:rsidRPr="00994F5A" w:rsidRDefault="0053730B" w:rsidP="001C07AA">
      <w:pPr>
        <w:spacing w:after="0" w:line="240" w:lineRule="auto"/>
        <w:jc w:val="center"/>
        <w:rPr>
          <w:rFonts w:ascii="Times New Roman" w:eastAsia="Times New Roman" w:hAnsi="Times New Roman" w:cs="Times New Roman"/>
          <w:b/>
          <w:sz w:val="20"/>
          <w:szCs w:val="20"/>
          <w:lang w:eastAsia="ru-RU"/>
        </w:rPr>
      </w:pPr>
      <w:r w:rsidRPr="00994F5A">
        <w:rPr>
          <w:rFonts w:ascii="Times New Roman" w:eastAsia="Times New Roman" w:hAnsi="Times New Roman" w:cs="Times New Roman"/>
          <w:b/>
          <w:sz w:val="20"/>
          <w:szCs w:val="20"/>
          <w:lang w:eastAsia="ru-RU"/>
        </w:rPr>
        <w:t>Модель двигательного режима в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6"/>
        <w:gridCol w:w="6070"/>
      </w:tblGrid>
      <w:tr w:rsidR="0053730B" w:rsidRPr="00994F5A" w:rsidTr="0053730B">
        <w:tc>
          <w:tcPr>
            <w:tcW w:w="8755" w:type="dxa"/>
            <w:shd w:val="clear" w:color="auto" w:fill="auto"/>
          </w:tcPr>
          <w:p w:rsidR="0053730B" w:rsidRPr="00994F5A" w:rsidRDefault="0053730B" w:rsidP="001C07AA">
            <w:pPr>
              <w:spacing w:after="0" w:line="240" w:lineRule="auto"/>
              <w:jc w:val="both"/>
              <w:rPr>
                <w:rFonts w:ascii="Times New Roman" w:eastAsia="Calibri" w:hAnsi="Times New Roman" w:cs="Times New Roman"/>
                <w:sz w:val="20"/>
                <w:szCs w:val="20"/>
              </w:rPr>
            </w:pPr>
            <w:r w:rsidRPr="00994F5A">
              <w:rPr>
                <w:rFonts w:ascii="Times New Roman" w:eastAsia="Times New Roman" w:hAnsi="Times New Roman" w:cs="Times New Roman"/>
                <w:sz w:val="20"/>
                <w:szCs w:val="20"/>
                <w:lang w:eastAsia="ru-RU"/>
              </w:rPr>
              <w:t>Подвижные игры во время приёма детей</w:t>
            </w:r>
          </w:p>
        </w:tc>
        <w:tc>
          <w:tcPr>
            <w:tcW w:w="6095" w:type="dxa"/>
            <w:shd w:val="clear" w:color="auto" w:fill="auto"/>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Ежедневно 3-5 мин.</w:t>
            </w:r>
          </w:p>
        </w:tc>
      </w:tr>
      <w:tr w:rsidR="0053730B" w:rsidRPr="00994F5A" w:rsidTr="0053730B">
        <w:tc>
          <w:tcPr>
            <w:tcW w:w="8755" w:type="dxa"/>
            <w:shd w:val="clear" w:color="auto" w:fill="auto"/>
          </w:tcPr>
          <w:p w:rsidR="0053730B" w:rsidRPr="00994F5A" w:rsidRDefault="0053730B" w:rsidP="001C07AA">
            <w:pPr>
              <w:spacing w:after="0" w:line="240" w:lineRule="auto"/>
              <w:jc w:val="both"/>
              <w:rPr>
                <w:rFonts w:ascii="Times New Roman" w:eastAsia="Calibri" w:hAnsi="Times New Roman" w:cs="Times New Roman"/>
                <w:sz w:val="20"/>
                <w:szCs w:val="20"/>
              </w:rPr>
            </w:pPr>
            <w:r w:rsidRPr="00994F5A">
              <w:rPr>
                <w:rFonts w:ascii="Times New Roman" w:eastAsia="Times New Roman" w:hAnsi="Times New Roman" w:cs="Times New Roman"/>
                <w:sz w:val="20"/>
                <w:szCs w:val="20"/>
                <w:lang w:eastAsia="ru-RU"/>
              </w:rPr>
              <w:t>Утренняя гимнастика</w:t>
            </w:r>
          </w:p>
        </w:tc>
        <w:tc>
          <w:tcPr>
            <w:tcW w:w="6095" w:type="dxa"/>
            <w:shd w:val="clear" w:color="auto" w:fill="auto"/>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Ежедневно 3-5 мин.</w:t>
            </w:r>
          </w:p>
        </w:tc>
      </w:tr>
      <w:tr w:rsidR="0053730B" w:rsidRPr="00994F5A" w:rsidTr="0053730B">
        <w:tc>
          <w:tcPr>
            <w:tcW w:w="8755" w:type="dxa"/>
            <w:shd w:val="clear" w:color="auto" w:fill="auto"/>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Физкультминутки</w:t>
            </w:r>
          </w:p>
        </w:tc>
        <w:tc>
          <w:tcPr>
            <w:tcW w:w="6095" w:type="dxa"/>
            <w:shd w:val="clear" w:color="auto" w:fill="auto"/>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2-3 мин.</w:t>
            </w:r>
          </w:p>
        </w:tc>
      </w:tr>
      <w:tr w:rsidR="0053730B" w:rsidRPr="00994F5A" w:rsidTr="0053730B">
        <w:tc>
          <w:tcPr>
            <w:tcW w:w="8755" w:type="dxa"/>
            <w:shd w:val="clear" w:color="auto" w:fill="auto"/>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Музыкально – ритмические движения.</w:t>
            </w:r>
          </w:p>
        </w:tc>
        <w:tc>
          <w:tcPr>
            <w:tcW w:w="6095" w:type="dxa"/>
            <w:shd w:val="clear" w:color="auto" w:fill="auto"/>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 xml:space="preserve">НОД по музыкальному развитию </w:t>
            </w:r>
          </w:p>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6-8 мин.</w:t>
            </w:r>
          </w:p>
        </w:tc>
      </w:tr>
      <w:tr w:rsidR="0053730B" w:rsidRPr="00994F5A" w:rsidTr="0053730B">
        <w:tc>
          <w:tcPr>
            <w:tcW w:w="8755" w:type="dxa"/>
            <w:shd w:val="clear" w:color="auto" w:fill="auto"/>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Непосредственная образовательная деятельность по физическому развитию</w:t>
            </w:r>
          </w:p>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(2 в зале, 1 на улице .)</w:t>
            </w:r>
          </w:p>
        </w:tc>
        <w:tc>
          <w:tcPr>
            <w:tcW w:w="6095" w:type="dxa"/>
            <w:shd w:val="clear" w:color="auto" w:fill="auto"/>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3 раз в неделю 10-15 мин.</w:t>
            </w:r>
          </w:p>
        </w:tc>
      </w:tr>
      <w:tr w:rsidR="0053730B" w:rsidRPr="00994F5A" w:rsidTr="0053730B">
        <w:tc>
          <w:tcPr>
            <w:tcW w:w="8755" w:type="dxa"/>
            <w:shd w:val="clear" w:color="auto" w:fill="auto"/>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Подвижные игры:</w:t>
            </w:r>
          </w:p>
          <w:p w:rsidR="0053730B" w:rsidRPr="00994F5A" w:rsidRDefault="0053730B" w:rsidP="001C07AA">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6095" w:type="dxa"/>
            <w:shd w:val="clear" w:color="auto" w:fill="auto"/>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Ежедневно не менее двух игр по 4-5 мин.</w:t>
            </w:r>
          </w:p>
        </w:tc>
      </w:tr>
      <w:tr w:rsidR="0053730B" w:rsidRPr="00994F5A" w:rsidTr="0053730B">
        <w:tc>
          <w:tcPr>
            <w:tcW w:w="8755" w:type="dxa"/>
            <w:shd w:val="clear" w:color="auto" w:fill="auto"/>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Оздоровительные мероприятия:</w:t>
            </w:r>
          </w:p>
          <w:p w:rsidR="0053730B" w:rsidRPr="00994F5A" w:rsidRDefault="0053730B" w:rsidP="001C07AA">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гимнастика пробуждения</w:t>
            </w:r>
          </w:p>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дыхательная гимнастика</w:t>
            </w:r>
          </w:p>
        </w:tc>
        <w:tc>
          <w:tcPr>
            <w:tcW w:w="6095" w:type="dxa"/>
            <w:shd w:val="clear" w:color="auto" w:fill="auto"/>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Ежедневно 5 мин.</w:t>
            </w:r>
          </w:p>
        </w:tc>
      </w:tr>
      <w:tr w:rsidR="0053730B" w:rsidRPr="00994F5A" w:rsidTr="0053730B">
        <w:tc>
          <w:tcPr>
            <w:tcW w:w="8755" w:type="dxa"/>
            <w:shd w:val="clear" w:color="auto" w:fill="auto"/>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Физические упражнения и игровые задания:</w:t>
            </w:r>
          </w:p>
          <w:p w:rsidR="0053730B" w:rsidRPr="00994F5A" w:rsidRDefault="0053730B" w:rsidP="001C07AA">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артикуляционная гимнастика;</w:t>
            </w:r>
          </w:p>
          <w:p w:rsidR="0053730B" w:rsidRPr="00994F5A" w:rsidRDefault="0053730B" w:rsidP="001C07AA">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пальчиковая гимнастика;</w:t>
            </w:r>
          </w:p>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зрительная гимнастика</w:t>
            </w:r>
          </w:p>
        </w:tc>
        <w:tc>
          <w:tcPr>
            <w:tcW w:w="6095" w:type="dxa"/>
            <w:shd w:val="clear" w:color="auto" w:fill="auto"/>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Ежедневно, сочетая упражнения по выбору 3-5 мин.</w:t>
            </w:r>
          </w:p>
        </w:tc>
      </w:tr>
      <w:tr w:rsidR="0053730B" w:rsidRPr="00994F5A" w:rsidTr="0053730B">
        <w:tc>
          <w:tcPr>
            <w:tcW w:w="8755" w:type="dxa"/>
            <w:shd w:val="clear" w:color="auto" w:fill="auto"/>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Физкультурный досуг</w:t>
            </w:r>
          </w:p>
        </w:tc>
        <w:tc>
          <w:tcPr>
            <w:tcW w:w="6095" w:type="dxa"/>
            <w:shd w:val="clear" w:color="auto" w:fill="auto"/>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1 раз в месяц по 10-15 мин.</w:t>
            </w:r>
          </w:p>
        </w:tc>
      </w:tr>
      <w:tr w:rsidR="0053730B" w:rsidRPr="00994F5A" w:rsidTr="0053730B">
        <w:tc>
          <w:tcPr>
            <w:tcW w:w="8755" w:type="dxa"/>
            <w:shd w:val="clear" w:color="auto" w:fill="auto"/>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Спортивный праздник</w:t>
            </w:r>
          </w:p>
        </w:tc>
        <w:tc>
          <w:tcPr>
            <w:tcW w:w="6095" w:type="dxa"/>
            <w:shd w:val="clear" w:color="auto" w:fill="auto"/>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2 раза в год по 10-15 мин.</w:t>
            </w:r>
          </w:p>
        </w:tc>
      </w:tr>
      <w:tr w:rsidR="0053730B" w:rsidRPr="005F40BE" w:rsidTr="0053730B">
        <w:tc>
          <w:tcPr>
            <w:tcW w:w="8755" w:type="dxa"/>
            <w:shd w:val="clear" w:color="auto" w:fill="auto"/>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Самостоятельная двигательная деятельность детей в течение дня</w:t>
            </w:r>
          </w:p>
        </w:tc>
        <w:tc>
          <w:tcPr>
            <w:tcW w:w="6095" w:type="dxa"/>
            <w:shd w:val="clear" w:color="auto" w:fill="auto"/>
          </w:tcPr>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Ежедневно. Характер и продолжительность зависят от индивидуальных данных и потребностей детей.</w:t>
            </w:r>
          </w:p>
          <w:p w:rsidR="0053730B" w:rsidRPr="00994F5A" w:rsidRDefault="0053730B" w:rsidP="001C07AA">
            <w:pPr>
              <w:spacing w:after="0" w:line="240" w:lineRule="auto"/>
              <w:jc w:val="both"/>
              <w:rPr>
                <w:rFonts w:ascii="Times New Roman" w:eastAsia="Times New Roman" w:hAnsi="Times New Roman" w:cs="Times New Roman"/>
                <w:sz w:val="20"/>
                <w:szCs w:val="20"/>
                <w:lang w:eastAsia="ru-RU"/>
              </w:rPr>
            </w:pPr>
            <w:r w:rsidRPr="00994F5A">
              <w:rPr>
                <w:rFonts w:ascii="Times New Roman" w:eastAsia="Times New Roman" w:hAnsi="Times New Roman" w:cs="Times New Roman"/>
                <w:sz w:val="20"/>
                <w:szCs w:val="20"/>
                <w:lang w:eastAsia="ru-RU"/>
              </w:rPr>
              <w:t>Проводится под руководством воспитателя</w:t>
            </w:r>
          </w:p>
        </w:tc>
      </w:tr>
    </w:tbl>
    <w:p w:rsidR="006F16E3" w:rsidRDefault="006F16E3" w:rsidP="001C07AA">
      <w:pPr>
        <w:spacing w:after="0" w:line="240" w:lineRule="auto"/>
        <w:jc w:val="center"/>
        <w:rPr>
          <w:rFonts w:ascii="Times New Roman" w:eastAsia="Calibri" w:hAnsi="Times New Roman" w:cs="Times New Roman"/>
          <w:b/>
          <w:sz w:val="20"/>
          <w:szCs w:val="20"/>
        </w:rPr>
      </w:pPr>
    </w:p>
    <w:p w:rsidR="006F16E3" w:rsidRDefault="006F16E3" w:rsidP="001C07AA">
      <w:pPr>
        <w:spacing w:after="0" w:line="240" w:lineRule="auto"/>
        <w:jc w:val="center"/>
        <w:rPr>
          <w:rFonts w:ascii="Times New Roman" w:eastAsia="Calibri" w:hAnsi="Times New Roman" w:cs="Times New Roman"/>
          <w:b/>
          <w:sz w:val="20"/>
          <w:szCs w:val="20"/>
        </w:rPr>
      </w:pPr>
    </w:p>
    <w:p w:rsidR="006F16E3" w:rsidRDefault="006F16E3" w:rsidP="001C07AA">
      <w:pPr>
        <w:spacing w:after="0" w:line="240" w:lineRule="auto"/>
        <w:jc w:val="center"/>
        <w:rPr>
          <w:rFonts w:ascii="Times New Roman" w:eastAsia="Calibri" w:hAnsi="Times New Roman" w:cs="Times New Roman"/>
          <w:b/>
          <w:sz w:val="20"/>
          <w:szCs w:val="20"/>
        </w:rPr>
      </w:pPr>
    </w:p>
    <w:p w:rsidR="0053730B" w:rsidRPr="00994F5A" w:rsidRDefault="0053730B" w:rsidP="001C07AA">
      <w:pPr>
        <w:spacing w:after="0" w:line="240" w:lineRule="auto"/>
        <w:jc w:val="center"/>
        <w:rPr>
          <w:rFonts w:ascii="Times New Roman" w:eastAsia="Calibri" w:hAnsi="Times New Roman" w:cs="Times New Roman"/>
          <w:b/>
          <w:sz w:val="20"/>
          <w:szCs w:val="20"/>
        </w:rPr>
      </w:pPr>
      <w:r w:rsidRPr="00994F5A">
        <w:rPr>
          <w:rFonts w:ascii="Times New Roman" w:eastAsia="Calibri" w:hAnsi="Times New Roman" w:cs="Times New Roman"/>
          <w:b/>
          <w:sz w:val="20"/>
          <w:szCs w:val="20"/>
        </w:rPr>
        <w:t xml:space="preserve">Модель закаливания детей дошкольного </w:t>
      </w:r>
      <w:r w:rsidR="005B3875" w:rsidRPr="00994F5A">
        <w:rPr>
          <w:rFonts w:ascii="Times New Roman" w:eastAsia="Calibri" w:hAnsi="Times New Roman" w:cs="Times New Roman"/>
          <w:b/>
          <w:sz w:val="20"/>
          <w:szCs w:val="20"/>
        </w:rPr>
        <w:t>в</w:t>
      </w:r>
      <w:r w:rsidR="006F16E3">
        <w:rPr>
          <w:rFonts w:ascii="Times New Roman" w:eastAsia="Calibri" w:hAnsi="Times New Roman" w:cs="Times New Roman"/>
          <w:b/>
          <w:sz w:val="20"/>
          <w:szCs w:val="20"/>
        </w:rPr>
        <w:t xml:space="preserve">озраст в ДОУ средней  группы </w:t>
      </w:r>
      <w:r w:rsidR="005B3875" w:rsidRPr="00994F5A">
        <w:rPr>
          <w:rFonts w:ascii="Times New Roman" w:eastAsia="Calibri" w:hAnsi="Times New Roman" w:cs="Times New Roman"/>
          <w:b/>
          <w:sz w:val="20"/>
          <w:szCs w:val="20"/>
        </w:rPr>
        <w:t xml:space="preserve"> «Рябинушка » на 2024-2025</w:t>
      </w:r>
      <w:r w:rsidRPr="00994F5A">
        <w:rPr>
          <w:rFonts w:ascii="Times New Roman" w:eastAsia="Calibri" w:hAnsi="Times New Roman" w:cs="Times New Roman"/>
          <w:b/>
          <w:sz w:val="20"/>
          <w:szCs w:val="20"/>
        </w:rPr>
        <w:t xml:space="preserve"> учебный год</w:t>
      </w:r>
    </w:p>
    <w:tbl>
      <w:tblPr>
        <w:tblW w:w="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tblGrid>
      <w:tr w:rsidR="0053730B" w:rsidRPr="00994F5A" w:rsidTr="0053730B">
        <w:trPr>
          <w:jc w:val="center"/>
        </w:trPr>
        <w:tc>
          <w:tcPr>
            <w:tcW w:w="5387" w:type="dxa"/>
            <w:shd w:val="clear" w:color="auto" w:fill="auto"/>
          </w:tcPr>
          <w:p w:rsidR="0053730B" w:rsidRPr="00994F5A" w:rsidRDefault="005B3875" w:rsidP="005B3875">
            <w:pPr>
              <w:spacing w:after="0" w:line="240" w:lineRule="auto"/>
              <w:jc w:val="center"/>
              <w:rPr>
                <w:rFonts w:ascii="Times New Roman" w:eastAsia="Calibri" w:hAnsi="Times New Roman" w:cs="Times New Roman"/>
                <w:sz w:val="20"/>
                <w:szCs w:val="20"/>
              </w:rPr>
            </w:pPr>
            <w:r w:rsidRPr="00994F5A">
              <w:rPr>
                <w:rFonts w:ascii="Times New Roman" w:eastAsia="Calibri" w:hAnsi="Times New Roman" w:cs="Times New Roman"/>
                <w:sz w:val="20"/>
                <w:szCs w:val="20"/>
              </w:rPr>
              <w:t xml:space="preserve">средняя группа </w:t>
            </w:r>
            <w:r w:rsidR="0053730B" w:rsidRPr="00994F5A">
              <w:rPr>
                <w:rFonts w:ascii="Times New Roman" w:eastAsia="Calibri" w:hAnsi="Times New Roman" w:cs="Times New Roman"/>
                <w:sz w:val="20"/>
                <w:szCs w:val="20"/>
              </w:rPr>
              <w:t xml:space="preserve"> « </w:t>
            </w:r>
            <w:r w:rsidRPr="00994F5A">
              <w:rPr>
                <w:rFonts w:ascii="Times New Roman" w:eastAsia="Calibri" w:hAnsi="Times New Roman" w:cs="Times New Roman"/>
                <w:sz w:val="20"/>
                <w:szCs w:val="20"/>
              </w:rPr>
              <w:t>Рябинушка</w:t>
            </w:r>
            <w:r w:rsidR="0053730B" w:rsidRPr="00994F5A">
              <w:rPr>
                <w:rFonts w:ascii="Times New Roman" w:eastAsia="Calibri" w:hAnsi="Times New Roman" w:cs="Times New Roman"/>
                <w:sz w:val="20"/>
                <w:szCs w:val="20"/>
              </w:rPr>
              <w:t>»</w:t>
            </w:r>
          </w:p>
        </w:tc>
      </w:tr>
      <w:tr w:rsidR="0053730B" w:rsidRPr="00994F5A" w:rsidTr="0053730B">
        <w:trPr>
          <w:jc w:val="center"/>
        </w:trPr>
        <w:tc>
          <w:tcPr>
            <w:tcW w:w="5387" w:type="dxa"/>
            <w:shd w:val="clear" w:color="auto" w:fill="auto"/>
          </w:tcPr>
          <w:p w:rsidR="00994F5A" w:rsidRPr="00994F5A" w:rsidRDefault="00994F5A" w:rsidP="001C07AA">
            <w:pPr>
              <w:spacing w:after="0" w:line="240" w:lineRule="auto"/>
              <w:rPr>
                <w:rFonts w:ascii="Times New Roman" w:eastAsia="Calibri" w:hAnsi="Times New Roman" w:cs="Times New Roman"/>
                <w:sz w:val="20"/>
                <w:szCs w:val="20"/>
              </w:rPr>
            </w:pPr>
            <w:r w:rsidRPr="00994F5A">
              <w:rPr>
                <w:rFonts w:ascii="Times New Roman" w:eastAsia="Calibri" w:hAnsi="Times New Roman" w:cs="Times New Roman"/>
                <w:sz w:val="20"/>
                <w:szCs w:val="20"/>
              </w:rPr>
              <w:t xml:space="preserve">Гимнастика пробуждения </w:t>
            </w:r>
          </w:p>
          <w:p w:rsidR="00994F5A" w:rsidRPr="00994F5A" w:rsidRDefault="0053730B" w:rsidP="001C07AA">
            <w:pPr>
              <w:spacing w:after="0" w:line="240" w:lineRule="auto"/>
              <w:rPr>
                <w:rFonts w:ascii="Times New Roman" w:eastAsia="Calibri" w:hAnsi="Times New Roman" w:cs="Times New Roman"/>
                <w:sz w:val="20"/>
                <w:szCs w:val="20"/>
              </w:rPr>
            </w:pPr>
            <w:r w:rsidRPr="00994F5A">
              <w:rPr>
                <w:rFonts w:ascii="Times New Roman" w:eastAsia="Calibri" w:hAnsi="Times New Roman" w:cs="Times New Roman"/>
                <w:sz w:val="20"/>
                <w:szCs w:val="20"/>
              </w:rPr>
              <w:t xml:space="preserve">Ходьба по </w:t>
            </w:r>
            <w:r w:rsidR="005B3875" w:rsidRPr="00994F5A">
              <w:rPr>
                <w:rFonts w:ascii="Times New Roman" w:eastAsia="Calibri" w:hAnsi="Times New Roman" w:cs="Times New Roman"/>
                <w:sz w:val="20"/>
                <w:szCs w:val="20"/>
              </w:rPr>
              <w:t>массажным коврикам</w:t>
            </w:r>
          </w:p>
          <w:p w:rsidR="00994F5A" w:rsidRPr="00994F5A" w:rsidRDefault="00994F5A" w:rsidP="001C07AA">
            <w:pPr>
              <w:spacing w:after="0" w:line="240" w:lineRule="auto"/>
              <w:rPr>
                <w:rFonts w:ascii="Times New Roman" w:eastAsia="Calibri" w:hAnsi="Times New Roman" w:cs="Times New Roman"/>
                <w:sz w:val="20"/>
                <w:szCs w:val="20"/>
              </w:rPr>
            </w:pPr>
            <w:r w:rsidRPr="00994F5A">
              <w:rPr>
                <w:rFonts w:ascii="Times New Roman" w:eastAsia="Calibri" w:hAnsi="Times New Roman" w:cs="Times New Roman"/>
                <w:sz w:val="20"/>
                <w:szCs w:val="20"/>
              </w:rPr>
              <w:t>Упражнения с массажными мячиками</w:t>
            </w:r>
          </w:p>
          <w:p w:rsidR="0053730B" w:rsidRPr="00994F5A" w:rsidRDefault="0053730B" w:rsidP="001C07AA">
            <w:pPr>
              <w:spacing w:after="0" w:line="240" w:lineRule="auto"/>
              <w:rPr>
                <w:rFonts w:ascii="Times New Roman" w:eastAsia="Calibri" w:hAnsi="Times New Roman" w:cs="Times New Roman"/>
                <w:sz w:val="20"/>
                <w:szCs w:val="20"/>
              </w:rPr>
            </w:pPr>
            <w:r w:rsidRPr="00994F5A">
              <w:rPr>
                <w:rFonts w:ascii="Times New Roman" w:eastAsia="Calibri" w:hAnsi="Times New Roman" w:cs="Times New Roman"/>
                <w:sz w:val="20"/>
                <w:szCs w:val="20"/>
              </w:rPr>
              <w:t>Воздушно – контрастные ванны</w:t>
            </w:r>
          </w:p>
        </w:tc>
      </w:tr>
      <w:tr w:rsidR="0053730B" w:rsidRPr="00994F5A" w:rsidTr="0053730B">
        <w:trPr>
          <w:jc w:val="center"/>
        </w:trPr>
        <w:tc>
          <w:tcPr>
            <w:tcW w:w="5387" w:type="dxa"/>
            <w:shd w:val="clear" w:color="auto" w:fill="auto"/>
          </w:tcPr>
          <w:p w:rsidR="0053730B" w:rsidRPr="00994F5A" w:rsidRDefault="0053730B" w:rsidP="001C07AA">
            <w:pPr>
              <w:spacing w:after="0" w:line="240" w:lineRule="auto"/>
              <w:rPr>
                <w:rFonts w:ascii="Times New Roman" w:eastAsia="Calibri" w:hAnsi="Times New Roman" w:cs="Times New Roman"/>
                <w:sz w:val="20"/>
                <w:szCs w:val="20"/>
              </w:rPr>
            </w:pPr>
            <w:r w:rsidRPr="00994F5A">
              <w:rPr>
                <w:rFonts w:ascii="Times New Roman" w:eastAsia="Calibri" w:hAnsi="Times New Roman" w:cs="Times New Roman"/>
                <w:sz w:val="20"/>
                <w:szCs w:val="20"/>
              </w:rPr>
              <w:t>Упражнения для мелкой моторики рук</w:t>
            </w:r>
          </w:p>
        </w:tc>
      </w:tr>
      <w:tr w:rsidR="0053730B" w:rsidRPr="005F40BE" w:rsidTr="0053730B">
        <w:trPr>
          <w:trHeight w:val="230"/>
          <w:jc w:val="center"/>
        </w:trPr>
        <w:tc>
          <w:tcPr>
            <w:tcW w:w="5387" w:type="dxa"/>
            <w:shd w:val="clear" w:color="auto" w:fill="auto"/>
          </w:tcPr>
          <w:p w:rsidR="0053730B" w:rsidRPr="00994F5A" w:rsidRDefault="0053730B" w:rsidP="001C07AA">
            <w:pPr>
              <w:spacing w:after="0" w:line="240" w:lineRule="auto"/>
              <w:rPr>
                <w:rFonts w:ascii="Times New Roman" w:eastAsia="Calibri" w:hAnsi="Times New Roman" w:cs="Times New Roman"/>
                <w:sz w:val="20"/>
                <w:szCs w:val="20"/>
              </w:rPr>
            </w:pPr>
            <w:r w:rsidRPr="00994F5A">
              <w:rPr>
                <w:rFonts w:ascii="Times New Roman" w:eastAsia="Calibri" w:hAnsi="Times New Roman" w:cs="Times New Roman"/>
                <w:sz w:val="20"/>
                <w:szCs w:val="20"/>
              </w:rPr>
              <w:t>Прием на улице  в теплое время года</w:t>
            </w:r>
          </w:p>
        </w:tc>
      </w:tr>
    </w:tbl>
    <w:p w:rsidR="00994F5A" w:rsidRDefault="00994F5A" w:rsidP="0053730B">
      <w:pPr>
        <w:spacing w:before="20" w:after="20" w:line="240" w:lineRule="auto"/>
        <w:rPr>
          <w:rFonts w:ascii="Times New Roman" w:eastAsia="Times New Roman" w:hAnsi="Times New Roman" w:cs="Times New Roman"/>
          <w:b/>
          <w:color w:val="FF0000"/>
          <w:sz w:val="20"/>
          <w:szCs w:val="20"/>
          <w:lang w:eastAsia="ru-RU"/>
        </w:rPr>
      </w:pPr>
    </w:p>
    <w:p w:rsidR="0053730B" w:rsidRPr="006F36C5" w:rsidRDefault="0053730B" w:rsidP="0053730B">
      <w:pPr>
        <w:spacing w:before="20" w:after="20" w:line="240" w:lineRule="auto"/>
        <w:rPr>
          <w:rFonts w:ascii="Times New Roman" w:eastAsia="Times New Roman" w:hAnsi="Times New Roman" w:cs="Times New Roman"/>
          <w:b/>
          <w:sz w:val="20"/>
          <w:szCs w:val="20"/>
          <w:lang w:eastAsia="ru-RU"/>
        </w:rPr>
      </w:pPr>
      <w:r w:rsidRPr="00C56E1B">
        <w:rPr>
          <w:rFonts w:ascii="Times New Roman" w:eastAsia="Times New Roman" w:hAnsi="Times New Roman" w:cs="Times New Roman"/>
          <w:b/>
          <w:sz w:val="20"/>
          <w:szCs w:val="20"/>
          <w:lang w:eastAsia="ru-RU"/>
        </w:rPr>
        <w:t xml:space="preserve">Мониторинг </w:t>
      </w:r>
      <w:r w:rsidRPr="006F36C5">
        <w:rPr>
          <w:rFonts w:ascii="Times New Roman" w:eastAsia="Times New Roman" w:hAnsi="Times New Roman" w:cs="Times New Roman"/>
          <w:b/>
          <w:sz w:val="20"/>
          <w:szCs w:val="20"/>
          <w:lang w:eastAsia="ru-RU"/>
        </w:rPr>
        <w:t>проводиться в виде:</w:t>
      </w:r>
    </w:p>
    <w:p w:rsidR="0053730B" w:rsidRPr="006F36C5" w:rsidRDefault="0053730B" w:rsidP="006F36C5">
      <w:pPr>
        <w:spacing w:before="20" w:after="20" w:line="240" w:lineRule="auto"/>
        <w:rPr>
          <w:rFonts w:ascii="Times New Roman" w:eastAsia="Calibri" w:hAnsi="Times New Roman" w:cs="Times New Roman"/>
          <w:sz w:val="20"/>
          <w:szCs w:val="20"/>
        </w:rPr>
      </w:pPr>
      <w:r w:rsidRPr="006F36C5">
        <w:rPr>
          <w:rFonts w:ascii="Times New Roman" w:eastAsia="Times New Roman" w:hAnsi="Times New Roman" w:cs="Times New Roman"/>
          <w:sz w:val="20"/>
          <w:szCs w:val="20"/>
          <w:lang w:eastAsia="ru-RU"/>
        </w:rPr>
        <w:t>1.Беседы  на тему: « Здоровье – главная ценность человеческой жизни».</w:t>
      </w:r>
      <w:r w:rsidR="006F36C5" w:rsidRPr="006F36C5">
        <w:rPr>
          <w:rFonts w:ascii="Times New Roman" w:eastAsia="Times New Roman" w:hAnsi="Times New Roman" w:cs="Times New Roman"/>
          <w:sz w:val="20"/>
          <w:szCs w:val="20"/>
          <w:lang w:eastAsia="ru-RU"/>
        </w:rPr>
        <w:t xml:space="preserve"> </w:t>
      </w:r>
      <w:r w:rsidRPr="006F36C5">
        <w:rPr>
          <w:rFonts w:ascii="Times New Roman" w:eastAsia="Calibri" w:hAnsi="Times New Roman" w:cs="Times New Roman"/>
          <w:sz w:val="20"/>
          <w:szCs w:val="20"/>
        </w:rPr>
        <w:t>Цель: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p w:rsidR="0053730B" w:rsidRPr="006F36C5" w:rsidRDefault="0053730B" w:rsidP="006F36C5">
      <w:pPr>
        <w:shd w:val="clear" w:color="auto" w:fill="FFFFFF"/>
        <w:spacing w:after="0"/>
        <w:rPr>
          <w:rFonts w:ascii="Times New Roman" w:eastAsia="Times New Roman" w:hAnsi="Times New Roman" w:cs="Times New Roman"/>
          <w:sz w:val="20"/>
          <w:szCs w:val="20"/>
          <w:lang w:eastAsia="ru-RU"/>
        </w:rPr>
      </w:pPr>
      <w:r w:rsidRPr="006F36C5">
        <w:rPr>
          <w:rFonts w:ascii="Times New Roman" w:eastAsia="Times New Roman" w:hAnsi="Times New Roman" w:cs="Times New Roman"/>
          <w:sz w:val="20"/>
          <w:szCs w:val="20"/>
          <w:lang w:eastAsia="ru-RU"/>
        </w:rPr>
        <w:t>2.</w:t>
      </w:r>
      <w:r w:rsidRPr="006F36C5">
        <w:rPr>
          <w:rFonts w:ascii="Times New Roman" w:eastAsia="Calibri" w:hAnsi="Times New Roman" w:cs="Times New Roman"/>
          <w:sz w:val="20"/>
          <w:szCs w:val="20"/>
        </w:rPr>
        <w:t>Дидактической  игры :</w:t>
      </w:r>
      <w:r w:rsidRPr="006F36C5">
        <w:rPr>
          <w:rFonts w:ascii="Times New Roman" w:eastAsia="Calibri" w:hAnsi="Times New Roman" w:cs="Times New Roman"/>
          <w:bCs/>
          <w:sz w:val="20"/>
          <w:szCs w:val="20"/>
        </w:rPr>
        <w:t>«</w:t>
      </w:r>
      <w:r w:rsidRPr="006F36C5">
        <w:rPr>
          <w:rFonts w:ascii="Times New Roman" w:eastAsia="Times New Roman" w:hAnsi="Times New Roman" w:cs="Times New Roman"/>
          <w:bCs/>
          <w:sz w:val="20"/>
          <w:szCs w:val="20"/>
          <w:lang w:eastAsia="ru-RU"/>
        </w:rPr>
        <w:t>Азбука здоровья»</w:t>
      </w:r>
      <w:r w:rsidR="006F36C5" w:rsidRPr="006F36C5">
        <w:rPr>
          <w:rFonts w:ascii="Times New Roman" w:eastAsia="Times New Roman" w:hAnsi="Times New Roman" w:cs="Times New Roman"/>
          <w:bCs/>
          <w:sz w:val="20"/>
          <w:szCs w:val="20"/>
          <w:lang w:eastAsia="ru-RU"/>
        </w:rPr>
        <w:t xml:space="preserve">. </w:t>
      </w:r>
      <w:r w:rsidRPr="006F36C5">
        <w:rPr>
          <w:rFonts w:ascii="Times New Roman" w:eastAsia="Times New Roman" w:hAnsi="Times New Roman" w:cs="Times New Roman"/>
          <w:bCs/>
          <w:sz w:val="20"/>
          <w:szCs w:val="20"/>
          <w:lang w:eastAsia="ru-RU"/>
        </w:rPr>
        <w:t>Цель</w:t>
      </w:r>
      <w:r w:rsidRPr="006F36C5">
        <w:rPr>
          <w:rFonts w:ascii="Times New Roman" w:eastAsia="Times New Roman" w:hAnsi="Times New Roman" w:cs="Times New Roman"/>
          <w:sz w:val="20"/>
          <w:szCs w:val="20"/>
          <w:lang w:eastAsia="ru-RU"/>
        </w:rPr>
        <w:t>: систематизировать представления детей о здоровье и здоровом образе жизни, развивать речь, внимание, память.</w:t>
      </w:r>
    </w:p>
    <w:p w:rsidR="0053730B" w:rsidRPr="006F36C5" w:rsidRDefault="0053730B" w:rsidP="0053730B">
      <w:pPr>
        <w:spacing w:after="0" w:line="240" w:lineRule="auto"/>
        <w:rPr>
          <w:rFonts w:ascii="Times New Roman" w:eastAsia="Calibri" w:hAnsi="Times New Roman" w:cs="Times New Roman"/>
          <w:sz w:val="20"/>
          <w:szCs w:val="20"/>
        </w:rPr>
      </w:pPr>
      <w:r w:rsidRPr="006F36C5">
        <w:rPr>
          <w:rFonts w:ascii="Times New Roman" w:eastAsia="Calibri" w:hAnsi="Times New Roman" w:cs="Times New Roman"/>
          <w:sz w:val="20"/>
          <w:szCs w:val="20"/>
        </w:rPr>
        <w:t>3.Сюжетно – ролевая игра «Семья»</w:t>
      </w:r>
    </w:p>
    <w:p w:rsidR="0053730B" w:rsidRPr="005F40BE" w:rsidRDefault="0053730B" w:rsidP="0047411A">
      <w:pPr>
        <w:rPr>
          <w:rFonts w:ascii="Times New Roman" w:hAnsi="Times New Roman" w:cs="Times New Roman"/>
          <w:b/>
          <w:sz w:val="20"/>
          <w:szCs w:val="20"/>
          <w:highlight w:val="yellow"/>
        </w:rPr>
        <w:sectPr w:rsidR="0053730B" w:rsidRPr="005F40BE" w:rsidSect="00F623BF">
          <w:pgSz w:w="16838" w:h="11906" w:orient="landscape"/>
          <w:pgMar w:top="284" w:right="1134" w:bottom="1701" w:left="1134" w:header="709" w:footer="709" w:gutter="0"/>
          <w:cols w:space="708"/>
          <w:docGrid w:linePitch="360"/>
        </w:sectPr>
      </w:pPr>
    </w:p>
    <w:p w:rsidR="00F623BF" w:rsidRPr="005F40BE" w:rsidRDefault="00F623BF" w:rsidP="0047411A">
      <w:pPr>
        <w:rPr>
          <w:rFonts w:ascii="Times New Roman" w:hAnsi="Times New Roman" w:cs="Times New Roman"/>
          <w:b/>
          <w:sz w:val="20"/>
          <w:szCs w:val="20"/>
          <w:highlight w:val="yellow"/>
        </w:rPr>
      </w:pPr>
    </w:p>
    <w:p w:rsidR="0047411A" w:rsidRPr="005B3875" w:rsidRDefault="0047411A" w:rsidP="001C07AA">
      <w:pPr>
        <w:pStyle w:val="a3"/>
        <w:numPr>
          <w:ilvl w:val="0"/>
          <w:numId w:val="12"/>
        </w:numPr>
        <w:jc w:val="center"/>
        <w:rPr>
          <w:rFonts w:ascii="Times New Roman" w:hAnsi="Times New Roman"/>
          <w:b/>
          <w:sz w:val="20"/>
          <w:szCs w:val="20"/>
        </w:rPr>
      </w:pPr>
      <w:r w:rsidRPr="005B3875">
        <w:rPr>
          <w:rFonts w:ascii="Times New Roman" w:hAnsi="Times New Roman"/>
          <w:b/>
          <w:sz w:val="20"/>
          <w:szCs w:val="20"/>
        </w:rPr>
        <w:t>ОРГАНИЗАЦИОННЫЙ РАЗДЕЛ</w:t>
      </w:r>
    </w:p>
    <w:p w:rsidR="0047411A" w:rsidRPr="005B3875" w:rsidRDefault="0047411A" w:rsidP="001C07AA">
      <w:pPr>
        <w:pStyle w:val="a3"/>
        <w:numPr>
          <w:ilvl w:val="0"/>
          <w:numId w:val="5"/>
        </w:numPr>
        <w:jc w:val="center"/>
        <w:rPr>
          <w:rFonts w:ascii="Times New Roman" w:hAnsi="Times New Roman"/>
          <w:b/>
          <w:sz w:val="20"/>
          <w:szCs w:val="20"/>
        </w:rPr>
      </w:pPr>
      <w:r w:rsidRPr="005B3875">
        <w:rPr>
          <w:rFonts w:ascii="Times New Roman" w:hAnsi="Times New Roman"/>
          <w:b/>
          <w:sz w:val="20"/>
          <w:szCs w:val="20"/>
        </w:rPr>
        <w:t>Психолого – педагогические условия реализации Программы</w:t>
      </w:r>
    </w:p>
    <w:p w:rsidR="00376A37" w:rsidRPr="005B3875" w:rsidRDefault="00376A37" w:rsidP="00376A37">
      <w:pPr>
        <w:pStyle w:val="c114"/>
        <w:shd w:val="clear" w:color="auto" w:fill="FFFFFF"/>
        <w:spacing w:before="0" w:beforeAutospacing="0" w:after="0" w:afterAutospacing="0"/>
        <w:ind w:right="244"/>
        <w:jc w:val="both"/>
        <w:rPr>
          <w:color w:val="000000"/>
          <w:sz w:val="20"/>
          <w:szCs w:val="20"/>
        </w:rPr>
      </w:pPr>
      <w:r w:rsidRPr="005B3875">
        <w:rPr>
          <w:rStyle w:val="c3"/>
          <w:color w:val="000000"/>
          <w:sz w:val="20"/>
          <w:szCs w:val="20"/>
        </w:rPr>
        <w:t>Успешная реализация программы обеспечивается следующими психолого- педагогическими условиями:</w:t>
      </w:r>
    </w:p>
    <w:p w:rsidR="00376A37" w:rsidRPr="005B3875" w:rsidRDefault="00376A37" w:rsidP="001C07AA">
      <w:pPr>
        <w:pStyle w:val="c22"/>
        <w:numPr>
          <w:ilvl w:val="0"/>
          <w:numId w:val="7"/>
        </w:numPr>
        <w:shd w:val="clear" w:color="auto" w:fill="FFFFFF"/>
        <w:spacing w:before="0" w:beforeAutospacing="0" w:after="0" w:afterAutospacing="0"/>
        <w:ind w:left="0" w:right="252"/>
        <w:jc w:val="both"/>
        <w:rPr>
          <w:color w:val="000000"/>
          <w:sz w:val="20"/>
          <w:szCs w:val="20"/>
        </w:rPr>
      </w:pPr>
      <w:r w:rsidRPr="005B3875">
        <w:rPr>
          <w:rStyle w:val="c3"/>
          <w:color w:val="000000"/>
          <w:sz w:val="20"/>
          <w:szCs w:val="20"/>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376A37" w:rsidRPr="005B3875" w:rsidRDefault="00376A37" w:rsidP="001C07AA">
      <w:pPr>
        <w:pStyle w:val="c18"/>
        <w:numPr>
          <w:ilvl w:val="0"/>
          <w:numId w:val="7"/>
        </w:numPr>
        <w:shd w:val="clear" w:color="auto" w:fill="FFFFFF"/>
        <w:spacing w:before="0" w:beforeAutospacing="0" w:after="0" w:afterAutospacing="0"/>
        <w:ind w:left="0" w:right="244"/>
        <w:jc w:val="both"/>
        <w:rPr>
          <w:color w:val="000000"/>
          <w:sz w:val="20"/>
          <w:szCs w:val="20"/>
        </w:rPr>
      </w:pPr>
      <w:r w:rsidRPr="005B3875">
        <w:rPr>
          <w:rStyle w:val="c3"/>
          <w:color w:val="000000"/>
          <w:sz w:val="20"/>
          <w:szCs w:val="20"/>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r w:rsidRPr="005B3875">
        <w:rPr>
          <w:rStyle w:val="c140"/>
          <w:color w:val="000000"/>
          <w:sz w:val="20"/>
          <w:szCs w:val="20"/>
          <w:vertAlign w:val="superscript"/>
        </w:rPr>
        <w:t>9</w:t>
      </w:r>
      <w:r w:rsidRPr="005B3875">
        <w:rPr>
          <w:rStyle w:val="c3"/>
          <w:color w:val="000000"/>
          <w:sz w:val="20"/>
          <w:szCs w:val="20"/>
        </w:rPr>
        <w:t>);</w:t>
      </w:r>
    </w:p>
    <w:p w:rsidR="00376A37" w:rsidRPr="005B3875" w:rsidRDefault="00376A37" w:rsidP="001C07AA">
      <w:pPr>
        <w:pStyle w:val="c20"/>
        <w:numPr>
          <w:ilvl w:val="0"/>
          <w:numId w:val="7"/>
        </w:numPr>
        <w:shd w:val="clear" w:color="auto" w:fill="FFFFFF"/>
        <w:spacing w:before="0" w:beforeAutospacing="0" w:after="0" w:afterAutospacing="0"/>
        <w:ind w:left="0" w:right="242"/>
        <w:jc w:val="both"/>
        <w:rPr>
          <w:color w:val="000000"/>
          <w:sz w:val="20"/>
          <w:szCs w:val="20"/>
        </w:rPr>
      </w:pPr>
      <w:r w:rsidRPr="005B3875">
        <w:rPr>
          <w:rStyle w:val="c3"/>
          <w:color w:val="000000"/>
          <w:sz w:val="20"/>
          <w:szCs w:val="20"/>
        </w:rPr>
        <w:t>обеспечение преемственности содержания и форм организации образовательного процесса в 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76A37" w:rsidRPr="005B3875" w:rsidRDefault="00376A37" w:rsidP="001C07AA">
      <w:pPr>
        <w:pStyle w:val="c2"/>
        <w:numPr>
          <w:ilvl w:val="0"/>
          <w:numId w:val="7"/>
        </w:numPr>
        <w:shd w:val="clear" w:color="auto" w:fill="FFFFFF"/>
        <w:spacing w:before="0" w:beforeAutospacing="0" w:after="0" w:afterAutospacing="0"/>
        <w:ind w:left="0" w:right="252"/>
        <w:jc w:val="both"/>
        <w:rPr>
          <w:color w:val="000000"/>
          <w:sz w:val="20"/>
          <w:szCs w:val="20"/>
        </w:rPr>
      </w:pPr>
      <w:r w:rsidRPr="005B3875">
        <w:rPr>
          <w:rStyle w:val="c3"/>
          <w:color w:val="000000"/>
          <w:sz w:val="20"/>
          <w:szCs w:val="20"/>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76A37" w:rsidRPr="005B3875" w:rsidRDefault="00376A37" w:rsidP="001C07AA">
      <w:pPr>
        <w:pStyle w:val="c37"/>
        <w:numPr>
          <w:ilvl w:val="0"/>
          <w:numId w:val="7"/>
        </w:numPr>
        <w:shd w:val="clear" w:color="auto" w:fill="FFFFFF"/>
        <w:spacing w:before="0" w:beforeAutospacing="0" w:after="0" w:afterAutospacing="0"/>
        <w:ind w:left="0" w:right="250"/>
        <w:jc w:val="both"/>
        <w:rPr>
          <w:color w:val="000000"/>
          <w:sz w:val="20"/>
          <w:szCs w:val="20"/>
        </w:rPr>
      </w:pPr>
      <w:r w:rsidRPr="005B3875">
        <w:rPr>
          <w:rStyle w:val="c3"/>
          <w:color w:val="000000"/>
          <w:sz w:val="20"/>
          <w:szCs w:val="20"/>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376A37" w:rsidRPr="005B3875" w:rsidRDefault="00376A37" w:rsidP="001C07AA">
      <w:pPr>
        <w:pStyle w:val="c37"/>
        <w:numPr>
          <w:ilvl w:val="0"/>
          <w:numId w:val="7"/>
        </w:numPr>
        <w:shd w:val="clear" w:color="auto" w:fill="FFFFFF"/>
        <w:spacing w:before="0" w:beforeAutospacing="0" w:after="0" w:afterAutospacing="0"/>
        <w:ind w:left="0" w:right="250"/>
        <w:jc w:val="both"/>
        <w:rPr>
          <w:color w:val="000000"/>
          <w:sz w:val="20"/>
          <w:szCs w:val="20"/>
        </w:rPr>
      </w:pPr>
      <w:r w:rsidRPr="005B3875">
        <w:rPr>
          <w:rStyle w:val="c3"/>
          <w:color w:val="000000"/>
          <w:sz w:val="20"/>
          <w:szCs w:val="20"/>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76A37" w:rsidRPr="005B3875" w:rsidRDefault="00376A37" w:rsidP="001C07AA">
      <w:pPr>
        <w:pStyle w:val="c22"/>
        <w:numPr>
          <w:ilvl w:val="0"/>
          <w:numId w:val="7"/>
        </w:numPr>
        <w:shd w:val="clear" w:color="auto" w:fill="FFFFFF"/>
        <w:spacing w:before="0" w:beforeAutospacing="0" w:after="0" w:afterAutospacing="0"/>
        <w:ind w:left="0" w:right="252"/>
        <w:jc w:val="both"/>
        <w:rPr>
          <w:color w:val="000000"/>
          <w:sz w:val="20"/>
          <w:szCs w:val="20"/>
        </w:rPr>
      </w:pPr>
      <w:r w:rsidRPr="005B3875">
        <w:rPr>
          <w:rStyle w:val="c3"/>
          <w:color w:val="000000"/>
          <w:sz w:val="20"/>
          <w:szCs w:val="20"/>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376A37" w:rsidRPr="005B3875" w:rsidRDefault="00376A37" w:rsidP="001C07AA">
      <w:pPr>
        <w:pStyle w:val="c18"/>
        <w:numPr>
          <w:ilvl w:val="0"/>
          <w:numId w:val="7"/>
        </w:numPr>
        <w:shd w:val="clear" w:color="auto" w:fill="FFFFFF"/>
        <w:spacing w:before="0" w:beforeAutospacing="0" w:after="0" w:afterAutospacing="0"/>
        <w:ind w:left="0" w:right="244"/>
        <w:jc w:val="both"/>
        <w:rPr>
          <w:color w:val="000000"/>
          <w:sz w:val="20"/>
          <w:szCs w:val="20"/>
        </w:rPr>
      </w:pPr>
      <w:r w:rsidRPr="005B3875">
        <w:rPr>
          <w:rStyle w:val="c3"/>
          <w:color w:val="000000"/>
          <w:sz w:val="20"/>
          <w:szCs w:val="20"/>
        </w:rPr>
        <w:t>оказание ранней коррекционной помощи детям с ОВЗ на основе специальных психолого- 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376A37" w:rsidRPr="005B3875" w:rsidRDefault="00376A37" w:rsidP="001C07AA">
      <w:pPr>
        <w:pStyle w:val="c91"/>
        <w:numPr>
          <w:ilvl w:val="0"/>
          <w:numId w:val="7"/>
        </w:numPr>
        <w:shd w:val="clear" w:color="auto" w:fill="FFFFFF"/>
        <w:spacing w:before="0" w:beforeAutospacing="0" w:after="0" w:afterAutospacing="0"/>
        <w:ind w:left="0" w:right="254"/>
        <w:jc w:val="both"/>
        <w:rPr>
          <w:color w:val="000000"/>
          <w:sz w:val="20"/>
          <w:szCs w:val="20"/>
        </w:rPr>
      </w:pPr>
      <w:r w:rsidRPr="005B3875">
        <w:rPr>
          <w:rStyle w:val="c3"/>
          <w:color w:val="000000"/>
          <w:sz w:val="20"/>
          <w:szCs w:val="20"/>
        </w:rPr>
        <w:t>совершенствование образовательной работы на основе результатов выявления запросов родительского и профессионального сообщества;</w:t>
      </w:r>
    </w:p>
    <w:p w:rsidR="00376A37" w:rsidRPr="005B3875" w:rsidRDefault="00376A37" w:rsidP="001C07AA">
      <w:pPr>
        <w:pStyle w:val="c2"/>
        <w:numPr>
          <w:ilvl w:val="0"/>
          <w:numId w:val="7"/>
        </w:numPr>
        <w:shd w:val="clear" w:color="auto" w:fill="FFFFFF"/>
        <w:spacing w:before="0" w:beforeAutospacing="0" w:after="0" w:afterAutospacing="0"/>
        <w:ind w:left="0" w:right="252"/>
        <w:jc w:val="both"/>
        <w:rPr>
          <w:color w:val="000000"/>
          <w:sz w:val="20"/>
          <w:szCs w:val="20"/>
        </w:rPr>
      </w:pPr>
      <w:r w:rsidRPr="005B3875">
        <w:rPr>
          <w:rStyle w:val="c3"/>
          <w:color w:val="000000"/>
          <w:sz w:val="20"/>
          <w:szCs w:val="20"/>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376A37" w:rsidRPr="005B3875" w:rsidRDefault="00376A37" w:rsidP="001C07AA">
      <w:pPr>
        <w:pStyle w:val="c18"/>
        <w:numPr>
          <w:ilvl w:val="0"/>
          <w:numId w:val="7"/>
        </w:numPr>
        <w:shd w:val="clear" w:color="auto" w:fill="FFFFFF"/>
        <w:spacing w:before="0" w:beforeAutospacing="0" w:after="0" w:afterAutospacing="0"/>
        <w:ind w:left="0" w:right="244"/>
        <w:jc w:val="both"/>
        <w:rPr>
          <w:color w:val="000000"/>
          <w:sz w:val="20"/>
          <w:szCs w:val="20"/>
        </w:rPr>
      </w:pPr>
      <w:r w:rsidRPr="005B3875">
        <w:rPr>
          <w:rStyle w:val="c3"/>
          <w:color w:val="000000"/>
          <w:sz w:val="20"/>
          <w:szCs w:val="20"/>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376A37" w:rsidRPr="005B3875" w:rsidRDefault="00376A37" w:rsidP="001C07AA">
      <w:pPr>
        <w:pStyle w:val="c110"/>
        <w:numPr>
          <w:ilvl w:val="0"/>
          <w:numId w:val="7"/>
        </w:numPr>
        <w:shd w:val="clear" w:color="auto" w:fill="FFFFFF"/>
        <w:spacing w:before="0" w:beforeAutospacing="0" w:after="0" w:afterAutospacing="0"/>
        <w:ind w:left="0" w:right="246"/>
        <w:jc w:val="both"/>
        <w:rPr>
          <w:color w:val="000000"/>
          <w:sz w:val="20"/>
          <w:szCs w:val="20"/>
        </w:rPr>
      </w:pPr>
      <w:r w:rsidRPr="005B3875">
        <w:rPr>
          <w:rStyle w:val="c3"/>
          <w:color w:val="000000"/>
          <w:sz w:val="20"/>
          <w:szCs w:val="20"/>
        </w:rPr>
        <w:t>формирование и развитие психолого-педагогической компетентности участников образовательного процесса;</w:t>
      </w:r>
    </w:p>
    <w:p w:rsidR="00376A37" w:rsidRPr="005B3875" w:rsidRDefault="00376A37" w:rsidP="001C07AA">
      <w:pPr>
        <w:pStyle w:val="c26"/>
        <w:numPr>
          <w:ilvl w:val="0"/>
          <w:numId w:val="7"/>
        </w:numPr>
        <w:shd w:val="clear" w:color="auto" w:fill="FFFFFF"/>
        <w:spacing w:before="0" w:beforeAutospacing="0" w:after="0" w:afterAutospacing="0"/>
        <w:ind w:left="0" w:right="246"/>
        <w:jc w:val="both"/>
        <w:rPr>
          <w:color w:val="000000"/>
          <w:sz w:val="20"/>
          <w:szCs w:val="20"/>
        </w:rPr>
      </w:pPr>
      <w:r w:rsidRPr="005B3875">
        <w:rPr>
          <w:rStyle w:val="c3"/>
          <w:color w:val="000000"/>
          <w:sz w:val="20"/>
          <w:szCs w:val="20"/>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376A37" w:rsidRPr="005B3875" w:rsidRDefault="00376A37" w:rsidP="001C07AA">
      <w:pPr>
        <w:pStyle w:val="c26"/>
        <w:numPr>
          <w:ilvl w:val="0"/>
          <w:numId w:val="7"/>
        </w:numPr>
        <w:shd w:val="clear" w:color="auto" w:fill="FFFFFF"/>
        <w:spacing w:before="0" w:beforeAutospacing="0" w:after="0" w:afterAutospacing="0"/>
        <w:ind w:left="0" w:right="246"/>
        <w:jc w:val="both"/>
        <w:rPr>
          <w:color w:val="000000"/>
          <w:sz w:val="20"/>
          <w:szCs w:val="20"/>
        </w:rPr>
      </w:pPr>
      <w:r w:rsidRPr="005B3875">
        <w:rPr>
          <w:rStyle w:val="c3"/>
          <w:color w:val="000000"/>
          <w:sz w:val="20"/>
          <w:szCs w:val="20"/>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376A37" w:rsidRPr="005B3875" w:rsidRDefault="00376A37" w:rsidP="001C07AA">
      <w:pPr>
        <w:pStyle w:val="c133"/>
        <w:numPr>
          <w:ilvl w:val="0"/>
          <w:numId w:val="7"/>
        </w:numPr>
        <w:shd w:val="clear" w:color="auto" w:fill="FFFFFF"/>
        <w:spacing w:before="0" w:beforeAutospacing="0" w:after="0" w:afterAutospacing="0"/>
        <w:ind w:left="0" w:right="250"/>
        <w:jc w:val="both"/>
        <w:rPr>
          <w:color w:val="000000"/>
          <w:sz w:val="20"/>
          <w:szCs w:val="20"/>
        </w:rPr>
      </w:pPr>
      <w:r w:rsidRPr="005B3875">
        <w:rPr>
          <w:rStyle w:val="c3"/>
          <w:color w:val="000000"/>
          <w:sz w:val="20"/>
          <w:szCs w:val="20"/>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376A37" w:rsidRPr="005B3875" w:rsidRDefault="00376A37" w:rsidP="001C07AA">
      <w:pPr>
        <w:pStyle w:val="c36"/>
        <w:numPr>
          <w:ilvl w:val="0"/>
          <w:numId w:val="7"/>
        </w:numPr>
        <w:shd w:val="clear" w:color="auto" w:fill="FFFFFF"/>
        <w:spacing w:before="0" w:beforeAutospacing="0" w:after="0" w:afterAutospacing="0"/>
        <w:ind w:left="0" w:right="248"/>
        <w:jc w:val="both"/>
        <w:rPr>
          <w:color w:val="000000"/>
          <w:sz w:val="20"/>
          <w:szCs w:val="20"/>
        </w:rPr>
      </w:pPr>
      <w:r w:rsidRPr="005B3875">
        <w:rPr>
          <w:rStyle w:val="c3"/>
          <w:color w:val="000000"/>
          <w:sz w:val="20"/>
          <w:szCs w:val="20"/>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376A37" w:rsidRPr="005B3875" w:rsidRDefault="00376A37" w:rsidP="001C07AA">
      <w:pPr>
        <w:pStyle w:val="c29"/>
        <w:numPr>
          <w:ilvl w:val="0"/>
          <w:numId w:val="7"/>
        </w:numPr>
        <w:shd w:val="clear" w:color="auto" w:fill="FFFFFF"/>
        <w:spacing w:before="0" w:beforeAutospacing="0" w:after="0" w:afterAutospacing="0"/>
        <w:ind w:left="0" w:right="244"/>
        <w:jc w:val="both"/>
        <w:rPr>
          <w:color w:val="000000"/>
          <w:sz w:val="20"/>
          <w:szCs w:val="20"/>
        </w:rPr>
      </w:pPr>
      <w:r w:rsidRPr="005B3875">
        <w:rPr>
          <w:rStyle w:val="c3"/>
          <w:color w:val="000000"/>
          <w:sz w:val="20"/>
          <w:szCs w:val="20"/>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47411A" w:rsidRPr="005F40BE" w:rsidRDefault="0047411A" w:rsidP="0047411A">
      <w:pPr>
        <w:rPr>
          <w:rFonts w:ascii="Times New Roman" w:hAnsi="Times New Roman" w:cs="Times New Roman"/>
          <w:b/>
          <w:sz w:val="20"/>
          <w:szCs w:val="20"/>
          <w:highlight w:val="yellow"/>
        </w:rPr>
      </w:pPr>
    </w:p>
    <w:p w:rsidR="00D33E33" w:rsidRPr="005F40BE" w:rsidRDefault="00D33E33" w:rsidP="0047411A">
      <w:pPr>
        <w:rPr>
          <w:rFonts w:ascii="Times New Roman" w:hAnsi="Times New Roman" w:cs="Times New Roman"/>
          <w:b/>
          <w:sz w:val="20"/>
          <w:szCs w:val="20"/>
          <w:highlight w:val="yellow"/>
        </w:rPr>
      </w:pPr>
    </w:p>
    <w:p w:rsidR="00D33E33" w:rsidRPr="005F40BE" w:rsidRDefault="00D33E33" w:rsidP="0047411A">
      <w:pPr>
        <w:rPr>
          <w:rFonts w:ascii="Times New Roman" w:hAnsi="Times New Roman" w:cs="Times New Roman"/>
          <w:b/>
          <w:sz w:val="20"/>
          <w:szCs w:val="20"/>
          <w:highlight w:val="yellow"/>
        </w:rPr>
      </w:pPr>
    </w:p>
    <w:p w:rsidR="00D33E33" w:rsidRPr="005F40BE" w:rsidRDefault="00D33E33" w:rsidP="0047411A">
      <w:pPr>
        <w:rPr>
          <w:rFonts w:ascii="Times New Roman" w:hAnsi="Times New Roman" w:cs="Times New Roman"/>
          <w:b/>
          <w:sz w:val="20"/>
          <w:szCs w:val="20"/>
          <w:highlight w:val="yellow"/>
        </w:rPr>
      </w:pPr>
    </w:p>
    <w:p w:rsidR="00BF2AD7" w:rsidRPr="005F40BE" w:rsidRDefault="00BF2AD7" w:rsidP="0047411A">
      <w:pPr>
        <w:rPr>
          <w:rFonts w:ascii="Times New Roman" w:hAnsi="Times New Roman" w:cs="Times New Roman"/>
          <w:b/>
          <w:sz w:val="20"/>
          <w:szCs w:val="20"/>
          <w:highlight w:val="yellow"/>
        </w:rPr>
      </w:pPr>
    </w:p>
    <w:p w:rsidR="00BF2AD7" w:rsidRPr="005F40BE" w:rsidRDefault="00BF2AD7" w:rsidP="0047411A">
      <w:pPr>
        <w:rPr>
          <w:rFonts w:ascii="Times New Roman" w:hAnsi="Times New Roman" w:cs="Times New Roman"/>
          <w:b/>
          <w:sz w:val="20"/>
          <w:szCs w:val="20"/>
          <w:highlight w:val="yellow"/>
        </w:rPr>
      </w:pPr>
    </w:p>
    <w:p w:rsidR="006D7AAE" w:rsidRPr="005B3875" w:rsidRDefault="00E008F1" w:rsidP="00D33E33">
      <w:pPr>
        <w:pStyle w:val="Default"/>
        <w:jc w:val="center"/>
        <w:rPr>
          <w:b/>
          <w:iCs/>
          <w:color w:val="auto"/>
          <w:sz w:val="20"/>
          <w:szCs w:val="20"/>
        </w:rPr>
      </w:pPr>
      <w:r w:rsidRPr="005B3875">
        <w:rPr>
          <w:b/>
          <w:iCs/>
          <w:color w:val="auto"/>
          <w:sz w:val="20"/>
          <w:szCs w:val="20"/>
        </w:rPr>
        <w:t>3.1</w:t>
      </w:r>
      <w:r w:rsidR="00566B5D" w:rsidRPr="005B3875">
        <w:rPr>
          <w:b/>
          <w:iCs/>
          <w:color w:val="auto"/>
          <w:sz w:val="20"/>
          <w:szCs w:val="20"/>
        </w:rPr>
        <w:t>.</w:t>
      </w:r>
      <w:r w:rsidR="006D7AAE" w:rsidRPr="005B3875">
        <w:rPr>
          <w:b/>
          <w:iCs/>
          <w:color w:val="auto"/>
          <w:sz w:val="20"/>
          <w:szCs w:val="20"/>
        </w:rPr>
        <w:t>Особенности организации развивающей предметно-пространственной среды</w:t>
      </w:r>
    </w:p>
    <w:p w:rsidR="0047411A" w:rsidRPr="005B3875" w:rsidRDefault="0047411A" w:rsidP="006D7AAE">
      <w:pPr>
        <w:pStyle w:val="Default"/>
        <w:rPr>
          <w:b/>
          <w:iCs/>
          <w:color w:val="auto"/>
          <w:sz w:val="20"/>
          <w:szCs w:val="20"/>
        </w:rPr>
      </w:pPr>
    </w:p>
    <w:p w:rsidR="00E93CDD" w:rsidRPr="005B3875" w:rsidRDefault="00E93CDD" w:rsidP="00850E33">
      <w:pPr>
        <w:pStyle w:val="c18"/>
        <w:shd w:val="clear" w:color="auto" w:fill="FFFFFF"/>
        <w:spacing w:before="0" w:beforeAutospacing="0" w:after="0" w:afterAutospacing="0"/>
        <w:ind w:right="244"/>
        <w:jc w:val="both"/>
        <w:rPr>
          <w:rStyle w:val="c3"/>
          <w:color w:val="000000"/>
          <w:sz w:val="20"/>
          <w:szCs w:val="20"/>
        </w:rPr>
      </w:pPr>
      <w:r w:rsidRPr="005B3875">
        <w:rPr>
          <w:rStyle w:val="c3"/>
          <w:color w:val="000000"/>
          <w:sz w:val="20"/>
          <w:szCs w:val="20"/>
        </w:rPr>
        <w:t xml:space="preserve">   Развивающая предметно-пространственная среда – часть образо</w:t>
      </w:r>
      <w:r w:rsidR="00FF2540" w:rsidRPr="005B3875">
        <w:rPr>
          <w:rStyle w:val="c3"/>
          <w:color w:val="000000"/>
          <w:sz w:val="20"/>
          <w:szCs w:val="20"/>
        </w:rPr>
        <w:t xml:space="preserve">вательной среды и фактор, </w:t>
      </w:r>
      <w:r w:rsidRPr="005B3875">
        <w:rPr>
          <w:rStyle w:val="c3"/>
          <w:color w:val="000000"/>
          <w:sz w:val="20"/>
          <w:szCs w:val="20"/>
        </w:rPr>
        <w:t xml:space="preserve">обогащающий </w:t>
      </w:r>
      <w:r w:rsidR="00FF2540" w:rsidRPr="005B3875">
        <w:rPr>
          <w:rStyle w:val="c3"/>
          <w:color w:val="000000"/>
          <w:sz w:val="20"/>
          <w:szCs w:val="20"/>
        </w:rPr>
        <w:t>развитие детей,</w:t>
      </w:r>
      <w:r w:rsidRPr="005B3875">
        <w:rPr>
          <w:rStyle w:val="c3"/>
          <w:color w:val="000000"/>
          <w:sz w:val="20"/>
          <w:szCs w:val="20"/>
        </w:rPr>
        <w:t xml:space="preserve"> выступает основой для разнообразной, разносторонне развивающей, содержательной и привлекательной для каждого ребенка деятельности.</w:t>
      </w:r>
    </w:p>
    <w:p w:rsidR="00E93CDD" w:rsidRPr="005B3875" w:rsidRDefault="002166E9" w:rsidP="003229D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B3875">
        <w:rPr>
          <w:rFonts w:ascii="Times New Roman" w:hAnsi="Times New Roman" w:cs="Times New Roman"/>
          <w:color w:val="000000"/>
          <w:sz w:val="20"/>
          <w:szCs w:val="20"/>
          <w:shd w:val="clear" w:color="auto" w:fill="FFFFFF"/>
        </w:rPr>
        <w:t>В соответствии с </w:t>
      </w:r>
      <w:hyperlink r:id="rId16" w:history="1">
        <w:r w:rsidR="007F3168" w:rsidRPr="005B3875">
          <w:rPr>
            <w:rFonts w:ascii="Times New Roman" w:hAnsi="Times New Roman" w:cs="Times New Roman"/>
            <w:sz w:val="20"/>
            <w:szCs w:val="20"/>
            <w:bdr w:val="none" w:sz="0" w:space="0" w:color="auto" w:frame="1"/>
            <w:shd w:val="clear" w:color="auto" w:fill="FFFFFF"/>
          </w:rPr>
          <w:t xml:space="preserve">ФГОС </w:t>
        </w:r>
        <w:r w:rsidRPr="005B3875">
          <w:rPr>
            <w:rFonts w:ascii="Times New Roman" w:hAnsi="Times New Roman" w:cs="Times New Roman"/>
            <w:sz w:val="20"/>
            <w:szCs w:val="20"/>
            <w:bdr w:val="none" w:sz="0" w:space="0" w:color="auto" w:frame="1"/>
            <w:shd w:val="clear" w:color="auto" w:fill="FFFFFF"/>
          </w:rPr>
          <w:t>ДО</w:t>
        </w:r>
      </w:hyperlink>
      <w:r w:rsidRPr="005B3875">
        <w:rPr>
          <w:rFonts w:ascii="Times New Roman" w:hAnsi="Times New Roman" w:cs="Times New Roman"/>
          <w:color w:val="000000"/>
          <w:sz w:val="20"/>
          <w:szCs w:val="20"/>
          <w:shd w:val="clear" w:color="auto" w:fill="FFFFFF"/>
        </w:rPr>
        <w:t xml:space="preserve"> РППС </w:t>
      </w:r>
      <w:r w:rsidR="000C49F6" w:rsidRPr="005B3875">
        <w:rPr>
          <w:rFonts w:ascii="Times New Roman" w:hAnsi="Times New Roman" w:cs="Times New Roman"/>
          <w:color w:val="000000"/>
          <w:sz w:val="20"/>
          <w:szCs w:val="20"/>
          <w:shd w:val="clear" w:color="auto" w:fill="FFFFFF"/>
        </w:rPr>
        <w:t>в группе содержательно</w:t>
      </w:r>
      <w:r w:rsidR="005B3875">
        <w:rPr>
          <w:rFonts w:ascii="Times New Roman" w:hAnsi="Times New Roman" w:cs="Times New Roman"/>
          <w:color w:val="000000"/>
          <w:sz w:val="20"/>
          <w:szCs w:val="20"/>
          <w:shd w:val="clear" w:color="auto" w:fill="FFFFFF"/>
        </w:rPr>
        <w:t xml:space="preserve"> </w:t>
      </w:r>
      <w:r w:rsidR="000C49F6" w:rsidRPr="005B3875">
        <w:rPr>
          <w:rFonts w:ascii="Times New Roman" w:hAnsi="Times New Roman" w:cs="Times New Roman"/>
          <w:color w:val="000000"/>
          <w:sz w:val="20"/>
          <w:szCs w:val="20"/>
          <w:shd w:val="clear" w:color="auto" w:fill="FFFFFF"/>
        </w:rPr>
        <w:t>-</w:t>
      </w:r>
      <w:r w:rsidR="005B3875">
        <w:rPr>
          <w:rFonts w:ascii="Times New Roman" w:hAnsi="Times New Roman" w:cs="Times New Roman"/>
          <w:color w:val="000000"/>
          <w:sz w:val="20"/>
          <w:szCs w:val="20"/>
          <w:shd w:val="clear" w:color="auto" w:fill="FFFFFF"/>
        </w:rPr>
        <w:t xml:space="preserve"> </w:t>
      </w:r>
      <w:r w:rsidR="005B3875" w:rsidRPr="005B3875">
        <w:rPr>
          <w:rFonts w:ascii="Times New Roman" w:hAnsi="Times New Roman" w:cs="Times New Roman"/>
          <w:color w:val="000000"/>
          <w:sz w:val="20"/>
          <w:szCs w:val="20"/>
          <w:shd w:val="clear" w:color="auto" w:fill="FFFFFF"/>
        </w:rPr>
        <w:t>насыщенная</w:t>
      </w:r>
      <w:r w:rsidRPr="005B3875">
        <w:rPr>
          <w:rFonts w:ascii="Times New Roman" w:hAnsi="Times New Roman" w:cs="Times New Roman"/>
          <w:color w:val="000000"/>
          <w:sz w:val="20"/>
          <w:szCs w:val="20"/>
          <w:shd w:val="clear" w:color="auto" w:fill="FFFFFF"/>
        </w:rPr>
        <w:t>; трансформируем</w:t>
      </w:r>
      <w:r w:rsidR="000C49F6" w:rsidRPr="005B3875">
        <w:rPr>
          <w:rFonts w:ascii="Times New Roman" w:hAnsi="Times New Roman" w:cs="Times New Roman"/>
          <w:color w:val="000000"/>
          <w:sz w:val="20"/>
          <w:szCs w:val="20"/>
          <w:shd w:val="clear" w:color="auto" w:fill="FFFFFF"/>
        </w:rPr>
        <w:t>ая</w:t>
      </w:r>
      <w:r w:rsidRPr="005B3875">
        <w:rPr>
          <w:rFonts w:ascii="Times New Roman" w:hAnsi="Times New Roman" w:cs="Times New Roman"/>
          <w:color w:val="000000"/>
          <w:sz w:val="20"/>
          <w:szCs w:val="20"/>
          <w:shd w:val="clear" w:color="auto" w:fill="FFFFFF"/>
        </w:rPr>
        <w:t>; полифункци</w:t>
      </w:r>
      <w:r w:rsidR="00FE0848" w:rsidRPr="005B3875">
        <w:rPr>
          <w:rFonts w:ascii="Times New Roman" w:hAnsi="Times New Roman" w:cs="Times New Roman"/>
          <w:color w:val="000000"/>
          <w:sz w:val="20"/>
          <w:szCs w:val="20"/>
          <w:shd w:val="clear" w:color="auto" w:fill="FFFFFF"/>
        </w:rPr>
        <w:t>ональн</w:t>
      </w:r>
      <w:r w:rsidR="000C49F6" w:rsidRPr="005B3875">
        <w:rPr>
          <w:rFonts w:ascii="Times New Roman" w:hAnsi="Times New Roman" w:cs="Times New Roman"/>
          <w:color w:val="000000"/>
          <w:sz w:val="20"/>
          <w:szCs w:val="20"/>
          <w:shd w:val="clear" w:color="auto" w:fill="FFFFFF"/>
        </w:rPr>
        <w:t>ая; доступная</w:t>
      </w:r>
      <w:r w:rsidR="00FE0848" w:rsidRPr="005B3875">
        <w:rPr>
          <w:rFonts w:ascii="Times New Roman" w:hAnsi="Times New Roman" w:cs="Times New Roman"/>
          <w:color w:val="000000"/>
          <w:sz w:val="20"/>
          <w:szCs w:val="20"/>
          <w:shd w:val="clear" w:color="auto" w:fill="FFFFFF"/>
        </w:rPr>
        <w:t>; безопасн</w:t>
      </w:r>
      <w:r w:rsidR="000C49F6" w:rsidRPr="005B3875">
        <w:rPr>
          <w:rFonts w:ascii="Times New Roman" w:hAnsi="Times New Roman" w:cs="Times New Roman"/>
          <w:color w:val="000000"/>
          <w:sz w:val="20"/>
          <w:szCs w:val="20"/>
          <w:shd w:val="clear" w:color="auto" w:fill="FFFFFF"/>
        </w:rPr>
        <w:t>ая</w:t>
      </w:r>
      <w:r w:rsidR="00FE0848" w:rsidRPr="005B3875">
        <w:rPr>
          <w:rFonts w:ascii="Times New Roman" w:hAnsi="Times New Roman" w:cs="Times New Roman"/>
          <w:color w:val="000000"/>
          <w:sz w:val="20"/>
          <w:szCs w:val="20"/>
          <w:shd w:val="clear" w:color="auto" w:fill="FFFFFF"/>
        </w:rPr>
        <w:t>;</w:t>
      </w:r>
      <w:r w:rsidR="000C49F6" w:rsidRPr="005B3875">
        <w:rPr>
          <w:rFonts w:ascii="Times New Roman" w:hAnsi="Times New Roman" w:cs="Times New Roman"/>
          <w:color w:val="000000"/>
          <w:sz w:val="20"/>
          <w:szCs w:val="20"/>
          <w:shd w:val="clear" w:color="auto" w:fill="FFFFFF"/>
        </w:rPr>
        <w:t xml:space="preserve"> </w:t>
      </w:r>
      <w:r w:rsidRPr="005B3875">
        <w:rPr>
          <w:rFonts w:ascii="Times New Roman" w:eastAsia="Times New Roman" w:hAnsi="Times New Roman" w:cs="Times New Roman"/>
          <w:color w:val="000000"/>
          <w:sz w:val="20"/>
          <w:szCs w:val="20"/>
          <w:lang w:eastAsia="ru-RU"/>
        </w:rPr>
        <w:t>соответств</w:t>
      </w:r>
      <w:bookmarkStart w:id="28" w:name="102156"/>
      <w:bookmarkEnd w:id="28"/>
      <w:r w:rsidR="000C49F6" w:rsidRPr="005B3875">
        <w:rPr>
          <w:rFonts w:ascii="Times New Roman" w:eastAsia="Times New Roman" w:hAnsi="Times New Roman" w:cs="Times New Roman"/>
          <w:color w:val="000000"/>
          <w:sz w:val="20"/>
          <w:szCs w:val="20"/>
          <w:lang w:eastAsia="ru-RU"/>
        </w:rPr>
        <w:t xml:space="preserve">ует  </w:t>
      </w:r>
      <w:r w:rsidRPr="005B3875">
        <w:rPr>
          <w:rFonts w:ascii="Times New Roman" w:eastAsia="Times New Roman" w:hAnsi="Times New Roman" w:cs="Times New Roman"/>
          <w:sz w:val="20"/>
          <w:szCs w:val="20"/>
          <w:lang w:eastAsia="ru-RU"/>
        </w:rPr>
        <w:t>образовательной</w:t>
      </w:r>
      <w:r w:rsidRPr="005B3875">
        <w:rPr>
          <w:rFonts w:ascii="Times New Roman" w:eastAsia="Times New Roman" w:hAnsi="Times New Roman" w:cs="Times New Roman"/>
          <w:color w:val="000000"/>
          <w:sz w:val="20"/>
          <w:szCs w:val="20"/>
          <w:lang w:eastAsia="ru-RU"/>
        </w:rPr>
        <w:t xml:space="preserve"> программе ДОО</w:t>
      </w:r>
      <w:bookmarkStart w:id="29" w:name="102158"/>
      <w:bookmarkEnd w:id="29"/>
      <w:r w:rsidRPr="005B3875">
        <w:rPr>
          <w:rFonts w:ascii="Times New Roman" w:eastAsia="Times New Roman" w:hAnsi="Times New Roman" w:cs="Times New Roman"/>
          <w:color w:val="000000"/>
          <w:sz w:val="20"/>
          <w:szCs w:val="20"/>
          <w:lang w:eastAsia="ru-RU"/>
        </w:rPr>
        <w:t>, материально-техническим и медико-социальным условиям пребывания детей в ДОО;</w:t>
      </w:r>
      <w:bookmarkStart w:id="30" w:name="102159"/>
      <w:bookmarkEnd w:id="30"/>
      <w:r w:rsidRPr="005B3875">
        <w:rPr>
          <w:rFonts w:ascii="Times New Roman" w:eastAsia="Times New Roman" w:hAnsi="Times New Roman" w:cs="Times New Roman"/>
          <w:color w:val="000000"/>
          <w:sz w:val="20"/>
          <w:szCs w:val="20"/>
          <w:lang w:eastAsia="ru-RU"/>
        </w:rPr>
        <w:t xml:space="preserve"> возрастным особенностям детей</w:t>
      </w:r>
      <w:bookmarkStart w:id="31" w:name="102160"/>
      <w:bookmarkEnd w:id="31"/>
      <w:r w:rsidRPr="005B3875">
        <w:rPr>
          <w:rFonts w:ascii="Times New Roman" w:eastAsia="Times New Roman" w:hAnsi="Times New Roman" w:cs="Times New Roman"/>
          <w:color w:val="000000"/>
          <w:sz w:val="20"/>
          <w:szCs w:val="20"/>
          <w:lang w:eastAsia="ru-RU"/>
        </w:rPr>
        <w:t>.</w:t>
      </w:r>
    </w:p>
    <w:p w:rsidR="003229DF" w:rsidRPr="005B3875" w:rsidRDefault="003229DF" w:rsidP="003229DF">
      <w:pPr>
        <w:spacing w:after="0" w:line="240" w:lineRule="auto"/>
        <w:jc w:val="center"/>
        <w:rPr>
          <w:rFonts w:ascii="Times New Roman" w:eastAsiaTheme="minorEastAsia" w:hAnsi="Times New Roman" w:cs="Times New Roman"/>
          <w:b/>
          <w:sz w:val="20"/>
          <w:szCs w:val="20"/>
          <w:lang w:eastAsia="ru-RU"/>
        </w:rPr>
      </w:pPr>
      <w:r w:rsidRPr="005B3875">
        <w:rPr>
          <w:rFonts w:ascii="Times New Roman" w:eastAsiaTheme="minorEastAsia" w:hAnsi="Times New Roman" w:cs="Times New Roman"/>
          <w:b/>
          <w:sz w:val="20"/>
          <w:szCs w:val="20"/>
          <w:lang w:eastAsia="ru-RU"/>
        </w:rPr>
        <w:t>Воспитывающая среда образовательной организации. (пот реализации программы воспитание)</w:t>
      </w:r>
    </w:p>
    <w:p w:rsidR="003229DF" w:rsidRPr="005B3875" w:rsidRDefault="003229DF" w:rsidP="003229DF">
      <w:pPr>
        <w:spacing w:after="0" w:line="240" w:lineRule="auto"/>
        <w:jc w:val="both"/>
        <w:rPr>
          <w:rFonts w:ascii="Times New Roman" w:eastAsiaTheme="minorEastAsia" w:hAnsi="Times New Roman" w:cs="Times New Roman"/>
          <w:sz w:val="20"/>
          <w:szCs w:val="20"/>
          <w:lang w:eastAsia="ru-RU"/>
        </w:rPr>
      </w:pPr>
      <w:r w:rsidRPr="005B3875">
        <w:rPr>
          <w:rFonts w:ascii="Times New Roman" w:eastAsiaTheme="minorEastAsia" w:hAnsi="Times New Roman" w:cs="Times New Roman"/>
          <w:sz w:val="20"/>
          <w:szCs w:val="20"/>
          <w:lang w:eastAsia="ru-RU"/>
        </w:rPr>
        <w:t>Воспитывающая среда – это пространство, в рамках которого происходит процесс воспитания, она  раскрывает ценности и смыслы, заложенные в укладе дошкольной организации.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Основными характеристиками воспитывающей среды являются её содержательная насыщенность и структурированность. Коллектив ДОО прилагает усилия, чтобы детский сад представлял для детей среду, в которой будет возможным приблизить учебно-воспитательные ситуации</w:t>
      </w:r>
    </w:p>
    <w:p w:rsidR="003229DF" w:rsidRPr="005B3875" w:rsidRDefault="003229DF" w:rsidP="003229DF">
      <w:pPr>
        <w:spacing w:after="0" w:line="240" w:lineRule="auto"/>
        <w:jc w:val="both"/>
        <w:rPr>
          <w:rFonts w:ascii="Times New Roman" w:eastAsiaTheme="minorEastAsia" w:hAnsi="Times New Roman" w:cs="Times New Roman"/>
          <w:sz w:val="20"/>
          <w:szCs w:val="20"/>
          <w:lang w:eastAsia="ru-RU"/>
        </w:rPr>
      </w:pPr>
      <w:r w:rsidRPr="005B3875">
        <w:rPr>
          <w:rFonts w:ascii="Times New Roman" w:eastAsiaTheme="minorEastAsia" w:hAnsi="Times New Roman" w:cs="Times New Roman"/>
          <w:sz w:val="20"/>
          <w:szCs w:val="20"/>
          <w:lang w:eastAsia="ru-RU"/>
        </w:rPr>
        <w:t>к реалиям детской жизни, научит ребенка действовать и общаться в ситуациях,</w:t>
      </w:r>
    </w:p>
    <w:p w:rsidR="003229DF" w:rsidRPr="005B3875" w:rsidRDefault="003229DF" w:rsidP="003229DF">
      <w:pPr>
        <w:spacing w:after="0" w:line="240" w:lineRule="auto"/>
        <w:jc w:val="both"/>
        <w:rPr>
          <w:rFonts w:ascii="Times New Roman" w:eastAsiaTheme="minorEastAsia" w:hAnsi="Times New Roman" w:cs="Times New Roman"/>
          <w:sz w:val="20"/>
          <w:szCs w:val="20"/>
          <w:lang w:eastAsia="ru-RU"/>
        </w:rPr>
      </w:pPr>
      <w:r w:rsidRPr="005B3875">
        <w:rPr>
          <w:rFonts w:ascii="Times New Roman" w:eastAsiaTheme="minorEastAsia" w:hAnsi="Times New Roman" w:cs="Times New Roman"/>
          <w:sz w:val="20"/>
          <w:szCs w:val="20"/>
          <w:lang w:eastAsia="ru-RU"/>
        </w:rPr>
        <w:t>приближенных к жизни.</w:t>
      </w:r>
    </w:p>
    <w:p w:rsidR="003229DF" w:rsidRPr="005B3875" w:rsidRDefault="003229DF" w:rsidP="003229DF">
      <w:pPr>
        <w:spacing w:after="0" w:line="240" w:lineRule="auto"/>
        <w:jc w:val="both"/>
        <w:rPr>
          <w:rFonts w:ascii="Times New Roman" w:eastAsiaTheme="minorEastAsia" w:hAnsi="Times New Roman" w:cs="Times New Roman"/>
          <w:sz w:val="20"/>
          <w:szCs w:val="20"/>
          <w:lang w:eastAsia="ru-RU"/>
        </w:rPr>
      </w:pPr>
      <w:r w:rsidRPr="005B3875">
        <w:rPr>
          <w:rFonts w:ascii="Times New Roman" w:eastAsiaTheme="minorEastAsia" w:hAnsi="Times New Roman" w:cs="Times New Roman"/>
          <w:sz w:val="20"/>
          <w:szCs w:val="20"/>
          <w:lang w:eastAsia="ru-RU"/>
        </w:rPr>
        <w:t xml:space="preserve">В группах созданы условия для формирования эмоционально-ценностного отношения ребенка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3229DF" w:rsidRPr="005B3875" w:rsidRDefault="003229DF" w:rsidP="003229DF">
      <w:pPr>
        <w:spacing w:after="0" w:line="240" w:lineRule="auto"/>
        <w:jc w:val="both"/>
        <w:rPr>
          <w:rFonts w:ascii="Times New Roman" w:eastAsiaTheme="minorEastAsia" w:hAnsi="Times New Roman" w:cs="Times New Roman"/>
          <w:sz w:val="20"/>
          <w:szCs w:val="20"/>
          <w:lang w:eastAsia="ru-RU"/>
        </w:rPr>
      </w:pPr>
      <w:r w:rsidRPr="005B3875">
        <w:rPr>
          <w:rFonts w:ascii="Times New Roman" w:eastAsiaTheme="minorEastAsia" w:hAnsi="Times New Roman" w:cs="Times New Roman"/>
          <w:sz w:val="20"/>
          <w:szCs w:val="20"/>
          <w:lang w:eastAsia="ru-RU"/>
        </w:rPr>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свои знания о Родине.</w:t>
      </w:r>
    </w:p>
    <w:p w:rsidR="003229DF" w:rsidRPr="005B3875" w:rsidRDefault="003229DF" w:rsidP="003229DF">
      <w:pPr>
        <w:keepNext/>
        <w:keepLines/>
        <w:widowControl w:val="0"/>
        <w:tabs>
          <w:tab w:val="left" w:pos="500"/>
        </w:tabs>
        <w:spacing w:after="0" w:line="240" w:lineRule="auto"/>
        <w:jc w:val="center"/>
        <w:outlineLvl w:val="1"/>
        <w:rPr>
          <w:rFonts w:ascii="Times New Roman" w:eastAsia="Times New Roman" w:hAnsi="Times New Roman" w:cs="Times New Roman"/>
          <w:b/>
          <w:bCs/>
          <w:sz w:val="20"/>
          <w:szCs w:val="20"/>
        </w:rPr>
      </w:pPr>
      <w:r w:rsidRPr="005B3875">
        <w:rPr>
          <w:rFonts w:ascii="Times New Roman" w:eastAsia="Times New Roman" w:hAnsi="Times New Roman" w:cs="Times New Roman"/>
          <w:b/>
          <w:bCs/>
          <w:w w:val="95"/>
          <w:sz w:val="20"/>
          <w:szCs w:val="20"/>
        </w:rPr>
        <w:t>Организация</w:t>
      </w:r>
      <w:r w:rsidRPr="005B3875">
        <w:rPr>
          <w:rFonts w:ascii="Times New Roman" w:eastAsia="Times New Roman" w:hAnsi="Times New Roman" w:cs="Times New Roman"/>
          <w:b/>
          <w:bCs/>
          <w:spacing w:val="8"/>
          <w:w w:val="95"/>
          <w:sz w:val="20"/>
          <w:szCs w:val="20"/>
        </w:rPr>
        <w:t xml:space="preserve"> </w:t>
      </w:r>
      <w:r w:rsidRPr="005B3875">
        <w:rPr>
          <w:rFonts w:ascii="Times New Roman" w:eastAsia="Times New Roman" w:hAnsi="Times New Roman" w:cs="Times New Roman"/>
          <w:b/>
          <w:bCs/>
          <w:w w:val="95"/>
          <w:sz w:val="20"/>
          <w:szCs w:val="20"/>
        </w:rPr>
        <w:t>предметно-пространственной</w:t>
      </w:r>
      <w:r w:rsidRPr="005B3875">
        <w:rPr>
          <w:rFonts w:ascii="Times New Roman" w:eastAsia="Times New Roman" w:hAnsi="Times New Roman" w:cs="Times New Roman"/>
          <w:b/>
          <w:bCs/>
          <w:spacing w:val="9"/>
          <w:w w:val="95"/>
          <w:sz w:val="20"/>
          <w:szCs w:val="20"/>
        </w:rPr>
        <w:t xml:space="preserve"> </w:t>
      </w:r>
      <w:r w:rsidRPr="005B3875">
        <w:rPr>
          <w:rFonts w:ascii="Times New Roman" w:eastAsia="Times New Roman" w:hAnsi="Times New Roman" w:cs="Times New Roman"/>
          <w:b/>
          <w:bCs/>
          <w:w w:val="95"/>
          <w:sz w:val="20"/>
          <w:szCs w:val="20"/>
        </w:rPr>
        <w:t>среды</w:t>
      </w:r>
      <w:r w:rsidRPr="005B3875">
        <w:rPr>
          <w:rFonts w:ascii="Times New Roman" w:eastAsia="Times New Roman" w:hAnsi="Times New Roman" w:cs="Times New Roman"/>
          <w:b/>
          <w:bCs/>
          <w:sz w:val="20"/>
          <w:szCs w:val="20"/>
          <w:lang w:eastAsia="ru-RU" w:bidi="ru-RU"/>
        </w:rPr>
        <w:t xml:space="preserve"> </w:t>
      </w:r>
    </w:p>
    <w:p w:rsidR="003229DF" w:rsidRPr="005B3875" w:rsidRDefault="003229DF" w:rsidP="003229DF">
      <w:pPr>
        <w:spacing w:after="0" w:line="240" w:lineRule="auto"/>
        <w:jc w:val="both"/>
        <w:rPr>
          <w:rFonts w:ascii="Times New Roman" w:eastAsia="Times New Roman" w:hAnsi="Times New Roman" w:cs="Times New Roman"/>
          <w:sz w:val="20"/>
          <w:szCs w:val="20"/>
        </w:rPr>
      </w:pPr>
      <w:r w:rsidRPr="005B3875">
        <w:rPr>
          <w:rFonts w:ascii="Times New Roman" w:eastAsia="Times New Roman" w:hAnsi="Times New Roman" w:cs="Times New Roman"/>
          <w:sz w:val="20"/>
          <w:szCs w:val="20"/>
          <w:lang w:eastAsia="ru-RU" w:bidi="ru-RU"/>
        </w:rPr>
        <w:t>Немаловажную роль в воспитании детей имеет предметно</w:t>
      </w:r>
      <w:r w:rsidRPr="005B3875">
        <w:rPr>
          <w:rFonts w:ascii="Times New Roman" w:eastAsia="Times New Roman" w:hAnsi="Times New Roman" w:cs="Times New Roman"/>
          <w:sz w:val="20"/>
          <w:szCs w:val="20"/>
          <w:lang w:eastAsia="ru-RU" w:bidi="ru-RU"/>
        </w:rPr>
        <w:softHyphen/>
        <w:t>-пространственная среда (далее ППС). При грамотном проектировании предметно</w:t>
      </w:r>
      <w:r w:rsidRPr="005B3875">
        <w:rPr>
          <w:rFonts w:ascii="Times New Roman" w:eastAsia="Times New Roman" w:hAnsi="Times New Roman" w:cs="Times New Roman"/>
          <w:sz w:val="20"/>
          <w:szCs w:val="20"/>
          <w:lang w:eastAsia="ru-RU" w:bidi="ru-RU"/>
        </w:rPr>
        <w:softHyphen/>
        <w:t>-пространственной среды в группе и других помещениях детского сада объекты предметной среды положительно воздействуют на эмоциональное состояние ребенка, способствуют его психологической безопасности.</w:t>
      </w:r>
    </w:p>
    <w:p w:rsidR="003229DF" w:rsidRPr="005B3875" w:rsidRDefault="003229DF" w:rsidP="003229DF">
      <w:pPr>
        <w:spacing w:after="0" w:line="240" w:lineRule="auto"/>
        <w:jc w:val="both"/>
        <w:rPr>
          <w:rFonts w:ascii="Times New Roman" w:eastAsia="Times New Roman" w:hAnsi="Times New Roman" w:cs="Times New Roman"/>
          <w:sz w:val="20"/>
          <w:szCs w:val="20"/>
        </w:rPr>
      </w:pPr>
      <w:r w:rsidRPr="005B3875">
        <w:rPr>
          <w:rFonts w:ascii="Times New Roman" w:eastAsia="Times New Roman" w:hAnsi="Times New Roman" w:cs="Times New Roman"/>
          <w:sz w:val="20"/>
          <w:szCs w:val="20"/>
          <w:lang w:eastAsia="ru-RU"/>
        </w:rPr>
        <w:t>Реализация воспитательного потенциала предметно-пространственной среды</w:t>
      </w:r>
      <w:r w:rsidRPr="005B3875">
        <w:rPr>
          <w:rFonts w:ascii="Times New Roman" w:eastAsia="Times New Roman" w:hAnsi="Times New Roman" w:cs="Times New Roman"/>
          <w:spacing w:val="1"/>
          <w:sz w:val="20"/>
          <w:szCs w:val="20"/>
          <w:lang w:eastAsia="ru-RU"/>
        </w:rPr>
        <w:t xml:space="preserve"> </w:t>
      </w:r>
      <w:r w:rsidRPr="005B3875">
        <w:rPr>
          <w:rFonts w:ascii="Times New Roman" w:eastAsia="Times New Roman" w:hAnsi="Times New Roman" w:cs="Times New Roman"/>
          <w:sz w:val="20"/>
          <w:szCs w:val="20"/>
          <w:lang w:eastAsia="ru-RU"/>
        </w:rPr>
        <w:t>предусматривает совместную деятельность педагогов, обучающихся, других</w:t>
      </w:r>
      <w:r w:rsidRPr="005B3875">
        <w:rPr>
          <w:rFonts w:ascii="Times New Roman" w:eastAsia="Times New Roman" w:hAnsi="Times New Roman" w:cs="Times New Roman"/>
          <w:spacing w:val="1"/>
          <w:sz w:val="20"/>
          <w:szCs w:val="20"/>
          <w:lang w:eastAsia="ru-RU"/>
        </w:rPr>
        <w:t xml:space="preserve"> </w:t>
      </w:r>
      <w:r w:rsidRPr="005B3875">
        <w:rPr>
          <w:rFonts w:ascii="Times New Roman" w:eastAsia="Times New Roman" w:hAnsi="Times New Roman" w:cs="Times New Roman"/>
          <w:sz w:val="20"/>
          <w:szCs w:val="20"/>
          <w:lang w:eastAsia="ru-RU"/>
        </w:rPr>
        <w:t>участников</w:t>
      </w:r>
      <w:r w:rsidRPr="005B3875">
        <w:rPr>
          <w:rFonts w:ascii="Times New Roman" w:eastAsia="Times New Roman" w:hAnsi="Times New Roman" w:cs="Times New Roman"/>
          <w:spacing w:val="44"/>
          <w:sz w:val="20"/>
          <w:szCs w:val="20"/>
          <w:lang w:eastAsia="ru-RU"/>
        </w:rPr>
        <w:t xml:space="preserve"> </w:t>
      </w:r>
      <w:r w:rsidRPr="005B3875">
        <w:rPr>
          <w:rFonts w:ascii="Times New Roman" w:eastAsia="Times New Roman" w:hAnsi="Times New Roman" w:cs="Times New Roman"/>
          <w:sz w:val="20"/>
          <w:szCs w:val="20"/>
          <w:lang w:eastAsia="ru-RU"/>
        </w:rPr>
        <w:t>образовательных</w:t>
      </w:r>
      <w:r w:rsidRPr="005B3875">
        <w:rPr>
          <w:rFonts w:ascii="Times New Roman" w:eastAsia="Times New Roman" w:hAnsi="Times New Roman" w:cs="Times New Roman"/>
          <w:spacing w:val="17"/>
          <w:sz w:val="20"/>
          <w:szCs w:val="20"/>
          <w:lang w:eastAsia="ru-RU"/>
        </w:rPr>
        <w:t xml:space="preserve"> </w:t>
      </w:r>
      <w:r w:rsidRPr="005B3875">
        <w:rPr>
          <w:rFonts w:ascii="Times New Roman" w:eastAsia="Times New Roman" w:hAnsi="Times New Roman" w:cs="Times New Roman"/>
          <w:sz w:val="20"/>
          <w:szCs w:val="20"/>
          <w:lang w:eastAsia="ru-RU"/>
        </w:rPr>
        <w:t>отношений</w:t>
      </w:r>
      <w:r w:rsidRPr="005B3875">
        <w:rPr>
          <w:rFonts w:ascii="Times New Roman" w:eastAsia="Times New Roman" w:hAnsi="Times New Roman" w:cs="Times New Roman"/>
          <w:spacing w:val="44"/>
          <w:sz w:val="20"/>
          <w:szCs w:val="20"/>
          <w:lang w:eastAsia="ru-RU"/>
        </w:rPr>
        <w:t xml:space="preserve"> </w:t>
      </w:r>
      <w:r w:rsidRPr="005B3875">
        <w:rPr>
          <w:rFonts w:ascii="Times New Roman" w:eastAsia="Times New Roman" w:hAnsi="Times New Roman" w:cs="Times New Roman"/>
          <w:sz w:val="20"/>
          <w:szCs w:val="20"/>
          <w:lang w:eastAsia="ru-RU"/>
        </w:rPr>
        <w:t>по</w:t>
      </w:r>
      <w:r w:rsidRPr="005B3875">
        <w:rPr>
          <w:rFonts w:ascii="Times New Roman" w:eastAsia="Times New Roman" w:hAnsi="Times New Roman" w:cs="Times New Roman"/>
          <w:spacing w:val="24"/>
          <w:sz w:val="20"/>
          <w:szCs w:val="20"/>
          <w:lang w:eastAsia="ru-RU"/>
        </w:rPr>
        <w:t xml:space="preserve"> </w:t>
      </w:r>
      <w:r w:rsidRPr="005B3875">
        <w:rPr>
          <w:rFonts w:ascii="Times New Roman" w:eastAsia="Times New Roman" w:hAnsi="Times New Roman" w:cs="Times New Roman"/>
          <w:sz w:val="20"/>
          <w:szCs w:val="20"/>
          <w:lang w:eastAsia="ru-RU"/>
        </w:rPr>
        <w:t>её</w:t>
      </w:r>
      <w:r w:rsidRPr="005B3875">
        <w:rPr>
          <w:rFonts w:ascii="Times New Roman" w:eastAsia="Times New Roman" w:hAnsi="Times New Roman" w:cs="Times New Roman"/>
          <w:spacing w:val="24"/>
          <w:sz w:val="20"/>
          <w:szCs w:val="20"/>
          <w:lang w:eastAsia="ru-RU"/>
        </w:rPr>
        <w:t xml:space="preserve"> </w:t>
      </w:r>
      <w:r w:rsidRPr="005B3875">
        <w:rPr>
          <w:rFonts w:ascii="Times New Roman" w:eastAsia="Times New Roman" w:hAnsi="Times New Roman" w:cs="Times New Roman"/>
          <w:sz w:val="20"/>
          <w:szCs w:val="20"/>
          <w:lang w:eastAsia="ru-RU"/>
        </w:rPr>
        <w:t>созданию,</w:t>
      </w:r>
      <w:r w:rsidRPr="005B3875">
        <w:rPr>
          <w:rFonts w:ascii="Times New Roman" w:eastAsia="Times New Roman" w:hAnsi="Times New Roman" w:cs="Times New Roman"/>
          <w:spacing w:val="44"/>
          <w:sz w:val="20"/>
          <w:szCs w:val="20"/>
          <w:lang w:eastAsia="ru-RU"/>
        </w:rPr>
        <w:t xml:space="preserve"> </w:t>
      </w:r>
      <w:r w:rsidRPr="005B3875">
        <w:rPr>
          <w:rFonts w:ascii="Times New Roman" w:eastAsia="Times New Roman" w:hAnsi="Times New Roman" w:cs="Times New Roman"/>
          <w:sz w:val="20"/>
          <w:szCs w:val="20"/>
          <w:lang w:eastAsia="ru-RU"/>
        </w:rPr>
        <w:t>поддержанию, использованию</w:t>
      </w:r>
      <w:r w:rsidRPr="005B3875">
        <w:rPr>
          <w:rFonts w:ascii="Times New Roman" w:eastAsia="Times New Roman" w:hAnsi="Times New Roman" w:cs="Times New Roman"/>
          <w:spacing w:val="1"/>
          <w:sz w:val="20"/>
          <w:szCs w:val="20"/>
          <w:lang w:eastAsia="ru-RU"/>
        </w:rPr>
        <w:t xml:space="preserve"> </w:t>
      </w:r>
      <w:r w:rsidRPr="005B3875">
        <w:rPr>
          <w:rFonts w:ascii="Times New Roman" w:eastAsia="Times New Roman" w:hAnsi="Times New Roman" w:cs="Times New Roman"/>
          <w:sz w:val="20"/>
          <w:szCs w:val="20"/>
          <w:lang w:eastAsia="ru-RU"/>
        </w:rPr>
        <w:t>в</w:t>
      </w:r>
      <w:r w:rsidRPr="005B3875">
        <w:rPr>
          <w:rFonts w:ascii="Times New Roman" w:eastAsia="Times New Roman" w:hAnsi="Times New Roman" w:cs="Times New Roman"/>
          <w:spacing w:val="1"/>
          <w:sz w:val="20"/>
          <w:szCs w:val="20"/>
          <w:lang w:eastAsia="ru-RU"/>
        </w:rPr>
        <w:t xml:space="preserve"> </w:t>
      </w:r>
      <w:r w:rsidRPr="005B3875">
        <w:rPr>
          <w:rFonts w:ascii="Times New Roman" w:eastAsia="Times New Roman" w:hAnsi="Times New Roman" w:cs="Times New Roman"/>
          <w:sz w:val="20"/>
          <w:szCs w:val="20"/>
          <w:lang w:eastAsia="ru-RU"/>
        </w:rPr>
        <w:t>воспитательном</w:t>
      </w:r>
      <w:r w:rsidRPr="005B3875">
        <w:rPr>
          <w:rFonts w:ascii="Times New Roman" w:eastAsia="Times New Roman" w:hAnsi="Times New Roman" w:cs="Times New Roman"/>
          <w:spacing w:val="1"/>
          <w:sz w:val="20"/>
          <w:szCs w:val="20"/>
          <w:lang w:eastAsia="ru-RU"/>
        </w:rPr>
        <w:t xml:space="preserve"> </w:t>
      </w:r>
      <w:r w:rsidRPr="005B3875">
        <w:rPr>
          <w:rFonts w:ascii="Times New Roman" w:eastAsia="Times New Roman" w:hAnsi="Times New Roman" w:cs="Times New Roman"/>
          <w:sz w:val="20"/>
          <w:szCs w:val="20"/>
          <w:lang w:eastAsia="ru-RU"/>
        </w:rPr>
        <w:t>процессе.</w:t>
      </w:r>
    </w:p>
    <w:p w:rsidR="003229DF" w:rsidRPr="005B3875" w:rsidRDefault="003229DF" w:rsidP="003229DF">
      <w:pPr>
        <w:spacing w:after="0" w:line="240" w:lineRule="auto"/>
        <w:ind w:firstLine="720"/>
        <w:jc w:val="both"/>
        <w:rPr>
          <w:rFonts w:ascii="Times New Roman" w:eastAsia="Times New Roman" w:hAnsi="Times New Roman" w:cs="Times New Roman"/>
          <w:sz w:val="20"/>
          <w:szCs w:val="20"/>
        </w:rPr>
      </w:pPr>
      <w:r w:rsidRPr="005B3875">
        <w:rPr>
          <w:rFonts w:ascii="Times New Roman" w:eastAsia="Times New Roman" w:hAnsi="Times New Roman" w:cs="Times New Roman"/>
          <w:b/>
          <w:bCs/>
          <w:sz w:val="20"/>
          <w:szCs w:val="20"/>
          <w:lang w:eastAsia="ru-RU" w:bidi="ru-RU"/>
        </w:rPr>
        <w:t xml:space="preserve">Цель: </w:t>
      </w:r>
      <w:r w:rsidRPr="005B3875">
        <w:rPr>
          <w:rFonts w:ascii="Times New Roman" w:eastAsia="Times New Roman" w:hAnsi="Times New Roman" w:cs="Times New Roman"/>
          <w:sz w:val="20"/>
          <w:szCs w:val="20"/>
          <w:lang w:eastAsia="ru-RU" w:bidi="ru-RU"/>
        </w:rPr>
        <w:t>создать условия для реализации воспитательного потенциала предметно</w:t>
      </w:r>
      <w:r w:rsidRPr="005B3875">
        <w:rPr>
          <w:rFonts w:ascii="Times New Roman" w:eastAsia="Times New Roman" w:hAnsi="Times New Roman" w:cs="Times New Roman"/>
          <w:sz w:val="20"/>
          <w:szCs w:val="20"/>
          <w:lang w:eastAsia="ru-RU" w:bidi="ru-RU"/>
        </w:rPr>
        <w:softHyphen/>
        <w:t>пространственной среды ДОО.</w:t>
      </w:r>
    </w:p>
    <w:p w:rsidR="003229DF" w:rsidRPr="005B3875" w:rsidRDefault="003229DF" w:rsidP="003229DF">
      <w:pPr>
        <w:spacing w:after="0" w:line="240" w:lineRule="auto"/>
        <w:ind w:firstLine="720"/>
        <w:jc w:val="both"/>
        <w:rPr>
          <w:rFonts w:ascii="Times New Roman" w:eastAsia="Times New Roman" w:hAnsi="Times New Roman" w:cs="Times New Roman"/>
          <w:sz w:val="20"/>
          <w:szCs w:val="20"/>
        </w:rPr>
      </w:pPr>
      <w:r w:rsidRPr="005B3875">
        <w:rPr>
          <w:rFonts w:ascii="Times New Roman" w:eastAsia="Times New Roman" w:hAnsi="Times New Roman" w:cs="Times New Roman"/>
          <w:b/>
          <w:bCs/>
          <w:sz w:val="20"/>
          <w:szCs w:val="20"/>
          <w:lang w:eastAsia="ru-RU" w:bidi="ru-RU"/>
        </w:rPr>
        <w:t>Задачи:</w:t>
      </w:r>
    </w:p>
    <w:p w:rsidR="003229DF" w:rsidRPr="005B3875" w:rsidRDefault="003229DF" w:rsidP="001C07AA">
      <w:pPr>
        <w:widowControl w:val="0"/>
        <w:numPr>
          <w:ilvl w:val="0"/>
          <w:numId w:val="45"/>
        </w:numPr>
        <w:tabs>
          <w:tab w:val="left" w:pos="322"/>
        </w:tabs>
        <w:spacing w:after="0" w:line="240" w:lineRule="auto"/>
        <w:jc w:val="both"/>
        <w:rPr>
          <w:rFonts w:ascii="Times New Roman" w:eastAsia="Times New Roman" w:hAnsi="Times New Roman" w:cs="Times New Roman"/>
          <w:sz w:val="20"/>
          <w:szCs w:val="20"/>
        </w:rPr>
      </w:pPr>
      <w:r w:rsidRPr="005B3875">
        <w:rPr>
          <w:rFonts w:ascii="Times New Roman" w:eastAsia="Times New Roman" w:hAnsi="Times New Roman" w:cs="Times New Roman"/>
          <w:sz w:val="20"/>
          <w:szCs w:val="20"/>
          <w:lang w:eastAsia="ru-RU" w:bidi="ru-RU"/>
        </w:rPr>
        <w:t>Посредством ППС обеспечить возможность заниматься детям разными видами деятельности.</w:t>
      </w:r>
    </w:p>
    <w:p w:rsidR="003229DF" w:rsidRPr="005B3875" w:rsidRDefault="003229DF" w:rsidP="001C07AA">
      <w:pPr>
        <w:widowControl w:val="0"/>
        <w:numPr>
          <w:ilvl w:val="0"/>
          <w:numId w:val="45"/>
        </w:numPr>
        <w:tabs>
          <w:tab w:val="left" w:pos="322"/>
        </w:tabs>
        <w:spacing w:after="0" w:line="240" w:lineRule="auto"/>
        <w:jc w:val="both"/>
        <w:rPr>
          <w:rFonts w:ascii="Times New Roman" w:eastAsia="Times New Roman" w:hAnsi="Times New Roman" w:cs="Times New Roman"/>
          <w:sz w:val="20"/>
          <w:szCs w:val="20"/>
        </w:rPr>
      </w:pPr>
      <w:r w:rsidRPr="005B3875">
        <w:rPr>
          <w:rFonts w:ascii="Times New Roman" w:eastAsia="Times New Roman" w:hAnsi="Times New Roman" w:cs="Times New Roman"/>
          <w:sz w:val="20"/>
          <w:szCs w:val="20"/>
          <w:lang w:eastAsia="ru-RU" w:bidi="ru-RU"/>
        </w:rPr>
        <w:t>Способствовать общению и совместной деятельности детей и взрослых.</w:t>
      </w:r>
    </w:p>
    <w:p w:rsidR="003229DF" w:rsidRPr="005B3875" w:rsidRDefault="003229DF" w:rsidP="001C07AA">
      <w:pPr>
        <w:widowControl w:val="0"/>
        <w:numPr>
          <w:ilvl w:val="0"/>
          <w:numId w:val="45"/>
        </w:numPr>
        <w:tabs>
          <w:tab w:val="left" w:pos="322"/>
        </w:tabs>
        <w:spacing w:after="0" w:line="240" w:lineRule="auto"/>
        <w:jc w:val="both"/>
        <w:rPr>
          <w:rFonts w:ascii="Times New Roman" w:eastAsia="Times New Roman" w:hAnsi="Times New Roman" w:cs="Times New Roman"/>
          <w:sz w:val="20"/>
          <w:szCs w:val="20"/>
        </w:rPr>
      </w:pPr>
      <w:r w:rsidRPr="005B3875">
        <w:rPr>
          <w:rFonts w:ascii="Times New Roman" w:eastAsia="Times New Roman" w:hAnsi="Times New Roman" w:cs="Times New Roman"/>
          <w:sz w:val="20"/>
          <w:szCs w:val="20"/>
          <w:lang w:eastAsia="ru-RU" w:bidi="ru-RU"/>
        </w:rPr>
        <w:t>Приобщать воспитанников к благоустройству и декоративному оформлению интерьера дошкольного учреждения.</w:t>
      </w:r>
    </w:p>
    <w:p w:rsidR="003229DF" w:rsidRPr="005B3875" w:rsidRDefault="003229DF" w:rsidP="001C07AA">
      <w:pPr>
        <w:widowControl w:val="0"/>
        <w:numPr>
          <w:ilvl w:val="0"/>
          <w:numId w:val="45"/>
        </w:numPr>
        <w:tabs>
          <w:tab w:val="left" w:pos="322"/>
        </w:tabs>
        <w:spacing w:after="0" w:line="240" w:lineRule="auto"/>
        <w:jc w:val="both"/>
        <w:rPr>
          <w:rFonts w:ascii="Times New Roman" w:eastAsia="Times New Roman" w:hAnsi="Times New Roman" w:cs="Times New Roman"/>
          <w:sz w:val="20"/>
          <w:szCs w:val="20"/>
        </w:rPr>
      </w:pPr>
      <w:r w:rsidRPr="005B3875">
        <w:rPr>
          <w:rFonts w:ascii="Times New Roman" w:eastAsia="Times New Roman" w:hAnsi="Times New Roman" w:cs="Times New Roman"/>
          <w:sz w:val="20"/>
          <w:szCs w:val="20"/>
          <w:lang w:eastAsia="ru-RU" w:bidi="ru-RU"/>
        </w:rPr>
        <w:t>Формировать эстетическое отношение к дизайну своего быта.</w:t>
      </w:r>
    </w:p>
    <w:p w:rsidR="003229DF" w:rsidRPr="005B3875" w:rsidRDefault="003229DF" w:rsidP="003229DF">
      <w:pPr>
        <w:widowControl w:val="0"/>
        <w:tabs>
          <w:tab w:val="left" w:pos="322"/>
        </w:tabs>
        <w:spacing w:after="0" w:line="240" w:lineRule="auto"/>
        <w:jc w:val="both"/>
        <w:rPr>
          <w:rFonts w:ascii="Times New Roman" w:eastAsia="Times New Roman" w:hAnsi="Times New Roman" w:cs="Times New Roman"/>
          <w:sz w:val="20"/>
          <w:szCs w:val="20"/>
        </w:rPr>
      </w:pPr>
    </w:p>
    <w:p w:rsidR="003229DF" w:rsidRPr="005B3875" w:rsidRDefault="003229DF" w:rsidP="003229DF">
      <w:pPr>
        <w:spacing w:after="0" w:line="240" w:lineRule="auto"/>
        <w:ind w:firstLine="720"/>
        <w:jc w:val="both"/>
        <w:rPr>
          <w:rFonts w:ascii="Times New Roman" w:eastAsia="Times New Roman" w:hAnsi="Times New Roman" w:cs="Times New Roman"/>
          <w:sz w:val="20"/>
          <w:szCs w:val="20"/>
        </w:rPr>
      </w:pPr>
      <w:r w:rsidRPr="005B3875">
        <w:rPr>
          <w:rFonts w:ascii="Times New Roman" w:eastAsia="Times New Roman" w:hAnsi="Times New Roman" w:cs="Times New Roman"/>
          <w:b/>
          <w:bCs/>
          <w:sz w:val="20"/>
          <w:szCs w:val="20"/>
          <w:lang w:eastAsia="ru-RU" w:bidi="ru-RU"/>
        </w:rPr>
        <w:t xml:space="preserve">Виды совместной деятельности: </w:t>
      </w:r>
      <w:r w:rsidRPr="005B3875">
        <w:rPr>
          <w:rFonts w:ascii="Times New Roman" w:eastAsia="Times New Roman" w:hAnsi="Times New Roman" w:cs="Times New Roman"/>
          <w:sz w:val="20"/>
          <w:szCs w:val="20"/>
          <w:lang w:eastAsia="ru-RU" w:bidi="ru-RU"/>
        </w:rPr>
        <w:t>игровая, познавательная, коммуникативная, продуктивная, трудовая, художественно-эстетическая.</w:t>
      </w:r>
    </w:p>
    <w:p w:rsidR="003229DF" w:rsidRPr="005B3875" w:rsidRDefault="003229DF" w:rsidP="003229DF">
      <w:pPr>
        <w:keepNext/>
        <w:keepLines/>
        <w:widowControl w:val="0"/>
        <w:spacing w:after="0" w:line="240" w:lineRule="auto"/>
        <w:jc w:val="center"/>
        <w:outlineLvl w:val="1"/>
        <w:rPr>
          <w:rFonts w:ascii="Times New Roman" w:eastAsia="Times New Roman" w:hAnsi="Times New Roman" w:cs="Times New Roman"/>
          <w:b/>
          <w:bCs/>
          <w:sz w:val="20"/>
          <w:szCs w:val="20"/>
        </w:rPr>
      </w:pPr>
      <w:bookmarkStart w:id="32" w:name="bookmark46"/>
      <w:bookmarkStart w:id="33" w:name="bookmark47"/>
      <w:r w:rsidRPr="005B3875">
        <w:rPr>
          <w:rFonts w:ascii="Times New Roman" w:eastAsia="Times New Roman" w:hAnsi="Times New Roman" w:cs="Times New Roman"/>
          <w:b/>
          <w:bCs/>
          <w:sz w:val="20"/>
          <w:szCs w:val="20"/>
          <w:lang w:eastAsia="ru-RU" w:bidi="ru-RU"/>
        </w:rPr>
        <w:t>Основные формы и содержание деятельности:</w:t>
      </w:r>
      <w:bookmarkEnd w:id="32"/>
      <w:bookmarkEnd w:id="33"/>
    </w:p>
    <w:p w:rsidR="003229DF" w:rsidRPr="005B3875" w:rsidRDefault="003229DF" w:rsidP="003229DF">
      <w:pPr>
        <w:spacing w:after="0" w:line="240" w:lineRule="auto"/>
        <w:jc w:val="both"/>
        <w:rPr>
          <w:rFonts w:ascii="Times New Roman" w:eastAsia="Times New Roman" w:hAnsi="Times New Roman" w:cs="Times New Roman"/>
          <w:sz w:val="20"/>
          <w:szCs w:val="20"/>
        </w:rPr>
      </w:pPr>
      <w:r w:rsidRPr="005B3875">
        <w:rPr>
          <w:rFonts w:ascii="Times New Roman" w:eastAsia="Times New Roman" w:hAnsi="Times New Roman" w:cs="Times New Roman"/>
          <w:sz w:val="20"/>
          <w:szCs w:val="20"/>
          <w:lang w:eastAsia="ru-RU" w:bidi="ru-RU"/>
        </w:rPr>
        <w:t xml:space="preserve">1. </w:t>
      </w:r>
      <w:r w:rsidRPr="005B3875">
        <w:rPr>
          <w:rFonts w:ascii="Times New Roman" w:eastAsia="Times New Roman" w:hAnsi="Times New Roman" w:cs="Times New Roman"/>
          <w:b/>
          <w:bCs/>
          <w:sz w:val="20"/>
          <w:szCs w:val="20"/>
          <w:lang w:eastAsia="ru-RU" w:bidi="ru-RU"/>
        </w:rPr>
        <w:t xml:space="preserve">Совместное оформление интерьера группы. </w:t>
      </w:r>
      <w:r w:rsidRPr="005B3875">
        <w:rPr>
          <w:rFonts w:ascii="Times New Roman" w:eastAsia="Times New Roman" w:hAnsi="Times New Roman" w:cs="Times New Roman"/>
          <w:sz w:val="20"/>
          <w:szCs w:val="20"/>
          <w:lang w:eastAsia="ru-RU" w:bidi="ru-RU"/>
        </w:rPr>
        <w:t>Дети совместно с педагогами оформляют Центры активности в группе. Например, изготавливают «книжки-малышки» в «Уголок книги», лепят посуду для кукол в «Кукольный уголок», делают стаканчики для карандашей и кисточек в «Центр рисования» и т.д.</w:t>
      </w:r>
    </w:p>
    <w:p w:rsidR="003229DF" w:rsidRPr="005B3875" w:rsidRDefault="003229DF" w:rsidP="003229DF">
      <w:pPr>
        <w:spacing w:after="0" w:line="240" w:lineRule="auto"/>
        <w:jc w:val="both"/>
        <w:rPr>
          <w:rFonts w:ascii="Times New Roman" w:eastAsia="Times New Roman" w:hAnsi="Times New Roman" w:cs="Times New Roman"/>
          <w:sz w:val="20"/>
          <w:szCs w:val="20"/>
        </w:rPr>
      </w:pPr>
      <w:r w:rsidRPr="005B3875">
        <w:rPr>
          <w:rFonts w:ascii="Times New Roman" w:eastAsia="Times New Roman" w:hAnsi="Times New Roman" w:cs="Times New Roman"/>
          <w:b/>
          <w:bCs/>
          <w:sz w:val="20"/>
          <w:szCs w:val="20"/>
          <w:lang w:eastAsia="ru-RU" w:bidi="ru-RU"/>
        </w:rPr>
        <w:t xml:space="preserve">Воспитательная ценность </w:t>
      </w:r>
      <w:r w:rsidRPr="005B3875">
        <w:rPr>
          <w:rFonts w:ascii="Times New Roman" w:eastAsia="Times New Roman" w:hAnsi="Times New Roman" w:cs="Times New Roman"/>
          <w:sz w:val="20"/>
          <w:szCs w:val="20"/>
          <w:lang w:eastAsia="ru-RU" w:bidi="ru-RU"/>
        </w:rPr>
        <w:t>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w:t>
      </w:r>
    </w:p>
    <w:p w:rsidR="003229DF" w:rsidRPr="005B3875" w:rsidRDefault="003229DF" w:rsidP="003229DF">
      <w:pPr>
        <w:spacing w:after="0" w:line="240" w:lineRule="auto"/>
        <w:jc w:val="both"/>
        <w:rPr>
          <w:rFonts w:ascii="Times New Roman" w:eastAsia="Times New Roman" w:hAnsi="Times New Roman" w:cs="Times New Roman"/>
          <w:sz w:val="20"/>
          <w:szCs w:val="20"/>
        </w:rPr>
      </w:pPr>
      <w:r w:rsidRPr="005B3875">
        <w:rPr>
          <w:rFonts w:ascii="Times New Roman" w:eastAsia="Times New Roman" w:hAnsi="Times New Roman" w:cs="Times New Roman"/>
          <w:sz w:val="20"/>
          <w:szCs w:val="20"/>
          <w:lang w:eastAsia="ru-RU" w:bidi="ru-RU"/>
        </w:rPr>
        <w:t xml:space="preserve">2. </w:t>
      </w:r>
      <w:r w:rsidRPr="005B3875">
        <w:rPr>
          <w:rFonts w:ascii="Times New Roman" w:eastAsia="Times New Roman" w:hAnsi="Times New Roman" w:cs="Times New Roman"/>
          <w:b/>
          <w:bCs/>
          <w:sz w:val="20"/>
          <w:szCs w:val="20"/>
          <w:lang w:eastAsia="ru-RU" w:bidi="ru-RU"/>
        </w:rPr>
        <w:t xml:space="preserve">Совместное оформление помещений ДОО. </w:t>
      </w:r>
      <w:r w:rsidRPr="005B3875">
        <w:rPr>
          <w:rFonts w:ascii="Times New Roman" w:eastAsia="Times New Roman" w:hAnsi="Times New Roman" w:cs="Times New Roman"/>
          <w:sz w:val="20"/>
          <w:szCs w:val="20"/>
          <w:lang w:eastAsia="ru-RU" w:bidi="ru-RU"/>
        </w:rPr>
        <w:t>В рекреациях, коридорах, лестничных пролетах детского сада традиционно оформляются фотовыставки, фото отчеты, экспозиции рисунков и поделок детей. Это позволяет воспитанникам реализовать свой творческий потенциал, а также познакомиться с работами и интересными делами других детей.</w:t>
      </w:r>
    </w:p>
    <w:p w:rsidR="003229DF" w:rsidRPr="005B3875" w:rsidRDefault="003229DF" w:rsidP="003229DF">
      <w:pPr>
        <w:widowControl w:val="0"/>
        <w:tabs>
          <w:tab w:val="left" w:pos="332"/>
        </w:tabs>
        <w:spacing w:after="0" w:line="240" w:lineRule="auto"/>
        <w:jc w:val="both"/>
        <w:rPr>
          <w:rFonts w:ascii="Times New Roman" w:eastAsia="Times New Roman" w:hAnsi="Times New Roman" w:cs="Times New Roman"/>
          <w:sz w:val="20"/>
          <w:szCs w:val="20"/>
        </w:rPr>
      </w:pPr>
      <w:r w:rsidRPr="005B3875">
        <w:rPr>
          <w:rFonts w:ascii="Times New Roman" w:eastAsia="Times New Roman" w:hAnsi="Times New Roman" w:cs="Times New Roman"/>
          <w:b/>
          <w:bCs/>
          <w:sz w:val="20"/>
          <w:szCs w:val="20"/>
          <w:lang w:eastAsia="ru-RU" w:bidi="ru-RU"/>
        </w:rPr>
        <w:t xml:space="preserve">3.Событийный дизайн. </w:t>
      </w:r>
      <w:r w:rsidRPr="005B3875">
        <w:rPr>
          <w:rFonts w:ascii="Times New Roman" w:eastAsia="Times New Roman" w:hAnsi="Times New Roman" w:cs="Times New Roman"/>
          <w:sz w:val="20"/>
          <w:szCs w:val="20"/>
          <w:lang w:eastAsia="ru-RU" w:bidi="ru-RU"/>
        </w:rPr>
        <w:t>Данная форма взаимодействия подразумевает оформление предметно-пространственной среды ДОО к значимым событиям и праздникам. Это могут быть: День открытых дверей, Новый год, День Победы, День театра и другие конкретные событийные мероприятия. Дети совместно со взрослыми изготавливают атрибуты, подарки, сувениры, рисуют открытки, флажки, цветочки и пр.</w:t>
      </w:r>
    </w:p>
    <w:p w:rsidR="003229DF" w:rsidRPr="005B3875" w:rsidRDefault="003229DF" w:rsidP="003229DF">
      <w:pPr>
        <w:spacing w:after="0" w:line="240" w:lineRule="auto"/>
        <w:jc w:val="both"/>
        <w:rPr>
          <w:rFonts w:ascii="Times New Roman" w:eastAsia="Times New Roman" w:hAnsi="Times New Roman" w:cs="Times New Roman"/>
          <w:sz w:val="20"/>
          <w:szCs w:val="20"/>
          <w:lang w:eastAsia="ru-RU" w:bidi="ru-RU"/>
        </w:rPr>
      </w:pPr>
      <w:r w:rsidRPr="005B3875">
        <w:rPr>
          <w:rFonts w:ascii="Times New Roman" w:eastAsia="Times New Roman" w:hAnsi="Times New Roman" w:cs="Times New Roman"/>
          <w:sz w:val="20"/>
          <w:szCs w:val="20"/>
          <w:lang w:eastAsia="ru-RU" w:bidi="ru-RU"/>
        </w:rPr>
        <w:t xml:space="preserve">4. </w:t>
      </w:r>
      <w:r w:rsidRPr="005B3875">
        <w:rPr>
          <w:rFonts w:ascii="Times New Roman" w:eastAsia="Times New Roman" w:hAnsi="Times New Roman" w:cs="Times New Roman"/>
          <w:b/>
          <w:bCs/>
          <w:sz w:val="20"/>
          <w:szCs w:val="20"/>
          <w:lang w:eastAsia="ru-RU" w:bidi="ru-RU"/>
        </w:rPr>
        <w:t>Благоустройство территории ДОО</w:t>
      </w:r>
      <w:r w:rsidRPr="005B3875">
        <w:rPr>
          <w:rFonts w:ascii="Times New Roman" w:eastAsia="Times New Roman" w:hAnsi="Times New Roman" w:cs="Times New Roman"/>
          <w:sz w:val="20"/>
          <w:szCs w:val="20"/>
          <w:lang w:eastAsia="ru-RU" w:bidi="ru-RU"/>
        </w:rPr>
        <w:t>. Педагоги приобщают дошкольников не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w:t>
      </w:r>
    </w:p>
    <w:p w:rsidR="003229DF" w:rsidRPr="005B3875" w:rsidRDefault="003229DF" w:rsidP="003229DF">
      <w:pPr>
        <w:spacing w:after="0" w:line="240" w:lineRule="auto"/>
        <w:jc w:val="both"/>
        <w:rPr>
          <w:rFonts w:ascii="Times New Roman" w:eastAsia="Times New Roman" w:hAnsi="Times New Roman" w:cs="Times New Roman"/>
          <w:sz w:val="20"/>
          <w:szCs w:val="20"/>
          <w:lang w:eastAsia="ru-RU" w:bidi="ru-RU"/>
        </w:rPr>
      </w:pPr>
      <w:r w:rsidRPr="005B3875">
        <w:rPr>
          <w:rFonts w:ascii="Times New Roman" w:eastAsia="Times New Roman" w:hAnsi="Times New Roman" w:cs="Times New Roman"/>
          <w:sz w:val="20"/>
          <w:szCs w:val="20"/>
          <w:lang w:eastAsia="ru-RU" w:bidi="ru-RU"/>
        </w:rPr>
        <w:t xml:space="preserve"> Для реализации программы воспитания в ДОО имеются следующие компоненты среды:</w:t>
      </w:r>
    </w:p>
    <w:p w:rsidR="003229DF" w:rsidRPr="005B3875" w:rsidRDefault="003229DF" w:rsidP="001C07AA">
      <w:pPr>
        <w:numPr>
          <w:ilvl w:val="0"/>
          <w:numId w:val="47"/>
        </w:numPr>
        <w:spacing w:after="0" w:line="240" w:lineRule="auto"/>
        <w:jc w:val="both"/>
        <w:rPr>
          <w:rFonts w:ascii="Times New Roman" w:eastAsia="Times New Roman" w:hAnsi="Times New Roman" w:cs="Times New Roman"/>
          <w:sz w:val="20"/>
          <w:szCs w:val="20"/>
          <w:lang w:eastAsia="ru-RU"/>
        </w:rPr>
      </w:pPr>
      <w:r w:rsidRPr="005B3875">
        <w:rPr>
          <w:rFonts w:ascii="Times New Roman" w:eastAsia="Times New Roman" w:hAnsi="Times New Roman" w:cs="Times New Roman"/>
          <w:sz w:val="20"/>
          <w:szCs w:val="20"/>
          <w:lang w:eastAsia="ru-RU"/>
        </w:rPr>
        <w:t>знаки и символы государства, региона, населенного пункта и ДОО;</w:t>
      </w:r>
    </w:p>
    <w:p w:rsidR="003229DF" w:rsidRPr="005B3875" w:rsidRDefault="003229DF" w:rsidP="001C07AA">
      <w:pPr>
        <w:numPr>
          <w:ilvl w:val="0"/>
          <w:numId w:val="46"/>
        </w:numPr>
        <w:spacing w:after="0" w:line="240" w:lineRule="auto"/>
        <w:ind w:left="0" w:firstLine="360"/>
        <w:jc w:val="both"/>
        <w:rPr>
          <w:rFonts w:ascii="Times New Roman" w:eastAsia="Times New Roman" w:hAnsi="Times New Roman" w:cs="Times New Roman"/>
          <w:sz w:val="20"/>
          <w:szCs w:val="20"/>
          <w:lang w:eastAsia="ru-RU"/>
        </w:rPr>
      </w:pPr>
      <w:r w:rsidRPr="005B3875">
        <w:rPr>
          <w:rFonts w:ascii="Times New Roman" w:eastAsia="Times New Roman" w:hAnsi="Times New Roman" w:cs="Times New Roman"/>
          <w:sz w:val="20"/>
          <w:szCs w:val="20"/>
          <w:lang w:eastAsia="ru-RU"/>
        </w:rPr>
        <w:t>музеи (Музей «Под знаком рыб», «Музей птиц», музей «Мой край – Югра», музей под открытым небом «Мансийская деревня») и групповые центры, отражающие региональные, этнографические и другие особенности социокультурных условий, в которых находится ДОО;</w:t>
      </w:r>
    </w:p>
    <w:p w:rsidR="003229DF" w:rsidRPr="005B3875" w:rsidRDefault="003229DF" w:rsidP="001C07AA">
      <w:pPr>
        <w:numPr>
          <w:ilvl w:val="0"/>
          <w:numId w:val="46"/>
        </w:numPr>
        <w:spacing w:after="0" w:line="240" w:lineRule="auto"/>
        <w:ind w:left="0" w:firstLine="360"/>
        <w:jc w:val="both"/>
        <w:rPr>
          <w:rFonts w:ascii="Times New Roman" w:eastAsia="Times New Roman" w:hAnsi="Times New Roman" w:cs="Times New Roman"/>
          <w:sz w:val="20"/>
          <w:szCs w:val="20"/>
          <w:lang w:eastAsia="ru-RU"/>
        </w:rPr>
      </w:pPr>
      <w:r w:rsidRPr="005B3875">
        <w:rPr>
          <w:rFonts w:ascii="Times New Roman" w:eastAsia="Times New Roman" w:hAnsi="Times New Roman" w:cs="Times New Roman"/>
          <w:sz w:val="20"/>
          <w:szCs w:val="20"/>
          <w:lang w:eastAsia="ru-RU"/>
        </w:rPr>
        <w:t>экологический кабинет, кабинет краеведения, кабинет пожарной безопасности, групповые уголки природы, центры безопасности,  отражающие экологичность, природосообразность и безопасность;</w:t>
      </w:r>
    </w:p>
    <w:p w:rsidR="003229DF" w:rsidRPr="005B3875" w:rsidRDefault="003229DF" w:rsidP="001C07AA">
      <w:pPr>
        <w:numPr>
          <w:ilvl w:val="0"/>
          <w:numId w:val="46"/>
        </w:numPr>
        <w:spacing w:after="0" w:line="240" w:lineRule="auto"/>
        <w:ind w:left="0" w:firstLine="360"/>
        <w:jc w:val="both"/>
        <w:rPr>
          <w:rFonts w:ascii="Times New Roman" w:eastAsia="Times New Roman" w:hAnsi="Times New Roman" w:cs="Times New Roman"/>
          <w:sz w:val="20"/>
          <w:szCs w:val="20"/>
          <w:lang w:eastAsia="ru-RU"/>
        </w:rPr>
      </w:pPr>
      <w:r w:rsidRPr="005B3875">
        <w:rPr>
          <w:rFonts w:ascii="Times New Roman" w:eastAsia="Times New Roman" w:hAnsi="Times New Roman" w:cs="Times New Roman"/>
          <w:sz w:val="20"/>
          <w:szCs w:val="20"/>
          <w:lang w:eastAsia="ru-RU"/>
        </w:rPr>
        <w:t>разнообразные групповые центры (игровые, безопасности, познавательные), обеспечивающие детям возможность общения, игры и совместной деятельности;</w:t>
      </w:r>
    </w:p>
    <w:p w:rsidR="003229DF" w:rsidRPr="005B3875" w:rsidRDefault="003229DF" w:rsidP="001C07AA">
      <w:pPr>
        <w:numPr>
          <w:ilvl w:val="0"/>
          <w:numId w:val="46"/>
        </w:numPr>
        <w:spacing w:after="0" w:line="240" w:lineRule="auto"/>
        <w:ind w:left="0" w:firstLine="207"/>
        <w:jc w:val="both"/>
        <w:rPr>
          <w:rFonts w:ascii="Times New Roman" w:eastAsia="Times New Roman" w:hAnsi="Times New Roman" w:cs="Times New Roman"/>
          <w:sz w:val="20"/>
          <w:szCs w:val="20"/>
          <w:lang w:eastAsia="ru-RU"/>
        </w:rPr>
      </w:pPr>
      <w:r w:rsidRPr="005B3875">
        <w:rPr>
          <w:rFonts w:ascii="Times New Roman" w:eastAsia="Times New Roman" w:hAnsi="Times New Roman" w:cs="Times New Roman"/>
          <w:sz w:val="20"/>
          <w:szCs w:val="20"/>
          <w:lang w:eastAsia="ru-RU"/>
        </w:rPr>
        <w:t>дидактические материалы, игры, фотоальбомы, отражающие ценность семьи, людей разных поколений, радость общения с семьей;</w:t>
      </w:r>
    </w:p>
    <w:p w:rsidR="003229DF" w:rsidRPr="005B3875" w:rsidRDefault="003229DF" w:rsidP="001C07AA">
      <w:pPr>
        <w:numPr>
          <w:ilvl w:val="0"/>
          <w:numId w:val="46"/>
        </w:numPr>
        <w:spacing w:after="0" w:line="240" w:lineRule="auto"/>
        <w:ind w:left="0" w:firstLine="360"/>
        <w:jc w:val="both"/>
        <w:rPr>
          <w:rFonts w:ascii="Times New Roman" w:eastAsia="Times New Roman" w:hAnsi="Times New Roman" w:cs="Times New Roman"/>
          <w:sz w:val="20"/>
          <w:szCs w:val="20"/>
          <w:lang w:eastAsia="ru-RU"/>
        </w:rPr>
      </w:pPr>
      <w:r w:rsidRPr="005B3875">
        <w:rPr>
          <w:rFonts w:ascii="Times New Roman" w:eastAsia="Times New Roman" w:hAnsi="Times New Roman" w:cs="Times New Roman"/>
          <w:sz w:val="20"/>
          <w:szCs w:val="20"/>
          <w:lang w:eastAsia="ru-RU"/>
        </w:rPr>
        <w:t>музей «Космос», кабинет «Академия финансов», кабинет «Лаборатория юных исследователей», кабинет «УникУм» (лего-конструирование и робототехника), кабинет «Монтессори», кабинеты психолога и диффектолога, оборудованные интерактивными игровыми столами, игровыми панелями, интерактивной песочницей, в группах имеются интерактивные доски, созданы центры экспериментирования. Все это обеспечивает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3229DF" w:rsidRPr="005B3875" w:rsidRDefault="003229DF" w:rsidP="001C07AA">
      <w:pPr>
        <w:numPr>
          <w:ilvl w:val="0"/>
          <w:numId w:val="46"/>
        </w:numPr>
        <w:spacing w:after="0" w:line="240" w:lineRule="auto"/>
        <w:ind w:left="0" w:firstLine="360"/>
        <w:jc w:val="both"/>
        <w:rPr>
          <w:rFonts w:ascii="Times New Roman" w:eastAsia="Times New Roman" w:hAnsi="Times New Roman" w:cs="Times New Roman"/>
          <w:sz w:val="20"/>
          <w:szCs w:val="20"/>
          <w:lang w:eastAsia="ru-RU"/>
        </w:rPr>
      </w:pPr>
      <w:r w:rsidRPr="005B3875">
        <w:rPr>
          <w:rFonts w:ascii="Times New Roman" w:eastAsia="Times New Roman" w:hAnsi="Times New Roman" w:cs="Times New Roman"/>
          <w:sz w:val="20"/>
          <w:szCs w:val="20"/>
          <w:lang w:eastAsia="ru-RU"/>
        </w:rPr>
        <w:t>уголки дежурства, материалы (лопатки, ведра, совки, веники, лейки и др.), используемые на прогулке для наведения порядка на прогулочном участке, теплица и грядки с различными культурами, цветочные клумбы, обеспечивающие ребёнку возможность посильного труда, а также отражающие ценности труда в жизни человека и государства;</w:t>
      </w:r>
    </w:p>
    <w:p w:rsidR="003229DF" w:rsidRPr="005B3875" w:rsidRDefault="003229DF" w:rsidP="001C07AA">
      <w:pPr>
        <w:numPr>
          <w:ilvl w:val="0"/>
          <w:numId w:val="46"/>
        </w:numPr>
        <w:spacing w:after="0" w:line="240" w:lineRule="auto"/>
        <w:ind w:left="0" w:firstLine="360"/>
        <w:jc w:val="both"/>
        <w:rPr>
          <w:rFonts w:ascii="Times New Roman" w:eastAsia="Times New Roman" w:hAnsi="Times New Roman" w:cs="Times New Roman"/>
          <w:sz w:val="20"/>
          <w:szCs w:val="20"/>
          <w:lang w:eastAsia="ru-RU"/>
        </w:rPr>
      </w:pPr>
      <w:r w:rsidRPr="005B3875">
        <w:rPr>
          <w:rFonts w:ascii="Times New Roman" w:eastAsia="Times New Roman" w:hAnsi="Times New Roman" w:cs="Times New Roman"/>
          <w:sz w:val="20"/>
          <w:szCs w:val="20"/>
          <w:lang w:eastAsia="ru-RU"/>
        </w:rPr>
        <w:t>фитобар, бассейн, физкультурные залы, спортивные площадки, групповые физкультурные уголки, наполненные разнообразным оборудованием, спортивными и игровыми материалами и обеспечивающие ребёнку возможности для укрепления здоровья, раскрывающие смысл здорового образа жизни, физической культуры и спорта;</w:t>
      </w:r>
    </w:p>
    <w:p w:rsidR="003229DF" w:rsidRPr="005B3875" w:rsidRDefault="003229DF" w:rsidP="001C07AA">
      <w:pPr>
        <w:numPr>
          <w:ilvl w:val="0"/>
          <w:numId w:val="46"/>
        </w:numPr>
        <w:spacing w:after="0" w:line="240" w:lineRule="auto"/>
        <w:ind w:left="0" w:firstLine="360"/>
        <w:jc w:val="both"/>
        <w:rPr>
          <w:rFonts w:ascii="Times New Roman" w:eastAsia="Times New Roman" w:hAnsi="Times New Roman" w:cs="Times New Roman"/>
          <w:sz w:val="20"/>
          <w:szCs w:val="20"/>
          <w:lang w:eastAsia="ru-RU"/>
        </w:rPr>
      </w:pPr>
      <w:r w:rsidRPr="005B3875">
        <w:rPr>
          <w:rFonts w:ascii="Times New Roman" w:eastAsia="Times New Roman" w:hAnsi="Times New Roman" w:cs="Times New Roman"/>
          <w:sz w:val="20"/>
          <w:szCs w:val="20"/>
          <w:lang w:eastAsia="ru-RU"/>
        </w:rPr>
        <w:t>музей «Во имя жизни», «Русская горница», музей «Дружат дети всей земли»,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3229DF" w:rsidRPr="005B3875" w:rsidRDefault="003229DF" w:rsidP="003229DF">
      <w:pPr>
        <w:spacing w:after="0" w:line="240" w:lineRule="auto"/>
        <w:jc w:val="both"/>
        <w:rPr>
          <w:rFonts w:ascii="Times New Roman" w:eastAsia="Times New Roman" w:hAnsi="Times New Roman" w:cs="Times New Roman"/>
          <w:sz w:val="20"/>
          <w:szCs w:val="20"/>
          <w:lang w:eastAsia="ru-RU"/>
        </w:rPr>
      </w:pPr>
      <w:r w:rsidRPr="005B3875">
        <w:rPr>
          <w:rFonts w:ascii="Times New Roman" w:eastAsia="Times New Roman" w:hAnsi="Times New Roman" w:cs="Times New Roman"/>
          <w:sz w:val="20"/>
          <w:szCs w:val="20"/>
          <w:lang w:eastAsia="ru-RU"/>
        </w:rPr>
        <w:t>Вся среда ДОО является  гармоничной и эстетически привлекательной. При выборе материалов и игрушек для ППС ДОО ориентируется на продукцию отечественных производителей. Игрушки, материалы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695D8F" w:rsidRPr="005B3875" w:rsidRDefault="008260E6" w:rsidP="00E008F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Средняя группа </w:t>
      </w:r>
      <w:r w:rsidR="00CC1D32" w:rsidRPr="005B3875">
        <w:rPr>
          <w:rFonts w:ascii="Times New Roman" w:eastAsia="Times New Roman" w:hAnsi="Times New Roman" w:cs="Times New Roman"/>
          <w:b/>
          <w:sz w:val="20"/>
          <w:szCs w:val="20"/>
          <w:lang w:eastAsia="ru-RU"/>
        </w:rPr>
        <w:t xml:space="preserve"> «</w:t>
      </w:r>
      <w:r w:rsidR="00201B1C" w:rsidRPr="005B3875">
        <w:rPr>
          <w:rFonts w:ascii="Times New Roman" w:eastAsia="Times New Roman" w:hAnsi="Times New Roman" w:cs="Times New Roman"/>
          <w:b/>
          <w:sz w:val="20"/>
          <w:szCs w:val="20"/>
          <w:lang w:eastAsia="ru-RU"/>
        </w:rPr>
        <w:t>Рябинушка</w:t>
      </w:r>
      <w:r w:rsidR="00CC1D32" w:rsidRPr="005B3875">
        <w:rPr>
          <w:rFonts w:ascii="Times New Roman" w:eastAsia="Times New Roman" w:hAnsi="Times New Roman" w:cs="Times New Roman"/>
          <w:b/>
          <w:sz w:val="20"/>
          <w:szCs w:val="20"/>
          <w:lang w:eastAsia="ru-RU"/>
        </w:rPr>
        <w:t xml:space="preserve">» разделена на </w:t>
      </w:r>
      <w:r w:rsidR="00695D8F" w:rsidRPr="005B3875">
        <w:rPr>
          <w:rFonts w:ascii="Times New Roman" w:eastAsia="Times New Roman" w:hAnsi="Times New Roman" w:cs="Times New Roman"/>
          <w:b/>
          <w:sz w:val="20"/>
          <w:szCs w:val="20"/>
          <w:lang w:eastAsia="ru-RU"/>
        </w:rPr>
        <w:t>две зоны: учебную и игровую.</w:t>
      </w:r>
    </w:p>
    <w:p w:rsidR="00E93CDD" w:rsidRPr="005F40BE" w:rsidRDefault="00E93CDD" w:rsidP="00E93CDD">
      <w:pPr>
        <w:keepNext/>
        <w:keepLines/>
        <w:widowControl w:val="0"/>
        <w:tabs>
          <w:tab w:val="left" w:pos="500"/>
        </w:tabs>
        <w:spacing w:after="0"/>
        <w:outlineLvl w:val="1"/>
        <w:rPr>
          <w:rFonts w:ascii="Times New Roman" w:eastAsia="Times New Roman" w:hAnsi="Times New Roman" w:cs="Times New Roman"/>
          <w:b/>
          <w:bCs/>
          <w:sz w:val="20"/>
          <w:szCs w:val="20"/>
          <w:highlight w:val="yellow"/>
          <w:lang w:eastAsia="ru-RU"/>
        </w:rPr>
      </w:pPr>
    </w:p>
    <w:tbl>
      <w:tblPr>
        <w:tblW w:w="1091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410"/>
        <w:gridCol w:w="7796"/>
      </w:tblGrid>
      <w:tr w:rsidR="00E93CDD" w:rsidRPr="00C56E1B" w:rsidTr="003128DD">
        <w:tc>
          <w:tcPr>
            <w:tcW w:w="709" w:type="dxa"/>
          </w:tcPr>
          <w:p w:rsidR="00E93CDD" w:rsidRPr="00C56E1B" w:rsidRDefault="00E93CDD" w:rsidP="003128DD">
            <w:pPr>
              <w:spacing w:after="0" w:line="240" w:lineRule="auto"/>
              <w:jc w:val="center"/>
              <w:rPr>
                <w:rFonts w:ascii="Times New Roman" w:eastAsia="Times New Roman" w:hAnsi="Times New Roman" w:cs="Times New Roman"/>
                <w:b/>
                <w:bCs/>
                <w:i/>
                <w:iCs/>
                <w:sz w:val="20"/>
                <w:szCs w:val="20"/>
                <w:lang w:eastAsia="ru-RU"/>
              </w:rPr>
            </w:pPr>
          </w:p>
        </w:tc>
        <w:tc>
          <w:tcPr>
            <w:tcW w:w="2410" w:type="dxa"/>
          </w:tcPr>
          <w:p w:rsidR="00E93CDD" w:rsidRPr="00C56E1B" w:rsidRDefault="00E93CDD" w:rsidP="003128DD">
            <w:pPr>
              <w:spacing w:after="0" w:line="240" w:lineRule="auto"/>
              <w:jc w:val="center"/>
              <w:rPr>
                <w:rFonts w:ascii="Times New Roman" w:eastAsia="Times New Roman" w:hAnsi="Times New Roman" w:cs="Times New Roman"/>
                <w:b/>
                <w:bCs/>
                <w:i/>
                <w:iCs/>
                <w:sz w:val="20"/>
                <w:szCs w:val="20"/>
                <w:lang w:eastAsia="ru-RU"/>
              </w:rPr>
            </w:pPr>
            <w:r w:rsidRPr="00C56E1B">
              <w:rPr>
                <w:rFonts w:ascii="Times New Roman" w:eastAsia="Times New Roman" w:hAnsi="Times New Roman" w:cs="Times New Roman"/>
                <w:b/>
                <w:bCs/>
                <w:sz w:val="20"/>
                <w:szCs w:val="20"/>
                <w:lang w:eastAsia="ru-RU"/>
              </w:rPr>
              <w:t>Развивающая предметно - пространственная среда</w:t>
            </w:r>
          </w:p>
        </w:tc>
        <w:tc>
          <w:tcPr>
            <w:tcW w:w="7796" w:type="dxa"/>
          </w:tcPr>
          <w:p w:rsidR="00E93CDD" w:rsidRPr="00C56E1B" w:rsidRDefault="00E93CDD" w:rsidP="003128DD">
            <w:pPr>
              <w:spacing w:after="0" w:line="240" w:lineRule="auto"/>
              <w:jc w:val="center"/>
              <w:rPr>
                <w:rFonts w:ascii="Times New Roman" w:eastAsia="Times New Roman" w:hAnsi="Times New Roman" w:cs="Times New Roman"/>
                <w:b/>
                <w:bCs/>
                <w:i/>
                <w:iCs/>
                <w:sz w:val="20"/>
                <w:szCs w:val="20"/>
                <w:lang w:eastAsia="ru-RU"/>
              </w:rPr>
            </w:pPr>
            <w:r w:rsidRPr="00C56E1B">
              <w:rPr>
                <w:rFonts w:ascii="Times New Roman" w:eastAsia="Times New Roman" w:hAnsi="Times New Roman" w:cs="Times New Roman"/>
                <w:b/>
                <w:bCs/>
                <w:sz w:val="20"/>
                <w:szCs w:val="20"/>
                <w:lang w:eastAsia="ru-RU"/>
              </w:rPr>
              <w:t>Дидактические и технические средства</w:t>
            </w:r>
          </w:p>
        </w:tc>
      </w:tr>
      <w:tr w:rsidR="000C5661" w:rsidRPr="00C56E1B" w:rsidTr="003128DD">
        <w:tc>
          <w:tcPr>
            <w:tcW w:w="709" w:type="dxa"/>
          </w:tcPr>
          <w:p w:rsidR="000C5661" w:rsidRPr="00C56E1B" w:rsidRDefault="000C5661" w:rsidP="003128DD">
            <w:pPr>
              <w:spacing w:after="0" w:line="240" w:lineRule="auto"/>
              <w:jc w:val="center"/>
              <w:rPr>
                <w:rFonts w:ascii="Times New Roman" w:eastAsia="Times New Roman" w:hAnsi="Times New Roman" w:cs="Times New Roman"/>
                <w:bCs/>
                <w:iCs/>
                <w:sz w:val="20"/>
                <w:szCs w:val="20"/>
                <w:lang w:eastAsia="ru-RU"/>
              </w:rPr>
            </w:pPr>
            <w:r w:rsidRPr="00C56E1B">
              <w:rPr>
                <w:rFonts w:ascii="Times New Roman" w:eastAsia="Times New Roman" w:hAnsi="Times New Roman" w:cs="Times New Roman"/>
                <w:bCs/>
                <w:iCs/>
                <w:sz w:val="20"/>
                <w:szCs w:val="20"/>
                <w:lang w:eastAsia="ru-RU"/>
              </w:rPr>
              <w:t>1</w:t>
            </w:r>
          </w:p>
        </w:tc>
        <w:tc>
          <w:tcPr>
            <w:tcW w:w="2410" w:type="dxa"/>
            <w:shd w:val="clear" w:color="auto" w:fill="auto"/>
          </w:tcPr>
          <w:p w:rsidR="000C5661" w:rsidRPr="00C56E1B" w:rsidRDefault="000C5661" w:rsidP="000C5661">
            <w:pPr>
              <w:autoSpaceDE w:val="0"/>
              <w:autoSpaceDN w:val="0"/>
              <w:adjustRightInd w:val="0"/>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Центр родного края (патриотического воспитания)</w:t>
            </w:r>
          </w:p>
        </w:tc>
        <w:tc>
          <w:tcPr>
            <w:tcW w:w="7796" w:type="dxa"/>
            <w:shd w:val="clear" w:color="auto" w:fill="auto"/>
          </w:tcPr>
          <w:p w:rsidR="000C5661" w:rsidRPr="00C56E1B" w:rsidRDefault="000C5661" w:rsidP="000C56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Фотографии, тематические альбомы, экспонаты, гербарии, иллюстрации различной тематики, образцы орнаментов народного творчества, дидактические пособия, настольно-печатные игры, тематические альбомы, геральдика.</w:t>
            </w:r>
          </w:p>
        </w:tc>
      </w:tr>
      <w:tr w:rsidR="000C5661" w:rsidRPr="00C56E1B" w:rsidTr="003128DD">
        <w:tc>
          <w:tcPr>
            <w:tcW w:w="709" w:type="dxa"/>
          </w:tcPr>
          <w:p w:rsidR="000C5661" w:rsidRPr="00C56E1B" w:rsidRDefault="000C5661" w:rsidP="003128DD">
            <w:pPr>
              <w:spacing w:after="0" w:line="240" w:lineRule="auto"/>
              <w:jc w:val="center"/>
              <w:rPr>
                <w:rFonts w:ascii="Times New Roman" w:eastAsia="Times New Roman" w:hAnsi="Times New Roman" w:cs="Times New Roman"/>
                <w:bCs/>
                <w:iCs/>
                <w:sz w:val="20"/>
                <w:szCs w:val="20"/>
                <w:lang w:eastAsia="ru-RU"/>
              </w:rPr>
            </w:pPr>
            <w:r w:rsidRPr="00C56E1B">
              <w:rPr>
                <w:rFonts w:ascii="Times New Roman" w:eastAsia="Times New Roman" w:hAnsi="Times New Roman" w:cs="Times New Roman"/>
                <w:bCs/>
                <w:iCs/>
                <w:sz w:val="20"/>
                <w:szCs w:val="20"/>
                <w:lang w:eastAsia="ru-RU"/>
              </w:rPr>
              <w:t>2</w:t>
            </w:r>
          </w:p>
        </w:tc>
        <w:tc>
          <w:tcPr>
            <w:tcW w:w="2410" w:type="dxa"/>
          </w:tcPr>
          <w:p w:rsidR="000C5661" w:rsidRPr="00C56E1B" w:rsidRDefault="000C5661" w:rsidP="000C5661">
            <w:pPr>
              <w:autoSpaceDE w:val="0"/>
              <w:autoSpaceDN w:val="0"/>
              <w:adjustRightInd w:val="0"/>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 xml:space="preserve">Центр экологии </w:t>
            </w:r>
          </w:p>
        </w:tc>
        <w:tc>
          <w:tcPr>
            <w:tcW w:w="7796" w:type="dxa"/>
          </w:tcPr>
          <w:p w:rsidR="000C5661" w:rsidRPr="00C56E1B" w:rsidRDefault="000C5661" w:rsidP="000C56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Иллюстрации, схемы, природный материал, оборудование для проведения экспериментов и опытов, микроскоп, лупы и др.</w:t>
            </w:r>
          </w:p>
        </w:tc>
      </w:tr>
      <w:tr w:rsidR="000C5661" w:rsidRPr="00C56E1B" w:rsidTr="003128DD">
        <w:tc>
          <w:tcPr>
            <w:tcW w:w="709" w:type="dxa"/>
          </w:tcPr>
          <w:p w:rsidR="000C5661" w:rsidRPr="00C56E1B" w:rsidRDefault="000C5661" w:rsidP="003128DD">
            <w:pPr>
              <w:spacing w:after="0" w:line="240" w:lineRule="auto"/>
              <w:jc w:val="center"/>
              <w:rPr>
                <w:rFonts w:ascii="Times New Roman" w:eastAsia="Times New Roman" w:hAnsi="Times New Roman" w:cs="Times New Roman"/>
                <w:bCs/>
                <w:iCs/>
                <w:sz w:val="20"/>
                <w:szCs w:val="20"/>
                <w:lang w:eastAsia="ru-RU"/>
              </w:rPr>
            </w:pPr>
            <w:r w:rsidRPr="00C56E1B">
              <w:rPr>
                <w:rFonts w:ascii="Times New Roman" w:eastAsia="Times New Roman" w:hAnsi="Times New Roman" w:cs="Times New Roman"/>
                <w:bCs/>
                <w:iCs/>
                <w:sz w:val="20"/>
                <w:szCs w:val="20"/>
                <w:lang w:eastAsia="ru-RU"/>
              </w:rPr>
              <w:t>3</w:t>
            </w:r>
          </w:p>
        </w:tc>
        <w:tc>
          <w:tcPr>
            <w:tcW w:w="2410" w:type="dxa"/>
          </w:tcPr>
          <w:p w:rsidR="000C5661" w:rsidRPr="00C56E1B" w:rsidRDefault="000C5661" w:rsidP="000C5661">
            <w:pPr>
              <w:autoSpaceDE w:val="0"/>
              <w:autoSpaceDN w:val="0"/>
              <w:adjustRightInd w:val="0"/>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Центр мелкой моторики</w:t>
            </w:r>
          </w:p>
        </w:tc>
        <w:tc>
          <w:tcPr>
            <w:tcW w:w="7796" w:type="dxa"/>
          </w:tcPr>
          <w:p w:rsidR="000C5661" w:rsidRPr="00C56E1B" w:rsidRDefault="000C5661" w:rsidP="000C56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Дидактические игры, пособия, конструктор ы с крупными деталями, пирамидки, вкладыши, пазлы, кубики с картинками.</w:t>
            </w:r>
          </w:p>
        </w:tc>
      </w:tr>
      <w:tr w:rsidR="000C5661" w:rsidRPr="00C56E1B" w:rsidTr="00566B5D">
        <w:trPr>
          <w:trHeight w:val="471"/>
        </w:trPr>
        <w:tc>
          <w:tcPr>
            <w:tcW w:w="709" w:type="dxa"/>
          </w:tcPr>
          <w:p w:rsidR="000C5661" w:rsidRPr="00C56E1B" w:rsidRDefault="000C5661" w:rsidP="003128DD">
            <w:pPr>
              <w:spacing w:after="0" w:line="240" w:lineRule="auto"/>
              <w:jc w:val="center"/>
              <w:rPr>
                <w:rFonts w:ascii="Times New Roman" w:eastAsia="Times New Roman" w:hAnsi="Times New Roman" w:cs="Times New Roman"/>
                <w:bCs/>
                <w:iCs/>
                <w:sz w:val="20"/>
                <w:szCs w:val="20"/>
                <w:lang w:eastAsia="ru-RU"/>
              </w:rPr>
            </w:pPr>
            <w:r w:rsidRPr="00C56E1B">
              <w:rPr>
                <w:rFonts w:ascii="Times New Roman" w:eastAsia="Times New Roman" w:hAnsi="Times New Roman" w:cs="Times New Roman"/>
                <w:bCs/>
                <w:iCs/>
                <w:sz w:val="20"/>
                <w:szCs w:val="20"/>
                <w:lang w:eastAsia="ru-RU"/>
              </w:rPr>
              <w:t>4</w:t>
            </w:r>
          </w:p>
        </w:tc>
        <w:tc>
          <w:tcPr>
            <w:tcW w:w="2410" w:type="dxa"/>
          </w:tcPr>
          <w:p w:rsidR="000C5661" w:rsidRPr="00C56E1B" w:rsidRDefault="000C5661" w:rsidP="000C5661">
            <w:pPr>
              <w:autoSpaceDE w:val="0"/>
              <w:autoSpaceDN w:val="0"/>
              <w:adjustRightInd w:val="0"/>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Центр науки и естествознания</w:t>
            </w:r>
          </w:p>
        </w:tc>
        <w:tc>
          <w:tcPr>
            <w:tcW w:w="7796" w:type="dxa"/>
          </w:tcPr>
          <w:p w:rsidR="000C5661" w:rsidRPr="00C56E1B" w:rsidRDefault="000C5661" w:rsidP="000C56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Комнатные растения, инвентарь для ухода за растениями, схемы роста, иллюстрации, альбомы для рассматривания, муляжи овощей и фруктов, календарь наблюдения за погодой.</w:t>
            </w:r>
          </w:p>
        </w:tc>
      </w:tr>
      <w:tr w:rsidR="000C5661" w:rsidRPr="00C56E1B" w:rsidTr="003128DD">
        <w:tc>
          <w:tcPr>
            <w:tcW w:w="709" w:type="dxa"/>
          </w:tcPr>
          <w:p w:rsidR="000C5661" w:rsidRPr="00C56E1B" w:rsidRDefault="000C5661" w:rsidP="003128DD">
            <w:pPr>
              <w:spacing w:after="0" w:line="240" w:lineRule="auto"/>
              <w:jc w:val="center"/>
              <w:rPr>
                <w:rFonts w:ascii="Times New Roman" w:eastAsia="Times New Roman" w:hAnsi="Times New Roman" w:cs="Times New Roman"/>
                <w:bCs/>
                <w:iCs/>
                <w:sz w:val="20"/>
                <w:szCs w:val="20"/>
                <w:lang w:eastAsia="ru-RU"/>
              </w:rPr>
            </w:pPr>
            <w:r w:rsidRPr="00C56E1B">
              <w:rPr>
                <w:rFonts w:ascii="Times New Roman" w:eastAsia="Times New Roman" w:hAnsi="Times New Roman" w:cs="Times New Roman"/>
                <w:bCs/>
                <w:iCs/>
                <w:sz w:val="20"/>
                <w:szCs w:val="20"/>
                <w:lang w:eastAsia="ru-RU"/>
              </w:rPr>
              <w:t>5</w:t>
            </w:r>
          </w:p>
        </w:tc>
        <w:tc>
          <w:tcPr>
            <w:tcW w:w="2410" w:type="dxa"/>
          </w:tcPr>
          <w:p w:rsidR="000C5661" w:rsidRPr="00C56E1B" w:rsidRDefault="000C5661" w:rsidP="000C5661">
            <w:pPr>
              <w:autoSpaceDE w:val="0"/>
              <w:autoSpaceDN w:val="0"/>
              <w:adjustRightInd w:val="0"/>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Уголок уединения</w:t>
            </w:r>
          </w:p>
        </w:tc>
        <w:tc>
          <w:tcPr>
            <w:tcW w:w="7796" w:type="dxa"/>
          </w:tcPr>
          <w:p w:rsidR="000C5661" w:rsidRPr="00C56E1B" w:rsidRDefault="000C5661" w:rsidP="000C56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Оборудованное место для возможности уединения, организации спокойной деятельности.</w:t>
            </w:r>
          </w:p>
        </w:tc>
      </w:tr>
      <w:tr w:rsidR="000C5661" w:rsidRPr="00C56E1B" w:rsidTr="003128DD">
        <w:tc>
          <w:tcPr>
            <w:tcW w:w="709" w:type="dxa"/>
          </w:tcPr>
          <w:p w:rsidR="000C5661" w:rsidRPr="00C56E1B" w:rsidRDefault="000C5661" w:rsidP="003128DD">
            <w:pPr>
              <w:spacing w:after="0" w:line="240" w:lineRule="auto"/>
              <w:jc w:val="center"/>
              <w:rPr>
                <w:rFonts w:ascii="Times New Roman" w:eastAsia="Times New Roman" w:hAnsi="Times New Roman" w:cs="Times New Roman"/>
                <w:bCs/>
                <w:iCs/>
                <w:sz w:val="20"/>
                <w:szCs w:val="20"/>
                <w:lang w:eastAsia="ru-RU"/>
              </w:rPr>
            </w:pPr>
            <w:r w:rsidRPr="00C56E1B">
              <w:rPr>
                <w:rFonts w:ascii="Times New Roman" w:eastAsia="Times New Roman" w:hAnsi="Times New Roman" w:cs="Times New Roman"/>
                <w:bCs/>
                <w:iCs/>
                <w:sz w:val="20"/>
                <w:szCs w:val="20"/>
                <w:lang w:eastAsia="ru-RU"/>
              </w:rPr>
              <w:t>6</w:t>
            </w:r>
          </w:p>
        </w:tc>
        <w:tc>
          <w:tcPr>
            <w:tcW w:w="2410" w:type="dxa"/>
          </w:tcPr>
          <w:p w:rsidR="000C5661" w:rsidRPr="00C56E1B" w:rsidRDefault="000C5661" w:rsidP="000C5661">
            <w:pPr>
              <w:autoSpaceDE w:val="0"/>
              <w:autoSpaceDN w:val="0"/>
              <w:adjustRightInd w:val="0"/>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Центр безопасности</w:t>
            </w:r>
          </w:p>
        </w:tc>
        <w:tc>
          <w:tcPr>
            <w:tcW w:w="7796" w:type="dxa"/>
          </w:tcPr>
          <w:p w:rsidR="000C5661" w:rsidRPr="00C56E1B" w:rsidRDefault="000C5661" w:rsidP="000C56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Дидактические игры, тематические альбомы с иллюстрациями, макеты по БДД, пожарной, антитеррористической безопасности, дорожные знаки, автомобили, плакаты, художественная литература, дидактические игры</w:t>
            </w:r>
          </w:p>
        </w:tc>
      </w:tr>
      <w:tr w:rsidR="000C5661" w:rsidRPr="00C56E1B" w:rsidTr="003128DD">
        <w:tc>
          <w:tcPr>
            <w:tcW w:w="709" w:type="dxa"/>
          </w:tcPr>
          <w:p w:rsidR="000C5661" w:rsidRPr="00C56E1B" w:rsidRDefault="000C5661" w:rsidP="003128DD">
            <w:pPr>
              <w:spacing w:after="0" w:line="240" w:lineRule="auto"/>
              <w:jc w:val="center"/>
              <w:rPr>
                <w:rFonts w:ascii="Times New Roman" w:eastAsia="Times New Roman" w:hAnsi="Times New Roman" w:cs="Times New Roman"/>
                <w:bCs/>
                <w:iCs/>
                <w:sz w:val="20"/>
                <w:szCs w:val="20"/>
                <w:lang w:eastAsia="ru-RU"/>
              </w:rPr>
            </w:pPr>
            <w:r w:rsidRPr="00C56E1B">
              <w:rPr>
                <w:rFonts w:ascii="Times New Roman" w:eastAsia="Times New Roman" w:hAnsi="Times New Roman" w:cs="Times New Roman"/>
                <w:bCs/>
                <w:iCs/>
                <w:sz w:val="20"/>
                <w:szCs w:val="20"/>
                <w:lang w:eastAsia="ru-RU"/>
              </w:rPr>
              <w:t>8</w:t>
            </w:r>
          </w:p>
        </w:tc>
        <w:tc>
          <w:tcPr>
            <w:tcW w:w="2410" w:type="dxa"/>
          </w:tcPr>
          <w:p w:rsidR="000C5661" w:rsidRPr="00C56E1B" w:rsidRDefault="000C5661" w:rsidP="000C5661">
            <w:pPr>
              <w:autoSpaceDE w:val="0"/>
              <w:autoSpaceDN w:val="0"/>
              <w:adjustRightInd w:val="0"/>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 xml:space="preserve">Патриотический центр </w:t>
            </w:r>
          </w:p>
        </w:tc>
        <w:tc>
          <w:tcPr>
            <w:tcW w:w="7796" w:type="dxa"/>
          </w:tcPr>
          <w:p w:rsidR="000C5661" w:rsidRPr="00C56E1B" w:rsidRDefault="000C5661" w:rsidP="000C566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0C5661" w:rsidRPr="00C56E1B" w:rsidTr="003128DD">
        <w:tc>
          <w:tcPr>
            <w:tcW w:w="709" w:type="dxa"/>
          </w:tcPr>
          <w:p w:rsidR="000C5661" w:rsidRPr="00C56E1B" w:rsidRDefault="000C5661" w:rsidP="003128DD">
            <w:pPr>
              <w:spacing w:after="0" w:line="240" w:lineRule="auto"/>
              <w:jc w:val="center"/>
              <w:rPr>
                <w:rFonts w:ascii="Times New Roman" w:eastAsia="Times New Roman" w:hAnsi="Times New Roman" w:cs="Times New Roman"/>
                <w:bCs/>
                <w:iCs/>
                <w:sz w:val="20"/>
                <w:szCs w:val="20"/>
                <w:lang w:eastAsia="ru-RU"/>
              </w:rPr>
            </w:pPr>
            <w:r w:rsidRPr="00C56E1B">
              <w:rPr>
                <w:rFonts w:ascii="Times New Roman" w:eastAsia="Times New Roman" w:hAnsi="Times New Roman" w:cs="Times New Roman"/>
                <w:bCs/>
                <w:iCs/>
                <w:sz w:val="20"/>
                <w:szCs w:val="20"/>
                <w:lang w:eastAsia="ru-RU"/>
              </w:rPr>
              <w:t>9</w:t>
            </w:r>
          </w:p>
        </w:tc>
        <w:tc>
          <w:tcPr>
            <w:tcW w:w="2410" w:type="dxa"/>
          </w:tcPr>
          <w:p w:rsidR="000C5661" w:rsidRPr="00C56E1B" w:rsidRDefault="000C5661" w:rsidP="000C5661">
            <w:pPr>
              <w:autoSpaceDE w:val="0"/>
              <w:autoSpaceDN w:val="0"/>
              <w:adjustRightInd w:val="0"/>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 xml:space="preserve">Центр для сюжетно-ролевых игр </w:t>
            </w:r>
          </w:p>
        </w:tc>
        <w:tc>
          <w:tcPr>
            <w:tcW w:w="7796" w:type="dxa"/>
          </w:tcPr>
          <w:p w:rsidR="000C5661" w:rsidRPr="00C56E1B" w:rsidRDefault="000C5661" w:rsidP="000C56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Атрибуты для игровой деятельности, различные конструкторы для мальчиков и девочек,</w:t>
            </w:r>
            <w:r w:rsidR="005B3875" w:rsidRPr="00C56E1B">
              <w:rPr>
                <w:rFonts w:ascii="Times New Roman" w:eastAsia="Times New Roman" w:hAnsi="Times New Roman" w:cs="Times New Roman"/>
                <w:sz w:val="20"/>
                <w:szCs w:val="20"/>
                <w:lang w:eastAsia="ru-RU"/>
              </w:rPr>
              <w:t xml:space="preserve"> </w:t>
            </w:r>
            <w:r w:rsidRPr="00C56E1B">
              <w:rPr>
                <w:rFonts w:ascii="Times New Roman" w:eastAsia="Times New Roman" w:hAnsi="Times New Roman" w:cs="Times New Roman"/>
                <w:sz w:val="20"/>
                <w:szCs w:val="20"/>
                <w:lang w:eastAsia="ru-RU"/>
              </w:rPr>
              <w:t>ширмы для зонирования пространства.</w:t>
            </w:r>
          </w:p>
        </w:tc>
      </w:tr>
      <w:tr w:rsidR="000C5661" w:rsidRPr="00C56E1B" w:rsidTr="003128DD">
        <w:tc>
          <w:tcPr>
            <w:tcW w:w="709" w:type="dxa"/>
          </w:tcPr>
          <w:p w:rsidR="000C5661" w:rsidRPr="00C56E1B" w:rsidRDefault="000C5661" w:rsidP="003128DD">
            <w:pPr>
              <w:spacing w:after="0" w:line="240" w:lineRule="auto"/>
              <w:jc w:val="center"/>
              <w:rPr>
                <w:rFonts w:ascii="Times New Roman" w:eastAsia="Times New Roman" w:hAnsi="Times New Roman" w:cs="Times New Roman"/>
                <w:bCs/>
                <w:iCs/>
                <w:sz w:val="20"/>
                <w:szCs w:val="20"/>
                <w:lang w:eastAsia="ru-RU"/>
              </w:rPr>
            </w:pPr>
            <w:r w:rsidRPr="00C56E1B">
              <w:rPr>
                <w:rFonts w:ascii="Times New Roman" w:eastAsia="Times New Roman" w:hAnsi="Times New Roman" w:cs="Times New Roman"/>
                <w:bCs/>
                <w:iCs/>
                <w:sz w:val="20"/>
                <w:szCs w:val="20"/>
                <w:lang w:eastAsia="ru-RU"/>
              </w:rPr>
              <w:t>10</w:t>
            </w:r>
          </w:p>
        </w:tc>
        <w:tc>
          <w:tcPr>
            <w:tcW w:w="2410" w:type="dxa"/>
          </w:tcPr>
          <w:p w:rsidR="000C5661" w:rsidRPr="00C56E1B" w:rsidRDefault="000C5661"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Уголок настольных игр</w:t>
            </w:r>
          </w:p>
        </w:tc>
        <w:tc>
          <w:tcPr>
            <w:tcW w:w="7796" w:type="dxa"/>
          </w:tcPr>
          <w:p w:rsidR="000C5661" w:rsidRPr="00C56E1B" w:rsidRDefault="000C5661"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Различные виды настольно-печатных игр, дидактические игры, мелкие игрушки, карточки, схемы, фланелеграф.</w:t>
            </w:r>
          </w:p>
        </w:tc>
      </w:tr>
      <w:tr w:rsidR="000C5661" w:rsidRPr="00C56E1B" w:rsidTr="003128DD">
        <w:tc>
          <w:tcPr>
            <w:tcW w:w="709" w:type="dxa"/>
          </w:tcPr>
          <w:p w:rsidR="000C5661" w:rsidRPr="00C56E1B" w:rsidRDefault="000C5661" w:rsidP="003128DD">
            <w:pPr>
              <w:spacing w:after="0" w:line="240" w:lineRule="auto"/>
              <w:jc w:val="center"/>
              <w:rPr>
                <w:rFonts w:ascii="Times New Roman" w:eastAsia="Times New Roman" w:hAnsi="Times New Roman" w:cs="Times New Roman"/>
                <w:bCs/>
                <w:iCs/>
                <w:sz w:val="20"/>
                <w:szCs w:val="20"/>
                <w:lang w:eastAsia="ru-RU"/>
              </w:rPr>
            </w:pPr>
            <w:r w:rsidRPr="00C56E1B">
              <w:rPr>
                <w:rFonts w:ascii="Times New Roman" w:eastAsia="Times New Roman" w:hAnsi="Times New Roman" w:cs="Times New Roman"/>
                <w:bCs/>
                <w:iCs/>
                <w:sz w:val="20"/>
                <w:szCs w:val="20"/>
                <w:lang w:eastAsia="ru-RU"/>
              </w:rPr>
              <w:t>11</w:t>
            </w:r>
          </w:p>
        </w:tc>
        <w:tc>
          <w:tcPr>
            <w:tcW w:w="2410" w:type="dxa"/>
          </w:tcPr>
          <w:p w:rsidR="000C5661" w:rsidRPr="00C56E1B" w:rsidRDefault="000C5661" w:rsidP="00650666">
            <w:pPr>
              <w:autoSpaceDE w:val="0"/>
              <w:autoSpaceDN w:val="0"/>
              <w:adjustRightInd w:val="0"/>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Уголок театрализованных игр</w:t>
            </w:r>
          </w:p>
        </w:tc>
        <w:tc>
          <w:tcPr>
            <w:tcW w:w="7796" w:type="dxa"/>
          </w:tcPr>
          <w:p w:rsidR="000C5661" w:rsidRPr="00C56E1B" w:rsidRDefault="000C5661"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Атрибуты для ряженья, маски, различные виды театров (бибабо, пальчиковый, настольный, теневой)</w:t>
            </w:r>
          </w:p>
        </w:tc>
      </w:tr>
      <w:tr w:rsidR="000C5661" w:rsidRPr="00C56E1B" w:rsidTr="003128DD">
        <w:tc>
          <w:tcPr>
            <w:tcW w:w="709" w:type="dxa"/>
          </w:tcPr>
          <w:p w:rsidR="000C5661" w:rsidRPr="00C56E1B" w:rsidRDefault="000C5661" w:rsidP="003128DD">
            <w:pPr>
              <w:spacing w:after="0" w:line="240" w:lineRule="auto"/>
              <w:jc w:val="center"/>
              <w:rPr>
                <w:rFonts w:ascii="Times New Roman" w:eastAsia="Times New Roman" w:hAnsi="Times New Roman" w:cs="Times New Roman"/>
                <w:bCs/>
                <w:iCs/>
                <w:sz w:val="20"/>
                <w:szCs w:val="20"/>
                <w:lang w:eastAsia="ru-RU"/>
              </w:rPr>
            </w:pPr>
            <w:r w:rsidRPr="00C56E1B">
              <w:rPr>
                <w:rFonts w:ascii="Times New Roman" w:eastAsia="Times New Roman" w:hAnsi="Times New Roman" w:cs="Times New Roman"/>
                <w:bCs/>
                <w:iCs/>
                <w:sz w:val="20"/>
                <w:szCs w:val="20"/>
                <w:lang w:eastAsia="ru-RU"/>
              </w:rPr>
              <w:t>12</w:t>
            </w:r>
          </w:p>
        </w:tc>
        <w:tc>
          <w:tcPr>
            <w:tcW w:w="2410" w:type="dxa"/>
          </w:tcPr>
          <w:p w:rsidR="000C5661" w:rsidRPr="00C56E1B" w:rsidRDefault="000C5661"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Литературный центр</w:t>
            </w:r>
          </w:p>
        </w:tc>
        <w:tc>
          <w:tcPr>
            <w:tcW w:w="7796" w:type="dxa"/>
          </w:tcPr>
          <w:p w:rsidR="000C5661" w:rsidRPr="00C56E1B" w:rsidRDefault="000C5661"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Детская художественная литература, энциклопедическая в соответствии с возрастом детей, иллюстрации к произведениям, альбомы для рассматривания, портреты писателей.</w:t>
            </w:r>
          </w:p>
        </w:tc>
      </w:tr>
      <w:tr w:rsidR="000C5661" w:rsidRPr="00C56E1B" w:rsidTr="003128DD">
        <w:tc>
          <w:tcPr>
            <w:tcW w:w="709" w:type="dxa"/>
          </w:tcPr>
          <w:p w:rsidR="000C5661" w:rsidRPr="00C56E1B" w:rsidRDefault="000C5661" w:rsidP="003128DD">
            <w:pPr>
              <w:spacing w:after="0" w:line="240" w:lineRule="auto"/>
              <w:jc w:val="center"/>
              <w:rPr>
                <w:rFonts w:ascii="Times New Roman" w:eastAsia="Times New Roman" w:hAnsi="Times New Roman" w:cs="Times New Roman"/>
                <w:bCs/>
                <w:iCs/>
                <w:sz w:val="20"/>
                <w:szCs w:val="20"/>
                <w:lang w:eastAsia="ru-RU"/>
              </w:rPr>
            </w:pPr>
            <w:r w:rsidRPr="00C56E1B">
              <w:rPr>
                <w:rFonts w:ascii="Times New Roman" w:eastAsia="Times New Roman" w:hAnsi="Times New Roman" w:cs="Times New Roman"/>
                <w:bCs/>
                <w:iCs/>
                <w:sz w:val="20"/>
                <w:szCs w:val="20"/>
                <w:lang w:eastAsia="ru-RU"/>
              </w:rPr>
              <w:t>14</w:t>
            </w:r>
          </w:p>
        </w:tc>
        <w:tc>
          <w:tcPr>
            <w:tcW w:w="2410" w:type="dxa"/>
          </w:tcPr>
          <w:p w:rsidR="000C5661" w:rsidRPr="00C56E1B" w:rsidRDefault="000C5661" w:rsidP="00650666">
            <w:pPr>
              <w:autoSpaceDE w:val="0"/>
              <w:autoSpaceDN w:val="0"/>
              <w:adjustRightInd w:val="0"/>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Центр математики</w:t>
            </w:r>
          </w:p>
        </w:tc>
        <w:tc>
          <w:tcPr>
            <w:tcW w:w="7796" w:type="dxa"/>
          </w:tcPr>
          <w:p w:rsidR="000C5661" w:rsidRPr="00C56E1B" w:rsidRDefault="000C5661" w:rsidP="00B72F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Картотека физминуток, пальчиковых игр, стихи, загадки, раздаточный материал, пеналы, дидактические игры</w:t>
            </w:r>
          </w:p>
        </w:tc>
      </w:tr>
      <w:tr w:rsidR="000C5661" w:rsidRPr="00C56E1B" w:rsidTr="003128DD">
        <w:tc>
          <w:tcPr>
            <w:tcW w:w="709" w:type="dxa"/>
          </w:tcPr>
          <w:p w:rsidR="000C5661" w:rsidRPr="00C56E1B" w:rsidRDefault="000C5661" w:rsidP="003128DD">
            <w:pPr>
              <w:spacing w:after="0" w:line="240" w:lineRule="auto"/>
              <w:jc w:val="center"/>
              <w:rPr>
                <w:rFonts w:ascii="Times New Roman" w:eastAsia="Times New Roman" w:hAnsi="Times New Roman" w:cs="Times New Roman"/>
                <w:bCs/>
                <w:iCs/>
                <w:sz w:val="20"/>
                <w:szCs w:val="20"/>
                <w:lang w:eastAsia="ru-RU"/>
              </w:rPr>
            </w:pPr>
            <w:r w:rsidRPr="00C56E1B">
              <w:rPr>
                <w:rFonts w:ascii="Times New Roman" w:eastAsia="Times New Roman" w:hAnsi="Times New Roman" w:cs="Times New Roman"/>
                <w:bCs/>
                <w:iCs/>
                <w:sz w:val="20"/>
                <w:szCs w:val="20"/>
                <w:lang w:eastAsia="ru-RU"/>
              </w:rPr>
              <w:t>15</w:t>
            </w:r>
          </w:p>
        </w:tc>
        <w:tc>
          <w:tcPr>
            <w:tcW w:w="2410" w:type="dxa"/>
          </w:tcPr>
          <w:p w:rsidR="000C5661" w:rsidRPr="00C56E1B" w:rsidRDefault="005B3875" w:rsidP="00650666">
            <w:pPr>
              <w:autoSpaceDE w:val="0"/>
              <w:autoSpaceDN w:val="0"/>
              <w:adjustRightInd w:val="0"/>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 xml:space="preserve">Речевой центр </w:t>
            </w:r>
          </w:p>
        </w:tc>
        <w:tc>
          <w:tcPr>
            <w:tcW w:w="7796" w:type="dxa"/>
          </w:tcPr>
          <w:p w:rsidR="000C5661" w:rsidRPr="00C56E1B" w:rsidRDefault="000C5661"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Дидактические игры, пособия, иллюстрации для рассматривания и составления рассказов, иллюстрации по лексическим темам, серии сюжетных картинок с фабульным развитием сюжета, схемы для составления описательных и сравнительных рассказов, игры на развитие речевого дыхания, мелкой моторики, картотека физминуток, пальчиковых игр, чистоговорок, артикуляционная гимнастика в стихах, стихи, загадки</w:t>
            </w:r>
          </w:p>
        </w:tc>
      </w:tr>
      <w:tr w:rsidR="000C5661" w:rsidRPr="00C56E1B" w:rsidTr="003128DD">
        <w:tc>
          <w:tcPr>
            <w:tcW w:w="709" w:type="dxa"/>
          </w:tcPr>
          <w:p w:rsidR="000C5661" w:rsidRPr="00C56E1B" w:rsidRDefault="000C5661" w:rsidP="003128DD">
            <w:pPr>
              <w:spacing w:after="0" w:line="240" w:lineRule="auto"/>
              <w:jc w:val="center"/>
              <w:rPr>
                <w:rFonts w:ascii="Times New Roman" w:eastAsia="Times New Roman" w:hAnsi="Times New Roman" w:cs="Times New Roman"/>
                <w:bCs/>
                <w:iCs/>
                <w:sz w:val="20"/>
                <w:szCs w:val="20"/>
                <w:lang w:eastAsia="ru-RU"/>
              </w:rPr>
            </w:pPr>
            <w:r w:rsidRPr="00C56E1B">
              <w:rPr>
                <w:rFonts w:ascii="Times New Roman" w:eastAsia="Times New Roman" w:hAnsi="Times New Roman" w:cs="Times New Roman"/>
                <w:bCs/>
                <w:iCs/>
                <w:sz w:val="20"/>
                <w:szCs w:val="20"/>
                <w:lang w:eastAsia="ru-RU"/>
              </w:rPr>
              <w:t>16</w:t>
            </w:r>
          </w:p>
        </w:tc>
        <w:tc>
          <w:tcPr>
            <w:tcW w:w="2410" w:type="dxa"/>
          </w:tcPr>
          <w:p w:rsidR="000C5661" w:rsidRPr="00C56E1B" w:rsidRDefault="000C5661" w:rsidP="00650666">
            <w:pPr>
              <w:autoSpaceDE w:val="0"/>
              <w:autoSpaceDN w:val="0"/>
              <w:adjustRightInd w:val="0"/>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Центр изобразительного искусства</w:t>
            </w:r>
          </w:p>
        </w:tc>
        <w:tc>
          <w:tcPr>
            <w:tcW w:w="7796" w:type="dxa"/>
          </w:tcPr>
          <w:p w:rsidR="000C5661" w:rsidRPr="00C56E1B" w:rsidRDefault="000C5661"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Мольберты, канцелярские принадлежности (бумага разной фактуры, карандаши, мелки, гуашь, фломастеры и т.д.), иллюстрации, репродукции картин, портреты художников</w:t>
            </w:r>
          </w:p>
        </w:tc>
      </w:tr>
      <w:tr w:rsidR="000C5661" w:rsidRPr="00C56E1B" w:rsidTr="003128DD">
        <w:tc>
          <w:tcPr>
            <w:tcW w:w="709" w:type="dxa"/>
          </w:tcPr>
          <w:p w:rsidR="000C5661" w:rsidRPr="00C56E1B" w:rsidRDefault="000C5661" w:rsidP="003128DD">
            <w:pPr>
              <w:spacing w:after="0" w:line="240" w:lineRule="auto"/>
              <w:jc w:val="center"/>
              <w:rPr>
                <w:rFonts w:ascii="Times New Roman" w:eastAsia="Times New Roman" w:hAnsi="Times New Roman" w:cs="Times New Roman"/>
                <w:bCs/>
                <w:iCs/>
                <w:sz w:val="20"/>
                <w:szCs w:val="20"/>
                <w:lang w:eastAsia="ru-RU"/>
              </w:rPr>
            </w:pPr>
            <w:r w:rsidRPr="00C56E1B">
              <w:rPr>
                <w:rFonts w:ascii="Times New Roman" w:eastAsia="Times New Roman" w:hAnsi="Times New Roman" w:cs="Times New Roman"/>
                <w:bCs/>
                <w:iCs/>
                <w:sz w:val="20"/>
                <w:szCs w:val="20"/>
                <w:lang w:eastAsia="ru-RU"/>
              </w:rPr>
              <w:t>17</w:t>
            </w:r>
          </w:p>
        </w:tc>
        <w:tc>
          <w:tcPr>
            <w:tcW w:w="2410" w:type="dxa"/>
          </w:tcPr>
          <w:p w:rsidR="000C5661" w:rsidRPr="00C56E1B" w:rsidRDefault="000C5661"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Центр</w:t>
            </w:r>
          </w:p>
          <w:p w:rsidR="000C5661" w:rsidRPr="00C56E1B" w:rsidRDefault="000C5661"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Строительство</w:t>
            </w:r>
          </w:p>
        </w:tc>
        <w:tc>
          <w:tcPr>
            <w:tcW w:w="7796" w:type="dxa"/>
          </w:tcPr>
          <w:p w:rsidR="000C5661" w:rsidRPr="00C56E1B" w:rsidRDefault="000C5661"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Конструкторы из различного материала (пластмасс, металл, дерево) разного размера</w:t>
            </w:r>
          </w:p>
        </w:tc>
      </w:tr>
      <w:tr w:rsidR="000C5661" w:rsidRPr="00C56E1B" w:rsidTr="003128DD">
        <w:tc>
          <w:tcPr>
            <w:tcW w:w="709" w:type="dxa"/>
          </w:tcPr>
          <w:p w:rsidR="000C5661" w:rsidRPr="00C56E1B" w:rsidRDefault="000C5661" w:rsidP="003128DD">
            <w:pPr>
              <w:spacing w:after="0" w:line="240" w:lineRule="auto"/>
              <w:jc w:val="center"/>
              <w:rPr>
                <w:rFonts w:ascii="Times New Roman" w:eastAsia="Times New Roman" w:hAnsi="Times New Roman" w:cs="Times New Roman"/>
                <w:bCs/>
                <w:iCs/>
                <w:sz w:val="20"/>
                <w:szCs w:val="20"/>
                <w:lang w:eastAsia="ru-RU"/>
              </w:rPr>
            </w:pPr>
          </w:p>
        </w:tc>
        <w:tc>
          <w:tcPr>
            <w:tcW w:w="2410" w:type="dxa"/>
          </w:tcPr>
          <w:p w:rsidR="000C5661" w:rsidRPr="00C56E1B" w:rsidRDefault="000C5661"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Центр конструирование из деталей</w:t>
            </w:r>
          </w:p>
        </w:tc>
        <w:tc>
          <w:tcPr>
            <w:tcW w:w="7796" w:type="dxa"/>
          </w:tcPr>
          <w:p w:rsidR="000C5661" w:rsidRPr="00C56E1B" w:rsidRDefault="000C5661"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Наборы конструкторов типа «</w:t>
            </w:r>
            <w:r w:rsidRPr="00C56E1B">
              <w:rPr>
                <w:rFonts w:ascii="Times New Roman" w:eastAsia="Times New Roman" w:hAnsi="Times New Roman" w:cs="Times New Roman"/>
                <w:sz w:val="20"/>
                <w:szCs w:val="20"/>
                <w:lang w:val="en-US" w:eastAsia="ru-RU"/>
              </w:rPr>
              <w:t>Iego</w:t>
            </w:r>
            <w:r w:rsidRPr="00C56E1B">
              <w:rPr>
                <w:rFonts w:ascii="Times New Roman" w:eastAsia="Times New Roman" w:hAnsi="Times New Roman" w:cs="Times New Roman"/>
                <w:sz w:val="20"/>
                <w:szCs w:val="20"/>
                <w:lang w:eastAsia="ru-RU"/>
              </w:rPr>
              <w:t>», среднего и мелкого конструктора (с человечекими фигурками).</w:t>
            </w:r>
          </w:p>
        </w:tc>
      </w:tr>
      <w:tr w:rsidR="000C5661" w:rsidRPr="00C56E1B" w:rsidTr="003128DD">
        <w:tc>
          <w:tcPr>
            <w:tcW w:w="709" w:type="dxa"/>
          </w:tcPr>
          <w:p w:rsidR="000C5661" w:rsidRPr="00C56E1B" w:rsidRDefault="000C5661" w:rsidP="003128DD">
            <w:pPr>
              <w:spacing w:after="0" w:line="240" w:lineRule="auto"/>
              <w:jc w:val="center"/>
              <w:rPr>
                <w:rFonts w:ascii="Times New Roman" w:eastAsia="Times New Roman" w:hAnsi="Times New Roman" w:cs="Times New Roman"/>
                <w:bCs/>
                <w:iCs/>
                <w:sz w:val="20"/>
                <w:szCs w:val="20"/>
                <w:lang w:eastAsia="ru-RU"/>
              </w:rPr>
            </w:pPr>
            <w:r w:rsidRPr="00C56E1B">
              <w:rPr>
                <w:rFonts w:ascii="Times New Roman" w:eastAsia="Times New Roman" w:hAnsi="Times New Roman" w:cs="Times New Roman"/>
                <w:bCs/>
                <w:iCs/>
                <w:sz w:val="20"/>
                <w:szCs w:val="20"/>
                <w:lang w:eastAsia="ru-RU"/>
              </w:rPr>
              <w:t>18</w:t>
            </w:r>
          </w:p>
        </w:tc>
        <w:tc>
          <w:tcPr>
            <w:tcW w:w="2410" w:type="dxa"/>
          </w:tcPr>
          <w:p w:rsidR="000C5661" w:rsidRPr="00C56E1B" w:rsidRDefault="000C5661" w:rsidP="00B72F15">
            <w:pPr>
              <w:autoSpaceDE w:val="0"/>
              <w:autoSpaceDN w:val="0"/>
              <w:adjustRightInd w:val="0"/>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Центр музыки</w:t>
            </w:r>
          </w:p>
        </w:tc>
        <w:tc>
          <w:tcPr>
            <w:tcW w:w="7796" w:type="dxa"/>
          </w:tcPr>
          <w:p w:rsidR="000C5661" w:rsidRPr="00C56E1B" w:rsidRDefault="000C5661"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Музыкальные инструменты, дидактические игры, иллюстрации, портреты композиторов, магнитофон</w:t>
            </w:r>
          </w:p>
        </w:tc>
      </w:tr>
      <w:tr w:rsidR="005B3875" w:rsidRPr="00C56E1B" w:rsidTr="003128DD">
        <w:tc>
          <w:tcPr>
            <w:tcW w:w="709" w:type="dxa"/>
          </w:tcPr>
          <w:p w:rsidR="000C5661" w:rsidRPr="00C56E1B" w:rsidRDefault="000C5661" w:rsidP="003128DD">
            <w:pPr>
              <w:spacing w:after="0" w:line="240" w:lineRule="auto"/>
              <w:jc w:val="center"/>
              <w:rPr>
                <w:rFonts w:ascii="Times New Roman" w:eastAsia="Times New Roman" w:hAnsi="Times New Roman" w:cs="Times New Roman"/>
                <w:bCs/>
                <w:iCs/>
                <w:sz w:val="20"/>
                <w:szCs w:val="20"/>
                <w:lang w:eastAsia="ru-RU"/>
              </w:rPr>
            </w:pPr>
            <w:r w:rsidRPr="00C56E1B">
              <w:rPr>
                <w:rFonts w:ascii="Times New Roman" w:eastAsia="Times New Roman" w:hAnsi="Times New Roman" w:cs="Times New Roman"/>
                <w:bCs/>
                <w:iCs/>
                <w:sz w:val="20"/>
                <w:szCs w:val="20"/>
                <w:lang w:eastAsia="ru-RU"/>
              </w:rPr>
              <w:t>19</w:t>
            </w:r>
          </w:p>
        </w:tc>
        <w:tc>
          <w:tcPr>
            <w:tcW w:w="2410" w:type="dxa"/>
          </w:tcPr>
          <w:p w:rsidR="000C5661" w:rsidRPr="00C56E1B" w:rsidRDefault="000C5661"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Спортивный уголок</w:t>
            </w:r>
          </w:p>
        </w:tc>
        <w:tc>
          <w:tcPr>
            <w:tcW w:w="7796" w:type="dxa"/>
          </w:tcPr>
          <w:p w:rsidR="000C5661" w:rsidRPr="00C56E1B" w:rsidRDefault="000C5661" w:rsidP="001D5F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Мячи, обручи, скакалка, нетрадиционное оборудование, мешочки с песком, массажные дорожки, следочки, шнур, канат, веревка, кегли и др.</w:t>
            </w:r>
          </w:p>
        </w:tc>
      </w:tr>
    </w:tbl>
    <w:p w:rsidR="0047411A" w:rsidRPr="005F40BE" w:rsidRDefault="0047411A" w:rsidP="006D7AAE">
      <w:pPr>
        <w:pStyle w:val="Default"/>
        <w:rPr>
          <w:b/>
          <w:color w:val="auto"/>
          <w:sz w:val="20"/>
          <w:szCs w:val="20"/>
          <w:highlight w:val="yellow"/>
        </w:rPr>
      </w:pPr>
    </w:p>
    <w:p w:rsidR="007F3168" w:rsidRPr="005F40BE" w:rsidRDefault="007F3168" w:rsidP="00E93CDD">
      <w:pPr>
        <w:pStyle w:val="Default"/>
        <w:jc w:val="center"/>
        <w:rPr>
          <w:b/>
          <w:iCs/>
          <w:color w:val="auto"/>
          <w:sz w:val="20"/>
          <w:szCs w:val="20"/>
          <w:highlight w:val="yellow"/>
        </w:rPr>
      </w:pPr>
    </w:p>
    <w:p w:rsidR="003229DF" w:rsidRPr="005F40BE" w:rsidRDefault="003229DF" w:rsidP="00E93CDD">
      <w:pPr>
        <w:pStyle w:val="Default"/>
        <w:jc w:val="center"/>
        <w:rPr>
          <w:b/>
          <w:iCs/>
          <w:color w:val="auto"/>
          <w:sz w:val="20"/>
          <w:szCs w:val="20"/>
          <w:highlight w:val="yellow"/>
        </w:rPr>
      </w:pPr>
    </w:p>
    <w:p w:rsidR="00E93CDD" w:rsidRPr="00201B1C" w:rsidRDefault="00E008F1" w:rsidP="00E93CDD">
      <w:pPr>
        <w:pStyle w:val="Default"/>
        <w:jc w:val="center"/>
        <w:rPr>
          <w:b/>
          <w:iCs/>
          <w:color w:val="auto"/>
          <w:sz w:val="20"/>
          <w:szCs w:val="20"/>
        </w:rPr>
      </w:pPr>
      <w:r w:rsidRPr="00201B1C">
        <w:rPr>
          <w:b/>
          <w:iCs/>
          <w:color w:val="auto"/>
          <w:sz w:val="20"/>
          <w:szCs w:val="20"/>
        </w:rPr>
        <w:t>3.2</w:t>
      </w:r>
      <w:r w:rsidR="00566B5D" w:rsidRPr="00201B1C">
        <w:rPr>
          <w:b/>
          <w:iCs/>
          <w:color w:val="auto"/>
          <w:sz w:val="20"/>
          <w:szCs w:val="20"/>
        </w:rPr>
        <w:t>.</w:t>
      </w:r>
      <w:r w:rsidR="006D7AAE" w:rsidRPr="00201B1C">
        <w:rPr>
          <w:b/>
          <w:iCs/>
          <w:color w:val="auto"/>
          <w:sz w:val="20"/>
          <w:szCs w:val="20"/>
        </w:rPr>
        <w:t>Материально-техническое обеспечение Программы,</w:t>
      </w:r>
    </w:p>
    <w:p w:rsidR="0047411A" w:rsidRPr="00201B1C" w:rsidRDefault="006D7AAE" w:rsidP="001D5FE1">
      <w:pPr>
        <w:pStyle w:val="Default"/>
        <w:jc w:val="center"/>
        <w:rPr>
          <w:b/>
          <w:iCs/>
          <w:color w:val="auto"/>
          <w:sz w:val="20"/>
          <w:szCs w:val="20"/>
        </w:rPr>
      </w:pPr>
      <w:r w:rsidRPr="00201B1C">
        <w:rPr>
          <w:b/>
          <w:iCs/>
          <w:color w:val="auto"/>
          <w:sz w:val="20"/>
          <w:szCs w:val="20"/>
        </w:rPr>
        <w:t>обеспеченность методическими материалами и средствами обучения и воспитания</w:t>
      </w:r>
    </w:p>
    <w:p w:rsidR="001D5FE1" w:rsidRPr="00201B1C" w:rsidRDefault="001D5FE1" w:rsidP="001D5FE1">
      <w:pPr>
        <w:pStyle w:val="Default"/>
        <w:jc w:val="both"/>
        <w:rPr>
          <w:iCs/>
          <w:color w:val="auto"/>
          <w:sz w:val="20"/>
          <w:szCs w:val="20"/>
        </w:rPr>
      </w:pPr>
    </w:p>
    <w:p w:rsidR="001D5FE1" w:rsidRPr="00201B1C" w:rsidRDefault="001D5FE1" w:rsidP="001D5FE1">
      <w:pPr>
        <w:pStyle w:val="Default"/>
        <w:jc w:val="both"/>
        <w:rPr>
          <w:iCs/>
          <w:color w:val="auto"/>
          <w:sz w:val="20"/>
          <w:szCs w:val="20"/>
        </w:rPr>
      </w:pPr>
      <w:r w:rsidRPr="00201B1C">
        <w:rPr>
          <w:iCs/>
          <w:color w:val="auto"/>
          <w:sz w:val="20"/>
          <w:szCs w:val="20"/>
        </w:rPr>
        <w:t>В ДОО созданы материально-технические условия, обеспечивающие возможность достижения обучающимися планируемых результатов освоения Федеральной программы.</w:t>
      </w:r>
    </w:p>
    <w:p w:rsidR="001D5FE1" w:rsidRPr="00201B1C" w:rsidRDefault="001D5FE1" w:rsidP="001D5FE1">
      <w:pPr>
        <w:pStyle w:val="Default"/>
        <w:jc w:val="both"/>
        <w:rPr>
          <w:iCs/>
          <w:color w:val="auto"/>
          <w:sz w:val="20"/>
          <w:szCs w:val="20"/>
        </w:rPr>
      </w:pPr>
    </w:p>
    <w:p w:rsidR="0047411A" w:rsidRPr="00201B1C" w:rsidRDefault="0047411A" w:rsidP="006D7AAE">
      <w:pPr>
        <w:pStyle w:val="Default"/>
        <w:rPr>
          <w:b/>
          <w:iCs/>
          <w:color w:val="auto"/>
          <w:sz w:val="20"/>
          <w:szCs w:val="20"/>
        </w:rPr>
      </w:pPr>
    </w:p>
    <w:tbl>
      <w:tblPr>
        <w:tblStyle w:val="14"/>
        <w:tblW w:w="10773" w:type="dxa"/>
        <w:tblInd w:w="-1139" w:type="dxa"/>
        <w:tblLook w:val="04A0" w:firstRow="1" w:lastRow="0" w:firstColumn="1" w:lastColumn="0" w:noHBand="0" w:noVBand="1"/>
      </w:tblPr>
      <w:tblGrid>
        <w:gridCol w:w="850"/>
        <w:gridCol w:w="8364"/>
        <w:gridCol w:w="1559"/>
      </w:tblGrid>
      <w:tr w:rsidR="004A363E" w:rsidRPr="00201B1C" w:rsidTr="009224D6">
        <w:tc>
          <w:tcPr>
            <w:tcW w:w="850" w:type="dxa"/>
            <w:tcBorders>
              <w:top w:val="single" w:sz="4" w:space="0" w:color="auto"/>
              <w:left w:val="single" w:sz="4" w:space="0" w:color="auto"/>
              <w:bottom w:val="single" w:sz="4" w:space="0" w:color="auto"/>
              <w:right w:val="single" w:sz="4" w:space="0" w:color="auto"/>
            </w:tcBorders>
            <w:hideMark/>
          </w:tcPr>
          <w:p w:rsidR="004A363E" w:rsidRPr="00201B1C" w:rsidRDefault="004A363E" w:rsidP="004A363E">
            <w:pPr>
              <w:jc w:val="center"/>
              <w:rPr>
                <w:rFonts w:ascii="Times New Roman" w:hAnsi="Times New Roman"/>
                <w:sz w:val="20"/>
                <w:szCs w:val="20"/>
              </w:rPr>
            </w:pPr>
            <w:r w:rsidRPr="00201B1C">
              <w:rPr>
                <w:rFonts w:ascii="Times New Roman" w:hAnsi="Times New Roman"/>
                <w:sz w:val="20"/>
                <w:szCs w:val="20"/>
              </w:rPr>
              <w:t>№</w:t>
            </w:r>
          </w:p>
        </w:tc>
        <w:tc>
          <w:tcPr>
            <w:tcW w:w="8364" w:type="dxa"/>
            <w:tcBorders>
              <w:top w:val="single" w:sz="4" w:space="0" w:color="auto"/>
              <w:left w:val="single" w:sz="4" w:space="0" w:color="auto"/>
              <w:bottom w:val="single" w:sz="4" w:space="0" w:color="auto"/>
              <w:right w:val="single" w:sz="4" w:space="0" w:color="auto"/>
            </w:tcBorders>
            <w:hideMark/>
          </w:tcPr>
          <w:p w:rsidR="004A363E" w:rsidRPr="00201B1C" w:rsidRDefault="004A363E" w:rsidP="004A363E">
            <w:pPr>
              <w:jc w:val="center"/>
              <w:rPr>
                <w:rFonts w:ascii="Times New Roman" w:hAnsi="Times New Roman"/>
                <w:sz w:val="20"/>
                <w:szCs w:val="20"/>
              </w:rPr>
            </w:pPr>
            <w:r w:rsidRPr="00201B1C">
              <w:rPr>
                <w:rFonts w:ascii="Times New Roman" w:hAnsi="Times New Roman"/>
                <w:sz w:val="20"/>
                <w:szCs w:val="20"/>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4A363E" w:rsidRPr="00201B1C" w:rsidRDefault="004A363E" w:rsidP="004A363E">
            <w:pPr>
              <w:jc w:val="center"/>
              <w:rPr>
                <w:rFonts w:ascii="Times New Roman" w:hAnsi="Times New Roman"/>
                <w:sz w:val="20"/>
                <w:szCs w:val="20"/>
              </w:rPr>
            </w:pPr>
            <w:r w:rsidRPr="00201B1C">
              <w:rPr>
                <w:rFonts w:ascii="Times New Roman" w:hAnsi="Times New Roman"/>
                <w:sz w:val="20"/>
                <w:szCs w:val="20"/>
              </w:rPr>
              <w:t>Кол-во</w:t>
            </w:r>
          </w:p>
        </w:tc>
      </w:tr>
      <w:tr w:rsidR="0053730B" w:rsidRPr="00201B1C" w:rsidTr="0053730B">
        <w:tc>
          <w:tcPr>
            <w:tcW w:w="850" w:type="dxa"/>
            <w:tcBorders>
              <w:top w:val="single" w:sz="4" w:space="0" w:color="auto"/>
              <w:left w:val="single" w:sz="4" w:space="0" w:color="auto"/>
              <w:bottom w:val="single" w:sz="4" w:space="0" w:color="auto"/>
              <w:right w:val="single" w:sz="4" w:space="0" w:color="auto"/>
            </w:tcBorders>
            <w:hideMark/>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1</w:t>
            </w:r>
          </w:p>
        </w:tc>
        <w:tc>
          <w:tcPr>
            <w:tcW w:w="8364"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rPr>
                <w:rFonts w:ascii="Times New Roman" w:hAnsi="Times New Roman"/>
                <w:sz w:val="20"/>
                <w:szCs w:val="20"/>
              </w:rPr>
            </w:pPr>
            <w:r w:rsidRPr="00201B1C">
              <w:rPr>
                <w:rFonts w:ascii="Times New Roman" w:hAnsi="Times New Roman"/>
                <w:sz w:val="20"/>
                <w:szCs w:val="20"/>
              </w:rPr>
              <w:t>Пенал для одежды</w:t>
            </w:r>
          </w:p>
        </w:tc>
        <w:tc>
          <w:tcPr>
            <w:tcW w:w="1559"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jc w:val="center"/>
              <w:rPr>
                <w:rFonts w:ascii="Times New Roman" w:hAnsi="Times New Roman"/>
                <w:sz w:val="20"/>
                <w:szCs w:val="20"/>
              </w:rPr>
            </w:pPr>
            <w:r w:rsidRPr="00201B1C">
              <w:rPr>
                <w:rFonts w:ascii="Times New Roman" w:hAnsi="Times New Roman"/>
                <w:sz w:val="20"/>
                <w:szCs w:val="20"/>
              </w:rPr>
              <w:t>1</w:t>
            </w:r>
          </w:p>
        </w:tc>
      </w:tr>
      <w:tr w:rsidR="0053730B" w:rsidRPr="00201B1C" w:rsidTr="0053730B">
        <w:tc>
          <w:tcPr>
            <w:tcW w:w="850" w:type="dxa"/>
            <w:tcBorders>
              <w:top w:val="single" w:sz="4" w:space="0" w:color="auto"/>
              <w:left w:val="single" w:sz="4" w:space="0" w:color="auto"/>
              <w:bottom w:val="single" w:sz="4" w:space="0" w:color="auto"/>
              <w:right w:val="single" w:sz="4" w:space="0" w:color="auto"/>
            </w:tcBorders>
            <w:hideMark/>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2</w:t>
            </w:r>
          </w:p>
        </w:tc>
        <w:tc>
          <w:tcPr>
            <w:tcW w:w="8364"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rPr>
                <w:rFonts w:ascii="Times New Roman" w:hAnsi="Times New Roman"/>
                <w:sz w:val="20"/>
                <w:szCs w:val="20"/>
              </w:rPr>
            </w:pPr>
            <w:r w:rsidRPr="00201B1C">
              <w:rPr>
                <w:rFonts w:ascii="Times New Roman" w:hAnsi="Times New Roman"/>
                <w:sz w:val="20"/>
                <w:szCs w:val="20"/>
              </w:rPr>
              <w:t>Письменный стол</w:t>
            </w:r>
          </w:p>
        </w:tc>
        <w:tc>
          <w:tcPr>
            <w:tcW w:w="1559"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jc w:val="center"/>
              <w:rPr>
                <w:rFonts w:ascii="Times New Roman" w:hAnsi="Times New Roman"/>
                <w:sz w:val="20"/>
                <w:szCs w:val="20"/>
              </w:rPr>
            </w:pPr>
            <w:r w:rsidRPr="00201B1C">
              <w:rPr>
                <w:rFonts w:ascii="Times New Roman" w:hAnsi="Times New Roman"/>
                <w:sz w:val="20"/>
                <w:szCs w:val="20"/>
              </w:rPr>
              <w:t>1</w:t>
            </w:r>
          </w:p>
        </w:tc>
      </w:tr>
      <w:tr w:rsidR="0053730B" w:rsidRPr="00201B1C" w:rsidTr="009224D6">
        <w:tc>
          <w:tcPr>
            <w:tcW w:w="850" w:type="dxa"/>
            <w:tcBorders>
              <w:top w:val="single" w:sz="4" w:space="0" w:color="auto"/>
              <w:left w:val="single" w:sz="4" w:space="0" w:color="auto"/>
              <w:bottom w:val="single" w:sz="4" w:space="0" w:color="auto"/>
              <w:right w:val="single" w:sz="4" w:space="0" w:color="auto"/>
            </w:tcBorders>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3</w:t>
            </w:r>
          </w:p>
        </w:tc>
        <w:tc>
          <w:tcPr>
            <w:tcW w:w="8364"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rPr>
                <w:rFonts w:ascii="Times New Roman" w:hAnsi="Times New Roman"/>
                <w:sz w:val="20"/>
                <w:szCs w:val="20"/>
              </w:rPr>
            </w:pPr>
            <w:r w:rsidRPr="00201B1C">
              <w:rPr>
                <w:rFonts w:ascii="Times New Roman" w:hAnsi="Times New Roman"/>
                <w:sz w:val="20"/>
                <w:szCs w:val="20"/>
              </w:rPr>
              <w:t>Полка для обуви</w:t>
            </w:r>
          </w:p>
        </w:tc>
        <w:tc>
          <w:tcPr>
            <w:tcW w:w="1559"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jc w:val="center"/>
              <w:rPr>
                <w:rFonts w:ascii="Times New Roman" w:hAnsi="Times New Roman"/>
                <w:sz w:val="20"/>
                <w:szCs w:val="20"/>
              </w:rPr>
            </w:pPr>
            <w:r w:rsidRPr="00201B1C">
              <w:rPr>
                <w:rFonts w:ascii="Times New Roman" w:hAnsi="Times New Roman"/>
                <w:sz w:val="20"/>
                <w:szCs w:val="20"/>
              </w:rPr>
              <w:t>1</w:t>
            </w:r>
          </w:p>
        </w:tc>
      </w:tr>
      <w:tr w:rsidR="0053730B" w:rsidRPr="00201B1C" w:rsidTr="0053730B">
        <w:tc>
          <w:tcPr>
            <w:tcW w:w="850" w:type="dxa"/>
            <w:tcBorders>
              <w:top w:val="single" w:sz="4" w:space="0" w:color="auto"/>
              <w:left w:val="single" w:sz="4" w:space="0" w:color="auto"/>
              <w:bottom w:val="single" w:sz="4" w:space="0" w:color="auto"/>
              <w:right w:val="single" w:sz="4" w:space="0" w:color="auto"/>
            </w:tcBorders>
            <w:hideMark/>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4</w:t>
            </w:r>
          </w:p>
        </w:tc>
        <w:tc>
          <w:tcPr>
            <w:tcW w:w="8364"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rPr>
                <w:rFonts w:ascii="Times New Roman" w:hAnsi="Times New Roman"/>
                <w:sz w:val="20"/>
                <w:szCs w:val="20"/>
              </w:rPr>
            </w:pPr>
            <w:r w:rsidRPr="00201B1C">
              <w:rPr>
                <w:rFonts w:ascii="Times New Roman" w:hAnsi="Times New Roman"/>
                <w:sz w:val="20"/>
                <w:szCs w:val="20"/>
              </w:rPr>
              <w:t>Парикмахерская</w:t>
            </w:r>
          </w:p>
        </w:tc>
        <w:tc>
          <w:tcPr>
            <w:tcW w:w="1559"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jc w:val="center"/>
              <w:rPr>
                <w:rFonts w:ascii="Times New Roman" w:hAnsi="Times New Roman"/>
                <w:sz w:val="20"/>
                <w:szCs w:val="20"/>
              </w:rPr>
            </w:pPr>
            <w:r w:rsidRPr="00201B1C">
              <w:rPr>
                <w:rFonts w:ascii="Times New Roman" w:hAnsi="Times New Roman"/>
                <w:sz w:val="20"/>
                <w:szCs w:val="20"/>
              </w:rPr>
              <w:t>1</w:t>
            </w:r>
          </w:p>
        </w:tc>
      </w:tr>
      <w:tr w:rsidR="0053730B" w:rsidRPr="00201B1C" w:rsidTr="009224D6">
        <w:tc>
          <w:tcPr>
            <w:tcW w:w="850" w:type="dxa"/>
            <w:tcBorders>
              <w:top w:val="single" w:sz="4" w:space="0" w:color="auto"/>
              <w:left w:val="single" w:sz="4" w:space="0" w:color="auto"/>
              <w:bottom w:val="single" w:sz="4" w:space="0" w:color="auto"/>
              <w:right w:val="single" w:sz="4" w:space="0" w:color="auto"/>
            </w:tcBorders>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5</w:t>
            </w:r>
          </w:p>
        </w:tc>
        <w:tc>
          <w:tcPr>
            <w:tcW w:w="8364" w:type="dxa"/>
            <w:tcBorders>
              <w:top w:val="single" w:sz="4" w:space="0" w:color="auto"/>
              <w:left w:val="single" w:sz="4" w:space="0" w:color="auto"/>
              <w:bottom w:val="single" w:sz="4" w:space="0" w:color="auto"/>
              <w:right w:val="single" w:sz="4" w:space="0" w:color="auto"/>
            </w:tcBorders>
          </w:tcPr>
          <w:p w:rsidR="0053730B" w:rsidRPr="00201B1C" w:rsidRDefault="008260E6" w:rsidP="0053730B">
            <w:pPr>
              <w:ind w:right="227"/>
              <w:rPr>
                <w:rFonts w:ascii="Times New Roman" w:hAnsi="Times New Roman"/>
                <w:sz w:val="20"/>
                <w:szCs w:val="20"/>
              </w:rPr>
            </w:pPr>
            <w:r>
              <w:rPr>
                <w:rFonts w:ascii="Times New Roman" w:hAnsi="Times New Roman"/>
                <w:sz w:val="20"/>
                <w:szCs w:val="20"/>
              </w:rPr>
              <w:t>Кукольный обеденный стол</w:t>
            </w:r>
          </w:p>
        </w:tc>
        <w:tc>
          <w:tcPr>
            <w:tcW w:w="1559" w:type="dxa"/>
            <w:tcBorders>
              <w:top w:val="single" w:sz="4" w:space="0" w:color="auto"/>
              <w:left w:val="single" w:sz="4" w:space="0" w:color="auto"/>
              <w:bottom w:val="single" w:sz="4" w:space="0" w:color="auto"/>
              <w:right w:val="single" w:sz="4" w:space="0" w:color="auto"/>
            </w:tcBorders>
          </w:tcPr>
          <w:p w:rsidR="0053730B" w:rsidRPr="00201B1C" w:rsidRDefault="0042185D" w:rsidP="0053730B">
            <w:pPr>
              <w:ind w:right="227"/>
              <w:jc w:val="center"/>
              <w:rPr>
                <w:rFonts w:ascii="Times New Roman" w:hAnsi="Times New Roman"/>
                <w:sz w:val="20"/>
                <w:szCs w:val="20"/>
              </w:rPr>
            </w:pPr>
            <w:r w:rsidRPr="00201B1C">
              <w:rPr>
                <w:rFonts w:ascii="Times New Roman" w:hAnsi="Times New Roman"/>
                <w:sz w:val="20"/>
                <w:szCs w:val="20"/>
              </w:rPr>
              <w:t>1</w:t>
            </w:r>
          </w:p>
        </w:tc>
      </w:tr>
      <w:tr w:rsidR="0053730B" w:rsidRPr="00201B1C" w:rsidTr="009224D6">
        <w:tc>
          <w:tcPr>
            <w:tcW w:w="850" w:type="dxa"/>
            <w:tcBorders>
              <w:top w:val="single" w:sz="4" w:space="0" w:color="auto"/>
              <w:left w:val="single" w:sz="4" w:space="0" w:color="auto"/>
              <w:bottom w:val="single" w:sz="4" w:space="0" w:color="auto"/>
              <w:right w:val="single" w:sz="4" w:space="0" w:color="auto"/>
            </w:tcBorders>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6</w:t>
            </w:r>
          </w:p>
        </w:tc>
        <w:tc>
          <w:tcPr>
            <w:tcW w:w="8364"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rPr>
                <w:rFonts w:ascii="Times New Roman" w:hAnsi="Times New Roman"/>
                <w:sz w:val="20"/>
                <w:szCs w:val="20"/>
              </w:rPr>
            </w:pPr>
            <w:r w:rsidRPr="00201B1C">
              <w:rPr>
                <w:rFonts w:ascii="Times New Roman" w:hAnsi="Times New Roman"/>
                <w:sz w:val="20"/>
                <w:szCs w:val="20"/>
              </w:rPr>
              <w:t>Папка – передвижка</w:t>
            </w:r>
          </w:p>
        </w:tc>
        <w:tc>
          <w:tcPr>
            <w:tcW w:w="1559"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jc w:val="center"/>
              <w:rPr>
                <w:rFonts w:ascii="Times New Roman" w:hAnsi="Times New Roman"/>
                <w:sz w:val="20"/>
                <w:szCs w:val="20"/>
              </w:rPr>
            </w:pPr>
            <w:r w:rsidRPr="00201B1C">
              <w:rPr>
                <w:rFonts w:ascii="Times New Roman" w:hAnsi="Times New Roman"/>
                <w:sz w:val="20"/>
                <w:szCs w:val="20"/>
              </w:rPr>
              <w:t>2</w:t>
            </w:r>
          </w:p>
        </w:tc>
      </w:tr>
      <w:tr w:rsidR="0053730B" w:rsidRPr="00201B1C" w:rsidTr="009224D6">
        <w:tc>
          <w:tcPr>
            <w:tcW w:w="850" w:type="dxa"/>
            <w:tcBorders>
              <w:top w:val="single" w:sz="4" w:space="0" w:color="auto"/>
              <w:left w:val="single" w:sz="4" w:space="0" w:color="auto"/>
              <w:bottom w:val="single" w:sz="4" w:space="0" w:color="auto"/>
              <w:right w:val="single" w:sz="4" w:space="0" w:color="auto"/>
            </w:tcBorders>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7</w:t>
            </w:r>
          </w:p>
        </w:tc>
        <w:tc>
          <w:tcPr>
            <w:tcW w:w="8364"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rPr>
                <w:rFonts w:ascii="Times New Roman" w:hAnsi="Times New Roman"/>
                <w:sz w:val="20"/>
                <w:szCs w:val="20"/>
              </w:rPr>
            </w:pPr>
            <w:r w:rsidRPr="00201B1C">
              <w:rPr>
                <w:rFonts w:ascii="Times New Roman" w:hAnsi="Times New Roman"/>
                <w:sz w:val="20"/>
                <w:szCs w:val="20"/>
              </w:rPr>
              <w:t>Шкаф с открытыми полками</w:t>
            </w:r>
          </w:p>
        </w:tc>
        <w:tc>
          <w:tcPr>
            <w:tcW w:w="1559" w:type="dxa"/>
            <w:tcBorders>
              <w:top w:val="single" w:sz="4" w:space="0" w:color="auto"/>
              <w:left w:val="single" w:sz="4" w:space="0" w:color="auto"/>
              <w:bottom w:val="single" w:sz="4" w:space="0" w:color="auto"/>
              <w:right w:val="single" w:sz="4" w:space="0" w:color="auto"/>
            </w:tcBorders>
          </w:tcPr>
          <w:p w:rsidR="0053730B" w:rsidRPr="00201B1C" w:rsidRDefault="0042185D" w:rsidP="0053730B">
            <w:pPr>
              <w:ind w:right="227"/>
              <w:jc w:val="center"/>
              <w:rPr>
                <w:rFonts w:ascii="Times New Roman" w:hAnsi="Times New Roman"/>
                <w:sz w:val="20"/>
                <w:szCs w:val="20"/>
              </w:rPr>
            </w:pPr>
            <w:r w:rsidRPr="00201B1C">
              <w:rPr>
                <w:rFonts w:ascii="Times New Roman" w:hAnsi="Times New Roman"/>
                <w:sz w:val="20"/>
                <w:szCs w:val="20"/>
              </w:rPr>
              <w:t>2</w:t>
            </w:r>
          </w:p>
        </w:tc>
      </w:tr>
      <w:tr w:rsidR="0053730B" w:rsidRPr="00201B1C" w:rsidTr="009224D6">
        <w:tc>
          <w:tcPr>
            <w:tcW w:w="850" w:type="dxa"/>
            <w:tcBorders>
              <w:top w:val="single" w:sz="4" w:space="0" w:color="auto"/>
              <w:left w:val="single" w:sz="4" w:space="0" w:color="auto"/>
              <w:bottom w:val="single" w:sz="4" w:space="0" w:color="auto"/>
              <w:right w:val="single" w:sz="4" w:space="0" w:color="auto"/>
            </w:tcBorders>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8</w:t>
            </w:r>
          </w:p>
        </w:tc>
        <w:tc>
          <w:tcPr>
            <w:tcW w:w="8364"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rPr>
                <w:rFonts w:ascii="Times New Roman" w:hAnsi="Times New Roman"/>
                <w:sz w:val="20"/>
                <w:szCs w:val="20"/>
              </w:rPr>
            </w:pPr>
            <w:r w:rsidRPr="00201B1C">
              <w:rPr>
                <w:rFonts w:ascii="Times New Roman" w:hAnsi="Times New Roman"/>
                <w:sz w:val="20"/>
                <w:szCs w:val="20"/>
              </w:rPr>
              <w:t>Шкаф, закрытый цветной</w:t>
            </w:r>
          </w:p>
        </w:tc>
        <w:tc>
          <w:tcPr>
            <w:tcW w:w="1559" w:type="dxa"/>
            <w:tcBorders>
              <w:top w:val="single" w:sz="4" w:space="0" w:color="auto"/>
              <w:left w:val="single" w:sz="4" w:space="0" w:color="auto"/>
              <w:bottom w:val="single" w:sz="4" w:space="0" w:color="auto"/>
              <w:right w:val="single" w:sz="4" w:space="0" w:color="auto"/>
            </w:tcBorders>
          </w:tcPr>
          <w:p w:rsidR="0053730B" w:rsidRPr="00201B1C" w:rsidRDefault="0042185D" w:rsidP="0053730B">
            <w:pPr>
              <w:ind w:right="227"/>
              <w:jc w:val="center"/>
              <w:rPr>
                <w:rFonts w:ascii="Times New Roman" w:hAnsi="Times New Roman"/>
                <w:sz w:val="20"/>
                <w:szCs w:val="20"/>
              </w:rPr>
            </w:pPr>
            <w:r w:rsidRPr="00201B1C">
              <w:rPr>
                <w:rFonts w:ascii="Times New Roman" w:hAnsi="Times New Roman"/>
                <w:sz w:val="20"/>
                <w:szCs w:val="20"/>
              </w:rPr>
              <w:t>3</w:t>
            </w:r>
          </w:p>
        </w:tc>
      </w:tr>
      <w:tr w:rsidR="0053730B" w:rsidRPr="00201B1C" w:rsidTr="009224D6">
        <w:tc>
          <w:tcPr>
            <w:tcW w:w="850" w:type="dxa"/>
            <w:tcBorders>
              <w:top w:val="single" w:sz="4" w:space="0" w:color="auto"/>
              <w:left w:val="single" w:sz="4" w:space="0" w:color="auto"/>
              <w:bottom w:val="single" w:sz="4" w:space="0" w:color="auto"/>
              <w:right w:val="single" w:sz="4" w:space="0" w:color="auto"/>
            </w:tcBorders>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9</w:t>
            </w:r>
          </w:p>
        </w:tc>
        <w:tc>
          <w:tcPr>
            <w:tcW w:w="8364"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rPr>
                <w:rFonts w:ascii="Times New Roman" w:hAnsi="Times New Roman"/>
                <w:sz w:val="20"/>
                <w:szCs w:val="20"/>
              </w:rPr>
            </w:pPr>
            <w:r w:rsidRPr="00201B1C">
              <w:rPr>
                <w:rFonts w:ascii="Times New Roman" w:hAnsi="Times New Roman"/>
                <w:sz w:val="20"/>
                <w:szCs w:val="20"/>
              </w:rPr>
              <w:t xml:space="preserve">Шкаф с полками </w:t>
            </w:r>
          </w:p>
        </w:tc>
        <w:tc>
          <w:tcPr>
            <w:tcW w:w="1559"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jc w:val="center"/>
              <w:rPr>
                <w:rFonts w:ascii="Times New Roman" w:hAnsi="Times New Roman"/>
                <w:sz w:val="20"/>
                <w:szCs w:val="20"/>
              </w:rPr>
            </w:pPr>
            <w:r w:rsidRPr="00201B1C">
              <w:rPr>
                <w:rFonts w:ascii="Times New Roman" w:hAnsi="Times New Roman"/>
                <w:sz w:val="20"/>
                <w:szCs w:val="20"/>
              </w:rPr>
              <w:t>1</w:t>
            </w:r>
          </w:p>
        </w:tc>
      </w:tr>
      <w:tr w:rsidR="0053730B" w:rsidRPr="00201B1C" w:rsidTr="009224D6">
        <w:tc>
          <w:tcPr>
            <w:tcW w:w="850" w:type="dxa"/>
            <w:tcBorders>
              <w:top w:val="single" w:sz="4" w:space="0" w:color="auto"/>
              <w:left w:val="single" w:sz="4" w:space="0" w:color="auto"/>
              <w:bottom w:val="single" w:sz="4" w:space="0" w:color="auto"/>
              <w:right w:val="single" w:sz="4" w:space="0" w:color="auto"/>
            </w:tcBorders>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10</w:t>
            </w:r>
          </w:p>
        </w:tc>
        <w:tc>
          <w:tcPr>
            <w:tcW w:w="8364"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rPr>
                <w:rFonts w:ascii="Times New Roman" w:hAnsi="Times New Roman"/>
                <w:sz w:val="20"/>
                <w:szCs w:val="20"/>
              </w:rPr>
            </w:pPr>
            <w:r w:rsidRPr="00201B1C">
              <w:rPr>
                <w:rFonts w:ascii="Times New Roman" w:hAnsi="Times New Roman"/>
                <w:sz w:val="20"/>
                <w:szCs w:val="20"/>
              </w:rPr>
              <w:t>Одноярусные кровати</w:t>
            </w:r>
          </w:p>
        </w:tc>
        <w:tc>
          <w:tcPr>
            <w:tcW w:w="1559" w:type="dxa"/>
            <w:tcBorders>
              <w:top w:val="single" w:sz="4" w:space="0" w:color="auto"/>
              <w:left w:val="single" w:sz="4" w:space="0" w:color="auto"/>
              <w:bottom w:val="single" w:sz="4" w:space="0" w:color="auto"/>
              <w:right w:val="single" w:sz="4" w:space="0" w:color="auto"/>
            </w:tcBorders>
          </w:tcPr>
          <w:p w:rsidR="0053730B" w:rsidRPr="00201B1C" w:rsidRDefault="008260E6" w:rsidP="0053730B">
            <w:pPr>
              <w:ind w:right="227"/>
              <w:jc w:val="center"/>
              <w:rPr>
                <w:rFonts w:ascii="Times New Roman" w:hAnsi="Times New Roman"/>
                <w:sz w:val="20"/>
                <w:szCs w:val="20"/>
              </w:rPr>
            </w:pPr>
            <w:r>
              <w:rPr>
                <w:rFonts w:ascii="Times New Roman" w:hAnsi="Times New Roman"/>
                <w:sz w:val="20"/>
                <w:szCs w:val="20"/>
              </w:rPr>
              <w:t>16</w:t>
            </w:r>
          </w:p>
        </w:tc>
      </w:tr>
      <w:tr w:rsidR="0053730B" w:rsidRPr="00201B1C" w:rsidTr="009224D6">
        <w:tc>
          <w:tcPr>
            <w:tcW w:w="850" w:type="dxa"/>
            <w:tcBorders>
              <w:top w:val="single" w:sz="4" w:space="0" w:color="auto"/>
              <w:left w:val="single" w:sz="4" w:space="0" w:color="auto"/>
              <w:bottom w:val="single" w:sz="4" w:space="0" w:color="auto"/>
              <w:right w:val="single" w:sz="4" w:space="0" w:color="auto"/>
            </w:tcBorders>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11</w:t>
            </w:r>
          </w:p>
        </w:tc>
        <w:tc>
          <w:tcPr>
            <w:tcW w:w="8364" w:type="dxa"/>
            <w:tcBorders>
              <w:top w:val="single" w:sz="4" w:space="0" w:color="auto"/>
              <w:left w:val="single" w:sz="4" w:space="0" w:color="auto"/>
              <w:bottom w:val="single" w:sz="4" w:space="0" w:color="auto"/>
              <w:right w:val="single" w:sz="4" w:space="0" w:color="auto"/>
            </w:tcBorders>
          </w:tcPr>
          <w:p w:rsidR="0053730B" w:rsidRPr="00201B1C" w:rsidRDefault="0042185D" w:rsidP="0053730B">
            <w:pPr>
              <w:ind w:right="227"/>
              <w:rPr>
                <w:rFonts w:ascii="Times New Roman" w:hAnsi="Times New Roman"/>
                <w:sz w:val="20"/>
                <w:szCs w:val="20"/>
              </w:rPr>
            </w:pPr>
            <w:r w:rsidRPr="00201B1C">
              <w:rPr>
                <w:rFonts w:ascii="Times New Roman" w:hAnsi="Times New Roman"/>
                <w:sz w:val="20"/>
                <w:szCs w:val="20"/>
              </w:rPr>
              <w:t>Тре</w:t>
            </w:r>
            <w:r w:rsidR="0053730B" w:rsidRPr="00201B1C">
              <w:rPr>
                <w:rFonts w:ascii="Times New Roman" w:hAnsi="Times New Roman"/>
                <w:sz w:val="20"/>
                <w:szCs w:val="20"/>
              </w:rPr>
              <w:t>хъярусные кровати</w:t>
            </w:r>
          </w:p>
        </w:tc>
        <w:tc>
          <w:tcPr>
            <w:tcW w:w="1559" w:type="dxa"/>
            <w:tcBorders>
              <w:top w:val="single" w:sz="4" w:space="0" w:color="auto"/>
              <w:left w:val="single" w:sz="4" w:space="0" w:color="auto"/>
              <w:bottom w:val="single" w:sz="4" w:space="0" w:color="auto"/>
              <w:right w:val="single" w:sz="4" w:space="0" w:color="auto"/>
            </w:tcBorders>
          </w:tcPr>
          <w:p w:rsidR="0053730B" w:rsidRPr="00201B1C" w:rsidRDefault="008260E6" w:rsidP="0053730B">
            <w:pPr>
              <w:ind w:right="227"/>
              <w:jc w:val="center"/>
              <w:rPr>
                <w:rFonts w:ascii="Times New Roman" w:hAnsi="Times New Roman"/>
                <w:sz w:val="20"/>
                <w:szCs w:val="20"/>
              </w:rPr>
            </w:pPr>
            <w:r>
              <w:rPr>
                <w:rFonts w:ascii="Times New Roman" w:hAnsi="Times New Roman"/>
                <w:sz w:val="20"/>
                <w:szCs w:val="20"/>
              </w:rPr>
              <w:t>4</w:t>
            </w:r>
          </w:p>
        </w:tc>
      </w:tr>
      <w:tr w:rsidR="0053730B" w:rsidRPr="00201B1C" w:rsidTr="009224D6">
        <w:tc>
          <w:tcPr>
            <w:tcW w:w="850" w:type="dxa"/>
            <w:tcBorders>
              <w:top w:val="single" w:sz="4" w:space="0" w:color="auto"/>
              <w:left w:val="single" w:sz="4" w:space="0" w:color="auto"/>
              <w:bottom w:val="single" w:sz="4" w:space="0" w:color="auto"/>
              <w:right w:val="single" w:sz="4" w:space="0" w:color="auto"/>
            </w:tcBorders>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13</w:t>
            </w:r>
          </w:p>
        </w:tc>
        <w:tc>
          <w:tcPr>
            <w:tcW w:w="8364"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rPr>
                <w:rFonts w:ascii="Times New Roman" w:hAnsi="Times New Roman"/>
                <w:sz w:val="20"/>
                <w:szCs w:val="20"/>
              </w:rPr>
            </w:pPr>
            <w:r w:rsidRPr="00201B1C">
              <w:rPr>
                <w:rFonts w:ascii="Times New Roman" w:hAnsi="Times New Roman"/>
                <w:sz w:val="20"/>
                <w:szCs w:val="20"/>
              </w:rPr>
              <w:t>Стулья офисные</w:t>
            </w:r>
          </w:p>
        </w:tc>
        <w:tc>
          <w:tcPr>
            <w:tcW w:w="1559" w:type="dxa"/>
            <w:tcBorders>
              <w:top w:val="single" w:sz="4" w:space="0" w:color="auto"/>
              <w:left w:val="single" w:sz="4" w:space="0" w:color="auto"/>
              <w:bottom w:val="single" w:sz="4" w:space="0" w:color="auto"/>
              <w:right w:val="single" w:sz="4" w:space="0" w:color="auto"/>
            </w:tcBorders>
          </w:tcPr>
          <w:p w:rsidR="0053730B" w:rsidRPr="00201B1C" w:rsidRDefault="0042185D" w:rsidP="0053730B">
            <w:pPr>
              <w:ind w:right="227"/>
              <w:jc w:val="center"/>
              <w:rPr>
                <w:rFonts w:ascii="Times New Roman" w:hAnsi="Times New Roman"/>
                <w:sz w:val="20"/>
                <w:szCs w:val="20"/>
              </w:rPr>
            </w:pPr>
            <w:r w:rsidRPr="00201B1C">
              <w:rPr>
                <w:rFonts w:ascii="Times New Roman" w:hAnsi="Times New Roman"/>
                <w:sz w:val="20"/>
                <w:szCs w:val="20"/>
              </w:rPr>
              <w:t>2</w:t>
            </w:r>
          </w:p>
        </w:tc>
      </w:tr>
      <w:tr w:rsidR="0053730B" w:rsidRPr="00201B1C" w:rsidTr="009224D6">
        <w:tc>
          <w:tcPr>
            <w:tcW w:w="850" w:type="dxa"/>
            <w:tcBorders>
              <w:top w:val="single" w:sz="4" w:space="0" w:color="auto"/>
              <w:left w:val="single" w:sz="4" w:space="0" w:color="auto"/>
              <w:bottom w:val="single" w:sz="4" w:space="0" w:color="auto"/>
              <w:right w:val="single" w:sz="4" w:space="0" w:color="auto"/>
            </w:tcBorders>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14</w:t>
            </w:r>
          </w:p>
        </w:tc>
        <w:tc>
          <w:tcPr>
            <w:tcW w:w="8364"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rPr>
                <w:rFonts w:ascii="Times New Roman" w:hAnsi="Times New Roman"/>
                <w:sz w:val="20"/>
                <w:szCs w:val="20"/>
              </w:rPr>
            </w:pPr>
            <w:r w:rsidRPr="00201B1C">
              <w:rPr>
                <w:rFonts w:ascii="Times New Roman" w:hAnsi="Times New Roman"/>
                <w:sz w:val="20"/>
                <w:szCs w:val="20"/>
              </w:rPr>
              <w:t>Столы детские</w:t>
            </w:r>
          </w:p>
        </w:tc>
        <w:tc>
          <w:tcPr>
            <w:tcW w:w="1559" w:type="dxa"/>
            <w:tcBorders>
              <w:top w:val="single" w:sz="4" w:space="0" w:color="auto"/>
              <w:left w:val="single" w:sz="4" w:space="0" w:color="auto"/>
              <w:bottom w:val="single" w:sz="4" w:space="0" w:color="auto"/>
              <w:right w:val="single" w:sz="4" w:space="0" w:color="auto"/>
            </w:tcBorders>
          </w:tcPr>
          <w:p w:rsidR="0053730B" w:rsidRPr="00201B1C" w:rsidRDefault="0042185D" w:rsidP="0053730B">
            <w:pPr>
              <w:ind w:right="227"/>
              <w:jc w:val="center"/>
              <w:rPr>
                <w:rFonts w:ascii="Times New Roman" w:hAnsi="Times New Roman"/>
                <w:sz w:val="20"/>
                <w:szCs w:val="20"/>
              </w:rPr>
            </w:pPr>
            <w:r w:rsidRPr="00201B1C">
              <w:rPr>
                <w:rFonts w:ascii="Times New Roman" w:hAnsi="Times New Roman"/>
                <w:sz w:val="20"/>
                <w:szCs w:val="20"/>
              </w:rPr>
              <w:t>8</w:t>
            </w:r>
          </w:p>
        </w:tc>
      </w:tr>
      <w:tr w:rsidR="0053730B" w:rsidRPr="00201B1C" w:rsidTr="009224D6">
        <w:tc>
          <w:tcPr>
            <w:tcW w:w="850" w:type="dxa"/>
            <w:tcBorders>
              <w:top w:val="single" w:sz="4" w:space="0" w:color="auto"/>
              <w:left w:val="single" w:sz="4" w:space="0" w:color="auto"/>
              <w:bottom w:val="single" w:sz="4" w:space="0" w:color="auto"/>
              <w:right w:val="single" w:sz="4" w:space="0" w:color="auto"/>
            </w:tcBorders>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15</w:t>
            </w:r>
          </w:p>
        </w:tc>
        <w:tc>
          <w:tcPr>
            <w:tcW w:w="8364"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rPr>
                <w:rFonts w:ascii="Times New Roman" w:hAnsi="Times New Roman"/>
                <w:sz w:val="20"/>
                <w:szCs w:val="20"/>
              </w:rPr>
            </w:pPr>
            <w:r w:rsidRPr="00201B1C">
              <w:rPr>
                <w:rFonts w:ascii="Times New Roman" w:hAnsi="Times New Roman"/>
                <w:sz w:val="20"/>
                <w:szCs w:val="20"/>
              </w:rPr>
              <w:t>Стулья</w:t>
            </w:r>
          </w:p>
        </w:tc>
        <w:tc>
          <w:tcPr>
            <w:tcW w:w="1559" w:type="dxa"/>
            <w:tcBorders>
              <w:top w:val="single" w:sz="4" w:space="0" w:color="auto"/>
              <w:left w:val="single" w:sz="4" w:space="0" w:color="auto"/>
              <w:bottom w:val="single" w:sz="4" w:space="0" w:color="auto"/>
              <w:right w:val="single" w:sz="4" w:space="0" w:color="auto"/>
            </w:tcBorders>
          </w:tcPr>
          <w:p w:rsidR="0053730B" w:rsidRPr="00201B1C" w:rsidRDefault="0042185D" w:rsidP="0053730B">
            <w:pPr>
              <w:ind w:right="227"/>
              <w:jc w:val="center"/>
              <w:rPr>
                <w:rFonts w:ascii="Times New Roman" w:hAnsi="Times New Roman"/>
                <w:sz w:val="20"/>
                <w:szCs w:val="20"/>
              </w:rPr>
            </w:pPr>
            <w:r w:rsidRPr="00201B1C">
              <w:rPr>
                <w:rFonts w:ascii="Times New Roman" w:hAnsi="Times New Roman"/>
                <w:sz w:val="20"/>
                <w:szCs w:val="20"/>
              </w:rPr>
              <w:t>27</w:t>
            </w:r>
          </w:p>
        </w:tc>
      </w:tr>
      <w:tr w:rsidR="0053730B" w:rsidRPr="00201B1C" w:rsidTr="009224D6">
        <w:tc>
          <w:tcPr>
            <w:tcW w:w="850" w:type="dxa"/>
            <w:tcBorders>
              <w:top w:val="single" w:sz="4" w:space="0" w:color="auto"/>
              <w:left w:val="single" w:sz="4" w:space="0" w:color="auto"/>
              <w:bottom w:val="single" w:sz="4" w:space="0" w:color="auto"/>
              <w:right w:val="single" w:sz="4" w:space="0" w:color="auto"/>
            </w:tcBorders>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16</w:t>
            </w:r>
          </w:p>
        </w:tc>
        <w:tc>
          <w:tcPr>
            <w:tcW w:w="8364"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rPr>
                <w:rFonts w:ascii="Times New Roman" w:hAnsi="Times New Roman"/>
                <w:sz w:val="20"/>
                <w:szCs w:val="20"/>
              </w:rPr>
            </w:pPr>
            <w:r w:rsidRPr="00201B1C">
              <w:rPr>
                <w:rFonts w:ascii="Times New Roman" w:hAnsi="Times New Roman"/>
                <w:sz w:val="20"/>
                <w:szCs w:val="20"/>
              </w:rPr>
              <w:t>Лавочка для доктора</w:t>
            </w:r>
          </w:p>
        </w:tc>
        <w:tc>
          <w:tcPr>
            <w:tcW w:w="1559"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jc w:val="center"/>
              <w:rPr>
                <w:rFonts w:ascii="Times New Roman" w:hAnsi="Times New Roman"/>
                <w:sz w:val="20"/>
                <w:szCs w:val="20"/>
              </w:rPr>
            </w:pPr>
            <w:r w:rsidRPr="00201B1C">
              <w:rPr>
                <w:rFonts w:ascii="Times New Roman" w:hAnsi="Times New Roman"/>
                <w:sz w:val="20"/>
                <w:szCs w:val="20"/>
              </w:rPr>
              <w:t>1</w:t>
            </w:r>
          </w:p>
        </w:tc>
      </w:tr>
      <w:tr w:rsidR="0053730B" w:rsidRPr="00201B1C" w:rsidTr="009224D6">
        <w:tc>
          <w:tcPr>
            <w:tcW w:w="850" w:type="dxa"/>
            <w:tcBorders>
              <w:top w:val="single" w:sz="4" w:space="0" w:color="auto"/>
              <w:left w:val="single" w:sz="4" w:space="0" w:color="auto"/>
              <w:bottom w:val="single" w:sz="4" w:space="0" w:color="auto"/>
              <w:right w:val="single" w:sz="4" w:space="0" w:color="auto"/>
            </w:tcBorders>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17</w:t>
            </w:r>
          </w:p>
        </w:tc>
        <w:tc>
          <w:tcPr>
            <w:tcW w:w="8364"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rPr>
                <w:rFonts w:ascii="Times New Roman" w:hAnsi="Times New Roman"/>
                <w:sz w:val="20"/>
                <w:szCs w:val="20"/>
              </w:rPr>
            </w:pPr>
            <w:r w:rsidRPr="00201B1C">
              <w:rPr>
                <w:rFonts w:ascii="Times New Roman" w:hAnsi="Times New Roman"/>
                <w:sz w:val="20"/>
                <w:szCs w:val="20"/>
              </w:rPr>
              <w:t>Стеллаж «Уголок здоровья»</w:t>
            </w:r>
          </w:p>
        </w:tc>
        <w:tc>
          <w:tcPr>
            <w:tcW w:w="1559"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jc w:val="center"/>
              <w:rPr>
                <w:rFonts w:ascii="Times New Roman" w:hAnsi="Times New Roman"/>
                <w:sz w:val="20"/>
                <w:szCs w:val="20"/>
              </w:rPr>
            </w:pPr>
            <w:r w:rsidRPr="00201B1C">
              <w:rPr>
                <w:rFonts w:ascii="Times New Roman" w:hAnsi="Times New Roman"/>
                <w:sz w:val="20"/>
                <w:szCs w:val="20"/>
              </w:rPr>
              <w:t>1</w:t>
            </w:r>
          </w:p>
        </w:tc>
      </w:tr>
      <w:tr w:rsidR="0053730B" w:rsidRPr="00201B1C" w:rsidTr="009224D6">
        <w:tc>
          <w:tcPr>
            <w:tcW w:w="850" w:type="dxa"/>
            <w:tcBorders>
              <w:top w:val="single" w:sz="4" w:space="0" w:color="auto"/>
              <w:left w:val="single" w:sz="4" w:space="0" w:color="auto"/>
              <w:bottom w:val="single" w:sz="4" w:space="0" w:color="auto"/>
              <w:right w:val="single" w:sz="4" w:space="0" w:color="auto"/>
            </w:tcBorders>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19</w:t>
            </w:r>
          </w:p>
        </w:tc>
        <w:tc>
          <w:tcPr>
            <w:tcW w:w="8364"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rPr>
                <w:rFonts w:ascii="Times New Roman" w:hAnsi="Times New Roman"/>
                <w:sz w:val="20"/>
                <w:szCs w:val="20"/>
              </w:rPr>
            </w:pPr>
            <w:r w:rsidRPr="00201B1C">
              <w:rPr>
                <w:rFonts w:ascii="Times New Roman" w:hAnsi="Times New Roman"/>
                <w:sz w:val="20"/>
                <w:szCs w:val="20"/>
              </w:rPr>
              <w:t>Стеллаж  уголок «Для вас родители»</w:t>
            </w:r>
          </w:p>
        </w:tc>
        <w:tc>
          <w:tcPr>
            <w:tcW w:w="1559"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jc w:val="center"/>
              <w:rPr>
                <w:rFonts w:ascii="Times New Roman" w:hAnsi="Times New Roman"/>
                <w:sz w:val="20"/>
                <w:szCs w:val="20"/>
              </w:rPr>
            </w:pPr>
            <w:r w:rsidRPr="00201B1C">
              <w:rPr>
                <w:rFonts w:ascii="Times New Roman" w:hAnsi="Times New Roman"/>
                <w:sz w:val="20"/>
                <w:szCs w:val="20"/>
              </w:rPr>
              <w:t>1</w:t>
            </w:r>
          </w:p>
        </w:tc>
      </w:tr>
      <w:tr w:rsidR="0053730B" w:rsidRPr="00201B1C" w:rsidTr="009224D6">
        <w:tc>
          <w:tcPr>
            <w:tcW w:w="850" w:type="dxa"/>
            <w:tcBorders>
              <w:top w:val="single" w:sz="4" w:space="0" w:color="auto"/>
              <w:left w:val="single" w:sz="4" w:space="0" w:color="auto"/>
              <w:bottom w:val="single" w:sz="4" w:space="0" w:color="auto"/>
              <w:right w:val="single" w:sz="4" w:space="0" w:color="auto"/>
            </w:tcBorders>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20</w:t>
            </w:r>
          </w:p>
        </w:tc>
        <w:tc>
          <w:tcPr>
            <w:tcW w:w="8364"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rPr>
                <w:rFonts w:ascii="Times New Roman" w:hAnsi="Times New Roman"/>
                <w:sz w:val="20"/>
                <w:szCs w:val="20"/>
              </w:rPr>
            </w:pPr>
            <w:r w:rsidRPr="00201B1C">
              <w:rPr>
                <w:rFonts w:ascii="Times New Roman" w:hAnsi="Times New Roman"/>
                <w:sz w:val="20"/>
                <w:szCs w:val="20"/>
              </w:rPr>
              <w:t>Стол для родителей</w:t>
            </w:r>
          </w:p>
        </w:tc>
        <w:tc>
          <w:tcPr>
            <w:tcW w:w="1559"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jc w:val="center"/>
              <w:rPr>
                <w:rFonts w:ascii="Times New Roman" w:hAnsi="Times New Roman"/>
                <w:sz w:val="20"/>
                <w:szCs w:val="20"/>
              </w:rPr>
            </w:pPr>
            <w:r w:rsidRPr="00201B1C">
              <w:rPr>
                <w:rFonts w:ascii="Times New Roman" w:hAnsi="Times New Roman"/>
                <w:sz w:val="20"/>
                <w:szCs w:val="20"/>
              </w:rPr>
              <w:t>2</w:t>
            </w:r>
          </w:p>
        </w:tc>
      </w:tr>
      <w:tr w:rsidR="0053730B" w:rsidRPr="00201B1C" w:rsidTr="009224D6">
        <w:tc>
          <w:tcPr>
            <w:tcW w:w="850" w:type="dxa"/>
            <w:tcBorders>
              <w:top w:val="single" w:sz="4" w:space="0" w:color="auto"/>
              <w:left w:val="single" w:sz="4" w:space="0" w:color="auto"/>
              <w:bottom w:val="single" w:sz="4" w:space="0" w:color="auto"/>
              <w:right w:val="single" w:sz="4" w:space="0" w:color="auto"/>
            </w:tcBorders>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21</w:t>
            </w:r>
          </w:p>
        </w:tc>
        <w:tc>
          <w:tcPr>
            <w:tcW w:w="8364"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rPr>
                <w:rFonts w:ascii="Times New Roman" w:hAnsi="Times New Roman"/>
                <w:sz w:val="20"/>
                <w:szCs w:val="20"/>
              </w:rPr>
            </w:pPr>
            <w:r w:rsidRPr="00201B1C">
              <w:rPr>
                <w:rFonts w:ascii="Times New Roman" w:hAnsi="Times New Roman"/>
                <w:sz w:val="20"/>
                <w:szCs w:val="20"/>
              </w:rPr>
              <w:t>Индивидуальные шкафчики для одежды</w:t>
            </w:r>
          </w:p>
        </w:tc>
        <w:tc>
          <w:tcPr>
            <w:tcW w:w="1559" w:type="dxa"/>
            <w:tcBorders>
              <w:top w:val="single" w:sz="4" w:space="0" w:color="auto"/>
              <w:left w:val="single" w:sz="4" w:space="0" w:color="auto"/>
              <w:bottom w:val="single" w:sz="4" w:space="0" w:color="auto"/>
              <w:right w:val="single" w:sz="4" w:space="0" w:color="auto"/>
            </w:tcBorders>
          </w:tcPr>
          <w:p w:rsidR="0053730B" w:rsidRPr="00201B1C" w:rsidRDefault="00201B1C" w:rsidP="0053730B">
            <w:pPr>
              <w:ind w:right="227"/>
              <w:jc w:val="center"/>
              <w:rPr>
                <w:rFonts w:ascii="Times New Roman" w:hAnsi="Times New Roman"/>
                <w:sz w:val="20"/>
                <w:szCs w:val="20"/>
              </w:rPr>
            </w:pPr>
            <w:r w:rsidRPr="00201B1C">
              <w:rPr>
                <w:rFonts w:ascii="Times New Roman" w:hAnsi="Times New Roman"/>
                <w:sz w:val="20"/>
                <w:szCs w:val="20"/>
              </w:rPr>
              <w:t>30</w:t>
            </w:r>
          </w:p>
        </w:tc>
      </w:tr>
      <w:tr w:rsidR="0053730B" w:rsidRPr="00201B1C" w:rsidTr="009224D6">
        <w:tc>
          <w:tcPr>
            <w:tcW w:w="850" w:type="dxa"/>
            <w:tcBorders>
              <w:top w:val="single" w:sz="4" w:space="0" w:color="auto"/>
              <w:left w:val="single" w:sz="4" w:space="0" w:color="auto"/>
              <w:bottom w:val="single" w:sz="4" w:space="0" w:color="auto"/>
              <w:right w:val="single" w:sz="4" w:space="0" w:color="auto"/>
            </w:tcBorders>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22</w:t>
            </w:r>
          </w:p>
        </w:tc>
        <w:tc>
          <w:tcPr>
            <w:tcW w:w="8364"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rPr>
                <w:rFonts w:ascii="Times New Roman" w:hAnsi="Times New Roman"/>
                <w:sz w:val="20"/>
                <w:szCs w:val="20"/>
              </w:rPr>
            </w:pPr>
            <w:r w:rsidRPr="00201B1C">
              <w:rPr>
                <w:rFonts w:ascii="Times New Roman" w:hAnsi="Times New Roman"/>
                <w:sz w:val="20"/>
                <w:szCs w:val="20"/>
              </w:rPr>
              <w:t>Индивидуальные шкафчики для полотенца</w:t>
            </w:r>
          </w:p>
        </w:tc>
        <w:tc>
          <w:tcPr>
            <w:tcW w:w="1559" w:type="dxa"/>
            <w:tcBorders>
              <w:top w:val="single" w:sz="4" w:space="0" w:color="auto"/>
              <w:left w:val="single" w:sz="4" w:space="0" w:color="auto"/>
              <w:bottom w:val="single" w:sz="4" w:space="0" w:color="auto"/>
              <w:right w:val="single" w:sz="4" w:space="0" w:color="auto"/>
            </w:tcBorders>
          </w:tcPr>
          <w:p w:rsidR="0053730B" w:rsidRPr="00201B1C" w:rsidRDefault="00201B1C" w:rsidP="0053730B">
            <w:pPr>
              <w:ind w:right="227"/>
              <w:jc w:val="center"/>
              <w:rPr>
                <w:rFonts w:ascii="Times New Roman" w:hAnsi="Times New Roman"/>
                <w:sz w:val="20"/>
                <w:szCs w:val="20"/>
              </w:rPr>
            </w:pPr>
            <w:r w:rsidRPr="00201B1C">
              <w:rPr>
                <w:rFonts w:ascii="Times New Roman" w:hAnsi="Times New Roman"/>
                <w:sz w:val="20"/>
                <w:szCs w:val="20"/>
              </w:rPr>
              <w:t>33</w:t>
            </w:r>
          </w:p>
        </w:tc>
      </w:tr>
      <w:tr w:rsidR="0053730B" w:rsidRPr="00201B1C" w:rsidTr="009224D6">
        <w:tc>
          <w:tcPr>
            <w:tcW w:w="850" w:type="dxa"/>
            <w:tcBorders>
              <w:top w:val="single" w:sz="4" w:space="0" w:color="auto"/>
              <w:left w:val="single" w:sz="4" w:space="0" w:color="auto"/>
              <w:bottom w:val="single" w:sz="4" w:space="0" w:color="auto"/>
              <w:right w:val="single" w:sz="4" w:space="0" w:color="auto"/>
            </w:tcBorders>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23</w:t>
            </w:r>
          </w:p>
        </w:tc>
        <w:tc>
          <w:tcPr>
            <w:tcW w:w="8364"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rPr>
                <w:rFonts w:ascii="Times New Roman" w:hAnsi="Times New Roman"/>
                <w:sz w:val="20"/>
                <w:szCs w:val="20"/>
              </w:rPr>
            </w:pPr>
            <w:r w:rsidRPr="00201B1C">
              <w:rPr>
                <w:rFonts w:ascii="Times New Roman" w:hAnsi="Times New Roman"/>
                <w:sz w:val="20"/>
                <w:szCs w:val="20"/>
              </w:rPr>
              <w:t>Мебель для</w:t>
            </w:r>
            <w:r w:rsidR="008260E6">
              <w:rPr>
                <w:rFonts w:ascii="Times New Roman" w:hAnsi="Times New Roman"/>
                <w:sz w:val="20"/>
                <w:szCs w:val="20"/>
              </w:rPr>
              <w:t xml:space="preserve">  рисования</w:t>
            </w:r>
          </w:p>
        </w:tc>
        <w:tc>
          <w:tcPr>
            <w:tcW w:w="1559"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jc w:val="center"/>
              <w:rPr>
                <w:rFonts w:ascii="Times New Roman" w:hAnsi="Times New Roman"/>
                <w:sz w:val="20"/>
                <w:szCs w:val="20"/>
              </w:rPr>
            </w:pPr>
            <w:r w:rsidRPr="00201B1C">
              <w:rPr>
                <w:rFonts w:ascii="Times New Roman" w:hAnsi="Times New Roman"/>
                <w:sz w:val="20"/>
                <w:szCs w:val="20"/>
              </w:rPr>
              <w:t>1</w:t>
            </w:r>
          </w:p>
        </w:tc>
      </w:tr>
      <w:tr w:rsidR="0053730B" w:rsidRPr="00201B1C" w:rsidTr="009224D6">
        <w:tc>
          <w:tcPr>
            <w:tcW w:w="850" w:type="dxa"/>
            <w:tcBorders>
              <w:top w:val="single" w:sz="4" w:space="0" w:color="auto"/>
              <w:left w:val="single" w:sz="4" w:space="0" w:color="auto"/>
              <w:bottom w:val="single" w:sz="4" w:space="0" w:color="auto"/>
              <w:right w:val="single" w:sz="4" w:space="0" w:color="auto"/>
            </w:tcBorders>
          </w:tcPr>
          <w:p w:rsidR="0053730B" w:rsidRPr="00201B1C" w:rsidRDefault="0053730B" w:rsidP="004A363E">
            <w:pPr>
              <w:jc w:val="center"/>
              <w:rPr>
                <w:rFonts w:ascii="Times New Roman" w:hAnsi="Times New Roman"/>
                <w:sz w:val="20"/>
                <w:szCs w:val="20"/>
              </w:rPr>
            </w:pPr>
          </w:p>
        </w:tc>
        <w:tc>
          <w:tcPr>
            <w:tcW w:w="8364" w:type="dxa"/>
            <w:tcBorders>
              <w:top w:val="single" w:sz="4" w:space="0" w:color="auto"/>
              <w:left w:val="single" w:sz="4" w:space="0" w:color="auto"/>
              <w:bottom w:val="single" w:sz="4" w:space="0" w:color="auto"/>
              <w:right w:val="single" w:sz="4" w:space="0" w:color="auto"/>
            </w:tcBorders>
          </w:tcPr>
          <w:p w:rsidR="0053730B" w:rsidRPr="00201B1C" w:rsidRDefault="008260E6" w:rsidP="0053730B">
            <w:pPr>
              <w:ind w:right="227"/>
              <w:rPr>
                <w:rFonts w:ascii="Times New Roman" w:hAnsi="Times New Roman"/>
                <w:sz w:val="20"/>
                <w:szCs w:val="20"/>
              </w:rPr>
            </w:pPr>
            <w:r>
              <w:rPr>
                <w:rFonts w:ascii="Times New Roman" w:hAnsi="Times New Roman"/>
                <w:sz w:val="20"/>
                <w:szCs w:val="20"/>
              </w:rPr>
              <w:t>Шкаф для экспериментирования</w:t>
            </w:r>
          </w:p>
        </w:tc>
        <w:tc>
          <w:tcPr>
            <w:tcW w:w="1559"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jc w:val="center"/>
              <w:rPr>
                <w:rFonts w:ascii="Times New Roman" w:hAnsi="Times New Roman"/>
                <w:sz w:val="20"/>
                <w:szCs w:val="20"/>
              </w:rPr>
            </w:pPr>
            <w:r w:rsidRPr="00201B1C">
              <w:rPr>
                <w:rFonts w:ascii="Times New Roman" w:hAnsi="Times New Roman"/>
                <w:sz w:val="20"/>
                <w:szCs w:val="20"/>
              </w:rPr>
              <w:t>1</w:t>
            </w:r>
          </w:p>
        </w:tc>
      </w:tr>
      <w:tr w:rsidR="0053730B" w:rsidRPr="00201B1C" w:rsidTr="009224D6">
        <w:tc>
          <w:tcPr>
            <w:tcW w:w="850" w:type="dxa"/>
            <w:tcBorders>
              <w:top w:val="single" w:sz="4" w:space="0" w:color="auto"/>
              <w:left w:val="single" w:sz="4" w:space="0" w:color="auto"/>
              <w:bottom w:val="single" w:sz="4" w:space="0" w:color="auto"/>
              <w:right w:val="single" w:sz="4" w:space="0" w:color="auto"/>
            </w:tcBorders>
          </w:tcPr>
          <w:p w:rsidR="0053730B" w:rsidRPr="00201B1C" w:rsidRDefault="0053730B" w:rsidP="004A363E">
            <w:pPr>
              <w:jc w:val="center"/>
              <w:rPr>
                <w:rFonts w:ascii="Times New Roman" w:hAnsi="Times New Roman"/>
                <w:sz w:val="20"/>
                <w:szCs w:val="20"/>
              </w:rPr>
            </w:pPr>
          </w:p>
        </w:tc>
        <w:tc>
          <w:tcPr>
            <w:tcW w:w="8364" w:type="dxa"/>
            <w:tcBorders>
              <w:top w:val="single" w:sz="4" w:space="0" w:color="auto"/>
              <w:left w:val="single" w:sz="4" w:space="0" w:color="auto"/>
              <w:bottom w:val="single" w:sz="4" w:space="0" w:color="auto"/>
              <w:right w:val="single" w:sz="4" w:space="0" w:color="auto"/>
            </w:tcBorders>
          </w:tcPr>
          <w:p w:rsidR="0053730B" w:rsidRPr="00201B1C" w:rsidRDefault="0053730B" w:rsidP="004A363E">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3730B" w:rsidRPr="00201B1C" w:rsidRDefault="0053730B" w:rsidP="004A363E">
            <w:pPr>
              <w:jc w:val="center"/>
              <w:rPr>
                <w:rFonts w:ascii="Times New Roman" w:hAnsi="Times New Roman"/>
                <w:sz w:val="20"/>
                <w:szCs w:val="20"/>
              </w:rPr>
            </w:pPr>
          </w:p>
        </w:tc>
      </w:tr>
      <w:tr w:rsidR="0053730B" w:rsidRPr="00201B1C" w:rsidTr="009224D6">
        <w:tc>
          <w:tcPr>
            <w:tcW w:w="10773" w:type="dxa"/>
            <w:gridSpan w:val="3"/>
            <w:tcBorders>
              <w:top w:val="single" w:sz="4" w:space="0" w:color="auto"/>
              <w:left w:val="single" w:sz="4" w:space="0" w:color="auto"/>
              <w:bottom w:val="single" w:sz="4" w:space="0" w:color="auto"/>
              <w:right w:val="single" w:sz="4" w:space="0" w:color="auto"/>
            </w:tcBorders>
            <w:hideMark/>
          </w:tcPr>
          <w:p w:rsidR="0053730B" w:rsidRPr="00201B1C" w:rsidRDefault="0053730B" w:rsidP="004A363E">
            <w:pPr>
              <w:jc w:val="center"/>
              <w:rPr>
                <w:rFonts w:ascii="Times New Roman" w:hAnsi="Times New Roman"/>
                <w:b/>
                <w:sz w:val="20"/>
                <w:szCs w:val="20"/>
              </w:rPr>
            </w:pPr>
            <w:r w:rsidRPr="00201B1C">
              <w:rPr>
                <w:rFonts w:ascii="Times New Roman" w:hAnsi="Times New Roman"/>
                <w:b/>
                <w:sz w:val="20"/>
                <w:szCs w:val="20"/>
              </w:rPr>
              <w:t>Техническое оборудование</w:t>
            </w:r>
          </w:p>
        </w:tc>
      </w:tr>
      <w:tr w:rsidR="0053730B" w:rsidRPr="00201B1C" w:rsidTr="009224D6">
        <w:tc>
          <w:tcPr>
            <w:tcW w:w="850" w:type="dxa"/>
            <w:tcBorders>
              <w:top w:val="single" w:sz="4" w:space="0" w:color="auto"/>
              <w:left w:val="single" w:sz="4" w:space="0" w:color="auto"/>
              <w:bottom w:val="single" w:sz="4" w:space="0" w:color="auto"/>
              <w:right w:val="single" w:sz="4" w:space="0" w:color="auto"/>
            </w:tcBorders>
            <w:hideMark/>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1</w:t>
            </w:r>
          </w:p>
        </w:tc>
        <w:tc>
          <w:tcPr>
            <w:tcW w:w="8364" w:type="dxa"/>
            <w:tcBorders>
              <w:top w:val="single" w:sz="4" w:space="0" w:color="auto"/>
              <w:left w:val="single" w:sz="4" w:space="0" w:color="auto"/>
              <w:bottom w:val="single" w:sz="4" w:space="0" w:color="auto"/>
              <w:right w:val="single" w:sz="4" w:space="0" w:color="auto"/>
            </w:tcBorders>
            <w:hideMark/>
          </w:tcPr>
          <w:p w:rsidR="0053730B" w:rsidRPr="00201B1C" w:rsidRDefault="00201B1C" w:rsidP="0053730B">
            <w:pPr>
              <w:ind w:right="227"/>
              <w:rPr>
                <w:rFonts w:ascii="Times New Roman" w:hAnsi="Times New Roman"/>
                <w:sz w:val="20"/>
                <w:szCs w:val="20"/>
              </w:rPr>
            </w:pPr>
            <w:r w:rsidRPr="00201B1C">
              <w:rPr>
                <w:rFonts w:ascii="Times New Roman" w:hAnsi="Times New Roman"/>
                <w:sz w:val="20"/>
                <w:szCs w:val="20"/>
              </w:rPr>
              <w:t>Ноутбук</w:t>
            </w:r>
          </w:p>
        </w:tc>
        <w:tc>
          <w:tcPr>
            <w:tcW w:w="1559" w:type="dxa"/>
            <w:tcBorders>
              <w:top w:val="single" w:sz="4" w:space="0" w:color="auto"/>
              <w:left w:val="single" w:sz="4" w:space="0" w:color="auto"/>
              <w:bottom w:val="single" w:sz="4" w:space="0" w:color="auto"/>
              <w:right w:val="single" w:sz="4" w:space="0" w:color="auto"/>
            </w:tcBorders>
            <w:hideMark/>
          </w:tcPr>
          <w:p w:rsidR="0053730B" w:rsidRPr="00201B1C" w:rsidRDefault="0053730B" w:rsidP="0053730B">
            <w:pPr>
              <w:ind w:right="227"/>
              <w:jc w:val="center"/>
              <w:rPr>
                <w:rFonts w:ascii="Times New Roman" w:hAnsi="Times New Roman"/>
                <w:sz w:val="20"/>
                <w:szCs w:val="20"/>
              </w:rPr>
            </w:pPr>
            <w:r w:rsidRPr="00201B1C">
              <w:rPr>
                <w:rFonts w:ascii="Times New Roman" w:hAnsi="Times New Roman"/>
                <w:sz w:val="20"/>
                <w:szCs w:val="20"/>
              </w:rPr>
              <w:t>1</w:t>
            </w:r>
          </w:p>
        </w:tc>
      </w:tr>
      <w:tr w:rsidR="0053730B" w:rsidRPr="00201B1C" w:rsidTr="009224D6">
        <w:tc>
          <w:tcPr>
            <w:tcW w:w="850" w:type="dxa"/>
            <w:tcBorders>
              <w:top w:val="single" w:sz="4" w:space="0" w:color="auto"/>
              <w:left w:val="single" w:sz="4" w:space="0" w:color="auto"/>
              <w:bottom w:val="single" w:sz="4" w:space="0" w:color="auto"/>
              <w:right w:val="single" w:sz="4" w:space="0" w:color="auto"/>
            </w:tcBorders>
            <w:hideMark/>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2</w:t>
            </w:r>
          </w:p>
        </w:tc>
        <w:tc>
          <w:tcPr>
            <w:tcW w:w="8364" w:type="dxa"/>
            <w:tcBorders>
              <w:top w:val="single" w:sz="4" w:space="0" w:color="auto"/>
              <w:left w:val="single" w:sz="4" w:space="0" w:color="auto"/>
              <w:bottom w:val="single" w:sz="4" w:space="0" w:color="auto"/>
              <w:right w:val="single" w:sz="4" w:space="0" w:color="auto"/>
            </w:tcBorders>
            <w:hideMark/>
          </w:tcPr>
          <w:p w:rsidR="0053730B" w:rsidRPr="00201B1C" w:rsidRDefault="0053730B" w:rsidP="0053730B">
            <w:pPr>
              <w:ind w:right="227"/>
              <w:rPr>
                <w:rFonts w:ascii="Times New Roman" w:hAnsi="Times New Roman"/>
                <w:sz w:val="20"/>
                <w:szCs w:val="20"/>
              </w:rPr>
            </w:pPr>
            <w:r w:rsidRPr="00201B1C">
              <w:rPr>
                <w:rFonts w:ascii="Times New Roman" w:hAnsi="Times New Roman"/>
                <w:sz w:val="20"/>
                <w:szCs w:val="20"/>
              </w:rPr>
              <w:t>Доска магнитная</w:t>
            </w:r>
          </w:p>
        </w:tc>
        <w:tc>
          <w:tcPr>
            <w:tcW w:w="1559" w:type="dxa"/>
            <w:tcBorders>
              <w:top w:val="single" w:sz="4" w:space="0" w:color="auto"/>
              <w:left w:val="single" w:sz="4" w:space="0" w:color="auto"/>
              <w:bottom w:val="single" w:sz="4" w:space="0" w:color="auto"/>
              <w:right w:val="single" w:sz="4" w:space="0" w:color="auto"/>
            </w:tcBorders>
            <w:hideMark/>
          </w:tcPr>
          <w:p w:rsidR="0053730B" w:rsidRPr="00201B1C" w:rsidRDefault="0053730B" w:rsidP="0053730B">
            <w:pPr>
              <w:ind w:right="227"/>
              <w:jc w:val="center"/>
              <w:rPr>
                <w:rFonts w:ascii="Times New Roman" w:hAnsi="Times New Roman"/>
                <w:sz w:val="20"/>
                <w:szCs w:val="20"/>
              </w:rPr>
            </w:pPr>
            <w:r w:rsidRPr="00201B1C">
              <w:rPr>
                <w:rFonts w:ascii="Times New Roman" w:hAnsi="Times New Roman"/>
                <w:sz w:val="20"/>
                <w:szCs w:val="20"/>
              </w:rPr>
              <w:t>1</w:t>
            </w:r>
          </w:p>
        </w:tc>
      </w:tr>
      <w:tr w:rsidR="0053730B" w:rsidRPr="00201B1C" w:rsidTr="009224D6">
        <w:tc>
          <w:tcPr>
            <w:tcW w:w="850" w:type="dxa"/>
            <w:tcBorders>
              <w:top w:val="single" w:sz="4" w:space="0" w:color="auto"/>
              <w:left w:val="single" w:sz="4" w:space="0" w:color="auto"/>
              <w:bottom w:val="single" w:sz="4" w:space="0" w:color="auto"/>
              <w:right w:val="single" w:sz="4" w:space="0" w:color="auto"/>
            </w:tcBorders>
            <w:hideMark/>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3</w:t>
            </w:r>
          </w:p>
        </w:tc>
        <w:tc>
          <w:tcPr>
            <w:tcW w:w="8364" w:type="dxa"/>
            <w:tcBorders>
              <w:top w:val="single" w:sz="4" w:space="0" w:color="auto"/>
              <w:left w:val="single" w:sz="4" w:space="0" w:color="auto"/>
              <w:bottom w:val="single" w:sz="4" w:space="0" w:color="auto"/>
              <w:right w:val="single" w:sz="4" w:space="0" w:color="auto"/>
            </w:tcBorders>
            <w:hideMark/>
          </w:tcPr>
          <w:p w:rsidR="0053730B" w:rsidRPr="00201B1C" w:rsidRDefault="0053730B" w:rsidP="0053730B">
            <w:pPr>
              <w:ind w:right="227"/>
              <w:rPr>
                <w:rFonts w:ascii="Times New Roman" w:hAnsi="Times New Roman"/>
                <w:sz w:val="20"/>
                <w:szCs w:val="20"/>
              </w:rPr>
            </w:pPr>
            <w:r w:rsidRPr="00201B1C">
              <w:rPr>
                <w:rFonts w:ascii="Times New Roman" w:hAnsi="Times New Roman"/>
                <w:sz w:val="20"/>
                <w:szCs w:val="20"/>
              </w:rPr>
              <w:t>Часы</w:t>
            </w:r>
          </w:p>
        </w:tc>
        <w:tc>
          <w:tcPr>
            <w:tcW w:w="1559" w:type="dxa"/>
            <w:tcBorders>
              <w:top w:val="single" w:sz="4" w:space="0" w:color="auto"/>
              <w:left w:val="single" w:sz="4" w:space="0" w:color="auto"/>
              <w:bottom w:val="single" w:sz="4" w:space="0" w:color="auto"/>
              <w:right w:val="single" w:sz="4" w:space="0" w:color="auto"/>
            </w:tcBorders>
            <w:hideMark/>
          </w:tcPr>
          <w:p w:rsidR="0053730B" w:rsidRPr="00201B1C" w:rsidRDefault="0053730B" w:rsidP="0053730B">
            <w:pPr>
              <w:ind w:right="227"/>
              <w:jc w:val="center"/>
              <w:rPr>
                <w:rFonts w:ascii="Times New Roman" w:hAnsi="Times New Roman"/>
                <w:sz w:val="20"/>
                <w:szCs w:val="20"/>
              </w:rPr>
            </w:pPr>
            <w:r w:rsidRPr="00201B1C">
              <w:rPr>
                <w:rFonts w:ascii="Times New Roman" w:hAnsi="Times New Roman"/>
                <w:sz w:val="20"/>
                <w:szCs w:val="20"/>
              </w:rPr>
              <w:t>1</w:t>
            </w:r>
          </w:p>
        </w:tc>
      </w:tr>
      <w:tr w:rsidR="0053730B" w:rsidRPr="00201B1C" w:rsidTr="009224D6">
        <w:tc>
          <w:tcPr>
            <w:tcW w:w="850" w:type="dxa"/>
            <w:tcBorders>
              <w:top w:val="single" w:sz="4" w:space="0" w:color="auto"/>
              <w:left w:val="single" w:sz="4" w:space="0" w:color="auto"/>
              <w:bottom w:val="single" w:sz="4" w:space="0" w:color="auto"/>
              <w:right w:val="single" w:sz="4" w:space="0" w:color="auto"/>
            </w:tcBorders>
          </w:tcPr>
          <w:p w:rsidR="0053730B" w:rsidRPr="00201B1C" w:rsidRDefault="0053730B" w:rsidP="004A363E">
            <w:pPr>
              <w:jc w:val="center"/>
              <w:rPr>
                <w:rFonts w:ascii="Times New Roman" w:hAnsi="Times New Roman"/>
                <w:sz w:val="20"/>
                <w:szCs w:val="20"/>
              </w:rPr>
            </w:pPr>
            <w:r w:rsidRPr="00201B1C">
              <w:rPr>
                <w:rFonts w:ascii="Times New Roman" w:hAnsi="Times New Roman"/>
                <w:sz w:val="20"/>
                <w:szCs w:val="20"/>
              </w:rPr>
              <w:t>4</w:t>
            </w:r>
          </w:p>
        </w:tc>
        <w:tc>
          <w:tcPr>
            <w:tcW w:w="8364"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rPr>
                <w:rFonts w:ascii="Times New Roman" w:hAnsi="Times New Roman"/>
                <w:sz w:val="20"/>
                <w:szCs w:val="20"/>
              </w:rPr>
            </w:pPr>
            <w:r w:rsidRPr="00201B1C">
              <w:rPr>
                <w:rFonts w:ascii="Times New Roman" w:hAnsi="Times New Roman"/>
                <w:sz w:val="20"/>
                <w:szCs w:val="20"/>
              </w:rPr>
              <w:t>Принтер ч/б</w:t>
            </w:r>
          </w:p>
        </w:tc>
        <w:tc>
          <w:tcPr>
            <w:tcW w:w="1559" w:type="dxa"/>
            <w:tcBorders>
              <w:top w:val="single" w:sz="4" w:space="0" w:color="auto"/>
              <w:left w:val="single" w:sz="4" w:space="0" w:color="auto"/>
              <w:bottom w:val="single" w:sz="4" w:space="0" w:color="auto"/>
              <w:right w:val="single" w:sz="4" w:space="0" w:color="auto"/>
            </w:tcBorders>
          </w:tcPr>
          <w:p w:rsidR="0053730B" w:rsidRPr="00201B1C" w:rsidRDefault="0053730B" w:rsidP="0053730B">
            <w:pPr>
              <w:ind w:right="227"/>
              <w:jc w:val="center"/>
              <w:rPr>
                <w:rFonts w:ascii="Times New Roman" w:hAnsi="Times New Roman"/>
                <w:sz w:val="20"/>
                <w:szCs w:val="20"/>
              </w:rPr>
            </w:pPr>
            <w:r w:rsidRPr="00201B1C">
              <w:rPr>
                <w:rFonts w:ascii="Times New Roman" w:hAnsi="Times New Roman"/>
                <w:sz w:val="20"/>
                <w:szCs w:val="20"/>
              </w:rPr>
              <w:t>1</w:t>
            </w:r>
          </w:p>
        </w:tc>
      </w:tr>
    </w:tbl>
    <w:p w:rsidR="006D7AAE" w:rsidRPr="00201B1C" w:rsidRDefault="006D7AAE" w:rsidP="006D7AAE">
      <w:pPr>
        <w:rPr>
          <w:rFonts w:ascii="Times New Roman" w:hAnsi="Times New Roman" w:cs="Times New Roman"/>
          <w:sz w:val="20"/>
          <w:szCs w:val="20"/>
        </w:rPr>
      </w:pPr>
    </w:p>
    <w:p w:rsidR="00C56AFB" w:rsidRPr="00201B1C" w:rsidRDefault="00C56AFB" w:rsidP="00BF3CD4">
      <w:pPr>
        <w:spacing w:after="0" w:line="240" w:lineRule="auto"/>
        <w:jc w:val="center"/>
        <w:rPr>
          <w:rFonts w:ascii="Times New Roman" w:hAnsi="Times New Roman" w:cs="Times New Roman"/>
          <w:b/>
          <w:i/>
          <w:sz w:val="20"/>
          <w:szCs w:val="20"/>
        </w:rPr>
      </w:pPr>
    </w:p>
    <w:p w:rsidR="00C56AFB" w:rsidRPr="00201B1C" w:rsidRDefault="00C56AFB" w:rsidP="006D7AAE">
      <w:pPr>
        <w:rPr>
          <w:rFonts w:ascii="Times New Roman" w:hAnsi="Times New Roman" w:cs="Times New Roman"/>
          <w:sz w:val="20"/>
          <w:szCs w:val="20"/>
        </w:rPr>
      </w:pPr>
    </w:p>
    <w:p w:rsidR="00C56AFB" w:rsidRPr="00201B1C" w:rsidRDefault="00C56AFB" w:rsidP="006D7AAE">
      <w:pPr>
        <w:rPr>
          <w:rFonts w:ascii="Times New Roman" w:hAnsi="Times New Roman" w:cs="Times New Roman"/>
          <w:sz w:val="20"/>
          <w:szCs w:val="20"/>
        </w:rPr>
      </w:pPr>
    </w:p>
    <w:p w:rsidR="00C56AFB" w:rsidRPr="00C56E1B" w:rsidRDefault="00C56AFB" w:rsidP="00C56AFB">
      <w:pPr>
        <w:spacing w:after="0" w:line="240" w:lineRule="auto"/>
        <w:jc w:val="center"/>
        <w:rPr>
          <w:rFonts w:ascii="Times New Roman" w:eastAsia="Calibri" w:hAnsi="Times New Roman" w:cs="Times New Roman"/>
          <w:b/>
          <w:bCs/>
          <w:kern w:val="3"/>
          <w:sz w:val="20"/>
          <w:szCs w:val="20"/>
          <w:lang w:eastAsia="ru-RU"/>
        </w:rPr>
      </w:pPr>
      <w:bookmarkStart w:id="34" w:name="_Hlk50405486"/>
      <w:r w:rsidRPr="00C56E1B">
        <w:rPr>
          <w:rFonts w:ascii="Times New Roman" w:eastAsia="Calibri" w:hAnsi="Times New Roman" w:cs="Times New Roman"/>
          <w:b/>
          <w:bCs/>
          <w:kern w:val="3"/>
          <w:sz w:val="20"/>
          <w:szCs w:val="20"/>
          <w:lang w:eastAsia="ru-RU"/>
        </w:rPr>
        <w:t xml:space="preserve">Режим дня </w:t>
      </w:r>
    </w:p>
    <w:p w:rsidR="00C56AFB" w:rsidRPr="00C56E1B" w:rsidRDefault="008260E6" w:rsidP="00C56AFB">
      <w:pPr>
        <w:spacing w:after="0" w:line="240" w:lineRule="auto"/>
        <w:jc w:val="center"/>
        <w:rPr>
          <w:rFonts w:ascii="Times New Roman" w:eastAsia="Calibri" w:hAnsi="Times New Roman" w:cs="Times New Roman"/>
          <w:b/>
          <w:bCs/>
          <w:kern w:val="3"/>
          <w:sz w:val="20"/>
          <w:szCs w:val="20"/>
          <w:lang w:eastAsia="ru-RU"/>
        </w:rPr>
      </w:pPr>
      <w:r>
        <w:rPr>
          <w:rFonts w:ascii="Times New Roman" w:eastAsia="Calibri" w:hAnsi="Times New Roman" w:cs="Times New Roman"/>
          <w:b/>
          <w:bCs/>
          <w:kern w:val="3"/>
          <w:sz w:val="20"/>
          <w:szCs w:val="20"/>
          <w:lang w:eastAsia="ru-RU"/>
        </w:rPr>
        <w:t xml:space="preserve">средней группы </w:t>
      </w:r>
      <w:r w:rsidR="00C56AFB" w:rsidRPr="00C56E1B">
        <w:rPr>
          <w:rFonts w:ascii="Times New Roman" w:eastAsia="Calibri" w:hAnsi="Times New Roman" w:cs="Times New Roman"/>
          <w:b/>
          <w:bCs/>
          <w:kern w:val="3"/>
          <w:sz w:val="20"/>
          <w:szCs w:val="20"/>
          <w:lang w:eastAsia="ru-RU"/>
        </w:rPr>
        <w:t xml:space="preserve"> «</w:t>
      </w:r>
      <w:r w:rsidR="000C5661" w:rsidRPr="00C56E1B">
        <w:rPr>
          <w:rFonts w:ascii="Times New Roman" w:eastAsia="Calibri" w:hAnsi="Times New Roman" w:cs="Times New Roman"/>
          <w:b/>
          <w:bCs/>
          <w:kern w:val="3"/>
          <w:sz w:val="20"/>
          <w:szCs w:val="20"/>
          <w:lang w:eastAsia="ru-RU"/>
        </w:rPr>
        <w:t>Рябинушка</w:t>
      </w:r>
      <w:r w:rsidR="00C56AFB" w:rsidRPr="00C56E1B">
        <w:rPr>
          <w:rFonts w:ascii="Times New Roman" w:eastAsia="Calibri" w:hAnsi="Times New Roman" w:cs="Times New Roman"/>
          <w:b/>
          <w:bCs/>
          <w:kern w:val="3"/>
          <w:sz w:val="20"/>
          <w:szCs w:val="20"/>
          <w:lang w:eastAsia="ru-RU"/>
        </w:rPr>
        <w:t>» (4-5 лет)</w:t>
      </w:r>
    </w:p>
    <w:p w:rsidR="00C56AFB" w:rsidRPr="00C56E1B" w:rsidRDefault="000C5661" w:rsidP="00C56AFB">
      <w:pPr>
        <w:spacing w:after="0" w:line="240" w:lineRule="auto"/>
        <w:jc w:val="center"/>
        <w:rPr>
          <w:rFonts w:ascii="Times New Roman" w:eastAsia="Calibri" w:hAnsi="Times New Roman" w:cs="Times New Roman"/>
          <w:b/>
          <w:bCs/>
          <w:kern w:val="3"/>
          <w:sz w:val="20"/>
          <w:szCs w:val="20"/>
          <w:lang w:eastAsia="ru-RU"/>
        </w:rPr>
      </w:pPr>
      <w:r w:rsidRPr="00C56E1B">
        <w:rPr>
          <w:rFonts w:ascii="Times New Roman" w:eastAsia="Calibri" w:hAnsi="Times New Roman" w:cs="Times New Roman"/>
          <w:b/>
          <w:bCs/>
          <w:kern w:val="3"/>
          <w:sz w:val="20"/>
          <w:szCs w:val="20"/>
          <w:lang w:eastAsia="ru-RU"/>
        </w:rPr>
        <w:t>2024 – 2025</w:t>
      </w:r>
      <w:r w:rsidR="00C56AFB" w:rsidRPr="00C56E1B">
        <w:rPr>
          <w:rFonts w:ascii="Times New Roman" w:eastAsia="Calibri" w:hAnsi="Times New Roman" w:cs="Times New Roman"/>
          <w:b/>
          <w:bCs/>
          <w:kern w:val="3"/>
          <w:sz w:val="20"/>
          <w:szCs w:val="20"/>
          <w:lang w:eastAsia="ru-RU"/>
        </w:rPr>
        <w:t xml:space="preserve"> учебный год</w:t>
      </w:r>
    </w:p>
    <w:p w:rsidR="0066500F" w:rsidRPr="0066500F" w:rsidRDefault="0066500F" w:rsidP="0066500F">
      <w:pPr>
        <w:widowControl w:val="0"/>
        <w:suppressAutoHyphens/>
        <w:autoSpaceDN w:val="0"/>
        <w:spacing w:after="0" w:line="240" w:lineRule="auto"/>
        <w:ind w:firstLine="709"/>
        <w:jc w:val="center"/>
        <w:rPr>
          <w:rFonts w:ascii="Times New Roman" w:eastAsia="Calibri" w:hAnsi="Times New Roman" w:cs="Times New Roman"/>
          <w:b/>
          <w:iCs/>
          <w:kern w:val="3"/>
          <w:sz w:val="20"/>
          <w:szCs w:val="20"/>
          <w:lang w:eastAsia="ru-RU"/>
        </w:rPr>
      </w:pPr>
      <w:r w:rsidRPr="0066500F">
        <w:rPr>
          <w:rFonts w:ascii="Times New Roman" w:eastAsia="Calibri" w:hAnsi="Times New Roman" w:cs="Times New Roman"/>
          <w:b/>
          <w:iCs/>
          <w:kern w:val="3"/>
          <w:sz w:val="20"/>
          <w:szCs w:val="20"/>
          <w:lang w:eastAsia="ru-RU"/>
        </w:rPr>
        <w:t xml:space="preserve"> (холодный период года)</w:t>
      </w:r>
    </w:p>
    <w:tbl>
      <w:tblPr>
        <w:tblW w:w="9453" w:type="dxa"/>
        <w:tblInd w:w="-102" w:type="dxa"/>
        <w:tblLayout w:type="fixed"/>
        <w:tblCellMar>
          <w:left w:w="10" w:type="dxa"/>
          <w:right w:w="10" w:type="dxa"/>
        </w:tblCellMar>
        <w:tblLook w:val="00A0" w:firstRow="1" w:lastRow="0" w:firstColumn="1" w:lastColumn="0" w:noHBand="0" w:noVBand="0"/>
      </w:tblPr>
      <w:tblGrid>
        <w:gridCol w:w="7514"/>
        <w:gridCol w:w="1939"/>
      </w:tblGrid>
      <w:tr w:rsidR="0066500F" w:rsidRPr="0066500F" w:rsidTr="007E2476">
        <w:trPr>
          <w:trHeight w:val="404"/>
        </w:trPr>
        <w:tc>
          <w:tcPr>
            <w:tcW w:w="9453" w:type="dxa"/>
            <w:gridSpan w:val="2"/>
            <w:tcBorders>
              <w:top w:val="single" w:sz="6" w:space="0" w:color="auto"/>
              <w:left w:val="single" w:sz="4" w:space="0" w:color="auto"/>
              <w:bottom w:val="single" w:sz="6" w:space="0" w:color="auto"/>
              <w:right w:val="single" w:sz="4" w:space="0" w:color="auto"/>
            </w:tcBorders>
            <w:tcMar>
              <w:top w:w="0" w:type="dxa"/>
              <w:left w:w="40" w:type="dxa"/>
              <w:bottom w:w="0" w:type="dxa"/>
              <w:right w:w="40" w:type="dxa"/>
            </w:tcMar>
            <w:hideMark/>
          </w:tcPr>
          <w:p w:rsidR="0066500F" w:rsidRPr="0066500F" w:rsidRDefault="0066500F" w:rsidP="0066500F">
            <w:pPr>
              <w:autoSpaceDE w:val="0"/>
              <w:autoSpaceDN w:val="0"/>
              <w:adjustRightInd w:val="0"/>
              <w:spacing w:after="0" w:line="240" w:lineRule="auto"/>
              <w:jc w:val="both"/>
              <w:rPr>
                <w:rFonts w:ascii="Times New Roman" w:eastAsia="Calibri" w:hAnsi="Times New Roman" w:cs="Times New Roman"/>
                <w:b/>
                <w:iCs/>
                <w:sz w:val="20"/>
                <w:szCs w:val="20"/>
                <w:lang w:eastAsia="ru-RU"/>
              </w:rPr>
            </w:pPr>
            <w:r w:rsidRPr="0066500F">
              <w:rPr>
                <w:rFonts w:ascii="Times New Roman" w:eastAsia="Calibri" w:hAnsi="Times New Roman" w:cs="Times New Roman"/>
                <w:b/>
                <w:i/>
                <w:iCs/>
                <w:sz w:val="20"/>
                <w:szCs w:val="20"/>
                <w:lang w:eastAsia="ru-RU"/>
              </w:rPr>
              <w:t xml:space="preserve">                               </w:t>
            </w:r>
            <w:r w:rsidRPr="0066500F">
              <w:rPr>
                <w:rFonts w:ascii="Times New Roman" w:eastAsia="Calibri" w:hAnsi="Times New Roman" w:cs="Times New Roman"/>
                <w:b/>
                <w:iCs/>
                <w:sz w:val="20"/>
                <w:szCs w:val="20"/>
                <w:lang w:eastAsia="ru-RU"/>
              </w:rPr>
              <w:t>В дошкольном учреждении                                             Время</w:t>
            </w:r>
          </w:p>
        </w:tc>
      </w:tr>
      <w:tr w:rsidR="0066500F" w:rsidRPr="0066500F" w:rsidTr="007E2476">
        <w:trPr>
          <w:trHeight w:val="636"/>
        </w:trPr>
        <w:tc>
          <w:tcPr>
            <w:tcW w:w="7514"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66500F" w:rsidRPr="0066500F" w:rsidRDefault="0066500F" w:rsidP="0066500F">
            <w:pPr>
              <w:widowControl w:val="0"/>
              <w:suppressLineNumbers/>
              <w:suppressAutoHyphens/>
              <w:autoSpaceDN w:val="0"/>
              <w:spacing w:after="0" w:line="240" w:lineRule="auto"/>
              <w:jc w:val="both"/>
              <w:rPr>
                <w:rFonts w:ascii="Times New Roman" w:eastAsia="Times New Roman" w:hAnsi="Times New Roman" w:cs="Times New Roman"/>
                <w:sz w:val="20"/>
                <w:szCs w:val="20"/>
                <w:lang w:eastAsia="ru-RU"/>
              </w:rPr>
            </w:pPr>
            <w:r w:rsidRPr="0066500F">
              <w:rPr>
                <w:rFonts w:ascii="Times New Roman" w:eastAsia="Times New Roman" w:hAnsi="Times New Roman" w:cs="Times New Roman"/>
                <w:sz w:val="20"/>
                <w:szCs w:val="20"/>
                <w:lang w:eastAsia="ru-RU"/>
              </w:rPr>
              <w:t>Прием и осмотр детей, игры, утренняя гимнастика, дежурство, самостоятельная деятельность. Утренний круг.</w:t>
            </w: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66500F" w:rsidRPr="0066500F" w:rsidRDefault="0066500F" w:rsidP="0066500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6500F">
              <w:rPr>
                <w:rFonts w:ascii="Times New Roman" w:eastAsia="Times New Roman" w:hAnsi="Times New Roman" w:cs="Times New Roman"/>
                <w:b/>
                <w:sz w:val="20"/>
                <w:szCs w:val="20"/>
                <w:lang w:eastAsia="ru-RU"/>
              </w:rPr>
              <w:t>07.00 – 8.10</w:t>
            </w:r>
          </w:p>
        </w:tc>
      </w:tr>
      <w:tr w:rsidR="0066500F" w:rsidRPr="0066500F" w:rsidTr="007E2476">
        <w:trPr>
          <w:trHeight w:val="506"/>
        </w:trPr>
        <w:tc>
          <w:tcPr>
            <w:tcW w:w="7514"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66500F" w:rsidRPr="0066500F" w:rsidRDefault="0066500F" w:rsidP="0066500F">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66500F">
              <w:rPr>
                <w:rFonts w:ascii="Times New Roman" w:eastAsia="Calibri" w:hAnsi="Times New Roman" w:cs="Times New Roman"/>
                <w:kern w:val="3"/>
                <w:sz w:val="20"/>
                <w:szCs w:val="20"/>
                <w:lang w:eastAsia="ru-RU"/>
              </w:rPr>
              <w:t>Утренняя гимнастика.</w:t>
            </w: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66500F" w:rsidRPr="0066500F" w:rsidRDefault="0066500F" w:rsidP="0066500F">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66500F">
              <w:rPr>
                <w:rFonts w:ascii="Times New Roman" w:eastAsia="Calibri" w:hAnsi="Times New Roman" w:cs="Times New Roman"/>
                <w:b/>
                <w:kern w:val="3"/>
                <w:sz w:val="20"/>
                <w:szCs w:val="20"/>
                <w:lang w:eastAsia="ru-RU"/>
              </w:rPr>
              <w:t>8.10 – 8.20</w:t>
            </w:r>
          </w:p>
        </w:tc>
      </w:tr>
      <w:tr w:rsidR="0066500F" w:rsidRPr="0066500F" w:rsidTr="007E2476">
        <w:trPr>
          <w:trHeight w:val="419"/>
        </w:trPr>
        <w:tc>
          <w:tcPr>
            <w:tcW w:w="7514"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66500F" w:rsidRPr="0066500F" w:rsidRDefault="0066500F" w:rsidP="0066500F">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66500F">
              <w:rPr>
                <w:rFonts w:ascii="Times New Roman" w:eastAsia="Times New Roman" w:hAnsi="Times New Roman" w:cs="Times New Roman"/>
                <w:sz w:val="20"/>
                <w:szCs w:val="20"/>
                <w:lang w:eastAsia="ru-RU"/>
              </w:rPr>
              <w:t>Подготовка к завтраку, завтрак.</w:t>
            </w:r>
            <w:r w:rsidRPr="0066500F">
              <w:rPr>
                <w:rFonts w:ascii="Times New Roman" w:eastAsia="Calibri" w:hAnsi="Times New Roman" w:cs="Times New Roman"/>
                <w:kern w:val="3"/>
                <w:sz w:val="20"/>
                <w:szCs w:val="20"/>
                <w:lang w:eastAsia="ru-RU"/>
              </w:rPr>
              <w:t xml:space="preserve"> Образовательная деятельность в ходе режимных моментов.</w:t>
            </w:r>
          </w:p>
          <w:p w:rsidR="0066500F" w:rsidRPr="0066500F" w:rsidRDefault="0066500F" w:rsidP="0066500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66500F" w:rsidRPr="0066500F" w:rsidRDefault="0066500F" w:rsidP="0066500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6500F">
              <w:rPr>
                <w:rFonts w:ascii="Times New Roman" w:eastAsia="Times New Roman" w:hAnsi="Times New Roman" w:cs="Times New Roman"/>
                <w:b/>
                <w:sz w:val="20"/>
                <w:szCs w:val="20"/>
                <w:lang w:eastAsia="ru-RU"/>
              </w:rPr>
              <w:t>8.20 – 8.40</w:t>
            </w:r>
          </w:p>
        </w:tc>
      </w:tr>
      <w:tr w:rsidR="0066500F" w:rsidRPr="0066500F" w:rsidTr="007E2476">
        <w:trPr>
          <w:trHeight w:val="419"/>
        </w:trPr>
        <w:tc>
          <w:tcPr>
            <w:tcW w:w="7514"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66500F" w:rsidRPr="0066500F" w:rsidRDefault="0066500F" w:rsidP="0066500F">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66500F">
              <w:rPr>
                <w:rFonts w:ascii="Times New Roman" w:eastAsia="Calibri" w:hAnsi="Times New Roman" w:cs="Times New Roman"/>
                <w:kern w:val="3"/>
                <w:sz w:val="20"/>
                <w:szCs w:val="20"/>
                <w:lang w:eastAsia="ru-RU"/>
              </w:rPr>
              <w:t>Самостоятельная деятельность, игры, подготовка к НОД.</w:t>
            </w:r>
          </w:p>
          <w:p w:rsidR="0066500F" w:rsidRPr="0066500F" w:rsidRDefault="0066500F" w:rsidP="0066500F">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66500F" w:rsidRPr="0066500F" w:rsidRDefault="0066500F" w:rsidP="0066500F">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66500F">
              <w:rPr>
                <w:rFonts w:ascii="Times New Roman" w:eastAsia="Calibri" w:hAnsi="Times New Roman" w:cs="Times New Roman"/>
                <w:b/>
                <w:kern w:val="3"/>
                <w:sz w:val="20"/>
                <w:szCs w:val="20"/>
                <w:lang w:eastAsia="ru-RU"/>
              </w:rPr>
              <w:t>08.40 - 08.50</w:t>
            </w:r>
          </w:p>
        </w:tc>
      </w:tr>
      <w:tr w:rsidR="0066500F" w:rsidRPr="0066500F" w:rsidTr="007E2476">
        <w:trPr>
          <w:trHeight w:val="823"/>
        </w:trPr>
        <w:tc>
          <w:tcPr>
            <w:tcW w:w="751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66500F" w:rsidRPr="0066500F" w:rsidRDefault="0066500F" w:rsidP="0066500F">
            <w:pPr>
              <w:tabs>
                <w:tab w:val="num" w:pos="144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6500F">
              <w:rPr>
                <w:rFonts w:ascii="Times New Roman" w:eastAsia="Times New Roman" w:hAnsi="Times New Roman" w:cs="Times New Roman"/>
                <w:sz w:val="20"/>
                <w:szCs w:val="20"/>
                <w:lang w:eastAsia="ru-RU"/>
              </w:rPr>
              <w:t>Занятия, включая перерывы и физминутки. Самостоятельная деятельность детей, игры.</w:t>
            </w: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66500F" w:rsidRPr="0066500F" w:rsidRDefault="0066500F" w:rsidP="0066500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6500F">
              <w:rPr>
                <w:rFonts w:ascii="Times New Roman" w:eastAsia="Times New Roman" w:hAnsi="Times New Roman" w:cs="Times New Roman"/>
                <w:b/>
                <w:sz w:val="20"/>
                <w:szCs w:val="20"/>
                <w:lang w:eastAsia="ru-RU"/>
              </w:rPr>
              <w:t>8.50 – 10.20</w:t>
            </w:r>
          </w:p>
        </w:tc>
      </w:tr>
      <w:tr w:rsidR="0066500F" w:rsidRPr="0066500F" w:rsidTr="007E2476">
        <w:trPr>
          <w:trHeight w:val="619"/>
        </w:trPr>
        <w:tc>
          <w:tcPr>
            <w:tcW w:w="751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66500F" w:rsidRPr="0066500F" w:rsidRDefault="0066500F" w:rsidP="0066500F">
            <w:pPr>
              <w:tabs>
                <w:tab w:val="num" w:pos="144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6500F">
              <w:rPr>
                <w:rFonts w:ascii="Times New Roman" w:eastAsia="Times New Roman" w:hAnsi="Times New Roman" w:cs="Times New Roman"/>
                <w:sz w:val="20"/>
                <w:szCs w:val="20"/>
                <w:lang w:eastAsia="ru-RU"/>
              </w:rPr>
              <w:t>Второй завтрак.</w:t>
            </w: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tcPr>
          <w:p w:rsidR="0066500F" w:rsidRPr="0066500F" w:rsidRDefault="0066500F" w:rsidP="0066500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6500F">
              <w:rPr>
                <w:rFonts w:ascii="Times New Roman" w:eastAsia="Times New Roman" w:hAnsi="Times New Roman" w:cs="Times New Roman"/>
                <w:b/>
                <w:sz w:val="20"/>
                <w:szCs w:val="20"/>
                <w:lang w:eastAsia="ru-RU"/>
              </w:rPr>
              <w:t>10.20 – 10.25</w:t>
            </w:r>
          </w:p>
        </w:tc>
      </w:tr>
      <w:tr w:rsidR="0066500F" w:rsidRPr="0066500F" w:rsidTr="007E2476">
        <w:trPr>
          <w:trHeight w:val="543"/>
        </w:trPr>
        <w:tc>
          <w:tcPr>
            <w:tcW w:w="751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66500F" w:rsidRPr="0066500F" w:rsidRDefault="0066500F" w:rsidP="0066500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500F">
              <w:rPr>
                <w:rFonts w:ascii="Times New Roman" w:eastAsia="Times New Roman" w:hAnsi="Times New Roman" w:cs="Times New Roman"/>
                <w:sz w:val="20"/>
                <w:szCs w:val="20"/>
                <w:lang w:eastAsia="ru-RU"/>
              </w:rPr>
              <w:t>Подготовка к прогулке, прогулка (игры, наблюдения, труд).</w:t>
            </w: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66500F" w:rsidRPr="0066500F" w:rsidRDefault="0066500F" w:rsidP="0066500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6500F">
              <w:rPr>
                <w:rFonts w:ascii="Times New Roman" w:eastAsia="Times New Roman" w:hAnsi="Times New Roman" w:cs="Times New Roman"/>
                <w:b/>
                <w:sz w:val="20"/>
                <w:szCs w:val="20"/>
                <w:lang w:eastAsia="ru-RU"/>
              </w:rPr>
              <w:t>10.25 - 12.10</w:t>
            </w:r>
          </w:p>
        </w:tc>
      </w:tr>
      <w:tr w:rsidR="0066500F" w:rsidRPr="0066500F" w:rsidTr="007E2476">
        <w:trPr>
          <w:trHeight w:val="404"/>
        </w:trPr>
        <w:tc>
          <w:tcPr>
            <w:tcW w:w="751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66500F" w:rsidRPr="0066500F" w:rsidRDefault="0066500F" w:rsidP="0066500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500F">
              <w:rPr>
                <w:rFonts w:ascii="Times New Roman" w:eastAsia="Times New Roman" w:hAnsi="Times New Roman" w:cs="Times New Roman"/>
                <w:sz w:val="20"/>
                <w:szCs w:val="20"/>
                <w:lang w:eastAsia="ru-RU"/>
              </w:rPr>
              <w:t xml:space="preserve">Возвращение с прогулки, игры, самостоятельная деятельность детей.  </w:t>
            </w:r>
          </w:p>
          <w:p w:rsidR="0066500F" w:rsidRPr="0066500F" w:rsidRDefault="0066500F" w:rsidP="0066500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66500F" w:rsidRPr="0066500F" w:rsidRDefault="0066500F" w:rsidP="0066500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6500F">
              <w:rPr>
                <w:rFonts w:ascii="Times New Roman" w:eastAsia="Times New Roman" w:hAnsi="Times New Roman" w:cs="Times New Roman"/>
                <w:b/>
                <w:sz w:val="20"/>
                <w:szCs w:val="20"/>
                <w:lang w:eastAsia="ru-RU"/>
              </w:rPr>
              <w:t>12.10 - 12.20</w:t>
            </w:r>
          </w:p>
        </w:tc>
      </w:tr>
      <w:tr w:rsidR="0066500F" w:rsidRPr="0066500F" w:rsidTr="007E2476">
        <w:trPr>
          <w:trHeight w:val="658"/>
        </w:trPr>
        <w:tc>
          <w:tcPr>
            <w:tcW w:w="751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66500F" w:rsidRPr="0066500F" w:rsidRDefault="0066500F" w:rsidP="0066500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500F">
              <w:rPr>
                <w:rFonts w:ascii="Times New Roman" w:eastAsia="Times New Roman" w:hAnsi="Times New Roman" w:cs="Times New Roman"/>
                <w:sz w:val="20"/>
                <w:szCs w:val="20"/>
                <w:lang w:eastAsia="ru-RU"/>
              </w:rPr>
              <w:t>Подготовка к обеду, обед.</w:t>
            </w:r>
          </w:p>
          <w:p w:rsidR="0066500F" w:rsidRPr="0066500F" w:rsidRDefault="0066500F" w:rsidP="0066500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66500F" w:rsidRPr="0066500F" w:rsidRDefault="0066500F" w:rsidP="0066500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6500F">
              <w:rPr>
                <w:rFonts w:ascii="Times New Roman" w:eastAsia="Times New Roman" w:hAnsi="Times New Roman" w:cs="Times New Roman"/>
                <w:b/>
                <w:sz w:val="20"/>
                <w:szCs w:val="20"/>
                <w:lang w:eastAsia="ru-RU"/>
              </w:rPr>
              <w:t>12.20 - 12.40</w:t>
            </w:r>
          </w:p>
        </w:tc>
      </w:tr>
      <w:tr w:rsidR="0066500F" w:rsidRPr="0066500F" w:rsidTr="007E2476">
        <w:trPr>
          <w:trHeight w:val="558"/>
        </w:trPr>
        <w:tc>
          <w:tcPr>
            <w:tcW w:w="751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66500F" w:rsidRPr="0066500F" w:rsidRDefault="0066500F" w:rsidP="0066500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500F">
              <w:rPr>
                <w:rFonts w:ascii="Times New Roman" w:eastAsia="Times New Roman" w:hAnsi="Times New Roman" w:cs="Times New Roman"/>
                <w:sz w:val="20"/>
                <w:szCs w:val="20"/>
                <w:lang w:eastAsia="ru-RU"/>
              </w:rPr>
              <w:t>Подготовка ко сну, закаливание, дневной сон.</w:t>
            </w:r>
          </w:p>
          <w:p w:rsidR="0066500F" w:rsidRPr="0066500F" w:rsidRDefault="0066500F" w:rsidP="0066500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66500F" w:rsidRPr="0066500F" w:rsidRDefault="0066500F" w:rsidP="0066500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6500F">
              <w:rPr>
                <w:rFonts w:ascii="Times New Roman" w:eastAsia="Times New Roman" w:hAnsi="Times New Roman" w:cs="Times New Roman"/>
                <w:b/>
                <w:sz w:val="20"/>
                <w:szCs w:val="20"/>
                <w:lang w:eastAsia="ru-RU"/>
              </w:rPr>
              <w:t>12.40 - 15.10</w:t>
            </w:r>
          </w:p>
        </w:tc>
      </w:tr>
      <w:tr w:rsidR="0066500F" w:rsidRPr="0066500F" w:rsidTr="007E2476">
        <w:trPr>
          <w:trHeight w:val="45"/>
        </w:trPr>
        <w:tc>
          <w:tcPr>
            <w:tcW w:w="751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66500F" w:rsidRPr="0066500F" w:rsidRDefault="0066500F" w:rsidP="0066500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500F">
              <w:rPr>
                <w:rFonts w:ascii="Times New Roman" w:eastAsia="Times New Roman" w:hAnsi="Times New Roman" w:cs="Times New Roman"/>
                <w:sz w:val="20"/>
                <w:szCs w:val="20"/>
                <w:lang w:eastAsia="ru-RU"/>
              </w:rPr>
              <w:t>Постепенный подъем,  закаливание, самостоятельная деятельность детей, образовательная деятельность в ходе режимных моментов.</w:t>
            </w:r>
          </w:p>
          <w:p w:rsidR="0066500F" w:rsidRPr="0066500F" w:rsidRDefault="0066500F" w:rsidP="0066500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66500F" w:rsidRPr="0066500F" w:rsidRDefault="0066500F" w:rsidP="0066500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6500F">
              <w:rPr>
                <w:rFonts w:ascii="Times New Roman" w:eastAsia="Times New Roman" w:hAnsi="Times New Roman" w:cs="Times New Roman"/>
                <w:b/>
                <w:sz w:val="20"/>
                <w:szCs w:val="20"/>
                <w:lang w:eastAsia="ru-RU"/>
              </w:rPr>
              <w:t>15.10 - 15.30</w:t>
            </w:r>
          </w:p>
        </w:tc>
      </w:tr>
      <w:tr w:rsidR="0066500F" w:rsidRPr="0066500F" w:rsidTr="007E2476">
        <w:trPr>
          <w:trHeight w:val="45"/>
        </w:trPr>
        <w:tc>
          <w:tcPr>
            <w:tcW w:w="751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66500F" w:rsidRPr="0066500F" w:rsidRDefault="0066500F" w:rsidP="0066500F">
            <w:pPr>
              <w:autoSpaceDE w:val="0"/>
              <w:autoSpaceDN w:val="0"/>
              <w:adjustRightInd w:val="0"/>
              <w:spacing w:after="0" w:line="240" w:lineRule="auto"/>
              <w:jc w:val="both"/>
              <w:rPr>
                <w:rFonts w:ascii="Times New Roman" w:eastAsia="Calibri" w:hAnsi="Times New Roman" w:cs="Times New Roman"/>
                <w:sz w:val="20"/>
                <w:szCs w:val="20"/>
                <w:lang w:eastAsia="ru-RU"/>
              </w:rPr>
            </w:pPr>
            <w:r w:rsidRPr="0066500F">
              <w:rPr>
                <w:rFonts w:ascii="Times New Roman" w:eastAsia="Calibri" w:hAnsi="Times New Roman" w:cs="Times New Roman"/>
                <w:sz w:val="20"/>
                <w:szCs w:val="20"/>
                <w:lang w:eastAsia="ru-RU"/>
              </w:rPr>
              <w:t>Подготовка к полднику, полдник.</w:t>
            </w:r>
          </w:p>
          <w:p w:rsidR="0066500F" w:rsidRPr="0066500F" w:rsidRDefault="0066500F" w:rsidP="0066500F">
            <w:pPr>
              <w:autoSpaceDE w:val="0"/>
              <w:autoSpaceDN w:val="0"/>
              <w:adjustRightInd w:val="0"/>
              <w:spacing w:after="0" w:line="240" w:lineRule="auto"/>
              <w:jc w:val="both"/>
              <w:rPr>
                <w:rFonts w:ascii="Times New Roman" w:eastAsia="Calibri" w:hAnsi="Times New Roman" w:cs="Times New Roman"/>
                <w:i/>
                <w:iCs/>
                <w:sz w:val="20"/>
                <w:szCs w:val="20"/>
                <w:lang w:eastAsia="ru-RU"/>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66500F" w:rsidRPr="0066500F" w:rsidRDefault="0066500F" w:rsidP="0066500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6500F">
              <w:rPr>
                <w:rFonts w:ascii="Times New Roman" w:eastAsia="Times New Roman" w:hAnsi="Times New Roman" w:cs="Times New Roman"/>
                <w:b/>
                <w:sz w:val="20"/>
                <w:szCs w:val="20"/>
                <w:lang w:eastAsia="ru-RU"/>
              </w:rPr>
              <w:t>15.30 - 15.50</w:t>
            </w:r>
          </w:p>
        </w:tc>
      </w:tr>
      <w:tr w:rsidR="0066500F" w:rsidRPr="0066500F" w:rsidTr="007E2476">
        <w:trPr>
          <w:trHeight w:val="45"/>
        </w:trPr>
        <w:tc>
          <w:tcPr>
            <w:tcW w:w="751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66500F" w:rsidRPr="0066500F" w:rsidRDefault="0066500F" w:rsidP="0066500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500F">
              <w:rPr>
                <w:rFonts w:ascii="Times New Roman" w:eastAsia="Times New Roman" w:hAnsi="Times New Roman" w:cs="Times New Roman"/>
                <w:sz w:val="20"/>
                <w:szCs w:val="20"/>
                <w:lang w:eastAsia="ru-RU"/>
              </w:rPr>
              <w:t xml:space="preserve"> Самостоятельная деятельность детей, чтение художественной литературы, игры.</w:t>
            </w:r>
          </w:p>
          <w:p w:rsidR="0066500F" w:rsidRPr="0066500F" w:rsidRDefault="0066500F" w:rsidP="0066500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66500F" w:rsidRPr="0066500F" w:rsidRDefault="0066500F" w:rsidP="0066500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6500F">
              <w:rPr>
                <w:rFonts w:ascii="Times New Roman" w:eastAsia="Times New Roman" w:hAnsi="Times New Roman" w:cs="Times New Roman"/>
                <w:b/>
                <w:sz w:val="20"/>
                <w:szCs w:val="20"/>
                <w:lang w:eastAsia="ru-RU"/>
              </w:rPr>
              <w:t>15.50 - 17.15</w:t>
            </w:r>
          </w:p>
        </w:tc>
      </w:tr>
      <w:tr w:rsidR="0066500F" w:rsidRPr="0066500F" w:rsidTr="007E2476">
        <w:trPr>
          <w:trHeight w:val="422"/>
        </w:trPr>
        <w:tc>
          <w:tcPr>
            <w:tcW w:w="751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66500F" w:rsidRPr="0066500F" w:rsidRDefault="0066500F" w:rsidP="0066500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500F">
              <w:rPr>
                <w:rFonts w:ascii="Times New Roman" w:eastAsia="Times New Roman" w:hAnsi="Times New Roman" w:cs="Times New Roman"/>
                <w:sz w:val="20"/>
                <w:szCs w:val="20"/>
                <w:lang w:eastAsia="ru-RU"/>
              </w:rPr>
              <w:t>Подготовка к ужину, ужин.</w:t>
            </w:r>
          </w:p>
          <w:p w:rsidR="0066500F" w:rsidRPr="0066500F" w:rsidRDefault="0066500F" w:rsidP="0066500F">
            <w:pPr>
              <w:tabs>
                <w:tab w:val="left" w:pos="442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66500F" w:rsidRPr="0066500F" w:rsidRDefault="0066500F" w:rsidP="0066500F">
            <w:pPr>
              <w:autoSpaceDE w:val="0"/>
              <w:autoSpaceDN w:val="0"/>
              <w:adjustRightInd w:val="0"/>
              <w:spacing w:after="0" w:line="240" w:lineRule="auto"/>
              <w:jc w:val="center"/>
              <w:rPr>
                <w:rFonts w:ascii="Times New Roman" w:eastAsia="Times New Roman" w:hAnsi="Times New Roman" w:cs="Times New Roman"/>
                <w:b/>
                <w:sz w:val="20"/>
                <w:szCs w:val="20"/>
              </w:rPr>
            </w:pPr>
            <w:r w:rsidRPr="0066500F">
              <w:rPr>
                <w:rFonts w:ascii="Times New Roman" w:eastAsia="Times New Roman" w:hAnsi="Times New Roman" w:cs="Times New Roman"/>
                <w:b/>
                <w:sz w:val="20"/>
                <w:szCs w:val="20"/>
              </w:rPr>
              <w:t xml:space="preserve">17.15 - </w:t>
            </w:r>
            <w:r w:rsidRPr="0066500F">
              <w:rPr>
                <w:rFonts w:ascii="Times New Roman" w:eastAsia="Times New Roman" w:hAnsi="Times New Roman" w:cs="Times New Roman"/>
                <w:b/>
                <w:sz w:val="20"/>
                <w:szCs w:val="20"/>
                <w:lang w:eastAsia="ru-RU"/>
              </w:rPr>
              <w:t>17.35</w:t>
            </w:r>
          </w:p>
        </w:tc>
      </w:tr>
      <w:tr w:rsidR="0066500F" w:rsidRPr="0066500F" w:rsidTr="007E2476">
        <w:trPr>
          <w:trHeight w:val="45"/>
        </w:trPr>
        <w:tc>
          <w:tcPr>
            <w:tcW w:w="751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66500F" w:rsidRPr="0066500F" w:rsidRDefault="0066500F" w:rsidP="0066500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6500F">
              <w:rPr>
                <w:rFonts w:ascii="Times New Roman" w:eastAsia="Calibri" w:hAnsi="Times New Roman" w:cs="Times New Roman"/>
                <w:kern w:val="3"/>
                <w:sz w:val="20"/>
                <w:szCs w:val="20"/>
                <w:lang w:eastAsia="ru-RU"/>
              </w:rPr>
              <w:t>Вечерний круг.</w:t>
            </w: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tcPr>
          <w:p w:rsidR="0066500F" w:rsidRPr="0066500F" w:rsidRDefault="0066500F" w:rsidP="0066500F">
            <w:pPr>
              <w:autoSpaceDE w:val="0"/>
              <w:autoSpaceDN w:val="0"/>
              <w:adjustRightInd w:val="0"/>
              <w:spacing w:after="0" w:line="240" w:lineRule="auto"/>
              <w:jc w:val="center"/>
              <w:rPr>
                <w:rFonts w:ascii="Times New Roman" w:eastAsia="Times New Roman" w:hAnsi="Times New Roman" w:cs="Times New Roman"/>
                <w:b/>
                <w:sz w:val="20"/>
                <w:szCs w:val="20"/>
              </w:rPr>
            </w:pPr>
            <w:r w:rsidRPr="0066500F">
              <w:rPr>
                <w:rFonts w:ascii="Times New Roman" w:eastAsia="Times New Roman" w:hAnsi="Times New Roman" w:cs="Times New Roman"/>
                <w:b/>
                <w:sz w:val="20"/>
                <w:szCs w:val="20"/>
              </w:rPr>
              <w:t>17.35 - 17.45</w:t>
            </w:r>
          </w:p>
          <w:p w:rsidR="0066500F" w:rsidRPr="0066500F" w:rsidRDefault="0066500F" w:rsidP="0066500F">
            <w:pPr>
              <w:autoSpaceDE w:val="0"/>
              <w:autoSpaceDN w:val="0"/>
              <w:adjustRightInd w:val="0"/>
              <w:spacing w:after="0" w:line="240" w:lineRule="auto"/>
              <w:jc w:val="center"/>
              <w:rPr>
                <w:rFonts w:ascii="Times New Roman" w:eastAsia="Times New Roman" w:hAnsi="Times New Roman" w:cs="Times New Roman"/>
                <w:b/>
                <w:sz w:val="20"/>
                <w:szCs w:val="20"/>
              </w:rPr>
            </w:pPr>
          </w:p>
        </w:tc>
      </w:tr>
      <w:tr w:rsidR="0066500F" w:rsidRPr="0066500F" w:rsidTr="007E2476">
        <w:trPr>
          <w:trHeight w:val="45"/>
        </w:trPr>
        <w:tc>
          <w:tcPr>
            <w:tcW w:w="7514"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66500F" w:rsidRPr="0066500F" w:rsidRDefault="0066500F" w:rsidP="0066500F">
            <w:pPr>
              <w:autoSpaceDE w:val="0"/>
              <w:autoSpaceDN w:val="0"/>
              <w:adjustRightInd w:val="0"/>
              <w:spacing w:after="0" w:line="240" w:lineRule="auto"/>
              <w:jc w:val="both"/>
              <w:rPr>
                <w:rFonts w:ascii="Times New Roman" w:eastAsia="Calibri" w:hAnsi="Times New Roman" w:cs="Times New Roman"/>
                <w:kern w:val="3"/>
                <w:sz w:val="20"/>
                <w:szCs w:val="20"/>
                <w:lang w:eastAsia="ru-RU"/>
              </w:rPr>
            </w:pPr>
            <w:r w:rsidRPr="0066500F">
              <w:rPr>
                <w:rFonts w:ascii="Times New Roman" w:eastAsia="Calibri" w:hAnsi="Times New Roman" w:cs="Times New Roman"/>
                <w:kern w:val="3"/>
                <w:sz w:val="20"/>
                <w:szCs w:val="20"/>
                <w:lang w:eastAsia="ru-RU"/>
              </w:rPr>
              <w:t xml:space="preserve">  Подготовка к прогулке, прогулка. Самостоятельная деятельность детей, уход детей домой.</w:t>
            </w:r>
          </w:p>
          <w:p w:rsidR="0066500F" w:rsidRPr="0066500F" w:rsidRDefault="0066500F" w:rsidP="0066500F">
            <w:pPr>
              <w:autoSpaceDE w:val="0"/>
              <w:autoSpaceDN w:val="0"/>
              <w:adjustRightInd w:val="0"/>
              <w:spacing w:after="0" w:line="240" w:lineRule="auto"/>
              <w:jc w:val="both"/>
              <w:rPr>
                <w:rFonts w:ascii="Times New Roman" w:eastAsia="Calibri" w:hAnsi="Times New Roman" w:cs="Times New Roman"/>
                <w:kern w:val="3"/>
                <w:sz w:val="20"/>
                <w:szCs w:val="20"/>
                <w:lang w:eastAsia="ru-RU"/>
              </w:rPr>
            </w:pPr>
          </w:p>
        </w:tc>
        <w:tc>
          <w:tcPr>
            <w:tcW w:w="193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tcPr>
          <w:p w:rsidR="0066500F" w:rsidRPr="0066500F" w:rsidRDefault="0066500F" w:rsidP="0066500F">
            <w:pPr>
              <w:autoSpaceDE w:val="0"/>
              <w:autoSpaceDN w:val="0"/>
              <w:adjustRightInd w:val="0"/>
              <w:spacing w:after="0" w:line="240" w:lineRule="auto"/>
              <w:jc w:val="center"/>
              <w:rPr>
                <w:rFonts w:ascii="Times New Roman" w:eastAsia="Times New Roman" w:hAnsi="Times New Roman" w:cs="Times New Roman"/>
                <w:b/>
                <w:sz w:val="20"/>
                <w:szCs w:val="20"/>
              </w:rPr>
            </w:pPr>
            <w:r w:rsidRPr="0066500F">
              <w:rPr>
                <w:rFonts w:ascii="Times New Roman" w:eastAsia="Times New Roman" w:hAnsi="Times New Roman" w:cs="Times New Roman"/>
                <w:b/>
                <w:sz w:val="20"/>
                <w:szCs w:val="20"/>
              </w:rPr>
              <w:t>17.45 - 19.00</w:t>
            </w:r>
          </w:p>
        </w:tc>
      </w:tr>
    </w:tbl>
    <w:p w:rsidR="0066500F" w:rsidRPr="0066500F" w:rsidRDefault="0066500F" w:rsidP="0066500F">
      <w:pPr>
        <w:spacing w:after="0" w:line="240" w:lineRule="auto"/>
        <w:rPr>
          <w:rFonts w:ascii="Times New Roman" w:eastAsia="Calibri" w:hAnsi="Times New Roman" w:cs="Times New Roman"/>
          <w:b/>
          <w:sz w:val="20"/>
          <w:szCs w:val="20"/>
        </w:rPr>
      </w:pPr>
    </w:p>
    <w:p w:rsidR="0066500F" w:rsidRPr="0066500F" w:rsidRDefault="0066500F" w:rsidP="0066500F">
      <w:pPr>
        <w:spacing w:after="0" w:line="240" w:lineRule="auto"/>
        <w:rPr>
          <w:rFonts w:ascii="Times New Roman" w:eastAsia="Calibri" w:hAnsi="Times New Roman" w:cs="Times New Roman"/>
          <w:sz w:val="20"/>
          <w:szCs w:val="20"/>
        </w:rPr>
      </w:pPr>
      <w:r w:rsidRPr="0066500F">
        <w:rPr>
          <w:rFonts w:ascii="Times New Roman" w:eastAsia="Calibri" w:hAnsi="Times New Roman" w:cs="Times New Roman"/>
          <w:sz w:val="20"/>
          <w:szCs w:val="20"/>
        </w:rPr>
        <w:t>Дневной сон –2 часа 30 минут (150 минут)</w:t>
      </w:r>
    </w:p>
    <w:p w:rsidR="0066500F" w:rsidRPr="0066500F" w:rsidRDefault="0066500F" w:rsidP="0066500F">
      <w:pPr>
        <w:spacing w:after="0" w:line="240" w:lineRule="auto"/>
        <w:rPr>
          <w:rFonts w:ascii="Times New Roman" w:eastAsia="Calibri" w:hAnsi="Times New Roman" w:cs="Times New Roman"/>
          <w:sz w:val="20"/>
          <w:szCs w:val="20"/>
        </w:rPr>
      </w:pPr>
      <w:r w:rsidRPr="0066500F">
        <w:rPr>
          <w:rFonts w:ascii="Times New Roman" w:eastAsia="Calibri" w:hAnsi="Times New Roman" w:cs="Times New Roman"/>
          <w:sz w:val="20"/>
          <w:szCs w:val="20"/>
        </w:rPr>
        <w:t>Прогулка:  3 часа  (180 минут) (при температуре воздуха  ниже -15</w:t>
      </w:r>
      <w:r>
        <w:rPr>
          <w:rFonts w:ascii="Times New Roman" w:eastAsia="Calibri" w:hAnsi="Times New Roman" w:cs="Times New Roman"/>
          <w:sz w:val="20"/>
          <w:szCs w:val="20"/>
        </w:rPr>
        <w:t xml:space="preserve"> с и скорости ветра  более 7м/с </w:t>
      </w:r>
      <w:r w:rsidRPr="0066500F">
        <w:rPr>
          <w:rFonts w:ascii="Times New Roman" w:eastAsia="Calibri" w:hAnsi="Times New Roman" w:cs="Times New Roman"/>
          <w:sz w:val="20"/>
          <w:szCs w:val="20"/>
        </w:rPr>
        <w:t>продолжительность прогулки сокращается)</w:t>
      </w:r>
    </w:p>
    <w:p w:rsidR="00C56AFB" w:rsidRPr="0066500F" w:rsidRDefault="00C56AFB" w:rsidP="00C56AFB">
      <w:pPr>
        <w:spacing w:after="0" w:line="240" w:lineRule="auto"/>
        <w:jc w:val="center"/>
        <w:rPr>
          <w:rFonts w:ascii="Times New Roman" w:eastAsia="Calibri" w:hAnsi="Times New Roman" w:cs="Times New Roman"/>
          <w:iCs/>
          <w:color w:val="FF0000"/>
          <w:kern w:val="3"/>
          <w:sz w:val="20"/>
          <w:szCs w:val="20"/>
          <w:lang w:eastAsia="ru-RU"/>
        </w:rPr>
      </w:pPr>
    </w:p>
    <w:p w:rsidR="00C56AFB" w:rsidRPr="00901754" w:rsidRDefault="00C56AFB" w:rsidP="00C56AFB">
      <w:pPr>
        <w:spacing w:after="0" w:line="240" w:lineRule="auto"/>
        <w:rPr>
          <w:rFonts w:ascii="Times New Roman" w:eastAsia="Calibri" w:hAnsi="Times New Roman" w:cs="Times New Roman"/>
          <w:b/>
          <w:color w:val="FF0000"/>
          <w:sz w:val="20"/>
          <w:szCs w:val="20"/>
        </w:rPr>
      </w:pPr>
    </w:p>
    <w:p w:rsidR="00C56AFB" w:rsidRPr="00901754" w:rsidRDefault="00C56AFB" w:rsidP="00C56AFB">
      <w:pPr>
        <w:spacing w:after="0" w:line="240" w:lineRule="auto"/>
        <w:rPr>
          <w:rFonts w:ascii="Times New Roman" w:eastAsia="Calibri" w:hAnsi="Times New Roman" w:cs="Times New Roman"/>
          <w:color w:val="FF0000"/>
          <w:sz w:val="20"/>
          <w:szCs w:val="20"/>
        </w:rPr>
      </w:pPr>
    </w:p>
    <w:p w:rsidR="00C56AFB" w:rsidRPr="00901754" w:rsidRDefault="00C56AFB" w:rsidP="00C56AFB">
      <w:pPr>
        <w:spacing w:after="0" w:line="240" w:lineRule="auto"/>
        <w:rPr>
          <w:rFonts w:ascii="Times New Roman" w:eastAsia="Times New Roman" w:hAnsi="Times New Roman" w:cs="Times New Roman"/>
          <w:b/>
          <w:bCs/>
          <w:color w:val="FF0000"/>
          <w:sz w:val="20"/>
          <w:szCs w:val="20"/>
          <w:lang w:eastAsia="ru-RU"/>
        </w:rPr>
      </w:pPr>
    </w:p>
    <w:bookmarkEnd w:id="34"/>
    <w:p w:rsidR="00AB604B" w:rsidRPr="00901754" w:rsidRDefault="00AB604B" w:rsidP="006D7AAE">
      <w:pPr>
        <w:rPr>
          <w:rFonts w:ascii="Times New Roman" w:hAnsi="Times New Roman" w:cs="Times New Roman"/>
          <w:b/>
          <w:color w:val="FF0000"/>
          <w:sz w:val="20"/>
          <w:szCs w:val="20"/>
        </w:rPr>
      </w:pPr>
    </w:p>
    <w:p w:rsidR="00AB604B" w:rsidRPr="00901754" w:rsidRDefault="00AB604B" w:rsidP="006D7AAE">
      <w:pPr>
        <w:rPr>
          <w:rFonts w:ascii="Times New Roman" w:hAnsi="Times New Roman" w:cs="Times New Roman"/>
          <w:b/>
          <w:color w:val="FF0000"/>
          <w:sz w:val="20"/>
          <w:szCs w:val="20"/>
        </w:rPr>
      </w:pPr>
    </w:p>
    <w:p w:rsidR="007F3168" w:rsidRPr="00901754" w:rsidRDefault="007F3168" w:rsidP="006D7AAE">
      <w:pPr>
        <w:rPr>
          <w:rFonts w:ascii="Times New Roman" w:hAnsi="Times New Roman" w:cs="Times New Roman"/>
          <w:b/>
          <w:color w:val="FF0000"/>
          <w:sz w:val="20"/>
          <w:szCs w:val="20"/>
        </w:rPr>
      </w:pPr>
    </w:p>
    <w:p w:rsidR="000E59E3" w:rsidRPr="00901754" w:rsidRDefault="000E59E3" w:rsidP="00AB604B">
      <w:pPr>
        <w:spacing w:after="0" w:line="240" w:lineRule="auto"/>
        <w:jc w:val="center"/>
        <w:rPr>
          <w:rFonts w:ascii="Times New Roman" w:eastAsia="Times New Roman" w:hAnsi="Times New Roman" w:cs="Times New Roman"/>
          <w:b/>
          <w:color w:val="FF0000"/>
          <w:sz w:val="20"/>
          <w:szCs w:val="20"/>
          <w:lang w:eastAsia="ru-RU"/>
        </w:rPr>
      </w:pPr>
    </w:p>
    <w:p w:rsidR="000E59E3" w:rsidRPr="00901754" w:rsidRDefault="000E59E3" w:rsidP="00AB604B">
      <w:pPr>
        <w:spacing w:after="0" w:line="240" w:lineRule="auto"/>
        <w:jc w:val="center"/>
        <w:rPr>
          <w:rFonts w:ascii="Times New Roman" w:eastAsia="Times New Roman" w:hAnsi="Times New Roman" w:cs="Times New Roman"/>
          <w:b/>
          <w:color w:val="FF0000"/>
          <w:sz w:val="20"/>
          <w:szCs w:val="20"/>
          <w:lang w:eastAsia="ru-RU"/>
        </w:rPr>
      </w:pPr>
    </w:p>
    <w:p w:rsidR="000E59E3" w:rsidRPr="00901754" w:rsidRDefault="000E59E3" w:rsidP="00AB604B">
      <w:pPr>
        <w:spacing w:after="0" w:line="240" w:lineRule="auto"/>
        <w:jc w:val="center"/>
        <w:rPr>
          <w:rFonts w:ascii="Times New Roman" w:eastAsia="Times New Roman" w:hAnsi="Times New Roman" w:cs="Times New Roman"/>
          <w:b/>
          <w:color w:val="FF0000"/>
          <w:sz w:val="20"/>
          <w:szCs w:val="20"/>
          <w:lang w:eastAsia="ru-RU"/>
        </w:rPr>
      </w:pPr>
    </w:p>
    <w:p w:rsidR="00D33E33" w:rsidRPr="00901754" w:rsidRDefault="00D33E33" w:rsidP="00AB604B">
      <w:pPr>
        <w:spacing w:after="0" w:line="240" w:lineRule="auto"/>
        <w:jc w:val="center"/>
        <w:rPr>
          <w:rFonts w:ascii="Times New Roman" w:eastAsia="Times New Roman" w:hAnsi="Times New Roman" w:cs="Times New Roman"/>
          <w:b/>
          <w:color w:val="FF0000"/>
          <w:sz w:val="20"/>
          <w:szCs w:val="20"/>
          <w:lang w:eastAsia="ru-RU"/>
        </w:rPr>
      </w:pPr>
    </w:p>
    <w:p w:rsidR="00BF3CD4" w:rsidRPr="00C56E1B" w:rsidRDefault="00BF3CD4" w:rsidP="00AB604B">
      <w:pPr>
        <w:spacing w:after="0" w:line="240" w:lineRule="auto"/>
        <w:jc w:val="center"/>
        <w:rPr>
          <w:rFonts w:ascii="Times New Roman" w:eastAsia="Times New Roman" w:hAnsi="Times New Roman" w:cs="Times New Roman"/>
          <w:b/>
          <w:sz w:val="20"/>
          <w:szCs w:val="20"/>
          <w:lang w:eastAsia="ru-RU"/>
        </w:rPr>
      </w:pPr>
    </w:p>
    <w:p w:rsidR="00AB604B" w:rsidRPr="00C56E1B" w:rsidRDefault="00566B5D" w:rsidP="00AB604B">
      <w:pPr>
        <w:spacing w:after="0" w:line="240" w:lineRule="auto"/>
        <w:jc w:val="center"/>
        <w:rPr>
          <w:rFonts w:ascii="Times New Roman" w:eastAsia="Times New Roman" w:hAnsi="Times New Roman" w:cs="Times New Roman"/>
          <w:b/>
          <w:bCs/>
          <w:sz w:val="20"/>
          <w:szCs w:val="20"/>
          <w:lang w:eastAsia="ru-RU"/>
        </w:rPr>
      </w:pPr>
      <w:r w:rsidRPr="00C56E1B">
        <w:rPr>
          <w:rFonts w:ascii="Times New Roman" w:eastAsia="Times New Roman" w:hAnsi="Times New Roman" w:cs="Times New Roman"/>
          <w:b/>
          <w:sz w:val="20"/>
          <w:szCs w:val="20"/>
          <w:lang w:eastAsia="ru-RU"/>
        </w:rPr>
        <w:t>Режим непрерывной образовательной деятельности</w:t>
      </w:r>
    </w:p>
    <w:p w:rsidR="00566B5D" w:rsidRPr="00C56E1B" w:rsidRDefault="000C5661" w:rsidP="00566B5D">
      <w:pPr>
        <w:spacing w:after="0" w:line="240" w:lineRule="auto"/>
        <w:jc w:val="center"/>
        <w:rPr>
          <w:rFonts w:ascii="Times New Roman" w:eastAsia="Times New Roman" w:hAnsi="Times New Roman" w:cs="Times New Roman"/>
          <w:b/>
          <w:sz w:val="20"/>
          <w:szCs w:val="20"/>
          <w:lang w:eastAsia="ru-RU"/>
        </w:rPr>
      </w:pPr>
      <w:r w:rsidRPr="00C56E1B">
        <w:rPr>
          <w:rFonts w:ascii="Times New Roman" w:eastAsia="Times New Roman" w:hAnsi="Times New Roman" w:cs="Times New Roman"/>
          <w:b/>
          <w:sz w:val="20"/>
          <w:szCs w:val="20"/>
          <w:lang w:eastAsia="ru-RU"/>
        </w:rPr>
        <w:t xml:space="preserve">на 2024 </w:t>
      </w:r>
      <w:r w:rsidR="00566B5D" w:rsidRPr="00C56E1B">
        <w:rPr>
          <w:rFonts w:ascii="Times New Roman" w:eastAsia="Times New Roman" w:hAnsi="Times New Roman" w:cs="Times New Roman"/>
          <w:b/>
          <w:sz w:val="20"/>
          <w:szCs w:val="20"/>
          <w:lang w:eastAsia="ru-RU"/>
        </w:rPr>
        <w:t>-202</w:t>
      </w:r>
      <w:r w:rsidRPr="00C56E1B">
        <w:rPr>
          <w:rFonts w:ascii="Times New Roman" w:eastAsia="Times New Roman" w:hAnsi="Times New Roman" w:cs="Times New Roman"/>
          <w:b/>
          <w:sz w:val="20"/>
          <w:szCs w:val="20"/>
          <w:lang w:eastAsia="ru-RU"/>
        </w:rPr>
        <w:t xml:space="preserve">5 </w:t>
      </w:r>
      <w:r w:rsidR="00566B5D" w:rsidRPr="00C56E1B">
        <w:rPr>
          <w:rFonts w:ascii="Times New Roman" w:eastAsia="Times New Roman" w:hAnsi="Times New Roman" w:cs="Times New Roman"/>
          <w:b/>
          <w:sz w:val="20"/>
          <w:szCs w:val="20"/>
          <w:lang w:eastAsia="ru-RU"/>
        </w:rPr>
        <w:t xml:space="preserve"> учебный год</w:t>
      </w:r>
    </w:p>
    <w:p w:rsidR="00AB604B" w:rsidRPr="00C56E1B" w:rsidRDefault="008260E6" w:rsidP="00AB604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средней группы </w:t>
      </w:r>
      <w:r w:rsidR="0042185D" w:rsidRPr="00C56E1B">
        <w:rPr>
          <w:rFonts w:ascii="Times New Roman" w:eastAsia="Times New Roman" w:hAnsi="Times New Roman" w:cs="Times New Roman"/>
          <w:b/>
          <w:sz w:val="20"/>
          <w:szCs w:val="20"/>
          <w:lang w:eastAsia="ru-RU"/>
        </w:rPr>
        <w:t xml:space="preserve"> </w:t>
      </w:r>
      <w:r w:rsidR="00AB604B" w:rsidRPr="00C56E1B">
        <w:rPr>
          <w:rFonts w:ascii="Times New Roman" w:eastAsia="Times New Roman" w:hAnsi="Times New Roman" w:cs="Times New Roman"/>
          <w:b/>
          <w:sz w:val="20"/>
          <w:szCs w:val="20"/>
          <w:lang w:eastAsia="ru-RU"/>
        </w:rPr>
        <w:t xml:space="preserve"> «</w:t>
      </w:r>
      <w:r w:rsidR="0042185D" w:rsidRPr="00C56E1B">
        <w:rPr>
          <w:rFonts w:ascii="Times New Roman" w:eastAsia="Times New Roman" w:hAnsi="Times New Roman" w:cs="Times New Roman"/>
          <w:b/>
          <w:sz w:val="20"/>
          <w:szCs w:val="20"/>
          <w:lang w:eastAsia="ru-RU"/>
        </w:rPr>
        <w:t>Рябинушка</w:t>
      </w:r>
      <w:r w:rsidR="00AB604B" w:rsidRPr="00C56E1B">
        <w:rPr>
          <w:rFonts w:ascii="Times New Roman" w:eastAsia="Times New Roman" w:hAnsi="Times New Roman" w:cs="Times New Roman"/>
          <w:b/>
          <w:sz w:val="20"/>
          <w:szCs w:val="20"/>
          <w:lang w:eastAsia="ru-RU"/>
        </w:rPr>
        <w:t>»</w:t>
      </w:r>
      <w:r w:rsidR="00C56AFB" w:rsidRPr="00C56E1B">
        <w:rPr>
          <w:rFonts w:ascii="Times New Roman" w:eastAsia="Times New Roman" w:hAnsi="Times New Roman" w:cs="Times New Roman"/>
          <w:b/>
          <w:sz w:val="20"/>
          <w:szCs w:val="20"/>
          <w:lang w:eastAsia="ru-RU"/>
        </w:rPr>
        <w:t xml:space="preserve"> (4 – 5 лет)</w:t>
      </w:r>
    </w:p>
    <w:p w:rsidR="00AB604B" w:rsidRPr="00C56E1B" w:rsidRDefault="00AB604B" w:rsidP="00AB604B">
      <w:pPr>
        <w:spacing w:after="0" w:line="240" w:lineRule="auto"/>
        <w:jc w:val="center"/>
        <w:rPr>
          <w:rFonts w:ascii="Times New Roman" w:eastAsia="Times New Roman" w:hAnsi="Times New Roman" w:cs="Times New Roman"/>
          <w:b/>
          <w:bCs/>
          <w:sz w:val="20"/>
          <w:szCs w:val="20"/>
          <w:lang w:eastAsia="ru-RU"/>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7654"/>
        <w:gridCol w:w="1559"/>
      </w:tblGrid>
      <w:tr w:rsidR="00901754" w:rsidRPr="00C56E1B" w:rsidTr="00566B5D">
        <w:trPr>
          <w:trHeight w:val="532"/>
        </w:trPr>
        <w:tc>
          <w:tcPr>
            <w:tcW w:w="1419" w:type="dxa"/>
            <w:shd w:val="clear" w:color="auto" w:fill="auto"/>
            <w:vAlign w:val="center"/>
          </w:tcPr>
          <w:p w:rsidR="00AB604B" w:rsidRPr="00C56E1B" w:rsidRDefault="00AB604B" w:rsidP="00566B5D">
            <w:pPr>
              <w:spacing w:after="0" w:line="240" w:lineRule="auto"/>
              <w:jc w:val="center"/>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День недели</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04B" w:rsidRPr="00C56E1B" w:rsidRDefault="00C56AFB" w:rsidP="00566B5D">
            <w:pPr>
              <w:spacing w:after="0" w:line="240" w:lineRule="auto"/>
              <w:jc w:val="center"/>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НОД</w:t>
            </w:r>
          </w:p>
          <w:p w:rsidR="00C56AFB" w:rsidRPr="00C56E1B" w:rsidRDefault="00C56AFB" w:rsidP="00566B5D">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04B" w:rsidRPr="00C56E1B" w:rsidRDefault="00AB604B" w:rsidP="00566B5D">
            <w:pPr>
              <w:spacing w:after="0" w:line="240" w:lineRule="auto"/>
              <w:jc w:val="center"/>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Время</w:t>
            </w:r>
          </w:p>
          <w:p w:rsidR="00AB604B" w:rsidRPr="00C56E1B" w:rsidRDefault="00AB604B" w:rsidP="00566B5D">
            <w:pPr>
              <w:spacing w:after="0" w:line="240" w:lineRule="auto"/>
              <w:jc w:val="center"/>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проведения</w:t>
            </w:r>
          </w:p>
        </w:tc>
      </w:tr>
      <w:tr w:rsidR="00901754" w:rsidRPr="00C56E1B" w:rsidTr="00E166B9">
        <w:trPr>
          <w:cantSplit/>
          <w:trHeight w:val="1525"/>
        </w:trPr>
        <w:tc>
          <w:tcPr>
            <w:tcW w:w="1419" w:type="dxa"/>
            <w:shd w:val="clear" w:color="auto" w:fill="auto"/>
            <w:textDirection w:val="btLr"/>
          </w:tcPr>
          <w:p w:rsidR="00AB604B" w:rsidRPr="00C56E1B" w:rsidRDefault="00AB604B" w:rsidP="00AB604B">
            <w:pPr>
              <w:spacing w:after="0" w:line="240" w:lineRule="auto"/>
              <w:jc w:val="center"/>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Понедельник</w:t>
            </w:r>
          </w:p>
        </w:tc>
        <w:tc>
          <w:tcPr>
            <w:tcW w:w="7654" w:type="dxa"/>
          </w:tcPr>
          <w:p w:rsidR="0066500F" w:rsidRPr="00C56E1B" w:rsidRDefault="0066500F" w:rsidP="0066500F">
            <w:pPr>
              <w:shd w:val="clear" w:color="auto" w:fill="FFFFFF"/>
              <w:spacing w:after="0" w:line="240" w:lineRule="auto"/>
              <w:rPr>
                <w:rFonts w:ascii="Times New Roman" w:eastAsia="Calibri" w:hAnsi="Times New Roman" w:cs="Times New Roman"/>
                <w:sz w:val="20"/>
                <w:szCs w:val="20"/>
              </w:rPr>
            </w:pPr>
            <w:r w:rsidRPr="00C56E1B">
              <w:rPr>
                <w:rFonts w:ascii="Times New Roman" w:eastAsia="Calibri" w:hAnsi="Times New Roman" w:cs="Times New Roman"/>
                <w:sz w:val="20"/>
                <w:szCs w:val="20"/>
              </w:rPr>
              <w:t>1. Познавательное развитие   (ознакомление с окружающим)</w:t>
            </w:r>
          </w:p>
          <w:p w:rsidR="0066500F" w:rsidRPr="00C56E1B" w:rsidRDefault="0066500F" w:rsidP="0066500F">
            <w:pPr>
              <w:shd w:val="clear" w:color="auto" w:fill="FFFFFF"/>
              <w:spacing w:after="0" w:line="240" w:lineRule="auto"/>
              <w:rPr>
                <w:rFonts w:ascii="Times New Roman" w:eastAsia="Calibri" w:hAnsi="Times New Roman" w:cs="Times New Roman"/>
                <w:sz w:val="20"/>
                <w:szCs w:val="20"/>
              </w:rPr>
            </w:pPr>
          </w:p>
          <w:p w:rsidR="0066500F" w:rsidRPr="00C56E1B" w:rsidRDefault="0066500F" w:rsidP="0066500F">
            <w:pPr>
              <w:shd w:val="clear" w:color="auto" w:fill="FFFFFF"/>
              <w:spacing w:after="0" w:line="240" w:lineRule="auto"/>
              <w:rPr>
                <w:rFonts w:ascii="Times New Roman" w:eastAsia="Calibri" w:hAnsi="Times New Roman" w:cs="Times New Roman"/>
                <w:sz w:val="20"/>
                <w:szCs w:val="20"/>
              </w:rPr>
            </w:pPr>
          </w:p>
          <w:p w:rsidR="0066500F" w:rsidRPr="00C56E1B" w:rsidRDefault="0066500F" w:rsidP="0066500F">
            <w:pPr>
              <w:shd w:val="clear" w:color="auto" w:fill="FFFFFF"/>
              <w:spacing w:after="0" w:line="240" w:lineRule="auto"/>
              <w:rPr>
                <w:rFonts w:ascii="Times New Roman" w:eastAsia="Calibri" w:hAnsi="Times New Roman" w:cs="Times New Roman"/>
                <w:sz w:val="20"/>
                <w:szCs w:val="20"/>
              </w:rPr>
            </w:pPr>
            <w:r w:rsidRPr="00C56E1B">
              <w:rPr>
                <w:rFonts w:ascii="Times New Roman" w:eastAsia="Calibri" w:hAnsi="Times New Roman" w:cs="Times New Roman"/>
                <w:sz w:val="20"/>
                <w:szCs w:val="20"/>
              </w:rPr>
              <w:t xml:space="preserve">2. Художественно – эстетическое развитие (муз. деятельность)  </w:t>
            </w:r>
          </w:p>
          <w:p w:rsidR="00AB604B" w:rsidRPr="00C56E1B" w:rsidRDefault="0066500F" w:rsidP="0066500F">
            <w:pPr>
              <w:shd w:val="clear" w:color="auto" w:fill="FFFFFF"/>
              <w:spacing w:after="0" w:line="240" w:lineRule="auto"/>
              <w:rPr>
                <w:rFonts w:ascii="Times New Roman" w:eastAsia="Calibri" w:hAnsi="Times New Roman" w:cs="Times New Roman"/>
                <w:sz w:val="20"/>
                <w:szCs w:val="20"/>
              </w:rPr>
            </w:pPr>
            <w:r w:rsidRPr="00C56E1B">
              <w:rPr>
                <w:rFonts w:ascii="Times New Roman" w:eastAsia="Calibri" w:hAnsi="Times New Roman" w:cs="Times New Roman"/>
                <w:sz w:val="20"/>
                <w:szCs w:val="20"/>
              </w:rPr>
              <w:t xml:space="preserve">10.00 – 10.20    </w:t>
            </w:r>
          </w:p>
        </w:tc>
        <w:tc>
          <w:tcPr>
            <w:tcW w:w="1559" w:type="dxa"/>
            <w:shd w:val="clear" w:color="auto" w:fill="auto"/>
          </w:tcPr>
          <w:p w:rsidR="00AB604B" w:rsidRPr="00C56E1B" w:rsidRDefault="0066500F" w:rsidP="00AB604B">
            <w:pPr>
              <w:shd w:val="clear" w:color="auto" w:fill="FFFFFF"/>
              <w:spacing w:after="0" w:line="240" w:lineRule="auto"/>
              <w:rPr>
                <w:rFonts w:ascii="Times New Roman" w:eastAsia="Calibri" w:hAnsi="Times New Roman" w:cs="Times New Roman"/>
                <w:sz w:val="20"/>
                <w:szCs w:val="20"/>
              </w:rPr>
            </w:pPr>
            <w:r w:rsidRPr="00C56E1B">
              <w:rPr>
                <w:rFonts w:ascii="Times New Roman" w:eastAsia="Calibri" w:hAnsi="Times New Roman" w:cs="Times New Roman"/>
                <w:sz w:val="20"/>
                <w:szCs w:val="20"/>
              </w:rPr>
              <w:t>9.00 – 9.2</w:t>
            </w:r>
            <w:r w:rsidR="00AB604B" w:rsidRPr="00C56E1B">
              <w:rPr>
                <w:rFonts w:ascii="Times New Roman" w:eastAsia="Calibri" w:hAnsi="Times New Roman" w:cs="Times New Roman"/>
                <w:sz w:val="20"/>
                <w:szCs w:val="20"/>
              </w:rPr>
              <w:t>0</w:t>
            </w:r>
          </w:p>
          <w:p w:rsidR="00AB604B" w:rsidRPr="00C56E1B" w:rsidRDefault="00AB604B" w:rsidP="00AB604B">
            <w:pPr>
              <w:shd w:val="clear" w:color="auto" w:fill="FFFFFF"/>
              <w:spacing w:after="0" w:line="240" w:lineRule="auto"/>
              <w:rPr>
                <w:rFonts w:ascii="Times New Roman" w:eastAsia="Calibri" w:hAnsi="Times New Roman" w:cs="Times New Roman"/>
                <w:sz w:val="20"/>
                <w:szCs w:val="20"/>
              </w:rPr>
            </w:pPr>
          </w:p>
          <w:p w:rsidR="0066500F" w:rsidRPr="00C56E1B" w:rsidRDefault="0066500F" w:rsidP="00AB604B">
            <w:pPr>
              <w:shd w:val="clear" w:color="auto" w:fill="FFFFFF"/>
              <w:spacing w:after="0" w:line="240" w:lineRule="auto"/>
              <w:rPr>
                <w:rFonts w:ascii="Times New Roman" w:eastAsia="Calibri" w:hAnsi="Times New Roman" w:cs="Times New Roman"/>
                <w:sz w:val="20"/>
                <w:szCs w:val="20"/>
              </w:rPr>
            </w:pPr>
          </w:p>
          <w:p w:rsidR="00AB604B" w:rsidRPr="00C56E1B" w:rsidRDefault="0066500F" w:rsidP="00AB604B">
            <w:pPr>
              <w:shd w:val="clear" w:color="auto" w:fill="FFFFFF"/>
              <w:spacing w:after="0" w:line="240" w:lineRule="auto"/>
              <w:rPr>
                <w:rFonts w:ascii="Times New Roman" w:eastAsia="Calibri" w:hAnsi="Times New Roman" w:cs="Times New Roman"/>
                <w:sz w:val="20"/>
                <w:szCs w:val="20"/>
              </w:rPr>
            </w:pPr>
            <w:r w:rsidRPr="00C56E1B">
              <w:rPr>
                <w:rFonts w:ascii="Times New Roman" w:eastAsia="Calibri" w:hAnsi="Times New Roman" w:cs="Times New Roman"/>
                <w:sz w:val="20"/>
                <w:szCs w:val="20"/>
              </w:rPr>
              <w:t>10.00  - 10.2</w:t>
            </w:r>
            <w:r w:rsidR="00AB604B" w:rsidRPr="00C56E1B">
              <w:rPr>
                <w:rFonts w:ascii="Times New Roman" w:eastAsia="Calibri" w:hAnsi="Times New Roman" w:cs="Times New Roman"/>
                <w:sz w:val="20"/>
                <w:szCs w:val="20"/>
              </w:rPr>
              <w:t xml:space="preserve">0       </w:t>
            </w:r>
          </w:p>
        </w:tc>
      </w:tr>
      <w:tr w:rsidR="00901754" w:rsidRPr="00C56E1B" w:rsidTr="00E166B9">
        <w:trPr>
          <w:cantSplit/>
          <w:trHeight w:val="1147"/>
        </w:trPr>
        <w:tc>
          <w:tcPr>
            <w:tcW w:w="1419" w:type="dxa"/>
            <w:shd w:val="clear" w:color="auto" w:fill="auto"/>
            <w:textDirection w:val="btLr"/>
          </w:tcPr>
          <w:p w:rsidR="00AB604B" w:rsidRPr="00C56E1B" w:rsidRDefault="00AB604B" w:rsidP="00AB604B">
            <w:pPr>
              <w:spacing w:after="0" w:line="240" w:lineRule="auto"/>
              <w:jc w:val="center"/>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Вторник</w:t>
            </w:r>
          </w:p>
        </w:tc>
        <w:tc>
          <w:tcPr>
            <w:tcW w:w="7654" w:type="dxa"/>
          </w:tcPr>
          <w:p w:rsidR="0066500F" w:rsidRPr="00C56E1B" w:rsidRDefault="0066500F" w:rsidP="0066500F">
            <w:pPr>
              <w:shd w:val="clear" w:color="auto" w:fill="FFFFFF"/>
              <w:spacing w:after="0" w:line="240" w:lineRule="auto"/>
              <w:rPr>
                <w:rFonts w:ascii="Times New Roman" w:hAnsi="Times New Roman" w:cs="Times New Roman"/>
                <w:sz w:val="20"/>
                <w:szCs w:val="20"/>
              </w:rPr>
            </w:pPr>
            <w:r w:rsidRPr="00C56E1B">
              <w:rPr>
                <w:rFonts w:ascii="Times New Roman" w:hAnsi="Times New Roman" w:cs="Times New Roman"/>
                <w:sz w:val="20"/>
                <w:szCs w:val="20"/>
              </w:rPr>
              <w:t>1. Познавательное развитие (ФЭМП)</w:t>
            </w:r>
          </w:p>
          <w:p w:rsidR="0066500F" w:rsidRPr="00C56E1B" w:rsidRDefault="0066500F" w:rsidP="0066500F">
            <w:pPr>
              <w:shd w:val="clear" w:color="auto" w:fill="FFFFFF"/>
              <w:spacing w:after="0" w:line="240" w:lineRule="auto"/>
              <w:rPr>
                <w:rFonts w:ascii="Times New Roman" w:hAnsi="Times New Roman" w:cs="Times New Roman"/>
                <w:sz w:val="20"/>
                <w:szCs w:val="20"/>
              </w:rPr>
            </w:pPr>
          </w:p>
          <w:p w:rsidR="0066500F" w:rsidRPr="00C56E1B" w:rsidRDefault="0066500F" w:rsidP="0066500F">
            <w:pPr>
              <w:shd w:val="clear" w:color="auto" w:fill="FFFFFF"/>
              <w:spacing w:after="0" w:line="240" w:lineRule="auto"/>
              <w:rPr>
                <w:rFonts w:ascii="Times New Roman" w:hAnsi="Times New Roman" w:cs="Times New Roman"/>
                <w:sz w:val="20"/>
                <w:szCs w:val="20"/>
              </w:rPr>
            </w:pPr>
          </w:p>
          <w:p w:rsidR="0066500F" w:rsidRPr="00C56E1B" w:rsidRDefault="0066500F" w:rsidP="0066500F">
            <w:pPr>
              <w:shd w:val="clear" w:color="auto" w:fill="FFFFFF"/>
              <w:spacing w:after="0" w:line="240" w:lineRule="auto"/>
              <w:rPr>
                <w:rFonts w:ascii="Times New Roman" w:hAnsi="Times New Roman" w:cs="Times New Roman"/>
                <w:sz w:val="20"/>
                <w:szCs w:val="20"/>
              </w:rPr>
            </w:pPr>
            <w:r w:rsidRPr="00C56E1B">
              <w:rPr>
                <w:rFonts w:ascii="Times New Roman" w:hAnsi="Times New Roman" w:cs="Times New Roman"/>
                <w:sz w:val="20"/>
                <w:szCs w:val="20"/>
              </w:rPr>
              <w:t>2. Художественно – эстетическое развитие (изо – рисование)</w:t>
            </w:r>
          </w:p>
          <w:p w:rsidR="0066500F" w:rsidRPr="00C56E1B" w:rsidRDefault="0066500F" w:rsidP="0066500F">
            <w:pPr>
              <w:shd w:val="clear" w:color="auto" w:fill="FFFFFF"/>
              <w:spacing w:after="0" w:line="240" w:lineRule="auto"/>
              <w:rPr>
                <w:rFonts w:ascii="Times New Roman" w:hAnsi="Times New Roman" w:cs="Times New Roman"/>
                <w:sz w:val="20"/>
                <w:szCs w:val="20"/>
              </w:rPr>
            </w:pPr>
            <w:r w:rsidRPr="00C56E1B">
              <w:rPr>
                <w:rFonts w:ascii="Times New Roman" w:hAnsi="Times New Roman" w:cs="Times New Roman"/>
                <w:sz w:val="20"/>
                <w:szCs w:val="20"/>
              </w:rPr>
              <w:t xml:space="preserve"> </w:t>
            </w:r>
          </w:p>
          <w:p w:rsidR="0066500F" w:rsidRPr="00C56E1B" w:rsidRDefault="0066500F" w:rsidP="0066500F">
            <w:pPr>
              <w:shd w:val="clear" w:color="auto" w:fill="FFFFFF"/>
              <w:spacing w:after="0" w:line="240" w:lineRule="auto"/>
              <w:rPr>
                <w:rFonts w:ascii="Times New Roman" w:hAnsi="Times New Roman" w:cs="Times New Roman"/>
                <w:sz w:val="20"/>
                <w:szCs w:val="20"/>
              </w:rPr>
            </w:pPr>
            <w:r w:rsidRPr="00C56E1B">
              <w:rPr>
                <w:rFonts w:ascii="Times New Roman" w:hAnsi="Times New Roman" w:cs="Times New Roman"/>
                <w:sz w:val="20"/>
                <w:szCs w:val="20"/>
              </w:rPr>
              <w:t xml:space="preserve">Организация подвижных игр и двигательной активности на улице </w:t>
            </w:r>
          </w:p>
          <w:p w:rsidR="00AB604B" w:rsidRPr="00C56E1B" w:rsidRDefault="0066500F" w:rsidP="0066500F">
            <w:pPr>
              <w:shd w:val="clear" w:color="auto" w:fill="FFFFFF"/>
              <w:spacing w:after="0" w:line="240" w:lineRule="auto"/>
              <w:rPr>
                <w:rFonts w:ascii="Times New Roman" w:hAnsi="Times New Roman" w:cs="Times New Roman"/>
                <w:sz w:val="20"/>
                <w:szCs w:val="20"/>
              </w:rPr>
            </w:pPr>
            <w:r w:rsidRPr="00C56E1B">
              <w:rPr>
                <w:rFonts w:ascii="Times New Roman" w:hAnsi="Times New Roman" w:cs="Times New Roman"/>
                <w:sz w:val="20"/>
                <w:szCs w:val="20"/>
              </w:rPr>
              <w:t xml:space="preserve"> </w:t>
            </w:r>
          </w:p>
        </w:tc>
        <w:tc>
          <w:tcPr>
            <w:tcW w:w="1559" w:type="dxa"/>
            <w:shd w:val="clear" w:color="auto" w:fill="auto"/>
          </w:tcPr>
          <w:p w:rsidR="0066500F" w:rsidRPr="00C56E1B" w:rsidRDefault="0066500F" w:rsidP="0066500F">
            <w:pPr>
              <w:shd w:val="clear" w:color="auto" w:fill="FFFFFF"/>
              <w:spacing w:after="0" w:line="240" w:lineRule="auto"/>
              <w:rPr>
                <w:rFonts w:ascii="Times New Roman" w:hAnsi="Times New Roman" w:cs="Times New Roman"/>
                <w:sz w:val="20"/>
                <w:szCs w:val="20"/>
              </w:rPr>
            </w:pPr>
            <w:r w:rsidRPr="00C56E1B">
              <w:rPr>
                <w:rFonts w:ascii="Times New Roman" w:hAnsi="Times New Roman" w:cs="Times New Roman"/>
                <w:sz w:val="20"/>
                <w:szCs w:val="20"/>
              </w:rPr>
              <w:t xml:space="preserve">9.00 – 9.20      9.30 – 9.50 </w:t>
            </w:r>
          </w:p>
          <w:p w:rsidR="0066500F" w:rsidRPr="00C56E1B" w:rsidRDefault="0066500F" w:rsidP="0066500F">
            <w:pPr>
              <w:shd w:val="clear" w:color="auto" w:fill="FFFFFF"/>
              <w:spacing w:after="0" w:line="240" w:lineRule="auto"/>
              <w:rPr>
                <w:rFonts w:ascii="Times New Roman" w:hAnsi="Times New Roman" w:cs="Times New Roman"/>
                <w:sz w:val="20"/>
                <w:szCs w:val="20"/>
              </w:rPr>
            </w:pPr>
            <w:r w:rsidRPr="00C56E1B">
              <w:rPr>
                <w:rFonts w:ascii="Times New Roman" w:hAnsi="Times New Roman" w:cs="Times New Roman"/>
                <w:sz w:val="20"/>
                <w:szCs w:val="20"/>
              </w:rPr>
              <w:t xml:space="preserve"> </w:t>
            </w:r>
          </w:p>
          <w:p w:rsidR="0066500F" w:rsidRPr="00C56E1B" w:rsidRDefault="0066500F" w:rsidP="0066500F">
            <w:pPr>
              <w:shd w:val="clear" w:color="auto" w:fill="FFFFFF"/>
              <w:spacing w:after="0" w:line="240" w:lineRule="auto"/>
              <w:rPr>
                <w:rFonts w:ascii="Times New Roman" w:hAnsi="Times New Roman" w:cs="Times New Roman"/>
                <w:sz w:val="20"/>
                <w:szCs w:val="20"/>
              </w:rPr>
            </w:pPr>
            <w:r w:rsidRPr="00C56E1B">
              <w:rPr>
                <w:rFonts w:ascii="Times New Roman" w:hAnsi="Times New Roman" w:cs="Times New Roman"/>
                <w:sz w:val="20"/>
                <w:szCs w:val="20"/>
              </w:rPr>
              <w:t xml:space="preserve">10.00 – 10.20  </w:t>
            </w:r>
          </w:p>
          <w:p w:rsidR="0066500F" w:rsidRPr="00C56E1B" w:rsidRDefault="0066500F" w:rsidP="00566B5D">
            <w:pPr>
              <w:shd w:val="clear" w:color="auto" w:fill="FFFFFF"/>
              <w:spacing w:after="0" w:line="240" w:lineRule="auto"/>
              <w:rPr>
                <w:rFonts w:ascii="Times New Roman" w:hAnsi="Times New Roman" w:cs="Times New Roman"/>
                <w:sz w:val="20"/>
                <w:szCs w:val="20"/>
              </w:rPr>
            </w:pPr>
          </w:p>
          <w:p w:rsidR="00566B5D" w:rsidRPr="00C56E1B" w:rsidRDefault="0066500F" w:rsidP="00566B5D">
            <w:pPr>
              <w:shd w:val="clear" w:color="auto" w:fill="FFFFFF"/>
              <w:spacing w:after="0" w:line="240" w:lineRule="auto"/>
              <w:rPr>
                <w:rFonts w:ascii="Times New Roman" w:eastAsia="Calibri" w:hAnsi="Times New Roman" w:cs="Times New Roman"/>
                <w:sz w:val="20"/>
                <w:szCs w:val="20"/>
              </w:rPr>
            </w:pPr>
            <w:r w:rsidRPr="00C56E1B">
              <w:rPr>
                <w:rFonts w:ascii="Times New Roman" w:hAnsi="Times New Roman" w:cs="Times New Roman"/>
                <w:sz w:val="20"/>
                <w:szCs w:val="20"/>
              </w:rPr>
              <w:t>11.00 – 11.20</w:t>
            </w:r>
          </w:p>
        </w:tc>
      </w:tr>
      <w:tr w:rsidR="00901754" w:rsidRPr="00C56E1B" w:rsidTr="00E166B9">
        <w:trPr>
          <w:cantSplit/>
          <w:trHeight w:val="1112"/>
        </w:trPr>
        <w:tc>
          <w:tcPr>
            <w:tcW w:w="1419" w:type="dxa"/>
            <w:shd w:val="clear" w:color="auto" w:fill="auto"/>
            <w:textDirection w:val="btLr"/>
          </w:tcPr>
          <w:p w:rsidR="00AB604B" w:rsidRPr="00C56E1B" w:rsidRDefault="00AB604B" w:rsidP="00AB604B">
            <w:pPr>
              <w:spacing w:after="0" w:line="240" w:lineRule="auto"/>
              <w:jc w:val="center"/>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Среда</w:t>
            </w:r>
          </w:p>
        </w:tc>
        <w:tc>
          <w:tcPr>
            <w:tcW w:w="7654" w:type="dxa"/>
          </w:tcPr>
          <w:p w:rsidR="00C56E1B" w:rsidRPr="00C56E1B" w:rsidRDefault="00C56E1B" w:rsidP="00C56E1B">
            <w:pPr>
              <w:spacing w:after="0" w:line="240" w:lineRule="auto"/>
              <w:rPr>
                <w:rFonts w:ascii="Times New Roman" w:hAnsi="Times New Roman" w:cs="Times New Roman"/>
                <w:sz w:val="20"/>
                <w:szCs w:val="20"/>
              </w:rPr>
            </w:pPr>
            <w:r w:rsidRPr="00C56E1B">
              <w:rPr>
                <w:rFonts w:ascii="Times New Roman" w:hAnsi="Times New Roman" w:cs="Times New Roman"/>
                <w:sz w:val="20"/>
                <w:szCs w:val="20"/>
              </w:rPr>
              <w:t xml:space="preserve">1. Физическое развитие  (физическая культура)  </w:t>
            </w:r>
          </w:p>
          <w:p w:rsidR="00C56E1B" w:rsidRPr="00C56E1B" w:rsidRDefault="00C56E1B" w:rsidP="00C56E1B">
            <w:pPr>
              <w:spacing w:after="0" w:line="240" w:lineRule="auto"/>
              <w:rPr>
                <w:rFonts w:ascii="Times New Roman" w:hAnsi="Times New Roman" w:cs="Times New Roman"/>
                <w:sz w:val="20"/>
                <w:szCs w:val="20"/>
              </w:rPr>
            </w:pPr>
          </w:p>
          <w:p w:rsidR="00C56E1B" w:rsidRPr="00C56E1B" w:rsidRDefault="00C56E1B" w:rsidP="00C56E1B">
            <w:pPr>
              <w:spacing w:after="0" w:line="240" w:lineRule="auto"/>
              <w:rPr>
                <w:rFonts w:ascii="Times New Roman" w:hAnsi="Times New Roman" w:cs="Times New Roman"/>
                <w:sz w:val="20"/>
                <w:szCs w:val="20"/>
              </w:rPr>
            </w:pPr>
          </w:p>
          <w:p w:rsidR="00AB604B" w:rsidRPr="00C56E1B" w:rsidRDefault="00C56E1B" w:rsidP="00C56E1B">
            <w:pPr>
              <w:spacing w:after="0" w:line="240" w:lineRule="auto"/>
              <w:rPr>
                <w:rFonts w:ascii="Times New Roman" w:eastAsia="Times New Roman" w:hAnsi="Times New Roman" w:cs="Times New Roman"/>
                <w:sz w:val="20"/>
                <w:szCs w:val="20"/>
                <w:lang w:eastAsia="ru-RU"/>
              </w:rPr>
            </w:pPr>
            <w:r w:rsidRPr="00C56E1B">
              <w:rPr>
                <w:rFonts w:ascii="Times New Roman" w:hAnsi="Times New Roman" w:cs="Times New Roman"/>
                <w:sz w:val="20"/>
                <w:szCs w:val="20"/>
              </w:rPr>
              <w:t xml:space="preserve">2. Речевое развитие (развитие речи) </w:t>
            </w:r>
          </w:p>
        </w:tc>
        <w:tc>
          <w:tcPr>
            <w:tcW w:w="1559" w:type="dxa"/>
            <w:shd w:val="clear" w:color="auto" w:fill="auto"/>
          </w:tcPr>
          <w:p w:rsidR="00C56E1B" w:rsidRPr="00C56E1B" w:rsidRDefault="00C56E1B" w:rsidP="00C56E1B">
            <w:pPr>
              <w:spacing w:after="0" w:line="240" w:lineRule="auto"/>
              <w:rPr>
                <w:rFonts w:ascii="Times New Roman" w:hAnsi="Times New Roman" w:cs="Times New Roman"/>
                <w:sz w:val="20"/>
                <w:szCs w:val="20"/>
              </w:rPr>
            </w:pPr>
            <w:r w:rsidRPr="00C56E1B">
              <w:rPr>
                <w:rFonts w:ascii="Times New Roman" w:hAnsi="Times New Roman" w:cs="Times New Roman"/>
                <w:sz w:val="20"/>
                <w:szCs w:val="20"/>
              </w:rPr>
              <w:t xml:space="preserve">8.50 – 9.10 </w:t>
            </w:r>
          </w:p>
          <w:p w:rsidR="00C56E1B" w:rsidRPr="00C56E1B" w:rsidRDefault="00C56E1B" w:rsidP="00566B5D">
            <w:pPr>
              <w:shd w:val="clear" w:color="auto" w:fill="FFFFFF"/>
              <w:spacing w:after="0" w:line="240" w:lineRule="auto"/>
              <w:rPr>
                <w:rFonts w:ascii="Times New Roman" w:hAnsi="Times New Roman" w:cs="Times New Roman"/>
                <w:sz w:val="20"/>
                <w:szCs w:val="20"/>
              </w:rPr>
            </w:pPr>
          </w:p>
          <w:p w:rsidR="00AB604B" w:rsidRPr="00C56E1B" w:rsidRDefault="00C56E1B" w:rsidP="00566B5D">
            <w:pPr>
              <w:shd w:val="clear" w:color="auto" w:fill="FFFFFF"/>
              <w:spacing w:after="0" w:line="240" w:lineRule="auto"/>
              <w:rPr>
                <w:rFonts w:ascii="Times New Roman" w:eastAsia="Calibri" w:hAnsi="Times New Roman" w:cs="Times New Roman"/>
                <w:sz w:val="20"/>
                <w:szCs w:val="20"/>
              </w:rPr>
            </w:pPr>
            <w:r w:rsidRPr="00C56E1B">
              <w:rPr>
                <w:rFonts w:ascii="Times New Roman" w:hAnsi="Times New Roman" w:cs="Times New Roman"/>
                <w:sz w:val="20"/>
                <w:szCs w:val="20"/>
              </w:rPr>
              <w:t xml:space="preserve">9.30 - 9.50      10.00 – 10.20  </w:t>
            </w:r>
          </w:p>
        </w:tc>
      </w:tr>
      <w:tr w:rsidR="00901754" w:rsidRPr="00C56E1B" w:rsidTr="00E166B9">
        <w:trPr>
          <w:cantSplit/>
          <w:trHeight w:val="1042"/>
        </w:trPr>
        <w:tc>
          <w:tcPr>
            <w:tcW w:w="1419" w:type="dxa"/>
            <w:shd w:val="clear" w:color="auto" w:fill="auto"/>
            <w:textDirection w:val="btLr"/>
          </w:tcPr>
          <w:p w:rsidR="00AB604B" w:rsidRPr="00C56E1B" w:rsidRDefault="00AB604B" w:rsidP="00AB604B">
            <w:pPr>
              <w:spacing w:after="0" w:line="240" w:lineRule="auto"/>
              <w:jc w:val="center"/>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Четверг</w:t>
            </w:r>
          </w:p>
        </w:tc>
        <w:tc>
          <w:tcPr>
            <w:tcW w:w="7654" w:type="dxa"/>
          </w:tcPr>
          <w:p w:rsidR="00C56E1B" w:rsidRPr="00C56E1B" w:rsidRDefault="00C56E1B" w:rsidP="00C56E1B">
            <w:pPr>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1. Познавательное развитие (ФЭМП)</w:t>
            </w:r>
          </w:p>
          <w:p w:rsidR="00C56E1B" w:rsidRPr="00C56E1B" w:rsidRDefault="00C56E1B" w:rsidP="00C56E1B">
            <w:pPr>
              <w:spacing w:after="0" w:line="240" w:lineRule="auto"/>
              <w:rPr>
                <w:rFonts w:ascii="Times New Roman" w:eastAsia="Times New Roman" w:hAnsi="Times New Roman" w:cs="Times New Roman"/>
                <w:sz w:val="20"/>
                <w:szCs w:val="20"/>
                <w:lang w:eastAsia="ru-RU"/>
              </w:rPr>
            </w:pPr>
          </w:p>
          <w:p w:rsidR="00C56E1B" w:rsidRPr="00C56E1B" w:rsidRDefault="00C56E1B" w:rsidP="00C56E1B">
            <w:pPr>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 xml:space="preserve"> </w:t>
            </w:r>
          </w:p>
          <w:p w:rsidR="00AB604B" w:rsidRPr="00C56E1B" w:rsidRDefault="00C56E1B" w:rsidP="00C56E1B">
            <w:pPr>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 xml:space="preserve">2. Физическое развитие    (физическая культура)  </w:t>
            </w:r>
          </w:p>
        </w:tc>
        <w:tc>
          <w:tcPr>
            <w:tcW w:w="1559" w:type="dxa"/>
            <w:shd w:val="clear" w:color="auto" w:fill="auto"/>
          </w:tcPr>
          <w:p w:rsidR="00C56E1B" w:rsidRPr="00C56E1B" w:rsidRDefault="00C56E1B" w:rsidP="00054959">
            <w:pPr>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 xml:space="preserve">8.50 – 9.10          9.20 – 9.40 </w:t>
            </w:r>
          </w:p>
          <w:p w:rsidR="00C56E1B" w:rsidRPr="00C56E1B" w:rsidRDefault="00C56E1B" w:rsidP="00054959">
            <w:pPr>
              <w:spacing w:after="0" w:line="240" w:lineRule="auto"/>
              <w:rPr>
                <w:rFonts w:ascii="Times New Roman" w:eastAsia="Times New Roman" w:hAnsi="Times New Roman" w:cs="Times New Roman"/>
                <w:sz w:val="20"/>
                <w:szCs w:val="20"/>
                <w:lang w:eastAsia="ru-RU"/>
              </w:rPr>
            </w:pPr>
          </w:p>
          <w:p w:rsidR="00AB604B" w:rsidRPr="00C56E1B" w:rsidRDefault="00C56E1B" w:rsidP="00054959">
            <w:pPr>
              <w:spacing w:after="0" w:line="240" w:lineRule="auto"/>
              <w:rPr>
                <w:rFonts w:ascii="Times New Roman" w:eastAsia="Calibri" w:hAnsi="Times New Roman" w:cs="Times New Roman"/>
                <w:sz w:val="20"/>
                <w:szCs w:val="20"/>
              </w:rPr>
            </w:pPr>
            <w:r w:rsidRPr="00C56E1B">
              <w:rPr>
                <w:rFonts w:ascii="Times New Roman" w:eastAsia="Times New Roman" w:hAnsi="Times New Roman" w:cs="Times New Roman"/>
                <w:sz w:val="20"/>
                <w:szCs w:val="20"/>
                <w:lang w:eastAsia="ru-RU"/>
              </w:rPr>
              <w:t>9.50- 10.10</w:t>
            </w:r>
          </w:p>
        </w:tc>
      </w:tr>
      <w:tr w:rsidR="00901754" w:rsidRPr="00C56E1B" w:rsidTr="00E166B9">
        <w:trPr>
          <w:cantSplit/>
          <w:trHeight w:val="1493"/>
        </w:trPr>
        <w:tc>
          <w:tcPr>
            <w:tcW w:w="1419" w:type="dxa"/>
            <w:shd w:val="clear" w:color="auto" w:fill="auto"/>
            <w:textDirection w:val="btLr"/>
          </w:tcPr>
          <w:p w:rsidR="00AB604B" w:rsidRPr="00C56E1B" w:rsidRDefault="00AB604B" w:rsidP="00AB604B">
            <w:pPr>
              <w:spacing w:after="0" w:line="240" w:lineRule="auto"/>
              <w:jc w:val="center"/>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Пятница</w:t>
            </w:r>
          </w:p>
        </w:tc>
        <w:tc>
          <w:tcPr>
            <w:tcW w:w="7654" w:type="dxa"/>
          </w:tcPr>
          <w:p w:rsidR="00C56E1B" w:rsidRPr="00C56E1B" w:rsidRDefault="00C56E1B" w:rsidP="00C56E1B">
            <w:pPr>
              <w:shd w:val="clear" w:color="auto" w:fill="FFFFFF"/>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1.  Художественно-эстетическое развитие (изо – аппликация/лепка)</w:t>
            </w:r>
          </w:p>
          <w:p w:rsidR="00C56E1B" w:rsidRPr="00C56E1B" w:rsidRDefault="00C56E1B" w:rsidP="00C56E1B">
            <w:pPr>
              <w:shd w:val="clear" w:color="auto" w:fill="FFFFFF"/>
              <w:spacing w:after="0" w:line="240" w:lineRule="auto"/>
              <w:rPr>
                <w:rFonts w:ascii="Times New Roman" w:eastAsia="Times New Roman" w:hAnsi="Times New Roman" w:cs="Times New Roman"/>
                <w:sz w:val="20"/>
                <w:szCs w:val="20"/>
                <w:lang w:eastAsia="ru-RU"/>
              </w:rPr>
            </w:pPr>
          </w:p>
          <w:p w:rsidR="00C56E1B" w:rsidRPr="00C56E1B" w:rsidRDefault="00C56E1B" w:rsidP="00C56E1B">
            <w:pPr>
              <w:shd w:val="clear" w:color="auto" w:fill="FFFFFF"/>
              <w:spacing w:after="0" w:line="240" w:lineRule="auto"/>
              <w:rPr>
                <w:rFonts w:ascii="Times New Roman" w:eastAsia="Times New Roman" w:hAnsi="Times New Roman" w:cs="Times New Roman"/>
                <w:sz w:val="20"/>
                <w:szCs w:val="20"/>
                <w:lang w:eastAsia="ru-RU"/>
              </w:rPr>
            </w:pPr>
          </w:p>
          <w:p w:rsidR="00C56E1B" w:rsidRPr="00C56E1B" w:rsidRDefault="00C56E1B" w:rsidP="00C56E1B">
            <w:pPr>
              <w:shd w:val="clear" w:color="auto" w:fill="FFFFFF"/>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 xml:space="preserve">2.Художественно – эстетическое развитие (музыкальная деятельность)  </w:t>
            </w:r>
          </w:p>
          <w:p w:rsidR="00AB604B" w:rsidRPr="00C56E1B" w:rsidRDefault="00AB604B" w:rsidP="00C56E1B">
            <w:pPr>
              <w:shd w:val="clear" w:color="auto" w:fill="FFFFFF"/>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rsidR="00C56E1B" w:rsidRPr="00C56E1B" w:rsidRDefault="00C56E1B" w:rsidP="00C56E1B">
            <w:pPr>
              <w:shd w:val="clear" w:color="auto" w:fill="FFFFFF"/>
              <w:spacing w:after="0" w:line="240" w:lineRule="auto"/>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 xml:space="preserve">  9.00 – 9.20      9.30 – 9.50 </w:t>
            </w:r>
          </w:p>
          <w:p w:rsidR="00C56E1B" w:rsidRPr="00C56E1B" w:rsidRDefault="00C56E1B" w:rsidP="00C56E1B">
            <w:pPr>
              <w:shd w:val="clear" w:color="auto" w:fill="FFFFFF"/>
              <w:spacing w:after="0" w:line="240" w:lineRule="auto"/>
              <w:rPr>
                <w:rFonts w:ascii="Times New Roman" w:eastAsia="Times New Roman" w:hAnsi="Times New Roman" w:cs="Times New Roman"/>
                <w:sz w:val="20"/>
                <w:szCs w:val="20"/>
                <w:lang w:eastAsia="ru-RU"/>
              </w:rPr>
            </w:pPr>
          </w:p>
          <w:p w:rsidR="00AB604B" w:rsidRPr="00C56E1B" w:rsidRDefault="00C56E1B" w:rsidP="00AB604B">
            <w:pPr>
              <w:shd w:val="clear" w:color="auto" w:fill="FFFFFF"/>
              <w:spacing w:after="0" w:line="240" w:lineRule="auto"/>
              <w:rPr>
                <w:rFonts w:ascii="Times New Roman" w:eastAsia="Calibri" w:hAnsi="Times New Roman" w:cs="Times New Roman"/>
                <w:sz w:val="20"/>
                <w:szCs w:val="20"/>
              </w:rPr>
            </w:pPr>
            <w:r w:rsidRPr="00C56E1B">
              <w:rPr>
                <w:rFonts w:ascii="Times New Roman" w:eastAsia="Times New Roman" w:hAnsi="Times New Roman" w:cs="Times New Roman"/>
                <w:sz w:val="20"/>
                <w:szCs w:val="20"/>
                <w:lang w:eastAsia="ru-RU"/>
              </w:rPr>
              <w:t>10.00 – 10.20</w:t>
            </w:r>
          </w:p>
        </w:tc>
      </w:tr>
      <w:tr w:rsidR="00901754" w:rsidRPr="00C56E1B" w:rsidTr="00E166B9">
        <w:trPr>
          <w:cantSplit/>
          <w:trHeight w:val="341"/>
        </w:trPr>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AB604B" w:rsidRPr="00C56E1B" w:rsidRDefault="00AB604B" w:rsidP="00AB604B">
            <w:pPr>
              <w:spacing w:after="0" w:line="240" w:lineRule="auto"/>
              <w:ind w:hanging="121"/>
              <w:jc w:val="center"/>
              <w:rPr>
                <w:rFonts w:ascii="Times New Roman" w:eastAsia="Times New Roman" w:hAnsi="Times New Roman" w:cs="Times New Roman"/>
                <w:sz w:val="20"/>
                <w:szCs w:val="20"/>
                <w:lang w:eastAsia="ru-RU"/>
              </w:rPr>
            </w:pPr>
            <w:r w:rsidRPr="00C56E1B">
              <w:rPr>
                <w:rFonts w:ascii="Times New Roman" w:eastAsia="Times New Roman" w:hAnsi="Times New Roman" w:cs="Times New Roman"/>
                <w:sz w:val="20"/>
                <w:szCs w:val="20"/>
                <w:lang w:eastAsia="ru-RU"/>
              </w:rPr>
              <w:t>Итого</w:t>
            </w:r>
          </w:p>
        </w:tc>
        <w:tc>
          <w:tcPr>
            <w:tcW w:w="7654" w:type="dxa"/>
            <w:tcBorders>
              <w:top w:val="single" w:sz="4" w:space="0" w:color="000000"/>
              <w:left w:val="single" w:sz="4" w:space="0" w:color="000000"/>
              <w:bottom w:val="single" w:sz="4" w:space="0" w:color="000000"/>
              <w:right w:val="single" w:sz="4" w:space="0" w:color="000000"/>
            </w:tcBorders>
          </w:tcPr>
          <w:p w:rsidR="00C56E1B" w:rsidRPr="00C56E1B" w:rsidRDefault="00C56E1B" w:rsidP="00AB604B">
            <w:pPr>
              <w:spacing w:after="0" w:line="240" w:lineRule="auto"/>
              <w:jc w:val="center"/>
              <w:rPr>
                <w:rFonts w:ascii="Times New Roman" w:eastAsia="Calibri" w:hAnsi="Times New Roman" w:cs="Times New Roman"/>
                <w:sz w:val="20"/>
                <w:szCs w:val="20"/>
              </w:rPr>
            </w:pPr>
            <w:r w:rsidRPr="00C56E1B">
              <w:rPr>
                <w:rFonts w:ascii="Times New Roman" w:eastAsia="Calibri" w:hAnsi="Times New Roman" w:cs="Times New Roman"/>
                <w:sz w:val="20"/>
                <w:szCs w:val="20"/>
              </w:rPr>
              <w:t>10 занятий (нагрузка - 40 минут на одного ребенка в день)</w:t>
            </w:r>
          </w:p>
          <w:p w:rsidR="00E166B9" w:rsidRPr="00C56E1B" w:rsidRDefault="00E166B9" w:rsidP="00C56E1B">
            <w:pPr>
              <w:spacing w:after="0" w:line="240" w:lineRule="auto"/>
              <w:jc w:val="center"/>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604B" w:rsidRPr="00C56E1B" w:rsidRDefault="00AB604B" w:rsidP="00AB604B">
            <w:pPr>
              <w:spacing w:after="0" w:line="240" w:lineRule="auto"/>
              <w:jc w:val="center"/>
              <w:rPr>
                <w:rFonts w:ascii="Times New Roman" w:eastAsia="Calibri" w:hAnsi="Times New Roman" w:cs="Times New Roman"/>
                <w:sz w:val="20"/>
                <w:szCs w:val="20"/>
              </w:rPr>
            </w:pPr>
          </w:p>
        </w:tc>
      </w:tr>
    </w:tbl>
    <w:p w:rsidR="00AB604B" w:rsidRPr="00C56E1B" w:rsidRDefault="00AB604B" w:rsidP="006D7AAE">
      <w:pPr>
        <w:rPr>
          <w:rFonts w:ascii="Times New Roman" w:hAnsi="Times New Roman" w:cs="Times New Roman"/>
          <w:b/>
          <w:sz w:val="20"/>
          <w:szCs w:val="20"/>
        </w:rPr>
      </w:pPr>
    </w:p>
    <w:p w:rsidR="00AB604B" w:rsidRPr="005F40BE" w:rsidRDefault="00AB604B" w:rsidP="006D7AAE">
      <w:pPr>
        <w:rPr>
          <w:rFonts w:ascii="Times New Roman" w:hAnsi="Times New Roman" w:cs="Times New Roman"/>
          <w:b/>
          <w:sz w:val="20"/>
          <w:szCs w:val="20"/>
          <w:highlight w:val="yellow"/>
        </w:rPr>
      </w:pPr>
    </w:p>
    <w:p w:rsidR="00AB604B" w:rsidRPr="005F40BE" w:rsidRDefault="00AB604B" w:rsidP="006D7AAE">
      <w:pPr>
        <w:rPr>
          <w:rFonts w:ascii="Times New Roman" w:hAnsi="Times New Roman" w:cs="Times New Roman"/>
          <w:b/>
          <w:sz w:val="20"/>
          <w:szCs w:val="20"/>
          <w:highlight w:val="yellow"/>
        </w:rPr>
      </w:pPr>
    </w:p>
    <w:p w:rsidR="00AB604B" w:rsidRPr="005F40BE" w:rsidRDefault="00AB604B" w:rsidP="006D7AAE">
      <w:pPr>
        <w:rPr>
          <w:rFonts w:ascii="Times New Roman" w:hAnsi="Times New Roman" w:cs="Times New Roman"/>
          <w:b/>
          <w:sz w:val="20"/>
          <w:szCs w:val="20"/>
          <w:highlight w:val="yellow"/>
        </w:rPr>
      </w:pPr>
    </w:p>
    <w:p w:rsidR="00AB604B" w:rsidRPr="005F40BE" w:rsidRDefault="00AB604B" w:rsidP="006D7AAE">
      <w:pPr>
        <w:rPr>
          <w:rFonts w:ascii="Times New Roman" w:hAnsi="Times New Roman" w:cs="Times New Roman"/>
          <w:b/>
          <w:sz w:val="20"/>
          <w:szCs w:val="20"/>
          <w:highlight w:val="yellow"/>
        </w:rPr>
      </w:pPr>
    </w:p>
    <w:p w:rsidR="009224D6" w:rsidRPr="005F40BE" w:rsidRDefault="009224D6" w:rsidP="006D7AAE">
      <w:pPr>
        <w:rPr>
          <w:rFonts w:ascii="Times New Roman" w:hAnsi="Times New Roman" w:cs="Times New Roman"/>
          <w:b/>
          <w:sz w:val="20"/>
          <w:szCs w:val="20"/>
          <w:highlight w:val="yellow"/>
        </w:rPr>
      </w:pPr>
    </w:p>
    <w:p w:rsidR="0021179B" w:rsidRPr="005F40BE" w:rsidRDefault="0021179B" w:rsidP="006D7AAE">
      <w:pPr>
        <w:rPr>
          <w:rFonts w:ascii="Times New Roman" w:hAnsi="Times New Roman" w:cs="Times New Roman"/>
          <w:b/>
          <w:sz w:val="20"/>
          <w:szCs w:val="20"/>
          <w:highlight w:val="yellow"/>
        </w:rPr>
      </w:pPr>
    </w:p>
    <w:p w:rsidR="0021179B" w:rsidRDefault="0021179B" w:rsidP="006D7AAE">
      <w:pPr>
        <w:rPr>
          <w:rFonts w:ascii="Times New Roman" w:hAnsi="Times New Roman" w:cs="Times New Roman"/>
          <w:b/>
          <w:sz w:val="20"/>
          <w:szCs w:val="20"/>
          <w:highlight w:val="yellow"/>
        </w:rPr>
      </w:pPr>
    </w:p>
    <w:p w:rsidR="0042185D" w:rsidRDefault="0042185D" w:rsidP="006D7AAE">
      <w:pPr>
        <w:rPr>
          <w:rFonts w:ascii="Times New Roman" w:hAnsi="Times New Roman" w:cs="Times New Roman"/>
          <w:b/>
          <w:sz w:val="20"/>
          <w:szCs w:val="20"/>
          <w:highlight w:val="yellow"/>
        </w:rPr>
      </w:pPr>
    </w:p>
    <w:p w:rsidR="000C5661" w:rsidRDefault="000C5661" w:rsidP="006D7AAE">
      <w:pPr>
        <w:rPr>
          <w:rFonts w:ascii="Times New Roman" w:hAnsi="Times New Roman" w:cs="Times New Roman"/>
          <w:b/>
          <w:sz w:val="20"/>
          <w:szCs w:val="20"/>
          <w:highlight w:val="yellow"/>
        </w:rPr>
      </w:pPr>
    </w:p>
    <w:p w:rsidR="00C56E1B" w:rsidRDefault="00C56E1B" w:rsidP="006D7AAE">
      <w:pPr>
        <w:rPr>
          <w:rFonts w:ascii="Times New Roman" w:hAnsi="Times New Roman" w:cs="Times New Roman"/>
          <w:b/>
          <w:sz w:val="20"/>
          <w:szCs w:val="20"/>
          <w:highlight w:val="yellow"/>
        </w:rPr>
      </w:pPr>
    </w:p>
    <w:p w:rsidR="0042185D" w:rsidRDefault="0042185D" w:rsidP="006D7AAE">
      <w:pPr>
        <w:rPr>
          <w:rFonts w:ascii="Times New Roman" w:hAnsi="Times New Roman" w:cs="Times New Roman"/>
          <w:b/>
          <w:sz w:val="20"/>
          <w:szCs w:val="20"/>
          <w:highlight w:val="yellow"/>
        </w:rPr>
      </w:pPr>
    </w:p>
    <w:p w:rsidR="00856686" w:rsidRDefault="00856686" w:rsidP="006D7AAE">
      <w:pPr>
        <w:rPr>
          <w:rFonts w:ascii="Times New Roman" w:hAnsi="Times New Roman" w:cs="Times New Roman"/>
          <w:b/>
          <w:sz w:val="20"/>
          <w:szCs w:val="20"/>
          <w:highlight w:val="yellow"/>
        </w:rPr>
      </w:pPr>
    </w:p>
    <w:p w:rsidR="00856686" w:rsidRPr="005F40BE" w:rsidRDefault="00856686" w:rsidP="006D7AAE">
      <w:pPr>
        <w:rPr>
          <w:rFonts w:ascii="Times New Roman" w:hAnsi="Times New Roman" w:cs="Times New Roman"/>
          <w:b/>
          <w:sz w:val="20"/>
          <w:szCs w:val="20"/>
          <w:highlight w:val="yellow"/>
        </w:rPr>
      </w:pPr>
    </w:p>
    <w:p w:rsidR="00E008F1" w:rsidRPr="005F40BE" w:rsidRDefault="00E008F1" w:rsidP="00E008F1">
      <w:pPr>
        <w:spacing w:after="0" w:line="240" w:lineRule="auto"/>
        <w:jc w:val="center"/>
        <w:rPr>
          <w:rFonts w:ascii="Times New Roman" w:hAnsi="Times New Roman" w:cs="Times New Roman"/>
          <w:b/>
          <w:sz w:val="20"/>
          <w:szCs w:val="20"/>
          <w:highlight w:val="yellow"/>
        </w:rPr>
      </w:pPr>
    </w:p>
    <w:p w:rsidR="0042185D" w:rsidRPr="0042185D" w:rsidRDefault="0042185D" w:rsidP="0042185D">
      <w:pPr>
        <w:spacing w:after="0" w:line="240" w:lineRule="auto"/>
        <w:jc w:val="center"/>
        <w:rPr>
          <w:rFonts w:ascii="Times New Roman" w:eastAsia="Times New Roman" w:hAnsi="Times New Roman" w:cs="Times New Roman"/>
          <w:b/>
          <w:bCs/>
          <w:sz w:val="20"/>
          <w:szCs w:val="20"/>
          <w:lang w:eastAsia="ru-RU"/>
        </w:rPr>
      </w:pPr>
      <w:r w:rsidRPr="0042185D">
        <w:rPr>
          <w:rFonts w:ascii="Times New Roman" w:eastAsia="Times New Roman" w:hAnsi="Times New Roman" w:cs="Times New Roman"/>
          <w:b/>
          <w:bCs/>
          <w:sz w:val="20"/>
          <w:szCs w:val="20"/>
          <w:lang w:eastAsia="ru-RU"/>
        </w:rPr>
        <w:t>Календарно-тематическое планирование   на 2024– 2025 учебный год</w:t>
      </w:r>
    </w:p>
    <w:p w:rsidR="0042185D" w:rsidRPr="0042185D" w:rsidRDefault="0042185D" w:rsidP="0042185D">
      <w:pPr>
        <w:spacing w:after="0" w:line="240" w:lineRule="auto"/>
        <w:jc w:val="center"/>
        <w:rPr>
          <w:rFonts w:ascii="Times New Roman" w:eastAsia="Times New Roman" w:hAnsi="Times New Roman" w:cs="Times New Roman"/>
          <w:b/>
          <w:bCs/>
          <w:sz w:val="20"/>
          <w:szCs w:val="20"/>
          <w:lang w:eastAsia="ru-RU"/>
        </w:rPr>
      </w:pPr>
      <w:r w:rsidRPr="0042185D">
        <w:rPr>
          <w:rFonts w:ascii="Times New Roman" w:eastAsia="Times New Roman" w:hAnsi="Times New Roman" w:cs="Times New Roman"/>
          <w:b/>
          <w:bCs/>
          <w:sz w:val="20"/>
          <w:szCs w:val="20"/>
          <w:lang w:eastAsia="ru-RU"/>
        </w:rPr>
        <w:t xml:space="preserve">Средний дошкольный возраст (4-5 лет)  </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51"/>
        <w:gridCol w:w="992"/>
        <w:gridCol w:w="1276"/>
        <w:gridCol w:w="1275"/>
        <w:gridCol w:w="5528"/>
      </w:tblGrid>
      <w:tr w:rsidR="0042185D" w:rsidRPr="0042185D" w:rsidTr="0042185D">
        <w:tc>
          <w:tcPr>
            <w:tcW w:w="1135" w:type="dxa"/>
          </w:tcPr>
          <w:p w:rsidR="0042185D" w:rsidRPr="0042185D" w:rsidRDefault="0042185D" w:rsidP="0042185D">
            <w:pPr>
              <w:spacing w:after="0" w:line="240" w:lineRule="auto"/>
              <w:jc w:val="center"/>
              <w:rPr>
                <w:rFonts w:ascii="Times New Roman" w:eastAsia="Times New Roman" w:hAnsi="Times New Roman" w:cs="Times New Roman"/>
                <w:b/>
                <w:sz w:val="18"/>
                <w:szCs w:val="18"/>
                <w:lang w:eastAsia="ru-RU"/>
              </w:rPr>
            </w:pPr>
            <w:r w:rsidRPr="0042185D">
              <w:rPr>
                <w:rFonts w:ascii="Times New Roman" w:eastAsia="Times New Roman" w:hAnsi="Times New Roman" w:cs="Times New Roman"/>
                <w:b/>
                <w:sz w:val="18"/>
                <w:szCs w:val="18"/>
                <w:lang w:eastAsia="ru-RU"/>
              </w:rPr>
              <w:t xml:space="preserve">Месяц </w:t>
            </w:r>
          </w:p>
        </w:tc>
        <w:tc>
          <w:tcPr>
            <w:tcW w:w="851" w:type="dxa"/>
          </w:tcPr>
          <w:p w:rsidR="0042185D" w:rsidRPr="0042185D" w:rsidRDefault="0042185D" w:rsidP="0042185D">
            <w:pPr>
              <w:spacing w:after="0" w:line="240" w:lineRule="auto"/>
              <w:jc w:val="center"/>
              <w:rPr>
                <w:rFonts w:ascii="Times New Roman" w:eastAsia="Times New Roman" w:hAnsi="Times New Roman" w:cs="Times New Roman"/>
                <w:b/>
                <w:sz w:val="18"/>
                <w:szCs w:val="18"/>
                <w:lang w:eastAsia="ru-RU"/>
              </w:rPr>
            </w:pPr>
            <w:r w:rsidRPr="0042185D">
              <w:rPr>
                <w:rFonts w:ascii="Times New Roman" w:eastAsia="Times New Roman" w:hAnsi="Times New Roman" w:cs="Times New Roman"/>
                <w:b/>
                <w:sz w:val="18"/>
                <w:szCs w:val="18"/>
                <w:lang w:eastAsia="ru-RU"/>
              </w:rPr>
              <w:t>Неделя</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b/>
                <w:sz w:val="18"/>
                <w:szCs w:val="18"/>
                <w:lang w:eastAsia="ru-RU"/>
              </w:rPr>
            </w:pPr>
            <w:r w:rsidRPr="0042185D">
              <w:rPr>
                <w:rFonts w:ascii="Times New Roman" w:eastAsia="Times New Roman" w:hAnsi="Times New Roman" w:cs="Times New Roman"/>
                <w:b/>
                <w:sz w:val="18"/>
                <w:szCs w:val="18"/>
                <w:lang w:eastAsia="ru-RU"/>
              </w:rPr>
              <w:t xml:space="preserve">Дата </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b/>
                <w:sz w:val="18"/>
                <w:szCs w:val="18"/>
                <w:lang w:eastAsia="ru-RU"/>
              </w:rPr>
            </w:pPr>
            <w:r w:rsidRPr="0042185D">
              <w:rPr>
                <w:rFonts w:ascii="Times New Roman" w:eastAsia="Times New Roman" w:hAnsi="Times New Roman" w:cs="Times New Roman"/>
                <w:b/>
                <w:sz w:val="18"/>
                <w:szCs w:val="18"/>
                <w:lang w:eastAsia="ru-RU"/>
              </w:rPr>
              <w:t>Кол-во</w:t>
            </w:r>
          </w:p>
          <w:p w:rsidR="0042185D" w:rsidRPr="0042185D" w:rsidRDefault="0042185D" w:rsidP="0042185D">
            <w:pPr>
              <w:spacing w:after="0" w:line="240" w:lineRule="auto"/>
              <w:ind w:right="-108"/>
              <w:jc w:val="center"/>
              <w:rPr>
                <w:rFonts w:ascii="Times New Roman" w:eastAsia="Times New Roman" w:hAnsi="Times New Roman" w:cs="Times New Roman"/>
                <w:b/>
                <w:sz w:val="18"/>
                <w:szCs w:val="18"/>
                <w:lang w:eastAsia="ru-RU"/>
              </w:rPr>
            </w:pPr>
            <w:r w:rsidRPr="0042185D">
              <w:rPr>
                <w:rFonts w:ascii="Times New Roman" w:eastAsia="Times New Roman" w:hAnsi="Times New Roman" w:cs="Times New Roman"/>
                <w:b/>
                <w:sz w:val="18"/>
                <w:szCs w:val="18"/>
                <w:lang w:eastAsia="ru-RU"/>
              </w:rPr>
              <w:t>учебных дней</w:t>
            </w:r>
          </w:p>
        </w:tc>
        <w:tc>
          <w:tcPr>
            <w:tcW w:w="1275" w:type="dxa"/>
          </w:tcPr>
          <w:p w:rsidR="0042185D" w:rsidRPr="0042185D" w:rsidRDefault="0042185D" w:rsidP="0042185D">
            <w:pPr>
              <w:spacing w:after="0" w:line="240" w:lineRule="auto"/>
              <w:ind w:right="-108"/>
              <w:jc w:val="center"/>
              <w:rPr>
                <w:rFonts w:ascii="Times New Roman" w:eastAsia="Times New Roman" w:hAnsi="Times New Roman" w:cs="Times New Roman"/>
                <w:b/>
                <w:sz w:val="18"/>
                <w:szCs w:val="18"/>
                <w:lang w:eastAsia="ru-RU"/>
              </w:rPr>
            </w:pPr>
            <w:r w:rsidRPr="0042185D">
              <w:rPr>
                <w:rFonts w:ascii="Times New Roman" w:eastAsia="Times New Roman" w:hAnsi="Times New Roman" w:cs="Times New Roman"/>
                <w:b/>
                <w:sz w:val="18"/>
                <w:szCs w:val="18"/>
                <w:lang w:eastAsia="ru-RU"/>
              </w:rPr>
              <w:t>Кол-во рабочих дней</w:t>
            </w:r>
          </w:p>
        </w:tc>
        <w:tc>
          <w:tcPr>
            <w:tcW w:w="5528" w:type="dxa"/>
          </w:tcPr>
          <w:p w:rsidR="0042185D" w:rsidRPr="0042185D" w:rsidRDefault="0042185D" w:rsidP="0042185D">
            <w:pPr>
              <w:spacing w:after="0" w:line="240" w:lineRule="auto"/>
              <w:jc w:val="center"/>
              <w:rPr>
                <w:rFonts w:ascii="Times New Roman" w:eastAsia="Times New Roman" w:hAnsi="Times New Roman" w:cs="Times New Roman"/>
                <w:b/>
                <w:sz w:val="18"/>
                <w:szCs w:val="18"/>
                <w:lang w:eastAsia="ru-RU"/>
              </w:rPr>
            </w:pPr>
            <w:r w:rsidRPr="0042185D">
              <w:rPr>
                <w:rFonts w:ascii="Times New Roman" w:eastAsia="Times New Roman" w:hAnsi="Times New Roman" w:cs="Times New Roman"/>
                <w:b/>
                <w:sz w:val="18"/>
                <w:szCs w:val="18"/>
                <w:lang w:eastAsia="ru-RU"/>
              </w:rPr>
              <w:t>Количество каникулярных дней</w:t>
            </w:r>
          </w:p>
          <w:p w:rsidR="0042185D" w:rsidRPr="0042185D" w:rsidRDefault="0042185D" w:rsidP="0042185D">
            <w:pPr>
              <w:spacing w:after="0" w:line="240" w:lineRule="auto"/>
              <w:jc w:val="center"/>
              <w:rPr>
                <w:rFonts w:ascii="Times New Roman" w:eastAsia="Times New Roman" w:hAnsi="Times New Roman" w:cs="Times New Roman"/>
                <w:b/>
                <w:sz w:val="18"/>
                <w:szCs w:val="18"/>
                <w:lang w:eastAsia="ru-RU"/>
              </w:rPr>
            </w:pPr>
          </w:p>
        </w:tc>
      </w:tr>
      <w:tr w:rsidR="0042185D" w:rsidRPr="0042185D" w:rsidTr="0042185D">
        <w:tc>
          <w:tcPr>
            <w:tcW w:w="1135" w:type="dxa"/>
            <w:vMerge w:val="restart"/>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r w:rsidRPr="0042185D">
              <w:rPr>
                <w:rFonts w:ascii="Times New Roman" w:eastAsia="Times New Roman" w:hAnsi="Times New Roman" w:cs="Times New Roman"/>
                <w:b/>
                <w:sz w:val="20"/>
                <w:szCs w:val="20"/>
                <w:lang w:eastAsia="ru-RU"/>
              </w:rPr>
              <w:t xml:space="preserve">Сентябрь </w:t>
            </w: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1</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 xml:space="preserve">2 – 6 </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Обследование.</w:t>
            </w:r>
          </w:p>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Детский сад</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2</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 xml:space="preserve">9 – 13 </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highlight w:val="yellow"/>
                <w:lang w:eastAsia="ru-RU"/>
              </w:rPr>
            </w:pPr>
            <w:r w:rsidRPr="0042185D">
              <w:rPr>
                <w:rFonts w:ascii="Times New Roman" w:eastAsia="Times New Roman" w:hAnsi="Times New Roman" w:cs="Times New Roman"/>
                <w:sz w:val="20"/>
                <w:szCs w:val="20"/>
                <w:lang w:eastAsia="ru-RU"/>
              </w:rPr>
              <w:t>Сад, фрукты (р/к)</w:t>
            </w:r>
            <w:r>
              <w:rPr>
                <w:rFonts w:ascii="Times New Roman" w:eastAsia="Times New Roman" w:hAnsi="Times New Roman" w:cs="Times New Roman"/>
                <w:sz w:val="20"/>
                <w:szCs w:val="20"/>
                <w:lang w:eastAsia="ru-RU"/>
              </w:rPr>
              <w:t xml:space="preserve">    </w:t>
            </w:r>
            <w:r w:rsidRPr="0042185D">
              <w:rPr>
                <w:rFonts w:ascii="Times New Roman" w:eastAsia="Times New Roman" w:hAnsi="Times New Roman" w:cs="Times New Roman"/>
                <w:b/>
                <w:sz w:val="20"/>
                <w:szCs w:val="20"/>
              </w:rPr>
              <w:t>1.НОД «Природа</w:t>
            </w:r>
            <w:r w:rsidRPr="0042185D">
              <w:rPr>
                <w:rFonts w:ascii="Times New Roman" w:eastAsia="Times New Roman" w:hAnsi="Times New Roman" w:cs="Times New Roman"/>
                <w:b/>
                <w:spacing w:val="-1"/>
                <w:sz w:val="20"/>
                <w:szCs w:val="20"/>
              </w:rPr>
              <w:t xml:space="preserve"> </w:t>
            </w:r>
            <w:r w:rsidRPr="0042185D">
              <w:rPr>
                <w:rFonts w:ascii="Times New Roman" w:eastAsia="Times New Roman" w:hAnsi="Times New Roman" w:cs="Times New Roman"/>
                <w:b/>
                <w:sz w:val="20"/>
                <w:szCs w:val="20"/>
              </w:rPr>
              <w:t>Югры»</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3</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 xml:space="preserve">16 – 20 </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Огород, овощи  (р/к)</w:t>
            </w:r>
          </w:p>
          <w:p w:rsidR="0042185D" w:rsidRPr="0042185D" w:rsidRDefault="0042185D" w:rsidP="0042185D">
            <w:pPr>
              <w:spacing w:after="0" w:line="240" w:lineRule="auto"/>
              <w:jc w:val="both"/>
              <w:rPr>
                <w:rFonts w:ascii="Times New Roman" w:eastAsia="Times New Roman" w:hAnsi="Times New Roman" w:cs="Times New Roman"/>
                <w:b/>
                <w:sz w:val="20"/>
                <w:szCs w:val="20"/>
                <w:lang w:eastAsia="ru-RU"/>
              </w:rPr>
            </w:pPr>
            <w:r w:rsidRPr="0042185D">
              <w:rPr>
                <w:rFonts w:ascii="Times New Roman" w:eastAsia="Times New Roman" w:hAnsi="Times New Roman" w:cs="Times New Roman"/>
                <w:b/>
                <w:sz w:val="20"/>
                <w:szCs w:val="20"/>
                <w:lang w:eastAsia="ru-RU"/>
              </w:rPr>
              <w:t xml:space="preserve">2. НОД </w:t>
            </w:r>
            <w:r w:rsidRPr="0042185D">
              <w:rPr>
                <w:rFonts w:ascii="Times New Roman" w:eastAsia="Times New Roman" w:hAnsi="Times New Roman" w:cs="Times New Roman"/>
                <w:b/>
                <w:sz w:val="20"/>
                <w:szCs w:val="20"/>
              </w:rPr>
              <w:t>«Труд</w:t>
            </w:r>
            <w:r w:rsidRPr="0042185D">
              <w:rPr>
                <w:rFonts w:ascii="Times New Roman" w:eastAsia="Times New Roman" w:hAnsi="Times New Roman" w:cs="Times New Roman"/>
                <w:b/>
                <w:spacing w:val="-3"/>
                <w:sz w:val="20"/>
                <w:szCs w:val="20"/>
              </w:rPr>
              <w:t xml:space="preserve"> </w:t>
            </w:r>
            <w:r w:rsidRPr="0042185D">
              <w:rPr>
                <w:rFonts w:ascii="Times New Roman" w:eastAsia="Times New Roman" w:hAnsi="Times New Roman" w:cs="Times New Roman"/>
                <w:b/>
                <w:sz w:val="20"/>
                <w:szCs w:val="20"/>
              </w:rPr>
              <w:t>людей осенью»</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4</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 xml:space="preserve">23 – 27 </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b/>
                <w:sz w:val="20"/>
                <w:szCs w:val="20"/>
                <w:lang w:eastAsia="ru-RU"/>
              </w:rPr>
            </w:pPr>
            <w:r w:rsidRPr="0042185D">
              <w:rPr>
                <w:rFonts w:ascii="Times New Roman" w:eastAsia="Times New Roman" w:hAnsi="Times New Roman" w:cs="Times New Roman"/>
                <w:sz w:val="20"/>
                <w:szCs w:val="20"/>
                <w:lang w:eastAsia="ru-RU"/>
              </w:rPr>
              <w:t>Осень, осенние приметы (р/к)</w:t>
            </w:r>
            <w:r>
              <w:rPr>
                <w:rFonts w:ascii="Times New Roman" w:eastAsia="Times New Roman" w:hAnsi="Times New Roman" w:cs="Times New Roman"/>
                <w:sz w:val="20"/>
                <w:szCs w:val="20"/>
                <w:lang w:eastAsia="ru-RU"/>
              </w:rPr>
              <w:t xml:space="preserve">   </w:t>
            </w:r>
            <w:r w:rsidRPr="0042185D">
              <w:rPr>
                <w:rFonts w:ascii="Times New Roman" w:eastAsia="Times New Roman" w:hAnsi="Times New Roman" w:cs="Times New Roman"/>
                <w:b/>
                <w:sz w:val="20"/>
                <w:szCs w:val="20"/>
                <w:lang w:eastAsia="ru-RU"/>
              </w:rPr>
              <w:t xml:space="preserve">3. НОД </w:t>
            </w:r>
            <w:r w:rsidRPr="0042185D">
              <w:rPr>
                <w:rFonts w:ascii="Times New Roman" w:eastAsia="Times New Roman" w:hAnsi="Times New Roman" w:cs="Times New Roman"/>
                <w:b/>
                <w:sz w:val="20"/>
                <w:szCs w:val="20"/>
              </w:rPr>
              <w:t>«Осень в</w:t>
            </w:r>
            <w:r w:rsidRPr="0042185D">
              <w:rPr>
                <w:rFonts w:ascii="Times New Roman" w:eastAsia="Times New Roman" w:hAnsi="Times New Roman" w:cs="Times New Roman"/>
                <w:b/>
                <w:spacing w:val="1"/>
                <w:sz w:val="20"/>
                <w:szCs w:val="20"/>
              </w:rPr>
              <w:t xml:space="preserve"> </w:t>
            </w:r>
            <w:r w:rsidRPr="0042185D">
              <w:rPr>
                <w:rFonts w:ascii="Times New Roman" w:eastAsia="Times New Roman" w:hAnsi="Times New Roman" w:cs="Times New Roman"/>
                <w:b/>
                <w:sz w:val="20"/>
                <w:szCs w:val="20"/>
              </w:rPr>
              <w:t>Югре»</w:t>
            </w:r>
          </w:p>
        </w:tc>
      </w:tr>
      <w:tr w:rsidR="0042185D" w:rsidRPr="0042185D" w:rsidTr="0042185D">
        <w:tc>
          <w:tcPr>
            <w:tcW w:w="1135" w:type="dxa"/>
            <w:vMerge w:val="restart"/>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r w:rsidRPr="0042185D">
              <w:rPr>
                <w:rFonts w:ascii="Times New Roman" w:eastAsia="Times New Roman" w:hAnsi="Times New Roman" w:cs="Times New Roman"/>
                <w:b/>
                <w:sz w:val="20"/>
                <w:szCs w:val="20"/>
                <w:lang w:eastAsia="ru-RU"/>
              </w:rPr>
              <w:t>Октябрь</w:t>
            </w: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 xml:space="preserve">30 – 4 </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b/>
                <w:sz w:val="20"/>
                <w:szCs w:val="20"/>
                <w:lang w:eastAsia="ru-RU"/>
              </w:rPr>
            </w:pPr>
            <w:r w:rsidRPr="0042185D">
              <w:rPr>
                <w:rFonts w:ascii="Times New Roman" w:eastAsia="Times New Roman" w:hAnsi="Times New Roman" w:cs="Times New Roman"/>
                <w:sz w:val="20"/>
                <w:szCs w:val="20"/>
                <w:lang w:eastAsia="ru-RU"/>
              </w:rPr>
              <w:t>Лес, ягоды, грибы  (р/к)</w:t>
            </w:r>
            <w:r w:rsidRPr="0042185D">
              <w:rPr>
                <w:rFonts w:ascii="Times New Roman" w:eastAsia="Times New Roman" w:hAnsi="Times New Roman" w:cs="Times New Roman"/>
                <w:b/>
                <w:sz w:val="20"/>
                <w:szCs w:val="20"/>
                <w:lang w:eastAsia="ru-RU"/>
              </w:rPr>
              <w:t xml:space="preserve">4. НОД </w:t>
            </w:r>
            <w:r w:rsidRPr="0042185D">
              <w:rPr>
                <w:rFonts w:ascii="Times New Roman" w:eastAsia="Times New Roman" w:hAnsi="Times New Roman" w:cs="Times New Roman"/>
                <w:b/>
                <w:sz w:val="20"/>
                <w:szCs w:val="20"/>
              </w:rPr>
              <w:t>«Богатство</w:t>
            </w:r>
            <w:r w:rsidRPr="0042185D">
              <w:rPr>
                <w:rFonts w:ascii="Times New Roman" w:eastAsia="Times New Roman" w:hAnsi="Times New Roman" w:cs="Times New Roman"/>
                <w:b/>
                <w:spacing w:val="-1"/>
                <w:sz w:val="20"/>
                <w:szCs w:val="20"/>
              </w:rPr>
              <w:t xml:space="preserve"> </w:t>
            </w:r>
            <w:r w:rsidRPr="0042185D">
              <w:rPr>
                <w:rFonts w:ascii="Times New Roman" w:eastAsia="Times New Roman" w:hAnsi="Times New Roman" w:cs="Times New Roman"/>
                <w:b/>
                <w:sz w:val="20"/>
                <w:szCs w:val="20"/>
              </w:rPr>
              <w:t>-</w:t>
            </w:r>
            <w:r w:rsidRPr="0042185D">
              <w:rPr>
                <w:rFonts w:ascii="Times New Roman" w:eastAsia="Times New Roman" w:hAnsi="Times New Roman" w:cs="Times New Roman"/>
                <w:b/>
                <w:spacing w:val="2"/>
                <w:sz w:val="20"/>
                <w:szCs w:val="20"/>
              </w:rPr>
              <w:t xml:space="preserve"> </w:t>
            </w:r>
            <w:r w:rsidRPr="0042185D">
              <w:rPr>
                <w:rFonts w:ascii="Times New Roman" w:eastAsia="Times New Roman" w:hAnsi="Times New Roman" w:cs="Times New Roman"/>
                <w:b/>
                <w:sz w:val="20"/>
                <w:szCs w:val="20"/>
              </w:rPr>
              <w:t>Югры»</w:t>
            </w:r>
            <w:r w:rsidRPr="0042185D">
              <w:rPr>
                <w:rFonts w:ascii="Times New Roman" w:eastAsia="Times New Roman" w:hAnsi="Times New Roman" w:cs="Times New Roman"/>
                <w:b/>
                <w:spacing w:val="-5"/>
                <w:sz w:val="20"/>
                <w:szCs w:val="20"/>
              </w:rPr>
              <w:t xml:space="preserve"> </w:t>
            </w:r>
            <w:r w:rsidRPr="0042185D">
              <w:rPr>
                <w:rFonts w:ascii="Times New Roman" w:eastAsia="Times New Roman" w:hAnsi="Times New Roman" w:cs="Times New Roman"/>
                <w:b/>
                <w:sz w:val="20"/>
                <w:szCs w:val="20"/>
              </w:rPr>
              <w:t>(лес,</w:t>
            </w:r>
            <w:r w:rsidRPr="0042185D">
              <w:rPr>
                <w:rFonts w:ascii="Times New Roman" w:eastAsia="Times New Roman" w:hAnsi="Times New Roman" w:cs="Times New Roman"/>
                <w:b/>
                <w:spacing w:val="-1"/>
                <w:sz w:val="20"/>
                <w:szCs w:val="20"/>
              </w:rPr>
              <w:t xml:space="preserve"> </w:t>
            </w:r>
            <w:r w:rsidRPr="0042185D">
              <w:rPr>
                <w:rFonts w:ascii="Times New Roman" w:eastAsia="Times New Roman" w:hAnsi="Times New Roman" w:cs="Times New Roman"/>
                <w:b/>
                <w:sz w:val="20"/>
                <w:szCs w:val="20"/>
              </w:rPr>
              <w:t>ягоды,</w:t>
            </w:r>
            <w:r w:rsidRPr="0042185D">
              <w:rPr>
                <w:rFonts w:ascii="Times New Roman" w:eastAsia="Times New Roman" w:hAnsi="Times New Roman" w:cs="Times New Roman"/>
                <w:b/>
                <w:spacing w:val="-2"/>
                <w:sz w:val="20"/>
                <w:szCs w:val="20"/>
              </w:rPr>
              <w:t xml:space="preserve"> </w:t>
            </w:r>
            <w:r w:rsidRPr="0042185D">
              <w:rPr>
                <w:rFonts w:ascii="Times New Roman" w:eastAsia="Times New Roman" w:hAnsi="Times New Roman" w:cs="Times New Roman"/>
                <w:b/>
                <w:sz w:val="20"/>
                <w:szCs w:val="20"/>
              </w:rPr>
              <w:t>грибы).</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6</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 xml:space="preserve">7 – 11 </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Я – мальчик, я – девочка</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7</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 xml:space="preserve">14 – 18 </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Транспорт, правила дорожного движения</w:t>
            </w:r>
          </w:p>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b/>
                <w:sz w:val="20"/>
                <w:szCs w:val="20"/>
                <w:lang w:eastAsia="ru-RU"/>
              </w:rPr>
              <w:t>Праздник  «Брусничного пирога»</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8</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21 – 25</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Мебель, посуда (э)</w:t>
            </w:r>
          </w:p>
        </w:tc>
      </w:tr>
      <w:tr w:rsidR="0042185D" w:rsidRPr="0042185D" w:rsidTr="0042185D">
        <w:tc>
          <w:tcPr>
            <w:tcW w:w="1135" w:type="dxa"/>
            <w:vMerge w:val="restart"/>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r w:rsidRPr="0042185D">
              <w:rPr>
                <w:rFonts w:ascii="Times New Roman" w:eastAsia="Times New Roman" w:hAnsi="Times New Roman" w:cs="Times New Roman"/>
                <w:b/>
                <w:sz w:val="20"/>
                <w:szCs w:val="20"/>
                <w:lang w:eastAsia="ru-RU"/>
              </w:rPr>
              <w:t>Ноябрь</w:t>
            </w: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9</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 xml:space="preserve">28 – 2 </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6</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6</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 xml:space="preserve">День народного единства </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10</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 – 8</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4</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4</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b/>
                <w:sz w:val="20"/>
                <w:szCs w:val="20"/>
                <w:lang w:eastAsia="ru-RU"/>
              </w:rPr>
            </w:pPr>
            <w:r w:rsidRPr="0042185D">
              <w:rPr>
                <w:rFonts w:ascii="Times New Roman" w:eastAsia="Times New Roman" w:hAnsi="Times New Roman" w:cs="Times New Roman"/>
                <w:sz w:val="20"/>
                <w:szCs w:val="20"/>
                <w:lang w:eastAsia="ru-RU"/>
              </w:rPr>
              <w:t>Мой дом, мой город  (р/к)</w:t>
            </w:r>
            <w:r>
              <w:rPr>
                <w:rFonts w:ascii="Times New Roman" w:eastAsia="Times New Roman" w:hAnsi="Times New Roman" w:cs="Times New Roman"/>
                <w:sz w:val="20"/>
                <w:szCs w:val="20"/>
                <w:lang w:eastAsia="ru-RU"/>
              </w:rPr>
              <w:t xml:space="preserve"> </w:t>
            </w:r>
            <w:r w:rsidRPr="0042185D">
              <w:rPr>
                <w:rFonts w:ascii="Times New Roman" w:eastAsia="Times New Roman" w:hAnsi="Times New Roman" w:cs="Times New Roman"/>
                <w:b/>
                <w:sz w:val="20"/>
                <w:szCs w:val="20"/>
                <w:lang w:eastAsia="ru-RU"/>
              </w:rPr>
              <w:t xml:space="preserve">5. НОД </w:t>
            </w:r>
            <w:r w:rsidRPr="0042185D">
              <w:rPr>
                <w:rFonts w:ascii="Times New Roman" w:eastAsia="Times New Roman" w:hAnsi="Times New Roman" w:cs="Times New Roman"/>
                <w:b/>
                <w:sz w:val="20"/>
                <w:szCs w:val="20"/>
              </w:rPr>
              <w:t>«Мой</w:t>
            </w:r>
            <w:r w:rsidRPr="0042185D">
              <w:rPr>
                <w:rFonts w:ascii="Times New Roman" w:eastAsia="Times New Roman" w:hAnsi="Times New Roman" w:cs="Times New Roman"/>
                <w:b/>
                <w:spacing w:val="1"/>
                <w:sz w:val="20"/>
                <w:szCs w:val="20"/>
              </w:rPr>
              <w:t xml:space="preserve"> </w:t>
            </w:r>
            <w:r w:rsidRPr="0042185D">
              <w:rPr>
                <w:rFonts w:ascii="Times New Roman" w:eastAsia="Times New Roman" w:hAnsi="Times New Roman" w:cs="Times New Roman"/>
                <w:b/>
                <w:sz w:val="20"/>
                <w:szCs w:val="20"/>
              </w:rPr>
              <w:t>дом,</w:t>
            </w:r>
            <w:r w:rsidRPr="0042185D">
              <w:rPr>
                <w:rFonts w:ascii="Times New Roman" w:eastAsia="Times New Roman" w:hAnsi="Times New Roman" w:cs="Times New Roman"/>
                <w:b/>
                <w:spacing w:val="-1"/>
                <w:sz w:val="20"/>
                <w:szCs w:val="20"/>
              </w:rPr>
              <w:t xml:space="preserve"> </w:t>
            </w:r>
            <w:r w:rsidRPr="0042185D">
              <w:rPr>
                <w:rFonts w:ascii="Times New Roman" w:eastAsia="Times New Roman" w:hAnsi="Times New Roman" w:cs="Times New Roman"/>
                <w:b/>
                <w:sz w:val="20"/>
                <w:szCs w:val="20"/>
              </w:rPr>
              <w:t>мой</w:t>
            </w:r>
            <w:r w:rsidRPr="0042185D">
              <w:rPr>
                <w:rFonts w:ascii="Times New Roman" w:eastAsia="Times New Roman" w:hAnsi="Times New Roman" w:cs="Times New Roman"/>
                <w:b/>
                <w:spacing w:val="-4"/>
                <w:sz w:val="20"/>
                <w:szCs w:val="20"/>
              </w:rPr>
              <w:t xml:space="preserve"> </w:t>
            </w:r>
            <w:r w:rsidRPr="0042185D">
              <w:rPr>
                <w:rFonts w:ascii="Times New Roman" w:eastAsia="Times New Roman" w:hAnsi="Times New Roman" w:cs="Times New Roman"/>
                <w:b/>
                <w:sz w:val="20"/>
                <w:szCs w:val="20"/>
              </w:rPr>
              <w:t>город».</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11</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11 – 15</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Обувь, одежда, головные уборы</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12</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18 – 22</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Домашние животные</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13</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25 – 29</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Домашние птицы</w:t>
            </w:r>
          </w:p>
        </w:tc>
      </w:tr>
      <w:tr w:rsidR="0042185D" w:rsidRPr="0042185D" w:rsidTr="0042185D">
        <w:tc>
          <w:tcPr>
            <w:tcW w:w="1135" w:type="dxa"/>
            <w:vMerge w:val="restart"/>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r w:rsidRPr="0042185D">
              <w:rPr>
                <w:rFonts w:ascii="Times New Roman" w:eastAsia="Times New Roman" w:hAnsi="Times New Roman" w:cs="Times New Roman"/>
                <w:b/>
                <w:sz w:val="20"/>
                <w:szCs w:val="20"/>
                <w:lang w:eastAsia="ru-RU"/>
              </w:rPr>
              <w:t>Декабрь</w:t>
            </w: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14</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2 – 6</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Зима. Зимние приметы.  (р/к; э)</w:t>
            </w:r>
          </w:p>
          <w:p w:rsidR="0042185D" w:rsidRPr="0042185D" w:rsidRDefault="0042185D" w:rsidP="0042185D">
            <w:pPr>
              <w:spacing w:after="0" w:line="240" w:lineRule="auto"/>
              <w:jc w:val="both"/>
              <w:rPr>
                <w:rFonts w:ascii="Times New Roman" w:eastAsia="Times New Roman" w:hAnsi="Times New Roman" w:cs="Times New Roman"/>
                <w:b/>
                <w:sz w:val="20"/>
                <w:szCs w:val="20"/>
                <w:lang w:eastAsia="ru-RU"/>
              </w:rPr>
            </w:pPr>
            <w:r w:rsidRPr="0042185D">
              <w:rPr>
                <w:rFonts w:ascii="Times New Roman" w:eastAsia="Times New Roman" w:hAnsi="Times New Roman" w:cs="Times New Roman"/>
                <w:b/>
                <w:sz w:val="20"/>
                <w:szCs w:val="20"/>
                <w:lang w:eastAsia="ru-RU"/>
              </w:rPr>
              <w:t xml:space="preserve">6. НОД </w:t>
            </w:r>
            <w:r w:rsidRPr="0042185D">
              <w:rPr>
                <w:rFonts w:ascii="Times New Roman" w:eastAsia="Times New Roman" w:hAnsi="Times New Roman" w:cs="Times New Roman"/>
                <w:b/>
                <w:sz w:val="20"/>
                <w:szCs w:val="20"/>
              </w:rPr>
              <w:t>«Зима</w:t>
            </w:r>
            <w:r w:rsidRPr="0042185D">
              <w:rPr>
                <w:rFonts w:ascii="Times New Roman" w:eastAsia="Times New Roman" w:hAnsi="Times New Roman" w:cs="Times New Roman"/>
                <w:b/>
                <w:spacing w:val="-1"/>
                <w:sz w:val="20"/>
                <w:szCs w:val="20"/>
              </w:rPr>
              <w:t xml:space="preserve"> </w:t>
            </w:r>
            <w:r w:rsidRPr="0042185D">
              <w:rPr>
                <w:rFonts w:ascii="Times New Roman" w:eastAsia="Times New Roman" w:hAnsi="Times New Roman" w:cs="Times New Roman"/>
                <w:b/>
                <w:sz w:val="20"/>
                <w:szCs w:val="20"/>
              </w:rPr>
              <w:t>в</w:t>
            </w:r>
            <w:r w:rsidRPr="0042185D">
              <w:rPr>
                <w:rFonts w:ascii="Times New Roman" w:eastAsia="Times New Roman" w:hAnsi="Times New Roman" w:cs="Times New Roman"/>
                <w:b/>
                <w:spacing w:val="3"/>
                <w:sz w:val="20"/>
                <w:szCs w:val="20"/>
              </w:rPr>
              <w:t xml:space="preserve"> </w:t>
            </w:r>
            <w:r w:rsidRPr="0042185D">
              <w:rPr>
                <w:rFonts w:ascii="Times New Roman" w:eastAsia="Times New Roman" w:hAnsi="Times New Roman" w:cs="Times New Roman"/>
                <w:b/>
                <w:sz w:val="20"/>
                <w:szCs w:val="20"/>
              </w:rPr>
              <w:t>Югре».</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15</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9 – 13</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Югорский край (богатство Югры ) (р/к)</w:t>
            </w:r>
          </w:p>
          <w:p w:rsidR="0042185D" w:rsidRPr="0042185D" w:rsidRDefault="0042185D" w:rsidP="0042185D">
            <w:pPr>
              <w:spacing w:after="0" w:line="240" w:lineRule="auto"/>
              <w:rPr>
                <w:rFonts w:ascii="Times New Roman" w:eastAsia="Times New Roman" w:hAnsi="Times New Roman" w:cs="Times New Roman"/>
                <w:b/>
                <w:sz w:val="20"/>
                <w:szCs w:val="20"/>
                <w:lang w:eastAsia="ru-RU"/>
              </w:rPr>
            </w:pPr>
            <w:r w:rsidRPr="0042185D">
              <w:rPr>
                <w:rFonts w:ascii="Times New Roman" w:eastAsia="Times New Roman" w:hAnsi="Times New Roman" w:cs="Times New Roman"/>
                <w:b/>
                <w:sz w:val="20"/>
                <w:szCs w:val="20"/>
                <w:lang w:eastAsia="ru-RU"/>
              </w:rPr>
              <w:t xml:space="preserve">7. НОД </w:t>
            </w:r>
            <w:r w:rsidRPr="0042185D">
              <w:rPr>
                <w:rFonts w:ascii="Times New Roman" w:eastAsia="Times New Roman" w:hAnsi="Times New Roman" w:cs="Times New Roman"/>
                <w:b/>
                <w:sz w:val="20"/>
                <w:szCs w:val="20"/>
              </w:rPr>
              <w:t>«Посмотри, как</w:t>
            </w:r>
            <w:r w:rsidRPr="0042185D">
              <w:rPr>
                <w:rFonts w:ascii="Times New Roman" w:eastAsia="Times New Roman" w:hAnsi="Times New Roman" w:cs="Times New Roman"/>
                <w:b/>
                <w:spacing w:val="-2"/>
                <w:sz w:val="20"/>
                <w:szCs w:val="20"/>
              </w:rPr>
              <w:t xml:space="preserve"> </w:t>
            </w:r>
            <w:r w:rsidRPr="0042185D">
              <w:rPr>
                <w:rFonts w:ascii="Times New Roman" w:eastAsia="Times New Roman" w:hAnsi="Times New Roman" w:cs="Times New Roman"/>
                <w:b/>
                <w:sz w:val="20"/>
                <w:szCs w:val="20"/>
              </w:rPr>
              <w:t>хорош</w:t>
            </w:r>
            <w:r w:rsidRPr="0042185D">
              <w:rPr>
                <w:rFonts w:ascii="Times New Roman" w:eastAsia="Times New Roman" w:hAnsi="Times New Roman" w:cs="Times New Roman"/>
                <w:b/>
                <w:spacing w:val="1"/>
                <w:sz w:val="20"/>
                <w:szCs w:val="20"/>
              </w:rPr>
              <w:t xml:space="preserve"> </w:t>
            </w:r>
            <w:r w:rsidRPr="0042185D">
              <w:rPr>
                <w:rFonts w:ascii="Times New Roman" w:eastAsia="Times New Roman" w:hAnsi="Times New Roman" w:cs="Times New Roman"/>
                <w:b/>
                <w:sz w:val="20"/>
                <w:szCs w:val="20"/>
              </w:rPr>
              <w:t>край, в</w:t>
            </w:r>
            <w:r w:rsidRPr="0042185D">
              <w:rPr>
                <w:rFonts w:ascii="Times New Roman" w:eastAsia="Times New Roman" w:hAnsi="Times New Roman" w:cs="Times New Roman"/>
                <w:b/>
                <w:spacing w:val="-4"/>
                <w:sz w:val="20"/>
                <w:szCs w:val="20"/>
              </w:rPr>
              <w:t xml:space="preserve"> </w:t>
            </w:r>
            <w:r w:rsidRPr="0042185D">
              <w:rPr>
                <w:rFonts w:ascii="Times New Roman" w:eastAsia="Times New Roman" w:hAnsi="Times New Roman" w:cs="Times New Roman"/>
                <w:b/>
                <w:sz w:val="20"/>
                <w:szCs w:val="20"/>
              </w:rPr>
              <w:t>котором</w:t>
            </w:r>
            <w:r w:rsidRPr="0042185D">
              <w:rPr>
                <w:rFonts w:ascii="Times New Roman" w:eastAsia="Times New Roman" w:hAnsi="Times New Roman" w:cs="Times New Roman"/>
                <w:b/>
                <w:spacing w:val="-4"/>
                <w:sz w:val="20"/>
                <w:szCs w:val="20"/>
              </w:rPr>
              <w:t xml:space="preserve"> </w:t>
            </w:r>
            <w:r w:rsidRPr="0042185D">
              <w:rPr>
                <w:rFonts w:ascii="Times New Roman" w:eastAsia="Times New Roman" w:hAnsi="Times New Roman" w:cs="Times New Roman"/>
                <w:b/>
                <w:sz w:val="20"/>
                <w:szCs w:val="20"/>
              </w:rPr>
              <w:t>ты</w:t>
            </w:r>
            <w:r w:rsidRPr="0042185D">
              <w:rPr>
                <w:rFonts w:ascii="Times New Roman" w:eastAsia="Times New Roman" w:hAnsi="Times New Roman" w:cs="Times New Roman"/>
                <w:b/>
                <w:spacing w:val="-4"/>
                <w:sz w:val="20"/>
                <w:szCs w:val="20"/>
              </w:rPr>
              <w:t xml:space="preserve"> </w:t>
            </w:r>
            <w:r w:rsidRPr="0042185D">
              <w:rPr>
                <w:rFonts w:ascii="Times New Roman" w:eastAsia="Times New Roman" w:hAnsi="Times New Roman" w:cs="Times New Roman"/>
                <w:b/>
                <w:sz w:val="20"/>
                <w:szCs w:val="20"/>
              </w:rPr>
              <w:t>живешь»</w:t>
            </w:r>
            <w:r w:rsidRPr="0042185D">
              <w:rPr>
                <w:rFonts w:ascii="Times New Roman" w:eastAsia="Times New Roman" w:hAnsi="Times New Roman" w:cs="Times New Roman"/>
                <w:b/>
                <w:sz w:val="20"/>
                <w:szCs w:val="20"/>
                <w:lang w:eastAsia="ru-RU"/>
              </w:rPr>
              <w:t>.</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16</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16 – 20</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Дикие животные   (р/к)</w:t>
            </w:r>
          </w:p>
          <w:p w:rsidR="0042185D" w:rsidRPr="0042185D" w:rsidRDefault="0042185D" w:rsidP="0042185D">
            <w:pPr>
              <w:spacing w:after="0" w:line="240" w:lineRule="auto"/>
              <w:rPr>
                <w:rFonts w:ascii="Times New Roman" w:eastAsia="Times New Roman" w:hAnsi="Times New Roman" w:cs="Times New Roman"/>
                <w:b/>
                <w:sz w:val="20"/>
                <w:szCs w:val="20"/>
                <w:lang w:eastAsia="ru-RU"/>
              </w:rPr>
            </w:pPr>
            <w:r w:rsidRPr="0042185D">
              <w:rPr>
                <w:rFonts w:ascii="Times New Roman" w:eastAsia="Times New Roman" w:hAnsi="Times New Roman" w:cs="Times New Roman"/>
                <w:b/>
                <w:sz w:val="20"/>
                <w:szCs w:val="20"/>
                <w:lang w:eastAsia="ru-RU"/>
              </w:rPr>
              <w:t xml:space="preserve">8. НОД </w:t>
            </w:r>
            <w:r w:rsidRPr="0042185D">
              <w:rPr>
                <w:rFonts w:ascii="Times New Roman" w:eastAsia="Times New Roman" w:hAnsi="Times New Roman" w:cs="Times New Roman"/>
                <w:b/>
                <w:sz w:val="20"/>
                <w:szCs w:val="20"/>
              </w:rPr>
              <w:t>«Дикие</w:t>
            </w:r>
            <w:r w:rsidRPr="0042185D">
              <w:rPr>
                <w:rFonts w:ascii="Times New Roman" w:eastAsia="Times New Roman" w:hAnsi="Times New Roman" w:cs="Times New Roman"/>
                <w:b/>
                <w:spacing w:val="-2"/>
                <w:sz w:val="20"/>
                <w:szCs w:val="20"/>
              </w:rPr>
              <w:t xml:space="preserve"> </w:t>
            </w:r>
            <w:r w:rsidRPr="0042185D">
              <w:rPr>
                <w:rFonts w:ascii="Times New Roman" w:eastAsia="Times New Roman" w:hAnsi="Times New Roman" w:cs="Times New Roman"/>
                <w:b/>
                <w:sz w:val="20"/>
                <w:szCs w:val="20"/>
              </w:rPr>
              <w:t>животные</w:t>
            </w:r>
            <w:r w:rsidRPr="0042185D">
              <w:rPr>
                <w:rFonts w:ascii="Times New Roman" w:eastAsia="Times New Roman" w:hAnsi="Times New Roman" w:cs="Times New Roman"/>
                <w:b/>
                <w:spacing w:val="-1"/>
                <w:sz w:val="20"/>
                <w:szCs w:val="20"/>
              </w:rPr>
              <w:t xml:space="preserve"> </w:t>
            </w:r>
            <w:r w:rsidRPr="0042185D">
              <w:rPr>
                <w:rFonts w:ascii="Times New Roman" w:eastAsia="Times New Roman" w:hAnsi="Times New Roman" w:cs="Times New Roman"/>
                <w:b/>
                <w:sz w:val="20"/>
                <w:szCs w:val="20"/>
              </w:rPr>
              <w:t>нашего</w:t>
            </w:r>
            <w:r w:rsidRPr="0042185D">
              <w:rPr>
                <w:rFonts w:ascii="Times New Roman" w:eastAsia="Times New Roman" w:hAnsi="Times New Roman" w:cs="Times New Roman"/>
                <w:b/>
                <w:spacing w:val="-6"/>
                <w:sz w:val="20"/>
                <w:szCs w:val="20"/>
              </w:rPr>
              <w:t xml:space="preserve"> </w:t>
            </w:r>
            <w:r w:rsidRPr="0042185D">
              <w:rPr>
                <w:rFonts w:ascii="Times New Roman" w:eastAsia="Times New Roman" w:hAnsi="Times New Roman" w:cs="Times New Roman"/>
                <w:b/>
                <w:sz w:val="20"/>
                <w:szCs w:val="20"/>
              </w:rPr>
              <w:t>округа»</w:t>
            </w:r>
            <w:r w:rsidRPr="0042185D">
              <w:rPr>
                <w:rFonts w:ascii="Times New Roman" w:eastAsia="Times New Roman" w:hAnsi="Times New Roman" w:cs="Times New Roman"/>
                <w:b/>
                <w:sz w:val="20"/>
                <w:szCs w:val="20"/>
                <w:lang w:eastAsia="ru-RU"/>
              </w:rPr>
              <w:t>.</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17</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23 – 28</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6</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6</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 xml:space="preserve">Новогодний праздник </w:t>
            </w:r>
          </w:p>
        </w:tc>
      </w:tr>
      <w:tr w:rsidR="0042185D" w:rsidRPr="0042185D" w:rsidTr="0042185D">
        <w:tc>
          <w:tcPr>
            <w:tcW w:w="1135" w:type="dxa"/>
            <w:vMerge w:val="restart"/>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r w:rsidRPr="0042185D">
              <w:rPr>
                <w:rFonts w:ascii="Times New Roman" w:eastAsia="Times New Roman" w:hAnsi="Times New Roman" w:cs="Times New Roman"/>
                <w:b/>
                <w:sz w:val="20"/>
                <w:szCs w:val="20"/>
                <w:lang w:eastAsia="ru-RU"/>
              </w:rPr>
              <w:t>Январь</w:t>
            </w: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18</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 xml:space="preserve">9 – 10 </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2</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2</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Семья</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19</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13 – 17</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b/>
                <w:sz w:val="20"/>
                <w:szCs w:val="20"/>
                <w:lang w:eastAsia="ru-RU"/>
              </w:rPr>
            </w:pPr>
            <w:r w:rsidRPr="0042185D">
              <w:rPr>
                <w:rFonts w:ascii="Times New Roman" w:eastAsia="Times New Roman" w:hAnsi="Times New Roman" w:cs="Times New Roman"/>
                <w:sz w:val="20"/>
                <w:szCs w:val="20"/>
                <w:lang w:eastAsia="ru-RU"/>
              </w:rPr>
              <w:t>Зимующие птицы   (р/к)</w:t>
            </w:r>
            <w:r>
              <w:rPr>
                <w:rFonts w:ascii="Times New Roman" w:eastAsia="Times New Roman" w:hAnsi="Times New Roman" w:cs="Times New Roman"/>
                <w:sz w:val="20"/>
                <w:szCs w:val="20"/>
                <w:lang w:eastAsia="ru-RU"/>
              </w:rPr>
              <w:t xml:space="preserve">   </w:t>
            </w:r>
            <w:r w:rsidRPr="0042185D">
              <w:rPr>
                <w:rFonts w:ascii="Times New Roman" w:eastAsia="Times New Roman" w:hAnsi="Times New Roman" w:cs="Times New Roman"/>
                <w:b/>
                <w:sz w:val="20"/>
                <w:szCs w:val="20"/>
              </w:rPr>
              <w:t>9. НОД «Зимующие</w:t>
            </w:r>
            <w:r w:rsidRPr="0042185D">
              <w:rPr>
                <w:rFonts w:ascii="Times New Roman" w:eastAsia="Times New Roman" w:hAnsi="Times New Roman" w:cs="Times New Roman"/>
                <w:b/>
                <w:spacing w:val="-1"/>
                <w:sz w:val="20"/>
                <w:szCs w:val="20"/>
              </w:rPr>
              <w:t xml:space="preserve"> </w:t>
            </w:r>
            <w:r w:rsidRPr="0042185D">
              <w:rPr>
                <w:rFonts w:ascii="Times New Roman" w:eastAsia="Times New Roman" w:hAnsi="Times New Roman" w:cs="Times New Roman"/>
                <w:b/>
                <w:sz w:val="20"/>
                <w:szCs w:val="20"/>
              </w:rPr>
              <w:t>птицы».</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20</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20 – 24</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Экспериментирование (снег, лед, вода)</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21</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 xml:space="preserve">27 – 31  </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Русская народная культура (экскурсия в горницу)</w:t>
            </w:r>
          </w:p>
          <w:p w:rsidR="0042185D" w:rsidRPr="0042185D" w:rsidRDefault="0042185D" w:rsidP="0042185D">
            <w:pPr>
              <w:spacing w:after="0" w:line="240" w:lineRule="auto"/>
              <w:rPr>
                <w:rFonts w:ascii="Times New Roman" w:eastAsia="Times New Roman" w:hAnsi="Times New Roman" w:cs="Times New Roman"/>
                <w:b/>
                <w:sz w:val="20"/>
                <w:szCs w:val="20"/>
                <w:lang w:eastAsia="ru-RU"/>
              </w:rPr>
            </w:pPr>
            <w:r w:rsidRPr="0042185D">
              <w:rPr>
                <w:rFonts w:ascii="Times New Roman" w:eastAsia="Times New Roman" w:hAnsi="Times New Roman" w:cs="Times New Roman"/>
                <w:b/>
                <w:sz w:val="20"/>
                <w:szCs w:val="20"/>
                <w:lang w:eastAsia="ru-RU"/>
              </w:rPr>
              <w:t>10. НОД «Традиционное жилье народов Севера»</w:t>
            </w:r>
          </w:p>
        </w:tc>
      </w:tr>
      <w:tr w:rsidR="0042185D" w:rsidRPr="0042185D" w:rsidTr="0042185D">
        <w:tc>
          <w:tcPr>
            <w:tcW w:w="1135" w:type="dxa"/>
            <w:vMerge w:val="restart"/>
          </w:tcPr>
          <w:p w:rsidR="0042185D" w:rsidRPr="0042185D" w:rsidRDefault="0042185D" w:rsidP="0042185D">
            <w:pPr>
              <w:spacing w:after="0" w:line="240" w:lineRule="auto"/>
              <w:rPr>
                <w:rFonts w:ascii="Times New Roman" w:eastAsia="Times New Roman" w:hAnsi="Times New Roman" w:cs="Times New Roman"/>
                <w:b/>
                <w:sz w:val="20"/>
                <w:szCs w:val="20"/>
                <w:lang w:eastAsia="ru-RU"/>
              </w:rPr>
            </w:pPr>
            <w:r w:rsidRPr="0042185D">
              <w:rPr>
                <w:rFonts w:ascii="Times New Roman" w:eastAsia="Times New Roman" w:hAnsi="Times New Roman" w:cs="Times New Roman"/>
                <w:b/>
                <w:sz w:val="20"/>
                <w:szCs w:val="20"/>
                <w:lang w:eastAsia="ru-RU"/>
              </w:rPr>
              <w:t>Февраль</w:t>
            </w: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22</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3 – 7</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b/>
                <w:sz w:val="20"/>
                <w:szCs w:val="20"/>
                <w:lang w:eastAsia="ru-RU"/>
              </w:rPr>
            </w:pPr>
            <w:r w:rsidRPr="0042185D">
              <w:rPr>
                <w:rFonts w:ascii="Times New Roman" w:eastAsia="Times New Roman" w:hAnsi="Times New Roman" w:cs="Times New Roman"/>
                <w:sz w:val="20"/>
                <w:szCs w:val="20"/>
                <w:lang w:eastAsia="ru-RU"/>
              </w:rPr>
              <w:t>История предметов (р/к)</w:t>
            </w:r>
            <w:r>
              <w:rPr>
                <w:rFonts w:ascii="Times New Roman" w:eastAsia="Times New Roman" w:hAnsi="Times New Roman" w:cs="Times New Roman"/>
                <w:sz w:val="20"/>
                <w:szCs w:val="20"/>
                <w:lang w:eastAsia="ru-RU"/>
              </w:rPr>
              <w:t xml:space="preserve">  </w:t>
            </w:r>
            <w:r w:rsidRPr="0042185D">
              <w:rPr>
                <w:rFonts w:ascii="Times New Roman" w:eastAsia="Times New Roman" w:hAnsi="Times New Roman" w:cs="Times New Roman"/>
                <w:b/>
                <w:sz w:val="20"/>
                <w:szCs w:val="20"/>
                <w:lang w:eastAsia="ru-RU"/>
              </w:rPr>
              <w:t xml:space="preserve">11. НОД </w:t>
            </w:r>
            <w:r w:rsidRPr="0042185D">
              <w:rPr>
                <w:rFonts w:ascii="Times New Roman" w:eastAsia="Times New Roman" w:hAnsi="Times New Roman" w:cs="Times New Roman"/>
                <w:b/>
                <w:sz w:val="20"/>
                <w:szCs w:val="20"/>
              </w:rPr>
              <w:t>«Кукла</w:t>
            </w:r>
            <w:r w:rsidRPr="0042185D">
              <w:rPr>
                <w:rFonts w:ascii="Times New Roman" w:eastAsia="Times New Roman" w:hAnsi="Times New Roman" w:cs="Times New Roman"/>
                <w:b/>
                <w:spacing w:val="-3"/>
                <w:sz w:val="20"/>
                <w:szCs w:val="20"/>
              </w:rPr>
              <w:t xml:space="preserve"> </w:t>
            </w:r>
            <w:r w:rsidRPr="0042185D">
              <w:rPr>
                <w:rFonts w:ascii="Times New Roman" w:eastAsia="Times New Roman" w:hAnsi="Times New Roman" w:cs="Times New Roman"/>
                <w:b/>
                <w:sz w:val="20"/>
                <w:szCs w:val="20"/>
              </w:rPr>
              <w:t>Акань»</w:t>
            </w:r>
          </w:p>
        </w:tc>
      </w:tr>
      <w:tr w:rsidR="0042185D" w:rsidRPr="0042185D" w:rsidTr="0042185D">
        <w:tc>
          <w:tcPr>
            <w:tcW w:w="1135" w:type="dxa"/>
            <w:vMerge/>
          </w:tcPr>
          <w:p w:rsidR="0042185D" w:rsidRPr="0042185D" w:rsidRDefault="0042185D" w:rsidP="0042185D">
            <w:pPr>
              <w:spacing w:after="0" w:line="240" w:lineRule="auto"/>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23</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10 – 14</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Профессии мужские</w:t>
            </w:r>
          </w:p>
        </w:tc>
      </w:tr>
      <w:tr w:rsidR="0042185D" w:rsidRPr="0042185D" w:rsidTr="0042185D">
        <w:tc>
          <w:tcPr>
            <w:tcW w:w="1135" w:type="dxa"/>
            <w:vMerge/>
          </w:tcPr>
          <w:p w:rsidR="0042185D" w:rsidRPr="0042185D" w:rsidRDefault="0042185D" w:rsidP="0042185D">
            <w:pPr>
              <w:spacing w:after="0" w:line="240" w:lineRule="auto"/>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24</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17 – 21</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 xml:space="preserve">День защитников Отечества </w:t>
            </w:r>
          </w:p>
        </w:tc>
      </w:tr>
      <w:tr w:rsidR="0042185D" w:rsidRPr="0042185D" w:rsidTr="0042185D">
        <w:tc>
          <w:tcPr>
            <w:tcW w:w="1135" w:type="dxa"/>
            <w:vMerge/>
          </w:tcPr>
          <w:p w:rsidR="0042185D" w:rsidRPr="0042185D" w:rsidRDefault="0042185D" w:rsidP="0042185D">
            <w:pPr>
              <w:spacing w:after="0" w:line="240" w:lineRule="auto"/>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25</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25 – 28</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4</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4</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Профессии женские</w:t>
            </w:r>
            <w:r>
              <w:rPr>
                <w:rFonts w:ascii="Times New Roman" w:eastAsia="Times New Roman" w:hAnsi="Times New Roman" w:cs="Times New Roman"/>
                <w:sz w:val="20"/>
                <w:szCs w:val="20"/>
                <w:lang w:eastAsia="ru-RU"/>
              </w:rPr>
              <w:t xml:space="preserve">   </w:t>
            </w:r>
            <w:r w:rsidRPr="0042185D">
              <w:rPr>
                <w:rFonts w:ascii="Times New Roman" w:eastAsia="Times New Roman" w:hAnsi="Times New Roman" w:cs="Times New Roman"/>
                <w:b/>
                <w:sz w:val="20"/>
                <w:szCs w:val="20"/>
                <w:lang w:eastAsia="ru-RU"/>
              </w:rPr>
              <w:t>Праздник «Вороний день»</w:t>
            </w:r>
          </w:p>
        </w:tc>
      </w:tr>
      <w:tr w:rsidR="0042185D" w:rsidRPr="0042185D" w:rsidTr="0042185D">
        <w:tc>
          <w:tcPr>
            <w:tcW w:w="1135" w:type="dxa"/>
            <w:vMerge w:val="restart"/>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r w:rsidRPr="0042185D">
              <w:rPr>
                <w:rFonts w:ascii="Times New Roman" w:eastAsia="Times New Roman" w:hAnsi="Times New Roman" w:cs="Times New Roman"/>
                <w:b/>
                <w:sz w:val="20"/>
                <w:szCs w:val="20"/>
                <w:lang w:eastAsia="ru-RU"/>
              </w:rPr>
              <w:t>Март</w:t>
            </w: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26</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3 – 7</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Мамин день</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27</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11 – 14</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4</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4</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Комнатные растения   (э)</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28</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17 – 21</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Быть здоровыми хотим (спорт, продукты питания)</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29</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24 – 28</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Рыбы, водный мир</w:t>
            </w:r>
          </w:p>
        </w:tc>
      </w:tr>
      <w:tr w:rsidR="0042185D" w:rsidRPr="0042185D" w:rsidTr="0042185D">
        <w:tc>
          <w:tcPr>
            <w:tcW w:w="1135" w:type="dxa"/>
            <w:vMerge w:val="restart"/>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r w:rsidRPr="0042185D">
              <w:rPr>
                <w:rFonts w:ascii="Times New Roman" w:eastAsia="Times New Roman" w:hAnsi="Times New Roman" w:cs="Times New Roman"/>
                <w:b/>
                <w:sz w:val="20"/>
                <w:szCs w:val="20"/>
                <w:lang w:eastAsia="ru-RU"/>
              </w:rPr>
              <w:t>Апрель</w:t>
            </w: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30</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31 – 4</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Весна, весенние приметы (р/к;  э)</w:t>
            </w:r>
          </w:p>
          <w:p w:rsidR="0042185D" w:rsidRPr="0042185D" w:rsidRDefault="0042185D" w:rsidP="0042185D">
            <w:pPr>
              <w:spacing w:after="0" w:line="240" w:lineRule="auto"/>
              <w:jc w:val="both"/>
              <w:rPr>
                <w:rFonts w:ascii="Times New Roman" w:eastAsia="Times New Roman" w:hAnsi="Times New Roman" w:cs="Times New Roman"/>
                <w:b/>
                <w:sz w:val="20"/>
                <w:szCs w:val="20"/>
                <w:lang w:eastAsia="ru-RU"/>
              </w:rPr>
            </w:pPr>
            <w:r w:rsidRPr="0042185D">
              <w:rPr>
                <w:rFonts w:ascii="Times New Roman" w:eastAsia="Times New Roman" w:hAnsi="Times New Roman" w:cs="Times New Roman"/>
                <w:b/>
                <w:sz w:val="20"/>
                <w:szCs w:val="20"/>
                <w:lang w:eastAsia="ru-RU"/>
              </w:rPr>
              <w:t xml:space="preserve">12. НОД </w:t>
            </w:r>
            <w:r w:rsidRPr="0042185D">
              <w:rPr>
                <w:rFonts w:ascii="Times New Roman" w:eastAsia="Times New Roman" w:hAnsi="Times New Roman" w:cs="Times New Roman"/>
                <w:b/>
                <w:sz w:val="20"/>
                <w:szCs w:val="20"/>
              </w:rPr>
              <w:t>«Весна,</w:t>
            </w:r>
            <w:r w:rsidRPr="0042185D">
              <w:rPr>
                <w:rFonts w:ascii="Times New Roman" w:eastAsia="Times New Roman" w:hAnsi="Times New Roman" w:cs="Times New Roman"/>
                <w:b/>
                <w:spacing w:val="2"/>
                <w:sz w:val="20"/>
                <w:szCs w:val="20"/>
              </w:rPr>
              <w:t xml:space="preserve"> </w:t>
            </w:r>
            <w:r w:rsidRPr="0042185D">
              <w:rPr>
                <w:rFonts w:ascii="Times New Roman" w:eastAsia="Times New Roman" w:hAnsi="Times New Roman" w:cs="Times New Roman"/>
                <w:b/>
                <w:sz w:val="20"/>
                <w:szCs w:val="20"/>
              </w:rPr>
              <w:t>весенние</w:t>
            </w:r>
            <w:r w:rsidRPr="0042185D">
              <w:rPr>
                <w:rFonts w:ascii="Times New Roman" w:eastAsia="Times New Roman" w:hAnsi="Times New Roman" w:cs="Times New Roman"/>
                <w:b/>
                <w:spacing w:val="-1"/>
                <w:sz w:val="20"/>
                <w:szCs w:val="20"/>
              </w:rPr>
              <w:t xml:space="preserve"> </w:t>
            </w:r>
            <w:r w:rsidRPr="0042185D">
              <w:rPr>
                <w:rFonts w:ascii="Times New Roman" w:eastAsia="Times New Roman" w:hAnsi="Times New Roman" w:cs="Times New Roman"/>
                <w:b/>
                <w:sz w:val="20"/>
                <w:szCs w:val="20"/>
              </w:rPr>
              <w:t>приметы»</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31</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7 – 11</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 xml:space="preserve">Покорители космоса </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32</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14 – 18</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 xml:space="preserve">Животные жарких стран </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33</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 xml:space="preserve">21 – 25 </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Моя Земля   (р/к)</w:t>
            </w:r>
          </w:p>
          <w:p w:rsidR="0042185D" w:rsidRPr="0042185D" w:rsidRDefault="0042185D" w:rsidP="0042185D">
            <w:pPr>
              <w:spacing w:after="0" w:line="240" w:lineRule="auto"/>
              <w:jc w:val="both"/>
              <w:rPr>
                <w:rFonts w:ascii="Times New Roman" w:eastAsia="Times New Roman" w:hAnsi="Times New Roman" w:cs="Times New Roman"/>
                <w:b/>
                <w:sz w:val="20"/>
                <w:szCs w:val="20"/>
                <w:lang w:eastAsia="ru-RU"/>
              </w:rPr>
            </w:pPr>
            <w:r w:rsidRPr="0042185D">
              <w:rPr>
                <w:rFonts w:ascii="Times New Roman" w:eastAsia="Times New Roman" w:hAnsi="Times New Roman" w:cs="Times New Roman"/>
                <w:b/>
                <w:sz w:val="20"/>
                <w:szCs w:val="20"/>
                <w:lang w:eastAsia="ru-RU"/>
              </w:rPr>
              <w:t xml:space="preserve">13. НОД </w:t>
            </w:r>
            <w:r w:rsidRPr="0042185D">
              <w:rPr>
                <w:rFonts w:ascii="Times New Roman" w:eastAsia="Times New Roman" w:hAnsi="Times New Roman" w:cs="Times New Roman"/>
                <w:b/>
                <w:sz w:val="20"/>
                <w:szCs w:val="20"/>
              </w:rPr>
              <w:t>«Моя</w:t>
            </w:r>
            <w:r w:rsidRPr="0042185D">
              <w:rPr>
                <w:rFonts w:ascii="Times New Roman" w:eastAsia="Times New Roman" w:hAnsi="Times New Roman" w:cs="Times New Roman"/>
                <w:b/>
                <w:spacing w:val="1"/>
                <w:sz w:val="20"/>
                <w:szCs w:val="20"/>
              </w:rPr>
              <w:t xml:space="preserve"> </w:t>
            </w:r>
            <w:r w:rsidRPr="0042185D">
              <w:rPr>
                <w:rFonts w:ascii="Times New Roman" w:eastAsia="Times New Roman" w:hAnsi="Times New Roman" w:cs="Times New Roman"/>
                <w:b/>
                <w:sz w:val="20"/>
                <w:szCs w:val="20"/>
              </w:rPr>
              <w:t>земля»</w:t>
            </w:r>
          </w:p>
        </w:tc>
      </w:tr>
      <w:tr w:rsidR="0042185D" w:rsidRPr="0042185D" w:rsidTr="0042185D">
        <w:tc>
          <w:tcPr>
            <w:tcW w:w="1135" w:type="dxa"/>
            <w:vMerge w:val="restart"/>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r w:rsidRPr="0042185D">
              <w:rPr>
                <w:rFonts w:ascii="Times New Roman" w:eastAsia="Times New Roman" w:hAnsi="Times New Roman" w:cs="Times New Roman"/>
                <w:b/>
                <w:sz w:val="20"/>
                <w:szCs w:val="20"/>
                <w:lang w:eastAsia="ru-RU"/>
              </w:rPr>
              <w:t>Май</w:t>
            </w: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34</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 xml:space="preserve">28 – 30 </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3</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3</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Перелетные птицы (р/к)</w:t>
            </w:r>
          </w:p>
          <w:p w:rsidR="0042185D" w:rsidRPr="0042185D" w:rsidRDefault="0042185D" w:rsidP="0042185D">
            <w:pPr>
              <w:spacing w:after="0" w:line="240" w:lineRule="auto"/>
              <w:jc w:val="both"/>
              <w:rPr>
                <w:rFonts w:ascii="Times New Roman" w:eastAsia="Times New Roman" w:hAnsi="Times New Roman" w:cs="Times New Roman"/>
                <w:b/>
                <w:sz w:val="20"/>
                <w:szCs w:val="20"/>
              </w:rPr>
            </w:pPr>
            <w:r w:rsidRPr="0042185D">
              <w:rPr>
                <w:rFonts w:ascii="Times New Roman" w:eastAsia="Times New Roman" w:hAnsi="Times New Roman" w:cs="Times New Roman"/>
                <w:b/>
                <w:sz w:val="20"/>
                <w:szCs w:val="20"/>
                <w:lang w:eastAsia="ru-RU"/>
              </w:rPr>
              <w:t xml:space="preserve">14. НОД </w:t>
            </w:r>
            <w:r w:rsidRPr="0042185D">
              <w:rPr>
                <w:rFonts w:ascii="Times New Roman" w:eastAsia="Times New Roman" w:hAnsi="Times New Roman" w:cs="Times New Roman"/>
                <w:b/>
                <w:sz w:val="20"/>
                <w:szCs w:val="20"/>
              </w:rPr>
              <w:t>«Перелетные</w:t>
            </w:r>
            <w:r w:rsidRPr="0042185D">
              <w:rPr>
                <w:rFonts w:ascii="Times New Roman" w:eastAsia="Times New Roman" w:hAnsi="Times New Roman" w:cs="Times New Roman"/>
                <w:b/>
                <w:spacing w:val="-1"/>
                <w:sz w:val="20"/>
                <w:szCs w:val="20"/>
              </w:rPr>
              <w:t xml:space="preserve"> </w:t>
            </w:r>
            <w:r w:rsidRPr="0042185D">
              <w:rPr>
                <w:rFonts w:ascii="Times New Roman" w:eastAsia="Times New Roman" w:hAnsi="Times New Roman" w:cs="Times New Roman"/>
                <w:b/>
                <w:sz w:val="20"/>
                <w:szCs w:val="20"/>
              </w:rPr>
              <w:t>птицы»</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35</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 xml:space="preserve">5 – 8 </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4</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4</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День Победы  (р/к)</w:t>
            </w:r>
          </w:p>
          <w:p w:rsidR="0042185D" w:rsidRPr="0042185D" w:rsidRDefault="0042185D" w:rsidP="0042185D">
            <w:pPr>
              <w:spacing w:after="0" w:line="240" w:lineRule="auto"/>
              <w:jc w:val="both"/>
              <w:rPr>
                <w:rFonts w:ascii="Times New Roman" w:eastAsia="Times New Roman" w:hAnsi="Times New Roman" w:cs="Times New Roman"/>
                <w:b/>
                <w:sz w:val="20"/>
                <w:szCs w:val="20"/>
                <w:lang w:eastAsia="ru-RU"/>
              </w:rPr>
            </w:pPr>
            <w:r w:rsidRPr="0042185D">
              <w:rPr>
                <w:rFonts w:ascii="Times New Roman" w:eastAsia="Times New Roman" w:hAnsi="Times New Roman" w:cs="Times New Roman"/>
                <w:b/>
                <w:sz w:val="20"/>
                <w:szCs w:val="20"/>
                <w:lang w:eastAsia="ru-RU"/>
              </w:rPr>
              <w:t xml:space="preserve">15.НОД </w:t>
            </w:r>
            <w:r w:rsidRPr="0042185D">
              <w:rPr>
                <w:rFonts w:ascii="Times New Roman" w:eastAsia="Times New Roman" w:hAnsi="Times New Roman" w:cs="Times New Roman"/>
                <w:b/>
                <w:sz w:val="20"/>
                <w:szCs w:val="20"/>
              </w:rPr>
              <w:t>«Первоцветы</w:t>
            </w:r>
            <w:r w:rsidRPr="0042185D">
              <w:rPr>
                <w:rFonts w:ascii="Times New Roman" w:eastAsia="Times New Roman" w:hAnsi="Times New Roman" w:cs="Times New Roman"/>
                <w:b/>
                <w:spacing w:val="-5"/>
                <w:sz w:val="20"/>
                <w:szCs w:val="20"/>
              </w:rPr>
              <w:t xml:space="preserve"> </w:t>
            </w:r>
            <w:r w:rsidRPr="0042185D">
              <w:rPr>
                <w:rFonts w:ascii="Times New Roman" w:eastAsia="Times New Roman" w:hAnsi="Times New Roman" w:cs="Times New Roman"/>
                <w:b/>
                <w:sz w:val="20"/>
                <w:szCs w:val="20"/>
              </w:rPr>
              <w:t>нашего</w:t>
            </w:r>
            <w:r w:rsidRPr="0042185D">
              <w:rPr>
                <w:rFonts w:ascii="Times New Roman" w:eastAsia="Times New Roman" w:hAnsi="Times New Roman" w:cs="Times New Roman"/>
                <w:b/>
                <w:spacing w:val="-1"/>
                <w:sz w:val="20"/>
                <w:szCs w:val="20"/>
              </w:rPr>
              <w:t xml:space="preserve"> </w:t>
            </w:r>
            <w:r w:rsidRPr="0042185D">
              <w:rPr>
                <w:rFonts w:ascii="Times New Roman" w:eastAsia="Times New Roman" w:hAnsi="Times New Roman" w:cs="Times New Roman"/>
                <w:b/>
                <w:sz w:val="20"/>
                <w:szCs w:val="20"/>
              </w:rPr>
              <w:t>округа</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36</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12 – 16</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Наша Родина – Россия</w:t>
            </w:r>
          </w:p>
          <w:p w:rsidR="0042185D" w:rsidRPr="0042185D" w:rsidRDefault="0042185D" w:rsidP="0042185D">
            <w:pPr>
              <w:spacing w:after="0" w:line="240" w:lineRule="auto"/>
              <w:jc w:val="both"/>
              <w:rPr>
                <w:rFonts w:ascii="Times New Roman" w:eastAsia="Times New Roman" w:hAnsi="Times New Roman" w:cs="Times New Roman"/>
                <w:b/>
                <w:sz w:val="20"/>
                <w:szCs w:val="20"/>
                <w:lang w:eastAsia="ru-RU"/>
              </w:rPr>
            </w:pPr>
            <w:r w:rsidRPr="0042185D">
              <w:rPr>
                <w:rFonts w:ascii="Times New Roman" w:eastAsia="Times New Roman" w:hAnsi="Times New Roman" w:cs="Times New Roman"/>
                <w:b/>
                <w:sz w:val="20"/>
                <w:szCs w:val="20"/>
                <w:lang w:eastAsia="ru-RU"/>
              </w:rPr>
              <w:t>Праздник «Трясогузки»</w:t>
            </w:r>
          </w:p>
        </w:tc>
      </w:tr>
      <w:tr w:rsidR="0042185D" w:rsidRPr="0042185D" w:rsidTr="0042185D">
        <w:tc>
          <w:tcPr>
            <w:tcW w:w="1135" w:type="dxa"/>
            <w:vMerge/>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37</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19 - 23</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Знакомство с искусством</w:t>
            </w:r>
          </w:p>
        </w:tc>
      </w:tr>
      <w:tr w:rsidR="0042185D" w:rsidRPr="0042185D" w:rsidTr="0042185D">
        <w:tc>
          <w:tcPr>
            <w:tcW w:w="1135" w:type="dxa"/>
          </w:tcPr>
          <w:p w:rsidR="0042185D" w:rsidRPr="0042185D" w:rsidRDefault="0042185D" w:rsidP="0042185D">
            <w:pPr>
              <w:spacing w:after="0" w:line="240" w:lineRule="auto"/>
              <w:jc w:val="center"/>
              <w:rPr>
                <w:rFonts w:ascii="Times New Roman" w:eastAsia="Times New Roman" w:hAnsi="Times New Roman" w:cs="Times New Roman"/>
                <w:b/>
                <w:sz w:val="20"/>
                <w:szCs w:val="20"/>
                <w:lang w:eastAsia="ru-RU"/>
              </w:rPr>
            </w:pPr>
          </w:p>
        </w:tc>
        <w:tc>
          <w:tcPr>
            <w:tcW w:w="851"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38</w:t>
            </w:r>
          </w:p>
        </w:tc>
        <w:tc>
          <w:tcPr>
            <w:tcW w:w="992"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26 - 30</w:t>
            </w:r>
          </w:p>
        </w:tc>
        <w:tc>
          <w:tcPr>
            <w:tcW w:w="1276"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1275" w:type="dxa"/>
          </w:tcPr>
          <w:p w:rsidR="0042185D" w:rsidRPr="0042185D" w:rsidRDefault="0042185D" w:rsidP="0042185D">
            <w:pPr>
              <w:spacing w:after="0" w:line="240" w:lineRule="auto"/>
              <w:jc w:val="center"/>
              <w:rPr>
                <w:rFonts w:ascii="Times New Roman" w:eastAsia="Times New Roman" w:hAnsi="Times New Roman" w:cs="Times New Roman"/>
                <w:lang w:eastAsia="ru-RU"/>
              </w:rPr>
            </w:pPr>
            <w:r w:rsidRPr="0042185D">
              <w:rPr>
                <w:rFonts w:ascii="Times New Roman" w:eastAsia="Times New Roman" w:hAnsi="Times New Roman" w:cs="Times New Roman"/>
                <w:lang w:eastAsia="ru-RU"/>
              </w:rPr>
              <w:t>5</w:t>
            </w:r>
          </w:p>
        </w:tc>
        <w:tc>
          <w:tcPr>
            <w:tcW w:w="5528" w:type="dxa"/>
          </w:tcPr>
          <w:p w:rsidR="0042185D" w:rsidRPr="0042185D" w:rsidRDefault="0042185D" w:rsidP="0042185D">
            <w:pPr>
              <w:spacing w:after="0" w:line="240" w:lineRule="auto"/>
              <w:jc w:val="both"/>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Встречаем лето!</w:t>
            </w:r>
          </w:p>
        </w:tc>
      </w:tr>
    </w:tbl>
    <w:p w:rsidR="0042185D" w:rsidRDefault="0042185D" w:rsidP="0042185D">
      <w:pPr>
        <w:spacing w:after="0" w:line="240" w:lineRule="auto"/>
        <w:rPr>
          <w:rFonts w:ascii="Times New Roman" w:eastAsia="Times New Roman" w:hAnsi="Times New Roman" w:cs="Times New Roman"/>
          <w:b/>
          <w:sz w:val="20"/>
          <w:szCs w:val="20"/>
          <w:lang w:eastAsia="ru-RU"/>
        </w:rPr>
      </w:pPr>
      <w:r w:rsidRPr="0042185D">
        <w:rPr>
          <w:rFonts w:ascii="Times New Roman" w:eastAsia="Times New Roman" w:hAnsi="Times New Roman" w:cs="Times New Roman"/>
          <w:sz w:val="20"/>
          <w:szCs w:val="20"/>
          <w:lang w:eastAsia="ru-RU"/>
        </w:rPr>
        <w:t xml:space="preserve">Продолжительность учебного года - с </w:t>
      </w:r>
      <w:r w:rsidRPr="0042185D">
        <w:rPr>
          <w:rFonts w:ascii="Times New Roman" w:eastAsia="Times New Roman" w:hAnsi="Times New Roman" w:cs="Times New Roman"/>
          <w:b/>
          <w:sz w:val="20"/>
          <w:szCs w:val="20"/>
          <w:lang w:eastAsia="ru-RU"/>
        </w:rPr>
        <w:t>02 сентября по 30 мая</w:t>
      </w:r>
    </w:p>
    <w:p w:rsidR="0042185D" w:rsidRPr="0042185D" w:rsidRDefault="0042185D" w:rsidP="0042185D">
      <w:pPr>
        <w:spacing w:after="0" w:line="240" w:lineRule="auto"/>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 xml:space="preserve">Количество учебных недель – </w:t>
      </w:r>
      <w:r w:rsidRPr="0042185D">
        <w:rPr>
          <w:rFonts w:ascii="Times New Roman" w:eastAsia="Times New Roman" w:hAnsi="Times New Roman" w:cs="Times New Roman"/>
          <w:b/>
          <w:sz w:val="20"/>
          <w:szCs w:val="20"/>
          <w:lang w:eastAsia="ru-RU"/>
        </w:rPr>
        <w:t>36 недель 3 дня</w:t>
      </w:r>
    </w:p>
    <w:p w:rsidR="0042185D" w:rsidRPr="0042185D" w:rsidRDefault="0042185D" w:rsidP="0042185D">
      <w:pPr>
        <w:spacing w:after="0" w:line="240" w:lineRule="auto"/>
        <w:rPr>
          <w:rFonts w:ascii="Times New Roman" w:eastAsia="Times New Roman" w:hAnsi="Times New Roman" w:cs="Times New Roman"/>
          <w:sz w:val="20"/>
          <w:szCs w:val="20"/>
          <w:lang w:eastAsia="ru-RU"/>
        </w:rPr>
      </w:pPr>
      <w:r w:rsidRPr="0042185D">
        <w:rPr>
          <w:rFonts w:ascii="Times New Roman" w:eastAsia="Times New Roman" w:hAnsi="Times New Roman" w:cs="Times New Roman"/>
          <w:sz w:val="20"/>
          <w:szCs w:val="20"/>
          <w:lang w:eastAsia="ru-RU"/>
        </w:rPr>
        <w:t xml:space="preserve">Количество учебных дней – </w:t>
      </w:r>
      <w:r w:rsidRPr="0042185D">
        <w:rPr>
          <w:rFonts w:ascii="Times New Roman" w:eastAsia="Times New Roman" w:hAnsi="Times New Roman" w:cs="Times New Roman"/>
          <w:b/>
          <w:sz w:val="20"/>
          <w:szCs w:val="20"/>
          <w:lang w:eastAsia="ru-RU"/>
        </w:rPr>
        <w:t>183 дня</w:t>
      </w:r>
    </w:p>
    <w:p w:rsidR="0042185D" w:rsidRPr="0042185D" w:rsidRDefault="0042185D" w:rsidP="0042185D">
      <w:pPr>
        <w:spacing w:after="0" w:line="240" w:lineRule="auto"/>
        <w:rPr>
          <w:rFonts w:ascii="Times New Roman" w:eastAsia="Times New Roman" w:hAnsi="Times New Roman" w:cs="Times New Roman"/>
          <w:sz w:val="24"/>
          <w:szCs w:val="24"/>
          <w:lang w:eastAsia="ru-RU"/>
        </w:rPr>
      </w:pPr>
      <w:r w:rsidRPr="0042185D">
        <w:rPr>
          <w:rFonts w:ascii="Times New Roman" w:eastAsia="Times New Roman" w:hAnsi="Times New Roman" w:cs="Times New Roman"/>
          <w:sz w:val="20"/>
          <w:szCs w:val="20"/>
          <w:lang w:eastAsia="ru-RU"/>
        </w:rPr>
        <w:t xml:space="preserve">Количество праздничных дней – </w:t>
      </w:r>
      <w:r w:rsidRPr="0042185D">
        <w:rPr>
          <w:rFonts w:ascii="Times New Roman" w:eastAsia="Times New Roman" w:hAnsi="Times New Roman" w:cs="Times New Roman"/>
          <w:b/>
          <w:sz w:val="20"/>
          <w:szCs w:val="20"/>
          <w:lang w:eastAsia="ru-RU"/>
        </w:rPr>
        <w:t xml:space="preserve">16 дней    </w:t>
      </w:r>
      <w:r w:rsidRPr="0042185D">
        <w:rPr>
          <w:rFonts w:ascii="Times New Roman" w:eastAsia="Times New Roman" w:hAnsi="Times New Roman" w:cs="Times New Roman"/>
          <w:bCs/>
          <w:sz w:val="20"/>
          <w:szCs w:val="20"/>
          <w:lang w:eastAsia="ru-RU"/>
        </w:rPr>
        <w:t>Р/к – 15 НОД</w:t>
      </w:r>
    </w:p>
    <w:p w:rsidR="00D33E33" w:rsidRPr="005F40BE" w:rsidRDefault="00D33E33" w:rsidP="006D7AAE">
      <w:pPr>
        <w:rPr>
          <w:rFonts w:ascii="Times New Roman" w:hAnsi="Times New Roman" w:cs="Times New Roman"/>
          <w:b/>
          <w:color w:val="FF0000"/>
          <w:sz w:val="20"/>
          <w:szCs w:val="20"/>
          <w:highlight w:val="yellow"/>
        </w:rPr>
      </w:pPr>
    </w:p>
    <w:p w:rsidR="00C60C69" w:rsidRPr="00F63A59" w:rsidRDefault="00B77AAA" w:rsidP="00B77AAA">
      <w:pPr>
        <w:jc w:val="center"/>
        <w:rPr>
          <w:rFonts w:ascii="Times New Roman" w:hAnsi="Times New Roman" w:cs="Times New Roman"/>
          <w:b/>
          <w:sz w:val="20"/>
          <w:szCs w:val="20"/>
        </w:rPr>
      </w:pPr>
      <w:r w:rsidRPr="00F63A59">
        <w:rPr>
          <w:rFonts w:ascii="Times New Roman" w:hAnsi="Times New Roman" w:cs="Times New Roman"/>
          <w:b/>
          <w:sz w:val="20"/>
          <w:szCs w:val="20"/>
        </w:rPr>
        <w:t>Перечень литературы ФГОС</w:t>
      </w:r>
    </w:p>
    <w:tbl>
      <w:tblPr>
        <w:tblW w:w="1108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4194"/>
        <w:gridCol w:w="2575"/>
        <w:gridCol w:w="2919"/>
        <w:gridCol w:w="696"/>
      </w:tblGrid>
      <w:tr w:rsidR="0070669E" w:rsidRPr="005F40BE" w:rsidTr="0070669E">
        <w:trPr>
          <w:trHeight w:val="639"/>
        </w:trPr>
        <w:tc>
          <w:tcPr>
            <w:tcW w:w="702" w:type="dxa"/>
            <w:tcBorders>
              <w:top w:val="single" w:sz="4" w:space="0" w:color="auto"/>
              <w:left w:val="single" w:sz="4" w:space="0" w:color="auto"/>
              <w:bottom w:val="single" w:sz="4" w:space="0" w:color="auto"/>
              <w:right w:val="single" w:sz="4" w:space="0" w:color="auto"/>
            </w:tcBorders>
            <w:hideMark/>
          </w:tcPr>
          <w:p w:rsidR="0070669E" w:rsidRPr="00F63A59" w:rsidRDefault="0070669E" w:rsidP="0070669E">
            <w:pPr>
              <w:spacing w:after="0" w:line="240" w:lineRule="auto"/>
              <w:jc w:val="center"/>
              <w:rPr>
                <w:rFonts w:ascii="Times New Roman" w:eastAsia="Times New Roman" w:hAnsi="Times New Roman" w:cs="Times New Roman"/>
                <w:sz w:val="20"/>
                <w:szCs w:val="20"/>
                <w:lang w:eastAsia="ru-RU"/>
              </w:rPr>
            </w:pPr>
            <w:r w:rsidRPr="00F63A59">
              <w:rPr>
                <w:rFonts w:ascii="Times New Roman" w:eastAsia="Times New Roman" w:hAnsi="Times New Roman" w:cs="Times New Roman"/>
                <w:sz w:val="20"/>
                <w:szCs w:val="20"/>
                <w:lang w:eastAsia="ru-RU"/>
              </w:rPr>
              <w:t>№</w:t>
            </w:r>
          </w:p>
        </w:tc>
        <w:tc>
          <w:tcPr>
            <w:tcW w:w="4194" w:type="dxa"/>
            <w:tcBorders>
              <w:top w:val="single" w:sz="4" w:space="0" w:color="auto"/>
              <w:left w:val="single" w:sz="4" w:space="0" w:color="auto"/>
              <w:bottom w:val="single" w:sz="4" w:space="0" w:color="auto"/>
              <w:right w:val="single" w:sz="4" w:space="0" w:color="auto"/>
            </w:tcBorders>
            <w:hideMark/>
          </w:tcPr>
          <w:p w:rsidR="0070669E" w:rsidRPr="00F63A59" w:rsidRDefault="0070669E" w:rsidP="0070669E">
            <w:pPr>
              <w:spacing w:after="0" w:line="240" w:lineRule="auto"/>
              <w:jc w:val="center"/>
              <w:rPr>
                <w:rFonts w:ascii="Times New Roman" w:eastAsia="Times New Roman" w:hAnsi="Times New Roman" w:cs="Times New Roman"/>
                <w:sz w:val="20"/>
                <w:szCs w:val="20"/>
                <w:lang w:eastAsia="ru-RU"/>
              </w:rPr>
            </w:pPr>
            <w:r w:rsidRPr="00F63A59">
              <w:rPr>
                <w:rFonts w:ascii="Times New Roman" w:eastAsia="Times New Roman" w:hAnsi="Times New Roman" w:cs="Times New Roman"/>
                <w:sz w:val="20"/>
                <w:szCs w:val="20"/>
                <w:lang w:eastAsia="ru-RU"/>
              </w:rPr>
              <w:t>Наименование</w:t>
            </w:r>
          </w:p>
        </w:tc>
        <w:tc>
          <w:tcPr>
            <w:tcW w:w="2575" w:type="dxa"/>
            <w:tcBorders>
              <w:top w:val="single" w:sz="4" w:space="0" w:color="auto"/>
              <w:left w:val="single" w:sz="4" w:space="0" w:color="auto"/>
              <w:bottom w:val="single" w:sz="4" w:space="0" w:color="auto"/>
              <w:right w:val="single" w:sz="4" w:space="0" w:color="auto"/>
            </w:tcBorders>
            <w:hideMark/>
          </w:tcPr>
          <w:p w:rsidR="0070669E" w:rsidRPr="00F63A59" w:rsidRDefault="0070669E" w:rsidP="0070669E">
            <w:pPr>
              <w:spacing w:after="0" w:line="240" w:lineRule="auto"/>
              <w:jc w:val="center"/>
              <w:rPr>
                <w:rFonts w:ascii="Times New Roman" w:eastAsia="Times New Roman" w:hAnsi="Times New Roman" w:cs="Times New Roman"/>
                <w:sz w:val="20"/>
                <w:szCs w:val="20"/>
                <w:lang w:eastAsia="ru-RU"/>
              </w:rPr>
            </w:pPr>
            <w:r w:rsidRPr="00F63A59">
              <w:rPr>
                <w:rFonts w:ascii="Times New Roman" w:eastAsia="Times New Roman" w:hAnsi="Times New Roman" w:cs="Times New Roman"/>
                <w:sz w:val="20"/>
                <w:szCs w:val="20"/>
                <w:lang w:eastAsia="ru-RU"/>
              </w:rPr>
              <w:t>Авторы</w:t>
            </w:r>
          </w:p>
        </w:tc>
        <w:tc>
          <w:tcPr>
            <w:tcW w:w="2919" w:type="dxa"/>
            <w:tcBorders>
              <w:top w:val="single" w:sz="4" w:space="0" w:color="auto"/>
              <w:left w:val="single" w:sz="4" w:space="0" w:color="auto"/>
              <w:bottom w:val="single" w:sz="4" w:space="0" w:color="auto"/>
              <w:right w:val="single" w:sz="4" w:space="0" w:color="auto"/>
            </w:tcBorders>
          </w:tcPr>
          <w:p w:rsidR="0070669E" w:rsidRPr="00F63A59" w:rsidRDefault="0070669E" w:rsidP="0070669E">
            <w:pPr>
              <w:jc w:val="center"/>
              <w:rPr>
                <w:rFonts w:ascii="Times New Roman" w:eastAsia="Calibri" w:hAnsi="Times New Roman" w:cs="Times New Roman"/>
                <w:sz w:val="20"/>
                <w:szCs w:val="20"/>
              </w:rPr>
            </w:pPr>
          </w:p>
        </w:tc>
        <w:tc>
          <w:tcPr>
            <w:tcW w:w="696" w:type="dxa"/>
            <w:tcBorders>
              <w:top w:val="single" w:sz="4" w:space="0" w:color="auto"/>
              <w:left w:val="single" w:sz="4" w:space="0" w:color="auto"/>
              <w:bottom w:val="single" w:sz="4" w:space="0" w:color="auto"/>
              <w:right w:val="single" w:sz="4" w:space="0" w:color="auto"/>
            </w:tcBorders>
            <w:hideMark/>
          </w:tcPr>
          <w:p w:rsidR="0070669E" w:rsidRPr="00F63A59" w:rsidRDefault="0070669E" w:rsidP="0070669E">
            <w:pPr>
              <w:jc w:val="center"/>
              <w:rPr>
                <w:rFonts w:ascii="Times New Roman" w:eastAsia="Calibri" w:hAnsi="Times New Roman" w:cs="Times New Roman"/>
                <w:sz w:val="20"/>
                <w:szCs w:val="20"/>
              </w:rPr>
            </w:pPr>
            <w:r w:rsidRPr="00F63A59">
              <w:rPr>
                <w:rFonts w:ascii="Times New Roman" w:eastAsia="Calibri" w:hAnsi="Times New Roman" w:cs="Times New Roman"/>
                <w:sz w:val="20"/>
                <w:szCs w:val="20"/>
              </w:rPr>
              <w:t>Кол-во</w:t>
            </w:r>
          </w:p>
        </w:tc>
      </w:tr>
      <w:tr w:rsidR="0070669E" w:rsidRPr="005F40BE" w:rsidTr="00F63A59">
        <w:tc>
          <w:tcPr>
            <w:tcW w:w="702" w:type="dxa"/>
            <w:tcBorders>
              <w:top w:val="single" w:sz="4" w:space="0" w:color="auto"/>
              <w:left w:val="single" w:sz="4" w:space="0" w:color="auto"/>
              <w:bottom w:val="single" w:sz="4" w:space="0" w:color="auto"/>
              <w:right w:val="single" w:sz="4" w:space="0" w:color="auto"/>
            </w:tcBorders>
          </w:tcPr>
          <w:p w:rsidR="0070669E" w:rsidRPr="0008586E" w:rsidRDefault="00F63A59" w:rsidP="0070669E">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194" w:type="dxa"/>
            <w:tcBorders>
              <w:top w:val="single" w:sz="4" w:space="0" w:color="auto"/>
              <w:left w:val="single" w:sz="4" w:space="0" w:color="auto"/>
              <w:bottom w:val="single" w:sz="4" w:space="0" w:color="auto"/>
              <w:right w:val="single" w:sz="4" w:space="0" w:color="auto"/>
            </w:tcBorders>
          </w:tcPr>
          <w:p w:rsidR="0070669E" w:rsidRPr="0008586E" w:rsidRDefault="0008586E" w:rsidP="0008586E">
            <w:pPr>
              <w:spacing w:after="0" w:line="240" w:lineRule="auto"/>
              <w:jc w:val="both"/>
              <w:rPr>
                <w:rFonts w:ascii="Times New Roman" w:eastAsia="Calibri" w:hAnsi="Times New Roman" w:cs="Times New Roman"/>
                <w:sz w:val="20"/>
                <w:szCs w:val="20"/>
              </w:rPr>
            </w:pPr>
            <w:r w:rsidRPr="0008586E">
              <w:rPr>
                <w:rFonts w:ascii="Times New Roman" w:eastAsia="Calibri" w:hAnsi="Times New Roman" w:cs="Times New Roman"/>
                <w:sz w:val="20"/>
                <w:szCs w:val="20"/>
              </w:rPr>
              <w:t xml:space="preserve">Планирование образовательной деятельности в ДОО средняя группа </w:t>
            </w:r>
          </w:p>
        </w:tc>
        <w:tc>
          <w:tcPr>
            <w:tcW w:w="2575" w:type="dxa"/>
            <w:tcBorders>
              <w:top w:val="single" w:sz="4" w:space="0" w:color="auto"/>
              <w:left w:val="single" w:sz="4" w:space="0" w:color="auto"/>
              <w:bottom w:val="single" w:sz="4" w:space="0" w:color="auto"/>
              <w:right w:val="single" w:sz="4" w:space="0" w:color="auto"/>
            </w:tcBorders>
          </w:tcPr>
          <w:p w:rsidR="0070669E" w:rsidRPr="0008586E" w:rsidRDefault="0008586E" w:rsidP="0070669E">
            <w:pPr>
              <w:spacing w:after="0" w:line="240" w:lineRule="auto"/>
              <w:jc w:val="center"/>
              <w:rPr>
                <w:rFonts w:ascii="Times New Roman" w:eastAsia="Calibri" w:hAnsi="Times New Roman" w:cs="Times New Roman"/>
                <w:sz w:val="20"/>
                <w:szCs w:val="20"/>
                <w:lang w:eastAsia="ar-SA"/>
              </w:rPr>
            </w:pPr>
            <w:r w:rsidRPr="0008586E">
              <w:rPr>
                <w:rFonts w:ascii="Times New Roman" w:eastAsia="Calibri" w:hAnsi="Times New Roman" w:cs="Times New Roman"/>
                <w:sz w:val="20"/>
                <w:szCs w:val="20"/>
                <w:lang w:eastAsia="ar-SA"/>
              </w:rPr>
              <w:t xml:space="preserve">Л.Л. Тимофеева </w:t>
            </w:r>
          </w:p>
        </w:tc>
        <w:tc>
          <w:tcPr>
            <w:tcW w:w="2919" w:type="dxa"/>
            <w:tcBorders>
              <w:top w:val="single" w:sz="4" w:space="0" w:color="auto"/>
              <w:left w:val="single" w:sz="4" w:space="0" w:color="auto"/>
              <w:bottom w:val="single" w:sz="4" w:space="0" w:color="auto"/>
              <w:right w:val="single" w:sz="4" w:space="0" w:color="auto"/>
            </w:tcBorders>
          </w:tcPr>
          <w:p w:rsidR="0070669E" w:rsidRPr="007641C4" w:rsidRDefault="000A33C1" w:rsidP="0070669E">
            <w:pPr>
              <w:spacing w:before="100" w:beforeAutospacing="1" w:after="100" w:afterAutospacing="1"/>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Ц</w:t>
            </w:r>
            <w:r w:rsidR="0008586E" w:rsidRPr="007641C4">
              <w:rPr>
                <w:rFonts w:ascii="Times New Roman" w:eastAsia="Calibri" w:hAnsi="Times New Roman" w:cs="Times New Roman"/>
                <w:sz w:val="20"/>
                <w:szCs w:val="20"/>
              </w:rPr>
              <w:t>ентр педагогического образования Москва 2014</w:t>
            </w:r>
          </w:p>
        </w:tc>
        <w:tc>
          <w:tcPr>
            <w:tcW w:w="696" w:type="dxa"/>
            <w:tcBorders>
              <w:top w:val="single" w:sz="4" w:space="0" w:color="auto"/>
              <w:left w:val="single" w:sz="4" w:space="0" w:color="auto"/>
              <w:bottom w:val="single" w:sz="4" w:space="0" w:color="auto"/>
              <w:right w:val="single" w:sz="4" w:space="0" w:color="auto"/>
            </w:tcBorders>
          </w:tcPr>
          <w:p w:rsidR="0070669E" w:rsidRPr="007641C4" w:rsidRDefault="007641C4" w:rsidP="0070669E">
            <w:pPr>
              <w:spacing w:before="100" w:beforeAutospacing="1" w:after="100" w:afterAutospacing="1"/>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1</w:t>
            </w:r>
          </w:p>
        </w:tc>
      </w:tr>
      <w:tr w:rsidR="000A33C1" w:rsidRPr="005F40BE" w:rsidTr="0070669E">
        <w:tc>
          <w:tcPr>
            <w:tcW w:w="702" w:type="dxa"/>
            <w:tcBorders>
              <w:top w:val="single" w:sz="4" w:space="0" w:color="auto"/>
              <w:left w:val="single" w:sz="4" w:space="0" w:color="auto"/>
              <w:bottom w:val="single" w:sz="4" w:space="0" w:color="auto"/>
              <w:right w:val="single" w:sz="4" w:space="0" w:color="auto"/>
            </w:tcBorders>
          </w:tcPr>
          <w:p w:rsidR="000A33C1" w:rsidRPr="0008586E" w:rsidRDefault="00F63A59" w:rsidP="0070669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4194" w:type="dxa"/>
            <w:tcBorders>
              <w:top w:val="single" w:sz="4" w:space="0" w:color="auto"/>
              <w:left w:val="single" w:sz="4" w:space="0" w:color="auto"/>
              <w:bottom w:val="single" w:sz="4" w:space="0" w:color="auto"/>
              <w:right w:val="single" w:sz="4" w:space="0" w:color="auto"/>
            </w:tcBorders>
          </w:tcPr>
          <w:p w:rsidR="000A33C1" w:rsidRPr="0008586E" w:rsidRDefault="000A33C1" w:rsidP="0070669E">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Примерное комплексно – тематическое планирование к программе « От рождения до школы» </w:t>
            </w:r>
          </w:p>
        </w:tc>
        <w:tc>
          <w:tcPr>
            <w:tcW w:w="2575" w:type="dxa"/>
            <w:tcBorders>
              <w:top w:val="single" w:sz="4" w:space="0" w:color="auto"/>
              <w:left w:val="single" w:sz="4" w:space="0" w:color="auto"/>
              <w:bottom w:val="single" w:sz="4" w:space="0" w:color="auto"/>
              <w:right w:val="single" w:sz="4" w:space="0" w:color="auto"/>
            </w:tcBorders>
          </w:tcPr>
          <w:p w:rsidR="000A33C1" w:rsidRPr="0008586E" w:rsidRDefault="000A33C1" w:rsidP="0070669E">
            <w:pPr>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Н.Е. Веракса, Т.С. Комарова, М.А. Васильева </w:t>
            </w:r>
          </w:p>
        </w:tc>
        <w:tc>
          <w:tcPr>
            <w:tcW w:w="2919" w:type="dxa"/>
            <w:tcBorders>
              <w:top w:val="single" w:sz="4" w:space="0" w:color="auto"/>
              <w:left w:val="single" w:sz="4" w:space="0" w:color="auto"/>
              <w:bottom w:val="single" w:sz="4" w:space="0" w:color="auto"/>
              <w:right w:val="single" w:sz="4" w:space="0" w:color="auto"/>
            </w:tcBorders>
          </w:tcPr>
          <w:p w:rsidR="000A33C1" w:rsidRPr="007641C4" w:rsidRDefault="000A33C1" w:rsidP="0070669E">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«МОЗАИКА _ СИНТЕЗ», Москва, 2015 г.</w:t>
            </w:r>
          </w:p>
        </w:tc>
        <w:tc>
          <w:tcPr>
            <w:tcW w:w="696" w:type="dxa"/>
            <w:tcBorders>
              <w:top w:val="single" w:sz="4" w:space="0" w:color="auto"/>
              <w:left w:val="single" w:sz="4" w:space="0" w:color="auto"/>
              <w:bottom w:val="single" w:sz="4" w:space="0" w:color="auto"/>
              <w:right w:val="single" w:sz="4" w:space="0" w:color="auto"/>
            </w:tcBorders>
          </w:tcPr>
          <w:p w:rsidR="000A33C1" w:rsidRPr="007641C4" w:rsidRDefault="007641C4" w:rsidP="0070669E">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1</w:t>
            </w:r>
          </w:p>
        </w:tc>
      </w:tr>
      <w:tr w:rsidR="0070669E" w:rsidRPr="005F40BE" w:rsidTr="00F63A59">
        <w:tc>
          <w:tcPr>
            <w:tcW w:w="702" w:type="dxa"/>
            <w:tcBorders>
              <w:top w:val="single" w:sz="4" w:space="0" w:color="auto"/>
              <w:left w:val="single" w:sz="4" w:space="0" w:color="auto"/>
              <w:bottom w:val="single" w:sz="4" w:space="0" w:color="auto"/>
              <w:right w:val="single" w:sz="4" w:space="0" w:color="auto"/>
            </w:tcBorders>
          </w:tcPr>
          <w:p w:rsidR="0070669E" w:rsidRPr="0008586E" w:rsidRDefault="00F63A59" w:rsidP="0070669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4194" w:type="dxa"/>
            <w:tcBorders>
              <w:top w:val="single" w:sz="4" w:space="0" w:color="auto"/>
              <w:left w:val="single" w:sz="4" w:space="0" w:color="auto"/>
              <w:bottom w:val="single" w:sz="4" w:space="0" w:color="auto"/>
              <w:right w:val="single" w:sz="4" w:space="0" w:color="auto"/>
            </w:tcBorders>
            <w:hideMark/>
          </w:tcPr>
          <w:p w:rsidR="0070669E" w:rsidRPr="0008586E" w:rsidRDefault="0070669E" w:rsidP="0070669E">
            <w:pPr>
              <w:spacing w:after="0"/>
              <w:rPr>
                <w:rFonts w:ascii="Times New Roman" w:eastAsia="Calibri" w:hAnsi="Times New Roman" w:cs="Times New Roman"/>
                <w:sz w:val="20"/>
                <w:szCs w:val="20"/>
                <w:lang w:eastAsia="ar-SA"/>
              </w:rPr>
            </w:pPr>
            <w:r w:rsidRPr="0008586E">
              <w:rPr>
                <w:rFonts w:ascii="Times New Roman" w:eastAsia="Calibri" w:hAnsi="Times New Roman" w:cs="Times New Roman"/>
                <w:sz w:val="20"/>
                <w:szCs w:val="20"/>
                <w:lang w:eastAsia="ar-SA"/>
              </w:rPr>
              <w:t>«Формирование элементарных математических представлений» средняя группа</w:t>
            </w:r>
          </w:p>
        </w:tc>
        <w:tc>
          <w:tcPr>
            <w:tcW w:w="2575" w:type="dxa"/>
            <w:tcBorders>
              <w:top w:val="single" w:sz="4" w:space="0" w:color="auto"/>
              <w:left w:val="single" w:sz="4" w:space="0" w:color="auto"/>
              <w:bottom w:val="single" w:sz="4" w:space="0" w:color="auto"/>
              <w:right w:val="single" w:sz="4" w:space="0" w:color="auto"/>
            </w:tcBorders>
            <w:hideMark/>
          </w:tcPr>
          <w:p w:rsidR="0070669E" w:rsidRPr="0008586E" w:rsidRDefault="0070669E" w:rsidP="0070669E">
            <w:pPr>
              <w:spacing w:after="0"/>
              <w:jc w:val="center"/>
              <w:rPr>
                <w:rFonts w:ascii="Times New Roman" w:eastAsia="Calibri" w:hAnsi="Times New Roman" w:cs="Times New Roman"/>
                <w:sz w:val="20"/>
                <w:szCs w:val="20"/>
                <w:lang w:eastAsia="ar-SA"/>
              </w:rPr>
            </w:pPr>
            <w:r w:rsidRPr="0008586E">
              <w:rPr>
                <w:rFonts w:ascii="Times New Roman" w:eastAsia="Calibri" w:hAnsi="Times New Roman" w:cs="Times New Roman"/>
                <w:sz w:val="20"/>
                <w:szCs w:val="20"/>
                <w:lang w:eastAsia="ar-SA"/>
              </w:rPr>
              <w:t>И.А. Помораева,</w:t>
            </w:r>
          </w:p>
          <w:p w:rsidR="0070669E" w:rsidRPr="0008586E" w:rsidRDefault="0070669E" w:rsidP="0070669E">
            <w:pPr>
              <w:spacing w:after="0"/>
              <w:jc w:val="center"/>
              <w:rPr>
                <w:rFonts w:ascii="Times New Roman" w:eastAsia="Calibri" w:hAnsi="Times New Roman" w:cs="Times New Roman"/>
                <w:sz w:val="20"/>
                <w:szCs w:val="20"/>
                <w:lang w:eastAsia="ar-SA"/>
              </w:rPr>
            </w:pPr>
            <w:r w:rsidRPr="0008586E">
              <w:rPr>
                <w:rFonts w:ascii="Times New Roman" w:eastAsia="Calibri" w:hAnsi="Times New Roman" w:cs="Times New Roman"/>
                <w:sz w:val="20"/>
                <w:szCs w:val="20"/>
                <w:lang w:eastAsia="ar-SA"/>
              </w:rPr>
              <w:t>В.А. Позина</w:t>
            </w:r>
          </w:p>
        </w:tc>
        <w:tc>
          <w:tcPr>
            <w:tcW w:w="2919" w:type="dxa"/>
            <w:tcBorders>
              <w:top w:val="single" w:sz="4" w:space="0" w:color="auto"/>
              <w:left w:val="single" w:sz="4" w:space="0" w:color="auto"/>
              <w:bottom w:val="single" w:sz="4" w:space="0" w:color="auto"/>
              <w:right w:val="single" w:sz="4" w:space="0" w:color="auto"/>
            </w:tcBorders>
            <w:hideMark/>
          </w:tcPr>
          <w:p w:rsidR="0070669E" w:rsidRPr="007641C4" w:rsidRDefault="0008586E" w:rsidP="0070669E">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«МОЗАИКА _ СИНТЕЗ», Москва, 2016</w:t>
            </w:r>
            <w:r w:rsidR="0070669E" w:rsidRPr="007641C4">
              <w:rPr>
                <w:rFonts w:ascii="Times New Roman" w:eastAsia="Calibri" w:hAnsi="Times New Roman" w:cs="Times New Roman"/>
                <w:sz w:val="20"/>
                <w:szCs w:val="20"/>
              </w:rPr>
              <w:t xml:space="preserve"> г.</w:t>
            </w:r>
          </w:p>
        </w:tc>
        <w:tc>
          <w:tcPr>
            <w:tcW w:w="696" w:type="dxa"/>
            <w:tcBorders>
              <w:top w:val="single" w:sz="4" w:space="0" w:color="auto"/>
              <w:left w:val="single" w:sz="4" w:space="0" w:color="auto"/>
              <w:bottom w:val="single" w:sz="4" w:space="0" w:color="auto"/>
              <w:right w:val="single" w:sz="4" w:space="0" w:color="auto"/>
            </w:tcBorders>
            <w:hideMark/>
          </w:tcPr>
          <w:p w:rsidR="0070669E" w:rsidRPr="007641C4" w:rsidRDefault="0070669E" w:rsidP="0070669E">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1</w:t>
            </w:r>
          </w:p>
        </w:tc>
      </w:tr>
      <w:tr w:rsidR="00901754" w:rsidRPr="00901754" w:rsidTr="0070669E">
        <w:tc>
          <w:tcPr>
            <w:tcW w:w="702" w:type="dxa"/>
            <w:tcBorders>
              <w:top w:val="single" w:sz="4" w:space="0" w:color="auto"/>
              <w:left w:val="single" w:sz="4" w:space="0" w:color="auto"/>
              <w:bottom w:val="single" w:sz="4" w:space="0" w:color="auto"/>
              <w:right w:val="single" w:sz="4" w:space="0" w:color="auto"/>
            </w:tcBorders>
          </w:tcPr>
          <w:p w:rsidR="0070669E" w:rsidRPr="00FD493A" w:rsidRDefault="00F63A59" w:rsidP="0070669E">
            <w:pPr>
              <w:spacing w:after="0"/>
              <w:jc w:val="center"/>
              <w:rPr>
                <w:rFonts w:ascii="Times New Roman" w:eastAsia="Calibri" w:hAnsi="Times New Roman" w:cs="Times New Roman"/>
                <w:sz w:val="20"/>
                <w:szCs w:val="20"/>
              </w:rPr>
            </w:pPr>
            <w:r w:rsidRPr="00FD493A">
              <w:rPr>
                <w:rFonts w:ascii="Times New Roman" w:eastAsia="Calibri" w:hAnsi="Times New Roman" w:cs="Times New Roman"/>
                <w:sz w:val="20"/>
                <w:szCs w:val="20"/>
              </w:rPr>
              <w:t>4</w:t>
            </w:r>
          </w:p>
        </w:tc>
        <w:tc>
          <w:tcPr>
            <w:tcW w:w="4194" w:type="dxa"/>
            <w:tcBorders>
              <w:top w:val="single" w:sz="4" w:space="0" w:color="auto"/>
              <w:left w:val="single" w:sz="4" w:space="0" w:color="auto"/>
              <w:bottom w:val="single" w:sz="4" w:space="0" w:color="auto"/>
              <w:right w:val="single" w:sz="4" w:space="0" w:color="auto"/>
            </w:tcBorders>
          </w:tcPr>
          <w:p w:rsidR="0070669E" w:rsidRPr="00FD493A" w:rsidRDefault="0070669E" w:rsidP="00FD493A">
            <w:pPr>
              <w:spacing w:after="0"/>
              <w:jc w:val="both"/>
              <w:rPr>
                <w:rFonts w:ascii="Times New Roman" w:eastAsia="Calibri" w:hAnsi="Times New Roman" w:cs="Times New Roman"/>
                <w:sz w:val="20"/>
                <w:szCs w:val="20"/>
                <w:lang w:eastAsia="ar-SA"/>
              </w:rPr>
            </w:pPr>
            <w:r w:rsidRPr="00FD493A">
              <w:rPr>
                <w:rFonts w:ascii="Times New Roman" w:eastAsia="Calibri" w:hAnsi="Times New Roman" w:cs="Times New Roman"/>
                <w:b/>
                <w:sz w:val="20"/>
                <w:szCs w:val="20"/>
              </w:rPr>
              <w:t>«</w:t>
            </w:r>
            <w:r w:rsidRPr="00FD493A">
              <w:rPr>
                <w:rFonts w:ascii="Times New Roman" w:eastAsia="Calibri" w:hAnsi="Times New Roman" w:cs="Times New Roman"/>
                <w:sz w:val="20"/>
                <w:szCs w:val="20"/>
              </w:rPr>
              <w:t xml:space="preserve">Ознакомление с </w:t>
            </w:r>
            <w:r w:rsidR="00FD493A" w:rsidRPr="00FD493A">
              <w:rPr>
                <w:rFonts w:ascii="Times New Roman" w:eastAsia="Calibri" w:hAnsi="Times New Roman" w:cs="Times New Roman"/>
                <w:sz w:val="20"/>
                <w:szCs w:val="20"/>
              </w:rPr>
              <w:t>окружающим миром</w:t>
            </w:r>
            <w:r w:rsidRPr="00FD493A">
              <w:rPr>
                <w:rFonts w:ascii="Times New Roman" w:eastAsia="Calibri" w:hAnsi="Times New Roman" w:cs="Times New Roman"/>
                <w:sz w:val="20"/>
                <w:szCs w:val="20"/>
              </w:rPr>
              <w:t xml:space="preserve"> </w:t>
            </w:r>
          </w:p>
        </w:tc>
        <w:tc>
          <w:tcPr>
            <w:tcW w:w="2575" w:type="dxa"/>
            <w:tcBorders>
              <w:top w:val="single" w:sz="4" w:space="0" w:color="auto"/>
              <w:left w:val="single" w:sz="4" w:space="0" w:color="auto"/>
              <w:bottom w:val="single" w:sz="4" w:space="0" w:color="auto"/>
              <w:right w:val="single" w:sz="4" w:space="0" w:color="auto"/>
            </w:tcBorders>
          </w:tcPr>
          <w:p w:rsidR="00FD493A" w:rsidRPr="00FD493A" w:rsidRDefault="00FD493A" w:rsidP="0070669E">
            <w:pPr>
              <w:spacing w:after="0"/>
              <w:jc w:val="center"/>
              <w:rPr>
                <w:rFonts w:ascii="Times New Roman" w:eastAsia="Calibri" w:hAnsi="Times New Roman" w:cs="Times New Roman"/>
                <w:sz w:val="20"/>
                <w:szCs w:val="20"/>
              </w:rPr>
            </w:pPr>
            <w:r w:rsidRPr="00FD493A">
              <w:rPr>
                <w:rFonts w:ascii="Times New Roman" w:eastAsia="Calibri" w:hAnsi="Times New Roman" w:cs="Times New Roman"/>
                <w:sz w:val="20"/>
                <w:szCs w:val="20"/>
              </w:rPr>
              <w:t>И.А. Морозова,</w:t>
            </w:r>
          </w:p>
          <w:p w:rsidR="0070669E" w:rsidRPr="00FD493A" w:rsidRDefault="00FD493A" w:rsidP="0070669E">
            <w:pPr>
              <w:spacing w:after="0"/>
              <w:jc w:val="center"/>
              <w:rPr>
                <w:rFonts w:ascii="Times New Roman" w:eastAsia="Calibri" w:hAnsi="Times New Roman" w:cs="Times New Roman"/>
                <w:sz w:val="20"/>
                <w:szCs w:val="20"/>
                <w:lang w:eastAsia="ar-SA"/>
              </w:rPr>
            </w:pPr>
            <w:r w:rsidRPr="00FD493A">
              <w:rPr>
                <w:rFonts w:ascii="Times New Roman" w:eastAsia="Calibri" w:hAnsi="Times New Roman" w:cs="Times New Roman"/>
                <w:sz w:val="20"/>
                <w:szCs w:val="20"/>
              </w:rPr>
              <w:t xml:space="preserve"> М.А. Пушкарева</w:t>
            </w:r>
          </w:p>
        </w:tc>
        <w:tc>
          <w:tcPr>
            <w:tcW w:w="2919" w:type="dxa"/>
            <w:tcBorders>
              <w:top w:val="single" w:sz="4" w:space="0" w:color="auto"/>
              <w:left w:val="single" w:sz="4" w:space="0" w:color="auto"/>
              <w:bottom w:val="single" w:sz="4" w:space="0" w:color="auto"/>
              <w:right w:val="single" w:sz="4" w:space="0" w:color="auto"/>
            </w:tcBorders>
          </w:tcPr>
          <w:p w:rsidR="0070669E" w:rsidRPr="007641C4" w:rsidRDefault="00FD493A" w:rsidP="0070669E">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«МОЗАИКА _ СИНТЕЗ», Москва, 2021</w:t>
            </w:r>
            <w:r w:rsidR="0070669E" w:rsidRPr="007641C4">
              <w:rPr>
                <w:rFonts w:ascii="Times New Roman" w:eastAsia="Calibri" w:hAnsi="Times New Roman" w:cs="Times New Roman"/>
                <w:sz w:val="20"/>
                <w:szCs w:val="20"/>
              </w:rPr>
              <w:t xml:space="preserve"> г.</w:t>
            </w:r>
          </w:p>
        </w:tc>
        <w:tc>
          <w:tcPr>
            <w:tcW w:w="696" w:type="dxa"/>
            <w:tcBorders>
              <w:top w:val="single" w:sz="4" w:space="0" w:color="auto"/>
              <w:left w:val="single" w:sz="4" w:space="0" w:color="auto"/>
              <w:bottom w:val="single" w:sz="4" w:space="0" w:color="auto"/>
              <w:right w:val="single" w:sz="4" w:space="0" w:color="auto"/>
            </w:tcBorders>
          </w:tcPr>
          <w:p w:rsidR="0070669E" w:rsidRPr="007641C4" w:rsidRDefault="0070669E" w:rsidP="0070669E">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1</w:t>
            </w:r>
          </w:p>
        </w:tc>
      </w:tr>
      <w:tr w:rsidR="0070669E" w:rsidRPr="00DF415E" w:rsidTr="00F63A59">
        <w:tc>
          <w:tcPr>
            <w:tcW w:w="702" w:type="dxa"/>
            <w:tcBorders>
              <w:top w:val="single" w:sz="4" w:space="0" w:color="auto"/>
              <w:left w:val="single" w:sz="4" w:space="0" w:color="auto"/>
              <w:bottom w:val="single" w:sz="4" w:space="0" w:color="auto"/>
              <w:right w:val="single" w:sz="4" w:space="0" w:color="auto"/>
            </w:tcBorders>
          </w:tcPr>
          <w:p w:rsidR="0070669E" w:rsidRPr="00DF415E" w:rsidRDefault="00F63A59" w:rsidP="0070669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4194" w:type="dxa"/>
            <w:tcBorders>
              <w:top w:val="single" w:sz="4" w:space="0" w:color="auto"/>
              <w:left w:val="single" w:sz="4" w:space="0" w:color="auto"/>
              <w:bottom w:val="single" w:sz="4" w:space="0" w:color="auto"/>
              <w:right w:val="single" w:sz="4" w:space="0" w:color="auto"/>
            </w:tcBorders>
            <w:hideMark/>
          </w:tcPr>
          <w:p w:rsidR="0070669E" w:rsidRPr="00DF415E" w:rsidRDefault="0070669E" w:rsidP="0070669E">
            <w:pPr>
              <w:spacing w:after="0"/>
              <w:jc w:val="both"/>
              <w:rPr>
                <w:rFonts w:ascii="Times New Roman" w:eastAsia="Calibri" w:hAnsi="Times New Roman" w:cs="Times New Roman"/>
                <w:sz w:val="20"/>
                <w:szCs w:val="20"/>
                <w:lang w:eastAsia="ar-SA"/>
              </w:rPr>
            </w:pPr>
            <w:r w:rsidRPr="00DF415E">
              <w:rPr>
                <w:rFonts w:ascii="Times New Roman" w:eastAsia="Calibri" w:hAnsi="Times New Roman" w:cs="Times New Roman"/>
                <w:sz w:val="20"/>
                <w:szCs w:val="20"/>
                <w:lang w:eastAsia="ar-SA"/>
              </w:rPr>
              <w:t>«Ознакомление с предметным и социальным окр</w:t>
            </w:r>
            <w:r w:rsidR="000A33C1">
              <w:rPr>
                <w:rFonts w:ascii="Times New Roman" w:eastAsia="Calibri" w:hAnsi="Times New Roman" w:cs="Times New Roman"/>
                <w:sz w:val="20"/>
                <w:szCs w:val="20"/>
                <w:lang w:eastAsia="ar-SA"/>
              </w:rPr>
              <w:t>ужением»</w:t>
            </w:r>
          </w:p>
        </w:tc>
        <w:tc>
          <w:tcPr>
            <w:tcW w:w="2575" w:type="dxa"/>
            <w:tcBorders>
              <w:top w:val="single" w:sz="4" w:space="0" w:color="auto"/>
              <w:left w:val="single" w:sz="4" w:space="0" w:color="auto"/>
              <w:bottom w:val="single" w:sz="4" w:space="0" w:color="auto"/>
              <w:right w:val="single" w:sz="4" w:space="0" w:color="auto"/>
            </w:tcBorders>
            <w:hideMark/>
          </w:tcPr>
          <w:p w:rsidR="0070669E" w:rsidRPr="00DF415E" w:rsidRDefault="0070669E" w:rsidP="0070669E">
            <w:pPr>
              <w:spacing w:after="0"/>
              <w:jc w:val="center"/>
              <w:rPr>
                <w:rFonts w:ascii="Times New Roman" w:eastAsia="Calibri" w:hAnsi="Times New Roman" w:cs="Times New Roman"/>
                <w:sz w:val="20"/>
                <w:szCs w:val="20"/>
                <w:lang w:eastAsia="ar-SA"/>
              </w:rPr>
            </w:pPr>
            <w:r w:rsidRPr="00DF415E">
              <w:rPr>
                <w:rFonts w:ascii="Times New Roman" w:eastAsia="Calibri" w:hAnsi="Times New Roman" w:cs="Times New Roman"/>
                <w:sz w:val="20"/>
                <w:szCs w:val="20"/>
                <w:lang w:eastAsia="ar-SA"/>
              </w:rPr>
              <w:t>О.В.Дыбина</w:t>
            </w:r>
          </w:p>
        </w:tc>
        <w:tc>
          <w:tcPr>
            <w:tcW w:w="2919" w:type="dxa"/>
            <w:tcBorders>
              <w:top w:val="single" w:sz="4" w:space="0" w:color="auto"/>
              <w:left w:val="single" w:sz="4" w:space="0" w:color="auto"/>
              <w:bottom w:val="single" w:sz="4" w:space="0" w:color="auto"/>
              <w:right w:val="single" w:sz="4" w:space="0" w:color="auto"/>
            </w:tcBorders>
            <w:hideMark/>
          </w:tcPr>
          <w:p w:rsidR="0070669E" w:rsidRPr="007641C4" w:rsidRDefault="0070669E" w:rsidP="00DF415E">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«МОЗАИКА _ СИНТЕЗ», Москва, 201</w:t>
            </w:r>
            <w:r w:rsidR="00DF415E" w:rsidRPr="007641C4">
              <w:rPr>
                <w:rFonts w:ascii="Times New Roman" w:eastAsia="Calibri" w:hAnsi="Times New Roman" w:cs="Times New Roman"/>
                <w:sz w:val="20"/>
                <w:szCs w:val="20"/>
              </w:rPr>
              <w:t>7</w:t>
            </w:r>
            <w:r w:rsidRPr="007641C4">
              <w:rPr>
                <w:rFonts w:ascii="Times New Roman" w:eastAsia="Calibri" w:hAnsi="Times New Roman" w:cs="Times New Roman"/>
                <w:sz w:val="20"/>
                <w:szCs w:val="20"/>
              </w:rPr>
              <w:t xml:space="preserve"> г.</w:t>
            </w:r>
          </w:p>
        </w:tc>
        <w:tc>
          <w:tcPr>
            <w:tcW w:w="696" w:type="dxa"/>
            <w:tcBorders>
              <w:top w:val="single" w:sz="4" w:space="0" w:color="auto"/>
              <w:left w:val="single" w:sz="4" w:space="0" w:color="auto"/>
              <w:bottom w:val="single" w:sz="4" w:space="0" w:color="auto"/>
              <w:right w:val="single" w:sz="4" w:space="0" w:color="auto"/>
            </w:tcBorders>
            <w:hideMark/>
          </w:tcPr>
          <w:p w:rsidR="0070669E" w:rsidRPr="007641C4" w:rsidRDefault="0070669E" w:rsidP="0070669E">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1</w:t>
            </w:r>
          </w:p>
        </w:tc>
      </w:tr>
      <w:tr w:rsidR="0070669E" w:rsidRPr="005F40BE" w:rsidTr="0070669E">
        <w:tc>
          <w:tcPr>
            <w:tcW w:w="702" w:type="dxa"/>
            <w:tcBorders>
              <w:top w:val="single" w:sz="4" w:space="0" w:color="auto"/>
              <w:left w:val="single" w:sz="4" w:space="0" w:color="auto"/>
              <w:bottom w:val="single" w:sz="4" w:space="0" w:color="auto"/>
              <w:right w:val="single" w:sz="4" w:space="0" w:color="auto"/>
            </w:tcBorders>
          </w:tcPr>
          <w:p w:rsidR="0070669E" w:rsidRPr="0008586E" w:rsidRDefault="00F63A59" w:rsidP="0070669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4194" w:type="dxa"/>
            <w:tcBorders>
              <w:top w:val="single" w:sz="4" w:space="0" w:color="auto"/>
              <w:left w:val="single" w:sz="4" w:space="0" w:color="auto"/>
              <w:bottom w:val="single" w:sz="4" w:space="0" w:color="auto"/>
              <w:right w:val="single" w:sz="4" w:space="0" w:color="auto"/>
            </w:tcBorders>
          </w:tcPr>
          <w:p w:rsidR="0070669E" w:rsidRPr="0008586E" w:rsidRDefault="0070669E" w:rsidP="00DE276B">
            <w:pPr>
              <w:spacing w:after="0"/>
              <w:jc w:val="both"/>
              <w:rPr>
                <w:rFonts w:ascii="Times New Roman" w:eastAsia="Calibri" w:hAnsi="Times New Roman" w:cs="Times New Roman"/>
                <w:sz w:val="20"/>
                <w:szCs w:val="20"/>
                <w:lang w:eastAsia="ar-SA"/>
              </w:rPr>
            </w:pPr>
            <w:r w:rsidRPr="0008586E">
              <w:rPr>
                <w:rFonts w:ascii="Times New Roman" w:eastAsia="Calibri" w:hAnsi="Times New Roman" w:cs="Times New Roman"/>
                <w:sz w:val="20"/>
                <w:szCs w:val="20"/>
                <w:lang w:eastAsia="ar-SA"/>
              </w:rPr>
              <w:t>Развитие речи детей 4-5 лет</w:t>
            </w:r>
          </w:p>
        </w:tc>
        <w:tc>
          <w:tcPr>
            <w:tcW w:w="2575" w:type="dxa"/>
            <w:tcBorders>
              <w:top w:val="single" w:sz="4" w:space="0" w:color="auto"/>
              <w:left w:val="single" w:sz="4" w:space="0" w:color="auto"/>
              <w:bottom w:val="single" w:sz="4" w:space="0" w:color="auto"/>
              <w:right w:val="single" w:sz="4" w:space="0" w:color="auto"/>
            </w:tcBorders>
          </w:tcPr>
          <w:p w:rsidR="0070669E" w:rsidRPr="0008586E" w:rsidRDefault="0070669E" w:rsidP="00DE276B">
            <w:pPr>
              <w:spacing w:after="0"/>
              <w:jc w:val="center"/>
              <w:rPr>
                <w:rFonts w:ascii="Times New Roman" w:eastAsia="Calibri" w:hAnsi="Times New Roman" w:cs="Times New Roman"/>
                <w:sz w:val="20"/>
                <w:szCs w:val="20"/>
                <w:lang w:eastAsia="ar-SA"/>
              </w:rPr>
            </w:pPr>
            <w:r w:rsidRPr="0008586E">
              <w:rPr>
                <w:rFonts w:ascii="Times New Roman" w:eastAsia="Calibri" w:hAnsi="Times New Roman" w:cs="Times New Roman"/>
                <w:sz w:val="20"/>
                <w:szCs w:val="20"/>
                <w:lang w:eastAsia="ar-SA"/>
              </w:rPr>
              <w:t>О.С.Ушакова</w:t>
            </w:r>
          </w:p>
        </w:tc>
        <w:tc>
          <w:tcPr>
            <w:tcW w:w="2919" w:type="dxa"/>
            <w:tcBorders>
              <w:top w:val="single" w:sz="4" w:space="0" w:color="auto"/>
              <w:left w:val="single" w:sz="4" w:space="0" w:color="auto"/>
              <w:bottom w:val="single" w:sz="4" w:space="0" w:color="auto"/>
              <w:right w:val="single" w:sz="4" w:space="0" w:color="auto"/>
            </w:tcBorders>
          </w:tcPr>
          <w:p w:rsidR="0070669E" w:rsidRPr="007641C4" w:rsidRDefault="0008586E" w:rsidP="00DE276B">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Издательство «ТЦ СФЕРА» 2020</w:t>
            </w:r>
            <w:r w:rsidR="0070669E" w:rsidRPr="007641C4">
              <w:rPr>
                <w:rFonts w:ascii="Times New Roman" w:eastAsia="Calibri" w:hAnsi="Times New Roman" w:cs="Times New Roman"/>
                <w:sz w:val="20"/>
                <w:szCs w:val="20"/>
              </w:rPr>
              <w:t xml:space="preserve"> г.</w:t>
            </w:r>
          </w:p>
        </w:tc>
        <w:tc>
          <w:tcPr>
            <w:tcW w:w="696" w:type="dxa"/>
            <w:tcBorders>
              <w:top w:val="single" w:sz="4" w:space="0" w:color="auto"/>
              <w:left w:val="single" w:sz="4" w:space="0" w:color="auto"/>
              <w:bottom w:val="single" w:sz="4" w:space="0" w:color="auto"/>
              <w:right w:val="single" w:sz="4" w:space="0" w:color="auto"/>
            </w:tcBorders>
          </w:tcPr>
          <w:p w:rsidR="0070669E" w:rsidRPr="007641C4" w:rsidRDefault="0070669E" w:rsidP="00DE276B">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1</w:t>
            </w:r>
          </w:p>
        </w:tc>
      </w:tr>
      <w:tr w:rsidR="00DF415E" w:rsidRPr="005F40BE" w:rsidTr="0070669E">
        <w:tc>
          <w:tcPr>
            <w:tcW w:w="702" w:type="dxa"/>
            <w:tcBorders>
              <w:top w:val="single" w:sz="4" w:space="0" w:color="auto"/>
              <w:left w:val="single" w:sz="4" w:space="0" w:color="auto"/>
              <w:bottom w:val="single" w:sz="4" w:space="0" w:color="auto"/>
              <w:right w:val="single" w:sz="4" w:space="0" w:color="auto"/>
            </w:tcBorders>
          </w:tcPr>
          <w:p w:rsidR="00DF415E" w:rsidRPr="0008586E" w:rsidRDefault="00F63A59" w:rsidP="0070669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4194" w:type="dxa"/>
            <w:tcBorders>
              <w:top w:val="single" w:sz="4" w:space="0" w:color="auto"/>
              <w:left w:val="single" w:sz="4" w:space="0" w:color="auto"/>
              <w:bottom w:val="single" w:sz="4" w:space="0" w:color="auto"/>
              <w:right w:val="single" w:sz="4" w:space="0" w:color="auto"/>
            </w:tcBorders>
          </w:tcPr>
          <w:p w:rsidR="00DF415E" w:rsidRPr="0008586E" w:rsidRDefault="00DF415E" w:rsidP="00DE276B">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Развитие речи в детском саду </w:t>
            </w:r>
          </w:p>
        </w:tc>
        <w:tc>
          <w:tcPr>
            <w:tcW w:w="2575" w:type="dxa"/>
            <w:tcBorders>
              <w:top w:val="single" w:sz="4" w:space="0" w:color="auto"/>
              <w:left w:val="single" w:sz="4" w:space="0" w:color="auto"/>
              <w:bottom w:val="single" w:sz="4" w:space="0" w:color="auto"/>
              <w:right w:val="single" w:sz="4" w:space="0" w:color="auto"/>
            </w:tcBorders>
          </w:tcPr>
          <w:p w:rsidR="00DF415E" w:rsidRPr="0008586E" w:rsidRDefault="00DF415E" w:rsidP="00DE276B">
            <w:pPr>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В.В. Гербова</w:t>
            </w:r>
          </w:p>
        </w:tc>
        <w:tc>
          <w:tcPr>
            <w:tcW w:w="2919" w:type="dxa"/>
            <w:tcBorders>
              <w:top w:val="single" w:sz="4" w:space="0" w:color="auto"/>
              <w:left w:val="single" w:sz="4" w:space="0" w:color="auto"/>
              <w:bottom w:val="single" w:sz="4" w:space="0" w:color="auto"/>
              <w:right w:val="single" w:sz="4" w:space="0" w:color="auto"/>
            </w:tcBorders>
          </w:tcPr>
          <w:p w:rsidR="00DF415E" w:rsidRPr="007641C4" w:rsidRDefault="00DF415E" w:rsidP="00DF415E">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«МОЗАИКА _ СИНТЕЗ», Москва, 2015 г.</w:t>
            </w:r>
          </w:p>
        </w:tc>
        <w:tc>
          <w:tcPr>
            <w:tcW w:w="696" w:type="dxa"/>
            <w:tcBorders>
              <w:top w:val="single" w:sz="4" w:space="0" w:color="auto"/>
              <w:left w:val="single" w:sz="4" w:space="0" w:color="auto"/>
              <w:bottom w:val="single" w:sz="4" w:space="0" w:color="auto"/>
              <w:right w:val="single" w:sz="4" w:space="0" w:color="auto"/>
            </w:tcBorders>
          </w:tcPr>
          <w:p w:rsidR="00DF415E" w:rsidRPr="007641C4" w:rsidRDefault="007641C4" w:rsidP="00DE276B">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1</w:t>
            </w:r>
          </w:p>
        </w:tc>
      </w:tr>
      <w:tr w:rsidR="000A33C1" w:rsidRPr="005F40BE" w:rsidTr="0070669E">
        <w:tc>
          <w:tcPr>
            <w:tcW w:w="702" w:type="dxa"/>
            <w:tcBorders>
              <w:top w:val="single" w:sz="4" w:space="0" w:color="auto"/>
              <w:left w:val="single" w:sz="4" w:space="0" w:color="auto"/>
              <w:bottom w:val="single" w:sz="4" w:space="0" w:color="auto"/>
              <w:right w:val="single" w:sz="4" w:space="0" w:color="auto"/>
            </w:tcBorders>
          </w:tcPr>
          <w:p w:rsidR="000A33C1" w:rsidRPr="0008586E" w:rsidRDefault="00F63A59" w:rsidP="0070669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4194" w:type="dxa"/>
            <w:tcBorders>
              <w:top w:val="single" w:sz="4" w:space="0" w:color="auto"/>
              <w:left w:val="single" w:sz="4" w:space="0" w:color="auto"/>
              <w:bottom w:val="single" w:sz="4" w:space="0" w:color="auto"/>
              <w:right w:val="single" w:sz="4" w:space="0" w:color="auto"/>
            </w:tcBorders>
          </w:tcPr>
          <w:p w:rsidR="000A33C1" w:rsidRDefault="000A33C1" w:rsidP="00DE276B">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Развитие игровой деятельности </w:t>
            </w:r>
          </w:p>
        </w:tc>
        <w:tc>
          <w:tcPr>
            <w:tcW w:w="2575" w:type="dxa"/>
            <w:tcBorders>
              <w:top w:val="single" w:sz="4" w:space="0" w:color="auto"/>
              <w:left w:val="single" w:sz="4" w:space="0" w:color="auto"/>
              <w:bottom w:val="single" w:sz="4" w:space="0" w:color="auto"/>
              <w:right w:val="single" w:sz="4" w:space="0" w:color="auto"/>
            </w:tcBorders>
          </w:tcPr>
          <w:p w:rsidR="000A33C1" w:rsidRDefault="000A33C1" w:rsidP="00DE276B">
            <w:pPr>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Н.Ф. Губанова </w:t>
            </w:r>
          </w:p>
        </w:tc>
        <w:tc>
          <w:tcPr>
            <w:tcW w:w="2919" w:type="dxa"/>
            <w:tcBorders>
              <w:top w:val="single" w:sz="4" w:space="0" w:color="auto"/>
              <w:left w:val="single" w:sz="4" w:space="0" w:color="auto"/>
              <w:bottom w:val="single" w:sz="4" w:space="0" w:color="auto"/>
              <w:right w:val="single" w:sz="4" w:space="0" w:color="auto"/>
            </w:tcBorders>
          </w:tcPr>
          <w:p w:rsidR="000A33C1" w:rsidRPr="007641C4" w:rsidRDefault="000A33C1" w:rsidP="00DF415E">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«МОЗАИКА _ СИНТЕЗ», Москва, 2015 г.</w:t>
            </w:r>
          </w:p>
        </w:tc>
        <w:tc>
          <w:tcPr>
            <w:tcW w:w="696" w:type="dxa"/>
            <w:tcBorders>
              <w:top w:val="single" w:sz="4" w:space="0" w:color="auto"/>
              <w:left w:val="single" w:sz="4" w:space="0" w:color="auto"/>
              <w:bottom w:val="single" w:sz="4" w:space="0" w:color="auto"/>
              <w:right w:val="single" w:sz="4" w:space="0" w:color="auto"/>
            </w:tcBorders>
          </w:tcPr>
          <w:p w:rsidR="000A33C1" w:rsidRPr="007641C4" w:rsidRDefault="007641C4" w:rsidP="00DE276B">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1</w:t>
            </w:r>
          </w:p>
        </w:tc>
      </w:tr>
      <w:tr w:rsidR="0070669E" w:rsidRPr="005F40BE" w:rsidTr="00F63A59">
        <w:tc>
          <w:tcPr>
            <w:tcW w:w="702" w:type="dxa"/>
            <w:tcBorders>
              <w:top w:val="single" w:sz="4" w:space="0" w:color="auto"/>
              <w:left w:val="single" w:sz="4" w:space="0" w:color="auto"/>
              <w:bottom w:val="single" w:sz="4" w:space="0" w:color="auto"/>
              <w:right w:val="single" w:sz="4" w:space="0" w:color="auto"/>
            </w:tcBorders>
          </w:tcPr>
          <w:p w:rsidR="0070669E" w:rsidRPr="00FD493A" w:rsidRDefault="00F63A59" w:rsidP="0070669E">
            <w:pPr>
              <w:spacing w:after="0"/>
              <w:jc w:val="center"/>
              <w:rPr>
                <w:rFonts w:ascii="Times New Roman" w:eastAsia="Calibri" w:hAnsi="Times New Roman" w:cs="Times New Roman"/>
                <w:sz w:val="20"/>
                <w:szCs w:val="20"/>
              </w:rPr>
            </w:pPr>
            <w:r w:rsidRPr="00FD493A">
              <w:rPr>
                <w:rFonts w:ascii="Times New Roman" w:eastAsia="Calibri" w:hAnsi="Times New Roman" w:cs="Times New Roman"/>
                <w:sz w:val="20"/>
                <w:szCs w:val="20"/>
              </w:rPr>
              <w:t>10</w:t>
            </w:r>
          </w:p>
        </w:tc>
        <w:tc>
          <w:tcPr>
            <w:tcW w:w="4194" w:type="dxa"/>
            <w:tcBorders>
              <w:top w:val="single" w:sz="4" w:space="0" w:color="auto"/>
              <w:left w:val="single" w:sz="4" w:space="0" w:color="auto"/>
              <w:bottom w:val="single" w:sz="4" w:space="0" w:color="auto"/>
              <w:right w:val="single" w:sz="4" w:space="0" w:color="auto"/>
            </w:tcBorders>
          </w:tcPr>
          <w:p w:rsidR="0070669E" w:rsidRPr="00FD493A" w:rsidRDefault="0070669E" w:rsidP="00DE276B">
            <w:pPr>
              <w:spacing w:after="0"/>
              <w:jc w:val="both"/>
              <w:rPr>
                <w:rFonts w:ascii="Times New Roman" w:eastAsia="Calibri" w:hAnsi="Times New Roman" w:cs="Times New Roman"/>
                <w:sz w:val="20"/>
                <w:szCs w:val="20"/>
                <w:lang w:eastAsia="ar-SA"/>
              </w:rPr>
            </w:pPr>
            <w:r w:rsidRPr="00FD493A">
              <w:rPr>
                <w:rFonts w:ascii="Times New Roman" w:eastAsia="Calibri" w:hAnsi="Times New Roman" w:cs="Times New Roman"/>
                <w:sz w:val="20"/>
                <w:szCs w:val="20"/>
                <w:lang w:eastAsia="ar-SA"/>
              </w:rPr>
              <w:t>Изобразительная деятельность в детском саду</w:t>
            </w:r>
          </w:p>
        </w:tc>
        <w:tc>
          <w:tcPr>
            <w:tcW w:w="2575" w:type="dxa"/>
            <w:tcBorders>
              <w:top w:val="single" w:sz="4" w:space="0" w:color="auto"/>
              <w:left w:val="single" w:sz="4" w:space="0" w:color="auto"/>
              <w:bottom w:val="single" w:sz="4" w:space="0" w:color="auto"/>
              <w:right w:val="single" w:sz="4" w:space="0" w:color="auto"/>
            </w:tcBorders>
          </w:tcPr>
          <w:p w:rsidR="0070669E" w:rsidRPr="00FD493A" w:rsidRDefault="0070669E" w:rsidP="00DE276B">
            <w:pPr>
              <w:spacing w:after="0"/>
              <w:jc w:val="center"/>
              <w:rPr>
                <w:rFonts w:ascii="Times New Roman" w:eastAsia="Calibri" w:hAnsi="Times New Roman" w:cs="Times New Roman"/>
                <w:sz w:val="20"/>
                <w:szCs w:val="20"/>
                <w:lang w:eastAsia="ar-SA"/>
              </w:rPr>
            </w:pPr>
            <w:r w:rsidRPr="00FD493A">
              <w:rPr>
                <w:rFonts w:ascii="Times New Roman" w:eastAsia="Calibri" w:hAnsi="Times New Roman" w:cs="Times New Roman"/>
                <w:sz w:val="20"/>
                <w:szCs w:val="20"/>
                <w:lang w:eastAsia="ar-SA"/>
              </w:rPr>
              <w:t>Т.С.Комарова</w:t>
            </w:r>
          </w:p>
        </w:tc>
        <w:tc>
          <w:tcPr>
            <w:tcW w:w="2919" w:type="dxa"/>
            <w:tcBorders>
              <w:top w:val="single" w:sz="4" w:space="0" w:color="auto"/>
              <w:left w:val="single" w:sz="4" w:space="0" w:color="auto"/>
              <w:bottom w:val="single" w:sz="4" w:space="0" w:color="auto"/>
              <w:right w:val="single" w:sz="4" w:space="0" w:color="auto"/>
            </w:tcBorders>
          </w:tcPr>
          <w:p w:rsidR="0070669E" w:rsidRPr="007641C4" w:rsidRDefault="0070669E" w:rsidP="00DE276B">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 xml:space="preserve">«МОЗАИКА _ СИНТЕЗ», Москва, </w:t>
            </w:r>
            <w:r w:rsidR="00FD493A" w:rsidRPr="007641C4">
              <w:rPr>
                <w:rFonts w:ascii="Times New Roman" w:eastAsia="Calibri" w:hAnsi="Times New Roman" w:cs="Times New Roman"/>
                <w:sz w:val="20"/>
                <w:szCs w:val="20"/>
              </w:rPr>
              <w:t>2015</w:t>
            </w:r>
            <w:r w:rsidRPr="007641C4">
              <w:rPr>
                <w:rFonts w:ascii="Times New Roman" w:eastAsia="Calibri" w:hAnsi="Times New Roman" w:cs="Times New Roman"/>
                <w:sz w:val="20"/>
                <w:szCs w:val="20"/>
              </w:rPr>
              <w:t xml:space="preserve"> г.</w:t>
            </w:r>
          </w:p>
        </w:tc>
        <w:tc>
          <w:tcPr>
            <w:tcW w:w="696" w:type="dxa"/>
            <w:tcBorders>
              <w:top w:val="single" w:sz="4" w:space="0" w:color="auto"/>
              <w:left w:val="single" w:sz="4" w:space="0" w:color="auto"/>
              <w:bottom w:val="single" w:sz="4" w:space="0" w:color="auto"/>
              <w:right w:val="single" w:sz="4" w:space="0" w:color="auto"/>
            </w:tcBorders>
            <w:hideMark/>
          </w:tcPr>
          <w:p w:rsidR="0070669E" w:rsidRPr="007641C4" w:rsidRDefault="0070669E" w:rsidP="00DE276B">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1</w:t>
            </w:r>
          </w:p>
        </w:tc>
      </w:tr>
      <w:tr w:rsidR="0070669E" w:rsidRPr="005F40BE" w:rsidTr="0070669E">
        <w:tc>
          <w:tcPr>
            <w:tcW w:w="702" w:type="dxa"/>
            <w:tcBorders>
              <w:top w:val="single" w:sz="4" w:space="0" w:color="auto"/>
              <w:left w:val="single" w:sz="4" w:space="0" w:color="auto"/>
              <w:bottom w:val="single" w:sz="4" w:space="0" w:color="auto"/>
              <w:right w:val="single" w:sz="4" w:space="0" w:color="auto"/>
            </w:tcBorders>
          </w:tcPr>
          <w:p w:rsidR="0070669E" w:rsidRPr="00DF415E" w:rsidRDefault="00F63A59" w:rsidP="0070669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4194" w:type="dxa"/>
            <w:tcBorders>
              <w:top w:val="single" w:sz="4" w:space="0" w:color="auto"/>
              <w:left w:val="single" w:sz="4" w:space="0" w:color="auto"/>
              <w:bottom w:val="single" w:sz="4" w:space="0" w:color="auto"/>
              <w:right w:val="single" w:sz="4" w:space="0" w:color="auto"/>
            </w:tcBorders>
          </w:tcPr>
          <w:p w:rsidR="0070669E" w:rsidRPr="00DF415E" w:rsidRDefault="0070669E" w:rsidP="00DF415E">
            <w:pPr>
              <w:spacing w:after="0"/>
              <w:jc w:val="both"/>
              <w:rPr>
                <w:rFonts w:ascii="Times New Roman" w:eastAsia="Calibri" w:hAnsi="Times New Roman" w:cs="Times New Roman"/>
                <w:sz w:val="20"/>
                <w:szCs w:val="20"/>
                <w:lang w:eastAsia="ar-SA"/>
              </w:rPr>
            </w:pPr>
            <w:r w:rsidRPr="00DF415E">
              <w:rPr>
                <w:rFonts w:ascii="Times New Roman" w:eastAsia="Calibri" w:hAnsi="Times New Roman" w:cs="Times New Roman"/>
                <w:sz w:val="20"/>
                <w:szCs w:val="20"/>
                <w:lang w:eastAsia="ar-SA"/>
              </w:rPr>
              <w:t xml:space="preserve">Конструирование </w:t>
            </w:r>
            <w:r w:rsidR="00DF415E" w:rsidRPr="00DF415E">
              <w:rPr>
                <w:rFonts w:ascii="Times New Roman" w:eastAsia="Calibri" w:hAnsi="Times New Roman" w:cs="Times New Roman"/>
                <w:sz w:val="20"/>
                <w:szCs w:val="20"/>
                <w:lang w:eastAsia="ar-SA"/>
              </w:rPr>
              <w:t>из строительного материала</w:t>
            </w:r>
          </w:p>
        </w:tc>
        <w:tc>
          <w:tcPr>
            <w:tcW w:w="2575" w:type="dxa"/>
            <w:tcBorders>
              <w:top w:val="single" w:sz="4" w:space="0" w:color="auto"/>
              <w:left w:val="single" w:sz="4" w:space="0" w:color="auto"/>
              <w:bottom w:val="single" w:sz="4" w:space="0" w:color="auto"/>
              <w:right w:val="single" w:sz="4" w:space="0" w:color="auto"/>
            </w:tcBorders>
          </w:tcPr>
          <w:p w:rsidR="0070669E" w:rsidRPr="00DF415E" w:rsidRDefault="00DF415E" w:rsidP="00DE276B">
            <w:pPr>
              <w:spacing w:after="0"/>
              <w:jc w:val="center"/>
              <w:rPr>
                <w:rFonts w:ascii="Times New Roman" w:eastAsia="Calibri" w:hAnsi="Times New Roman" w:cs="Times New Roman"/>
                <w:sz w:val="20"/>
                <w:szCs w:val="20"/>
                <w:lang w:eastAsia="ar-SA"/>
              </w:rPr>
            </w:pPr>
            <w:r w:rsidRPr="00DF415E">
              <w:rPr>
                <w:rFonts w:ascii="Times New Roman" w:eastAsia="Calibri" w:hAnsi="Times New Roman" w:cs="Times New Roman"/>
                <w:sz w:val="20"/>
                <w:szCs w:val="20"/>
                <w:lang w:eastAsia="ar-SA"/>
              </w:rPr>
              <w:t>Л.В. Куцакова</w:t>
            </w:r>
          </w:p>
        </w:tc>
        <w:tc>
          <w:tcPr>
            <w:tcW w:w="2919" w:type="dxa"/>
            <w:tcBorders>
              <w:top w:val="single" w:sz="4" w:space="0" w:color="auto"/>
              <w:left w:val="single" w:sz="4" w:space="0" w:color="auto"/>
              <w:bottom w:val="single" w:sz="4" w:space="0" w:color="auto"/>
              <w:right w:val="single" w:sz="4" w:space="0" w:color="auto"/>
            </w:tcBorders>
          </w:tcPr>
          <w:p w:rsidR="0070669E" w:rsidRPr="007641C4" w:rsidRDefault="00DF415E" w:rsidP="00DE276B">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«МОЗАИКА _ СИНТЕЗ», Москва, 2015 г.</w:t>
            </w:r>
          </w:p>
        </w:tc>
        <w:tc>
          <w:tcPr>
            <w:tcW w:w="696" w:type="dxa"/>
            <w:tcBorders>
              <w:top w:val="single" w:sz="4" w:space="0" w:color="auto"/>
              <w:left w:val="single" w:sz="4" w:space="0" w:color="auto"/>
              <w:bottom w:val="single" w:sz="4" w:space="0" w:color="auto"/>
              <w:right w:val="single" w:sz="4" w:space="0" w:color="auto"/>
            </w:tcBorders>
          </w:tcPr>
          <w:p w:rsidR="0070669E" w:rsidRPr="007641C4" w:rsidRDefault="0070669E" w:rsidP="00DE276B">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1</w:t>
            </w:r>
          </w:p>
        </w:tc>
      </w:tr>
      <w:tr w:rsidR="0070669E" w:rsidRPr="005F40BE" w:rsidTr="00F63A59">
        <w:tc>
          <w:tcPr>
            <w:tcW w:w="702" w:type="dxa"/>
            <w:tcBorders>
              <w:top w:val="single" w:sz="4" w:space="0" w:color="auto"/>
              <w:left w:val="single" w:sz="4" w:space="0" w:color="auto"/>
              <w:bottom w:val="single" w:sz="4" w:space="0" w:color="auto"/>
              <w:right w:val="single" w:sz="4" w:space="0" w:color="auto"/>
            </w:tcBorders>
          </w:tcPr>
          <w:p w:rsidR="0070669E" w:rsidRPr="0008586E" w:rsidRDefault="00F63A59" w:rsidP="0070669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4194" w:type="dxa"/>
            <w:tcBorders>
              <w:top w:val="single" w:sz="4" w:space="0" w:color="auto"/>
              <w:left w:val="single" w:sz="4" w:space="0" w:color="auto"/>
              <w:bottom w:val="single" w:sz="4" w:space="0" w:color="auto"/>
              <w:right w:val="single" w:sz="4" w:space="0" w:color="auto"/>
            </w:tcBorders>
          </w:tcPr>
          <w:p w:rsidR="0070669E" w:rsidRPr="0008586E" w:rsidRDefault="0070669E" w:rsidP="00DE276B">
            <w:pPr>
              <w:spacing w:after="0"/>
              <w:jc w:val="both"/>
              <w:rPr>
                <w:rFonts w:ascii="Times New Roman" w:eastAsia="Calibri" w:hAnsi="Times New Roman" w:cs="Times New Roman"/>
                <w:sz w:val="20"/>
                <w:szCs w:val="20"/>
                <w:lang w:eastAsia="ar-SA"/>
              </w:rPr>
            </w:pPr>
            <w:r w:rsidRPr="0008586E">
              <w:rPr>
                <w:rFonts w:ascii="Times New Roman" w:eastAsia="Calibri" w:hAnsi="Times New Roman" w:cs="Times New Roman"/>
                <w:sz w:val="20"/>
                <w:szCs w:val="20"/>
                <w:lang w:eastAsia="ar-SA"/>
              </w:rPr>
              <w:t>Лепка с детьми</w:t>
            </w:r>
          </w:p>
        </w:tc>
        <w:tc>
          <w:tcPr>
            <w:tcW w:w="2575" w:type="dxa"/>
            <w:tcBorders>
              <w:top w:val="single" w:sz="4" w:space="0" w:color="auto"/>
              <w:left w:val="single" w:sz="4" w:space="0" w:color="auto"/>
              <w:bottom w:val="single" w:sz="4" w:space="0" w:color="auto"/>
              <w:right w:val="single" w:sz="4" w:space="0" w:color="auto"/>
            </w:tcBorders>
          </w:tcPr>
          <w:p w:rsidR="0070669E" w:rsidRPr="0008586E" w:rsidRDefault="0070669E" w:rsidP="00DE276B">
            <w:pPr>
              <w:spacing w:after="0"/>
              <w:jc w:val="center"/>
              <w:rPr>
                <w:rFonts w:ascii="Times New Roman" w:eastAsia="Calibri" w:hAnsi="Times New Roman" w:cs="Times New Roman"/>
                <w:sz w:val="20"/>
                <w:szCs w:val="20"/>
                <w:lang w:eastAsia="ar-SA"/>
              </w:rPr>
            </w:pPr>
            <w:r w:rsidRPr="0008586E">
              <w:rPr>
                <w:rFonts w:ascii="Times New Roman" w:eastAsia="Calibri" w:hAnsi="Times New Roman" w:cs="Times New Roman"/>
                <w:sz w:val="20"/>
                <w:szCs w:val="20"/>
                <w:lang w:eastAsia="ar-SA"/>
              </w:rPr>
              <w:t>Д.Н.Колдина</w:t>
            </w:r>
          </w:p>
        </w:tc>
        <w:tc>
          <w:tcPr>
            <w:tcW w:w="2919" w:type="dxa"/>
            <w:tcBorders>
              <w:top w:val="single" w:sz="4" w:space="0" w:color="auto"/>
              <w:left w:val="single" w:sz="4" w:space="0" w:color="auto"/>
              <w:bottom w:val="single" w:sz="4" w:space="0" w:color="auto"/>
              <w:right w:val="single" w:sz="4" w:space="0" w:color="auto"/>
            </w:tcBorders>
          </w:tcPr>
          <w:p w:rsidR="0070669E" w:rsidRPr="007641C4" w:rsidRDefault="0070669E" w:rsidP="0008586E">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«МОЗАИКА _ СИНТЕЗ»,  201</w:t>
            </w:r>
            <w:r w:rsidR="0008586E" w:rsidRPr="007641C4">
              <w:rPr>
                <w:rFonts w:ascii="Times New Roman" w:eastAsia="Calibri" w:hAnsi="Times New Roman" w:cs="Times New Roman"/>
                <w:sz w:val="20"/>
                <w:szCs w:val="20"/>
              </w:rPr>
              <w:t>5</w:t>
            </w:r>
            <w:r w:rsidRPr="007641C4">
              <w:rPr>
                <w:rFonts w:ascii="Times New Roman" w:eastAsia="Calibri" w:hAnsi="Times New Roman" w:cs="Times New Roman"/>
                <w:sz w:val="20"/>
                <w:szCs w:val="20"/>
              </w:rPr>
              <w:t xml:space="preserve"> г.</w:t>
            </w:r>
          </w:p>
        </w:tc>
        <w:tc>
          <w:tcPr>
            <w:tcW w:w="696" w:type="dxa"/>
            <w:tcBorders>
              <w:top w:val="single" w:sz="4" w:space="0" w:color="auto"/>
              <w:left w:val="single" w:sz="4" w:space="0" w:color="auto"/>
              <w:bottom w:val="single" w:sz="4" w:space="0" w:color="auto"/>
              <w:right w:val="single" w:sz="4" w:space="0" w:color="auto"/>
            </w:tcBorders>
          </w:tcPr>
          <w:p w:rsidR="0070669E" w:rsidRPr="007641C4" w:rsidRDefault="0070669E" w:rsidP="00DE276B">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1</w:t>
            </w:r>
          </w:p>
        </w:tc>
      </w:tr>
      <w:tr w:rsidR="000A33C1" w:rsidRPr="005F40BE" w:rsidTr="0070669E">
        <w:tc>
          <w:tcPr>
            <w:tcW w:w="702" w:type="dxa"/>
            <w:tcBorders>
              <w:top w:val="single" w:sz="4" w:space="0" w:color="auto"/>
              <w:left w:val="single" w:sz="4" w:space="0" w:color="auto"/>
              <w:bottom w:val="single" w:sz="4" w:space="0" w:color="auto"/>
              <w:right w:val="single" w:sz="4" w:space="0" w:color="auto"/>
            </w:tcBorders>
          </w:tcPr>
          <w:p w:rsidR="000A33C1" w:rsidRPr="0008586E" w:rsidRDefault="00F63A59" w:rsidP="0070669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4194" w:type="dxa"/>
            <w:tcBorders>
              <w:top w:val="single" w:sz="4" w:space="0" w:color="auto"/>
              <w:left w:val="single" w:sz="4" w:space="0" w:color="auto"/>
              <w:bottom w:val="single" w:sz="4" w:space="0" w:color="auto"/>
              <w:right w:val="single" w:sz="4" w:space="0" w:color="auto"/>
            </w:tcBorders>
          </w:tcPr>
          <w:p w:rsidR="000A33C1" w:rsidRPr="0008586E" w:rsidRDefault="000A33C1" w:rsidP="00DE276B">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Лепка в детском саду </w:t>
            </w:r>
          </w:p>
        </w:tc>
        <w:tc>
          <w:tcPr>
            <w:tcW w:w="2575" w:type="dxa"/>
            <w:tcBorders>
              <w:top w:val="single" w:sz="4" w:space="0" w:color="auto"/>
              <w:left w:val="single" w:sz="4" w:space="0" w:color="auto"/>
              <w:bottom w:val="single" w:sz="4" w:space="0" w:color="auto"/>
              <w:right w:val="single" w:sz="4" w:space="0" w:color="auto"/>
            </w:tcBorders>
          </w:tcPr>
          <w:p w:rsidR="000A33C1" w:rsidRPr="0008586E" w:rsidRDefault="000A33C1" w:rsidP="00DE276B">
            <w:pPr>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А.А. Грибовская, М.Б. Халезова – Зацепина </w:t>
            </w:r>
          </w:p>
        </w:tc>
        <w:tc>
          <w:tcPr>
            <w:tcW w:w="2919" w:type="dxa"/>
            <w:tcBorders>
              <w:top w:val="single" w:sz="4" w:space="0" w:color="auto"/>
              <w:left w:val="single" w:sz="4" w:space="0" w:color="auto"/>
              <w:bottom w:val="single" w:sz="4" w:space="0" w:color="auto"/>
              <w:right w:val="single" w:sz="4" w:space="0" w:color="auto"/>
            </w:tcBorders>
          </w:tcPr>
          <w:p w:rsidR="000A33C1" w:rsidRPr="007641C4" w:rsidRDefault="000A33C1" w:rsidP="0008586E">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Издательство «ТЦ СФЕРА» 2016 г.</w:t>
            </w:r>
          </w:p>
        </w:tc>
        <w:tc>
          <w:tcPr>
            <w:tcW w:w="696" w:type="dxa"/>
            <w:tcBorders>
              <w:top w:val="single" w:sz="4" w:space="0" w:color="auto"/>
              <w:left w:val="single" w:sz="4" w:space="0" w:color="auto"/>
              <w:bottom w:val="single" w:sz="4" w:space="0" w:color="auto"/>
              <w:right w:val="single" w:sz="4" w:space="0" w:color="auto"/>
            </w:tcBorders>
          </w:tcPr>
          <w:p w:rsidR="000A33C1" w:rsidRPr="007641C4" w:rsidRDefault="007641C4" w:rsidP="00DE276B">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1</w:t>
            </w:r>
          </w:p>
        </w:tc>
      </w:tr>
      <w:tr w:rsidR="0070669E" w:rsidRPr="005F40BE" w:rsidTr="00F63A59">
        <w:tc>
          <w:tcPr>
            <w:tcW w:w="702" w:type="dxa"/>
            <w:tcBorders>
              <w:top w:val="single" w:sz="4" w:space="0" w:color="auto"/>
              <w:left w:val="single" w:sz="4" w:space="0" w:color="auto"/>
              <w:bottom w:val="single" w:sz="4" w:space="0" w:color="auto"/>
              <w:right w:val="single" w:sz="4" w:space="0" w:color="auto"/>
            </w:tcBorders>
          </w:tcPr>
          <w:p w:rsidR="0070669E" w:rsidRPr="00DF415E" w:rsidRDefault="00F63A59" w:rsidP="0070669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4194" w:type="dxa"/>
            <w:tcBorders>
              <w:top w:val="single" w:sz="4" w:space="0" w:color="auto"/>
              <w:left w:val="single" w:sz="4" w:space="0" w:color="auto"/>
              <w:bottom w:val="single" w:sz="4" w:space="0" w:color="auto"/>
              <w:right w:val="single" w:sz="4" w:space="0" w:color="auto"/>
            </w:tcBorders>
          </w:tcPr>
          <w:p w:rsidR="0070669E" w:rsidRPr="00DF415E" w:rsidRDefault="0070669E" w:rsidP="00DE276B">
            <w:pPr>
              <w:spacing w:after="0"/>
              <w:jc w:val="both"/>
              <w:rPr>
                <w:rFonts w:ascii="Times New Roman" w:eastAsia="Calibri" w:hAnsi="Times New Roman" w:cs="Times New Roman"/>
                <w:sz w:val="20"/>
                <w:szCs w:val="20"/>
                <w:lang w:eastAsia="ar-SA"/>
              </w:rPr>
            </w:pPr>
            <w:r w:rsidRPr="00DF415E">
              <w:rPr>
                <w:rFonts w:ascii="Times New Roman" w:eastAsia="Calibri" w:hAnsi="Times New Roman" w:cs="Times New Roman"/>
                <w:sz w:val="20"/>
                <w:szCs w:val="20"/>
                <w:lang w:eastAsia="ar-SA"/>
              </w:rPr>
              <w:t>Сборник дидактических игр по ознакомлению с окружающим миром</w:t>
            </w:r>
          </w:p>
        </w:tc>
        <w:tc>
          <w:tcPr>
            <w:tcW w:w="2575" w:type="dxa"/>
            <w:tcBorders>
              <w:top w:val="single" w:sz="4" w:space="0" w:color="auto"/>
              <w:left w:val="single" w:sz="4" w:space="0" w:color="auto"/>
              <w:bottom w:val="single" w:sz="4" w:space="0" w:color="auto"/>
              <w:right w:val="single" w:sz="4" w:space="0" w:color="auto"/>
            </w:tcBorders>
          </w:tcPr>
          <w:p w:rsidR="0070669E" w:rsidRPr="00DF415E" w:rsidRDefault="0070669E" w:rsidP="00DE276B">
            <w:pPr>
              <w:spacing w:after="0"/>
              <w:jc w:val="center"/>
              <w:rPr>
                <w:rFonts w:ascii="Times New Roman" w:eastAsia="Calibri" w:hAnsi="Times New Roman" w:cs="Times New Roman"/>
                <w:sz w:val="20"/>
                <w:szCs w:val="20"/>
                <w:lang w:eastAsia="ar-SA"/>
              </w:rPr>
            </w:pPr>
            <w:r w:rsidRPr="00DF415E">
              <w:rPr>
                <w:rFonts w:ascii="Times New Roman" w:eastAsia="Calibri" w:hAnsi="Times New Roman" w:cs="Times New Roman"/>
                <w:sz w:val="20"/>
                <w:szCs w:val="20"/>
                <w:lang w:eastAsia="ar-SA"/>
              </w:rPr>
              <w:t>Л.Ю.Павлова</w:t>
            </w:r>
          </w:p>
        </w:tc>
        <w:tc>
          <w:tcPr>
            <w:tcW w:w="2919" w:type="dxa"/>
            <w:tcBorders>
              <w:top w:val="single" w:sz="4" w:space="0" w:color="auto"/>
              <w:left w:val="single" w:sz="4" w:space="0" w:color="auto"/>
              <w:bottom w:val="single" w:sz="4" w:space="0" w:color="auto"/>
              <w:right w:val="single" w:sz="4" w:space="0" w:color="auto"/>
            </w:tcBorders>
          </w:tcPr>
          <w:p w:rsidR="0070669E" w:rsidRPr="007641C4" w:rsidRDefault="0070669E" w:rsidP="00DF415E">
            <w:pPr>
              <w:tabs>
                <w:tab w:val="left" w:pos="450"/>
              </w:tabs>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«МОЗАИКА _ СИНТЕЗ», Москва, 2015 г.</w:t>
            </w:r>
          </w:p>
        </w:tc>
        <w:tc>
          <w:tcPr>
            <w:tcW w:w="696" w:type="dxa"/>
            <w:tcBorders>
              <w:top w:val="single" w:sz="4" w:space="0" w:color="auto"/>
              <w:left w:val="single" w:sz="4" w:space="0" w:color="auto"/>
              <w:bottom w:val="single" w:sz="4" w:space="0" w:color="auto"/>
              <w:right w:val="single" w:sz="4" w:space="0" w:color="auto"/>
            </w:tcBorders>
          </w:tcPr>
          <w:p w:rsidR="0070669E" w:rsidRPr="007641C4" w:rsidRDefault="0070669E" w:rsidP="00DE276B">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1</w:t>
            </w:r>
          </w:p>
        </w:tc>
      </w:tr>
      <w:tr w:rsidR="0070669E" w:rsidRPr="005F40BE" w:rsidTr="00F63A59">
        <w:tc>
          <w:tcPr>
            <w:tcW w:w="702" w:type="dxa"/>
            <w:tcBorders>
              <w:top w:val="single" w:sz="4" w:space="0" w:color="auto"/>
              <w:left w:val="single" w:sz="4" w:space="0" w:color="auto"/>
              <w:bottom w:val="single" w:sz="4" w:space="0" w:color="auto"/>
              <w:right w:val="single" w:sz="4" w:space="0" w:color="auto"/>
            </w:tcBorders>
          </w:tcPr>
          <w:p w:rsidR="0070669E" w:rsidRPr="00FD493A" w:rsidRDefault="00F63A59" w:rsidP="0070669E">
            <w:pPr>
              <w:spacing w:after="0"/>
              <w:jc w:val="center"/>
              <w:rPr>
                <w:rFonts w:ascii="Times New Roman" w:eastAsia="Calibri" w:hAnsi="Times New Roman" w:cs="Times New Roman"/>
                <w:sz w:val="20"/>
                <w:szCs w:val="20"/>
              </w:rPr>
            </w:pPr>
            <w:r w:rsidRPr="00FD493A">
              <w:rPr>
                <w:rFonts w:ascii="Times New Roman" w:eastAsia="Calibri" w:hAnsi="Times New Roman" w:cs="Times New Roman"/>
                <w:sz w:val="20"/>
                <w:szCs w:val="20"/>
              </w:rPr>
              <w:t>16</w:t>
            </w:r>
          </w:p>
        </w:tc>
        <w:tc>
          <w:tcPr>
            <w:tcW w:w="4194" w:type="dxa"/>
            <w:tcBorders>
              <w:top w:val="single" w:sz="4" w:space="0" w:color="auto"/>
              <w:left w:val="single" w:sz="4" w:space="0" w:color="auto"/>
              <w:bottom w:val="single" w:sz="4" w:space="0" w:color="auto"/>
              <w:right w:val="single" w:sz="4" w:space="0" w:color="auto"/>
            </w:tcBorders>
          </w:tcPr>
          <w:p w:rsidR="0070669E" w:rsidRPr="00FD493A" w:rsidRDefault="0070669E" w:rsidP="00DE276B">
            <w:pPr>
              <w:spacing w:after="0"/>
              <w:jc w:val="both"/>
              <w:rPr>
                <w:rFonts w:ascii="Times New Roman" w:eastAsia="Calibri" w:hAnsi="Times New Roman" w:cs="Times New Roman"/>
                <w:sz w:val="20"/>
                <w:szCs w:val="20"/>
                <w:lang w:eastAsia="ar-SA"/>
              </w:rPr>
            </w:pPr>
            <w:r w:rsidRPr="00FD493A">
              <w:rPr>
                <w:rFonts w:ascii="Times New Roman" w:eastAsia="Calibri" w:hAnsi="Times New Roman" w:cs="Times New Roman"/>
                <w:sz w:val="20"/>
                <w:szCs w:val="20"/>
                <w:lang w:eastAsia="ar-SA"/>
              </w:rPr>
              <w:t>Хрестоматия для дошкольников</w:t>
            </w:r>
          </w:p>
        </w:tc>
        <w:tc>
          <w:tcPr>
            <w:tcW w:w="2575" w:type="dxa"/>
            <w:tcBorders>
              <w:top w:val="single" w:sz="4" w:space="0" w:color="auto"/>
              <w:left w:val="single" w:sz="4" w:space="0" w:color="auto"/>
              <w:bottom w:val="single" w:sz="4" w:space="0" w:color="auto"/>
              <w:right w:val="single" w:sz="4" w:space="0" w:color="auto"/>
            </w:tcBorders>
          </w:tcPr>
          <w:p w:rsidR="0070669E" w:rsidRPr="00FD493A" w:rsidRDefault="002A31F0" w:rsidP="00DE276B">
            <w:pPr>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Н.П. Ильчук</w:t>
            </w:r>
          </w:p>
        </w:tc>
        <w:tc>
          <w:tcPr>
            <w:tcW w:w="2919" w:type="dxa"/>
            <w:tcBorders>
              <w:top w:val="single" w:sz="4" w:space="0" w:color="auto"/>
              <w:left w:val="single" w:sz="4" w:space="0" w:color="auto"/>
              <w:bottom w:val="single" w:sz="4" w:space="0" w:color="auto"/>
              <w:right w:val="single" w:sz="4" w:space="0" w:color="auto"/>
            </w:tcBorders>
          </w:tcPr>
          <w:p w:rsidR="0070669E" w:rsidRPr="007641C4" w:rsidRDefault="00FD493A" w:rsidP="00DE276B">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Издательство АСТ, 1996</w:t>
            </w:r>
          </w:p>
        </w:tc>
        <w:tc>
          <w:tcPr>
            <w:tcW w:w="696" w:type="dxa"/>
            <w:tcBorders>
              <w:top w:val="single" w:sz="4" w:space="0" w:color="auto"/>
              <w:left w:val="single" w:sz="4" w:space="0" w:color="auto"/>
              <w:bottom w:val="single" w:sz="4" w:space="0" w:color="auto"/>
              <w:right w:val="single" w:sz="4" w:space="0" w:color="auto"/>
            </w:tcBorders>
          </w:tcPr>
          <w:p w:rsidR="0070669E" w:rsidRPr="007641C4" w:rsidRDefault="0070669E" w:rsidP="00DE276B">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1</w:t>
            </w:r>
          </w:p>
        </w:tc>
      </w:tr>
      <w:tr w:rsidR="000A33C1" w:rsidRPr="000A33C1" w:rsidTr="0070669E">
        <w:tc>
          <w:tcPr>
            <w:tcW w:w="702" w:type="dxa"/>
            <w:tcBorders>
              <w:top w:val="single" w:sz="4" w:space="0" w:color="auto"/>
              <w:left w:val="single" w:sz="4" w:space="0" w:color="auto"/>
              <w:bottom w:val="single" w:sz="4" w:space="0" w:color="auto"/>
              <w:right w:val="single" w:sz="4" w:space="0" w:color="auto"/>
            </w:tcBorders>
          </w:tcPr>
          <w:p w:rsidR="000A33C1" w:rsidRPr="000A33C1" w:rsidRDefault="00F63A59" w:rsidP="0070669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4194" w:type="dxa"/>
            <w:tcBorders>
              <w:top w:val="single" w:sz="4" w:space="0" w:color="auto"/>
              <w:left w:val="single" w:sz="4" w:space="0" w:color="auto"/>
              <w:bottom w:val="single" w:sz="4" w:space="0" w:color="auto"/>
              <w:right w:val="single" w:sz="4" w:space="0" w:color="auto"/>
            </w:tcBorders>
          </w:tcPr>
          <w:p w:rsidR="000A33C1" w:rsidRPr="000A33C1" w:rsidRDefault="000A33C1" w:rsidP="0070669E">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Театрализованная деятельность в детском саду </w:t>
            </w:r>
          </w:p>
        </w:tc>
        <w:tc>
          <w:tcPr>
            <w:tcW w:w="2575" w:type="dxa"/>
            <w:tcBorders>
              <w:top w:val="single" w:sz="4" w:space="0" w:color="auto"/>
              <w:left w:val="single" w:sz="4" w:space="0" w:color="auto"/>
              <w:bottom w:val="single" w:sz="4" w:space="0" w:color="auto"/>
              <w:right w:val="single" w:sz="4" w:space="0" w:color="auto"/>
            </w:tcBorders>
          </w:tcPr>
          <w:p w:rsidR="000A33C1" w:rsidRPr="000A33C1" w:rsidRDefault="00F63A59" w:rsidP="0070669E">
            <w:pPr>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А.В. Щеткин </w:t>
            </w:r>
          </w:p>
        </w:tc>
        <w:tc>
          <w:tcPr>
            <w:tcW w:w="2919" w:type="dxa"/>
            <w:tcBorders>
              <w:top w:val="single" w:sz="4" w:space="0" w:color="auto"/>
              <w:left w:val="single" w:sz="4" w:space="0" w:color="auto"/>
              <w:bottom w:val="single" w:sz="4" w:space="0" w:color="auto"/>
              <w:right w:val="single" w:sz="4" w:space="0" w:color="auto"/>
            </w:tcBorders>
          </w:tcPr>
          <w:p w:rsidR="000A33C1" w:rsidRPr="007641C4" w:rsidRDefault="00F63A59" w:rsidP="0070669E">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Издательство «ТЦ СФЕРА» 2007 г.</w:t>
            </w:r>
          </w:p>
        </w:tc>
        <w:tc>
          <w:tcPr>
            <w:tcW w:w="696" w:type="dxa"/>
            <w:tcBorders>
              <w:top w:val="single" w:sz="4" w:space="0" w:color="auto"/>
              <w:left w:val="single" w:sz="4" w:space="0" w:color="auto"/>
              <w:bottom w:val="single" w:sz="4" w:space="0" w:color="auto"/>
              <w:right w:val="single" w:sz="4" w:space="0" w:color="auto"/>
            </w:tcBorders>
          </w:tcPr>
          <w:p w:rsidR="000A33C1" w:rsidRPr="007641C4" w:rsidRDefault="007641C4" w:rsidP="0070669E">
            <w:pPr>
              <w:spacing w:after="0"/>
              <w:jc w:val="center"/>
              <w:rPr>
                <w:rFonts w:ascii="Times New Roman" w:eastAsia="Calibri" w:hAnsi="Times New Roman" w:cs="Times New Roman"/>
                <w:sz w:val="20"/>
                <w:szCs w:val="20"/>
              </w:rPr>
            </w:pPr>
            <w:r w:rsidRPr="007641C4">
              <w:rPr>
                <w:rFonts w:ascii="Times New Roman" w:eastAsia="Calibri" w:hAnsi="Times New Roman" w:cs="Times New Roman"/>
                <w:sz w:val="20"/>
                <w:szCs w:val="20"/>
              </w:rPr>
              <w:t>1</w:t>
            </w:r>
          </w:p>
        </w:tc>
      </w:tr>
      <w:tr w:rsidR="0070669E" w:rsidRPr="000A33C1" w:rsidTr="00F63A59">
        <w:tc>
          <w:tcPr>
            <w:tcW w:w="702" w:type="dxa"/>
            <w:tcBorders>
              <w:top w:val="single" w:sz="4" w:space="0" w:color="auto"/>
              <w:left w:val="single" w:sz="4" w:space="0" w:color="auto"/>
              <w:bottom w:val="single" w:sz="4" w:space="0" w:color="auto"/>
              <w:right w:val="single" w:sz="4" w:space="0" w:color="auto"/>
            </w:tcBorders>
          </w:tcPr>
          <w:p w:rsidR="0070669E" w:rsidRPr="000A33C1" w:rsidRDefault="00F63A59" w:rsidP="00F63A5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4194" w:type="dxa"/>
            <w:tcBorders>
              <w:top w:val="single" w:sz="4" w:space="0" w:color="auto"/>
              <w:left w:val="single" w:sz="4" w:space="0" w:color="auto"/>
              <w:bottom w:val="single" w:sz="4" w:space="0" w:color="auto"/>
              <w:right w:val="single" w:sz="4" w:space="0" w:color="auto"/>
            </w:tcBorders>
          </w:tcPr>
          <w:p w:rsidR="0070669E" w:rsidRPr="000A33C1" w:rsidRDefault="000A33C1" w:rsidP="0070669E">
            <w:pPr>
              <w:spacing w:after="0"/>
              <w:jc w:val="both"/>
              <w:rPr>
                <w:rFonts w:ascii="Times New Roman" w:eastAsia="Calibri" w:hAnsi="Times New Roman" w:cs="Times New Roman"/>
                <w:sz w:val="20"/>
                <w:szCs w:val="20"/>
                <w:lang w:eastAsia="ar-SA"/>
              </w:rPr>
            </w:pPr>
            <w:r w:rsidRPr="000A33C1">
              <w:rPr>
                <w:rFonts w:ascii="Times New Roman" w:eastAsia="Calibri" w:hAnsi="Times New Roman" w:cs="Times New Roman"/>
                <w:sz w:val="20"/>
                <w:szCs w:val="20"/>
                <w:lang w:eastAsia="ar-SA"/>
              </w:rPr>
              <w:t xml:space="preserve">Знакомим дошкольников с правилами дорожного движения </w:t>
            </w:r>
          </w:p>
        </w:tc>
        <w:tc>
          <w:tcPr>
            <w:tcW w:w="2575" w:type="dxa"/>
            <w:tcBorders>
              <w:top w:val="single" w:sz="4" w:space="0" w:color="auto"/>
              <w:left w:val="single" w:sz="4" w:space="0" w:color="auto"/>
              <w:bottom w:val="single" w:sz="4" w:space="0" w:color="auto"/>
              <w:right w:val="single" w:sz="4" w:space="0" w:color="auto"/>
            </w:tcBorders>
          </w:tcPr>
          <w:p w:rsidR="0070669E" w:rsidRPr="000A33C1" w:rsidRDefault="000A33C1" w:rsidP="0070669E">
            <w:pPr>
              <w:spacing w:after="0"/>
              <w:jc w:val="center"/>
              <w:rPr>
                <w:rFonts w:ascii="Times New Roman" w:eastAsia="Calibri" w:hAnsi="Times New Roman" w:cs="Times New Roman"/>
                <w:sz w:val="20"/>
                <w:szCs w:val="20"/>
                <w:lang w:eastAsia="ar-SA"/>
              </w:rPr>
            </w:pPr>
            <w:r w:rsidRPr="000A33C1">
              <w:rPr>
                <w:rFonts w:ascii="Times New Roman" w:eastAsia="Calibri" w:hAnsi="Times New Roman" w:cs="Times New Roman"/>
                <w:sz w:val="20"/>
                <w:szCs w:val="20"/>
                <w:lang w:eastAsia="ar-SA"/>
              </w:rPr>
              <w:t xml:space="preserve">Т.Ф. Саулина </w:t>
            </w:r>
          </w:p>
        </w:tc>
        <w:tc>
          <w:tcPr>
            <w:tcW w:w="2919" w:type="dxa"/>
            <w:tcBorders>
              <w:top w:val="single" w:sz="4" w:space="0" w:color="auto"/>
              <w:left w:val="single" w:sz="4" w:space="0" w:color="auto"/>
              <w:bottom w:val="single" w:sz="4" w:space="0" w:color="auto"/>
              <w:right w:val="single" w:sz="4" w:space="0" w:color="auto"/>
            </w:tcBorders>
          </w:tcPr>
          <w:p w:rsidR="0070669E" w:rsidRPr="000A33C1" w:rsidRDefault="0070669E" w:rsidP="0070669E">
            <w:pPr>
              <w:spacing w:after="0"/>
              <w:jc w:val="center"/>
              <w:rPr>
                <w:rFonts w:ascii="Times New Roman" w:eastAsia="Calibri" w:hAnsi="Times New Roman" w:cs="Times New Roman"/>
                <w:sz w:val="20"/>
                <w:szCs w:val="20"/>
              </w:rPr>
            </w:pPr>
            <w:r w:rsidRPr="000A33C1">
              <w:rPr>
                <w:rFonts w:ascii="Times New Roman" w:eastAsia="Calibri" w:hAnsi="Times New Roman" w:cs="Times New Roman"/>
                <w:sz w:val="20"/>
                <w:szCs w:val="20"/>
              </w:rPr>
              <w:t>«МОЗАИКА _ СИНТЕЗ», Москва, 2015 г.</w:t>
            </w:r>
          </w:p>
        </w:tc>
        <w:tc>
          <w:tcPr>
            <w:tcW w:w="696" w:type="dxa"/>
            <w:tcBorders>
              <w:top w:val="single" w:sz="4" w:space="0" w:color="auto"/>
              <w:left w:val="single" w:sz="4" w:space="0" w:color="auto"/>
              <w:bottom w:val="single" w:sz="4" w:space="0" w:color="auto"/>
              <w:right w:val="single" w:sz="4" w:space="0" w:color="auto"/>
            </w:tcBorders>
          </w:tcPr>
          <w:p w:rsidR="0070669E" w:rsidRPr="000A33C1" w:rsidRDefault="0070669E" w:rsidP="0070669E">
            <w:pPr>
              <w:spacing w:after="0"/>
              <w:jc w:val="center"/>
              <w:rPr>
                <w:rFonts w:ascii="Times New Roman" w:eastAsia="Calibri" w:hAnsi="Times New Roman" w:cs="Times New Roman"/>
                <w:sz w:val="20"/>
                <w:szCs w:val="20"/>
              </w:rPr>
            </w:pPr>
            <w:r w:rsidRPr="000A33C1">
              <w:rPr>
                <w:rFonts w:ascii="Times New Roman" w:eastAsia="Calibri" w:hAnsi="Times New Roman" w:cs="Times New Roman"/>
                <w:sz w:val="20"/>
                <w:szCs w:val="20"/>
              </w:rPr>
              <w:t>1</w:t>
            </w:r>
          </w:p>
        </w:tc>
      </w:tr>
    </w:tbl>
    <w:p w:rsidR="00C60C69" w:rsidRPr="00C60C69" w:rsidRDefault="00C60C69" w:rsidP="00C60C69">
      <w:pPr>
        <w:spacing w:after="0" w:line="240" w:lineRule="auto"/>
        <w:rPr>
          <w:rFonts w:ascii="Times New Roman" w:eastAsia="Times New Roman" w:hAnsi="Times New Roman" w:cs="Times New Roman"/>
          <w:b/>
          <w:sz w:val="20"/>
          <w:szCs w:val="20"/>
          <w:lang w:eastAsia="ru-RU"/>
        </w:rPr>
      </w:pPr>
    </w:p>
    <w:p w:rsidR="00C60C69" w:rsidRPr="006D7AAE" w:rsidRDefault="00C60C69" w:rsidP="006D7AAE"/>
    <w:sectPr w:rsidR="00C60C69" w:rsidRPr="006D7AAE" w:rsidSect="0042185D">
      <w:pgSz w:w="11906" w:h="16838"/>
      <w:pgMar w:top="28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E4B" w:rsidRDefault="008A7E4B" w:rsidP="00920A78">
      <w:pPr>
        <w:spacing w:after="0" w:line="240" w:lineRule="auto"/>
      </w:pPr>
      <w:r>
        <w:separator/>
      </w:r>
    </w:p>
  </w:endnote>
  <w:endnote w:type="continuationSeparator" w:id="0">
    <w:p w:rsidR="008A7E4B" w:rsidRDefault="008A7E4B" w:rsidP="0092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mn-ea">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9993"/>
    </w:sdtPr>
    <w:sdtEndPr/>
    <w:sdtContent>
      <w:p w:rsidR="006F16E3" w:rsidRDefault="006F16E3">
        <w:pPr>
          <w:pStyle w:val="af"/>
          <w:jc w:val="right"/>
        </w:pPr>
        <w:r>
          <w:fldChar w:fldCharType="begin"/>
        </w:r>
        <w:r>
          <w:instrText>PAGE   \* MERGEFORMAT</w:instrText>
        </w:r>
        <w:r>
          <w:fldChar w:fldCharType="separate"/>
        </w:r>
        <w:r w:rsidR="005B184E">
          <w:rPr>
            <w:noProof/>
          </w:rPr>
          <w:t>1</w:t>
        </w:r>
        <w:r>
          <w:rPr>
            <w:noProof/>
          </w:rPr>
          <w:fldChar w:fldCharType="end"/>
        </w:r>
      </w:p>
    </w:sdtContent>
  </w:sdt>
  <w:p w:rsidR="006F16E3" w:rsidRDefault="006F16E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E4B" w:rsidRDefault="008A7E4B" w:rsidP="00920A78">
      <w:pPr>
        <w:spacing w:after="0" w:line="240" w:lineRule="auto"/>
      </w:pPr>
      <w:r>
        <w:separator/>
      </w:r>
    </w:p>
  </w:footnote>
  <w:footnote w:type="continuationSeparator" w:id="0">
    <w:p w:rsidR="008A7E4B" w:rsidRDefault="008A7E4B" w:rsidP="00920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A74"/>
    <w:multiLevelType w:val="hybridMultilevel"/>
    <w:tmpl w:val="048E1D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80C36"/>
    <w:multiLevelType w:val="multilevel"/>
    <w:tmpl w:val="A6DA6D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257DB"/>
    <w:multiLevelType w:val="multilevel"/>
    <w:tmpl w:val="4602186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2B629A"/>
    <w:multiLevelType w:val="hybridMultilevel"/>
    <w:tmpl w:val="C4F6B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cs="Courier New"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cs="Courier New" w:hint="default"/>
      </w:rPr>
    </w:lvl>
    <w:lvl w:ilvl="8" w:tplc="04190005">
      <w:start w:val="1"/>
      <w:numFmt w:val="bullet"/>
      <w:lvlText w:val=""/>
      <w:lvlJc w:val="left"/>
      <w:pPr>
        <w:tabs>
          <w:tab w:val="num" w:pos="6538"/>
        </w:tabs>
        <w:ind w:left="6538" w:hanging="360"/>
      </w:pPr>
      <w:rPr>
        <w:rFonts w:ascii="Wingdings" w:hAnsi="Wingdings" w:hint="default"/>
      </w:rPr>
    </w:lvl>
  </w:abstractNum>
  <w:abstractNum w:abstractNumId="5">
    <w:nsid w:val="0F7F37E3"/>
    <w:multiLevelType w:val="multilevel"/>
    <w:tmpl w:val="5F4694FE"/>
    <w:lvl w:ilvl="0">
      <w:start w:val="2"/>
      <w:numFmt w:val="upperRoman"/>
      <w:lvlText w:val="%1."/>
      <w:lvlJc w:val="left"/>
      <w:pPr>
        <w:ind w:left="1429" w:hanging="720"/>
      </w:pPr>
      <w:rPr>
        <w:rFonts w:hint="default"/>
      </w:rPr>
    </w:lvl>
    <w:lvl w:ilvl="1">
      <w:start w:val="11"/>
      <w:numFmt w:val="decimal"/>
      <w:isLgl/>
      <w:lvlText w:val="%1.%2."/>
      <w:lvlJc w:val="left"/>
      <w:pPr>
        <w:ind w:left="1264"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6">
    <w:nsid w:val="11300EA5"/>
    <w:multiLevelType w:val="hybridMultilevel"/>
    <w:tmpl w:val="FA0AFF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3B4244"/>
    <w:multiLevelType w:val="multilevel"/>
    <w:tmpl w:val="3E22F17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17514237"/>
    <w:multiLevelType w:val="multilevel"/>
    <w:tmpl w:val="19423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752225"/>
    <w:multiLevelType w:val="hybridMultilevel"/>
    <w:tmpl w:val="CE3ED4B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1C1C03AA"/>
    <w:multiLevelType w:val="hybridMultilevel"/>
    <w:tmpl w:val="3926D4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1F9B3B45"/>
    <w:multiLevelType w:val="hybridMultilevel"/>
    <w:tmpl w:val="1742B6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23A0A"/>
    <w:multiLevelType w:val="hybridMultilevel"/>
    <w:tmpl w:val="A482A4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20843FA"/>
    <w:multiLevelType w:val="multilevel"/>
    <w:tmpl w:val="07826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5E1A03"/>
    <w:multiLevelType w:val="hybridMultilevel"/>
    <w:tmpl w:val="2ED60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CC7227"/>
    <w:multiLevelType w:val="hybridMultilevel"/>
    <w:tmpl w:val="128A8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2550AE"/>
    <w:multiLevelType w:val="multilevel"/>
    <w:tmpl w:val="CD6646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9767AB"/>
    <w:multiLevelType w:val="hybridMultilevel"/>
    <w:tmpl w:val="3DBCD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29F01F30"/>
    <w:multiLevelType w:val="multilevel"/>
    <w:tmpl w:val="806C2390"/>
    <w:lvl w:ilvl="0">
      <w:start w:val="3"/>
      <w:numFmt w:val="upperRoman"/>
      <w:lvlText w:val="%1."/>
      <w:lvlJc w:val="left"/>
      <w:pPr>
        <w:ind w:left="1429" w:hanging="72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nsid w:val="31036C06"/>
    <w:multiLevelType w:val="hybridMultilevel"/>
    <w:tmpl w:val="F4AE7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905AAA"/>
    <w:multiLevelType w:val="hybridMultilevel"/>
    <w:tmpl w:val="D53054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FA17F8"/>
    <w:multiLevelType w:val="hybridMultilevel"/>
    <w:tmpl w:val="54523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832538"/>
    <w:multiLevelType w:val="hybridMultilevel"/>
    <w:tmpl w:val="55782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754A80"/>
    <w:multiLevelType w:val="hybridMultilevel"/>
    <w:tmpl w:val="7FE6F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C86481"/>
    <w:multiLevelType w:val="singleLevel"/>
    <w:tmpl w:val="74DA3432"/>
    <w:lvl w:ilvl="0">
      <w:start w:val="1"/>
      <w:numFmt w:val="bullet"/>
      <w:lvlText w:val="-"/>
      <w:lvlJc w:val="left"/>
      <w:pPr>
        <w:tabs>
          <w:tab w:val="num" w:pos="360"/>
        </w:tabs>
        <w:ind w:left="360" w:hanging="360"/>
      </w:pPr>
    </w:lvl>
  </w:abstractNum>
  <w:abstractNum w:abstractNumId="26">
    <w:nsid w:val="3EDE7B9C"/>
    <w:multiLevelType w:val="hybridMultilevel"/>
    <w:tmpl w:val="E084DAD6"/>
    <w:styleLink w:val="12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821DB9"/>
    <w:multiLevelType w:val="hybridMultilevel"/>
    <w:tmpl w:val="FADA0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C23062"/>
    <w:multiLevelType w:val="hybridMultilevel"/>
    <w:tmpl w:val="71AC5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E034E6"/>
    <w:multiLevelType w:val="hybridMultilevel"/>
    <w:tmpl w:val="C89219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844738"/>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6F94D94"/>
    <w:multiLevelType w:val="hybridMultilevel"/>
    <w:tmpl w:val="774E6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0B631D"/>
    <w:multiLevelType w:val="multilevel"/>
    <w:tmpl w:val="550649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C45672"/>
    <w:multiLevelType w:val="hybridMultilevel"/>
    <w:tmpl w:val="34BC9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FE0A21"/>
    <w:multiLevelType w:val="hybridMultilevel"/>
    <w:tmpl w:val="A0543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B33B88"/>
    <w:multiLevelType w:val="hybridMultilevel"/>
    <w:tmpl w:val="8EF24CDA"/>
    <w:lvl w:ilvl="0" w:tplc="0419000B">
      <w:start w:val="1"/>
      <w:numFmt w:val="bullet"/>
      <w:lvlText w:val=""/>
      <w:lvlJc w:val="left"/>
      <w:pPr>
        <w:ind w:left="720" w:hanging="360"/>
      </w:pPr>
      <w:rPr>
        <w:rFonts w:ascii="Wingdings" w:hAnsi="Wingdings" w:hint="default"/>
      </w:rPr>
    </w:lvl>
    <w:lvl w:ilvl="1" w:tplc="9CC6FEDA">
      <w:start w:val="1"/>
      <w:numFmt w:val="decimal"/>
      <w:lvlText w:val="%2."/>
      <w:lvlJc w:val="left"/>
      <w:pPr>
        <w:tabs>
          <w:tab w:val="num" w:pos="502"/>
        </w:tabs>
        <w:ind w:left="502"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3493C54"/>
    <w:multiLevelType w:val="multilevel"/>
    <w:tmpl w:val="662873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0A6B86"/>
    <w:multiLevelType w:val="hybridMultilevel"/>
    <w:tmpl w:val="78D4D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074926"/>
    <w:multiLevelType w:val="hybridMultilevel"/>
    <w:tmpl w:val="1228D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B133C7"/>
    <w:multiLevelType w:val="hybridMultilevel"/>
    <w:tmpl w:val="1054C300"/>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nsid w:val="71BF0206"/>
    <w:multiLevelType w:val="multilevel"/>
    <w:tmpl w:val="D54A1F8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44007D"/>
    <w:multiLevelType w:val="hybridMultilevel"/>
    <w:tmpl w:val="E57ECF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0605B0"/>
    <w:multiLevelType w:val="hybridMultilevel"/>
    <w:tmpl w:val="ECECC7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8A6E3A"/>
    <w:multiLevelType w:val="hybridMultilevel"/>
    <w:tmpl w:val="FEC0C4B8"/>
    <w:styleLink w:val="12"/>
    <w:lvl w:ilvl="0" w:tplc="10A62FBE">
      <w:start w:val="1"/>
      <w:numFmt w:val="decimal"/>
      <w:lvlText w:val="%1."/>
      <w:lvlJc w:val="left"/>
      <w:pPr>
        <w:ind w:left="737" w:hanging="360"/>
      </w:pPr>
      <w:rPr>
        <w:rFonts w:hint="default"/>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44">
    <w:nsid w:val="77C509EF"/>
    <w:multiLevelType w:val="multilevel"/>
    <w:tmpl w:val="EEB64C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79367089"/>
    <w:multiLevelType w:val="multilevel"/>
    <w:tmpl w:val="1DD8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C515BA"/>
    <w:multiLevelType w:val="singleLevel"/>
    <w:tmpl w:val="74DA3432"/>
    <w:lvl w:ilvl="0">
      <w:start w:val="2"/>
      <w:numFmt w:val="bullet"/>
      <w:lvlText w:val="-"/>
      <w:lvlJc w:val="left"/>
      <w:pPr>
        <w:tabs>
          <w:tab w:val="num" w:pos="360"/>
        </w:tabs>
        <w:ind w:left="360" w:hanging="360"/>
      </w:pPr>
    </w:lvl>
  </w:abstractNum>
  <w:abstractNum w:abstractNumId="47">
    <w:nsid w:val="7C2A30BA"/>
    <w:multiLevelType w:val="hybridMultilevel"/>
    <w:tmpl w:val="E736C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49">
    <w:nsid w:val="7D9627DE"/>
    <w:multiLevelType w:val="hybridMultilevel"/>
    <w:tmpl w:val="967A36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12"/>
  </w:num>
  <w:num w:numId="3">
    <w:abstractNumId w:val="3"/>
  </w:num>
  <w:num w:numId="4">
    <w:abstractNumId w:val="35"/>
  </w:num>
  <w:num w:numId="5">
    <w:abstractNumId w:val="44"/>
  </w:num>
  <w:num w:numId="6">
    <w:abstractNumId w:val="49"/>
  </w:num>
  <w:num w:numId="7">
    <w:abstractNumId w:val="42"/>
  </w:num>
  <w:num w:numId="8">
    <w:abstractNumId w:val="26"/>
  </w:num>
  <w:num w:numId="9">
    <w:abstractNumId w:val="43"/>
  </w:num>
  <w:num w:numId="10">
    <w:abstractNumId w:val="30"/>
  </w:num>
  <w:num w:numId="11">
    <w:abstractNumId w:val="18"/>
  </w:num>
  <w:num w:numId="12">
    <w:abstractNumId w:val="19"/>
  </w:num>
  <w:num w:numId="13">
    <w:abstractNumId w:val="29"/>
  </w:num>
  <w:num w:numId="14">
    <w:abstractNumId w:val="39"/>
  </w:num>
  <w:num w:numId="15">
    <w:abstractNumId w:val="11"/>
  </w:num>
  <w:num w:numId="16">
    <w:abstractNumId w:val="41"/>
  </w:num>
  <w:num w:numId="1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lvlOverride w:ilvl="2"/>
    <w:lvlOverride w:ilvl="3"/>
    <w:lvlOverride w:ilvl="4"/>
    <w:lvlOverride w:ilvl="5"/>
    <w:lvlOverride w:ilvl="6"/>
    <w:lvlOverride w:ilvl="7"/>
    <w:lvlOverride w:ilvl="8"/>
  </w:num>
  <w:num w:numId="19">
    <w:abstractNumId w:val="46"/>
  </w:num>
  <w:num w:numId="20">
    <w:abstractNumId w:val="4"/>
  </w:num>
  <w:num w:numId="21">
    <w:abstractNumId w:val="25"/>
  </w:num>
  <w:num w:numId="22">
    <w:abstractNumId w:val="0"/>
  </w:num>
  <w:num w:numId="23">
    <w:abstractNumId w:val="21"/>
  </w:num>
  <w:num w:numId="24">
    <w:abstractNumId w:val="14"/>
  </w:num>
  <w:num w:numId="25">
    <w:abstractNumId w:val="22"/>
  </w:num>
  <w:num w:numId="26">
    <w:abstractNumId w:val="5"/>
  </w:num>
  <w:num w:numId="27">
    <w:abstractNumId w:val="9"/>
  </w:num>
  <w:num w:numId="28">
    <w:abstractNumId w:val="10"/>
  </w:num>
  <w:num w:numId="29">
    <w:abstractNumId w:val="6"/>
  </w:num>
  <w:num w:numId="30">
    <w:abstractNumId w:val="32"/>
  </w:num>
  <w:num w:numId="31">
    <w:abstractNumId w:val="2"/>
  </w:num>
  <w:num w:numId="32">
    <w:abstractNumId w:val="31"/>
  </w:num>
  <w:num w:numId="33">
    <w:abstractNumId w:val="17"/>
  </w:num>
  <w:num w:numId="34">
    <w:abstractNumId w:val="23"/>
  </w:num>
  <w:num w:numId="35">
    <w:abstractNumId w:val="28"/>
  </w:num>
  <w:num w:numId="36">
    <w:abstractNumId w:val="24"/>
  </w:num>
  <w:num w:numId="37">
    <w:abstractNumId w:val="8"/>
  </w:num>
  <w:num w:numId="38">
    <w:abstractNumId w:val="36"/>
  </w:num>
  <w:num w:numId="39">
    <w:abstractNumId w:val="13"/>
  </w:num>
  <w:num w:numId="40">
    <w:abstractNumId w:val="16"/>
  </w:num>
  <w:num w:numId="41">
    <w:abstractNumId w:val="1"/>
  </w:num>
  <w:num w:numId="42">
    <w:abstractNumId w:val="40"/>
  </w:num>
  <w:num w:numId="43">
    <w:abstractNumId w:val="37"/>
  </w:num>
  <w:num w:numId="44">
    <w:abstractNumId w:val="27"/>
  </w:num>
  <w:num w:numId="45">
    <w:abstractNumId w:val="45"/>
  </w:num>
  <w:num w:numId="46">
    <w:abstractNumId w:val="47"/>
  </w:num>
  <w:num w:numId="47">
    <w:abstractNumId w:val="20"/>
  </w:num>
  <w:num w:numId="48">
    <w:abstractNumId w:val="34"/>
  </w:num>
  <w:num w:numId="49">
    <w:abstractNumId w:val="15"/>
  </w:num>
  <w:num w:numId="50">
    <w:abstractNumId w:val="38"/>
  </w:num>
  <w:num w:numId="51">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7AAE"/>
    <w:rsid w:val="000136FA"/>
    <w:rsid w:val="000145E2"/>
    <w:rsid w:val="00016163"/>
    <w:rsid w:val="000176F1"/>
    <w:rsid w:val="000206CF"/>
    <w:rsid w:val="000221AB"/>
    <w:rsid w:val="00022AF8"/>
    <w:rsid w:val="00023FD4"/>
    <w:rsid w:val="00024CB9"/>
    <w:rsid w:val="00026584"/>
    <w:rsid w:val="00035B49"/>
    <w:rsid w:val="00042C99"/>
    <w:rsid w:val="00050276"/>
    <w:rsid w:val="00054548"/>
    <w:rsid w:val="00054587"/>
    <w:rsid w:val="00054959"/>
    <w:rsid w:val="000561FC"/>
    <w:rsid w:val="00071E7A"/>
    <w:rsid w:val="00080A64"/>
    <w:rsid w:val="0008477D"/>
    <w:rsid w:val="0008586E"/>
    <w:rsid w:val="0008711D"/>
    <w:rsid w:val="00090C54"/>
    <w:rsid w:val="00093744"/>
    <w:rsid w:val="000953DC"/>
    <w:rsid w:val="000977DE"/>
    <w:rsid w:val="000A1FFE"/>
    <w:rsid w:val="000A33C1"/>
    <w:rsid w:val="000A7166"/>
    <w:rsid w:val="000B3323"/>
    <w:rsid w:val="000B3557"/>
    <w:rsid w:val="000B5BF8"/>
    <w:rsid w:val="000B5F64"/>
    <w:rsid w:val="000C49F6"/>
    <w:rsid w:val="000C5661"/>
    <w:rsid w:val="000E1BE9"/>
    <w:rsid w:val="000E452C"/>
    <w:rsid w:val="000E59E3"/>
    <w:rsid w:val="000F09A6"/>
    <w:rsid w:val="000F3070"/>
    <w:rsid w:val="000F73FD"/>
    <w:rsid w:val="00102F1B"/>
    <w:rsid w:val="001103BA"/>
    <w:rsid w:val="0011695C"/>
    <w:rsid w:val="00136449"/>
    <w:rsid w:val="0014206C"/>
    <w:rsid w:val="001428BE"/>
    <w:rsid w:val="00145B55"/>
    <w:rsid w:val="0014639A"/>
    <w:rsid w:val="00146B38"/>
    <w:rsid w:val="001614E9"/>
    <w:rsid w:val="00170097"/>
    <w:rsid w:val="00186401"/>
    <w:rsid w:val="00195FB5"/>
    <w:rsid w:val="00197FBA"/>
    <w:rsid w:val="001A16C6"/>
    <w:rsid w:val="001A2A0C"/>
    <w:rsid w:val="001A5351"/>
    <w:rsid w:val="001A5752"/>
    <w:rsid w:val="001A5EA5"/>
    <w:rsid w:val="001B097E"/>
    <w:rsid w:val="001B0F40"/>
    <w:rsid w:val="001B2123"/>
    <w:rsid w:val="001C07AA"/>
    <w:rsid w:val="001C096E"/>
    <w:rsid w:val="001C2EB1"/>
    <w:rsid w:val="001D5FE1"/>
    <w:rsid w:val="001E117B"/>
    <w:rsid w:val="001E3FF2"/>
    <w:rsid w:val="001E733E"/>
    <w:rsid w:val="001F25D7"/>
    <w:rsid w:val="001F4832"/>
    <w:rsid w:val="00201B1C"/>
    <w:rsid w:val="00203E20"/>
    <w:rsid w:val="002113B3"/>
    <w:rsid w:val="0021179B"/>
    <w:rsid w:val="00213D9F"/>
    <w:rsid w:val="0021432E"/>
    <w:rsid w:val="002166E9"/>
    <w:rsid w:val="00217970"/>
    <w:rsid w:val="00217FE7"/>
    <w:rsid w:val="002200A2"/>
    <w:rsid w:val="00220271"/>
    <w:rsid w:val="00224D6F"/>
    <w:rsid w:val="002414B4"/>
    <w:rsid w:val="00247890"/>
    <w:rsid w:val="002513F8"/>
    <w:rsid w:val="00266C9F"/>
    <w:rsid w:val="002703FF"/>
    <w:rsid w:val="0027130F"/>
    <w:rsid w:val="0027253B"/>
    <w:rsid w:val="00274733"/>
    <w:rsid w:val="00282DFE"/>
    <w:rsid w:val="0028371F"/>
    <w:rsid w:val="002A305B"/>
    <w:rsid w:val="002A31F0"/>
    <w:rsid w:val="002A5860"/>
    <w:rsid w:val="002B05C0"/>
    <w:rsid w:val="002C177B"/>
    <w:rsid w:val="002C4F34"/>
    <w:rsid w:val="002C5522"/>
    <w:rsid w:val="002C5BFC"/>
    <w:rsid w:val="002D244E"/>
    <w:rsid w:val="002E242C"/>
    <w:rsid w:val="002E5F44"/>
    <w:rsid w:val="002E62F3"/>
    <w:rsid w:val="002E7644"/>
    <w:rsid w:val="0030231E"/>
    <w:rsid w:val="0030663B"/>
    <w:rsid w:val="00307D1A"/>
    <w:rsid w:val="003128DD"/>
    <w:rsid w:val="00317B44"/>
    <w:rsid w:val="003229DF"/>
    <w:rsid w:val="00326E4D"/>
    <w:rsid w:val="0032756D"/>
    <w:rsid w:val="003310F8"/>
    <w:rsid w:val="0033279E"/>
    <w:rsid w:val="003353D0"/>
    <w:rsid w:val="0033550E"/>
    <w:rsid w:val="00340DEF"/>
    <w:rsid w:val="00345787"/>
    <w:rsid w:val="003461EB"/>
    <w:rsid w:val="00346A05"/>
    <w:rsid w:val="00347547"/>
    <w:rsid w:val="00347D06"/>
    <w:rsid w:val="003502AE"/>
    <w:rsid w:val="003545EE"/>
    <w:rsid w:val="00357F85"/>
    <w:rsid w:val="003670AD"/>
    <w:rsid w:val="00373B13"/>
    <w:rsid w:val="00374B30"/>
    <w:rsid w:val="00376A37"/>
    <w:rsid w:val="003905E3"/>
    <w:rsid w:val="003A20EB"/>
    <w:rsid w:val="003B1410"/>
    <w:rsid w:val="003B4ADC"/>
    <w:rsid w:val="003B5375"/>
    <w:rsid w:val="003C4F1A"/>
    <w:rsid w:val="003D1943"/>
    <w:rsid w:val="003D34E6"/>
    <w:rsid w:val="003D6360"/>
    <w:rsid w:val="003D7DF1"/>
    <w:rsid w:val="003E129D"/>
    <w:rsid w:val="003F054C"/>
    <w:rsid w:val="003F1845"/>
    <w:rsid w:val="003F2887"/>
    <w:rsid w:val="003F596A"/>
    <w:rsid w:val="003F6F73"/>
    <w:rsid w:val="00400C8D"/>
    <w:rsid w:val="00414EAB"/>
    <w:rsid w:val="004213D6"/>
    <w:rsid w:val="0042171B"/>
    <w:rsid w:val="0042185D"/>
    <w:rsid w:val="0043434C"/>
    <w:rsid w:val="00436A50"/>
    <w:rsid w:val="004415BC"/>
    <w:rsid w:val="0044203F"/>
    <w:rsid w:val="00443FCB"/>
    <w:rsid w:val="00444948"/>
    <w:rsid w:val="00447DDD"/>
    <w:rsid w:val="00450F98"/>
    <w:rsid w:val="00451617"/>
    <w:rsid w:val="00464E7F"/>
    <w:rsid w:val="004675FE"/>
    <w:rsid w:val="00472124"/>
    <w:rsid w:val="0047411A"/>
    <w:rsid w:val="00477810"/>
    <w:rsid w:val="00481D1C"/>
    <w:rsid w:val="0049511D"/>
    <w:rsid w:val="004961D0"/>
    <w:rsid w:val="004A363E"/>
    <w:rsid w:val="004B2BD7"/>
    <w:rsid w:val="004C15C0"/>
    <w:rsid w:val="004C3FED"/>
    <w:rsid w:val="004C4AA9"/>
    <w:rsid w:val="004C68B0"/>
    <w:rsid w:val="004D0C71"/>
    <w:rsid w:val="004D35D9"/>
    <w:rsid w:val="004D7B31"/>
    <w:rsid w:val="004E257D"/>
    <w:rsid w:val="004E324E"/>
    <w:rsid w:val="004E4CC8"/>
    <w:rsid w:val="004E70A6"/>
    <w:rsid w:val="004F2129"/>
    <w:rsid w:val="004F6E1E"/>
    <w:rsid w:val="004F7422"/>
    <w:rsid w:val="00503A71"/>
    <w:rsid w:val="005148BC"/>
    <w:rsid w:val="005165BD"/>
    <w:rsid w:val="00517625"/>
    <w:rsid w:val="00523CA2"/>
    <w:rsid w:val="00525A7D"/>
    <w:rsid w:val="00534139"/>
    <w:rsid w:val="0053730B"/>
    <w:rsid w:val="00546957"/>
    <w:rsid w:val="00553875"/>
    <w:rsid w:val="00554074"/>
    <w:rsid w:val="0056123E"/>
    <w:rsid w:val="005615DE"/>
    <w:rsid w:val="005635F9"/>
    <w:rsid w:val="00564185"/>
    <w:rsid w:val="00566B5D"/>
    <w:rsid w:val="00573023"/>
    <w:rsid w:val="00574476"/>
    <w:rsid w:val="00582E4A"/>
    <w:rsid w:val="00583B5E"/>
    <w:rsid w:val="00584AD6"/>
    <w:rsid w:val="005850EF"/>
    <w:rsid w:val="00585D06"/>
    <w:rsid w:val="0059589F"/>
    <w:rsid w:val="00595DFC"/>
    <w:rsid w:val="00596C6B"/>
    <w:rsid w:val="00597C2F"/>
    <w:rsid w:val="005A2F3B"/>
    <w:rsid w:val="005A4FBB"/>
    <w:rsid w:val="005B184E"/>
    <w:rsid w:val="005B3631"/>
    <w:rsid w:val="005B3875"/>
    <w:rsid w:val="005B559E"/>
    <w:rsid w:val="005C3E49"/>
    <w:rsid w:val="005C4A8D"/>
    <w:rsid w:val="005E13C2"/>
    <w:rsid w:val="005E3126"/>
    <w:rsid w:val="005E7381"/>
    <w:rsid w:val="005F16F8"/>
    <w:rsid w:val="005F32F6"/>
    <w:rsid w:val="005F40BE"/>
    <w:rsid w:val="005F4773"/>
    <w:rsid w:val="005F6B91"/>
    <w:rsid w:val="00603166"/>
    <w:rsid w:val="00603850"/>
    <w:rsid w:val="00612EDA"/>
    <w:rsid w:val="00614054"/>
    <w:rsid w:val="00617E37"/>
    <w:rsid w:val="00625AE1"/>
    <w:rsid w:val="006271E7"/>
    <w:rsid w:val="006279CD"/>
    <w:rsid w:val="006304B8"/>
    <w:rsid w:val="006328B9"/>
    <w:rsid w:val="00634D87"/>
    <w:rsid w:val="00635E5A"/>
    <w:rsid w:val="0064344E"/>
    <w:rsid w:val="006469C7"/>
    <w:rsid w:val="00650666"/>
    <w:rsid w:val="00651176"/>
    <w:rsid w:val="00653227"/>
    <w:rsid w:val="006568B2"/>
    <w:rsid w:val="00656C21"/>
    <w:rsid w:val="0066019B"/>
    <w:rsid w:val="006613C0"/>
    <w:rsid w:val="0066143B"/>
    <w:rsid w:val="00664F25"/>
    <w:rsid w:val="0066500F"/>
    <w:rsid w:val="00666F3C"/>
    <w:rsid w:val="00667B88"/>
    <w:rsid w:val="006725CA"/>
    <w:rsid w:val="006845E3"/>
    <w:rsid w:val="0068581C"/>
    <w:rsid w:val="006866B2"/>
    <w:rsid w:val="006906E8"/>
    <w:rsid w:val="00692C1D"/>
    <w:rsid w:val="006939D6"/>
    <w:rsid w:val="00695143"/>
    <w:rsid w:val="00695D8F"/>
    <w:rsid w:val="006A1CD5"/>
    <w:rsid w:val="006A3779"/>
    <w:rsid w:val="006A6900"/>
    <w:rsid w:val="006A7945"/>
    <w:rsid w:val="006B73C2"/>
    <w:rsid w:val="006B7946"/>
    <w:rsid w:val="006C09DB"/>
    <w:rsid w:val="006D227B"/>
    <w:rsid w:val="006D588A"/>
    <w:rsid w:val="006D7AAE"/>
    <w:rsid w:val="006E1644"/>
    <w:rsid w:val="006E2841"/>
    <w:rsid w:val="006E444F"/>
    <w:rsid w:val="006E7E6E"/>
    <w:rsid w:val="006F0AD8"/>
    <w:rsid w:val="006F16E3"/>
    <w:rsid w:val="006F31EC"/>
    <w:rsid w:val="006F36C5"/>
    <w:rsid w:val="006F4C6E"/>
    <w:rsid w:val="006F590C"/>
    <w:rsid w:val="006F7E2D"/>
    <w:rsid w:val="00703146"/>
    <w:rsid w:val="00706097"/>
    <w:rsid w:val="0070669E"/>
    <w:rsid w:val="00707773"/>
    <w:rsid w:val="00711A98"/>
    <w:rsid w:val="00715383"/>
    <w:rsid w:val="00723A26"/>
    <w:rsid w:val="00724262"/>
    <w:rsid w:val="00731DF9"/>
    <w:rsid w:val="00735D02"/>
    <w:rsid w:val="0073671B"/>
    <w:rsid w:val="00742703"/>
    <w:rsid w:val="007471B8"/>
    <w:rsid w:val="007557A3"/>
    <w:rsid w:val="007573F4"/>
    <w:rsid w:val="007634CF"/>
    <w:rsid w:val="007641C4"/>
    <w:rsid w:val="007653E3"/>
    <w:rsid w:val="007654DA"/>
    <w:rsid w:val="00776208"/>
    <w:rsid w:val="00784148"/>
    <w:rsid w:val="00792097"/>
    <w:rsid w:val="00795C50"/>
    <w:rsid w:val="00797B66"/>
    <w:rsid w:val="007A30BF"/>
    <w:rsid w:val="007A7139"/>
    <w:rsid w:val="007B0CEF"/>
    <w:rsid w:val="007B5D1B"/>
    <w:rsid w:val="007C11A5"/>
    <w:rsid w:val="007C1942"/>
    <w:rsid w:val="007C462E"/>
    <w:rsid w:val="007C7061"/>
    <w:rsid w:val="007E2476"/>
    <w:rsid w:val="007E2DFE"/>
    <w:rsid w:val="007E58EA"/>
    <w:rsid w:val="007E7A85"/>
    <w:rsid w:val="007F2182"/>
    <w:rsid w:val="007F3168"/>
    <w:rsid w:val="007F6CD6"/>
    <w:rsid w:val="0080032D"/>
    <w:rsid w:val="008007D8"/>
    <w:rsid w:val="00807879"/>
    <w:rsid w:val="008135AF"/>
    <w:rsid w:val="0082027B"/>
    <w:rsid w:val="00821E48"/>
    <w:rsid w:val="008260E6"/>
    <w:rsid w:val="0083123F"/>
    <w:rsid w:val="00832307"/>
    <w:rsid w:val="008378B0"/>
    <w:rsid w:val="00850E33"/>
    <w:rsid w:val="00852F9B"/>
    <w:rsid w:val="00856686"/>
    <w:rsid w:val="00864C3F"/>
    <w:rsid w:val="008925F1"/>
    <w:rsid w:val="008A03CF"/>
    <w:rsid w:val="008A0C05"/>
    <w:rsid w:val="008A50D4"/>
    <w:rsid w:val="008A7E4B"/>
    <w:rsid w:val="008B4ACF"/>
    <w:rsid w:val="008B6ECA"/>
    <w:rsid w:val="008C2440"/>
    <w:rsid w:val="008C5A9C"/>
    <w:rsid w:val="008C6761"/>
    <w:rsid w:val="008D2F67"/>
    <w:rsid w:val="008E0027"/>
    <w:rsid w:val="008E13EE"/>
    <w:rsid w:val="008F074E"/>
    <w:rsid w:val="008F7A99"/>
    <w:rsid w:val="009002CA"/>
    <w:rsid w:val="00901754"/>
    <w:rsid w:val="00903C99"/>
    <w:rsid w:val="00920230"/>
    <w:rsid w:val="00920A78"/>
    <w:rsid w:val="00921E68"/>
    <w:rsid w:val="009224D6"/>
    <w:rsid w:val="00925102"/>
    <w:rsid w:val="009256E3"/>
    <w:rsid w:val="00931280"/>
    <w:rsid w:val="00933454"/>
    <w:rsid w:val="00935B65"/>
    <w:rsid w:val="0094509E"/>
    <w:rsid w:val="00950D67"/>
    <w:rsid w:val="009600A0"/>
    <w:rsid w:val="00964DC6"/>
    <w:rsid w:val="0097042B"/>
    <w:rsid w:val="009713E2"/>
    <w:rsid w:val="009767EE"/>
    <w:rsid w:val="00980449"/>
    <w:rsid w:val="00981EFE"/>
    <w:rsid w:val="00982D1E"/>
    <w:rsid w:val="00994F5A"/>
    <w:rsid w:val="009967A4"/>
    <w:rsid w:val="009A07D3"/>
    <w:rsid w:val="009A641F"/>
    <w:rsid w:val="009A6B68"/>
    <w:rsid w:val="009C5058"/>
    <w:rsid w:val="009C5076"/>
    <w:rsid w:val="009C70BA"/>
    <w:rsid w:val="009D3F55"/>
    <w:rsid w:val="009D4A2F"/>
    <w:rsid w:val="009D5AFB"/>
    <w:rsid w:val="009E1F67"/>
    <w:rsid w:val="009E45FE"/>
    <w:rsid w:val="009F4D20"/>
    <w:rsid w:val="009F6583"/>
    <w:rsid w:val="00A0697D"/>
    <w:rsid w:val="00A148FB"/>
    <w:rsid w:val="00A16062"/>
    <w:rsid w:val="00A20B59"/>
    <w:rsid w:val="00A23AA1"/>
    <w:rsid w:val="00A25E88"/>
    <w:rsid w:val="00A26F5D"/>
    <w:rsid w:val="00A27F97"/>
    <w:rsid w:val="00A30AD6"/>
    <w:rsid w:val="00A37734"/>
    <w:rsid w:val="00A556CC"/>
    <w:rsid w:val="00A55CA9"/>
    <w:rsid w:val="00A60614"/>
    <w:rsid w:val="00A6061E"/>
    <w:rsid w:val="00A6210F"/>
    <w:rsid w:val="00A676EA"/>
    <w:rsid w:val="00A67D95"/>
    <w:rsid w:val="00A71707"/>
    <w:rsid w:val="00A8344B"/>
    <w:rsid w:val="00A83D74"/>
    <w:rsid w:val="00A8550B"/>
    <w:rsid w:val="00A86A15"/>
    <w:rsid w:val="00A874BF"/>
    <w:rsid w:val="00A92934"/>
    <w:rsid w:val="00A92D63"/>
    <w:rsid w:val="00A93586"/>
    <w:rsid w:val="00A95170"/>
    <w:rsid w:val="00AA0FDF"/>
    <w:rsid w:val="00AB5F77"/>
    <w:rsid w:val="00AB604B"/>
    <w:rsid w:val="00AC145E"/>
    <w:rsid w:val="00AC2615"/>
    <w:rsid w:val="00AC2A29"/>
    <w:rsid w:val="00AC3DF8"/>
    <w:rsid w:val="00AC6307"/>
    <w:rsid w:val="00AD0973"/>
    <w:rsid w:val="00AD7070"/>
    <w:rsid w:val="00AF3D65"/>
    <w:rsid w:val="00AF7356"/>
    <w:rsid w:val="00B023C1"/>
    <w:rsid w:val="00B0339B"/>
    <w:rsid w:val="00B0434C"/>
    <w:rsid w:val="00B12CF0"/>
    <w:rsid w:val="00B13DE7"/>
    <w:rsid w:val="00B21736"/>
    <w:rsid w:val="00B306B2"/>
    <w:rsid w:val="00B41965"/>
    <w:rsid w:val="00B4778F"/>
    <w:rsid w:val="00B50559"/>
    <w:rsid w:val="00B52329"/>
    <w:rsid w:val="00B57C6A"/>
    <w:rsid w:val="00B62EF4"/>
    <w:rsid w:val="00B72F15"/>
    <w:rsid w:val="00B77AAA"/>
    <w:rsid w:val="00B86F72"/>
    <w:rsid w:val="00B87DCD"/>
    <w:rsid w:val="00B97C89"/>
    <w:rsid w:val="00BA09A2"/>
    <w:rsid w:val="00BB6429"/>
    <w:rsid w:val="00BD6541"/>
    <w:rsid w:val="00BD6B58"/>
    <w:rsid w:val="00BF2AD7"/>
    <w:rsid w:val="00BF3CD4"/>
    <w:rsid w:val="00BF505E"/>
    <w:rsid w:val="00C004A7"/>
    <w:rsid w:val="00C02044"/>
    <w:rsid w:val="00C0214B"/>
    <w:rsid w:val="00C036D8"/>
    <w:rsid w:val="00C04ECC"/>
    <w:rsid w:val="00C07060"/>
    <w:rsid w:val="00C11C84"/>
    <w:rsid w:val="00C21309"/>
    <w:rsid w:val="00C2482D"/>
    <w:rsid w:val="00C264DA"/>
    <w:rsid w:val="00C30551"/>
    <w:rsid w:val="00C36EA3"/>
    <w:rsid w:val="00C428E7"/>
    <w:rsid w:val="00C44799"/>
    <w:rsid w:val="00C45CA6"/>
    <w:rsid w:val="00C5038B"/>
    <w:rsid w:val="00C54D9D"/>
    <w:rsid w:val="00C56A03"/>
    <w:rsid w:val="00C56AFB"/>
    <w:rsid w:val="00C56E1B"/>
    <w:rsid w:val="00C572D4"/>
    <w:rsid w:val="00C60C69"/>
    <w:rsid w:val="00C67D8E"/>
    <w:rsid w:val="00C71654"/>
    <w:rsid w:val="00C72A1E"/>
    <w:rsid w:val="00C77836"/>
    <w:rsid w:val="00C93380"/>
    <w:rsid w:val="00CA01D5"/>
    <w:rsid w:val="00CA2CC9"/>
    <w:rsid w:val="00CB1F16"/>
    <w:rsid w:val="00CC16CA"/>
    <w:rsid w:val="00CC1D32"/>
    <w:rsid w:val="00CC7B17"/>
    <w:rsid w:val="00CD2DFB"/>
    <w:rsid w:val="00CD5854"/>
    <w:rsid w:val="00CD77CF"/>
    <w:rsid w:val="00CE435E"/>
    <w:rsid w:val="00CE5CC3"/>
    <w:rsid w:val="00CE7730"/>
    <w:rsid w:val="00CF001F"/>
    <w:rsid w:val="00CF05C8"/>
    <w:rsid w:val="00CF05FA"/>
    <w:rsid w:val="00CF706E"/>
    <w:rsid w:val="00D00E44"/>
    <w:rsid w:val="00D03C14"/>
    <w:rsid w:val="00D05DBB"/>
    <w:rsid w:val="00D149E2"/>
    <w:rsid w:val="00D155D4"/>
    <w:rsid w:val="00D216AE"/>
    <w:rsid w:val="00D2456A"/>
    <w:rsid w:val="00D2554A"/>
    <w:rsid w:val="00D33E33"/>
    <w:rsid w:val="00D372C2"/>
    <w:rsid w:val="00D61F5F"/>
    <w:rsid w:val="00D6439F"/>
    <w:rsid w:val="00D66051"/>
    <w:rsid w:val="00D661E5"/>
    <w:rsid w:val="00D77267"/>
    <w:rsid w:val="00D8497E"/>
    <w:rsid w:val="00D9125E"/>
    <w:rsid w:val="00D96123"/>
    <w:rsid w:val="00DA558F"/>
    <w:rsid w:val="00DA5DD1"/>
    <w:rsid w:val="00DB63B5"/>
    <w:rsid w:val="00DC09E4"/>
    <w:rsid w:val="00DD4EA3"/>
    <w:rsid w:val="00DD5895"/>
    <w:rsid w:val="00DE1138"/>
    <w:rsid w:val="00DE276B"/>
    <w:rsid w:val="00DE6CAB"/>
    <w:rsid w:val="00DF18A2"/>
    <w:rsid w:val="00DF415E"/>
    <w:rsid w:val="00E008F1"/>
    <w:rsid w:val="00E025B9"/>
    <w:rsid w:val="00E052B8"/>
    <w:rsid w:val="00E10AA3"/>
    <w:rsid w:val="00E166B9"/>
    <w:rsid w:val="00E26C08"/>
    <w:rsid w:val="00E340DE"/>
    <w:rsid w:val="00E345ED"/>
    <w:rsid w:val="00E44481"/>
    <w:rsid w:val="00E47C10"/>
    <w:rsid w:val="00E57D36"/>
    <w:rsid w:val="00E64254"/>
    <w:rsid w:val="00E70DEF"/>
    <w:rsid w:val="00E71DBF"/>
    <w:rsid w:val="00E73753"/>
    <w:rsid w:val="00E739BA"/>
    <w:rsid w:val="00E761D7"/>
    <w:rsid w:val="00E7758D"/>
    <w:rsid w:val="00E815C2"/>
    <w:rsid w:val="00E82865"/>
    <w:rsid w:val="00E839E0"/>
    <w:rsid w:val="00E85FC6"/>
    <w:rsid w:val="00E86328"/>
    <w:rsid w:val="00E93CDD"/>
    <w:rsid w:val="00E971C1"/>
    <w:rsid w:val="00EA0093"/>
    <w:rsid w:val="00EA0401"/>
    <w:rsid w:val="00EA3AC8"/>
    <w:rsid w:val="00EA5C00"/>
    <w:rsid w:val="00EB34B1"/>
    <w:rsid w:val="00EB4232"/>
    <w:rsid w:val="00EB44BE"/>
    <w:rsid w:val="00EB54EB"/>
    <w:rsid w:val="00EB61E0"/>
    <w:rsid w:val="00EC2A06"/>
    <w:rsid w:val="00EC2E3D"/>
    <w:rsid w:val="00EE1010"/>
    <w:rsid w:val="00EE1375"/>
    <w:rsid w:val="00EF61C7"/>
    <w:rsid w:val="00F01C31"/>
    <w:rsid w:val="00F02B53"/>
    <w:rsid w:val="00F055B9"/>
    <w:rsid w:val="00F12629"/>
    <w:rsid w:val="00F13509"/>
    <w:rsid w:val="00F26EB6"/>
    <w:rsid w:val="00F27D9A"/>
    <w:rsid w:val="00F3368B"/>
    <w:rsid w:val="00F370E0"/>
    <w:rsid w:val="00F4441F"/>
    <w:rsid w:val="00F46BB4"/>
    <w:rsid w:val="00F52B0A"/>
    <w:rsid w:val="00F600EE"/>
    <w:rsid w:val="00F623BF"/>
    <w:rsid w:val="00F6252E"/>
    <w:rsid w:val="00F63A59"/>
    <w:rsid w:val="00F71324"/>
    <w:rsid w:val="00F73EF3"/>
    <w:rsid w:val="00F7673B"/>
    <w:rsid w:val="00F82964"/>
    <w:rsid w:val="00F8545C"/>
    <w:rsid w:val="00F91A58"/>
    <w:rsid w:val="00F9383A"/>
    <w:rsid w:val="00F95243"/>
    <w:rsid w:val="00F95903"/>
    <w:rsid w:val="00F971D9"/>
    <w:rsid w:val="00FA5A88"/>
    <w:rsid w:val="00FB0279"/>
    <w:rsid w:val="00FB7D96"/>
    <w:rsid w:val="00FC398B"/>
    <w:rsid w:val="00FC3EC1"/>
    <w:rsid w:val="00FD04E6"/>
    <w:rsid w:val="00FD417C"/>
    <w:rsid w:val="00FD493A"/>
    <w:rsid w:val="00FE0848"/>
    <w:rsid w:val="00FE1C5B"/>
    <w:rsid w:val="00FF1322"/>
    <w:rsid w:val="00FF25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4BF"/>
  </w:style>
  <w:style w:type="paragraph" w:styleId="11">
    <w:name w:val="heading 1"/>
    <w:basedOn w:val="a"/>
    <w:next w:val="a"/>
    <w:link w:val="13"/>
    <w:uiPriority w:val="9"/>
    <w:qFormat/>
    <w:rsid w:val="002C177B"/>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1"/>
    <w:qFormat/>
    <w:rsid w:val="002C177B"/>
    <w:pPr>
      <w:spacing w:before="90" w:after="45" w:line="240" w:lineRule="auto"/>
      <w:outlineLvl w:val="1"/>
    </w:pPr>
    <w:rPr>
      <w:rFonts w:ascii="Times New Roman" w:eastAsia="Times New Roman" w:hAnsi="Times New Roman" w:cs="Times New Roman"/>
      <w:b/>
      <w:bCs/>
      <w:color w:val="333333"/>
      <w:sz w:val="24"/>
      <w:szCs w:val="24"/>
      <w:lang w:eastAsia="ru-RU"/>
    </w:rPr>
  </w:style>
  <w:style w:type="paragraph" w:styleId="3">
    <w:name w:val="heading 3"/>
    <w:basedOn w:val="a"/>
    <w:next w:val="a"/>
    <w:link w:val="30"/>
    <w:uiPriority w:val="9"/>
    <w:unhideWhenUsed/>
    <w:qFormat/>
    <w:rsid w:val="002C177B"/>
    <w:pPr>
      <w:keepNext/>
      <w:keepLines/>
      <w:spacing w:before="200" w:after="0"/>
      <w:outlineLvl w:val="2"/>
    </w:pPr>
    <w:rPr>
      <w:rFonts w:ascii="Arial" w:eastAsia="Times New Roman" w:hAnsi="Arial" w:cs="Times New Roman"/>
      <w:b/>
      <w:bCs/>
      <w:color w:val="4F81BD"/>
    </w:rPr>
  </w:style>
  <w:style w:type="paragraph" w:styleId="4">
    <w:name w:val="heading 4"/>
    <w:basedOn w:val="a"/>
    <w:link w:val="40"/>
    <w:uiPriority w:val="9"/>
    <w:qFormat/>
    <w:rsid w:val="002C17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2C177B"/>
    <w:pPr>
      <w:keepNext/>
      <w:keepLines/>
      <w:spacing w:before="200" w:after="0"/>
      <w:outlineLvl w:val="4"/>
    </w:pPr>
    <w:rPr>
      <w:rFonts w:ascii="Arial" w:eastAsia="Times New Roman" w:hAnsi="Arial" w:cs="Times New Roman"/>
      <w:color w:val="243F60"/>
    </w:rPr>
  </w:style>
  <w:style w:type="paragraph" w:styleId="6">
    <w:name w:val="heading 6"/>
    <w:basedOn w:val="a"/>
    <w:next w:val="a"/>
    <w:link w:val="60"/>
    <w:uiPriority w:val="9"/>
    <w:unhideWhenUsed/>
    <w:qFormat/>
    <w:rsid w:val="002C177B"/>
    <w:pPr>
      <w:keepNext/>
      <w:spacing w:after="0" w:line="240" w:lineRule="auto"/>
      <w:jc w:val="center"/>
      <w:outlineLvl w:val="5"/>
    </w:pPr>
    <w:rPr>
      <w:rFonts w:ascii="Times New Roman" w:eastAsia="Times New Roman" w:hAnsi="Times New Roman" w:cs="Times New Roman"/>
      <w:b/>
      <w:bCs/>
      <w:sz w:val="36"/>
      <w:szCs w:val="24"/>
      <w:lang w:eastAsia="ru-RU"/>
    </w:rPr>
  </w:style>
  <w:style w:type="paragraph" w:styleId="7">
    <w:name w:val="heading 7"/>
    <w:basedOn w:val="a"/>
    <w:next w:val="a"/>
    <w:link w:val="70"/>
    <w:uiPriority w:val="9"/>
    <w:semiHidden/>
    <w:unhideWhenUsed/>
    <w:qFormat/>
    <w:rsid w:val="003545EE"/>
    <w:pPr>
      <w:keepNext/>
      <w:keepLines/>
      <w:spacing w:before="200" w:after="0" w:line="273" w:lineRule="auto"/>
      <w:outlineLvl w:val="6"/>
    </w:pPr>
    <w:rPr>
      <w:rFonts w:ascii="Impact" w:eastAsia="Times New Roman" w:hAnsi="Impact" w:cs="Times New Roman"/>
      <w:i/>
      <w:iCs/>
      <w:color w:val="000000"/>
      <w:lang w:eastAsia="ru-RU"/>
    </w:rPr>
  </w:style>
  <w:style w:type="paragraph" w:styleId="8">
    <w:name w:val="heading 8"/>
    <w:basedOn w:val="a"/>
    <w:next w:val="a"/>
    <w:link w:val="80"/>
    <w:uiPriority w:val="9"/>
    <w:semiHidden/>
    <w:unhideWhenUsed/>
    <w:qFormat/>
    <w:rsid w:val="002C177B"/>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semiHidden/>
    <w:unhideWhenUsed/>
    <w:qFormat/>
    <w:rsid w:val="002C177B"/>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7AA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aliases w:val="Варианты ответов,Вc2c2аe0e0рf0f0иe8e8аe0e0нededтf2f2ыfbfb оeeeeтf2f2вe2e2еe5e5тf2f2оeeeeвe2e2"/>
    <w:basedOn w:val="a"/>
    <w:link w:val="a4"/>
    <w:uiPriority w:val="34"/>
    <w:qFormat/>
    <w:rsid w:val="00980449"/>
    <w:pPr>
      <w:spacing w:after="160" w:line="259" w:lineRule="auto"/>
      <w:ind w:left="720"/>
      <w:contextualSpacing/>
    </w:pPr>
    <w:rPr>
      <w:rFonts w:ascii="Calibri" w:eastAsia="Calibri" w:hAnsi="Calibri" w:cs="Times New Roman"/>
      <w:lang w:eastAsia="ru-RU"/>
    </w:rPr>
  </w:style>
  <w:style w:type="table" w:styleId="a5">
    <w:name w:val="Table Grid"/>
    <w:basedOn w:val="a1"/>
    <w:uiPriority w:val="59"/>
    <w:rsid w:val="00C7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4">
    <w:name w:val="c114"/>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76A37"/>
  </w:style>
  <w:style w:type="paragraph" w:customStyle="1" w:styleId="c22">
    <w:name w:val="c22"/>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0">
    <w:name w:val="c140"/>
    <w:basedOn w:val="a0"/>
    <w:rsid w:val="00376A37"/>
  </w:style>
  <w:style w:type="paragraph" w:customStyle="1" w:styleId="c20">
    <w:name w:val="c20"/>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7">
    <w:name w:val="c257"/>
    <w:basedOn w:val="a0"/>
    <w:rsid w:val="00376A37"/>
  </w:style>
  <w:style w:type="character" w:customStyle="1" w:styleId="c518">
    <w:name w:val="c518"/>
    <w:basedOn w:val="a0"/>
    <w:rsid w:val="00376A37"/>
  </w:style>
  <w:style w:type="paragraph" w:customStyle="1" w:styleId="c110">
    <w:name w:val="c110"/>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5"/>
    <w:uiPriority w:val="39"/>
    <w:rsid w:val="004A36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basedOn w:val="a0"/>
    <w:link w:val="11"/>
    <w:uiPriority w:val="9"/>
    <w:rsid w:val="002C177B"/>
    <w:rPr>
      <w:rFonts w:ascii="Cambria" w:eastAsia="Times New Roman" w:hAnsi="Cambria" w:cs="Times New Roman"/>
      <w:b/>
      <w:bCs/>
      <w:kern w:val="32"/>
      <w:sz w:val="32"/>
      <w:szCs w:val="32"/>
    </w:rPr>
  </w:style>
  <w:style w:type="character" w:customStyle="1" w:styleId="20">
    <w:name w:val="Заголовок 2 Знак"/>
    <w:basedOn w:val="a0"/>
    <w:link w:val="2"/>
    <w:uiPriority w:val="1"/>
    <w:rsid w:val="002C177B"/>
    <w:rPr>
      <w:rFonts w:ascii="Times New Roman" w:eastAsia="Times New Roman" w:hAnsi="Times New Roman" w:cs="Times New Roman"/>
      <w:b/>
      <w:bCs/>
      <w:color w:val="333333"/>
      <w:sz w:val="24"/>
      <w:szCs w:val="24"/>
      <w:lang w:eastAsia="ru-RU"/>
    </w:rPr>
  </w:style>
  <w:style w:type="character" w:customStyle="1" w:styleId="30">
    <w:name w:val="Заголовок 3 Знак"/>
    <w:basedOn w:val="a0"/>
    <w:link w:val="3"/>
    <w:uiPriority w:val="9"/>
    <w:rsid w:val="002C177B"/>
    <w:rPr>
      <w:rFonts w:ascii="Arial" w:eastAsia="Times New Roman" w:hAnsi="Arial" w:cs="Times New Roman"/>
      <w:b/>
      <w:bCs/>
      <w:color w:val="4F81BD"/>
    </w:rPr>
  </w:style>
  <w:style w:type="character" w:customStyle="1" w:styleId="40">
    <w:name w:val="Заголовок 4 Знак"/>
    <w:basedOn w:val="a0"/>
    <w:link w:val="4"/>
    <w:uiPriority w:val="9"/>
    <w:rsid w:val="002C177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C177B"/>
    <w:rPr>
      <w:rFonts w:ascii="Arial" w:eastAsia="Times New Roman" w:hAnsi="Arial" w:cs="Times New Roman"/>
      <w:color w:val="243F60"/>
    </w:rPr>
  </w:style>
  <w:style w:type="character" w:customStyle="1" w:styleId="60">
    <w:name w:val="Заголовок 6 Знак"/>
    <w:basedOn w:val="a0"/>
    <w:link w:val="6"/>
    <w:uiPriority w:val="9"/>
    <w:rsid w:val="002C177B"/>
    <w:rPr>
      <w:rFonts w:ascii="Times New Roman" w:eastAsia="Times New Roman" w:hAnsi="Times New Roman" w:cs="Times New Roman"/>
      <w:b/>
      <w:bCs/>
      <w:sz w:val="36"/>
      <w:szCs w:val="24"/>
      <w:lang w:eastAsia="ru-RU"/>
    </w:rPr>
  </w:style>
  <w:style w:type="character" w:customStyle="1" w:styleId="80">
    <w:name w:val="Заголовок 8 Знак"/>
    <w:basedOn w:val="a0"/>
    <w:link w:val="8"/>
    <w:uiPriority w:val="9"/>
    <w:semiHidden/>
    <w:rsid w:val="002C177B"/>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2C177B"/>
    <w:rPr>
      <w:rFonts w:ascii="Cambria" w:eastAsia="Times New Roman" w:hAnsi="Cambria" w:cs="Times New Roman"/>
      <w:lang w:eastAsia="ru-RU"/>
    </w:rPr>
  </w:style>
  <w:style w:type="numbering" w:customStyle="1" w:styleId="15">
    <w:name w:val="Нет списка1"/>
    <w:next w:val="a2"/>
    <w:uiPriority w:val="99"/>
    <w:semiHidden/>
    <w:unhideWhenUsed/>
    <w:rsid w:val="002C177B"/>
  </w:style>
  <w:style w:type="paragraph" w:styleId="a6">
    <w:name w:val="No Spacing"/>
    <w:link w:val="a7"/>
    <w:uiPriority w:val="1"/>
    <w:qFormat/>
    <w:rsid w:val="002C177B"/>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2C177B"/>
    <w:rPr>
      <w:rFonts w:ascii="Calibri" w:eastAsia="Times New Roman" w:hAnsi="Calibri" w:cs="Times New Roman"/>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qFormat/>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2C177B"/>
    <w:rPr>
      <w:b/>
      <w:bCs/>
    </w:rPr>
  </w:style>
  <w:style w:type="character" w:customStyle="1" w:styleId="apple-converted-space">
    <w:name w:val="apple-converted-space"/>
    <w:rsid w:val="002C177B"/>
  </w:style>
  <w:style w:type="table" w:customStyle="1" w:styleId="110">
    <w:name w:val="Сетка таблицы11"/>
    <w:basedOn w:val="a1"/>
    <w:next w:val="a5"/>
    <w:uiPriority w:val="39"/>
    <w:rsid w:val="002C17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rsid w:val="002C17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rsid w:val="002C177B"/>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b">
    <w:name w:val="Текст выноски Знак"/>
    <w:link w:val="ac"/>
    <w:uiPriority w:val="99"/>
    <w:rsid w:val="002C177B"/>
    <w:rPr>
      <w:rFonts w:ascii="Tahoma" w:eastAsia="Times New Roman" w:hAnsi="Tahoma" w:cs="Tahoma"/>
      <w:sz w:val="16"/>
      <w:szCs w:val="16"/>
      <w:lang w:eastAsia="ru-RU"/>
    </w:rPr>
  </w:style>
  <w:style w:type="paragraph" w:styleId="ac">
    <w:name w:val="Balloon Text"/>
    <w:basedOn w:val="a"/>
    <w:link w:val="ab"/>
    <w:uiPriority w:val="99"/>
    <w:rsid w:val="002C177B"/>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2C177B"/>
    <w:rPr>
      <w:rFonts w:ascii="Segoe UI" w:hAnsi="Segoe UI" w:cs="Segoe UI"/>
      <w:sz w:val="18"/>
      <w:szCs w:val="18"/>
    </w:rPr>
  </w:style>
  <w:style w:type="numbering" w:customStyle="1" w:styleId="10">
    <w:name w:val="Стиль1"/>
    <w:rsid w:val="002C177B"/>
    <w:pPr>
      <w:numPr>
        <w:numId w:val="10"/>
      </w:numPr>
    </w:pPr>
  </w:style>
  <w:style w:type="paragraph" w:styleId="ad">
    <w:name w:val="header"/>
    <w:basedOn w:val="a"/>
    <w:link w:val="ae"/>
    <w:uiPriority w:val="99"/>
    <w:unhideWhenUsed/>
    <w:rsid w:val="002C17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2C177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2C17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2C177B"/>
    <w:rPr>
      <w:rFonts w:ascii="Times New Roman" w:eastAsia="Times New Roman" w:hAnsi="Times New Roman" w:cs="Times New Roman"/>
      <w:sz w:val="24"/>
      <w:szCs w:val="24"/>
      <w:lang w:eastAsia="ru-RU"/>
    </w:rPr>
  </w:style>
  <w:style w:type="numbering" w:customStyle="1" w:styleId="111">
    <w:name w:val="Нет списка11"/>
    <w:next w:val="a2"/>
    <w:semiHidden/>
    <w:unhideWhenUsed/>
    <w:rsid w:val="002C177B"/>
  </w:style>
  <w:style w:type="table" w:customStyle="1" w:styleId="31">
    <w:name w:val="Сетка таблицы3"/>
    <w:basedOn w:val="a1"/>
    <w:next w:val="a5"/>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2C177B"/>
  </w:style>
  <w:style w:type="character" w:customStyle="1" w:styleId="c1">
    <w:name w:val="c1"/>
    <w:basedOn w:val="a0"/>
    <w:rsid w:val="002C177B"/>
  </w:style>
  <w:style w:type="paragraph" w:customStyle="1" w:styleId="c41">
    <w:name w:val="c41"/>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1"/>
    <w:next w:val="a5"/>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2C177B"/>
    <w:rPr>
      <w:color w:val="187E00"/>
      <w:u w:val="single"/>
    </w:rPr>
  </w:style>
  <w:style w:type="paragraph" w:styleId="af2">
    <w:name w:val="Title"/>
    <w:basedOn w:val="a"/>
    <w:next w:val="a"/>
    <w:link w:val="22"/>
    <w:uiPriority w:val="99"/>
    <w:qFormat/>
    <w:rsid w:val="002C177B"/>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3">
    <w:name w:val="Заголовок Знак"/>
    <w:basedOn w:val="a0"/>
    <w:uiPriority w:val="10"/>
    <w:rsid w:val="002C177B"/>
    <w:rPr>
      <w:rFonts w:asciiTheme="majorHAnsi" w:eastAsiaTheme="majorEastAsia" w:hAnsiTheme="majorHAnsi" w:cstheme="majorBidi"/>
      <w:spacing w:val="-10"/>
      <w:kern w:val="28"/>
      <w:sz w:val="56"/>
      <w:szCs w:val="56"/>
    </w:rPr>
  </w:style>
  <w:style w:type="character" w:customStyle="1" w:styleId="22">
    <w:name w:val="Название Знак2"/>
    <w:basedOn w:val="a0"/>
    <w:link w:val="af2"/>
    <w:uiPriority w:val="99"/>
    <w:rsid w:val="002C177B"/>
    <w:rPr>
      <w:rFonts w:ascii="Cambria" w:eastAsia="Times New Roman" w:hAnsi="Cambria" w:cs="Times New Roman"/>
      <w:b/>
      <w:bCs/>
      <w:kern w:val="28"/>
      <w:sz w:val="32"/>
      <w:szCs w:val="32"/>
      <w:lang w:eastAsia="ru-RU"/>
    </w:rPr>
  </w:style>
  <w:style w:type="character" w:customStyle="1" w:styleId="c4">
    <w:name w:val="c4"/>
    <w:basedOn w:val="a0"/>
    <w:rsid w:val="002C177B"/>
  </w:style>
  <w:style w:type="numbering" w:customStyle="1" w:styleId="23">
    <w:name w:val="Нет списка2"/>
    <w:next w:val="a2"/>
    <w:uiPriority w:val="99"/>
    <w:semiHidden/>
    <w:unhideWhenUsed/>
    <w:rsid w:val="002C177B"/>
  </w:style>
  <w:style w:type="paragraph" w:customStyle="1" w:styleId="17">
    <w:name w:val="Без интервала1"/>
    <w:link w:val="NoSpacingChar"/>
    <w:qFormat/>
    <w:rsid w:val="002C177B"/>
    <w:pPr>
      <w:spacing w:after="0" w:line="240" w:lineRule="auto"/>
    </w:pPr>
    <w:rPr>
      <w:rFonts w:ascii="Calibri" w:eastAsia="Times New Roman" w:hAnsi="Calibri" w:cs="Times New Roman"/>
    </w:rPr>
  </w:style>
  <w:style w:type="table" w:customStyle="1" w:styleId="51">
    <w:name w:val="Сетка таблицы5"/>
    <w:basedOn w:val="a1"/>
    <w:next w:val="a5"/>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5"/>
    <w:uiPriority w:val="3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5"/>
    <w:uiPriority w:val="3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3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rsid w:val="002C177B"/>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15">
    <w:name w:val="Style15"/>
    <w:basedOn w:val="a"/>
    <w:rsid w:val="002C177B"/>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character" w:customStyle="1" w:styleId="FontStyle207">
    <w:name w:val="Font Style207"/>
    <w:rsid w:val="002C177B"/>
    <w:rPr>
      <w:rFonts w:ascii="Century Schoolbook" w:hAnsi="Century Schoolbook" w:cs="Century Schoolbook" w:hint="default"/>
      <w:sz w:val="18"/>
      <w:szCs w:val="18"/>
    </w:rPr>
  </w:style>
  <w:style w:type="paragraph" w:customStyle="1" w:styleId="18">
    <w:name w:val="Абзац списка1"/>
    <w:basedOn w:val="a"/>
    <w:rsid w:val="002C177B"/>
    <w:pPr>
      <w:ind w:left="720"/>
      <w:contextualSpacing/>
    </w:pPr>
    <w:rPr>
      <w:rFonts w:ascii="Calibri" w:eastAsia="Times New Roman" w:hAnsi="Calibri" w:cs="Times New Roman"/>
    </w:rPr>
  </w:style>
  <w:style w:type="paragraph" w:styleId="24">
    <w:name w:val="Body Text Indent 2"/>
    <w:basedOn w:val="a"/>
    <w:link w:val="25"/>
    <w:rsid w:val="002C177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2C177B"/>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C177B"/>
    <w:rPr>
      <w:rFonts w:ascii="Tahoma" w:hAnsi="Tahoma"/>
      <w:sz w:val="16"/>
      <w:lang w:eastAsia="ru-RU"/>
    </w:rPr>
  </w:style>
  <w:style w:type="numbering" w:customStyle="1" w:styleId="32">
    <w:name w:val="Нет списка3"/>
    <w:next w:val="a2"/>
    <w:uiPriority w:val="99"/>
    <w:semiHidden/>
    <w:unhideWhenUsed/>
    <w:rsid w:val="002C177B"/>
  </w:style>
  <w:style w:type="table" w:customStyle="1" w:styleId="1110">
    <w:name w:val="Сетка таблицы111"/>
    <w:basedOn w:val="a1"/>
    <w:next w:val="a5"/>
    <w:uiPriority w:val="39"/>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2C177B"/>
  </w:style>
  <w:style w:type="numbering" w:customStyle="1" w:styleId="52">
    <w:name w:val="Нет списка5"/>
    <w:next w:val="a2"/>
    <w:uiPriority w:val="99"/>
    <w:semiHidden/>
    <w:unhideWhenUsed/>
    <w:rsid w:val="002C177B"/>
  </w:style>
  <w:style w:type="table" w:customStyle="1" w:styleId="120">
    <w:name w:val="Сетка таблицы12"/>
    <w:basedOn w:val="a1"/>
    <w:next w:val="a5"/>
    <w:uiPriority w:val="39"/>
    <w:rsid w:val="002C177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2C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2C177B"/>
    <w:rPr>
      <w:rFonts w:ascii="Courier New" w:eastAsia="Times New Roman" w:hAnsi="Courier New" w:cs="Times New Roman"/>
      <w:sz w:val="20"/>
      <w:szCs w:val="20"/>
    </w:rPr>
  </w:style>
  <w:style w:type="paragraph" w:customStyle="1" w:styleId="c9">
    <w:name w:val="c9"/>
    <w:basedOn w:val="a"/>
    <w:rsid w:val="002C177B"/>
    <w:pPr>
      <w:spacing w:before="103" w:after="103" w:line="240" w:lineRule="auto"/>
    </w:pPr>
    <w:rPr>
      <w:rFonts w:ascii="Times New Roman" w:eastAsia="Times New Roman" w:hAnsi="Times New Roman" w:cs="Times New Roman"/>
      <w:sz w:val="24"/>
      <w:szCs w:val="24"/>
      <w:lang w:eastAsia="ru-RU"/>
    </w:rPr>
  </w:style>
  <w:style w:type="numbering" w:customStyle="1" w:styleId="12">
    <w:name w:val="Стиль12"/>
    <w:uiPriority w:val="99"/>
    <w:rsid w:val="002C177B"/>
    <w:pPr>
      <w:numPr>
        <w:numId w:val="9"/>
      </w:numPr>
    </w:pPr>
  </w:style>
  <w:style w:type="numbering" w:customStyle="1" w:styleId="62">
    <w:name w:val="Нет списка6"/>
    <w:next w:val="a2"/>
    <w:uiPriority w:val="99"/>
    <w:semiHidden/>
    <w:unhideWhenUsed/>
    <w:rsid w:val="002C177B"/>
  </w:style>
  <w:style w:type="numbering" w:customStyle="1" w:styleId="1111">
    <w:name w:val="Нет списка111"/>
    <w:next w:val="a2"/>
    <w:uiPriority w:val="99"/>
    <w:semiHidden/>
    <w:unhideWhenUsed/>
    <w:rsid w:val="002C177B"/>
  </w:style>
  <w:style w:type="table" w:customStyle="1" w:styleId="130">
    <w:name w:val="Сетка таблицы13"/>
    <w:basedOn w:val="a1"/>
    <w:next w:val="a5"/>
    <w:uiPriority w:val="3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
    <w:name w:val="c5"/>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0">
    <w:name w:val="Сетка таблицы14"/>
    <w:basedOn w:val="a1"/>
    <w:next w:val="a5"/>
    <w:uiPriority w:val="59"/>
    <w:rsid w:val="002C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39"/>
    <w:rsid w:val="002C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1"/>
    <w:uiPriority w:val="99"/>
    <w:rsid w:val="002C177B"/>
    <w:pPr>
      <w:numPr>
        <w:numId w:val="8"/>
      </w:numPr>
    </w:pPr>
  </w:style>
  <w:style w:type="numbering" w:customStyle="1" w:styleId="72">
    <w:name w:val="Нет списка7"/>
    <w:next w:val="a2"/>
    <w:uiPriority w:val="99"/>
    <w:semiHidden/>
    <w:unhideWhenUsed/>
    <w:rsid w:val="002C177B"/>
  </w:style>
  <w:style w:type="paragraph" w:customStyle="1" w:styleId="af4">
    <w:name w:val="разделы"/>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сбп2"/>
    <w:basedOn w:val="a0"/>
    <w:rsid w:val="002C177B"/>
  </w:style>
  <w:style w:type="character" w:customStyle="1" w:styleId="itemprice">
    <w:name w:val="item_price"/>
    <w:basedOn w:val="a0"/>
    <w:rsid w:val="002C177B"/>
  </w:style>
  <w:style w:type="character" w:customStyle="1" w:styleId="border-phone">
    <w:name w:val="border-phone"/>
    <w:basedOn w:val="a0"/>
    <w:rsid w:val="002C177B"/>
  </w:style>
  <w:style w:type="character" w:styleId="af5">
    <w:name w:val="Emphasis"/>
    <w:uiPriority w:val="20"/>
    <w:qFormat/>
    <w:rsid w:val="002C177B"/>
    <w:rPr>
      <w:i/>
      <w:iCs/>
    </w:rPr>
  </w:style>
  <w:style w:type="character" w:styleId="af6">
    <w:name w:val="FollowedHyperlink"/>
    <w:uiPriority w:val="99"/>
    <w:semiHidden/>
    <w:unhideWhenUsed/>
    <w:rsid w:val="002C177B"/>
    <w:rPr>
      <w:color w:val="800080"/>
      <w:u w:val="single"/>
    </w:rPr>
  </w:style>
  <w:style w:type="paragraph" w:styleId="af7">
    <w:name w:val="footnote text"/>
    <w:basedOn w:val="a"/>
    <w:link w:val="af8"/>
    <w:semiHidden/>
    <w:unhideWhenUsed/>
    <w:rsid w:val="002C177B"/>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semiHidden/>
    <w:rsid w:val="002C177B"/>
    <w:rPr>
      <w:rFonts w:ascii="Times New Roman" w:eastAsia="Times New Roman" w:hAnsi="Times New Roman" w:cs="Times New Roman"/>
      <w:sz w:val="20"/>
      <w:szCs w:val="20"/>
      <w:lang w:eastAsia="ru-RU"/>
    </w:rPr>
  </w:style>
  <w:style w:type="paragraph" w:styleId="af9">
    <w:name w:val="annotation text"/>
    <w:basedOn w:val="a"/>
    <w:link w:val="19"/>
    <w:uiPriority w:val="99"/>
    <w:unhideWhenUsed/>
    <w:rsid w:val="002C177B"/>
    <w:pPr>
      <w:spacing w:line="240" w:lineRule="auto"/>
    </w:pPr>
    <w:rPr>
      <w:rFonts w:ascii="Calibri" w:eastAsia="Calibri" w:hAnsi="Calibri" w:cs="Times New Roman"/>
      <w:sz w:val="20"/>
      <w:szCs w:val="20"/>
    </w:rPr>
  </w:style>
  <w:style w:type="character" w:customStyle="1" w:styleId="afa">
    <w:name w:val="Текст примечания Знак"/>
    <w:basedOn w:val="a0"/>
    <w:uiPriority w:val="99"/>
    <w:rsid w:val="002C177B"/>
    <w:rPr>
      <w:sz w:val="20"/>
      <w:szCs w:val="20"/>
    </w:rPr>
  </w:style>
  <w:style w:type="paragraph" w:styleId="afb">
    <w:name w:val="endnote text"/>
    <w:basedOn w:val="a"/>
    <w:link w:val="1a"/>
    <w:semiHidden/>
    <w:unhideWhenUsed/>
    <w:rsid w:val="002C177B"/>
    <w:pPr>
      <w:spacing w:after="0" w:line="240" w:lineRule="auto"/>
    </w:pPr>
    <w:rPr>
      <w:rFonts w:ascii="Calibri" w:eastAsia="Calibri" w:hAnsi="Calibri" w:cs="Times New Roman"/>
      <w:sz w:val="20"/>
      <w:szCs w:val="20"/>
      <w:lang w:eastAsia="ru-RU"/>
    </w:rPr>
  </w:style>
  <w:style w:type="character" w:customStyle="1" w:styleId="afc">
    <w:name w:val="Текст концевой сноски Знак"/>
    <w:basedOn w:val="a0"/>
    <w:semiHidden/>
    <w:rsid w:val="002C177B"/>
    <w:rPr>
      <w:sz w:val="20"/>
      <w:szCs w:val="20"/>
    </w:rPr>
  </w:style>
  <w:style w:type="paragraph" w:styleId="27">
    <w:name w:val="List 2"/>
    <w:basedOn w:val="a"/>
    <w:uiPriority w:val="99"/>
    <w:semiHidden/>
    <w:unhideWhenUsed/>
    <w:rsid w:val="002C177B"/>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afd">
    <w:name w:val="Название Знак"/>
    <w:uiPriority w:val="99"/>
    <w:rsid w:val="002C177B"/>
    <w:rPr>
      <w:rFonts w:ascii="Cambria" w:eastAsia="Times New Roman" w:hAnsi="Cambria" w:cs="Times New Roman"/>
      <w:b/>
      <w:bCs/>
      <w:kern w:val="28"/>
      <w:sz w:val="32"/>
      <w:szCs w:val="32"/>
      <w:lang w:eastAsia="en-US"/>
    </w:rPr>
  </w:style>
  <w:style w:type="paragraph" w:styleId="afe">
    <w:name w:val="Body Text"/>
    <w:basedOn w:val="a"/>
    <w:link w:val="aff"/>
    <w:uiPriority w:val="1"/>
    <w:unhideWhenUsed/>
    <w:qFormat/>
    <w:rsid w:val="002C177B"/>
    <w:pPr>
      <w:spacing w:after="120" w:line="240" w:lineRule="auto"/>
    </w:pPr>
    <w:rPr>
      <w:rFonts w:ascii="Times New Roman" w:eastAsia="Times New Roman" w:hAnsi="Times New Roman" w:cs="Times New Roman"/>
      <w:sz w:val="24"/>
      <w:szCs w:val="24"/>
      <w:lang w:eastAsia="ru-RU"/>
    </w:rPr>
  </w:style>
  <w:style w:type="character" w:customStyle="1" w:styleId="aff">
    <w:name w:val="Основной текст Знак"/>
    <w:basedOn w:val="a0"/>
    <w:link w:val="afe"/>
    <w:uiPriority w:val="1"/>
    <w:rsid w:val="002C177B"/>
    <w:rPr>
      <w:rFonts w:ascii="Times New Roman" w:eastAsia="Times New Roman" w:hAnsi="Times New Roman" w:cs="Times New Roman"/>
      <w:sz w:val="24"/>
      <w:szCs w:val="24"/>
      <w:lang w:eastAsia="ru-RU"/>
    </w:rPr>
  </w:style>
  <w:style w:type="paragraph" w:styleId="aff0">
    <w:name w:val="Body Text Indent"/>
    <w:basedOn w:val="a"/>
    <w:link w:val="aff1"/>
    <w:semiHidden/>
    <w:unhideWhenUsed/>
    <w:rsid w:val="002C177B"/>
    <w:pPr>
      <w:spacing w:after="120"/>
      <w:ind w:left="283"/>
    </w:pPr>
    <w:rPr>
      <w:rFonts w:ascii="Calibri" w:eastAsia="Times New Roman" w:hAnsi="Calibri" w:cs="Times New Roman"/>
      <w:lang w:eastAsia="ru-RU"/>
    </w:rPr>
  </w:style>
  <w:style w:type="character" w:customStyle="1" w:styleId="aff1">
    <w:name w:val="Основной текст с отступом Знак"/>
    <w:basedOn w:val="a0"/>
    <w:link w:val="aff0"/>
    <w:semiHidden/>
    <w:rsid w:val="002C177B"/>
    <w:rPr>
      <w:rFonts w:ascii="Calibri" w:eastAsia="Times New Roman" w:hAnsi="Calibri" w:cs="Times New Roman"/>
      <w:lang w:eastAsia="ru-RU"/>
    </w:rPr>
  </w:style>
  <w:style w:type="paragraph" w:styleId="28">
    <w:name w:val="Body Text 2"/>
    <w:basedOn w:val="a"/>
    <w:link w:val="29"/>
    <w:semiHidden/>
    <w:unhideWhenUsed/>
    <w:rsid w:val="002C177B"/>
    <w:pPr>
      <w:spacing w:after="120" w:line="480" w:lineRule="auto"/>
    </w:pPr>
    <w:rPr>
      <w:rFonts w:ascii="Calibri" w:eastAsia="Times New Roman" w:hAnsi="Calibri" w:cs="Times New Roman"/>
      <w:lang w:eastAsia="ru-RU"/>
    </w:rPr>
  </w:style>
  <w:style w:type="character" w:customStyle="1" w:styleId="29">
    <w:name w:val="Основной текст 2 Знак"/>
    <w:basedOn w:val="a0"/>
    <w:link w:val="28"/>
    <w:semiHidden/>
    <w:rsid w:val="002C177B"/>
    <w:rPr>
      <w:rFonts w:ascii="Calibri" w:eastAsia="Times New Roman" w:hAnsi="Calibri" w:cs="Times New Roman"/>
      <w:lang w:eastAsia="ru-RU"/>
    </w:rPr>
  </w:style>
  <w:style w:type="paragraph" w:styleId="33">
    <w:name w:val="Body Text 3"/>
    <w:basedOn w:val="a"/>
    <w:link w:val="34"/>
    <w:semiHidden/>
    <w:unhideWhenUsed/>
    <w:rsid w:val="002C177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semiHidden/>
    <w:rsid w:val="002C177B"/>
    <w:rPr>
      <w:rFonts w:ascii="Times New Roman" w:eastAsia="Times New Roman" w:hAnsi="Times New Roman" w:cs="Times New Roman"/>
      <w:sz w:val="16"/>
      <w:szCs w:val="16"/>
      <w:lang w:eastAsia="ru-RU"/>
    </w:rPr>
  </w:style>
  <w:style w:type="paragraph" w:styleId="35">
    <w:name w:val="Body Text Indent 3"/>
    <w:basedOn w:val="a"/>
    <w:link w:val="36"/>
    <w:semiHidden/>
    <w:unhideWhenUsed/>
    <w:rsid w:val="002C177B"/>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semiHidden/>
    <w:rsid w:val="002C177B"/>
    <w:rPr>
      <w:rFonts w:ascii="Times New Roman" w:eastAsia="Times New Roman" w:hAnsi="Times New Roman" w:cs="Times New Roman"/>
      <w:sz w:val="16"/>
      <w:szCs w:val="16"/>
      <w:lang w:eastAsia="ru-RU"/>
    </w:rPr>
  </w:style>
  <w:style w:type="paragraph" w:customStyle="1" w:styleId="310">
    <w:name w:val="Заголовок 31"/>
    <w:basedOn w:val="a"/>
    <w:next w:val="a"/>
    <w:qFormat/>
    <w:rsid w:val="002C177B"/>
    <w:pPr>
      <w:keepNext/>
      <w:keepLines/>
      <w:spacing w:before="200" w:after="0"/>
      <w:outlineLvl w:val="2"/>
    </w:pPr>
    <w:rPr>
      <w:rFonts w:ascii="Arial" w:eastAsia="Times New Roman" w:hAnsi="Arial" w:cs="Times New Roman"/>
      <w:b/>
      <w:bCs/>
      <w:color w:val="4F81BD"/>
      <w:lang w:eastAsia="ru-RU"/>
    </w:rPr>
  </w:style>
  <w:style w:type="paragraph" w:customStyle="1" w:styleId="510">
    <w:name w:val="Заголовок 51"/>
    <w:basedOn w:val="a"/>
    <w:next w:val="a"/>
    <w:qFormat/>
    <w:rsid w:val="002C177B"/>
    <w:pPr>
      <w:keepNext/>
      <w:keepLines/>
      <w:spacing w:before="200" w:after="0"/>
      <w:outlineLvl w:val="4"/>
    </w:pPr>
    <w:rPr>
      <w:rFonts w:ascii="Arial" w:eastAsia="Times New Roman" w:hAnsi="Arial" w:cs="Times New Roman"/>
      <w:color w:val="243F60"/>
      <w:lang w:eastAsia="ru-RU"/>
    </w:rPr>
  </w:style>
  <w:style w:type="paragraph" w:customStyle="1" w:styleId="aff2">
    <w:name w:val="Знак"/>
    <w:basedOn w:val="a"/>
    <w:rsid w:val="002C177B"/>
    <w:pPr>
      <w:spacing w:after="160" w:line="240" w:lineRule="exact"/>
    </w:pPr>
    <w:rPr>
      <w:rFonts w:ascii="Verdana" w:eastAsia="Times New Roman" w:hAnsi="Verdana" w:cs="Verdana"/>
      <w:sz w:val="20"/>
      <w:szCs w:val="20"/>
      <w:lang w:val="en-US"/>
    </w:rPr>
  </w:style>
  <w:style w:type="paragraph" w:customStyle="1" w:styleId="ConsNormal">
    <w:name w:val="ConsNormal"/>
    <w:rsid w:val="002C177B"/>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customStyle="1" w:styleId="tb">
    <w:name w:val="tb"/>
    <w:basedOn w:val="a"/>
    <w:rsid w:val="002C177B"/>
    <w:pPr>
      <w:spacing w:before="30" w:after="30" w:line="240" w:lineRule="auto"/>
      <w:ind w:left="30" w:right="30"/>
    </w:pPr>
    <w:rPr>
      <w:rFonts w:ascii="Times New Roman" w:eastAsia="Times New Roman" w:hAnsi="Times New Roman" w:cs="Times New Roman"/>
      <w:sz w:val="16"/>
      <w:szCs w:val="16"/>
      <w:lang w:eastAsia="ru-RU"/>
    </w:rPr>
  </w:style>
  <w:style w:type="paragraph" w:customStyle="1" w:styleId="dlg">
    <w:name w:val="dlg"/>
    <w:basedOn w:val="a"/>
    <w:rsid w:val="002C177B"/>
    <w:pPr>
      <w:spacing w:after="0" w:line="360" w:lineRule="auto"/>
      <w:ind w:left="180" w:right="180"/>
    </w:pPr>
    <w:rPr>
      <w:rFonts w:ascii="Times New Roman" w:eastAsia="Times New Roman" w:hAnsi="Times New Roman" w:cs="Times New Roman"/>
      <w:sz w:val="18"/>
      <w:szCs w:val="18"/>
      <w:lang w:eastAsia="ru-RU"/>
    </w:rPr>
  </w:style>
  <w:style w:type="paragraph" w:customStyle="1" w:styleId="Style7">
    <w:name w:val="Style7"/>
    <w:basedOn w:val="a"/>
    <w:rsid w:val="002C177B"/>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ru-RU"/>
    </w:rPr>
  </w:style>
  <w:style w:type="paragraph" w:customStyle="1" w:styleId="aff3">
    <w:name w:val="Новый"/>
    <w:basedOn w:val="a"/>
    <w:rsid w:val="002C177B"/>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Стиль2"/>
    <w:basedOn w:val="a"/>
    <w:rsid w:val="002C177B"/>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middlecxspmiddle">
    <w:name w:val="msobodytextindentcxspmiddle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cxspmiddle">
    <w:name w:val="msobodytextcxspmiddle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cxspmiddle">
    <w:name w:val="msobodytext3cxspmiddle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cxspmiddle">
    <w:name w:val="msobodytextindent2cxspmiddle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2"/>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cxspmiddle">
    <w:name w:val="2cxspmiddle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C17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2C177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2C177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
    <w:name w:val="Style6"/>
    <w:basedOn w:val="a"/>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C177B"/>
    <w:pPr>
      <w:widowControl w:val="0"/>
      <w:autoSpaceDE w:val="0"/>
      <w:autoSpaceDN w:val="0"/>
      <w:adjustRightInd w:val="0"/>
      <w:spacing w:after="0" w:line="552" w:lineRule="exact"/>
    </w:pPr>
    <w:rPr>
      <w:rFonts w:ascii="Times New Roman" w:eastAsia="Times New Roman" w:hAnsi="Times New Roman" w:cs="Times New Roman"/>
      <w:sz w:val="24"/>
      <w:szCs w:val="24"/>
      <w:lang w:eastAsia="ru-RU"/>
    </w:rPr>
  </w:style>
  <w:style w:type="paragraph" w:customStyle="1" w:styleId="Style3">
    <w:name w:val="Style3"/>
    <w:basedOn w:val="a"/>
    <w:rsid w:val="002C177B"/>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LTGliederung1">
    <w:name w:val="???????~LT~Gliederung 1"/>
    <w:rsid w:val="002C177B"/>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0"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rsid w:val="002C177B"/>
    <w:pPr>
      <w:numPr>
        <w:numId w:val="11"/>
      </w:numPr>
      <w:spacing w:after="160" w:line="240" w:lineRule="exact"/>
      <w:ind w:left="0" w:firstLine="0"/>
    </w:pPr>
    <w:rPr>
      <w:rFonts w:ascii="Verdana" w:eastAsia="Times New Roman" w:hAnsi="Verdana" w:cs="Times New Roman"/>
      <w:sz w:val="20"/>
      <w:szCs w:val="20"/>
      <w:lang w:val="en-US"/>
    </w:rPr>
  </w:style>
  <w:style w:type="paragraph" w:customStyle="1" w:styleId="211">
    <w:name w:val="Основной текст 21"/>
    <w:basedOn w:val="a"/>
    <w:rsid w:val="002C177B"/>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paragraph" w:customStyle="1" w:styleId="c6">
    <w:name w:val="c6"/>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Знак Знак Знак Знак Знак Знак Знак"/>
    <w:basedOn w:val="a"/>
    <w:rsid w:val="002C177B"/>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Содержимое таблицы"/>
    <w:basedOn w:val="a"/>
    <w:rsid w:val="002C177B"/>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character" w:customStyle="1" w:styleId="head1">
    <w:name w:val="head_1 Знак"/>
    <w:link w:val="head10"/>
    <w:locked/>
    <w:rsid w:val="002C177B"/>
    <w:rPr>
      <w:b/>
      <w:sz w:val="28"/>
      <w:szCs w:val="40"/>
    </w:rPr>
  </w:style>
  <w:style w:type="paragraph" w:customStyle="1" w:styleId="head10">
    <w:name w:val="head_1"/>
    <w:basedOn w:val="a"/>
    <w:link w:val="head1"/>
    <w:rsid w:val="002C177B"/>
    <w:pPr>
      <w:spacing w:before="360" w:after="360" w:line="360" w:lineRule="auto"/>
      <w:jc w:val="center"/>
    </w:pPr>
    <w:rPr>
      <w:b/>
      <w:sz w:val="28"/>
      <w:szCs w:val="40"/>
    </w:rPr>
  </w:style>
  <w:style w:type="paragraph" w:customStyle="1" w:styleId="all">
    <w:name w:val="#all"/>
    <w:basedOn w:val="a"/>
    <w:autoRedefine/>
    <w:rsid w:val="002C177B"/>
    <w:pPr>
      <w:spacing w:after="0" w:line="240" w:lineRule="auto"/>
      <w:ind w:firstLine="567"/>
      <w:jc w:val="both"/>
    </w:pPr>
    <w:rPr>
      <w:rFonts w:ascii="Times New Roman" w:eastAsia="Times New Roman" w:hAnsi="Times New Roman" w:cs="Times New Roman"/>
      <w:sz w:val="24"/>
      <w:szCs w:val="28"/>
      <w:lang w:eastAsia="ru-RU"/>
    </w:rPr>
  </w:style>
  <w:style w:type="paragraph" w:customStyle="1" w:styleId="2c">
    <w:name w:val="#2"/>
    <w:basedOn w:val="all"/>
    <w:autoRedefine/>
    <w:rsid w:val="002C177B"/>
    <w:pPr>
      <w:spacing w:line="340" w:lineRule="exact"/>
    </w:pPr>
  </w:style>
  <w:style w:type="paragraph" w:customStyle="1" w:styleId="ConsPlusNonformat">
    <w:name w:val="ConsPlusNonformat"/>
    <w:rsid w:val="002C17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
    <w:uiPriority w:val="99"/>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2C177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2">
    <w:name w:val="Style12"/>
    <w:basedOn w:val="a"/>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2C177B"/>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
    <w:name w:val="Style14"/>
    <w:basedOn w:val="a"/>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b"/>
    <w:locked/>
    <w:rsid w:val="002C177B"/>
    <w:rPr>
      <w:rFonts w:ascii="Times New Roman" w:eastAsia="Times New Roman" w:hAnsi="Times New Roman"/>
      <w:shd w:val="clear" w:color="auto" w:fill="FFFFFF"/>
    </w:rPr>
  </w:style>
  <w:style w:type="paragraph" w:customStyle="1" w:styleId="1b">
    <w:name w:val="Основной текст1"/>
    <w:basedOn w:val="a"/>
    <w:link w:val="aff6"/>
    <w:rsid w:val="002C177B"/>
    <w:pPr>
      <w:shd w:val="clear" w:color="auto" w:fill="FFFFFF"/>
      <w:spacing w:after="0" w:line="259" w:lineRule="exact"/>
      <w:jc w:val="both"/>
    </w:pPr>
    <w:rPr>
      <w:rFonts w:ascii="Times New Roman" w:eastAsia="Times New Roman" w:hAnsi="Times New Roman"/>
    </w:rPr>
  </w:style>
  <w:style w:type="character" w:customStyle="1" w:styleId="2d">
    <w:name w:val="Основной текст (2)_"/>
    <w:link w:val="2e"/>
    <w:locked/>
    <w:rsid w:val="002C177B"/>
    <w:rPr>
      <w:rFonts w:ascii="Lucida Sans Unicode" w:eastAsia="Lucida Sans Unicode" w:hAnsi="Lucida Sans Unicode" w:cs="Lucida Sans Unicode"/>
      <w:spacing w:val="-10"/>
      <w:shd w:val="clear" w:color="auto" w:fill="FFFFFF"/>
    </w:rPr>
  </w:style>
  <w:style w:type="paragraph" w:customStyle="1" w:styleId="2e">
    <w:name w:val="Основной текст (2)"/>
    <w:basedOn w:val="a"/>
    <w:link w:val="2d"/>
    <w:rsid w:val="002C177B"/>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7">
    <w:name w:val="Заголовок №3_"/>
    <w:link w:val="38"/>
    <w:locked/>
    <w:rsid w:val="002C177B"/>
    <w:rPr>
      <w:rFonts w:ascii="Lucida Sans Unicode" w:eastAsia="Lucida Sans Unicode" w:hAnsi="Lucida Sans Unicode" w:cs="Lucida Sans Unicode"/>
      <w:spacing w:val="-10"/>
      <w:shd w:val="clear" w:color="auto" w:fill="FFFFFF"/>
    </w:rPr>
  </w:style>
  <w:style w:type="paragraph" w:customStyle="1" w:styleId="38">
    <w:name w:val="Заголовок №3"/>
    <w:basedOn w:val="a"/>
    <w:link w:val="37"/>
    <w:rsid w:val="002C177B"/>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39">
    <w:name w:val="Основной текст (3)_"/>
    <w:link w:val="3a"/>
    <w:locked/>
    <w:rsid w:val="002C177B"/>
    <w:rPr>
      <w:rFonts w:ascii="Times New Roman" w:eastAsia="Times New Roman" w:hAnsi="Times New Roman"/>
      <w:shd w:val="clear" w:color="auto" w:fill="FFFFFF"/>
    </w:rPr>
  </w:style>
  <w:style w:type="paragraph" w:customStyle="1" w:styleId="3a">
    <w:name w:val="Основной текст (3)"/>
    <w:basedOn w:val="a"/>
    <w:link w:val="39"/>
    <w:rsid w:val="002C177B"/>
    <w:pPr>
      <w:shd w:val="clear" w:color="auto" w:fill="FFFFFF"/>
      <w:spacing w:after="0" w:line="259" w:lineRule="exact"/>
      <w:jc w:val="both"/>
    </w:pPr>
    <w:rPr>
      <w:rFonts w:ascii="Times New Roman" w:eastAsia="Times New Roman" w:hAnsi="Times New Roman"/>
    </w:rPr>
  </w:style>
  <w:style w:type="character" w:customStyle="1" w:styleId="63">
    <w:name w:val="Заголовок №6_"/>
    <w:link w:val="64"/>
    <w:locked/>
    <w:rsid w:val="002C177B"/>
    <w:rPr>
      <w:rFonts w:ascii="Times New Roman" w:hAnsi="Times New Roman"/>
      <w:b/>
      <w:bCs/>
      <w:sz w:val="23"/>
      <w:szCs w:val="23"/>
      <w:shd w:val="clear" w:color="auto" w:fill="FFFFFF"/>
    </w:rPr>
  </w:style>
  <w:style w:type="paragraph" w:customStyle="1" w:styleId="64">
    <w:name w:val="Заголовок №6"/>
    <w:basedOn w:val="a"/>
    <w:link w:val="63"/>
    <w:rsid w:val="002C177B"/>
    <w:pPr>
      <w:shd w:val="clear" w:color="auto" w:fill="FFFFFF"/>
      <w:spacing w:after="0" w:line="274" w:lineRule="exact"/>
      <w:outlineLvl w:val="5"/>
    </w:pPr>
    <w:rPr>
      <w:rFonts w:ascii="Times New Roman" w:hAnsi="Times New Roman"/>
      <w:b/>
      <w:bCs/>
      <w:sz w:val="23"/>
      <w:szCs w:val="23"/>
    </w:rPr>
  </w:style>
  <w:style w:type="character" w:customStyle="1" w:styleId="124">
    <w:name w:val="Основной текст (124)_"/>
    <w:link w:val="1240"/>
    <w:locked/>
    <w:rsid w:val="002C177B"/>
    <w:rPr>
      <w:rFonts w:ascii="Times New Roman" w:hAnsi="Times New Roman"/>
      <w:b/>
      <w:bCs/>
      <w:sz w:val="23"/>
      <w:szCs w:val="23"/>
      <w:shd w:val="clear" w:color="auto" w:fill="FFFFFF"/>
    </w:rPr>
  </w:style>
  <w:style w:type="paragraph" w:customStyle="1" w:styleId="1240">
    <w:name w:val="Основной текст (124)"/>
    <w:basedOn w:val="a"/>
    <w:link w:val="124"/>
    <w:rsid w:val="002C177B"/>
    <w:pPr>
      <w:shd w:val="clear" w:color="auto" w:fill="FFFFFF"/>
      <w:spacing w:after="300" w:line="240" w:lineRule="atLeast"/>
      <w:ind w:hanging="740"/>
      <w:jc w:val="center"/>
    </w:pPr>
    <w:rPr>
      <w:rFonts w:ascii="Times New Roman" w:hAnsi="Times New Roman"/>
      <w:b/>
      <w:bCs/>
      <w:sz w:val="23"/>
      <w:szCs w:val="23"/>
    </w:rPr>
  </w:style>
  <w:style w:type="character" w:customStyle="1" w:styleId="125">
    <w:name w:val="Основной текст (125)_"/>
    <w:link w:val="1250"/>
    <w:locked/>
    <w:rsid w:val="002C177B"/>
    <w:rPr>
      <w:rFonts w:ascii="Book Antiqua" w:hAnsi="Book Antiqua" w:cs="Book Antiqua"/>
      <w:shd w:val="clear" w:color="auto" w:fill="FFFFFF"/>
    </w:rPr>
  </w:style>
  <w:style w:type="paragraph" w:customStyle="1" w:styleId="1250">
    <w:name w:val="Основной текст (125)"/>
    <w:basedOn w:val="a"/>
    <w:link w:val="125"/>
    <w:rsid w:val="002C177B"/>
    <w:pPr>
      <w:shd w:val="clear" w:color="auto" w:fill="FFFFFF"/>
      <w:spacing w:after="0" w:line="240" w:lineRule="atLeast"/>
    </w:pPr>
    <w:rPr>
      <w:rFonts w:ascii="Book Antiqua" w:hAnsi="Book Antiqua" w:cs="Book Antiqua"/>
    </w:rPr>
  </w:style>
  <w:style w:type="paragraph" w:customStyle="1" w:styleId="aff7">
    <w:name w:val="Основной"/>
    <w:basedOn w:val="a"/>
    <w:rsid w:val="002C177B"/>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c">
    <w:name w:val="Заг 1"/>
    <w:basedOn w:val="aff7"/>
    <w:rsid w:val="002C177B"/>
    <w:pPr>
      <w:keepNext/>
      <w:pageBreakBefore/>
      <w:spacing w:after="170" w:line="296" w:lineRule="atLeast"/>
      <w:ind w:firstLine="0"/>
      <w:jc w:val="center"/>
    </w:pPr>
    <w:rPr>
      <w:rFonts w:ascii="PragmaticaC" w:hAnsi="PragmaticaC" w:cs="PragmaticaC"/>
      <w:b/>
      <w:bCs/>
      <w:caps/>
      <w:sz w:val="26"/>
      <w:szCs w:val="26"/>
    </w:rPr>
  </w:style>
  <w:style w:type="paragraph" w:customStyle="1" w:styleId="aff8">
    <w:name w:val="Буллит"/>
    <w:basedOn w:val="aff7"/>
    <w:rsid w:val="002C177B"/>
    <w:pPr>
      <w:ind w:firstLine="244"/>
    </w:pPr>
  </w:style>
  <w:style w:type="paragraph" w:customStyle="1" w:styleId="2f">
    <w:name w:val="Заг 2"/>
    <w:basedOn w:val="1c"/>
    <w:rsid w:val="002C177B"/>
    <w:pPr>
      <w:pageBreakBefore w:val="0"/>
      <w:spacing w:before="283"/>
    </w:pPr>
    <w:rPr>
      <w:caps w:val="0"/>
    </w:rPr>
  </w:style>
  <w:style w:type="paragraph" w:customStyle="1" w:styleId="3b">
    <w:name w:val="Заг 3"/>
    <w:basedOn w:val="2f"/>
    <w:rsid w:val="002C177B"/>
    <w:pPr>
      <w:spacing w:before="255" w:after="113" w:line="240" w:lineRule="atLeast"/>
    </w:pPr>
    <w:rPr>
      <w:i/>
      <w:iCs/>
      <w:sz w:val="23"/>
      <w:szCs w:val="23"/>
    </w:rPr>
  </w:style>
  <w:style w:type="paragraph" w:customStyle="1" w:styleId="43">
    <w:name w:val="Заг 4"/>
    <w:basedOn w:val="3b"/>
    <w:rsid w:val="002C177B"/>
    <w:rPr>
      <w:b w:val="0"/>
      <w:bCs w:val="0"/>
    </w:rPr>
  </w:style>
  <w:style w:type="paragraph" w:customStyle="1" w:styleId="1d">
    <w:name w:val="Текст1"/>
    <w:rsid w:val="002C177B"/>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rsid w:val="002C177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rsid w:val="002C177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rsid w:val="002C177B"/>
    <w:pPr>
      <w:suppressLineNumbers/>
    </w:pPr>
  </w:style>
  <w:style w:type="paragraph" w:customStyle="1" w:styleId="Style25">
    <w:name w:val="Style25"/>
    <w:basedOn w:val="a"/>
    <w:rsid w:val="002C177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rsid w:val="002C177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rsid w:val="002C177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rsid w:val="002C177B"/>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rsid w:val="002C177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rsid w:val="002C177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rsid w:val="002C177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ash041e005f0431005f044b005f0447005f043d005f044b005f0439">
    <w:name w:val="dash041e_005f0431_005f044b_005f0447_005f043d_005f044b_005f0439"/>
    <w:basedOn w:val="a"/>
    <w:rsid w:val="002C177B"/>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rsid w:val="002C177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rsid w:val="002C177B"/>
    <w:pPr>
      <w:spacing w:after="0" w:line="240" w:lineRule="auto"/>
    </w:pPr>
    <w:rPr>
      <w:rFonts w:ascii="Times New Roman" w:eastAsia="Times New Roman" w:hAnsi="Times New Roman" w:cs="Times New Roman"/>
      <w:sz w:val="24"/>
      <w:szCs w:val="24"/>
      <w:lang w:eastAsia="ru-RU"/>
    </w:rPr>
  </w:style>
  <w:style w:type="character" w:styleId="aff9">
    <w:name w:val="footnote reference"/>
    <w:semiHidden/>
    <w:unhideWhenUsed/>
    <w:rsid w:val="002C177B"/>
    <w:rPr>
      <w:rFonts w:ascii="Times New Roman" w:hAnsi="Times New Roman" w:cs="Times New Roman" w:hint="default"/>
      <w:vertAlign w:val="superscript"/>
    </w:rPr>
  </w:style>
  <w:style w:type="character" w:customStyle="1" w:styleId="FontStyle64">
    <w:name w:val="Font Style64"/>
    <w:uiPriority w:val="99"/>
    <w:rsid w:val="002C177B"/>
    <w:rPr>
      <w:rFonts w:ascii="Times New Roman" w:hAnsi="Times New Roman" w:cs="Times New Roman" w:hint="default"/>
      <w:color w:val="000000"/>
      <w:sz w:val="20"/>
      <w:szCs w:val="20"/>
    </w:rPr>
  </w:style>
  <w:style w:type="character" w:customStyle="1" w:styleId="FontStyle65">
    <w:name w:val="Font Style65"/>
    <w:rsid w:val="002C177B"/>
    <w:rPr>
      <w:rFonts w:ascii="Times New Roman" w:hAnsi="Times New Roman" w:cs="Times New Roman" w:hint="default"/>
      <w:color w:val="000000"/>
      <w:sz w:val="22"/>
    </w:rPr>
  </w:style>
  <w:style w:type="character" w:customStyle="1" w:styleId="19">
    <w:name w:val="Текст примечания Знак1"/>
    <w:link w:val="af9"/>
    <w:uiPriority w:val="99"/>
    <w:semiHidden/>
    <w:locked/>
    <w:rsid w:val="002C177B"/>
    <w:rPr>
      <w:rFonts w:ascii="Calibri" w:eastAsia="Calibri" w:hAnsi="Calibri" w:cs="Times New Roman"/>
      <w:sz w:val="20"/>
      <w:szCs w:val="20"/>
    </w:rPr>
  </w:style>
  <w:style w:type="character" w:customStyle="1" w:styleId="1a">
    <w:name w:val="Текст концевой сноски Знак1"/>
    <w:link w:val="afb"/>
    <w:uiPriority w:val="99"/>
    <w:semiHidden/>
    <w:locked/>
    <w:rsid w:val="002C177B"/>
    <w:rPr>
      <w:rFonts w:ascii="Calibri" w:eastAsia="Calibri" w:hAnsi="Calibri" w:cs="Times New Roman"/>
      <w:sz w:val="20"/>
      <w:szCs w:val="20"/>
      <w:lang w:eastAsia="ru-RU"/>
    </w:rPr>
  </w:style>
  <w:style w:type="character" w:customStyle="1" w:styleId="1e">
    <w:name w:val="Название Знак1"/>
    <w:uiPriority w:val="10"/>
    <w:locked/>
    <w:rsid w:val="002C177B"/>
    <w:rPr>
      <w:rFonts w:ascii="Times New Roman" w:eastAsia="Times New Roman" w:hAnsi="Times New Roman"/>
      <w:b/>
      <w:sz w:val="24"/>
      <w:szCs w:val="32"/>
    </w:rPr>
  </w:style>
  <w:style w:type="character" w:customStyle="1" w:styleId="text1">
    <w:name w:val="text1"/>
    <w:rsid w:val="002C177B"/>
    <w:rPr>
      <w:rFonts w:ascii="Verdana" w:hAnsi="Verdana" w:hint="default"/>
      <w:sz w:val="20"/>
      <w:szCs w:val="20"/>
    </w:rPr>
  </w:style>
  <w:style w:type="character" w:customStyle="1" w:styleId="FontStyle11">
    <w:name w:val="Font Style11"/>
    <w:rsid w:val="002C177B"/>
    <w:rPr>
      <w:rFonts w:ascii="Times New Roman" w:hAnsi="Times New Roman" w:cs="Times New Roman" w:hint="default"/>
      <w:b/>
      <w:bCs/>
      <w:sz w:val="34"/>
      <w:szCs w:val="34"/>
    </w:rPr>
  </w:style>
  <w:style w:type="character" w:customStyle="1" w:styleId="FontStyle12">
    <w:name w:val="Font Style12"/>
    <w:rsid w:val="002C177B"/>
    <w:rPr>
      <w:rFonts w:ascii="Times New Roman" w:hAnsi="Times New Roman" w:cs="Times New Roman" w:hint="default"/>
      <w:b/>
      <w:bCs/>
      <w:sz w:val="22"/>
      <w:szCs w:val="22"/>
    </w:rPr>
  </w:style>
  <w:style w:type="character" w:customStyle="1" w:styleId="FontStyle13">
    <w:name w:val="Font Style13"/>
    <w:rsid w:val="002C177B"/>
    <w:rPr>
      <w:rFonts w:ascii="Times New Roman" w:hAnsi="Times New Roman" w:cs="Times New Roman" w:hint="default"/>
      <w:sz w:val="22"/>
      <w:szCs w:val="22"/>
    </w:rPr>
  </w:style>
  <w:style w:type="character" w:customStyle="1" w:styleId="apple-style-span">
    <w:name w:val="apple-style-span"/>
    <w:rsid w:val="002C177B"/>
  </w:style>
  <w:style w:type="character" w:customStyle="1" w:styleId="FontStyle16">
    <w:name w:val="Font Style16"/>
    <w:rsid w:val="002C177B"/>
    <w:rPr>
      <w:rFonts w:ascii="Times New Roman" w:hAnsi="Times New Roman" w:cs="Times New Roman" w:hint="default"/>
      <w:sz w:val="22"/>
      <w:szCs w:val="22"/>
    </w:rPr>
  </w:style>
  <w:style w:type="character" w:customStyle="1" w:styleId="FontStyle18">
    <w:name w:val="Font Style18"/>
    <w:rsid w:val="002C177B"/>
    <w:rPr>
      <w:rFonts w:ascii="Times New Roman" w:hAnsi="Times New Roman" w:cs="Times New Roman" w:hint="default"/>
      <w:sz w:val="18"/>
      <w:szCs w:val="18"/>
    </w:rPr>
  </w:style>
  <w:style w:type="character" w:customStyle="1" w:styleId="FontStyle19">
    <w:name w:val="Font Style19"/>
    <w:rsid w:val="002C177B"/>
    <w:rPr>
      <w:rFonts w:ascii="Times New Roman" w:hAnsi="Times New Roman" w:cs="Times New Roman" w:hint="default"/>
      <w:b/>
      <w:bCs/>
      <w:sz w:val="22"/>
      <w:szCs w:val="22"/>
    </w:rPr>
  </w:style>
  <w:style w:type="character" w:customStyle="1" w:styleId="FontStyle20">
    <w:name w:val="Font Style20"/>
    <w:rsid w:val="002C177B"/>
    <w:rPr>
      <w:rFonts w:ascii="Times New Roman" w:hAnsi="Times New Roman" w:cs="Times New Roman" w:hint="default"/>
      <w:sz w:val="22"/>
      <w:szCs w:val="22"/>
    </w:rPr>
  </w:style>
  <w:style w:type="character" w:customStyle="1" w:styleId="FontStyle17">
    <w:name w:val="Font Style17"/>
    <w:rsid w:val="002C177B"/>
    <w:rPr>
      <w:rFonts w:ascii="Times New Roman" w:hAnsi="Times New Roman" w:cs="Times New Roman" w:hint="default"/>
      <w:sz w:val="16"/>
      <w:szCs w:val="16"/>
    </w:rPr>
  </w:style>
  <w:style w:type="character" w:customStyle="1" w:styleId="butback">
    <w:name w:val="butback"/>
    <w:rsid w:val="002C177B"/>
  </w:style>
  <w:style w:type="character" w:customStyle="1" w:styleId="submenu-table">
    <w:name w:val="submenu-table"/>
    <w:rsid w:val="002C177B"/>
  </w:style>
  <w:style w:type="character" w:customStyle="1" w:styleId="affa">
    <w:name w:val="Основной текст + Полужирный"/>
    <w:rsid w:val="002C177B"/>
    <w:rPr>
      <w:rFonts w:ascii="Times New Roman" w:eastAsia="Times New Roman" w:hAnsi="Times New Roman" w:cs="Times New Roman" w:hint="default"/>
      <w:b/>
      <w:bCs/>
      <w:i w:val="0"/>
      <w:iCs w:val="0"/>
      <w:smallCaps w:val="0"/>
      <w:strike w:val="0"/>
      <w:dstrike w:val="0"/>
      <w:spacing w:val="0"/>
      <w:sz w:val="22"/>
      <w:szCs w:val="22"/>
      <w:u w:val="none"/>
      <w:effect w:val="none"/>
      <w:shd w:val="clear" w:color="auto" w:fill="FFFFFF"/>
    </w:rPr>
  </w:style>
  <w:style w:type="character" w:customStyle="1" w:styleId="3c">
    <w:name w:val="Основной текст (3) + Не полужирный"/>
    <w:rsid w:val="002C177B"/>
    <w:rPr>
      <w:rFonts w:ascii="Times New Roman" w:eastAsia="Times New Roman" w:hAnsi="Times New Roman" w:cs="Times New Roman" w:hint="default"/>
      <w:b/>
      <w:bCs/>
      <w:shd w:val="clear" w:color="auto" w:fill="FFFFFF"/>
    </w:rPr>
  </w:style>
  <w:style w:type="character" w:customStyle="1" w:styleId="2TimesNewRoman63">
    <w:name w:val="Основной текст (2) + Times New Roman63"/>
    <w:aliases w:val="1177,5 pt159"/>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62">
    <w:name w:val="Основной текст (2) + Times New Roman62"/>
    <w:aliases w:val="1176,5 pt158"/>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61">
    <w:name w:val="Основной текст (2) + Times New Roman61"/>
    <w:aliases w:val="1175,5 pt157,Курсив"/>
    <w:uiPriority w:val="99"/>
    <w:rsid w:val="002C177B"/>
    <w:rPr>
      <w:rFonts w:ascii="Times New Roman" w:eastAsia="Lucida Sans Unicode" w:hAnsi="Times New Roman" w:cs="Times New Roman" w:hint="default"/>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9">
    <w:name w:val="Основной текст (2) + Times New Roman59"/>
    <w:aliases w:val="1173,5 pt155"/>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2C177B"/>
    <w:rPr>
      <w:rFonts w:ascii="Times New Roman" w:eastAsia="Lucida Sans Unicode" w:hAnsi="Times New Roman" w:cs="Times New Roman" w:hint="default"/>
      <w:i/>
      <w:iCs/>
      <w:spacing w:val="0"/>
      <w:sz w:val="23"/>
      <w:szCs w:val="23"/>
      <w:shd w:val="clear" w:color="auto" w:fill="FFFFFF"/>
    </w:rPr>
  </w:style>
  <w:style w:type="character" w:customStyle="1" w:styleId="2TimesNewRoman56">
    <w:name w:val="Основной текст (2) + Times New Roman56"/>
    <w:aliases w:val="1170,5 pt152"/>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4">
    <w:name w:val="Основной текст (2) + Times New Roman54"/>
    <w:aliases w:val="1168,5 pt150"/>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2">
    <w:name w:val="Основной текст (2) + Times New Roman52"/>
    <w:aliases w:val="1166,5 pt148"/>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0">
    <w:name w:val="Основной текст (2) + Times New Roman50"/>
    <w:aliases w:val="1164,5 pt146"/>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48">
    <w:name w:val="Основной текст (2) + Times New Roman48"/>
    <w:aliases w:val="1162,5 pt144"/>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65">
    <w:name w:val="Заголовок №6 + Не полужирный"/>
    <w:uiPriority w:val="99"/>
    <w:rsid w:val="002C177B"/>
    <w:rPr>
      <w:rFonts w:ascii="Times New Roman" w:hAnsi="Times New Roman" w:cs="Times New Roman" w:hint="default"/>
      <w:b w:val="0"/>
      <w:bCs w:val="0"/>
      <w:spacing w:val="0"/>
      <w:sz w:val="23"/>
      <w:szCs w:val="23"/>
      <w:shd w:val="clear" w:color="auto" w:fill="FFFFFF"/>
    </w:rPr>
  </w:style>
  <w:style w:type="character" w:customStyle="1" w:styleId="2TimesNewRoman47">
    <w:name w:val="Основной текст (2) + Times New Roman47"/>
    <w:aliases w:val="1161,5 pt143"/>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46">
    <w:name w:val="Основной текст (2) + Times New Roman46"/>
    <w:aliases w:val="1160,5 pt142"/>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311">
    <w:name w:val="Заголовок 3 Знак1"/>
    <w:uiPriority w:val="9"/>
    <w:semiHidden/>
    <w:rsid w:val="002C177B"/>
    <w:rPr>
      <w:rFonts w:ascii="Cambria" w:eastAsia="Times New Roman" w:hAnsi="Cambria" w:cs="Times New Roman" w:hint="default"/>
      <w:b/>
      <w:bCs/>
      <w:color w:val="4F81BD"/>
    </w:rPr>
  </w:style>
  <w:style w:type="character" w:customStyle="1" w:styleId="511">
    <w:name w:val="Заголовок 5 Знак1"/>
    <w:uiPriority w:val="9"/>
    <w:semiHidden/>
    <w:rsid w:val="002C177B"/>
    <w:rPr>
      <w:rFonts w:ascii="Cambria" w:eastAsia="Times New Roman" w:hAnsi="Cambria" w:cs="Times New Roman" w:hint="default"/>
      <w:color w:val="243F60"/>
    </w:rPr>
  </w:style>
  <w:style w:type="character" w:customStyle="1" w:styleId="s4">
    <w:name w:val="s4"/>
    <w:uiPriority w:val="99"/>
    <w:rsid w:val="002C177B"/>
  </w:style>
  <w:style w:type="character" w:customStyle="1" w:styleId="FontStyle202">
    <w:name w:val="Font Style202"/>
    <w:uiPriority w:val="99"/>
    <w:rsid w:val="002C177B"/>
    <w:rPr>
      <w:rFonts w:ascii="Century Schoolbook" w:hAnsi="Century Schoolbook" w:cs="Century Schoolbook" w:hint="default"/>
      <w:b/>
      <w:bCs/>
      <w:sz w:val="20"/>
      <w:szCs w:val="20"/>
    </w:rPr>
  </w:style>
  <w:style w:type="character" w:customStyle="1" w:styleId="FontStyle217">
    <w:name w:val="Font Style217"/>
    <w:rsid w:val="002C177B"/>
    <w:rPr>
      <w:rFonts w:ascii="Microsoft Sans Serif" w:hAnsi="Microsoft Sans Serif" w:cs="Microsoft Sans Serif" w:hint="default"/>
      <w:sz w:val="14"/>
      <w:szCs w:val="14"/>
    </w:rPr>
  </w:style>
  <w:style w:type="character" w:customStyle="1" w:styleId="FontStyle250">
    <w:name w:val="Font Style250"/>
    <w:uiPriority w:val="99"/>
    <w:rsid w:val="002C177B"/>
    <w:rPr>
      <w:rFonts w:ascii="Franklin Gothic Medium" w:hAnsi="Franklin Gothic Medium" w:cs="Franklin Gothic Medium" w:hint="default"/>
      <w:i/>
      <w:iCs/>
      <w:sz w:val="14"/>
      <w:szCs w:val="14"/>
    </w:rPr>
  </w:style>
  <w:style w:type="character" w:customStyle="1" w:styleId="FontStyle251">
    <w:name w:val="Font Style251"/>
    <w:rsid w:val="002C177B"/>
    <w:rPr>
      <w:rFonts w:ascii="Microsoft Sans Serif" w:hAnsi="Microsoft Sans Serif" w:cs="Microsoft Sans Serif" w:hint="default"/>
      <w:b/>
      <w:bCs/>
      <w:sz w:val="10"/>
      <w:szCs w:val="10"/>
    </w:rPr>
  </w:style>
  <w:style w:type="character" w:customStyle="1" w:styleId="FontStyle261">
    <w:name w:val="Font Style261"/>
    <w:uiPriority w:val="99"/>
    <w:rsid w:val="002C177B"/>
    <w:rPr>
      <w:rFonts w:ascii="Microsoft Sans Serif" w:hAnsi="Microsoft Sans Serif" w:cs="Microsoft Sans Serif" w:hint="default"/>
      <w:b/>
      <w:bCs/>
      <w:i/>
      <w:iCs/>
      <w:sz w:val="14"/>
      <w:szCs w:val="14"/>
    </w:rPr>
  </w:style>
  <w:style w:type="character" w:customStyle="1" w:styleId="FontStyle227">
    <w:name w:val="Font Style227"/>
    <w:uiPriority w:val="99"/>
    <w:rsid w:val="002C177B"/>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2C177B"/>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2C177B"/>
    <w:rPr>
      <w:rFonts w:ascii="Times New Roman" w:hAnsi="Times New Roman" w:cs="Times New Roman" w:hint="default"/>
      <w:strike w:val="0"/>
      <w:dstrike w:val="0"/>
      <w:sz w:val="24"/>
      <w:u w:val="none"/>
      <w:effect w:val="none"/>
    </w:rPr>
  </w:style>
  <w:style w:type="table" w:customStyle="1" w:styleId="2110">
    <w:name w:val="Сетка таблицы211"/>
    <w:basedOn w:val="a1"/>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5"/>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rsid w:val="002C17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5"/>
    <w:uiPriority w:val="39"/>
    <w:rsid w:val="002C17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5"/>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5"/>
    <w:uiPriority w:val="39"/>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5"/>
    <w:uiPriority w:val="59"/>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5"/>
    <w:uiPriority w:val="3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2C177B"/>
    <w:rPr>
      <w:color w:val="605E5C"/>
      <w:shd w:val="clear" w:color="auto" w:fill="E1DFDD"/>
    </w:rPr>
  </w:style>
  <w:style w:type="character" w:customStyle="1" w:styleId="c25">
    <w:name w:val="c25"/>
    <w:basedOn w:val="a0"/>
    <w:rsid w:val="002C177B"/>
  </w:style>
  <w:style w:type="paragraph" w:customStyle="1" w:styleId="c48">
    <w:name w:val="c48"/>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Стиль11"/>
    <w:rsid w:val="002C177B"/>
  </w:style>
  <w:style w:type="numbering" w:customStyle="1" w:styleId="122">
    <w:name w:val="Стиль122"/>
    <w:uiPriority w:val="99"/>
    <w:rsid w:val="002C177B"/>
  </w:style>
  <w:style w:type="numbering" w:customStyle="1" w:styleId="1211">
    <w:name w:val="Стиль1211"/>
    <w:uiPriority w:val="99"/>
    <w:rsid w:val="002C177B"/>
  </w:style>
  <w:style w:type="table" w:customStyle="1" w:styleId="270">
    <w:name w:val="Сетка таблицы27"/>
    <w:basedOn w:val="a1"/>
    <w:next w:val="a5"/>
    <w:uiPriority w:val="39"/>
    <w:rsid w:val="002C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5"/>
    <w:uiPriority w:val="59"/>
    <w:rsid w:val="002C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Заголовок №2_"/>
    <w:basedOn w:val="a0"/>
    <w:link w:val="2f1"/>
    <w:rsid w:val="002C177B"/>
    <w:rPr>
      <w:rFonts w:ascii="Times New Roman" w:eastAsia="Times New Roman" w:hAnsi="Times New Roman" w:cs="Times New Roman"/>
      <w:b/>
      <w:bCs/>
      <w:shd w:val="clear" w:color="auto" w:fill="FFFFFF"/>
    </w:rPr>
  </w:style>
  <w:style w:type="paragraph" w:customStyle="1" w:styleId="2f1">
    <w:name w:val="Заголовок №2"/>
    <w:basedOn w:val="a"/>
    <w:link w:val="2f0"/>
    <w:rsid w:val="002C177B"/>
    <w:pPr>
      <w:widowControl w:val="0"/>
      <w:shd w:val="clear" w:color="auto" w:fill="FFFFFF"/>
      <w:spacing w:after="260" w:line="240" w:lineRule="auto"/>
      <w:jc w:val="center"/>
      <w:outlineLvl w:val="1"/>
    </w:pPr>
    <w:rPr>
      <w:rFonts w:ascii="Times New Roman" w:eastAsia="Times New Roman" w:hAnsi="Times New Roman" w:cs="Times New Roman"/>
      <w:b/>
      <w:bCs/>
    </w:rPr>
  </w:style>
  <w:style w:type="character" w:customStyle="1" w:styleId="c16">
    <w:name w:val="c16"/>
    <w:basedOn w:val="a0"/>
    <w:rsid w:val="002C177B"/>
  </w:style>
  <w:style w:type="table" w:customStyle="1" w:styleId="290">
    <w:name w:val="Сетка таблицы29"/>
    <w:basedOn w:val="a1"/>
    <w:next w:val="a5"/>
    <w:uiPriority w:val="9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C177B"/>
    <w:rPr>
      <w:rFonts w:ascii="Times New Roman" w:eastAsia="Times New Roman" w:hAnsi="Times New Roman" w:cs="Times New Roman"/>
      <w:sz w:val="24"/>
      <w:szCs w:val="24"/>
      <w:lang w:eastAsia="ru-RU"/>
    </w:rPr>
  </w:style>
  <w:style w:type="paragraph" w:customStyle="1" w:styleId="nospacing">
    <w:name w:val="nospacing"/>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4">
    <w:name w:val="fontstyle224"/>
    <w:basedOn w:val="a0"/>
    <w:rsid w:val="002C177B"/>
  </w:style>
  <w:style w:type="paragraph" w:customStyle="1" w:styleId="style32">
    <w:name w:val="style32"/>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1">
    <w:name w:val="18"/>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
    <w:name w:val="1"/>
    <w:basedOn w:val="a0"/>
    <w:rsid w:val="002C177B"/>
  </w:style>
  <w:style w:type="numbering" w:customStyle="1" w:styleId="82">
    <w:name w:val="Нет списка8"/>
    <w:next w:val="a2"/>
    <w:uiPriority w:val="99"/>
    <w:semiHidden/>
    <w:unhideWhenUsed/>
    <w:rsid w:val="00345787"/>
  </w:style>
  <w:style w:type="table" w:customStyle="1" w:styleId="1100">
    <w:name w:val="Сетка таблицы110"/>
    <w:basedOn w:val="a1"/>
    <w:next w:val="a5"/>
    <w:uiPriority w:val="99"/>
    <w:rsid w:val="0034578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next w:val="a5"/>
    <w:uiPriority w:val="59"/>
    <w:rsid w:val="003457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5"/>
    <w:uiPriority w:val="99"/>
    <w:rsid w:val="0034578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Стиль13"/>
    <w:rsid w:val="00345787"/>
  </w:style>
  <w:style w:type="numbering" w:customStyle="1" w:styleId="123">
    <w:name w:val="Нет списка12"/>
    <w:next w:val="a2"/>
    <w:semiHidden/>
    <w:unhideWhenUsed/>
    <w:rsid w:val="00345787"/>
  </w:style>
  <w:style w:type="numbering" w:customStyle="1" w:styleId="212">
    <w:name w:val="Нет списка21"/>
    <w:next w:val="a2"/>
    <w:uiPriority w:val="99"/>
    <w:semiHidden/>
    <w:unhideWhenUsed/>
    <w:rsid w:val="00345787"/>
  </w:style>
  <w:style w:type="numbering" w:customStyle="1" w:styleId="312">
    <w:name w:val="Нет списка31"/>
    <w:next w:val="a2"/>
    <w:uiPriority w:val="99"/>
    <w:semiHidden/>
    <w:unhideWhenUsed/>
    <w:rsid w:val="00345787"/>
  </w:style>
  <w:style w:type="table" w:customStyle="1" w:styleId="1120">
    <w:name w:val="Сетка таблицы112"/>
    <w:basedOn w:val="a1"/>
    <w:next w:val="a5"/>
    <w:rsid w:val="003457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345787"/>
  </w:style>
  <w:style w:type="numbering" w:customStyle="1" w:styleId="512">
    <w:name w:val="Нет списка51"/>
    <w:next w:val="a2"/>
    <w:uiPriority w:val="99"/>
    <w:semiHidden/>
    <w:unhideWhenUsed/>
    <w:rsid w:val="00345787"/>
  </w:style>
  <w:style w:type="numbering" w:customStyle="1" w:styleId="1230">
    <w:name w:val="Стиль123"/>
    <w:uiPriority w:val="99"/>
    <w:rsid w:val="00345787"/>
  </w:style>
  <w:style w:type="numbering" w:customStyle="1" w:styleId="610">
    <w:name w:val="Нет списка61"/>
    <w:next w:val="a2"/>
    <w:uiPriority w:val="99"/>
    <w:semiHidden/>
    <w:unhideWhenUsed/>
    <w:rsid w:val="00345787"/>
  </w:style>
  <w:style w:type="numbering" w:customStyle="1" w:styleId="1121">
    <w:name w:val="Нет списка112"/>
    <w:next w:val="a2"/>
    <w:uiPriority w:val="99"/>
    <w:semiHidden/>
    <w:unhideWhenUsed/>
    <w:rsid w:val="00345787"/>
  </w:style>
  <w:style w:type="numbering" w:customStyle="1" w:styleId="1212">
    <w:name w:val="Стиль1212"/>
    <w:uiPriority w:val="99"/>
    <w:rsid w:val="00345787"/>
  </w:style>
  <w:style w:type="numbering" w:customStyle="1" w:styleId="710">
    <w:name w:val="Нет списка71"/>
    <w:next w:val="a2"/>
    <w:uiPriority w:val="99"/>
    <w:semiHidden/>
    <w:unhideWhenUsed/>
    <w:rsid w:val="00345787"/>
  </w:style>
  <w:style w:type="table" w:customStyle="1" w:styleId="2120">
    <w:name w:val="Сетка таблицы212"/>
    <w:basedOn w:val="a1"/>
    <w:rsid w:val="003457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3457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Стиль111"/>
    <w:rsid w:val="00345787"/>
  </w:style>
  <w:style w:type="numbering" w:customStyle="1" w:styleId="1221">
    <w:name w:val="Стиль1221"/>
    <w:uiPriority w:val="99"/>
    <w:rsid w:val="00345787"/>
  </w:style>
  <w:style w:type="numbering" w:customStyle="1" w:styleId="12111">
    <w:name w:val="Стиль12111"/>
    <w:uiPriority w:val="99"/>
    <w:rsid w:val="00345787"/>
  </w:style>
  <w:style w:type="numbering" w:customStyle="1" w:styleId="92">
    <w:name w:val="Нет списка9"/>
    <w:next w:val="a2"/>
    <w:uiPriority w:val="99"/>
    <w:semiHidden/>
    <w:unhideWhenUsed/>
    <w:rsid w:val="003128DD"/>
  </w:style>
  <w:style w:type="table" w:customStyle="1" w:styleId="113">
    <w:name w:val="Сетка таблицы113"/>
    <w:basedOn w:val="a1"/>
    <w:next w:val="a5"/>
    <w:rsid w:val="003128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1"/>
    <w:next w:val="a5"/>
    <w:rsid w:val="003128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5"/>
    <w:rsid w:val="003128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Стиль14"/>
    <w:rsid w:val="003128DD"/>
  </w:style>
  <w:style w:type="numbering" w:customStyle="1" w:styleId="132">
    <w:name w:val="Нет списка13"/>
    <w:next w:val="a2"/>
    <w:uiPriority w:val="99"/>
    <w:semiHidden/>
    <w:unhideWhenUsed/>
    <w:rsid w:val="003128DD"/>
  </w:style>
  <w:style w:type="numbering" w:customStyle="1" w:styleId="221">
    <w:name w:val="Нет списка22"/>
    <w:next w:val="a2"/>
    <w:uiPriority w:val="99"/>
    <w:semiHidden/>
    <w:unhideWhenUsed/>
    <w:rsid w:val="003128DD"/>
  </w:style>
  <w:style w:type="numbering" w:customStyle="1" w:styleId="320">
    <w:name w:val="Нет списка32"/>
    <w:next w:val="a2"/>
    <w:uiPriority w:val="99"/>
    <w:semiHidden/>
    <w:unhideWhenUsed/>
    <w:rsid w:val="003128DD"/>
  </w:style>
  <w:style w:type="table" w:customStyle="1" w:styleId="114">
    <w:name w:val="Сетка таблицы114"/>
    <w:basedOn w:val="a1"/>
    <w:next w:val="a5"/>
    <w:uiPriority w:val="59"/>
    <w:rsid w:val="003128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3128DD"/>
  </w:style>
  <w:style w:type="numbering" w:customStyle="1" w:styleId="520">
    <w:name w:val="Нет списка52"/>
    <w:next w:val="a2"/>
    <w:uiPriority w:val="99"/>
    <w:semiHidden/>
    <w:unhideWhenUsed/>
    <w:rsid w:val="003128DD"/>
  </w:style>
  <w:style w:type="numbering" w:customStyle="1" w:styleId="1241">
    <w:name w:val="Стиль124"/>
    <w:uiPriority w:val="99"/>
    <w:rsid w:val="003128DD"/>
  </w:style>
  <w:style w:type="numbering" w:customStyle="1" w:styleId="620">
    <w:name w:val="Нет списка62"/>
    <w:next w:val="a2"/>
    <w:uiPriority w:val="99"/>
    <w:semiHidden/>
    <w:unhideWhenUsed/>
    <w:rsid w:val="003128DD"/>
  </w:style>
  <w:style w:type="numbering" w:customStyle="1" w:styleId="1130">
    <w:name w:val="Нет списка113"/>
    <w:next w:val="a2"/>
    <w:semiHidden/>
    <w:unhideWhenUsed/>
    <w:rsid w:val="003128DD"/>
  </w:style>
  <w:style w:type="numbering" w:customStyle="1" w:styleId="1213">
    <w:name w:val="Стиль1213"/>
    <w:uiPriority w:val="99"/>
    <w:rsid w:val="003128DD"/>
  </w:style>
  <w:style w:type="numbering" w:customStyle="1" w:styleId="720">
    <w:name w:val="Нет списка72"/>
    <w:next w:val="a2"/>
    <w:uiPriority w:val="99"/>
    <w:semiHidden/>
    <w:unhideWhenUsed/>
    <w:rsid w:val="003128DD"/>
  </w:style>
  <w:style w:type="table" w:customStyle="1" w:styleId="214">
    <w:name w:val="Сетка таблицы214"/>
    <w:basedOn w:val="a1"/>
    <w:uiPriority w:val="59"/>
    <w:rsid w:val="003128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uiPriority w:val="59"/>
    <w:rsid w:val="003128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Стиль112"/>
    <w:rsid w:val="003128DD"/>
  </w:style>
  <w:style w:type="numbering" w:customStyle="1" w:styleId="1222">
    <w:name w:val="Стиль1222"/>
    <w:uiPriority w:val="99"/>
    <w:rsid w:val="003128DD"/>
  </w:style>
  <w:style w:type="numbering" w:customStyle="1" w:styleId="12112">
    <w:name w:val="Стиль12112"/>
    <w:uiPriority w:val="99"/>
    <w:rsid w:val="003128DD"/>
  </w:style>
  <w:style w:type="paragraph" w:customStyle="1" w:styleId="pboth">
    <w:name w:val="pboth"/>
    <w:basedOn w:val="a"/>
    <w:rsid w:val="00AC3DF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1">
    <w:name w:val="Нет списка10"/>
    <w:next w:val="a2"/>
    <w:uiPriority w:val="99"/>
    <w:semiHidden/>
    <w:unhideWhenUsed/>
    <w:rsid w:val="006D227B"/>
  </w:style>
  <w:style w:type="numbering" w:customStyle="1" w:styleId="142">
    <w:name w:val="Нет списка14"/>
    <w:next w:val="a2"/>
    <w:uiPriority w:val="99"/>
    <w:semiHidden/>
    <w:unhideWhenUsed/>
    <w:rsid w:val="006D227B"/>
  </w:style>
  <w:style w:type="paragraph" w:customStyle="1" w:styleId="c10">
    <w:name w:val="c10"/>
    <w:basedOn w:val="a"/>
    <w:rsid w:val="006D2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D227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1">
    <w:name w:val="Нет списка15"/>
    <w:next w:val="a2"/>
    <w:uiPriority w:val="99"/>
    <w:semiHidden/>
    <w:unhideWhenUsed/>
    <w:rsid w:val="00982D1E"/>
  </w:style>
  <w:style w:type="numbering" w:customStyle="1" w:styleId="161">
    <w:name w:val="Нет списка16"/>
    <w:next w:val="a2"/>
    <w:uiPriority w:val="99"/>
    <w:semiHidden/>
    <w:unhideWhenUsed/>
    <w:rsid w:val="00982D1E"/>
  </w:style>
  <w:style w:type="table" w:customStyle="1" w:styleId="321">
    <w:name w:val="Сетка таблицы32"/>
    <w:basedOn w:val="a1"/>
    <w:next w:val="a5"/>
    <w:uiPriority w:val="59"/>
    <w:rsid w:val="00A148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5"/>
    <w:uiPriority w:val="59"/>
    <w:rsid w:val="005176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5"/>
    <w:uiPriority w:val="39"/>
    <w:rsid w:val="00D2456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1"/>
    <w:next w:val="a5"/>
    <w:uiPriority w:val="99"/>
    <w:rsid w:val="00FA5A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link w:val="17"/>
    <w:locked/>
    <w:rsid w:val="00DE276B"/>
    <w:rPr>
      <w:rFonts w:ascii="Calibri" w:eastAsia="Times New Roman" w:hAnsi="Calibri" w:cs="Times New Roman"/>
    </w:rPr>
  </w:style>
  <w:style w:type="table" w:customStyle="1" w:styleId="350">
    <w:name w:val="Сетка таблицы35"/>
    <w:basedOn w:val="a1"/>
    <w:next w:val="a5"/>
    <w:uiPriority w:val="99"/>
    <w:rsid w:val="00282D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semiHidden/>
    <w:rsid w:val="003545EE"/>
    <w:rPr>
      <w:rFonts w:ascii="Impact" w:eastAsia="Times New Roman" w:hAnsi="Impact" w:cs="Times New Roman"/>
      <w:i/>
      <w:iCs/>
      <w:color w:val="000000"/>
      <w:lang w:eastAsia="ru-RU"/>
    </w:rPr>
  </w:style>
  <w:style w:type="character" w:customStyle="1" w:styleId="ff3">
    <w:name w:val="ff3"/>
    <w:basedOn w:val="a0"/>
    <w:rsid w:val="003545EE"/>
  </w:style>
  <w:style w:type="character" w:customStyle="1" w:styleId="ff2">
    <w:name w:val="ff2"/>
    <w:basedOn w:val="a0"/>
    <w:rsid w:val="003545EE"/>
  </w:style>
  <w:style w:type="paragraph" w:customStyle="1" w:styleId="c17">
    <w:name w:val="c17"/>
    <w:basedOn w:val="a"/>
    <w:rsid w:val="00354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3545EE"/>
  </w:style>
  <w:style w:type="character" w:customStyle="1" w:styleId="pathseparator">
    <w:name w:val="path__separator"/>
    <w:basedOn w:val="a0"/>
    <w:rsid w:val="003545EE"/>
  </w:style>
  <w:style w:type="character" w:customStyle="1" w:styleId="extended-textfull">
    <w:name w:val="extended-text__full"/>
    <w:basedOn w:val="a0"/>
    <w:rsid w:val="003545EE"/>
  </w:style>
  <w:style w:type="paragraph" w:styleId="affb">
    <w:name w:val="Subtitle"/>
    <w:basedOn w:val="a"/>
    <w:next w:val="a"/>
    <w:link w:val="affc"/>
    <w:uiPriority w:val="11"/>
    <w:qFormat/>
    <w:rsid w:val="003545EE"/>
    <w:pPr>
      <w:spacing w:after="60" w:line="240" w:lineRule="auto"/>
      <w:jc w:val="center"/>
      <w:outlineLvl w:val="1"/>
    </w:pPr>
    <w:rPr>
      <w:rFonts w:ascii="Cambria" w:eastAsia="Times New Roman" w:hAnsi="Cambria" w:cs="Times New Roman"/>
      <w:sz w:val="24"/>
      <w:szCs w:val="24"/>
      <w:lang w:eastAsia="ru-RU"/>
    </w:rPr>
  </w:style>
  <w:style w:type="character" w:customStyle="1" w:styleId="affc">
    <w:name w:val="Подзаголовок Знак"/>
    <w:basedOn w:val="a0"/>
    <w:link w:val="affb"/>
    <w:uiPriority w:val="11"/>
    <w:rsid w:val="003545EE"/>
    <w:rPr>
      <w:rFonts w:ascii="Cambria" w:eastAsia="Times New Roman" w:hAnsi="Cambria" w:cs="Times New Roman"/>
      <w:sz w:val="24"/>
      <w:szCs w:val="24"/>
      <w:lang w:eastAsia="ru-RU"/>
    </w:rPr>
  </w:style>
  <w:style w:type="paragraph" w:styleId="affd">
    <w:name w:val="annotation subject"/>
    <w:basedOn w:val="af9"/>
    <w:next w:val="af9"/>
    <w:link w:val="affe"/>
    <w:uiPriority w:val="99"/>
    <w:unhideWhenUsed/>
    <w:rsid w:val="003545EE"/>
    <w:pPr>
      <w:spacing w:after="0"/>
    </w:pPr>
    <w:rPr>
      <w:rFonts w:ascii="Times New Roman" w:hAnsi="Times New Roman"/>
      <w:b/>
      <w:bCs/>
      <w:lang w:eastAsia="ru-RU"/>
    </w:rPr>
  </w:style>
  <w:style w:type="character" w:customStyle="1" w:styleId="affe">
    <w:name w:val="Тема примечания Знак"/>
    <w:basedOn w:val="19"/>
    <w:link w:val="affd"/>
    <w:uiPriority w:val="99"/>
    <w:rsid w:val="003545EE"/>
    <w:rPr>
      <w:rFonts w:ascii="Times New Roman" w:eastAsia="Calibri" w:hAnsi="Times New Roman" w:cs="Times New Roman"/>
      <w:b/>
      <w:bCs/>
      <w:sz w:val="20"/>
      <w:szCs w:val="20"/>
      <w:lang w:eastAsia="ru-RU"/>
    </w:rPr>
  </w:style>
  <w:style w:type="paragraph" w:styleId="2f2">
    <w:name w:val="Quote"/>
    <w:basedOn w:val="a"/>
    <w:next w:val="a"/>
    <w:link w:val="2f3"/>
    <w:uiPriority w:val="29"/>
    <w:qFormat/>
    <w:rsid w:val="003545EE"/>
    <w:pPr>
      <w:spacing w:after="0" w:line="360" w:lineRule="auto"/>
      <w:jc w:val="center"/>
    </w:pPr>
    <w:rPr>
      <w:rFonts w:ascii="Calibri" w:eastAsia="Times New Roman" w:hAnsi="Calibri" w:cs="Times New Roman"/>
      <w:b/>
      <w:i/>
      <w:iCs/>
      <w:color w:val="AD0101"/>
      <w:sz w:val="26"/>
      <w:lang w:eastAsia="ru-RU" w:bidi="hi-IN"/>
    </w:rPr>
  </w:style>
  <w:style w:type="character" w:customStyle="1" w:styleId="2f3">
    <w:name w:val="Цитата 2 Знак"/>
    <w:basedOn w:val="a0"/>
    <w:link w:val="2f2"/>
    <w:uiPriority w:val="29"/>
    <w:rsid w:val="003545EE"/>
    <w:rPr>
      <w:rFonts w:ascii="Calibri" w:eastAsia="Times New Roman" w:hAnsi="Calibri" w:cs="Times New Roman"/>
      <w:b/>
      <w:i/>
      <w:iCs/>
      <w:color w:val="AD0101"/>
      <w:sz w:val="26"/>
      <w:lang w:eastAsia="ru-RU" w:bidi="hi-IN"/>
    </w:rPr>
  </w:style>
  <w:style w:type="paragraph" w:styleId="afff">
    <w:name w:val="Intense Quote"/>
    <w:basedOn w:val="a"/>
    <w:next w:val="a"/>
    <w:link w:val="afff0"/>
    <w:uiPriority w:val="30"/>
    <w:qFormat/>
    <w:rsid w:val="003545EE"/>
    <w:pPr>
      <w:pBdr>
        <w:top w:val="single" w:sz="36" w:space="8" w:color="AD0101"/>
        <w:left w:val="single" w:sz="36" w:space="8" w:color="AD0101"/>
        <w:bottom w:val="single" w:sz="36" w:space="8" w:color="AD0101"/>
        <w:right w:val="single" w:sz="36" w:space="8" w:color="AD0101"/>
      </w:pBdr>
      <w:shd w:val="clear" w:color="auto" w:fill="AD0101"/>
      <w:spacing w:before="200" w:line="360" w:lineRule="auto"/>
      <w:ind w:left="259" w:right="259"/>
      <w:jc w:val="center"/>
    </w:pPr>
    <w:rPr>
      <w:rFonts w:ascii="Impact" w:eastAsia="Times New Roman" w:hAnsi="Impact" w:cs="Times New Roman"/>
      <w:bCs/>
      <w:iCs/>
      <w:color w:val="FFFFFF"/>
      <w:sz w:val="28"/>
      <w:lang w:eastAsia="ru-RU" w:bidi="hi-IN"/>
    </w:rPr>
  </w:style>
  <w:style w:type="character" w:customStyle="1" w:styleId="afff0">
    <w:name w:val="Выделенная цитата Знак"/>
    <w:basedOn w:val="a0"/>
    <w:link w:val="afff"/>
    <w:uiPriority w:val="30"/>
    <w:rsid w:val="003545EE"/>
    <w:rPr>
      <w:rFonts w:ascii="Impact" w:eastAsia="Times New Roman" w:hAnsi="Impact" w:cs="Times New Roman"/>
      <w:bCs/>
      <w:iCs/>
      <w:color w:val="FFFFFF"/>
      <w:sz w:val="28"/>
      <w:shd w:val="clear" w:color="auto" w:fill="AD0101"/>
      <w:lang w:eastAsia="ru-RU" w:bidi="hi-IN"/>
    </w:rPr>
  </w:style>
  <w:style w:type="paragraph" w:styleId="afff1">
    <w:name w:val="TOC Heading"/>
    <w:basedOn w:val="11"/>
    <w:next w:val="a"/>
    <w:uiPriority w:val="39"/>
    <w:semiHidden/>
    <w:unhideWhenUsed/>
    <w:qFormat/>
    <w:rsid w:val="003545EE"/>
    <w:pPr>
      <w:keepLines/>
      <w:spacing w:before="480" w:after="0" w:line="264" w:lineRule="auto"/>
      <w:outlineLvl w:val="9"/>
    </w:pPr>
    <w:rPr>
      <w:rFonts w:ascii="Impact" w:hAnsi="Impact"/>
      <w:color w:val="AD0101"/>
      <w:spacing w:val="20"/>
      <w:kern w:val="0"/>
      <w:szCs w:val="28"/>
      <w:lang w:eastAsia="ru-RU"/>
    </w:rPr>
  </w:style>
  <w:style w:type="paragraph" w:customStyle="1" w:styleId="215">
    <w:name w:val="Основной текст с отступом 21"/>
    <w:basedOn w:val="a"/>
    <w:rsid w:val="003545EE"/>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Style4">
    <w:name w:val="Style4"/>
    <w:basedOn w:val="a"/>
    <w:rsid w:val="003545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2">
    <w:name w:val="Базовый"/>
    <w:rsid w:val="003545EE"/>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Style24">
    <w:name w:val="Style24"/>
    <w:basedOn w:val="a"/>
    <w:rsid w:val="003545EE"/>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2f4">
    <w:name w:val="Абзац списка2"/>
    <w:basedOn w:val="a"/>
    <w:rsid w:val="003545EE"/>
    <w:pPr>
      <w:ind w:left="720"/>
      <w:contextualSpacing/>
    </w:pPr>
    <w:rPr>
      <w:rFonts w:ascii="Calibri" w:eastAsia="Times New Roman" w:hAnsi="Calibri" w:cs="Times New Roman"/>
    </w:rPr>
  </w:style>
  <w:style w:type="paragraph" w:customStyle="1" w:styleId="consplusnormal0">
    <w:name w:val="consplusnormal"/>
    <w:basedOn w:val="a"/>
    <w:rsid w:val="003545E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15">
    <w:name w:val="Без интервала11"/>
    <w:rsid w:val="003545EE"/>
    <w:pPr>
      <w:spacing w:after="0" w:line="240" w:lineRule="auto"/>
    </w:pPr>
    <w:rPr>
      <w:rFonts w:ascii="Calibri" w:eastAsia="Calibri" w:hAnsi="Calibri" w:cs="Times New Roman"/>
    </w:rPr>
  </w:style>
  <w:style w:type="paragraph" w:customStyle="1" w:styleId="NoSpacing1">
    <w:name w:val="No Spacing1"/>
    <w:uiPriority w:val="99"/>
    <w:rsid w:val="003545EE"/>
    <w:pPr>
      <w:spacing w:after="0" w:line="240" w:lineRule="auto"/>
    </w:pPr>
    <w:rPr>
      <w:rFonts w:ascii="Calibri" w:eastAsia="Calibri" w:hAnsi="Calibri" w:cs="Times New Roman"/>
    </w:rPr>
  </w:style>
  <w:style w:type="paragraph" w:customStyle="1" w:styleId="2f5">
    <w:name w:val="Без интервала2"/>
    <w:rsid w:val="003545EE"/>
    <w:pPr>
      <w:spacing w:after="0" w:line="240" w:lineRule="auto"/>
    </w:pPr>
    <w:rPr>
      <w:rFonts w:ascii="Calibri" w:eastAsia="Times New Roman" w:hAnsi="Calibri" w:cs="Times New Roman"/>
    </w:rPr>
  </w:style>
  <w:style w:type="character" w:styleId="afff3">
    <w:name w:val="annotation reference"/>
    <w:uiPriority w:val="99"/>
    <w:unhideWhenUsed/>
    <w:rsid w:val="003545EE"/>
    <w:rPr>
      <w:sz w:val="16"/>
      <w:szCs w:val="16"/>
    </w:rPr>
  </w:style>
  <w:style w:type="character" w:styleId="afff4">
    <w:name w:val="Subtle Emphasis"/>
    <w:uiPriority w:val="19"/>
    <w:qFormat/>
    <w:rsid w:val="003545EE"/>
    <w:rPr>
      <w:i/>
      <w:iCs/>
      <w:color w:val="000000"/>
    </w:rPr>
  </w:style>
  <w:style w:type="character" w:styleId="afff5">
    <w:name w:val="Intense Emphasis"/>
    <w:uiPriority w:val="21"/>
    <w:qFormat/>
    <w:rsid w:val="003545EE"/>
    <w:rPr>
      <w:b/>
      <w:bCs/>
      <w:i/>
      <w:iCs/>
      <w:color w:val="AD0101"/>
    </w:rPr>
  </w:style>
  <w:style w:type="character" w:styleId="afff6">
    <w:name w:val="Subtle Reference"/>
    <w:uiPriority w:val="31"/>
    <w:qFormat/>
    <w:rsid w:val="003545EE"/>
    <w:rPr>
      <w:smallCaps/>
      <w:color w:val="000000"/>
      <w:u w:val="single"/>
    </w:rPr>
  </w:style>
  <w:style w:type="character" w:styleId="afff7">
    <w:name w:val="Intense Reference"/>
    <w:uiPriority w:val="32"/>
    <w:qFormat/>
    <w:rsid w:val="003545EE"/>
    <w:rPr>
      <w:b w:val="0"/>
      <w:bCs/>
      <w:smallCaps/>
      <w:color w:val="AD0101"/>
      <w:spacing w:val="5"/>
      <w:u w:val="single"/>
    </w:rPr>
  </w:style>
  <w:style w:type="character" w:styleId="afff8">
    <w:name w:val="Book Title"/>
    <w:uiPriority w:val="33"/>
    <w:qFormat/>
    <w:rsid w:val="003545EE"/>
    <w:rPr>
      <w:b/>
      <w:bCs/>
      <w:caps/>
      <w:smallCaps w:val="0"/>
      <w:color w:val="1F497D"/>
      <w:spacing w:val="10"/>
    </w:rPr>
  </w:style>
  <w:style w:type="character" w:customStyle="1" w:styleId="FontStyle25">
    <w:name w:val="Font Style25"/>
    <w:rsid w:val="003545EE"/>
    <w:rPr>
      <w:rFonts w:ascii="Times New Roman" w:hAnsi="Times New Roman" w:cs="Times New Roman" w:hint="default"/>
      <w:color w:val="000000"/>
      <w:sz w:val="18"/>
      <w:szCs w:val="18"/>
    </w:rPr>
  </w:style>
  <w:style w:type="character" w:customStyle="1" w:styleId="FontStyle15">
    <w:name w:val="Font Style15"/>
    <w:rsid w:val="003545EE"/>
    <w:rPr>
      <w:rFonts w:ascii="Times New Roman" w:hAnsi="Times New Roman" w:cs="Times New Roman" w:hint="default"/>
      <w:b/>
      <w:bCs/>
      <w:sz w:val="20"/>
      <w:szCs w:val="20"/>
    </w:rPr>
  </w:style>
  <w:style w:type="character" w:customStyle="1" w:styleId="FontStyle14">
    <w:name w:val="Font Style14"/>
    <w:rsid w:val="003545EE"/>
    <w:rPr>
      <w:rFonts w:ascii="Times New Roman" w:hAnsi="Times New Roman" w:cs="Times New Roman" w:hint="default"/>
      <w:b/>
      <w:bCs/>
      <w:sz w:val="24"/>
      <w:szCs w:val="24"/>
    </w:rPr>
  </w:style>
  <w:style w:type="table" w:customStyle="1" w:styleId="411">
    <w:name w:val="Сетка таблицы41"/>
    <w:basedOn w:val="a1"/>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
    <w:basedOn w:val="a1"/>
    <w:rsid w:val="003545EE"/>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uiPriority w:val="3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uiPriority w:val="3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uiPriority w:val="39"/>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1"/>
    <w:uiPriority w:val="3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59"/>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1"/>
    <w:basedOn w:val="a1"/>
    <w:uiPriority w:val="59"/>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uiPriority w:val="59"/>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3545EE"/>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1"/>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1"/>
    <w:uiPriority w:val="59"/>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uiPriority w:val="59"/>
    <w:rsid w:val="003545EE"/>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3"/>
    <w:basedOn w:val="a1"/>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uiPriority w:val="59"/>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uiPriority w:val="59"/>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
    <w:name w:val="Сетка таблицы152"/>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
    <w:basedOn w:val="a1"/>
    <w:next w:val="a5"/>
    <w:uiPriority w:val="59"/>
    <w:rsid w:val="003545E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semiHidden/>
    <w:unhideWhenUsed/>
    <w:rsid w:val="003545EE"/>
  </w:style>
  <w:style w:type="table" w:customStyle="1" w:styleId="134">
    <w:name w:val="Сетка таблицы134"/>
    <w:basedOn w:val="a1"/>
    <w:next w:val="a5"/>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next w:val="a5"/>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3545EE"/>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Сетка таблицы224"/>
    <w:basedOn w:val="a1"/>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Сетка таблицы13111"/>
    <w:basedOn w:val="a1"/>
    <w:uiPriority w:val="59"/>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uiPriority w:val="59"/>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0">
    <w:name w:val="Сетка таблицы161"/>
    <w:basedOn w:val="a1"/>
    <w:uiPriority w:val="59"/>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uiPriority w:val="59"/>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Сетка таблицы42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uiPriority w:val="59"/>
    <w:rsid w:val="003545EE"/>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Сетка таблицы2221"/>
    <w:basedOn w:val="a1"/>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uiPriority w:val="59"/>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59"/>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uiPriority w:val="59"/>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uiPriority w:val="59"/>
    <w:rsid w:val="003545EE"/>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1"/>
    <w:basedOn w:val="a1"/>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Сетка таблицы2231"/>
    <w:basedOn w:val="a1"/>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uiPriority w:val="59"/>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uiPriority w:val="59"/>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uiPriority w:val="59"/>
    <w:rsid w:val="003545E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5"/>
    <w:uiPriority w:val="99"/>
    <w:rsid w:val="003545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5"/>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
    <w:basedOn w:val="a1"/>
    <w:next w:val="a5"/>
    <w:uiPriority w:val="59"/>
    <w:rsid w:val="003545E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1"/>
    <w:next w:val="a5"/>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uiPriority w:val="99"/>
    <w:rsid w:val="003545E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1"/>
    <w:uiPriority w:val="99"/>
    <w:rsid w:val="003545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uiPriority w:val="99"/>
    <w:rsid w:val="003545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uiPriority w:val="99"/>
    <w:rsid w:val="003545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uiPriority w:val="99"/>
    <w:rsid w:val="003545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uiPriority w:val="99"/>
    <w:rsid w:val="003545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uiPriority w:val="99"/>
    <w:rsid w:val="003545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uiPriority w:val="99"/>
    <w:rsid w:val="003545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uiPriority w:val="99"/>
    <w:rsid w:val="003545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uiPriority w:val="59"/>
    <w:rsid w:val="003545E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1"/>
    <w:rsid w:val="003545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
    <w:name w:val="c11"/>
    <w:basedOn w:val="a"/>
    <w:rsid w:val="00354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9">
    <w:name w:val="page number"/>
    <w:basedOn w:val="a0"/>
    <w:rsid w:val="003545EE"/>
  </w:style>
  <w:style w:type="character" w:customStyle="1" w:styleId="a4">
    <w:name w:val="Абзац списка Знак"/>
    <w:aliases w:val="Варианты ответов Знак,Вc2c2аe0e0рf0f0иe8e8аe0e0нededтf2f2ыfbfb оeeeeтf2f2вe2e2еe5e5тf2f2оeeeeвe2e2 Знак"/>
    <w:link w:val="a3"/>
    <w:uiPriority w:val="34"/>
    <w:qFormat/>
    <w:locked/>
    <w:rsid w:val="003545EE"/>
    <w:rPr>
      <w:rFonts w:ascii="Calibri" w:eastAsia="Calibri" w:hAnsi="Calibri" w:cs="Times New Roman"/>
      <w:lang w:eastAsia="ru-RU"/>
    </w:rPr>
  </w:style>
  <w:style w:type="table" w:customStyle="1" w:styleId="TableGrid">
    <w:name w:val="TableGrid"/>
    <w:rsid w:val="003545EE"/>
    <w:pPr>
      <w:spacing w:after="0" w:line="240" w:lineRule="auto"/>
    </w:pPr>
    <w:rPr>
      <w:rFonts w:eastAsiaTheme="minorEastAsia"/>
      <w:lang w:eastAsia="ru-RU"/>
    </w:rPr>
    <w:tblPr>
      <w:tblCellMar>
        <w:top w:w="0" w:type="dxa"/>
        <w:left w:w="0" w:type="dxa"/>
        <w:bottom w:w="0" w:type="dxa"/>
        <w:right w:w="0" w:type="dxa"/>
      </w:tblCellMar>
    </w:tblPr>
  </w:style>
  <w:style w:type="paragraph" w:styleId="afffa">
    <w:name w:val="Plain Text"/>
    <w:basedOn w:val="a"/>
    <w:link w:val="afffb"/>
    <w:rsid w:val="003545EE"/>
    <w:pPr>
      <w:spacing w:after="0" w:line="240" w:lineRule="auto"/>
    </w:pPr>
    <w:rPr>
      <w:rFonts w:ascii="Courier New" w:eastAsia="Times New Roman" w:hAnsi="Courier New" w:cs="Courier New"/>
      <w:sz w:val="20"/>
      <w:szCs w:val="20"/>
      <w:lang w:eastAsia="ru-RU"/>
    </w:rPr>
  </w:style>
  <w:style w:type="character" w:customStyle="1" w:styleId="afffb">
    <w:name w:val="Текст Знак"/>
    <w:basedOn w:val="a0"/>
    <w:link w:val="afffa"/>
    <w:rsid w:val="003545EE"/>
    <w:rPr>
      <w:rFonts w:ascii="Courier New" w:eastAsia="Times New Roman" w:hAnsi="Courier New" w:cs="Courier New"/>
      <w:sz w:val="20"/>
      <w:szCs w:val="20"/>
      <w:lang w:eastAsia="ru-RU"/>
    </w:rPr>
  </w:style>
  <w:style w:type="paragraph" w:customStyle="1" w:styleId="127">
    <w:name w:val="Без интервала12"/>
    <w:rsid w:val="003545EE"/>
    <w:pPr>
      <w:spacing w:after="0" w:line="240" w:lineRule="auto"/>
    </w:pPr>
    <w:rPr>
      <w:rFonts w:ascii="Calibri" w:eastAsia="Times New Roman" w:hAnsi="Calibri" w:cs="Times New Roman"/>
    </w:rPr>
  </w:style>
  <w:style w:type="character" w:customStyle="1" w:styleId="1f0">
    <w:name w:val="Стиль1 Знак"/>
    <w:rsid w:val="003545EE"/>
    <w:rPr>
      <w:rFonts w:ascii="Century Schoolbook" w:eastAsia="Century Schoolbook" w:hAnsi="Century Schoolbook" w:cs="Times New Roman"/>
    </w:rPr>
  </w:style>
  <w:style w:type="numbering" w:customStyle="1" w:styleId="111110">
    <w:name w:val="Нет списка11111"/>
    <w:next w:val="a2"/>
    <w:uiPriority w:val="99"/>
    <w:semiHidden/>
    <w:unhideWhenUsed/>
    <w:rsid w:val="003545EE"/>
  </w:style>
  <w:style w:type="numbering" w:customStyle="1" w:styleId="172">
    <w:name w:val="Нет списка17"/>
    <w:next w:val="a2"/>
    <w:uiPriority w:val="99"/>
    <w:semiHidden/>
    <w:unhideWhenUsed/>
    <w:rsid w:val="003545EE"/>
  </w:style>
  <w:style w:type="numbering" w:customStyle="1" w:styleId="182">
    <w:name w:val="Нет списка18"/>
    <w:next w:val="a2"/>
    <w:uiPriority w:val="99"/>
    <w:semiHidden/>
    <w:unhideWhenUsed/>
    <w:rsid w:val="003545EE"/>
  </w:style>
  <w:style w:type="numbering" w:customStyle="1" w:styleId="192">
    <w:name w:val="Нет списка19"/>
    <w:next w:val="a2"/>
    <w:uiPriority w:val="99"/>
    <w:semiHidden/>
    <w:unhideWhenUsed/>
    <w:rsid w:val="003545EE"/>
  </w:style>
  <w:style w:type="numbering" w:customStyle="1" w:styleId="202">
    <w:name w:val="Нет списка20"/>
    <w:next w:val="a2"/>
    <w:uiPriority w:val="99"/>
    <w:semiHidden/>
    <w:unhideWhenUsed/>
    <w:rsid w:val="003545EE"/>
  </w:style>
  <w:style w:type="numbering" w:customStyle="1" w:styleId="232">
    <w:name w:val="Нет списка23"/>
    <w:next w:val="a2"/>
    <w:uiPriority w:val="99"/>
    <w:semiHidden/>
    <w:unhideWhenUsed/>
    <w:rsid w:val="003545EE"/>
  </w:style>
  <w:style w:type="numbering" w:customStyle="1" w:styleId="1101">
    <w:name w:val="Нет списка110"/>
    <w:next w:val="a2"/>
    <w:uiPriority w:val="99"/>
    <w:semiHidden/>
    <w:unhideWhenUsed/>
    <w:rsid w:val="003545EE"/>
  </w:style>
  <w:style w:type="numbering" w:customStyle="1" w:styleId="242">
    <w:name w:val="Нет списка24"/>
    <w:next w:val="a2"/>
    <w:uiPriority w:val="99"/>
    <w:semiHidden/>
    <w:unhideWhenUsed/>
    <w:rsid w:val="003545EE"/>
  </w:style>
  <w:style w:type="numbering" w:customStyle="1" w:styleId="1140">
    <w:name w:val="Нет списка114"/>
    <w:next w:val="a2"/>
    <w:uiPriority w:val="99"/>
    <w:semiHidden/>
    <w:unhideWhenUsed/>
    <w:rsid w:val="003545EE"/>
  </w:style>
  <w:style w:type="numbering" w:customStyle="1" w:styleId="252">
    <w:name w:val="Нет списка25"/>
    <w:next w:val="a2"/>
    <w:uiPriority w:val="99"/>
    <w:semiHidden/>
    <w:unhideWhenUsed/>
    <w:rsid w:val="003545EE"/>
  </w:style>
  <w:style w:type="numbering" w:customStyle="1" w:styleId="332">
    <w:name w:val="Нет списка33"/>
    <w:next w:val="a2"/>
    <w:uiPriority w:val="99"/>
    <w:semiHidden/>
    <w:unhideWhenUsed/>
    <w:rsid w:val="003545EE"/>
  </w:style>
  <w:style w:type="numbering" w:customStyle="1" w:styleId="432">
    <w:name w:val="Нет списка43"/>
    <w:next w:val="a2"/>
    <w:uiPriority w:val="99"/>
    <w:semiHidden/>
    <w:unhideWhenUsed/>
    <w:rsid w:val="003545EE"/>
  </w:style>
  <w:style w:type="numbering" w:customStyle="1" w:styleId="111111">
    <w:name w:val="Нет списка111111"/>
    <w:next w:val="a2"/>
    <w:semiHidden/>
    <w:rsid w:val="003545EE"/>
  </w:style>
  <w:style w:type="numbering" w:customStyle="1" w:styleId="1111111">
    <w:name w:val="Нет списка1111111"/>
    <w:next w:val="a2"/>
    <w:uiPriority w:val="99"/>
    <w:semiHidden/>
    <w:unhideWhenUsed/>
    <w:rsid w:val="003545EE"/>
  </w:style>
  <w:style w:type="numbering" w:customStyle="1" w:styleId="2112">
    <w:name w:val="Нет списка211"/>
    <w:next w:val="a2"/>
    <w:uiPriority w:val="99"/>
    <w:semiHidden/>
    <w:unhideWhenUsed/>
    <w:rsid w:val="003545EE"/>
  </w:style>
  <w:style w:type="numbering" w:customStyle="1" w:styleId="3111">
    <w:name w:val="Нет списка311"/>
    <w:next w:val="a2"/>
    <w:uiPriority w:val="99"/>
    <w:semiHidden/>
    <w:unhideWhenUsed/>
    <w:rsid w:val="003545EE"/>
  </w:style>
  <w:style w:type="numbering" w:customStyle="1" w:styleId="4111">
    <w:name w:val="Нет списка411"/>
    <w:next w:val="a2"/>
    <w:uiPriority w:val="99"/>
    <w:semiHidden/>
    <w:unhideWhenUsed/>
    <w:rsid w:val="003545EE"/>
  </w:style>
  <w:style w:type="numbering" w:customStyle="1" w:styleId="1214">
    <w:name w:val="Нет списка121"/>
    <w:next w:val="a2"/>
    <w:semiHidden/>
    <w:rsid w:val="003545EE"/>
  </w:style>
  <w:style w:type="numbering" w:customStyle="1" w:styleId="11211">
    <w:name w:val="Нет списка1121"/>
    <w:next w:val="a2"/>
    <w:uiPriority w:val="99"/>
    <w:semiHidden/>
    <w:unhideWhenUsed/>
    <w:rsid w:val="003545EE"/>
  </w:style>
  <w:style w:type="numbering" w:customStyle="1" w:styleId="2212">
    <w:name w:val="Нет списка221"/>
    <w:next w:val="a2"/>
    <w:uiPriority w:val="99"/>
    <w:semiHidden/>
    <w:unhideWhenUsed/>
    <w:rsid w:val="003545EE"/>
  </w:style>
  <w:style w:type="numbering" w:customStyle="1" w:styleId="3211">
    <w:name w:val="Нет списка321"/>
    <w:next w:val="a2"/>
    <w:uiPriority w:val="99"/>
    <w:semiHidden/>
    <w:unhideWhenUsed/>
    <w:rsid w:val="003545EE"/>
  </w:style>
  <w:style w:type="numbering" w:customStyle="1" w:styleId="4211">
    <w:name w:val="Нет списка421"/>
    <w:next w:val="a2"/>
    <w:uiPriority w:val="99"/>
    <w:semiHidden/>
    <w:unhideWhenUsed/>
    <w:rsid w:val="003545EE"/>
  </w:style>
  <w:style w:type="numbering" w:customStyle="1" w:styleId="1313">
    <w:name w:val="Нет списка131"/>
    <w:next w:val="a2"/>
    <w:uiPriority w:val="99"/>
    <w:semiHidden/>
    <w:unhideWhenUsed/>
    <w:rsid w:val="003545EE"/>
  </w:style>
  <w:style w:type="numbering" w:customStyle="1" w:styleId="812">
    <w:name w:val="Нет списка81"/>
    <w:next w:val="a2"/>
    <w:uiPriority w:val="99"/>
    <w:semiHidden/>
    <w:unhideWhenUsed/>
    <w:rsid w:val="003545EE"/>
  </w:style>
  <w:style w:type="numbering" w:customStyle="1" w:styleId="1412">
    <w:name w:val="Нет списка141"/>
    <w:next w:val="a2"/>
    <w:uiPriority w:val="99"/>
    <w:semiHidden/>
    <w:unhideWhenUsed/>
    <w:rsid w:val="003545EE"/>
  </w:style>
  <w:style w:type="numbering" w:customStyle="1" w:styleId="912">
    <w:name w:val="Нет списка91"/>
    <w:next w:val="a2"/>
    <w:uiPriority w:val="99"/>
    <w:semiHidden/>
    <w:unhideWhenUsed/>
    <w:rsid w:val="003545EE"/>
  </w:style>
  <w:style w:type="numbering" w:customStyle="1" w:styleId="1512">
    <w:name w:val="Нет списка151"/>
    <w:next w:val="a2"/>
    <w:uiPriority w:val="99"/>
    <w:semiHidden/>
    <w:unhideWhenUsed/>
    <w:rsid w:val="003545EE"/>
  </w:style>
  <w:style w:type="numbering" w:customStyle="1" w:styleId="1013">
    <w:name w:val="Нет списка101"/>
    <w:next w:val="a2"/>
    <w:uiPriority w:val="99"/>
    <w:semiHidden/>
    <w:unhideWhenUsed/>
    <w:rsid w:val="003545EE"/>
  </w:style>
  <w:style w:type="numbering" w:customStyle="1" w:styleId="1611">
    <w:name w:val="Нет списка161"/>
    <w:next w:val="a2"/>
    <w:uiPriority w:val="99"/>
    <w:semiHidden/>
    <w:unhideWhenUsed/>
    <w:rsid w:val="003545EE"/>
  </w:style>
  <w:style w:type="numbering" w:customStyle="1" w:styleId="1710">
    <w:name w:val="Нет списка171"/>
    <w:next w:val="a2"/>
    <w:uiPriority w:val="99"/>
    <w:semiHidden/>
    <w:unhideWhenUsed/>
    <w:rsid w:val="003545EE"/>
  </w:style>
  <w:style w:type="numbering" w:customStyle="1" w:styleId="1811">
    <w:name w:val="Нет списка181"/>
    <w:next w:val="a2"/>
    <w:uiPriority w:val="99"/>
    <w:semiHidden/>
    <w:unhideWhenUsed/>
    <w:rsid w:val="003545EE"/>
  </w:style>
  <w:style w:type="numbering" w:customStyle="1" w:styleId="1910">
    <w:name w:val="Нет списка191"/>
    <w:next w:val="a2"/>
    <w:uiPriority w:val="99"/>
    <w:semiHidden/>
    <w:unhideWhenUsed/>
    <w:rsid w:val="003545EE"/>
  </w:style>
  <w:style w:type="numbering" w:customStyle="1" w:styleId="2010">
    <w:name w:val="Нет списка201"/>
    <w:next w:val="a2"/>
    <w:uiPriority w:val="99"/>
    <w:semiHidden/>
    <w:unhideWhenUsed/>
    <w:rsid w:val="003545EE"/>
  </w:style>
  <w:style w:type="numbering" w:customStyle="1" w:styleId="2310">
    <w:name w:val="Нет списка231"/>
    <w:next w:val="a2"/>
    <w:uiPriority w:val="99"/>
    <w:semiHidden/>
    <w:unhideWhenUsed/>
    <w:rsid w:val="003545EE"/>
  </w:style>
  <w:style w:type="numbering" w:customStyle="1" w:styleId="11010">
    <w:name w:val="Нет списка1101"/>
    <w:next w:val="a2"/>
    <w:uiPriority w:val="99"/>
    <w:semiHidden/>
    <w:unhideWhenUsed/>
    <w:rsid w:val="003545EE"/>
  </w:style>
  <w:style w:type="table" w:customStyle="1" w:styleId="370">
    <w:name w:val="Сетка таблицы37"/>
    <w:basedOn w:val="a1"/>
    <w:next w:val="a5"/>
    <w:uiPriority w:val="5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5"/>
    <w:uiPriority w:val="5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line number"/>
    <w:basedOn w:val="a0"/>
    <w:uiPriority w:val="99"/>
    <w:semiHidden/>
    <w:unhideWhenUsed/>
    <w:rsid w:val="003545EE"/>
  </w:style>
  <w:style w:type="paragraph" w:customStyle="1" w:styleId="Style19">
    <w:name w:val="Style19"/>
    <w:basedOn w:val="a"/>
    <w:uiPriority w:val="99"/>
    <w:rsid w:val="003545EE"/>
    <w:pPr>
      <w:widowControl w:val="0"/>
      <w:autoSpaceDE w:val="0"/>
      <w:autoSpaceDN w:val="0"/>
      <w:adjustRightInd w:val="0"/>
      <w:spacing w:after="0" w:line="232" w:lineRule="exact"/>
      <w:jc w:val="both"/>
    </w:pPr>
    <w:rPr>
      <w:rFonts w:ascii="Times New Roman" w:eastAsiaTheme="minorEastAsia" w:hAnsi="Times New Roman" w:cs="Times New Roman"/>
      <w:sz w:val="24"/>
      <w:szCs w:val="24"/>
      <w:lang w:eastAsia="ru-RU"/>
    </w:rPr>
  </w:style>
  <w:style w:type="character" w:customStyle="1" w:styleId="FontStyle58">
    <w:name w:val="Font Style58"/>
    <w:basedOn w:val="a0"/>
    <w:uiPriority w:val="99"/>
    <w:rsid w:val="003545EE"/>
    <w:rPr>
      <w:rFonts w:ascii="Times New Roman" w:hAnsi="Times New Roman" w:cs="Times New Roman" w:hint="default"/>
      <w:sz w:val="26"/>
      <w:szCs w:val="26"/>
    </w:rPr>
  </w:style>
  <w:style w:type="character" w:customStyle="1" w:styleId="FontStyle59">
    <w:name w:val="Font Style59"/>
    <w:basedOn w:val="a0"/>
    <w:uiPriority w:val="99"/>
    <w:rsid w:val="003545EE"/>
    <w:rPr>
      <w:rFonts w:ascii="Times New Roman" w:hAnsi="Times New Roman" w:cs="Times New Roman" w:hint="default"/>
      <w:b/>
      <w:bCs/>
      <w:sz w:val="18"/>
      <w:szCs w:val="18"/>
    </w:rPr>
  </w:style>
  <w:style w:type="paragraph" w:customStyle="1" w:styleId="Style17">
    <w:name w:val="Style17"/>
    <w:basedOn w:val="a"/>
    <w:uiPriority w:val="99"/>
    <w:rsid w:val="003545EE"/>
    <w:pPr>
      <w:widowControl w:val="0"/>
      <w:autoSpaceDE w:val="0"/>
      <w:autoSpaceDN w:val="0"/>
      <w:adjustRightInd w:val="0"/>
      <w:spacing w:after="0" w:line="379" w:lineRule="exact"/>
      <w:ind w:firstLine="710"/>
      <w:jc w:val="both"/>
    </w:pPr>
    <w:rPr>
      <w:rFonts w:ascii="Times New Roman" w:eastAsiaTheme="minorEastAsia" w:hAnsi="Times New Roman" w:cs="Times New Roman"/>
      <w:sz w:val="24"/>
      <w:szCs w:val="24"/>
      <w:lang w:eastAsia="ru-RU"/>
    </w:rPr>
  </w:style>
  <w:style w:type="table" w:customStyle="1" w:styleId="380">
    <w:name w:val="Сетка таблицы38"/>
    <w:basedOn w:val="a1"/>
    <w:next w:val="a5"/>
    <w:uiPriority w:val="39"/>
    <w:rsid w:val="0035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5"/>
    <w:uiPriority w:val="39"/>
    <w:rsid w:val="0035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5"/>
    <w:uiPriority w:val="39"/>
    <w:rsid w:val="0035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5"/>
    <w:uiPriority w:val="39"/>
    <w:rsid w:val="0035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5"/>
    <w:uiPriority w:val="39"/>
    <w:rsid w:val="0035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5"/>
    <w:uiPriority w:val="39"/>
    <w:rsid w:val="0035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5"/>
    <w:uiPriority w:val="5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6">
    <w:name w:val="Сетка таблицы3316"/>
    <w:basedOn w:val="a1"/>
    <w:next w:val="a5"/>
    <w:uiPriority w:val="39"/>
    <w:rsid w:val="003545E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5"/>
    <w:uiPriority w:val="39"/>
    <w:rsid w:val="0035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
    <w:uiPriority w:val="99"/>
    <w:rsid w:val="003545EE"/>
    <w:pPr>
      <w:widowControl w:val="0"/>
      <w:autoSpaceDE w:val="0"/>
      <w:autoSpaceDN w:val="0"/>
      <w:adjustRightInd w:val="0"/>
      <w:spacing w:after="0" w:line="379" w:lineRule="exact"/>
      <w:ind w:firstLine="696"/>
      <w:jc w:val="both"/>
    </w:pPr>
    <w:rPr>
      <w:rFonts w:ascii="Times New Roman" w:eastAsiaTheme="minorEastAsia" w:hAnsi="Times New Roman" w:cs="Times New Roman"/>
      <w:sz w:val="24"/>
      <w:szCs w:val="24"/>
      <w:lang w:eastAsia="ru-RU"/>
    </w:rPr>
  </w:style>
  <w:style w:type="character" w:customStyle="1" w:styleId="afffd">
    <w:name w:val="Другое_"/>
    <w:basedOn w:val="a0"/>
    <w:link w:val="afffe"/>
    <w:rsid w:val="003545EE"/>
    <w:rPr>
      <w:rFonts w:ascii="Times New Roman" w:eastAsia="Times New Roman" w:hAnsi="Times New Roman"/>
      <w:sz w:val="28"/>
      <w:szCs w:val="28"/>
      <w:shd w:val="clear" w:color="auto" w:fill="FFFFFF"/>
    </w:rPr>
  </w:style>
  <w:style w:type="paragraph" w:customStyle="1" w:styleId="afffe">
    <w:name w:val="Другое"/>
    <w:basedOn w:val="a"/>
    <w:link w:val="afffd"/>
    <w:rsid w:val="003545EE"/>
    <w:pPr>
      <w:widowControl w:val="0"/>
      <w:shd w:val="clear" w:color="auto" w:fill="FFFFFF"/>
      <w:spacing w:after="600" w:line="360" w:lineRule="auto"/>
      <w:jc w:val="center"/>
    </w:pPr>
    <w:rPr>
      <w:rFonts w:ascii="Times New Roman" w:eastAsia="Times New Roman" w:hAnsi="Times New Roman"/>
      <w:sz w:val="28"/>
      <w:szCs w:val="28"/>
    </w:rPr>
  </w:style>
  <w:style w:type="character" w:customStyle="1" w:styleId="docuntyped-name">
    <w:name w:val="doc__untyped-name"/>
    <w:basedOn w:val="a0"/>
    <w:rsid w:val="003545EE"/>
  </w:style>
  <w:style w:type="paragraph" w:customStyle="1" w:styleId="pcenter">
    <w:name w:val="pcenter"/>
    <w:basedOn w:val="a"/>
    <w:rsid w:val="00354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3545EE"/>
  </w:style>
  <w:style w:type="character" w:customStyle="1" w:styleId="c111">
    <w:name w:val="c11 Знак"/>
    <w:basedOn w:val="a0"/>
    <w:rsid w:val="003545EE"/>
    <w:rPr>
      <w:rFonts w:ascii="Times New Roman" w:eastAsia="Times New Roman" w:hAnsi="Times New Roman" w:cs="Times New Roman" w:hint="default"/>
      <w:sz w:val="24"/>
      <w:szCs w:val="24"/>
      <w:lang w:eastAsia="ru-RU"/>
    </w:rPr>
  </w:style>
  <w:style w:type="character" w:customStyle="1" w:styleId="CharAttribute484">
    <w:name w:val="CharAttribute484"/>
    <w:uiPriority w:val="99"/>
    <w:rsid w:val="003545EE"/>
    <w:rPr>
      <w:rFonts w:ascii="Times New Roman" w:eastAsia="Times New Roman"/>
      <w:i/>
      <w:sz w:val="28"/>
    </w:rPr>
  </w:style>
  <w:style w:type="paragraph" w:customStyle="1" w:styleId="ParaAttribute16">
    <w:name w:val="ParaAttribute16"/>
    <w:uiPriority w:val="99"/>
    <w:rsid w:val="003545EE"/>
    <w:pPr>
      <w:spacing w:after="0" w:line="240" w:lineRule="auto"/>
      <w:ind w:left="1080"/>
      <w:jc w:val="both"/>
    </w:pPr>
    <w:rPr>
      <w:rFonts w:ascii="Times New Roman" w:eastAsia="№Е" w:hAnsi="Times New Roman" w:cs="Times New Roman"/>
      <w:sz w:val="20"/>
      <w:szCs w:val="20"/>
      <w:lang w:eastAsia="ru-RU"/>
    </w:rPr>
  </w:style>
  <w:style w:type="paragraph" w:customStyle="1" w:styleId="1f1">
    <w:name w:val="Обычный (веб)1"/>
    <w:basedOn w:val="a"/>
    <w:uiPriority w:val="99"/>
    <w:unhideWhenUsed/>
    <w:rsid w:val="00354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8">
    <w:name w:val="Основной текст68"/>
    <w:basedOn w:val="a"/>
    <w:rsid w:val="003545EE"/>
    <w:pPr>
      <w:shd w:val="clear" w:color="auto" w:fill="FFFFFF"/>
      <w:spacing w:after="780" w:line="211" w:lineRule="exact"/>
      <w:jc w:val="right"/>
    </w:pPr>
    <w:rPr>
      <w:rFonts w:ascii="Calibri" w:eastAsia="Calibri" w:hAnsi="Calibri" w:cs="Times New Roman"/>
      <w:sz w:val="20"/>
      <w:szCs w:val="20"/>
    </w:rPr>
  </w:style>
  <w:style w:type="character" w:customStyle="1" w:styleId="affff">
    <w:name w:val="Подпись к таблице_"/>
    <w:basedOn w:val="a0"/>
    <w:link w:val="affff0"/>
    <w:rsid w:val="003545EE"/>
    <w:rPr>
      <w:rFonts w:ascii="Times New Roman" w:eastAsia="Times New Roman" w:hAnsi="Times New Roman" w:cs="Times New Roman"/>
      <w:b/>
      <w:bCs/>
      <w:sz w:val="26"/>
      <w:szCs w:val="26"/>
      <w:shd w:val="clear" w:color="auto" w:fill="FFFFFF"/>
    </w:rPr>
  </w:style>
  <w:style w:type="paragraph" w:customStyle="1" w:styleId="affff0">
    <w:name w:val="Подпись к таблице"/>
    <w:basedOn w:val="a"/>
    <w:link w:val="affff"/>
    <w:rsid w:val="003545EE"/>
    <w:pPr>
      <w:widowControl w:val="0"/>
      <w:shd w:val="clear" w:color="auto" w:fill="FFFFFF"/>
      <w:spacing w:after="0" w:line="262" w:lineRule="auto"/>
      <w:jc w:val="center"/>
    </w:pPr>
    <w:rPr>
      <w:rFonts w:ascii="Times New Roman" w:eastAsia="Times New Roman" w:hAnsi="Times New Roman" w:cs="Times New Roman"/>
      <w:b/>
      <w:bCs/>
      <w:sz w:val="26"/>
      <w:szCs w:val="26"/>
    </w:rPr>
  </w:style>
  <w:style w:type="paragraph" w:customStyle="1" w:styleId="c19">
    <w:name w:val="c19"/>
    <w:basedOn w:val="a"/>
    <w:rsid w:val="00354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3545EE"/>
  </w:style>
  <w:style w:type="paragraph" w:customStyle="1" w:styleId="c32">
    <w:name w:val="c32"/>
    <w:basedOn w:val="a"/>
    <w:rsid w:val="00354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3545EE"/>
  </w:style>
  <w:style w:type="character" w:customStyle="1" w:styleId="c39">
    <w:name w:val="c39"/>
    <w:basedOn w:val="a0"/>
    <w:rsid w:val="003545EE"/>
  </w:style>
  <w:style w:type="character" w:customStyle="1" w:styleId="c15">
    <w:name w:val="c15"/>
    <w:basedOn w:val="a0"/>
    <w:rsid w:val="003545EE"/>
  </w:style>
  <w:style w:type="character" w:customStyle="1" w:styleId="c21">
    <w:name w:val="c21"/>
    <w:basedOn w:val="a0"/>
    <w:rsid w:val="003545EE"/>
  </w:style>
  <w:style w:type="character" w:customStyle="1" w:styleId="1f2">
    <w:name w:val="Заголовок №1_"/>
    <w:basedOn w:val="a0"/>
    <w:link w:val="1f3"/>
    <w:rsid w:val="003545EE"/>
    <w:rPr>
      <w:rFonts w:ascii="Times New Roman" w:eastAsia="Times New Roman" w:hAnsi="Times New Roman" w:cs="Times New Roman"/>
      <w:b/>
      <w:bCs/>
      <w:shd w:val="clear" w:color="auto" w:fill="FFFFFF"/>
    </w:rPr>
  </w:style>
  <w:style w:type="paragraph" w:customStyle="1" w:styleId="1f3">
    <w:name w:val="Заголовок №1"/>
    <w:basedOn w:val="a"/>
    <w:link w:val="1f2"/>
    <w:rsid w:val="003545EE"/>
    <w:pPr>
      <w:widowControl w:val="0"/>
      <w:shd w:val="clear" w:color="auto" w:fill="FFFFFF"/>
      <w:spacing w:line="286" w:lineRule="auto"/>
      <w:jc w:val="center"/>
      <w:outlineLvl w:val="0"/>
    </w:pPr>
    <w:rPr>
      <w:rFonts w:ascii="Times New Roman" w:eastAsia="Times New Roman" w:hAnsi="Times New Roman" w:cs="Times New Roman"/>
      <w:b/>
      <w:bCs/>
    </w:rPr>
  </w:style>
  <w:style w:type="character" w:customStyle="1" w:styleId="2f6">
    <w:name w:val="Колонтитул (2)_"/>
    <w:basedOn w:val="a0"/>
    <w:link w:val="2f7"/>
    <w:rsid w:val="003545EE"/>
    <w:rPr>
      <w:rFonts w:ascii="Times New Roman" w:eastAsia="Times New Roman" w:hAnsi="Times New Roman" w:cs="Times New Roman"/>
      <w:sz w:val="20"/>
      <w:szCs w:val="20"/>
      <w:shd w:val="clear" w:color="auto" w:fill="FFFFFF"/>
    </w:rPr>
  </w:style>
  <w:style w:type="paragraph" w:customStyle="1" w:styleId="2f7">
    <w:name w:val="Колонтитул (2)"/>
    <w:basedOn w:val="a"/>
    <w:link w:val="2f6"/>
    <w:rsid w:val="003545E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c40">
    <w:name w:val="c40"/>
    <w:basedOn w:val="a"/>
    <w:rsid w:val="00354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1">
    <w:name w:val="ff1"/>
    <w:basedOn w:val="a0"/>
    <w:rsid w:val="003545EE"/>
  </w:style>
  <w:style w:type="paragraph" w:customStyle="1" w:styleId="c14">
    <w:name w:val="c14"/>
    <w:basedOn w:val="a"/>
    <w:rsid w:val="003545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4BF"/>
  </w:style>
  <w:style w:type="paragraph" w:styleId="11">
    <w:name w:val="heading 1"/>
    <w:basedOn w:val="a"/>
    <w:next w:val="a"/>
    <w:link w:val="13"/>
    <w:uiPriority w:val="9"/>
    <w:qFormat/>
    <w:rsid w:val="002C177B"/>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1"/>
    <w:qFormat/>
    <w:rsid w:val="002C177B"/>
    <w:pPr>
      <w:spacing w:before="90" w:after="45" w:line="240" w:lineRule="auto"/>
      <w:outlineLvl w:val="1"/>
    </w:pPr>
    <w:rPr>
      <w:rFonts w:ascii="Times New Roman" w:eastAsia="Times New Roman" w:hAnsi="Times New Roman" w:cs="Times New Roman"/>
      <w:b/>
      <w:bCs/>
      <w:color w:val="333333"/>
      <w:sz w:val="24"/>
      <w:szCs w:val="24"/>
      <w:lang w:eastAsia="ru-RU"/>
    </w:rPr>
  </w:style>
  <w:style w:type="paragraph" w:styleId="3">
    <w:name w:val="heading 3"/>
    <w:basedOn w:val="a"/>
    <w:next w:val="a"/>
    <w:link w:val="30"/>
    <w:uiPriority w:val="9"/>
    <w:unhideWhenUsed/>
    <w:qFormat/>
    <w:rsid w:val="002C177B"/>
    <w:pPr>
      <w:keepNext/>
      <w:keepLines/>
      <w:spacing w:before="200" w:after="0"/>
      <w:outlineLvl w:val="2"/>
    </w:pPr>
    <w:rPr>
      <w:rFonts w:ascii="Arial" w:eastAsia="Times New Roman" w:hAnsi="Arial" w:cs="Times New Roman"/>
      <w:b/>
      <w:bCs/>
      <w:color w:val="4F81BD"/>
    </w:rPr>
  </w:style>
  <w:style w:type="paragraph" w:styleId="4">
    <w:name w:val="heading 4"/>
    <w:basedOn w:val="a"/>
    <w:link w:val="40"/>
    <w:uiPriority w:val="9"/>
    <w:qFormat/>
    <w:rsid w:val="002C17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2C177B"/>
    <w:pPr>
      <w:keepNext/>
      <w:keepLines/>
      <w:spacing w:before="200" w:after="0"/>
      <w:outlineLvl w:val="4"/>
    </w:pPr>
    <w:rPr>
      <w:rFonts w:ascii="Arial" w:eastAsia="Times New Roman" w:hAnsi="Arial" w:cs="Times New Roman"/>
      <w:color w:val="243F60"/>
    </w:rPr>
  </w:style>
  <w:style w:type="paragraph" w:styleId="6">
    <w:name w:val="heading 6"/>
    <w:basedOn w:val="a"/>
    <w:next w:val="a"/>
    <w:link w:val="60"/>
    <w:uiPriority w:val="9"/>
    <w:unhideWhenUsed/>
    <w:qFormat/>
    <w:rsid w:val="002C177B"/>
    <w:pPr>
      <w:keepNext/>
      <w:spacing w:after="0" w:line="240" w:lineRule="auto"/>
      <w:jc w:val="center"/>
      <w:outlineLvl w:val="5"/>
    </w:pPr>
    <w:rPr>
      <w:rFonts w:ascii="Times New Roman" w:eastAsia="Times New Roman" w:hAnsi="Times New Roman" w:cs="Times New Roman"/>
      <w:b/>
      <w:bCs/>
      <w:sz w:val="36"/>
      <w:szCs w:val="24"/>
      <w:lang w:eastAsia="ru-RU"/>
    </w:rPr>
  </w:style>
  <w:style w:type="paragraph" w:styleId="7">
    <w:name w:val="heading 7"/>
    <w:basedOn w:val="a"/>
    <w:next w:val="a"/>
    <w:link w:val="70"/>
    <w:uiPriority w:val="9"/>
    <w:semiHidden/>
    <w:unhideWhenUsed/>
    <w:qFormat/>
    <w:rsid w:val="003545EE"/>
    <w:pPr>
      <w:keepNext/>
      <w:keepLines/>
      <w:spacing w:before="200" w:after="0" w:line="273" w:lineRule="auto"/>
      <w:outlineLvl w:val="6"/>
    </w:pPr>
    <w:rPr>
      <w:rFonts w:ascii="Impact" w:eastAsia="Times New Roman" w:hAnsi="Impact" w:cs="Times New Roman"/>
      <w:i/>
      <w:iCs/>
      <w:color w:val="000000"/>
      <w:lang w:eastAsia="ru-RU"/>
    </w:rPr>
  </w:style>
  <w:style w:type="paragraph" w:styleId="8">
    <w:name w:val="heading 8"/>
    <w:basedOn w:val="a"/>
    <w:next w:val="a"/>
    <w:link w:val="80"/>
    <w:uiPriority w:val="9"/>
    <w:semiHidden/>
    <w:unhideWhenUsed/>
    <w:qFormat/>
    <w:rsid w:val="002C177B"/>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semiHidden/>
    <w:unhideWhenUsed/>
    <w:qFormat/>
    <w:rsid w:val="002C177B"/>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7AA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aliases w:val="Варианты ответов,Вc2c2аe0e0рf0f0иe8e8аe0e0нededтf2f2ыfbfb оeeeeтf2f2вe2e2еe5e5тf2f2оeeeeвe2e2"/>
    <w:basedOn w:val="a"/>
    <w:link w:val="a4"/>
    <w:uiPriority w:val="34"/>
    <w:qFormat/>
    <w:rsid w:val="00980449"/>
    <w:pPr>
      <w:spacing w:after="160" w:line="259" w:lineRule="auto"/>
      <w:ind w:left="720"/>
      <w:contextualSpacing/>
    </w:pPr>
    <w:rPr>
      <w:rFonts w:ascii="Calibri" w:eastAsia="Calibri" w:hAnsi="Calibri" w:cs="Times New Roman"/>
      <w:lang w:eastAsia="ru-RU"/>
    </w:rPr>
  </w:style>
  <w:style w:type="table" w:styleId="a5">
    <w:name w:val="Table Grid"/>
    <w:basedOn w:val="a1"/>
    <w:uiPriority w:val="59"/>
    <w:rsid w:val="00C7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4">
    <w:name w:val="c114"/>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76A37"/>
  </w:style>
  <w:style w:type="paragraph" w:customStyle="1" w:styleId="c22">
    <w:name w:val="c22"/>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0">
    <w:name w:val="c140"/>
    <w:basedOn w:val="a0"/>
    <w:rsid w:val="00376A37"/>
  </w:style>
  <w:style w:type="paragraph" w:customStyle="1" w:styleId="c20">
    <w:name w:val="c20"/>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7">
    <w:name w:val="c257"/>
    <w:basedOn w:val="a0"/>
    <w:rsid w:val="00376A37"/>
  </w:style>
  <w:style w:type="character" w:customStyle="1" w:styleId="c518">
    <w:name w:val="c518"/>
    <w:basedOn w:val="a0"/>
    <w:rsid w:val="00376A37"/>
  </w:style>
  <w:style w:type="paragraph" w:customStyle="1" w:styleId="c110">
    <w:name w:val="c110"/>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5"/>
    <w:uiPriority w:val="39"/>
    <w:rsid w:val="004A36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basedOn w:val="a0"/>
    <w:link w:val="11"/>
    <w:uiPriority w:val="9"/>
    <w:rsid w:val="002C177B"/>
    <w:rPr>
      <w:rFonts w:ascii="Cambria" w:eastAsia="Times New Roman" w:hAnsi="Cambria" w:cs="Times New Roman"/>
      <w:b/>
      <w:bCs/>
      <w:kern w:val="32"/>
      <w:sz w:val="32"/>
      <w:szCs w:val="32"/>
    </w:rPr>
  </w:style>
  <w:style w:type="character" w:customStyle="1" w:styleId="20">
    <w:name w:val="Заголовок 2 Знак"/>
    <w:basedOn w:val="a0"/>
    <w:link w:val="2"/>
    <w:uiPriority w:val="1"/>
    <w:rsid w:val="002C177B"/>
    <w:rPr>
      <w:rFonts w:ascii="Times New Roman" w:eastAsia="Times New Roman" w:hAnsi="Times New Roman" w:cs="Times New Roman"/>
      <w:b/>
      <w:bCs/>
      <w:color w:val="333333"/>
      <w:sz w:val="24"/>
      <w:szCs w:val="24"/>
      <w:lang w:eastAsia="ru-RU"/>
    </w:rPr>
  </w:style>
  <w:style w:type="character" w:customStyle="1" w:styleId="30">
    <w:name w:val="Заголовок 3 Знак"/>
    <w:basedOn w:val="a0"/>
    <w:link w:val="3"/>
    <w:uiPriority w:val="9"/>
    <w:rsid w:val="002C177B"/>
    <w:rPr>
      <w:rFonts w:ascii="Arial" w:eastAsia="Times New Roman" w:hAnsi="Arial" w:cs="Times New Roman"/>
      <w:b/>
      <w:bCs/>
      <w:color w:val="4F81BD"/>
    </w:rPr>
  </w:style>
  <w:style w:type="character" w:customStyle="1" w:styleId="40">
    <w:name w:val="Заголовок 4 Знак"/>
    <w:basedOn w:val="a0"/>
    <w:link w:val="4"/>
    <w:uiPriority w:val="9"/>
    <w:rsid w:val="002C177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C177B"/>
    <w:rPr>
      <w:rFonts w:ascii="Arial" w:eastAsia="Times New Roman" w:hAnsi="Arial" w:cs="Times New Roman"/>
      <w:color w:val="243F60"/>
    </w:rPr>
  </w:style>
  <w:style w:type="character" w:customStyle="1" w:styleId="60">
    <w:name w:val="Заголовок 6 Знак"/>
    <w:basedOn w:val="a0"/>
    <w:link w:val="6"/>
    <w:uiPriority w:val="9"/>
    <w:rsid w:val="002C177B"/>
    <w:rPr>
      <w:rFonts w:ascii="Times New Roman" w:eastAsia="Times New Roman" w:hAnsi="Times New Roman" w:cs="Times New Roman"/>
      <w:b/>
      <w:bCs/>
      <w:sz w:val="36"/>
      <w:szCs w:val="24"/>
      <w:lang w:eastAsia="ru-RU"/>
    </w:rPr>
  </w:style>
  <w:style w:type="character" w:customStyle="1" w:styleId="80">
    <w:name w:val="Заголовок 8 Знак"/>
    <w:basedOn w:val="a0"/>
    <w:link w:val="8"/>
    <w:uiPriority w:val="9"/>
    <w:semiHidden/>
    <w:rsid w:val="002C177B"/>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2C177B"/>
    <w:rPr>
      <w:rFonts w:ascii="Cambria" w:eastAsia="Times New Roman" w:hAnsi="Cambria" w:cs="Times New Roman"/>
      <w:lang w:eastAsia="ru-RU"/>
    </w:rPr>
  </w:style>
  <w:style w:type="numbering" w:customStyle="1" w:styleId="15">
    <w:name w:val="Нет списка1"/>
    <w:next w:val="a2"/>
    <w:uiPriority w:val="99"/>
    <w:semiHidden/>
    <w:unhideWhenUsed/>
    <w:rsid w:val="002C177B"/>
  </w:style>
  <w:style w:type="paragraph" w:styleId="a6">
    <w:name w:val="No Spacing"/>
    <w:link w:val="a7"/>
    <w:uiPriority w:val="1"/>
    <w:qFormat/>
    <w:rsid w:val="002C177B"/>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2C177B"/>
    <w:rPr>
      <w:rFonts w:ascii="Calibri" w:eastAsia="Times New Roman" w:hAnsi="Calibri" w:cs="Times New Roman"/>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qFormat/>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2C177B"/>
    <w:rPr>
      <w:b/>
      <w:bCs/>
    </w:rPr>
  </w:style>
  <w:style w:type="character" w:customStyle="1" w:styleId="apple-converted-space">
    <w:name w:val="apple-converted-space"/>
    <w:rsid w:val="002C177B"/>
  </w:style>
  <w:style w:type="table" w:customStyle="1" w:styleId="110">
    <w:name w:val="Сетка таблицы11"/>
    <w:basedOn w:val="a1"/>
    <w:next w:val="a5"/>
    <w:uiPriority w:val="39"/>
    <w:rsid w:val="002C17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rsid w:val="002C17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rsid w:val="002C177B"/>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b">
    <w:name w:val="Текст выноски Знак"/>
    <w:link w:val="ac"/>
    <w:uiPriority w:val="99"/>
    <w:rsid w:val="002C177B"/>
    <w:rPr>
      <w:rFonts w:ascii="Tahoma" w:eastAsia="Times New Roman" w:hAnsi="Tahoma" w:cs="Tahoma"/>
      <w:sz w:val="16"/>
      <w:szCs w:val="16"/>
      <w:lang w:eastAsia="ru-RU"/>
    </w:rPr>
  </w:style>
  <w:style w:type="paragraph" w:styleId="ac">
    <w:name w:val="Balloon Text"/>
    <w:basedOn w:val="a"/>
    <w:link w:val="ab"/>
    <w:uiPriority w:val="99"/>
    <w:rsid w:val="002C177B"/>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2C177B"/>
    <w:rPr>
      <w:rFonts w:ascii="Segoe UI" w:hAnsi="Segoe UI" w:cs="Segoe UI"/>
      <w:sz w:val="18"/>
      <w:szCs w:val="18"/>
    </w:rPr>
  </w:style>
  <w:style w:type="numbering" w:customStyle="1" w:styleId="10">
    <w:name w:val="Стиль1"/>
    <w:rsid w:val="002C177B"/>
    <w:pPr>
      <w:numPr>
        <w:numId w:val="10"/>
      </w:numPr>
    </w:pPr>
  </w:style>
  <w:style w:type="paragraph" w:styleId="ad">
    <w:name w:val="header"/>
    <w:basedOn w:val="a"/>
    <w:link w:val="ae"/>
    <w:uiPriority w:val="99"/>
    <w:unhideWhenUsed/>
    <w:rsid w:val="002C17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2C177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2C17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2C177B"/>
    <w:rPr>
      <w:rFonts w:ascii="Times New Roman" w:eastAsia="Times New Roman" w:hAnsi="Times New Roman" w:cs="Times New Roman"/>
      <w:sz w:val="24"/>
      <w:szCs w:val="24"/>
      <w:lang w:eastAsia="ru-RU"/>
    </w:rPr>
  </w:style>
  <w:style w:type="numbering" w:customStyle="1" w:styleId="111">
    <w:name w:val="Нет списка11"/>
    <w:next w:val="a2"/>
    <w:semiHidden/>
    <w:unhideWhenUsed/>
    <w:rsid w:val="002C177B"/>
  </w:style>
  <w:style w:type="table" w:customStyle="1" w:styleId="31">
    <w:name w:val="Сетка таблицы3"/>
    <w:basedOn w:val="a1"/>
    <w:next w:val="a5"/>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2C177B"/>
  </w:style>
  <w:style w:type="character" w:customStyle="1" w:styleId="c1">
    <w:name w:val="c1"/>
    <w:basedOn w:val="a0"/>
    <w:rsid w:val="002C177B"/>
  </w:style>
  <w:style w:type="paragraph" w:customStyle="1" w:styleId="c41">
    <w:name w:val="c41"/>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1"/>
    <w:next w:val="a5"/>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2C177B"/>
    <w:rPr>
      <w:color w:val="187E00"/>
      <w:u w:val="single"/>
    </w:rPr>
  </w:style>
  <w:style w:type="paragraph" w:styleId="af2">
    <w:name w:val="Title"/>
    <w:basedOn w:val="a"/>
    <w:next w:val="a"/>
    <w:link w:val="22"/>
    <w:uiPriority w:val="99"/>
    <w:qFormat/>
    <w:rsid w:val="002C177B"/>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3">
    <w:name w:val="Заголовок Знак"/>
    <w:basedOn w:val="a0"/>
    <w:uiPriority w:val="10"/>
    <w:rsid w:val="002C177B"/>
    <w:rPr>
      <w:rFonts w:asciiTheme="majorHAnsi" w:eastAsiaTheme="majorEastAsia" w:hAnsiTheme="majorHAnsi" w:cstheme="majorBidi"/>
      <w:spacing w:val="-10"/>
      <w:kern w:val="28"/>
      <w:sz w:val="56"/>
      <w:szCs w:val="56"/>
    </w:rPr>
  </w:style>
  <w:style w:type="character" w:customStyle="1" w:styleId="22">
    <w:name w:val="Название Знак2"/>
    <w:basedOn w:val="a0"/>
    <w:link w:val="af2"/>
    <w:uiPriority w:val="99"/>
    <w:rsid w:val="002C177B"/>
    <w:rPr>
      <w:rFonts w:ascii="Cambria" w:eastAsia="Times New Roman" w:hAnsi="Cambria" w:cs="Times New Roman"/>
      <w:b/>
      <w:bCs/>
      <w:kern w:val="28"/>
      <w:sz w:val="32"/>
      <w:szCs w:val="32"/>
      <w:lang w:eastAsia="ru-RU"/>
    </w:rPr>
  </w:style>
  <w:style w:type="character" w:customStyle="1" w:styleId="c4">
    <w:name w:val="c4"/>
    <w:basedOn w:val="a0"/>
    <w:rsid w:val="002C177B"/>
  </w:style>
  <w:style w:type="numbering" w:customStyle="1" w:styleId="23">
    <w:name w:val="Нет списка2"/>
    <w:next w:val="a2"/>
    <w:uiPriority w:val="99"/>
    <w:semiHidden/>
    <w:unhideWhenUsed/>
    <w:rsid w:val="002C177B"/>
  </w:style>
  <w:style w:type="paragraph" w:customStyle="1" w:styleId="17">
    <w:name w:val="Без интервала1"/>
    <w:link w:val="NoSpacingChar"/>
    <w:qFormat/>
    <w:rsid w:val="002C177B"/>
    <w:pPr>
      <w:spacing w:after="0" w:line="240" w:lineRule="auto"/>
    </w:pPr>
    <w:rPr>
      <w:rFonts w:ascii="Calibri" w:eastAsia="Times New Roman" w:hAnsi="Calibri" w:cs="Times New Roman"/>
    </w:rPr>
  </w:style>
  <w:style w:type="table" w:customStyle="1" w:styleId="51">
    <w:name w:val="Сетка таблицы5"/>
    <w:basedOn w:val="a1"/>
    <w:next w:val="a5"/>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5"/>
    <w:uiPriority w:val="3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5"/>
    <w:uiPriority w:val="3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3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rsid w:val="002C177B"/>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15">
    <w:name w:val="Style15"/>
    <w:basedOn w:val="a"/>
    <w:rsid w:val="002C177B"/>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character" w:customStyle="1" w:styleId="FontStyle207">
    <w:name w:val="Font Style207"/>
    <w:rsid w:val="002C177B"/>
    <w:rPr>
      <w:rFonts w:ascii="Century Schoolbook" w:hAnsi="Century Schoolbook" w:cs="Century Schoolbook" w:hint="default"/>
      <w:sz w:val="18"/>
      <w:szCs w:val="18"/>
    </w:rPr>
  </w:style>
  <w:style w:type="paragraph" w:customStyle="1" w:styleId="18">
    <w:name w:val="Абзац списка1"/>
    <w:basedOn w:val="a"/>
    <w:rsid w:val="002C177B"/>
    <w:pPr>
      <w:ind w:left="720"/>
      <w:contextualSpacing/>
    </w:pPr>
    <w:rPr>
      <w:rFonts w:ascii="Calibri" w:eastAsia="Times New Roman" w:hAnsi="Calibri" w:cs="Times New Roman"/>
    </w:rPr>
  </w:style>
  <w:style w:type="paragraph" w:styleId="24">
    <w:name w:val="Body Text Indent 2"/>
    <w:basedOn w:val="a"/>
    <w:link w:val="25"/>
    <w:rsid w:val="002C177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2C177B"/>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C177B"/>
    <w:rPr>
      <w:rFonts w:ascii="Tahoma" w:hAnsi="Tahoma"/>
      <w:sz w:val="16"/>
      <w:lang w:eastAsia="ru-RU"/>
    </w:rPr>
  </w:style>
  <w:style w:type="numbering" w:customStyle="1" w:styleId="32">
    <w:name w:val="Нет списка3"/>
    <w:next w:val="a2"/>
    <w:uiPriority w:val="99"/>
    <w:semiHidden/>
    <w:unhideWhenUsed/>
    <w:rsid w:val="002C177B"/>
  </w:style>
  <w:style w:type="table" w:customStyle="1" w:styleId="1110">
    <w:name w:val="Сетка таблицы111"/>
    <w:basedOn w:val="a1"/>
    <w:next w:val="a5"/>
    <w:uiPriority w:val="39"/>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2C177B"/>
  </w:style>
  <w:style w:type="numbering" w:customStyle="1" w:styleId="52">
    <w:name w:val="Нет списка5"/>
    <w:next w:val="a2"/>
    <w:uiPriority w:val="99"/>
    <w:semiHidden/>
    <w:unhideWhenUsed/>
    <w:rsid w:val="002C177B"/>
  </w:style>
  <w:style w:type="table" w:customStyle="1" w:styleId="120">
    <w:name w:val="Сетка таблицы12"/>
    <w:basedOn w:val="a1"/>
    <w:next w:val="a5"/>
    <w:uiPriority w:val="39"/>
    <w:rsid w:val="002C177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2C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2C177B"/>
    <w:rPr>
      <w:rFonts w:ascii="Courier New" w:eastAsia="Times New Roman" w:hAnsi="Courier New" w:cs="Times New Roman"/>
      <w:sz w:val="20"/>
      <w:szCs w:val="20"/>
    </w:rPr>
  </w:style>
  <w:style w:type="paragraph" w:customStyle="1" w:styleId="c9">
    <w:name w:val="c9"/>
    <w:basedOn w:val="a"/>
    <w:rsid w:val="002C177B"/>
    <w:pPr>
      <w:spacing w:before="103" w:after="103" w:line="240" w:lineRule="auto"/>
    </w:pPr>
    <w:rPr>
      <w:rFonts w:ascii="Times New Roman" w:eastAsia="Times New Roman" w:hAnsi="Times New Roman" w:cs="Times New Roman"/>
      <w:sz w:val="24"/>
      <w:szCs w:val="24"/>
      <w:lang w:eastAsia="ru-RU"/>
    </w:rPr>
  </w:style>
  <w:style w:type="numbering" w:customStyle="1" w:styleId="12">
    <w:name w:val="Стиль12"/>
    <w:uiPriority w:val="99"/>
    <w:rsid w:val="002C177B"/>
    <w:pPr>
      <w:numPr>
        <w:numId w:val="9"/>
      </w:numPr>
    </w:pPr>
  </w:style>
  <w:style w:type="numbering" w:customStyle="1" w:styleId="62">
    <w:name w:val="Нет списка6"/>
    <w:next w:val="a2"/>
    <w:uiPriority w:val="99"/>
    <w:semiHidden/>
    <w:unhideWhenUsed/>
    <w:rsid w:val="002C177B"/>
  </w:style>
  <w:style w:type="numbering" w:customStyle="1" w:styleId="1111">
    <w:name w:val="Нет списка111"/>
    <w:next w:val="a2"/>
    <w:uiPriority w:val="99"/>
    <w:semiHidden/>
    <w:unhideWhenUsed/>
    <w:rsid w:val="002C177B"/>
  </w:style>
  <w:style w:type="table" w:customStyle="1" w:styleId="130">
    <w:name w:val="Сетка таблицы13"/>
    <w:basedOn w:val="a1"/>
    <w:next w:val="a5"/>
    <w:uiPriority w:val="3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
    <w:name w:val="c5"/>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0">
    <w:name w:val="Сетка таблицы14"/>
    <w:basedOn w:val="a1"/>
    <w:next w:val="a5"/>
    <w:uiPriority w:val="59"/>
    <w:rsid w:val="002C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39"/>
    <w:rsid w:val="002C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1"/>
    <w:uiPriority w:val="99"/>
    <w:rsid w:val="002C177B"/>
    <w:pPr>
      <w:numPr>
        <w:numId w:val="8"/>
      </w:numPr>
    </w:pPr>
  </w:style>
  <w:style w:type="numbering" w:customStyle="1" w:styleId="72">
    <w:name w:val="Нет списка7"/>
    <w:next w:val="a2"/>
    <w:uiPriority w:val="99"/>
    <w:semiHidden/>
    <w:unhideWhenUsed/>
    <w:rsid w:val="002C177B"/>
  </w:style>
  <w:style w:type="paragraph" w:customStyle="1" w:styleId="af4">
    <w:name w:val="разделы"/>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сбп2"/>
    <w:basedOn w:val="a0"/>
    <w:rsid w:val="002C177B"/>
  </w:style>
  <w:style w:type="character" w:customStyle="1" w:styleId="itemprice">
    <w:name w:val="item_price"/>
    <w:basedOn w:val="a0"/>
    <w:rsid w:val="002C177B"/>
  </w:style>
  <w:style w:type="character" w:customStyle="1" w:styleId="border-phone">
    <w:name w:val="border-phone"/>
    <w:basedOn w:val="a0"/>
    <w:rsid w:val="002C177B"/>
  </w:style>
  <w:style w:type="character" w:styleId="af5">
    <w:name w:val="Emphasis"/>
    <w:uiPriority w:val="20"/>
    <w:qFormat/>
    <w:rsid w:val="002C177B"/>
    <w:rPr>
      <w:i/>
      <w:iCs/>
    </w:rPr>
  </w:style>
  <w:style w:type="character" w:styleId="af6">
    <w:name w:val="FollowedHyperlink"/>
    <w:uiPriority w:val="99"/>
    <w:semiHidden/>
    <w:unhideWhenUsed/>
    <w:rsid w:val="002C177B"/>
    <w:rPr>
      <w:color w:val="800080"/>
      <w:u w:val="single"/>
    </w:rPr>
  </w:style>
  <w:style w:type="paragraph" w:styleId="af7">
    <w:name w:val="footnote text"/>
    <w:basedOn w:val="a"/>
    <w:link w:val="af8"/>
    <w:semiHidden/>
    <w:unhideWhenUsed/>
    <w:rsid w:val="002C177B"/>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semiHidden/>
    <w:rsid w:val="002C177B"/>
    <w:rPr>
      <w:rFonts w:ascii="Times New Roman" w:eastAsia="Times New Roman" w:hAnsi="Times New Roman" w:cs="Times New Roman"/>
      <w:sz w:val="20"/>
      <w:szCs w:val="20"/>
      <w:lang w:eastAsia="ru-RU"/>
    </w:rPr>
  </w:style>
  <w:style w:type="paragraph" w:styleId="af9">
    <w:name w:val="annotation text"/>
    <w:basedOn w:val="a"/>
    <w:link w:val="19"/>
    <w:uiPriority w:val="99"/>
    <w:unhideWhenUsed/>
    <w:rsid w:val="002C177B"/>
    <w:pPr>
      <w:spacing w:line="240" w:lineRule="auto"/>
    </w:pPr>
    <w:rPr>
      <w:rFonts w:ascii="Calibri" w:eastAsia="Calibri" w:hAnsi="Calibri" w:cs="Times New Roman"/>
      <w:sz w:val="20"/>
      <w:szCs w:val="20"/>
    </w:rPr>
  </w:style>
  <w:style w:type="character" w:customStyle="1" w:styleId="afa">
    <w:name w:val="Текст примечания Знак"/>
    <w:basedOn w:val="a0"/>
    <w:uiPriority w:val="99"/>
    <w:rsid w:val="002C177B"/>
    <w:rPr>
      <w:sz w:val="20"/>
      <w:szCs w:val="20"/>
    </w:rPr>
  </w:style>
  <w:style w:type="paragraph" w:styleId="afb">
    <w:name w:val="endnote text"/>
    <w:basedOn w:val="a"/>
    <w:link w:val="1a"/>
    <w:semiHidden/>
    <w:unhideWhenUsed/>
    <w:rsid w:val="002C177B"/>
    <w:pPr>
      <w:spacing w:after="0" w:line="240" w:lineRule="auto"/>
    </w:pPr>
    <w:rPr>
      <w:rFonts w:ascii="Calibri" w:eastAsia="Calibri" w:hAnsi="Calibri" w:cs="Times New Roman"/>
      <w:sz w:val="20"/>
      <w:szCs w:val="20"/>
      <w:lang w:eastAsia="ru-RU"/>
    </w:rPr>
  </w:style>
  <w:style w:type="character" w:customStyle="1" w:styleId="afc">
    <w:name w:val="Текст концевой сноски Знак"/>
    <w:basedOn w:val="a0"/>
    <w:semiHidden/>
    <w:rsid w:val="002C177B"/>
    <w:rPr>
      <w:sz w:val="20"/>
      <w:szCs w:val="20"/>
    </w:rPr>
  </w:style>
  <w:style w:type="paragraph" w:styleId="27">
    <w:name w:val="List 2"/>
    <w:basedOn w:val="a"/>
    <w:uiPriority w:val="99"/>
    <w:semiHidden/>
    <w:unhideWhenUsed/>
    <w:rsid w:val="002C177B"/>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afd">
    <w:name w:val="Название Знак"/>
    <w:uiPriority w:val="99"/>
    <w:rsid w:val="002C177B"/>
    <w:rPr>
      <w:rFonts w:ascii="Cambria" w:eastAsia="Times New Roman" w:hAnsi="Cambria" w:cs="Times New Roman"/>
      <w:b/>
      <w:bCs/>
      <w:kern w:val="28"/>
      <w:sz w:val="32"/>
      <w:szCs w:val="32"/>
      <w:lang w:eastAsia="en-US"/>
    </w:rPr>
  </w:style>
  <w:style w:type="paragraph" w:styleId="afe">
    <w:name w:val="Body Text"/>
    <w:basedOn w:val="a"/>
    <w:link w:val="aff"/>
    <w:uiPriority w:val="1"/>
    <w:unhideWhenUsed/>
    <w:qFormat/>
    <w:rsid w:val="002C177B"/>
    <w:pPr>
      <w:spacing w:after="120" w:line="240" w:lineRule="auto"/>
    </w:pPr>
    <w:rPr>
      <w:rFonts w:ascii="Times New Roman" w:eastAsia="Times New Roman" w:hAnsi="Times New Roman" w:cs="Times New Roman"/>
      <w:sz w:val="24"/>
      <w:szCs w:val="24"/>
      <w:lang w:eastAsia="ru-RU"/>
    </w:rPr>
  </w:style>
  <w:style w:type="character" w:customStyle="1" w:styleId="aff">
    <w:name w:val="Основной текст Знак"/>
    <w:basedOn w:val="a0"/>
    <w:link w:val="afe"/>
    <w:uiPriority w:val="1"/>
    <w:rsid w:val="002C177B"/>
    <w:rPr>
      <w:rFonts w:ascii="Times New Roman" w:eastAsia="Times New Roman" w:hAnsi="Times New Roman" w:cs="Times New Roman"/>
      <w:sz w:val="24"/>
      <w:szCs w:val="24"/>
      <w:lang w:eastAsia="ru-RU"/>
    </w:rPr>
  </w:style>
  <w:style w:type="paragraph" w:styleId="aff0">
    <w:name w:val="Body Text Indent"/>
    <w:basedOn w:val="a"/>
    <w:link w:val="aff1"/>
    <w:semiHidden/>
    <w:unhideWhenUsed/>
    <w:rsid w:val="002C177B"/>
    <w:pPr>
      <w:spacing w:after="120"/>
      <w:ind w:left="283"/>
    </w:pPr>
    <w:rPr>
      <w:rFonts w:ascii="Calibri" w:eastAsia="Times New Roman" w:hAnsi="Calibri" w:cs="Times New Roman"/>
      <w:lang w:eastAsia="ru-RU"/>
    </w:rPr>
  </w:style>
  <w:style w:type="character" w:customStyle="1" w:styleId="aff1">
    <w:name w:val="Основной текст с отступом Знак"/>
    <w:basedOn w:val="a0"/>
    <w:link w:val="aff0"/>
    <w:semiHidden/>
    <w:rsid w:val="002C177B"/>
    <w:rPr>
      <w:rFonts w:ascii="Calibri" w:eastAsia="Times New Roman" w:hAnsi="Calibri" w:cs="Times New Roman"/>
      <w:lang w:eastAsia="ru-RU"/>
    </w:rPr>
  </w:style>
  <w:style w:type="paragraph" w:styleId="28">
    <w:name w:val="Body Text 2"/>
    <w:basedOn w:val="a"/>
    <w:link w:val="29"/>
    <w:semiHidden/>
    <w:unhideWhenUsed/>
    <w:rsid w:val="002C177B"/>
    <w:pPr>
      <w:spacing w:after="120" w:line="480" w:lineRule="auto"/>
    </w:pPr>
    <w:rPr>
      <w:rFonts w:ascii="Calibri" w:eastAsia="Times New Roman" w:hAnsi="Calibri" w:cs="Times New Roman"/>
      <w:lang w:eastAsia="ru-RU"/>
    </w:rPr>
  </w:style>
  <w:style w:type="character" w:customStyle="1" w:styleId="29">
    <w:name w:val="Основной текст 2 Знак"/>
    <w:basedOn w:val="a0"/>
    <w:link w:val="28"/>
    <w:semiHidden/>
    <w:rsid w:val="002C177B"/>
    <w:rPr>
      <w:rFonts w:ascii="Calibri" w:eastAsia="Times New Roman" w:hAnsi="Calibri" w:cs="Times New Roman"/>
      <w:lang w:eastAsia="ru-RU"/>
    </w:rPr>
  </w:style>
  <w:style w:type="paragraph" w:styleId="33">
    <w:name w:val="Body Text 3"/>
    <w:basedOn w:val="a"/>
    <w:link w:val="34"/>
    <w:semiHidden/>
    <w:unhideWhenUsed/>
    <w:rsid w:val="002C177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semiHidden/>
    <w:rsid w:val="002C177B"/>
    <w:rPr>
      <w:rFonts w:ascii="Times New Roman" w:eastAsia="Times New Roman" w:hAnsi="Times New Roman" w:cs="Times New Roman"/>
      <w:sz w:val="16"/>
      <w:szCs w:val="16"/>
      <w:lang w:eastAsia="ru-RU"/>
    </w:rPr>
  </w:style>
  <w:style w:type="paragraph" w:styleId="35">
    <w:name w:val="Body Text Indent 3"/>
    <w:basedOn w:val="a"/>
    <w:link w:val="36"/>
    <w:semiHidden/>
    <w:unhideWhenUsed/>
    <w:rsid w:val="002C177B"/>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semiHidden/>
    <w:rsid w:val="002C177B"/>
    <w:rPr>
      <w:rFonts w:ascii="Times New Roman" w:eastAsia="Times New Roman" w:hAnsi="Times New Roman" w:cs="Times New Roman"/>
      <w:sz w:val="16"/>
      <w:szCs w:val="16"/>
      <w:lang w:eastAsia="ru-RU"/>
    </w:rPr>
  </w:style>
  <w:style w:type="paragraph" w:customStyle="1" w:styleId="310">
    <w:name w:val="Заголовок 31"/>
    <w:basedOn w:val="a"/>
    <w:next w:val="a"/>
    <w:qFormat/>
    <w:rsid w:val="002C177B"/>
    <w:pPr>
      <w:keepNext/>
      <w:keepLines/>
      <w:spacing w:before="200" w:after="0"/>
      <w:outlineLvl w:val="2"/>
    </w:pPr>
    <w:rPr>
      <w:rFonts w:ascii="Arial" w:eastAsia="Times New Roman" w:hAnsi="Arial" w:cs="Times New Roman"/>
      <w:b/>
      <w:bCs/>
      <w:color w:val="4F81BD"/>
      <w:lang w:eastAsia="ru-RU"/>
    </w:rPr>
  </w:style>
  <w:style w:type="paragraph" w:customStyle="1" w:styleId="510">
    <w:name w:val="Заголовок 51"/>
    <w:basedOn w:val="a"/>
    <w:next w:val="a"/>
    <w:qFormat/>
    <w:rsid w:val="002C177B"/>
    <w:pPr>
      <w:keepNext/>
      <w:keepLines/>
      <w:spacing w:before="200" w:after="0"/>
      <w:outlineLvl w:val="4"/>
    </w:pPr>
    <w:rPr>
      <w:rFonts w:ascii="Arial" w:eastAsia="Times New Roman" w:hAnsi="Arial" w:cs="Times New Roman"/>
      <w:color w:val="243F60"/>
      <w:lang w:eastAsia="ru-RU"/>
    </w:rPr>
  </w:style>
  <w:style w:type="paragraph" w:customStyle="1" w:styleId="aff2">
    <w:name w:val="Знак"/>
    <w:basedOn w:val="a"/>
    <w:rsid w:val="002C177B"/>
    <w:pPr>
      <w:spacing w:after="160" w:line="240" w:lineRule="exact"/>
    </w:pPr>
    <w:rPr>
      <w:rFonts w:ascii="Verdana" w:eastAsia="Times New Roman" w:hAnsi="Verdana" w:cs="Verdana"/>
      <w:sz w:val="20"/>
      <w:szCs w:val="20"/>
      <w:lang w:val="en-US"/>
    </w:rPr>
  </w:style>
  <w:style w:type="paragraph" w:customStyle="1" w:styleId="ConsNormal">
    <w:name w:val="ConsNormal"/>
    <w:rsid w:val="002C177B"/>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customStyle="1" w:styleId="tb">
    <w:name w:val="tb"/>
    <w:basedOn w:val="a"/>
    <w:rsid w:val="002C177B"/>
    <w:pPr>
      <w:spacing w:before="30" w:after="30" w:line="240" w:lineRule="auto"/>
      <w:ind w:left="30" w:right="30"/>
    </w:pPr>
    <w:rPr>
      <w:rFonts w:ascii="Times New Roman" w:eastAsia="Times New Roman" w:hAnsi="Times New Roman" w:cs="Times New Roman"/>
      <w:sz w:val="16"/>
      <w:szCs w:val="16"/>
      <w:lang w:eastAsia="ru-RU"/>
    </w:rPr>
  </w:style>
  <w:style w:type="paragraph" w:customStyle="1" w:styleId="dlg">
    <w:name w:val="dlg"/>
    <w:basedOn w:val="a"/>
    <w:rsid w:val="002C177B"/>
    <w:pPr>
      <w:spacing w:after="0" w:line="360" w:lineRule="auto"/>
      <w:ind w:left="180" w:right="180"/>
    </w:pPr>
    <w:rPr>
      <w:rFonts w:ascii="Times New Roman" w:eastAsia="Times New Roman" w:hAnsi="Times New Roman" w:cs="Times New Roman"/>
      <w:sz w:val="18"/>
      <w:szCs w:val="18"/>
      <w:lang w:eastAsia="ru-RU"/>
    </w:rPr>
  </w:style>
  <w:style w:type="paragraph" w:customStyle="1" w:styleId="Style7">
    <w:name w:val="Style7"/>
    <w:basedOn w:val="a"/>
    <w:rsid w:val="002C177B"/>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ru-RU"/>
    </w:rPr>
  </w:style>
  <w:style w:type="paragraph" w:customStyle="1" w:styleId="aff3">
    <w:name w:val="Новый"/>
    <w:basedOn w:val="a"/>
    <w:rsid w:val="002C177B"/>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Стиль2"/>
    <w:basedOn w:val="a"/>
    <w:rsid w:val="002C177B"/>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middlecxspmiddle">
    <w:name w:val="msobodytextindentcxspmiddle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cxspmiddle">
    <w:name w:val="msobodytextcxspmiddle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cxspmiddle">
    <w:name w:val="msobodytext3cxspmiddle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cxspmiddle">
    <w:name w:val="msobodytextindent2cxspmiddle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2"/>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cxspmiddle">
    <w:name w:val="2cxspmiddle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C17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2C177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2C177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
    <w:name w:val="Style6"/>
    <w:basedOn w:val="a"/>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C177B"/>
    <w:pPr>
      <w:widowControl w:val="0"/>
      <w:autoSpaceDE w:val="0"/>
      <w:autoSpaceDN w:val="0"/>
      <w:adjustRightInd w:val="0"/>
      <w:spacing w:after="0" w:line="552" w:lineRule="exact"/>
    </w:pPr>
    <w:rPr>
      <w:rFonts w:ascii="Times New Roman" w:eastAsia="Times New Roman" w:hAnsi="Times New Roman" w:cs="Times New Roman"/>
      <w:sz w:val="24"/>
      <w:szCs w:val="24"/>
      <w:lang w:eastAsia="ru-RU"/>
    </w:rPr>
  </w:style>
  <w:style w:type="paragraph" w:customStyle="1" w:styleId="Style3">
    <w:name w:val="Style3"/>
    <w:basedOn w:val="a"/>
    <w:rsid w:val="002C177B"/>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LTGliederung1">
    <w:name w:val="???????~LT~Gliederung 1"/>
    <w:rsid w:val="002C177B"/>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0"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rsid w:val="002C177B"/>
    <w:pPr>
      <w:numPr>
        <w:numId w:val="11"/>
      </w:numPr>
      <w:spacing w:after="160" w:line="240" w:lineRule="exact"/>
      <w:ind w:left="0" w:firstLine="0"/>
    </w:pPr>
    <w:rPr>
      <w:rFonts w:ascii="Verdana" w:eastAsia="Times New Roman" w:hAnsi="Verdana" w:cs="Times New Roman"/>
      <w:sz w:val="20"/>
      <w:szCs w:val="20"/>
      <w:lang w:val="en-US"/>
    </w:rPr>
  </w:style>
  <w:style w:type="paragraph" w:customStyle="1" w:styleId="211">
    <w:name w:val="Основной текст 21"/>
    <w:basedOn w:val="a"/>
    <w:rsid w:val="002C177B"/>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paragraph" w:customStyle="1" w:styleId="c6">
    <w:name w:val="c6"/>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Знак Знак Знак Знак Знак Знак Знак"/>
    <w:basedOn w:val="a"/>
    <w:rsid w:val="002C177B"/>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Содержимое таблицы"/>
    <w:basedOn w:val="a"/>
    <w:rsid w:val="002C177B"/>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character" w:customStyle="1" w:styleId="head1">
    <w:name w:val="head_1 Знак"/>
    <w:link w:val="head10"/>
    <w:locked/>
    <w:rsid w:val="002C177B"/>
    <w:rPr>
      <w:b/>
      <w:sz w:val="28"/>
      <w:szCs w:val="40"/>
    </w:rPr>
  </w:style>
  <w:style w:type="paragraph" w:customStyle="1" w:styleId="head10">
    <w:name w:val="head_1"/>
    <w:basedOn w:val="a"/>
    <w:link w:val="head1"/>
    <w:rsid w:val="002C177B"/>
    <w:pPr>
      <w:spacing w:before="360" w:after="360" w:line="360" w:lineRule="auto"/>
      <w:jc w:val="center"/>
    </w:pPr>
    <w:rPr>
      <w:b/>
      <w:sz w:val="28"/>
      <w:szCs w:val="40"/>
    </w:rPr>
  </w:style>
  <w:style w:type="paragraph" w:customStyle="1" w:styleId="all">
    <w:name w:val="#all"/>
    <w:basedOn w:val="a"/>
    <w:autoRedefine/>
    <w:rsid w:val="002C177B"/>
    <w:pPr>
      <w:spacing w:after="0" w:line="240" w:lineRule="auto"/>
      <w:ind w:firstLine="567"/>
      <w:jc w:val="both"/>
    </w:pPr>
    <w:rPr>
      <w:rFonts w:ascii="Times New Roman" w:eastAsia="Times New Roman" w:hAnsi="Times New Roman" w:cs="Times New Roman"/>
      <w:sz w:val="24"/>
      <w:szCs w:val="28"/>
      <w:lang w:eastAsia="ru-RU"/>
    </w:rPr>
  </w:style>
  <w:style w:type="paragraph" w:customStyle="1" w:styleId="2c">
    <w:name w:val="#2"/>
    <w:basedOn w:val="all"/>
    <w:autoRedefine/>
    <w:rsid w:val="002C177B"/>
    <w:pPr>
      <w:spacing w:line="340" w:lineRule="exact"/>
    </w:pPr>
  </w:style>
  <w:style w:type="paragraph" w:customStyle="1" w:styleId="ConsPlusNonformat">
    <w:name w:val="ConsPlusNonformat"/>
    <w:rsid w:val="002C17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
    <w:uiPriority w:val="99"/>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2C177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2">
    <w:name w:val="Style12"/>
    <w:basedOn w:val="a"/>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2C177B"/>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
    <w:name w:val="Style14"/>
    <w:basedOn w:val="a"/>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b"/>
    <w:locked/>
    <w:rsid w:val="002C177B"/>
    <w:rPr>
      <w:rFonts w:ascii="Times New Roman" w:eastAsia="Times New Roman" w:hAnsi="Times New Roman"/>
      <w:shd w:val="clear" w:color="auto" w:fill="FFFFFF"/>
    </w:rPr>
  </w:style>
  <w:style w:type="paragraph" w:customStyle="1" w:styleId="1b">
    <w:name w:val="Основной текст1"/>
    <w:basedOn w:val="a"/>
    <w:link w:val="aff6"/>
    <w:rsid w:val="002C177B"/>
    <w:pPr>
      <w:shd w:val="clear" w:color="auto" w:fill="FFFFFF"/>
      <w:spacing w:after="0" w:line="259" w:lineRule="exact"/>
      <w:jc w:val="both"/>
    </w:pPr>
    <w:rPr>
      <w:rFonts w:ascii="Times New Roman" w:eastAsia="Times New Roman" w:hAnsi="Times New Roman"/>
    </w:rPr>
  </w:style>
  <w:style w:type="character" w:customStyle="1" w:styleId="2d">
    <w:name w:val="Основной текст (2)_"/>
    <w:link w:val="2e"/>
    <w:locked/>
    <w:rsid w:val="002C177B"/>
    <w:rPr>
      <w:rFonts w:ascii="Lucida Sans Unicode" w:eastAsia="Lucida Sans Unicode" w:hAnsi="Lucida Sans Unicode" w:cs="Lucida Sans Unicode"/>
      <w:spacing w:val="-10"/>
      <w:shd w:val="clear" w:color="auto" w:fill="FFFFFF"/>
    </w:rPr>
  </w:style>
  <w:style w:type="paragraph" w:customStyle="1" w:styleId="2e">
    <w:name w:val="Основной текст (2)"/>
    <w:basedOn w:val="a"/>
    <w:link w:val="2d"/>
    <w:rsid w:val="002C177B"/>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7">
    <w:name w:val="Заголовок №3_"/>
    <w:link w:val="38"/>
    <w:locked/>
    <w:rsid w:val="002C177B"/>
    <w:rPr>
      <w:rFonts w:ascii="Lucida Sans Unicode" w:eastAsia="Lucida Sans Unicode" w:hAnsi="Lucida Sans Unicode" w:cs="Lucida Sans Unicode"/>
      <w:spacing w:val="-10"/>
      <w:shd w:val="clear" w:color="auto" w:fill="FFFFFF"/>
    </w:rPr>
  </w:style>
  <w:style w:type="paragraph" w:customStyle="1" w:styleId="38">
    <w:name w:val="Заголовок №3"/>
    <w:basedOn w:val="a"/>
    <w:link w:val="37"/>
    <w:rsid w:val="002C177B"/>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39">
    <w:name w:val="Основной текст (3)_"/>
    <w:link w:val="3a"/>
    <w:locked/>
    <w:rsid w:val="002C177B"/>
    <w:rPr>
      <w:rFonts w:ascii="Times New Roman" w:eastAsia="Times New Roman" w:hAnsi="Times New Roman"/>
      <w:shd w:val="clear" w:color="auto" w:fill="FFFFFF"/>
    </w:rPr>
  </w:style>
  <w:style w:type="paragraph" w:customStyle="1" w:styleId="3a">
    <w:name w:val="Основной текст (3)"/>
    <w:basedOn w:val="a"/>
    <w:link w:val="39"/>
    <w:rsid w:val="002C177B"/>
    <w:pPr>
      <w:shd w:val="clear" w:color="auto" w:fill="FFFFFF"/>
      <w:spacing w:after="0" w:line="259" w:lineRule="exact"/>
      <w:jc w:val="both"/>
    </w:pPr>
    <w:rPr>
      <w:rFonts w:ascii="Times New Roman" w:eastAsia="Times New Roman" w:hAnsi="Times New Roman"/>
    </w:rPr>
  </w:style>
  <w:style w:type="character" w:customStyle="1" w:styleId="63">
    <w:name w:val="Заголовок №6_"/>
    <w:link w:val="64"/>
    <w:locked/>
    <w:rsid w:val="002C177B"/>
    <w:rPr>
      <w:rFonts w:ascii="Times New Roman" w:hAnsi="Times New Roman"/>
      <w:b/>
      <w:bCs/>
      <w:sz w:val="23"/>
      <w:szCs w:val="23"/>
      <w:shd w:val="clear" w:color="auto" w:fill="FFFFFF"/>
    </w:rPr>
  </w:style>
  <w:style w:type="paragraph" w:customStyle="1" w:styleId="64">
    <w:name w:val="Заголовок №6"/>
    <w:basedOn w:val="a"/>
    <w:link w:val="63"/>
    <w:rsid w:val="002C177B"/>
    <w:pPr>
      <w:shd w:val="clear" w:color="auto" w:fill="FFFFFF"/>
      <w:spacing w:after="0" w:line="274" w:lineRule="exact"/>
      <w:outlineLvl w:val="5"/>
    </w:pPr>
    <w:rPr>
      <w:rFonts w:ascii="Times New Roman" w:hAnsi="Times New Roman"/>
      <w:b/>
      <w:bCs/>
      <w:sz w:val="23"/>
      <w:szCs w:val="23"/>
    </w:rPr>
  </w:style>
  <w:style w:type="character" w:customStyle="1" w:styleId="124">
    <w:name w:val="Основной текст (124)_"/>
    <w:link w:val="1240"/>
    <w:locked/>
    <w:rsid w:val="002C177B"/>
    <w:rPr>
      <w:rFonts w:ascii="Times New Roman" w:hAnsi="Times New Roman"/>
      <w:b/>
      <w:bCs/>
      <w:sz w:val="23"/>
      <w:szCs w:val="23"/>
      <w:shd w:val="clear" w:color="auto" w:fill="FFFFFF"/>
    </w:rPr>
  </w:style>
  <w:style w:type="paragraph" w:customStyle="1" w:styleId="1240">
    <w:name w:val="Основной текст (124)"/>
    <w:basedOn w:val="a"/>
    <w:link w:val="124"/>
    <w:rsid w:val="002C177B"/>
    <w:pPr>
      <w:shd w:val="clear" w:color="auto" w:fill="FFFFFF"/>
      <w:spacing w:after="300" w:line="240" w:lineRule="atLeast"/>
      <w:ind w:hanging="740"/>
      <w:jc w:val="center"/>
    </w:pPr>
    <w:rPr>
      <w:rFonts w:ascii="Times New Roman" w:hAnsi="Times New Roman"/>
      <w:b/>
      <w:bCs/>
      <w:sz w:val="23"/>
      <w:szCs w:val="23"/>
    </w:rPr>
  </w:style>
  <w:style w:type="character" w:customStyle="1" w:styleId="125">
    <w:name w:val="Основной текст (125)_"/>
    <w:link w:val="1250"/>
    <w:locked/>
    <w:rsid w:val="002C177B"/>
    <w:rPr>
      <w:rFonts w:ascii="Book Antiqua" w:hAnsi="Book Antiqua" w:cs="Book Antiqua"/>
      <w:shd w:val="clear" w:color="auto" w:fill="FFFFFF"/>
    </w:rPr>
  </w:style>
  <w:style w:type="paragraph" w:customStyle="1" w:styleId="1250">
    <w:name w:val="Основной текст (125)"/>
    <w:basedOn w:val="a"/>
    <w:link w:val="125"/>
    <w:rsid w:val="002C177B"/>
    <w:pPr>
      <w:shd w:val="clear" w:color="auto" w:fill="FFFFFF"/>
      <w:spacing w:after="0" w:line="240" w:lineRule="atLeast"/>
    </w:pPr>
    <w:rPr>
      <w:rFonts w:ascii="Book Antiqua" w:hAnsi="Book Antiqua" w:cs="Book Antiqua"/>
    </w:rPr>
  </w:style>
  <w:style w:type="paragraph" w:customStyle="1" w:styleId="aff7">
    <w:name w:val="Основной"/>
    <w:basedOn w:val="a"/>
    <w:rsid w:val="002C177B"/>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c">
    <w:name w:val="Заг 1"/>
    <w:basedOn w:val="aff7"/>
    <w:rsid w:val="002C177B"/>
    <w:pPr>
      <w:keepNext/>
      <w:pageBreakBefore/>
      <w:spacing w:after="170" w:line="296" w:lineRule="atLeast"/>
      <w:ind w:firstLine="0"/>
      <w:jc w:val="center"/>
    </w:pPr>
    <w:rPr>
      <w:rFonts w:ascii="PragmaticaC" w:hAnsi="PragmaticaC" w:cs="PragmaticaC"/>
      <w:b/>
      <w:bCs/>
      <w:caps/>
      <w:sz w:val="26"/>
      <w:szCs w:val="26"/>
    </w:rPr>
  </w:style>
  <w:style w:type="paragraph" w:customStyle="1" w:styleId="aff8">
    <w:name w:val="Буллит"/>
    <w:basedOn w:val="aff7"/>
    <w:rsid w:val="002C177B"/>
    <w:pPr>
      <w:ind w:firstLine="244"/>
    </w:pPr>
  </w:style>
  <w:style w:type="paragraph" w:customStyle="1" w:styleId="2f">
    <w:name w:val="Заг 2"/>
    <w:basedOn w:val="1c"/>
    <w:rsid w:val="002C177B"/>
    <w:pPr>
      <w:pageBreakBefore w:val="0"/>
      <w:spacing w:before="283"/>
    </w:pPr>
    <w:rPr>
      <w:caps w:val="0"/>
    </w:rPr>
  </w:style>
  <w:style w:type="paragraph" w:customStyle="1" w:styleId="3b">
    <w:name w:val="Заг 3"/>
    <w:basedOn w:val="2f"/>
    <w:rsid w:val="002C177B"/>
    <w:pPr>
      <w:spacing w:before="255" w:after="113" w:line="240" w:lineRule="atLeast"/>
    </w:pPr>
    <w:rPr>
      <w:i/>
      <w:iCs/>
      <w:sz w:val="23"/>
      <w:szCs w:val="23"/>
    </w:rPr>
  </w:style>
  <w:style w:type="paragraph" w:customStyle="1" w:styleId="43">
    <w:name w:val="Заг 4"/>
    <w:basedOn w:val="3b"/>
    <w:rsid w:val="002C177B"/>
    <w:rPr>
      <w:b w:val="0"/>
      <w:bCs w:val="0"/>
    </w:rPr>
  </w:style>
  <w:style w:type="paragraph" w:customStyle="1" w:styleId="1d">
    <w:name w:val="Текст1"/>
    <w:rsid w:val="002C177B"/>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rsid w:val="002C177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rsid w:val="002C177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rsid w:val="002C177B"/>
    <w:pPr>
      <w:suppressLineNumbers/>
    </w:pPr>
  </w:style>
  <w:style w:type="paragraph" w:customStyle="1" w:styleId="Style25">
    <w:name w:val="Style25"/>
    <w:basedOn w:val="a"/>
    <w:rsid w:val="002C177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rsid w:val="002C177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rsid w:val="002C177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rsid w:val="002C177B"/>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rsid w:val="002C177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rsid w:val="002C177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rsid w:val="002C177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ash041e005f0431005f044b005f0447005f043d005f044b005f0439">
    <w:name w:val="dash041e_005f0431_005f044b_005f0447_005f043d_005f044b_005f0439"/>
    <w:basedOn w:val="a"/>
    <w:rsid w:val="002C177B"/>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rsid w:val="002C177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rsid w:val="002C177B"/>
    <w:pPr>
      <w:spacing w:after="0" w:line="240" w:lineRule="auto"/>
    </w:pPr>
    <w:rPr>
      <w:rFonts w:ascii="Times New Roman" w:eastAsia="Times New Roman" w:hAnsi="Times New Roman" w:cs="Times New Roman"/>
      <w:sz w:val="24"/>
      <w:szCs w:val="24"/>
      <w:lang w:eastAsia="ru-RU"/>
    </w:rPr>
  </w:style>
  <w:style w:type="character" w:styleId="aff9">
    <w:name w:val="footnote reference"/>
    <w:semiHidden/>
    <w:unhideWhenUsed/>
    <w:rsid w:val="002C177B"/>
    <w:rPr>
      <w:rFonts w:ascii="Times New Roman" w:hAnsi="Times New Roman" w:cs="Times New Roman" w:hint="default"/>
      <w:vertAlign w:val="superscript"/>
    </w:rPr>
  </w:style>
  <w:style w:type="character" w:customStyle="1" w:styleId="FontStyle64">
    <w:name w:val="Font Style64"/>
    <w:uiPriority w:val="99"/>
    <w:rsid w:val="002C177B"/>
    <w:rPr>
      <w:rFonts w:ascii="Times New Roman" w:hAnsi="Times New Roman" w:cs="Times New Roman" w:hint="default"/>
      <w:color w:val="000000"/>
      <w:sz w:val="20"/>
      <w:szCs w:val="20"/>
    </w:rPr>
  </w:style>
  <w:style w:type="character" w:customStyle="1" w:styleId="FontStyle65">
    <w:name w:val="Font Style65"/>
    <w:rsid w:val="002C177B"/>
    <w:rPr>
      <w:rFonts w:ascii="Times New Roman" w:hAnsi="Times New Roman" w:cs="Times New Roman" w:hint="default"/>
      <w:color w:val="000000"/>
      <w:sz w:val="22"/>
    </w:rPr>
  </w:style>
  <w:style w:type="character" w:customStyle="1" w:styleId="19">
    <w:name w:val="Текст примечания Знак1"/>
    <w:link w:val="af9"/>
    <w:uiPriority w:val="99"/>
    <w:semiHidden/>
    <w:locked/>
    <w:rsid w:val="002C177B"/>
    <w:rPr>
      <w:rFonts w:ascii="Calibri" w:eastAsia="Calibri" w:hAnsi="Calibri" w:cs="Times New Roman"/>
      <w:sz w:val="20"/>
      <w:szCs w:val="20"/>
    </w:rPr>
  </w:style>
  <w:style w:type="character" w:customStyle="1" w:styleId="1a">
    <w:name w:val="Текст концевой сноски Знак1"/>
    <w:link w:val="afb"/>
    <w:uiPriority w:val="99"/>
    <w:semiHidden/>
    <w:locked/>
    <w:rsid w:val="002C177B"/>
    <w:rPr>
      <w:rFonts w:ascii="Calibri" w:eastAsia="Calibri" w:hAnsi="Calibri" w:cs="Times New Roman"/>
      <w:sz w:val="20"/>
      <w:szCs w:val="20"/>
      <w:lang w:eastAsia="ru-RU"/>
    </w:rPr>
  </w:style>
  <w:style w:type="character" w:customStyle="1" w:styleId="1e">
    <w:name w:val="Название Знак1"/>
    <w:uiPriority w:val="10"/>
    <w:locked/>
    <w:rsid w:val="002C177B"/>
    <w:rPr>
      <w:rFonts w:ascii="Times New Roman" w:eastAsia="Times New Roman" w:hAnsi="Times New Roman"/>
      <w:b/>
      <w:sz w:val="24"/>
      <w:szCs w:val="32"/>
    </w:rPr>
  </w:style>
  <w:style w:type="character" w:customStyle="1" w:styleId="text1">
    <w:name w:val="text1"/>
    <w:rsid w:val="002C177B"/>
    <w:rPr>
      <w:rFonts w:ascii="Verdana" w:hAnsi="Verdana" w:hint="default"/>
      <w:sz w:val="20"/>
      <w:szCs w:val="20"/>
    </w:rPr>
  </w:style>
  <w:style w:type="character" w:customStyle="1" w:styleId="FontStyle11">
    <w:name w:val="Font Style11"/>
    <w:rsid w:val="002C177B"/>
    <w:rPr>
      <w:rFonts w:ascii="Times New Roman" w:hAnsi="Times New Roman" w:cs="Times New Roman" w:hint="default"/>
      <w:b/>
      <w:bCs/>
      <w:sz w:val="34"/>
      <w:szCs w:val="34"/>
    </w:rPr>
  </w:style>
  <w:style w:type="character" w:customStyle="1" w:styleId="FontStyle12">
    <w:name w:val="Font Style12"/>
    <w:rsid w:val="002C177B"/>
    <w:rPr>
      <w:rFonts w:ascii="Times New Roman" w:hAnsi="Times New Roman" w:cs="Times New Roman" w:hint="default"/>
      <w:b/>
      <w:bCs/>
      <w:sz w:val="22"/>
      <w:szCs w:val="22"/>
    </w:rPr>
  </w:style>
  <w:style w:type="character" w:customStyle="1" w:styleId="FontStyle13">
    <w:name w:val="Font Style13"/>
    <w:rsid w:val="002C177B"/>
    <w:rPr>
      <w:rFonts w:ascii="Times New Roman" w:hAnsi="Times New Roman" w:cs="Times New Roman" w:hint="default"/>
      <w:sz w:val="22"/>
      <w:szCs w:val="22"/>
    </w:rPr>
  </w:style>
  <w:style w:type="character" w:customStyle="1" w:styleId="apple-style-span">
    <w:name w:val="apple-style-span"/>
    <w:rsid w:val="002C177B"/>
  </w:style>
  <w:style w:type="character" w:customStyle="1" w:styleId="FontStyle16">
    <w:name w:val="Font Style16"/>
    <w:rsid w:val="002C177B"/>
    <w:rPr>
      <w:rFonts w:ascii="Times New Roman" w:hAnsi="Times New Roman" w:cs="Times New Roman" w:hint="default"/>
      <w:sz w:val="22"/>
      <w:szCs w:val="22"/>
    </w:rPr>
  </w:style>
  <w:style w:type="character" w:customStyle="1" w:styleId="FontStyle18">
    <w:name w:val="Font Style18"/>
    <w:rsid w:val="002C177B"/>
    <w:rPr>
      <w:rFonts w:ascii="Times New Roman" w:hAnsi="Times New Roman" w:cs="Times New Roman" w:hint="default"/>
      <w:sz w:val="18"/>
      <w:szCs w:val="18"/>
    </w:rPr>
  </w:style>
  <w:style w:type="character" w:customStyle="1" w:styleId="FontStyle19">
    <w:name w:val="Font Style19"/>
    <w:rsid w:val="002C177B"/>
    <w:rPr>
      <w:rFonts w:ascii="Times New Roman" w:hAnsi="Times New Roman" w:cs="Times New Roman" w:hint="default"/>
      <w:b/>
      <w:bCs/>
      <w:sz w:val="22"/>
      <w:szCs w:val="22"/>
    </w:rPr>
  </w:style>
  <w:style w:type="character" w:customStyle="1" w:styleId="FontStyle20">
    <w:name w:val="Font Style20"/>
    <w:rsid w:val="002C177B"/>
    <w:rPr>
      <w:rFonts w:ascii="Times New Roman" w:hAnsi="Times New Roman" w:cs="Times New Roman" w:hint="default"/>
      <w:sz w:val="22"/>
      <w:szCs w:val="22"/>
    </w:rPr>
  </w:style>
  <w:style w:type="character" w:customStyle="1" w:styleId="FontStyle17">
    <w:name w:val="Font Style17"/>
    <w:rsid w:val="002C177B"/>
    <w:rPr>
      <w:rFonts w:ascii="Times New Roman" w:hAnsi="Times New Roman" w:cs="Times New Roman" w:hint="default"/>
      <w:sz w:val="16"/>
      <w:szCs w:val="16"/>
    </w:rPr>
  </w:style>
  <w:style w:type="character" w:customStyle="1" w:styleId="butback">
    <w:name w:val="butback"/>
    <w:rsid w:val="002C177B"/>
  </w:style>
  <w:style w:type="character" w:customStyle="1" w:styleId="submenu-table">
    <w:name w:val="submenu-table"/>
    <w:rsid w:val="002C177B"/>
  </w:style>
  <w:style w:type="character" w:customStyle="1" w:styleId="affa">
    <w:name w:val="Основной текст + Полужирный"/>
    <w:rsid w:val="002C177B"/>
    <w:rPr>
      <w:rFonts w:ascii="Times New Roman" w:eastAsia="Times New Roman" w:hAnsi="Times New Roman" w:cs="Times New Roman" w:hint="default"/>
      <w:b/>
      <w:bCs/>
      <w:i w:val="0"/>
      <w:iCs w:val="0"/>
      <w:smallCaps w:val="0"/>
      <w:strike w:val="0"/>
      <w:dstrike w:val="0"/>
      <w:spacing w:val="0"/>
      <w:sz w:val="22"/>
      <w:szCs w:val="22"/>
      <w:u w:val="none"/>
      <w:effect w:val="none"/>
      <w:shd w:val="clear" w:color="auto" w:fill="FFFFFF"/>
    </w:rPr>
  </w:style>
  <w:style w:type="character" w:customStyle="1" w:styleId="3c">
    <w:name w:val="Основной текст (3) + Не полужирный"/>
    <w:rsid w:val="002C177B"/>
    <w:rPr>
      <w:rFonts w:ascii="Times New Roman" w:eastAsia="Times New Roman" w:hAnsi="Times New Roman" w:cs="Times New Roman" w:hint="default"/>
      <w:b/>
      <w:bCs/>
      <w:shd w:val="clear" w:color="auto" w:fill="FFFFFF"/>
    </w:rPr>
  </w:style>
  <w:style w:type="character" w:customStyle="1" w:styleId="2TimesNewRoman63">
    <w:name w:val="Основной текст (2) + Times New Roman63"/>
    <w:aliases w:val="1177,5 pt159"/>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62">
    <w:name w:val="Основной текст (2) + Times New Roman62"/>
    <w:aliases w:val="1176,5 pt158"/>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61">
    <w:name w:val="Основной текст (2) + Times New Roman61"/>
    <w:aliases w:val="1175,5 pt157,Курсив"/>
    <w:uiPriority w:val="99"/>
    <w:rsid w:val="002C177B"/>
    <w:rPr>
      <w:rFonts w:ascii="Times New Roman" w:eastAsia="Lucida Sans Unicode" w:hAnsi="Times New Roman" w:cs="Times New Roman" w:hint="default"/>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9">
    <w:name w:val="Основной текст (2) + Times New Roman59"/>
    <w:aliases w:val="1173,5 pt155"/>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2C177B"/>
    <w:rPr>
      <w:rFonts w:ascii="Times New Roman" w:eastAsia="Lucida Sans Unicode" w:hAnsi="Times New Roman" w:cs="Times New Roman" w:hint="default"/>
      <w:i/>
      <w:iCs/>
      <w:spacing w:val="0"/>
      <w:sz w:val="23"/>
      <w:szCs w:val="23"/>
      <w:shd w:val="clear" w:color="auto" w:fill="FFFFFF"/>
    </w:rPr>
  </w:style>
  <w:style w:type="character" w:customStyle="1" w:styleId="2TimesNewRoman56">
    <w:name w:val="Основной текст (2) + Times New Roman56"/>
    <w:aliases w:val="1170,5 pt152"/>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4">
    <w:name w:val="Основной текст (2) + Times New Roman54"/>
    <w:aliases w:val="1168,5 pt150"/>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2">
    <w:name w:val="Основной текст (2) + Times New Roman52"/>
    <w:aliases w:val="1166,5 pt148"/>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0">
    <w:name w:val="Основной текст (2) + Times New Roman50"/>
    <w:aliases w:val="1164,5 pt146"/>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48">
    <w:name w:val="Основной текст (2) + Times New Roman48"/>
    <w:aliases w:val="1162,5 pt144"/>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65">
    <w:name w:val="Заголовок №6 + Не полужирный"/>
    <w:uiPriority w:val="99"/>
    <w:rsid w:val="002C177B"/>
    <w:rPr>
      <w:rFonts w:ascii="Times New Roman" w:hAnsi="Times New Roman" w:cs="Times New Roman" w:hint="default"/>
      <w:b w:val="0"/>
      <w:bCs w:val="0"/>
      <w:spacing w:val="0"/>
      <w:sz w:val="23"/>
      <w:szCs w:val="23"/>
      <w:shd w:val="clear" w:color="auto" w:fill="FFFFFF"/>
    </w:rPr>
  </w:style>
  <w:style w:type="character" w:customStyle="1" w:styleId="2TimesNewRoman47">
    <w:name w:val="Основной текст (2) + Times New Roman47"/>
    <w:aliases w:val="1161,5 pt143"/>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46">
    <w:name w:val="Основной текст (2) + Times New Roman46"/>
    <w:aliases w:val="1160,5 pt142"/>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311">
    <w:name w:val="Заголовок 3 Знак1"/>
    <w:uiPriority w:val="9"/>
    <w:semiHidden/>
    <w:rsid w:val="002C177B"/>
    <w:rPr>
      <w:rFonts w:ascii="Cambria" w:eastAsia="Times New Roman" w:hAnsi="Cambria" w:cs="Times New Roman" w:hint="default"/>
      <w:b/>
      <w:bCs/>
      <w:color w:val="4F81BD"/>
    </w:rPr>
  </w:style>
  <w:style w:type="character" w:customStyle="1" w:styleId="511">
    <w:name w:val="Заголовок 5 Знак1"/>
    <w:uiPriority w:val="9"/>
    <w:semiHidden/>
    <w:rsid w:val="002C177B"/>
    <w:rPr>
      <w:rFonts w:ascii="Cambria" w:eastAsia="Times New Roman" w:hAnsi="Cambria" w:cs="Times New Roman" w:hint="default"/>
      <w:color w:val="243F60"/>
    </w:rPr>
  </w:style>
  <w:style w:type="character" w:customStyle="1" w:styleId="s4">
    <w:name w:val="s4"/>
    <w:uiPriority w:val="99"/>
    <w:rsid w:val="002C177B"/>
  </w:style>
  <w:style w:type="character" w:customStyle="1" w:styleId="FontStyle202">
    <w:name w:val="Font Style202"/>
    <w:uiPriority w:val="99"/>
    <w:rsid w:val="002C177B"/>
    <w:rPr>
      <w:rFonts w:ascii="Century Schoolbook" w:hAnsi="Century Schoolbook" w:cs="Century Schoolbook" w:hint="default"/>
      <w:b/>
      <w:bCs/>
      <w:sz w:val="20"/>
      <w:szCs w:val="20"/>
    </w:rPr>
  </w:style>
  <w:style w:type="character" w:customStyle="1" w:styleId="FontStyle217">
    <w:name w:val="Font Style217"/>
    <w:rsid w:val="002C177B"/>
    <w:rPr>
      <w:rFonts w:ascii="Microsoft Sans Serif" w:hAnsi="Microsoft Sans Serif" w:cs="Microsoft Sans Serif" w:hint="default"/>
      <w:sz w:val="14"/>
      <w:szCs w:val="14"/>
    </w:rPr>
  </w:style>
  <w:style w:type="character" w:customStyle="1" w:styleId="FontStyle250">
    <w:name w:val="Font Style250"/>
    <w:uiPriority w:val="99"/>
    <w:rsid w:val="002C177B"/>
    <w:rPr>
      <w:rFonts w:ascii="Franklin Gothic Medium" w:hAnsi="Franklin Gothic Medium" w:cs="Franklin Gothic Medium" w:hint="default"/>
      <w:i/>
      <w:iCs/>
      <w:sz w:val="14"/>
      <w:szCs w:val="14"/>
    </w:rPr>
  </w:style>
  <w:style w:type="character" w:customStyle="1" w:styleId="FontStyle251">
    <w:name w:val="Font Style251"/>
    <w:rsid w:val="002C177B"/>
    <w:rPr>
      <w:rFonts w:ascii="Microsoft Sans Serif" w:hAnsi="Microsoft Sans Serif" w:cs="Microsoft Sans Serif" w:hint="default"/>
      <w:b/>
      <w:bCs/>
      <w:sz w:val="10"/>
      <w:szCs w:val="10"/>
    </w:rPr>
  </w:style>
  <w:style w:type="character" w:customStyle="1" w:styleId="FontStyle261">
    <w:name w:val="Font Style261"/>
    <w:uiPriority w:val="99"/>
    <w:rsid w:val="002C177B"/>
    <w:rPr>
      <w:rFonts w:ascii="Microsoft Sans Serif" w:hAnsi="Microsoft Sans Serif" w:cs="Microsoft Sans Serif" w:hint="default"/>
      <w:b/>
      <w:bCs/>
      <w:i/>
      <w:iCs/>
      <w:sz w:val="14"/>
      <w:szCs w:val="14"/>
    </w:rPr>
  </w:style>
  <w:style w:type="character" w:customStyle="1" w:styleId="FontStyle227">
    <w:name w:val="Font Style227"/>
    <w:uiPriority w:val="99"/>
    <w:rsid w:val="002C177B"/>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2C177B"/>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2C177B"/>
    <w:rPr>
      <w:rFonts w:ascii="Times New Roman" w:hAnsi="Times New Roman" w:cs="Times New Roman" w:hint="default"/>
      <w:strike w:val="0"/>
      <w:dstrike w:val="0"/>
      <w:sz w:val="24"/>
      <w:u w:val="none"/>
      <w:effect w:val="none"/>
    </w:rPr>
  </w:style>
  <w:style w:type="table" w:customStyle="1" w:styleId="2110">
    <w:name w:val="Сетка таблицы211"/>
    <w:basedOn w:val="a1"/>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5"/>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rsid w:val="002C17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5"/>
    <w:uiPriority w:val="39"/>
    <w:rsid w:val="002C17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5"/>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5"/>
    <w:uiPriority w:val="39"/>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5"/>
    <w:uiPriority w:val="59"/>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5"/>
    <w:uiPriority w:val="3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2C177B"/>
    <w:rPr>
      <w:color w:val="605E5C"/>
      <w:shd w:val="clear" w:color="auto" w:fill="E1DFDD"/>
    </w:rPr>
  </w:style>
  <w:style w:type="character" w:customStyle="1" w:styleId="c25">
    <w:name w:val="c25"/>
    <w:basedOn w:val="a0"/>
    <w:rsid w:val="002C177B"/>
  </w:style>
  <w:style w:type="paragraph" w:customStyle="1" w:styleId="c48">
    <w:name w:val="c48"/>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Стиль11"/>
    <w:rsid w:val="002C177B"/>
  </w:style>
  <w:style w:type="numbering" w:customStyle="1" w:styleId="122">
    <w:name w:val="Стиль122"/>
    <w:uiPriority w:val="99"/>
    <w:rsid w:val="002C177B"/>
  </w:style>
  <w:style w:type="numbering" w:customStyle="1" w:styleId="1211">
    <w:name w:val="Стиль1211"/>
    <w:uiPriority w:val="99"/>
    <w:rsid w:val="002C177B"/>
  </w:style>
  <w:style w:type="table" w:customStyle="1" w:styleId="270">
    <w:name w:val="Сетка таблицы27"/>
    <w:basedOn w:val="a1"/>
    <w:next w:val="a5"/>
    <w:uiPriority w:val="39"/>
    <w:rsid w:val="002C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5"/>
    <w:uiPriority w:val="59"/>
    <w:rsid w:val="002C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Заголовок №2_"/>
    <w:basedOn w:val="a0"/>
    <w:link w:val="2f1"/>
    <w:rsid w:val="002C177B"/>
    <w:rPr>
      <w:rFonts w:ascii="Times New Roman" w:eastAsia="Times New Roman" w:hAnsi="Times New Roman" w:cs="Times New Roman"/>
      <w:b/>
      <w:bCs/>
      <w:shd w:val="clear" w:color="auto" w:fill="FFFFFF"/>
    </w:rPr>
  </w:style>
  <w:style w:type="paragraph" w:customStyle="1" w:styleId="2f1">
    <w:name w:val="Заголовок №2"/>
    <w:basedOn w:val="a"/>
    <w:link w:val="2f0"/>
    <w:rsid w:val="002C177B"/>
    <w:pPr>
      <w:widowControl w:val="0"/>
      <w:shd w:val="clear" w:color="auto" w:fill="FFFFFF"/>
      <w:spacing w:after="260" w:line="240" w:lineRule="auto"/>
      <w:jc w:val="center"/>
      <w:outlineLvl w:val="1"/>
    </w:pPr>
    <w:rPr>
      <w:rFonts w:ascii="Times New Roman" w:eastAsia="Times New Roman" w:hAnsi="Times New Roman" w:cs="Times New Roman"/>
      <w:b/>
      <w:bCs/>
    </w:rPr>
  </w:style>
  <w:style w:type="character" w:customStyle="1" w:styleId="c16">
    <w:name w:val="c16"/>
    <w:basedOn w:val="a0"/>
    <w:rsid w:val="002C177B"/>
  </w:style>
  <w:style w:type="table" w:customStyle="1" w:styleId="290">
    <w:name w:val="Сетка таблицы29"/>
    <w:basedOn w:val="a1"/>
    <w:next w:val="a5"/>
    <w:uiPriority w:val="9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C177B"/>
    <w:rPr>
      <w:rFonts w:ascii="Times New Roman" w:eastAsia="Times New Roman" w:hAnsi="Times New Roman" w:cs="Times New Roman"/>
      <w:sz w:val="24"/>
      <w:szCs w:val="24"/>
      <w:lang w:eastAsia="ru-RU"/>
    </w:rPr>
  </w:style>
  <w:style w:type="paragraph" w:customStyle="1" w:styleId="nospacing">
    <w:name w:val="nospacing"/>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4">
    <w:name w:val="fontstyle224"/>
    <w:basedOn w:val="a0"/>
    <w:rsid w:val="002C177B"/>
  </w:style>
  <w:style w:type="paragraph" w:customStyle="1" w:styleId="style32">
    <w:name w:val="style32"/>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1">
    <w:name w:val="18"/>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
    <w:name w:val="1"/>
    <w:basedOn w:val="a0"/>
    <w:rsid w:val="002C177B"/>
  </w:style>
  <w:style w:type="numbering" w:customStyle="1" w:styleId="82">
    <w:name w:val="Нет списка8"/>
    <w:next w:val="a2"/>
    <w:uiPriority w:val="99"/>
    <w:semiHidden/>
    <w:unhideWhenUsed/>
    <w:rsid w:val="00345787"/>
  </w:style>
  <w:style w:type="table" w:customStyle="1" w:styleId="1100">
    <w:name w:val="Сетка таблицы110"/>
    <w:basedOn w:val="a1"/>
    <w:next w:val="a5"/>
    <w:uiPriority w:val="99"/>
    <w:rsid w:val="0034578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next w:val="a5"/>
    <w:uiPriority w:val="59"/>
    <w:rsid w:val="003457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5"/>
    <w:uiPriority w:val="99"/>
    <w:rsid w:val="0034578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Стиль13"/>
    <w:rsid w:val="00345787"/>
  </w:style>
  <w:style w:type="numbering" w:customStyle="1" w:styleId="123">
    <w:name w:val="Нет списка12"/>
    <w:next w:val="a2"/>
    <w:semiHidden/>
    <w:unhideWhenUsed/>
    <w:rsid w:val="00345787"/>
  </w:style>
  <w:style w:type="numbering" w:customStyle="1" w:styleId="212">
    <w:name w:val="Нет списка21"/>
    <w:next w:val="a2"/>
    <w:uiPriority w:val="99"/>
    <w:semiHidden/>
    <w:unhideWhenUsed/>
    <w:rsid w:val="00345787"/>
  </w:style>
  <w:style w:type="numbering" w:customStyle="1" w:styleId="312">
    <w:name w:val="Нет списка31"/>
    <w:next w:val="a2"/>
    <w:uiPriority w:val="99"/>
    <w:semiHidden/>
    <w:unhideWhenUsed/>
    <w:rsid w:val="00345787"/>
  </w:style>
  <w:style w:type="table" w:customStyle="1" w:styleId="1120">
    <w:name w:val="Сетка таблицы112"/>
    <w:basedOn w:val="a1"/>
    <w:next w:val="a5"/>
    <w:rsid w:val="003457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345787"/>
  </w:style>
  <w:style w:type="numbering" w:customStyle="1" w:styleId="512">
    <w:name w:val="Нет списка51"/>
    <w:next w:val="a2"/>
    <w:uiPriority w:val="99"/>
    <w:semiHidden/>
    <w:unhideWhenUsed/>
    <w:rsid w:val="00345787"/>
  </w:style>
  <w:style w:type="numbering" w:customStyle="1" w:styleId="1230">
    <w:name w:val="Стиль123"/>
    <w:uiPriority w:val="99"/>
    <w:rsid w:val="00345787"/>
  </w:style>
  <w:style w:type="numbering" w:customStyle="1" w:styleId="610">
    <w:name w:val="Нет списка61"/>
    <w:next w:val="a2"/>
    <w:uiPriority w:val="99"/>
    <w:semiHidden/>
    <w:unhideWhenUsed/>
    <w:rsid w:val="00345787"/>
  </w:style>
  <w:style w:type="numbering" w:customStyle="1" w:styleId="1121">
    <w:name w:val="Нет списка112"/>
    <w:next w:val="a2"/>
    <w:uiPriority w:val="99"/>
    <w:semiHidden/>
    <w:unhideWhenUsed/>
    <w:rsid w:val="00345787"/>
  </w:style>
  <w:style w:type="numbering" w:customStyle="1" w:styleId="1212">
    <w:name w:val="Стиль1212"/>
    <w:uiPriority w:val="99"/>
    <w:rsid w:val="00345787"/>
  </w:style>
  <w:style w:type="numbering" w:customStyle="1" w:styleId="710">
    <w:name w:val="Нет списка71"/>
    <w:next w:val="a2"/>
    <w:uiPriority w:val="99"/>
    <w:semiHidden/>
    <w:unhideWhenUsed/>
    <w:rsid w:val="00345787"/>
  </w:style>
  <w:style w:type="table" w:customStyle="1" w:styleId="2120">
    <w:name w:val="Сетка таблицы212"/>
    <w:basedOn w:val="a1"/>
    <w:rsid w:val="003457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3457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Стиль111"/>
    <w:rsid w:val="00345787"/>
  </w:style>
  <w:style w:type="numbering" w:customStyle="1" w:styleId="1221">
    <w:name w:val="Стиль1221"/>
    <w:uiPriority w:val="99"/>
    <w:rsid w:val="00345787"/>
  </w:style>
  <w:style w:type="numbering" w:customStyle="1" w:styleId="12111">
    <w:name w:val="Стиль12111"/>
    <w:uiPriority w:val="99"/>
    <w:rsid w:val="00345787"/>
  </w:style>
  <w:style w:type="numbering" w:customStyle="1" w:styleId="92">
    <w:name w:val="Нет списка9"/>
    <w:next w:val="a2"/>
    <w:uiPriority w:val="99"/>
    <w:semiHidden/>
    <w:unhideWhenUsed/>
    <w:rsid w:val="003128DD"/>
  </w:style>
  <w:style w:type="table" w:customStyle="1" w:styleId="113">
    <w:name w:val="Сетка таблицы113"/>
    <w:basedOn w:val="a1"/>
    <w:next w:val="a5"/>
    <w:rsid w:val="003128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1"/>
    <w:next w:val="a5"/>
    <w:rsid w:val="003128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5"/>
    <w:rsid w:val="003128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Стиль14"/>
    <w:rsid w:val="003128DD"/>
  </w:style>
  <w:style w:type="numbering" w:customStyle="1" w:styleId="132">
    <w:name w:val="Нет списка13"/>
    <w:next w:val="a2"/>
    <w:uiPriority w:val="99"/>
    <w:semiHidden/>
    <w:unhideWhenUsed/>
    <w:rsid w:val="003128DD"/>
  </w:style>
  <w:style w:type="numbering" w:customStyle="1" w:styleId="221">
    <w:name w:val="Нет списка22"/>
    <w:next w:val="a2"/>
    <w:uiPriority w:val="99"/>
    <w:semiHidden/>
    <w:unhideWhenUsed/>
    <w:rsid w:val="003128DD"/>
  </w:style>
  <w:style w:type="numbering" w:customStyle="1" w:styleId="320">
    <w:name w:val="Нет списка32"/>
    <w:next w:val="a2"/>
    <w:uiPriority w:val="99"/>
    <w:semiHidden/>
    <w:unhideWhenUsed/>
    <w:rsid w:val="003128DD"/>
  </w:style>
  <w:style w:type="table" w:customStyle="1" w:styleId="114">
    <w:name w:val="Сетка таблицы114"/>
    <w:basedOn w:val="a1"/>
    <w:next w:val="a5"/>
    <w:uiPriority w:val="59"/>
    <w:rsid w:val="003128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3128DD"/>
  </w:style>
  <w:style w:type="numbering" w:customStyle="1" w:styleId="520">
    <w:name w:val="Нет списка52"/>
    <w:next w:val="a2"/>
    <w:uiPriority w:val="99"/>
    <w:semiHidden/>
    <w:unhideWhenUsed/>
    <w:rsid w:val="003128DD"/>
  </w:style>
  <w:style w:type="numbering" w:customStyle="1" w:styleId="1241">
    <w:name w:val="Стиль124"/>
    <w:uiPriority w:val="99"/>
    <w:rsid w:val="003128DD"/>
  </w:style>
  <w:style w:type="numbering" w:customStyle="1" w:styleId="620">
    <w:name w:val="Нет списка62"/>
    <w:next w:val="a2"/>
    <w:uiPriority w:val="99"/>
    <w:semiHidden/>
    <w:unhideWhenUsed/>
    <w:rsid w:val="003128DD"/>
  </w:style>
  <w:style w:type="numbering" w:customStyle="1" w:styleId="1130">
    <w:name w:val="Нет списка113"/>
    <w:next w:val="a2"/>
    <w:semiHidden/>
    <w:unhideWhenUsed/>
    <w:rsid w:val="003128DD"/>
  </w:style>
  <w:style w:type="numbering" w:customStyle="1" w:styleId="1213">
    <w:name w:val="Стиль1213"/>
    <w:uiPriority w:val="99"/>
    <w:rsid w:val="003128DD"/>
  </w:style>
  <w:style w:type="numbering" w:customStyle="1" w:styleId="720">
    <w:name w:val="Нет списка72"/>
    <w:next w:val="a2"/>
    <w:uiPriority w:val="99"/>
    <w:semiHidden/>
    <w:unhideWhenUsed/>
    <w:rsid w:val="003128DD"/>
  </w:style>
  <w:style w:type="table" w:customStyle="1" w:styleId="214">
    <w:name w:val="Сетка таблицы214"/>
    <w:basedOn w:val="a1"/>
    <w:uiPriority w:val="59"/>
    <w:rsid w:val="003128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uiPriority w:val="59"/>
    <w:rsid w:val="003128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Стиль112"/>
    <w:rsid w:val="003128DD"/>
  </w:style>
  <w:style w:type="numbering" w:customStyle="1" w:styleId="1222">
    <w:name w:val="Стиль1222"/>
    <w:uiPriority w:val="99"/>
    <w:rsid w:val="003128DD"/>
  </w:style>
  <w:style w:type="numbering" w:customStyle="1" w:styleId="12112">
    <w:name w:val="Стиль12112"/>
    <w:uiPriority w:val="99"/>
    <w:rsid w:val="003128DD"/>
  </w:style>
  <w:style w:type="paragraph" w:customStyle="1" w:styleId="pboth">
    <w:name w:val="pboth"/>
    <w:basedOn w:val="a"/>
    <w:rsid w:val="00AC3DF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1">
    <w:name w:val="Нет списка10"/>
    <w:next w:val="a2"/>
    <w:uiPriority w:val="99"/>
    <w:semiHidden/>
    <w:unhideWhenUsed/>
    <w:rsid w:val="006D227B"/>
  </w:style>
  <w:style w:type="numbering" w:customStyle="1" w:styleId="142">
    <w:name w:val="Нет списка14"/>
    <w:next w:val="a2"/>
    <w:uiPriority w:val="99"/>
    <w:semiHidden/>
    <w:unhideWhenUsed/>
    <w:rsid w:val="006D227B"/>
  </w:style>
  <w:style w:type="paragraph" w:customStyle="1" w:styleId="c10">
    <w:name w:val="c10"/>
    <w:basedOn w:val="a"/>
    <w:rsid w:val="006D2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D227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1">
    <w:name w:val="Нет списка15"/>
    <w:next w:val="a2"/>
    <w:uiPriority w:val="99"/>
    <w:semiHidden/>
    <w:unhideWhenUsed/>
    <w:rsid w:val="00982D1E"/>
  </w:style>
  <w:style w:type="numbering" w:customStyle="1" w:styleId="161">
    <w:name w:val="Нет списка16"/>
    <w:next w:val="a2"/>
    <w:uiPriority w:val="99"/>
    <w:semiHidden/>
    <w:unhideWhenUsed/>
    <w:rsid w:val="00982D1E"/>
  </w:style>
  <w:style w:type="table" w:customStyle="1" w:styleId="321">
    <w:name w:val="Сетка таблицы32"/>
    <w:basedOn w:val="a1"/>
    <w:next w:val="a5"/>
    <w:uiPriority w:val="59"/>
    <w:rsid w:val="00A148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5"/>
    <w:uiPriority w:val="59"/>
    <w:rsid w:val="005176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5"/>
    <w:uiPriority w:val="39"/>
    <w:rsid w:val="00D2456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1"/>
    <w:next w:val="a5"/>
    <w:uiPriority w:val="99"/>
    <w:rsid w:val="00FA5A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link w:val="17"/>
    <w:locked/>
    <w:rsid w:val="00DE276B"/>
    <w:rPr>
      <w:rFonts w:ascii="Calibri" w:eastAsia="Times New Roman" w:hAnsi="Calibri" w:cs="Times New Roman"/>
    </w:rPr>
  </w:style>
  <w:style w:type="table" w:customStyle="1" w:styleId="350">
    <w:name w:val="Сетка таблицы35"/>
    <w:basedOn w:val="a1"/>
    <w:next w:val="a5"/>
    <w:uiPriority w:val="99"/>
    <w:rsid w:val="00282D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semiHidden/>
    <w:rsid w:val="003545EE"/>
    <w:rPr>
      <w:rFonts w:ascii="Impact" w:eastAsia="Times New Roman" w:hAnsi="Impact" w:cs="Times New Roman"/>
      <w:i/>
      <w:iCs/>
      <w:color w:val="000000"/>
      <w:lang w:eastAsia="ru-RU"/>
    </w:rPr>
  </w:style>
  <w:style w:type="character" w:customStyle="1" w:styleId="ff3">
    <w:name w:val="ff3"/>
    <w:basedOn w:val="a0"/>
    <w:rsid w:val="003545EE"/>
  </w:style>
  <w:style w:type="character" w:customStyle="1" w:styleId="ff2">
    <w:name w:val="ff2"/>
    <w:basedOn w:val="a0"/>
    <w:rsid w:val="003545EE"/>
  </w:style>
  <w:style w:type="paragraph" w:customStyle="1" w:styleId="c17">
    <w:name w:val="c17"/>
    <w:basedOn w:val="a"/>
    <w:rsid w:val="00354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3545EE"/>
  </w:style>
  <w:style w:type="character" w:customStyle="1" w:styleId="pathseparator">
    <w:name w:val="path__separator"/>
    <w:basedOn w:val="a0"/>
    <w:rsid w:val="003545EE"/>
  </w:style>
  <w:style w:type="character" w:customStyle="1" w:styleId="extended-textfull">
    <w:name w:val="extended-text__full"/>
    <w:basedOn w:val="a0"/>
    <w:rsid w:val="003545EE"/>
  </w:style>
  <w:style w:type="paragraph" w:styleId="affb">
    <w:name w:val="Subtitle"/>
    <w:basedOn w:val="a"/>
    <w:next w:val="a"/>
    <w:link w:val="affc"/>
    <w:uiPriority w:val="11"/>
    <w:qFormat/>
    <w:rsid w:val="003545EE"/>
    <w:pPr>
      <w:spacing w:after="60" w:line="240" w:lineRule="auto"/>
      <w:jc w:val="center"/>
      <w:outlineLvl w:val="1"/>
    </w:pPr>
    <w:rPr>
      <w:rFonts w:ascii="Cambria" w:eastAsia="Times New Roman" w:hAnsi="Cambria" w:cs="Times New Roman"/>
      <w:sz w:val="24"/>
      <w:szCs w:val="24"/>
      <w:lang w:eastAsia="ru-RU"/>
    </w:rPr>
  </w:style>
  <w:style w:type="character" w:customStyle="1" w:styleId="affc">
    <w:name w:val="Подзаголовок Знак"/>
    <w:basedOn w:val="a0"/>
    <w:link w:val="affb"/>
    <w:uiPriority w:val="11"/>
    <w:rsid w:val="003545EE"/>
    <w:rPr>
      <w:rFonts w:ascii="Cambria" w:eastAsia="Times New Roman" w:hAnsi="Cambria" w:cs="Times New Roman"/>
      <w:sz w:val="24"/>
      <w:szCs w:val="24"/>
      <w:lang w:eastAsia="ru-RU"/>
    </w:rPr>
  </w:style>
  <w:style w:type="paragraph" w:styleId="affd">
    <w:name w:val="annotation subject"/>
    <w:basedOn w:val="af9"/>
    <w:next w:val="af9"/>
    <w:link w:val="affe"/>
    <w:uiPriority w:val="99"/>
    <w:unhideWhenUsed/>
    <w:rsid w:val="003545EE"/>
    <w:pPr>
      <w:spacing w:after="0"/>
    </w:pPr>
    <w:rPr>
      <w:rFonts w:ascii="Times New Roman" w:hAnsi="Times New Roman"/>
      <w:b/>
      <w:bCs/>
      <w:lang w:eastAsia="ru-RU"/>
    </w:rPr>
  </w:style>
  <w:style w:type="character" w:customStyle="1" w:styleId="affe">
    <w:name w:val="Тема примечания Знак"/>
    <w:basedOn w:val="19"/>
    <w:link w:val="affd"/>
    <w:uiPriority w:val="99"/>
    <w:rsid w:val="003545EE"/>
    <w:rPr>
      <w:rFonts w:ascii="Times New Roman" w:eastAsia="Calibri" w:hAnsi="Times New Roman" w:cs="Times New Roman"/>
      <w:b/>
      <w:bCs/>
      <w:sz w:val="20"/>
      <w:szCs w:val="20"/>
      <w:lang w:eastAsia="ru-RU"/>
    </w:rPr>
  </w:style>
  <w:style w:type="paragraph" w:styleId="2f2">
    <w:name w:val="Quote"/>
    <w:basedOn w:val="a"/>
    <w:next w:val="a"/>
    <w:link w:val="2f3"/>
    <w:uiPriority w:val="29"/>
    <w:qFormat/>
    <w:rsid w:val="003545EE"/>
    <w:pPr>
      <w:spacing w:after="0" w:line="360" w:lineRule="auto"/>
      <w:jc w:val="center"/>
    </w:pPr>
    <w:rPr>
      <w:rFonts w:ascii="Calibri" w:eastAsia="Times New Roman" w:hAnsi="Calibri" w:cs="Times New Roman"/>
      <w:b/>
      <w:i/>
      <w:iCs/>
      <w:color w:val="AD0101"/>
      <w:sz w:val="26"/>
      <w:lang w:eastAsia="ru-RU" w:bidi="hi-IN"/>
    </w:rPr>
  </w:style>
  <w:style w:type="character" w:customStyle="1" w:styleId="2f3">
    <w:name w:val="Цитата 2 Знак"/>
    <w:basedOn w:val="a0"/>
    <w:link w:val="2f2"/>
    <w:uiPriority w:val="29"/>
    <w:rsid w:val="003545EE"/>
    <w:rPr>
      <w:rFonts w:ascii="Calibri" w:eastAsia="Times New Roman" w:hAnsi="Calibri" w:cs="Times New Roman"/>
      <w:b/>
      <w:i/>
      <w:iCs/>
      <w:color w:val="AD0101"/>
      <w:sz w:val="26"/>
      <w:lang w:eastAsia="ru-RU" w:bidi="hi-IN"/>
    </w:rPr>
  </w:style>
  <w:style w:type="paragraph" w:styleId="afff">
    <w:name w:val="Intense Quote"/>
    <w:basedOn w:val="a"/>
    <w:next w:val="a"/>
    <w:link w:val="afff0"/>
    <w:uiPriority w:val="30"/>
    <w:qFormat/>
    <w:rsid w:val="003545EE"/>
    <w:pPr>
      <w:pBdr>
        <w:top w:val="single" w:sz="36" w:space="8" w:color="AD0101"/>
        <w:left w:val="single" w:sz="36" w:space="8" w:color="AD0101"/>
        <w:bottom w:val="single" w:sz="36" w:space="8" w:color="AD0101"/>
        <w:right w:val="single" w:sz="36" w:space="8" w:color="AD0101"/>
      </w:pBdr>
      <w:shd w:val="clear" w:color="auto" w:fill="AD0101"/>
      <w:spacing w:before="200" w:line="360" w:lineRule="auto"/>
      <w:ind w:left="259" w:right="259"/>
      <w:jc w:val="center"/>
    </w:pPr>
    <w:rPr>
      <w:rFonts w:ascii="Impact" w:eastAsia="Times New Roman" w:hAnsi="Impact" w:cs="Times New Roman"/>
      <w:bCs/>
      <w:iCs/>
      <w:color w:val="FFFFFF"/>
      <w:sz w:val="28"/>
      <w:lang w:eastAsia="ru-RU" w:bidi="hi-IN"/>
    </w:rPr>
  </w:style>
  <w:style w:type="character" w:customStyle="1" w:styleId="afff0">
    <w:name w:val="Выделенная цитата Знак"/>
    <w:basedOn w:val="a0"/>
    <w:link w:val="afff"/>
    <w:uiPriority w:val="30"/>
    <w:rsid w:val="003545EE"/>
    <w:rPr>
      <w:rFonts w:ascii="Impact" w:eastAsia="Times New Roman" w:hAnsi="Impact" w:cs="Times New Roman"/>
      <w:bCs/>
      <w:iCs/>
      <w:color w:val="FFFFFF"/>
      <w:sz w:val="28"/>
      <w:shd w:val="clear" w:color="auto" w:fill="AD0101"/>
      <w:lang w:eastAsia="ru-RU" w:bidi="hi-IN"/>
    </w:rPr>
  </w:style>
  <w:style w:type="paragraph" w:styleId="afff1">
    <w:name w:val="TOC Heading"/>
    <w:basedOn w:val="11"/>
    <w:next w:val="a"/>
    <w:uiPriority w:val="39"/>
    <w:semiHidden/>
    <w:unhideWhenUsed/>
    <w:qFormat/>
    <w:rsid w:val="003545EE"/>
    <w:pPr>
      <w:keepLines/>
      <w:spacing w:before="480" w:after="0" w:line="264" w:lineRule="auto"/>
      <w:outlineLvl w:val="9"/>
    </w:pPr>
    <w:rPr>
      <w:rFonts w:ascii="Impact" w:hAnsi="Impact"/>
      <w:color w:val="AD0101"/>
      <w:spacing w:val="20"/>
      <w:kern w:val="0"/>
      <w:szCs w:val="28"/>
      <w:lang w:eastAsia="ru-RU"/>
    </w:rPr>
  </w:style>
  <w:style w:type="paragraph" w:customStyle="1" w:styleId="215">
    <w:name w:val="Основной текст с отступом 21"/>
    <w:basedOn w:val="a"/>
    <w:rsid w:val="003545EE"/>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Style4">
    <w:name w:val="Style4"/>
    <w:basedOn w:val="a"/>
    <w:rsid w:val="003545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2">
    <w:name w:val="Базовый"/>
    <w:rsid w:val="003545EE"/>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Style24">
    <w:name w:val="Style24"/>
    <w:basedOn w:val="a"/>
    <w:rsid w:val="003545EE"/>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2f4">
    <w:name w:val="Абзац списка2"/>
    <w:basedOn w:val="a"/>
    <w:rsid w:val="003545EE"/>
    <w:pPr>
      <w:ind w:left="720"/>
      <w:contextualSpacing/>
    </w:pPr>
    <w:rPr>
      <w:rFonts w:ascii="Calibri" w:eastAsia="Times New Roman" w:hAnsi="Calibri" w:cs="Times New Roman"/>
    </w:rPr>
  </w:style>
  <w:style w:type="paragraph" w:customStyle="1" w:styleId="consplusnormal0">
    <w:name w:val="consplusnormal"/>
    <w:basedOn w:val="a"/>
    <w:rsid w:val="003545E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15">
    <w:name w:val="Без интервала11"/>
    <w:rsid w:val="003545EE"/>
    <w:pPr>
      <w:spacing w:after="0" w:line="240" w:lineRule="auto"/>
    </w:pPr>
    <w:rPr>
      <w:rFonts w:ascii="Calibri" w:eastAsia="Calibri" w:hAnsi="Calibri" w:cs="Times New Roman"/>
    </w:rPr>
  </w:style>
  <w:style w:type="paragraph" w:customStyle="1" w:styleId="NoSpacing1">
    <w:name w:val="No Spacing1"/>
    <w:uiPriority w:val="99"/>
    <w:rsid w:val="003545EE"/>
    <w:pPr>
      <w:spacing w:after="0" w:line="240" w:lineRule="auto"/>
    </w:pPr>
    <w:rPr>
      <w:rFonts w:ascii="Calibri" w:eastAsia="Calibri" w:hAnsi="Calibri" w:cs="Times New Roman"/>
    </w:rPr>
  </w:style>
  <w:style w:type="paragraph" w:customStyle="1" w:styleId="2f5">
    <w:name w:val="Без интервала2"/>
    <w:rsid w:val="003545EE"/>
    <w:pPr>
      <w:spacing w:after="0" w:line="240" w:lineRule="auto"/>
    </w:pPr>
    <w:rPr>
      <w:rFonts w:ascii="Calibri" w:eastAsia="Times New Roman" w:hAnsi="Calibri" w:cs="Times New Roman"/>
    </w:rPr>
  </w:style>
  <w:style w:type="character" w:styleId="afff3">
    <w:name w:val="annotation reference"/>
    <w:uiPriority w:val="99"/>
    <w:unhideWhenUsed/>
    <w:rsid w:val="003545EE"/>
    <w:rPr>
      <w:sz w:val="16"/>
      <w:szCs w:val="16"/>
    </w:rPr>
  </w:style>
  <w:style w:type="character" w:styleId="afff4">
    <w:name w:val="Subtle Emphasis"/>
    <w:uiPriority w:val="19"/>
    <w:qFormat/>
    <w:rsid w:val="003545EE"/>
    <w:rPr>
      <w:i/>
      <w:iCs/>
      <w:color w:val="000000"/>
    </w:rPr>
  </w:style>
  <w:style w:type="character" w:styleId="afff5">
    <w:name w:val="Intense Emphasis"/>
    <w:uiPriority w:val="21"/>
    <w:qFormat/>
    <w:rsid w:val="003545EE"/>
    <w:rPr>
      <w:b/>
      <w:bCs/>
      <w:i/>
      <w:iCs/>
      <w:color w:val="AD0101"/>
    </w:rPr>
  </w:style>
  <w:style w:type="character" w:styleId="afff6">
    <w:name w:val="Subtle Reference"/>
    <w:uiPriority w:val="31"/>
    <w:qFormat/>
    <w:rsid w:val="003545EE"/>
    <w:rPr>
      <w:smallCaps/>
      <w:color w:val="000000"/>
      <w:u w:val="single"/>
    </w:rPr>
  </w:style>
  <w:style w:type="character" w:styleId="afff7">
    <w:name w:val="Intense Reference"/>
    <w:uiPriority w:val="32"/>
    <w:qFormat/>
    <w:rsid w:val="003545EE"/>
    <w:rPr>
      <w:b w:val="0"/>
      <w:bCs/>
      <w:smallCaps/>
      <w:color w:val="AD0101"/>
      <w:spacing w:val="5"/>
      <w:u w:val="single"/>
    </w:rPr>
  </w:style>
  <w:style w:type="character" w:styleId="afff8">
    <w:name w:val="Book Title"/>
    <w:uiPriority w:val="33"/>
    <w:qFormat/>
    <w:rsid w:val="003545EE"/>
    <w:rPr>
      <w:b/>
      <w:bCs/>
      <w:caps/>
      <w:smallCaps w:val="0"/>
      <w:color w:val="1F497D"/>
      <w:spacing w:val="10"/>
    </w:rPr>
  </w:style>
  <w:style w:type="character" w:customStyle="1" w:styleId="FontStyle25">
    <w:name w:val="Font Style25"/>
    <w:rsid w:val="003545EE"/>
    <w:rPr>
      <w:rFonts w:ascii="Times New Roman" w:hAnsi="Times New Roman" w:cs="Times New Roman" w:hint="default"/>
      <w:color w:val="000000"/>
      <w:sz w:val="18"/>
      <w:szCs w:val="18"/>
    </w:rPr>
  </w:style>
  <w:style w:type="character" w:customStyle="1" w:styleId="FontStyle15">
    <w:name w:val="Font Style15"/>
    <w:rsid w:val="003545EE"/>
    <w:rPr>
      <w:rFonts w:ascii="Times New Roman" w:hAnsi="Times New Roman" w:cs="Times New Roman" w:hint="default"/>
      <w:b/>
      <w:bCs/>
      <w:sz w:val="20"/>
      <w:szCs w:val="20"/>
    </w:rPr>
  </w:style>
  <w:style w:type="character" w:customStyle="1" w:styleId="FontStyle14">
    <w:name w:val="Font Style14"/>
    <w:rsid w:val="003545EE"/>
    <w:rPr>
      <w:rFonts w:ascii="Times New Roman" w:hAnsi="Times New Roman" w:cs="Times New Roman" w:hint="default"/>
      <w:b/>
      <w:bCs/>
      <w:sz w:val="24"/>
      <w:szCs w:val="24"/>
    </w:rPr>
  </w:style>
  <w:style w:type="table" w:customStyle="1" w:styleId="411">
    <w:name w:val="Сетка таблицы41"/>
    <w:basedOn w:val="a1"/>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
    <w:basedOn w:val="a1"/>
    <w:rsid w:val="003545EE"/>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uiPriority w:val="3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uiPriority w:val="3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uiPriority w:val="39"/>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1"/>
    <w:uiPriority w:val="3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59"/>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1"/>
    <w:basedOn w:val="a1"/>
    <w:uiPriority w:val="59"/>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uiPriority w:val="59"/>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3545EE"/>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1"/>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1"/>
    <w:uiPriority w:val="59"/>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uiPriority w:val="59"/>
    <w:rsid w:val="003545EE"/>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3"/>
    <w:basedOn w:val="a1"/>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uiPriority w:val="59"/>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uiPriority w:val="59"/>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
    <w:name w:val="Сетка таблицы152"/>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
    <w:basedOn w:val="a1"/>
    <w:next w:val="a5"/>
    <w:uiPriority w:val="59"/>
    <w:rsid w:val="003545E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semiHidden/>
    <w:unhideWhenUsed/>
    <w:rsid w:val="003545EE"/>
  </w:style>
  <w:style w:type="table" w:customStyle="1" w:styleId="134">
    <w:name w:val="Сетка таблицы134"/>
    <w:basedOn w:val="a1"/>
    <w:next w:val="a5"/>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next w:val="a5"/>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3545EE"/>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Сетка таблицы224"/>
    <w:basedOn w:val="a1"/>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Сетка таблицы13111"/>
    <w:basedOn w:val="a1"/>
    <w:uiPriority w:val="59"/>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uiPriority w:val="59"/>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0">
    <w:name w:val="Сетка таблицы161"/>
    <w:basedOn w:val="a1"/>
    <w:uiPriority w:val="59"/>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uiPriority w:val="59"/>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Сетка таблицы42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uiPriority w:val="59"/>
    <w:rsid w:val="003545EE"/>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Сетка таблицы2221"/>
    <w:basedOn w:val="a1"/>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uiPriority w:val="59"/>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59"/>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uiPriority w:val="59"/>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uiPriority w:val="59"/>
    <w:rsid w:val="003545EE"/>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1"/>
    <w:basedOn w:val="a1"/>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Сетка таблицы2231"/>
    <w:basedOn w:val="a1"/>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uiPriority w:val="59"/>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uiPriority w:val="59"/>
    <w:rsid w:val="00354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1"/>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uiPriority w:val="59"/>
    <w:rsid w:val="003545E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5"/>
    <w:uiPriority w:val="99"/>
    <w:rsid w:val="003545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5"/>
    <w:uiPriority w:val="9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5"/>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
    <w:basedOn w:val="a1"/>
    <w:next w:val="a5"/>
    <w:uiPriority w:val="59"/>
    <w:rsid w:val="003545E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1"/>
    <w:next w:val="a5"/>
    <w:rsid w:val="00354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uiPriority w:val="99"/>
    <w:rsid w:val="003545E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1"/>
    <w:uiPriority w:val="99"/>
    <w:rsid w:val="003545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uiPriority w:val="99"/>
    <w:rsid w:val="003545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uiPriority w:val="99"/>
    <w:rsid w:val="003545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uiPriority w:val="99"/>
    <w:rsid w:val="003545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uiPriority w:val="99"/>
    <w:rsid w:val="003545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uiPriority w:val="99"/>
    <w:rsid w:val="003545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uiPriority w:val="99"/>
    <w:rsid w:val="003545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uiPriority w:val="99"/>
    <w:rsid w:val="003545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354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uiPriority w:val="59"/>
    <w:rsid w:val="003545E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1"/>
    <w:rsid w:val="003545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
    <w:name w:val="c11"/>
    <w:basedOn w:val="a"/>
    <w:rsid w:val="00354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9">
    <w:name w:val="page number"/>
    <w:basedOn w:val="a0"/>
    <w:rsid w:val="003545EE"/>
  </w:style>
  <w:style w:type="character" w:customStyle="1" w:styleId="a4">
    <w:name w:val="Абзац списка Знак"/>
    <w:aliases w:val="Варианты ответов Знак,Вc2c2аe0e0рf0f0иe8e8аe0e0нededтf2f2ыfbfb оeeeeтf2f2вe2e2еe5e5тf2f2оeeeeвe2e2 Знак"/>
    <w:link w:val="a3"/>
    <w:uiPriority w:val="34"/>
    <w:qFormat/>
    <w:locked/>
    <w:rsid w:val="003545EE"/>
    <w:rPr>
      <w:rFonts w:ascii="Calibri" w:eastAsia="Calibri" w:hAnsi="Calibri" w:cs="Times New Roman"/>
      <w:lang w:eastAsia="ru-RU"/>
    </w:rPr>
  </w:style>
  <w:style w:type="table" w:customStyle="1" w:styleId="TableGrid">
    <w:name w:val="TableGrid"/>
    <w:rsid w:val="003545EE"/>
    <w:pPr>
      <w:spacing w:after="0" w:line="240" w:lineRule="auto"/>
    </w:pPr>
    <w:rPr>
      <w:rFonts w:eastAsiaTheme="minorEastAsia"/>
      <w:lang w:eastAsia="ru-RU"/>
    </w:rPr>
    <w:tblPr>
      <w:tblCellMar>
        <w:top w:w="0" w:type="dxa"/>
        <w:left w:w="0" w:type="dxa"/>
        <w:bottom w:w="0" w:type="dxa"/>
        <w:right w:w="0" w:type="dxa"/>
      </w:tblCellMar>
    </w:tblPr>
  </w:style>
  <w:style w:type="paragraph" w:styleId="afffa">
    <w:name w:val="Plain Text"/>
    <w:basedOn w:val="a"/>
    <w:link w:val="afffb"/>
    <w:rsid w:val="003545EE"/>
    <w:pPr>
      <w:spacing w:after="0" w:line="240" w:lineRule="auto"/>
    </w:pPr>
    <w:rPr>
      <w:rFonts w:ascii="Courier New" w:eastAsia="Times New Roman" w:hAnsi="Courier New" w:cs="Courier New"/>
      <w:sz w:val="20"/>
      <w:szCs w:val="20"/>
      <w:lang w:eastAsia="ru-RU"/>
    </w:rPr>
  </w:style>
  <w:style w:type="character" w:customStyle="1" w:styleId="afffb">
    <w:name w:val="Текст Знак"/>
    <w:basedOn w:val="a0"/>
    <w:link w:val="afffa"/>
    <w:rsid w:val="003545EE"/>
    <w:rPr>
      <w:rFonts w:ascii="Courier New" w:eastAsia="Times New Roman" w:hAnsi="Courier New" w:cs="Courier New"/>
      <w:sz w:val="20"/>
      <w:szCs w:val="20"/>
      <w:lang w:eastAsia="ru-RU"/>
    </w:rPr>
  </w:style>
  <w:style w:type="paragraph" w:customStyle="1" w:styleId="127">
    <w:name w:val="Без интервала12"/>
    <w:rsid w:val="003545EE"/>
    <w:pPr>
      <w:spacing w:after="0" w:line="240" w:lineRule="auto"/>
    </w:pPr>
    <w:rPr>
      <w:rFonts w:ascii="Calibri" w:eastAsia="Times New Roman" w:hAnsi="Calibri" w:cs="Times New Roman"/>
    </w:rPr>
  </w:style>
  <w:style w:type="character" w:customStyle="1" w:styleId="1f0">
    <w:name w:val="Стиль1 Знак"/>
    <w:rsid w:val="003545EE"/>
    <w:rPr>
      <w:rFonts w:ascii="Century Schoolbook" w:eastAsia="Century Schoolbook" w:hAnsi="Century Schoolbook" w:cs="Times New Roman"/>
    </w:rPr>
  </w:style>
  <w:style w:type="numbering" w:customStyle="1" w:styleId="111110">
    <w:name w:val="Нет списка11111"/>
    <w:next w:val="a2"/>
    <w:uiPriority w:val="99"/>
    <w:semiHidden/>
    <w:unhideWhenUsed/>
    <w:rsid w:val="003545EE"/>
  </w:style>
  <w:style w:type="numbering" w:customStyle="1" w:styleId="172">
    <w:name w:val="Нет списка17"/>
    <w:next w:val="a2"/>
    <w:uiPriority w:val="99"/>
    <w:semiHidden/>
    <w:unhideWhenUsed/>
    <w:rsid w:val="003545EE"/>
  </w:style>
  <w:style w:type="numbering" w:customStyle="1" w:styleId="182">
    <w:name w:val="Нет списка18"/>
    <w:next w:val="a2"/>
    <w:uiPriority w:val="99"/>
    <w:semiHidden/>
    <w:unhideWhenUsed/>
    <w:rsid w:val="003545EE"/>
  </w:style>
  <w:style w:type="numbering" w:customStyle="1" w:styleId="192">
    <w:name w:val="Нет списка19"/>
    <w:next w:val="a2"/>
    <w:uiPriority w:val="99"/>
    <w:semiHidden/>
    <w:unhideWhenUsed/>
    <w:rsid w:val="003545EE"/>
  </w:style>
  <w:style w:type="numbering" w:customStyle="1" w:styleId="202">
    <w:name w:val="Нет списка20"/>
    <w:next w:val="a2"/>
    <w:uiPriority w:val="99"/>
    <w:semiHidden/>
    <w:unhideWhenUsed/>
    <w:rsid w:val="003545EE"/>
  </w:style>
  <w:style w:type="numbering" w:customStyle="1" w:styleId="232">
    <w:name w:val="Нет списка23"/>
    <w:next w:val="a2"/>
    <w:uiPriority w:val="99"/>
    <w:semiHidden/>
    <w:unhideWhenUsed/>
    <w:rsid w:val="003545EE"/>
  </w:style>
  <w:style w:type="numbering" w:customStyle="1" w:styleId="1101">
    <w:name w:val="Нет списка110"/>
    <w:next w:val="a2"/>
    <w:uiPriority w:val="99"/>
    <w:semiHidden/>
    <w:unhideWhenUsed/>
    <w:rsid w:val="003545EE"/>
  </w:style>
  <w:style w:type="numbering" w:customStyle="1" w:styleId="242">
    <w:name w:val="Нет списка24"/>
    <w:next w:val="a2"/>
    <w:uiPriority w:val="99"/>
    <w:semiHidden/>
    <w:unhideWhenUsed/>
    <w:rsid w:val="003545EE"/>
  </w:style>
  <w:style w:type="numbering" w:customStyle="1" w:styleId="1140">
    <w:name w:val="Нет списка114"/>
    <w:next w:val="a2"/>
    <w:uiPriority w:val="99"/>
    <w:semiHidden/>
    <w:unhideWhenUsed/>
    <w:rsid w:val="003545EE"/>
  </w:style>
  <w:style w:type="numbering" w:customStyle="1" w:styleId="252">
    <w:name w:val="Нет списка25"/>
    <w:next w:val="a2"/>
    <w:uiPriority w:val="99"/>
    <w:semiHidden/>
    <w:unhideWhenUsed/>
    <w:rsid w:val="003545EE"/>
  </w:style>
  <w:style w:type="numbering" w:customStyle="1" w:styleId="332">
    <w:name w:val="Нет списка33"/>
    <w:next w:val="a2"/>
    <w:uiPriority w:val="99"/>
    <w:semiHidden/>
    <w:unhideWhenUsed/>
    <w:rsid w:val="003545EE"/>
  </w:style>
  <w:style w:type="numbering" w:customStyle="1" w:styleId="432">
    <w:name w:val="Нет списка43"/>
    <w:next w:val="a2"/>
    <w:uiPriority w:val="99"/>
    <w:semiHidden/>
    <w:unhideWhenUsed/>
    <w:rsid w:val="003545EE"/>
  </w:style>
  <w:style w:type="numbering" w:customStyle="1" w:styleId="111111">
    <w:name w:val="Нет списка111111"/>
    <w:next w:val="a2"/>
    <w:semiHidden/>
    <w:rsid w:val="003545EE"/>
  </w:style>
  <w:style w:type="numbering" w:customStyle="1" w:styleId="1111111">
    <w:name w:val="Нет списка1111111"/>
    <w:next w:val="a2"/>
    <w:uiPriority w:val="99"/>
    <w:semiHidden/>
    <w:unhideWhenUsed/>
    <w:rsid w:val="003545EE"/>
  </w:style>
  <w:style w:type="numbering" w:customStyle="1" w:styleId="2112">
    <w:name w:val="Нет списка211"/>
    <w:next w:val="a2"/>
    <w:uiPriority w:val="99"/>
    <w:semiHidden/>
    <w:unhideWhenUsed/>
    <w:rsid w:val="003545EE"/>
  </w:style>
  <w:style w:type="numbering" w:customStyle="1" w:styleId="3111">
    <w:name w:val="Нет списка311"/>
    <w:next w:val="a2"/>
    <w:uiPriority w:val="99"/>
    <w:semiHidden/>
    <w:unhideWhenUsed/>
    <w:rsid w:val="003545EE"/>
  </w:style>
  <w:style w:type="numbering" w:customStyle="1" w:styleId="4111">
    <w:name w:val="Нет списка411"/>
    <w:next w:val="a2"/>
    <w:uiPriority w:val="99"/>
    <w:semiHidden/>
    <w:unhideWhenUsed/>
    <w:rsid w:val="003545EE"/>
  </w:style>
  <w:style w:type="numbering" w:customStyle="1" w:styleId="1214">
    <w:name w:val="Нет списка121"/>
    <w:next w:val="a2"/>
    <w:semiHidden/>
    <w:rsid w:val="003545EE"/>
  </w:style>
  <w:style w:type="numbering" w:customStyle="1" w:styleId="11211">
    <w:name w:val="Нет списка1121"/>
    <w:next w:val="a2"/>
    <w:uiPriority w:val="99"/>
    <w:semiHidden/>
    <w:unhideWhenUsed/>
    <w:rsid w:val="003545EE"/>
  </w:style>
  <w:style w:type="numbering" w:customStyle="1" w:styleId="2212">
    <w:name w:val="Нет списка221"/>
    <w:next w:val="a2"/>
    <w:uiPriority w:val="99"/>
    <w:semiHidden/>
    <w:unhideWhenUsed/>
    <w:rsid w:val="003545EE"/>
  </w:style>
  <w:style w:type="numbering" w:customStyle="1" w:styleId="3211">
    <w:name w:val="Нет списка321"/>
    <w:next w:val="a2"/>
    <w:uiPriority w:val="99"/>
    <w:semiHidden/>
    <w:unhideWhenUsed/>
    <w:rsid w:val="003545EE"/>
  </w:style>
  <w:style w:type="numbering" w:customStyle="1" w:styleId="4211">
    <w:name w:val="Нет списка421"/>
    <w:next w:val="a2"/>
    <w:uiPriority w:val="99"/>
    <w:semiHidden/>
    <w:unhideWhenUsed/>
    <w:rsid w:val="003545EE"/>
  </w:style>
  <w:style w:type="numbering" w:customStyle="1" w:styleId="1313">
    <w:name w:val="Нет списка131"/>
    <w:next w:val="a2"/>
    <w:uiPriority w:val="99"/>
    <w:semiHidden/>
    <w:unhideWhenUsed/>
    <w:rsid w:val="003545EE"/>
  </w:style>
  <w:style w:type="numbering" w:customStyle="1" w:styleId="812">
    <w:name w:val="Нет списка81"/>
    <w:next w:val="a2"/>
    <w:uiPriority w:val="99"/>
    <w:semiHidden/>
    <w:unhideWhenUsed/>
    <w:rsid w:val="003545EE"/>
  </w:style>
  <w:style w:type="numbering" w:customStyle="1" w:styleId="1412">
    <w:name w:val="Нет списка141"/>
    <w:next w:val="a2"/>
    <w:uiPriority w:val="99"/>
    <w:semiHidden/>
    <w:unhideWhenUsed/>
    <w:rsid w:val="003545EE"/>
  </w:style>
  <w:style w:type="numbering" w:customStyle="1" w:styleId="912">
    <w:name w:val="Нет списка91"/>
    <w:next w:val="a2"/>
    <w:uiPriority w:val="99"/>
    <w:semiHidden/>
    <w:unhideWhenUsed/>
    <w:rsid w:val="003545EE"/>
  </w:style>
  <w:style w:type="numbering" w:customStyle="1" w:styleId="1512">
    <w:name w:val="Нет списка151"/>
    <w:next w:val="a2"/>
    <w:uiPriority w:val="99"/>
    <w:semiHidden/>
    <w:unhideWhenUsed/>
    <w:rsid w:val="003545EE"/>
  </w:style>
  <w:style w:type="numbering" w:customStyle="1" w:styleId="1013">
    <w:name w:val="Нет списка101"/>
    <w:next w:val="a2"/>
    <w:uiPriority w:val="99"/>
    <w:semiHidden/>
    <w:unhideWhenUsed/>
    <w:rsid w:val="003545EE"/>
  </w:style>
  <w:style w:type="numbering" w:customStyle="1" w:styleId="1611">
    <w:name w:val="Нет списка161"/>
    <w:next w:val="a2"/>
    <w:uiPriority w:val="99"/>
    <w:semiHidden/>
    <w:unhideWhenUsed/>
    <w:rsid w:val="003545EE"/>
  </w:style>
  <w:style w:type="numbering" w:customStyle="1" w:styleId="1710">
    <w:name w:val="Нет списка171"/>
    <w:next w:val="a2"/>
    <w:uiPriority w:val="99"/>
    <w:semiHidden/>
    <w:unhideWhenUsed/>
    <w:rsid w:val="003545EE"/>
  </w:style>
  <w:style w:type="numbering" w:customStyle="1" w:styleId="1811">
    <w:name w:val="Нет списка181"/>
    <w:next w:val="a2"/>
    <w:uiPriority w:val="99"/>
    <w:semiHidden/>
    <w:unhideWhenUsed/>
    <w:rsid w:val="003545EE"/>
  </w:style>
  <w:style w:type="numbering" w:customStyle="1" w:styleId="1910">
    <w:name w:val="Нет списка191"/>
    <w:next w:val="a2"/>
    <w:uiPriority w:val="99"/>
    <w:semiHidden/>
    <w:unhideWhenUsed/>
    <w:rsid w:val="003545EE"/>
  </w:style>
  <w:style w:type="numbering" w:customStyle="1" w:styleId="2010">
    <w:name w:val="Нет списка201"/>
    <w:next w:val="a2"/>
    <w:uiPriority w:val="99"/>
    <w:semiHidden/>
    <w:unhideWhenUsed/>
    <w:rsid w:val="003545EE"/>
  </w:style>
  <w:style w:type="numbering" w:customStyle="1" w:styleId="2310">
    <w:name w:val="Нет списка231"/>
    <w:next w:val="a2"/>
    <w:uiPriority w:val="99"/>
    <w:semiHidden/>
    <w:unhideWhenUsed/>
    <w:rsid w:val="003545EE"/>
  </w:style>
  <w:style w:type="numbering" w:customStyle="1" w:styleId="11010">
    <w:name w:val="Нет списка1101"/>
    <w:next w:val="a2"/>
    <w:uiPriority w:val="99"/>
    <w:semiHidden/>
    <w:unhideWhenUsed/>
    <w:rsid w:val="003545EE"/>
  </w:style>
  <w:style w:type="table" w:customStyle="1" w:styleId="370">
    <w:name w:val="Сетка таблицы37"/>
    <w:basedOn w:val="a1"/>
    <w:next w:val="a5"/>
    <w:uiPriority w:val="5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5"/>
    <w:uiPriority w:val="5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line number"/>
    <w:basedOn w:val="a0"/>
    <w:uiPriority w:val="99"/>
    <w:semiHidden/>
    <w:unhideWhenUsed/>
    <w:rsid w:val="003545EE"/>
  </w:style>
  <w:style w:type="paragraph" w:customStyle="1" w:styleId="Style19">
    <w:name w:val="Style19"/>
    <w:basedOn w:val="a"/>
    <w:uiPriority w:val="99"/>
    <w:rsid w:val="003545EE"/>
    <w:pPr>
      <w:widowControl w:val="0"/>
      <w:autoSpaceDE w:val="0"/>
      <w:autoSpaceDN w:val="0"/>
      <w:adjustRightInd w:val="0"/>
      <w:spacing w:after="0" w:line="232" w:lineRule="exact"/>
      <w:jc w:val="both"/>
    </w:pPr>
    <w:rPr>
      <w:rFonts w:ascii="Times New Roman" w:eastAsiaTheme="minorEastAsia" w:hAnsi="Times New Roman" w:cs="Times New Roman"/>
      <w:sz w:val="24"/>
      <w:szCs w:val="24"/>
      <w:lang w:eastAsia="ru-RU"/>
    </w:rPr>
  </w:style>
  <w:style w:type="character" w:customStyle="1" w:styleId="FontStyle58">
    <w:name w:val="Font Style58"/>
    <w:basedOn w:val="a0"/>
    <w:uiPriority w:val="99"/>
    <w:rsid w:val="003545EE"/>
    <w:rPr>
      <w:rFonts w:ascii="Times New Roman" w:hAnsi="Times New Roman" w:cs="Times New Roman" w:hint="default"/>
      <w:sz w:val="26"/>
      <w:szCs w:val="26"/>
    </w:rPr>
  </w:style>
  <w:style w:type="character" w:customStyle="1" w:styleId="FontStyle59">
    <w:name w:val="Font Style59"/>
    <w:basedOn w:val="a0"/>
    <w:uiPriority w:val="99"/>
    <w:rsid w:val="003545EE"/>
    <w:rPr>
      <w:rFonts w:ascii="Times New Roman" w:hAnsi="Times New Roman" w:cs="Times New Roman" w:hint="default"/>
      <w:b/>
      <w:bCs/>
      <w:sz w:val="18"/>
      <w:szCs w:val="18"/>
    </w:rPr>
  </w:style>
  <w:style w:type="paragraph" w:customStyle="1" w:styleId="Style17">
    <w:name w:val="Style17"/>
    <w:basedOn w:val="a"/>
    <w:uiPriority w:val="99"/>
    <w:rsid w:val="003545EE"/>
    <w:pPr>
      <w:widowControl w:val="0"/>
      <w:autoSpaceDE w:val="0"/>
      <w:autoSpaceDN w:val="0"/>
      <w:adjustRightInd w:val="0"/>
      <w:spacing w:after="0" w:line="379" w:lineRule="exact"/>
      <w:ind w:firstLine="710"/>
      <w:jc w:val="both"/>
    </w:pPr>
    <w:rPr>
      <w:rFonts w:ascii="Times New Roman" w:eastAsiaTheme="minorEastAsia" w:hAnsi="Times New Roman" w:cs="Times New Roman"/>
      <w:sz w:val="24"/>
      <w:szCs w:val="24"/>
      <w:lang w:eastAsia="ru-RU"/>
    </w:rPr>
  </w:style>
  <w:style w:type="table" w:customStyle="1" w:styleId="380">
    <w:name w:val="Сетка таблицы38"/>
    <w:basedOn w:val="a1"/>
    <w:next w:val="a5"/>
    <w:uiPriority w:val="39"/>
    <w:rsid w:val="0035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5"/>
    <w:uiPriority w:val="39"/>
    <w:rsid w:val="0035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5"/>
    <w:uiPriority w:val="39"/>
    <w:rsid w:val="0035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5"/>
    <w:uiPriority w:val="39"/>
    <w:rsid w:val="0035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5"/>
    <w:uiPriority w:val="39"/>
    <w:rsid w:val="0035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5"/>
    <w:uiPriority w:val="39"/>
    <w:rsid w:val="0035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5"/>
    <w:uiPriority w:val="59"/>
    <w:rsid w:val="00354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6">
    <w:name w:val="Сетка таблицы3316"/>
    <w:basedOn w:val="a1"/>
    <w:next w:val="a5"/>
    <w:uiPriority w:val="39"/>
    <w:rsid w:val="003545E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5"/>
    <w:uiPriority w:val="39"/>
    <w:rsid w:val="0035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
    <w:uiPriority w:val="99"/>
    <w:rsid w:val="003545EE"/>
    <w:pPr>
      <w:widowControl w:val="0"/>
      <w:autoSpaceDE w:val="0"/>
      <w:autoSpaceDN w:val="0"/>
      <w:adjustRightInd w:val="0"/>
      <w:spacing w:after="0" w:line="379" w:lineRule="exact"/>
      <w:ind w:firstLine="696"/>
      <w:jc w:val="both"/>
    </w:pPr>
    <w:rPr>
      <w:rFonts w:ascii="Times New Roman" w:eastAsiaTheme="minorEastAsia" w:hAnsi="Times New Roman" w:cs="Times New Roman"/>
      <w:sz w:val="24"/>
      <w:szCs w:val="24"/>
      <w:lang w:eastAsia="ru-RU"/>
    </w:rPr>
  </w:style>
  <w:style w:type="character" w:customStyle="1" w:styleId="afffd">
    <w:name w:val="Другое_"/>
    <w:basedOn w:val="a0"/>
    <w:link w:val="afffe"/>
    <w:rsid w:val="003545EE"/>
    <w:rPr>
      <w:rFonts w:ascii="Times New Roman" w:eastAsia="Times New Roman" w:hAnsi="Times New Roman"/>
      <w:sz w:val="28"/>
      <w:szCs w:val="28"/>
      <w:shd w:val="clear" w:color="auto" w:fill="FFFFFF"/>
    </w:rPr>
  </w:style>
  <w:style w:type="paragraph" w:customStyle="1" w:styleId="afffe">
    <w:name w:val="Другое"/>
    <w:basedOn w:val="a"/>
    <w:link w:val="afffd"/>
    <w:rsid w:val="003545EE"/>
    <w:pPr>
      <w:widowControl w:val="0"/>
      <w:shd w:val="clear" w:color="auto" w:fill="FFFFFF"/>
      <w:spacing w:after="600" w:line="360" w:lineRule="auto"/>
      <w:jc w:val="center"/>
    </w:pPr>
    <w:rPr>
      <w:rFonts w:ascii="Times New Roman" w:eastAsia="Times New Roman" w:hAnsi="Times New Roman"/>
      <w:sz w:val="28"/>
      <w:szCs w:val="28"/>
    </w:rPr>
  </w:style>
  <w:style w:type="character" w:customStyle="1" w:styleId="docuntyped-name">
    <w:name w:val="doc__untyped-name"/>
    <w:basedOn w:val="a0"/>
    <w:rsid w:val="003545EE"/>
  </w:style>
  <w:style w:type="paragraph" w:customStyle="1" w:styleId="pcenter">
    <w:name w:val="pcenter"/>
    <w:basedOn w:val="a"/>
    <w:rsid w:val="00354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3545EE"/>
  </w:style>
  <w:style w:type="character" w:customStyle="1" w:styleId="c111">
    <w:name w:val="c11 Знак"/>
    <w:basedOn w:val="a0"/>
    <w:rsid w:val="003545EE"/>
    <w:rPr>
      <w:rFonts w:ascii="Times New Roman" w:eastAsia="Times New Roman" w:hAnsi="Times New Roman" w:cs="Times New Roman" w:hint="default"/>
      <w:sz w:val="24"/>
      <w:szCs w:val="24"/>
      <w:lang w:eastAsia="ru-RU"/>
    </w:rPr>
  </w:style>
  <w:style w:type="character" w:customStyle="1" w:styleId="CharAttribute484">
    <w:name w:val="CharAttribute484"/>
    <w:uiPriority w:val="99"/>
    <w:rsid w:val="003545EE"/>
    <w:rPr>
      <w:rFonts w:ascii="Times New Roman" w:eastAsia="Times New Roman"/>
      <w:i/>
      <w:sz w:val="28"/>
    </w:rPr>
  </w:style>
  <w:style w:type="paragraph" w:customStyle="1" w:styleId="ParaAttribute16">
    <w:name w:val="ParaAttribute16"/>
    <w:uiPriority w:val="99"/>
    <w:rsid w:val="003545EE"/>
    <w:pPr>
      <w:spacing w:after="0" w:line="240" w:lineRule="auto"/>
      <w:ind w:left="1080"/>
      <w:jc w:val="both"/>
    </w:pPr>
    <w:rPr>
      <w:rFonts w:ascii="Times New Roman" w:eastAsia="№Е" w:hAnsi="Times New Roman" w:cs="Times New Roman"/>
      <w:sz w:val="20"/>
      <w:szCs w:val="20"/>
      <w:lang w:eastAsia="ru-RU"/>
    </w:rPr>
  </w:style>
  <w:style w:type="paragraph" w:customStyle="1" w:styleId="1f1">
    <w:name w:val="Обычный (веб)1"/>
    <w:basedOn w:val="a"/>
    <w:uiPriority w:val="99"/>
    <w:unhideWhenUsed/>
    <w:rsid w:val="00354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8">
    <w:name w:val="Основной текст68"/>
    <w:basedOn w:val="a"/>
    <w:rsid w:val="003545EE"/>
    <w:pPr>
      <w:shd w:val="clear" w:color="auto" w:fill="FFFFFF"/>
      <w:spacing w:after="780" w:line="211" w:lineRule="exact"/>
      <w:jc w:val="right"/>
    </w:pPr>
    <w:rPr>
      <w:rFonts w:ascii="Calibri" w:eastAsia="Calibri" w:hAnsi="Calibri" w:cs="Times New Roman"/>
      <w:sz w:val="20"/>
      <w:szCs w:val="20"/>
    </w:rPr>
  </w:style>
  <w:style w:type="character" w:customStyle="1" w:styleId="affff">
    <w:name w:val="Подпись к таблице_"/>
    <w:basedOn w:val="a0"/>
    <w:link w:val="affff0"/>
    <w:rsid w:val="003545EE"/>
    <w:rPr>
      <w:rFonts w:ascii="Times New Roman" w:eastAsia="Times New Roman" w:hAnsi="Times New Roman" w:cs="Times New Roman"/>
      <w:b/>
      <w:bCs/>
      <w:sz w:val="26"/>
      <w:szCs w:val="26"/>
      <w:shd w:val="clear" w:color="auto" w:fill="FFFFFF"/>
    </w:rPr>
  </w:style>
  <w:style w:type="paragraph" w:customStyle="1" w:styleId="affff0">
    <w:name w:val="Подпись к таблице"/>
    <w:basedOn w:val="a"/>
    <w:link w:val="affff"/>
    <w:rsid w:val="003545EE"/>
    <w:pPr>
      <w:widowControl w:val="0"/>
      <w:shd w:val="clear" w:color="auto" w:fill="FFFFFF"/>
      <w:spacing w:after="0" w:line="262" w:lineRule="auto"/>
      <w:jc w:val="center"/>
    </w:pPr>
    <w:rPr>
      <w:rFonts w:ascii="Times New Roman" w:eastAsia="Times New Roman" w:hAnsi="Times New Roman" w:cs="Times New Roman"/>
      <w:b/>
      <w:bCs/>
      <w:sz w:val="26"/>
      <w:szCs w:val="26"/>
    </w:rPr>
  </w:style>
  <w:style w:type="paragraph" w:customStyle="1" w:styleId="c19">
    <w:name w:val="c19"/>
    <w:basedOn w:val="a"/>
    <w:rsid w:val="00354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3545EE"/>
  </w:style>
  <w:style w:type="paragraph" w:customStyle="1" w:styleId="c32">
    <w:name w:val="c32"/>
    <w:basedOn w:val="a"/>
    <w:rsid w:val="00354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3545EE"/>
  </w:style>
  <w:style w:type="character" w:customStyle="1" w:styleId="c39">
    <w:name w:val="c39"/>
    <w:basedOn w:val="a0"/>
    <w:rsid w:val="003545EE"/>
  </w:style>
  <w:style w:type="character" w:customStyle="1" w:styleId="c15">
    <w:name w:val="c15"/>
    <w:basedOn w:val="a0"/>
    <w:rsid w:val="003545EE"/>
  </w:style>
  <w:style w:type="character" w:customStyle="1" w:styleId="c21">
    <w:name w:val="c21"/>
    <w:basedOn w:val="a0"/>
    <w:rsid w:val="003545EE"/>
  </w:style>
  <w:style w:type="character" w:customStyle="1" w:styleId="1f2">
    <w:name w:val="Заголовок №1_"/>
    <w:basedOn w:val="a0"/>
    <w:link w:val="1f3"/>
    <w:rsid w:val="003545EE"/>
    <w:rPr>
      <w:rFonts w:ascii="Times New Roman" w:eastAsia="Times New Roman" w:hAnsi="Times New Roman" w:cs="Times New Roman"/>
      <w:b/>
      <w:bCs/>
      <w:shd w:val="clear" w:color="auto" w:fill="FFFFFF"/>
    </w:rPr>
  </w:style>
  <w:style w:type="paragraph" w:customStyle="1" w:styleId="1f3">
    <w:name w:val="Заголовок №1"/>
    <w:basedOn w:val="a"/>
    <w:link w:val="1f2"/>
    <w:rsid w:val="003545EE"/>
    <w:pPr>
      <w:widowControl w:val="0"/>
      <w:shd w:val="clear" w:color="auto" w:fill="FFFFFF"/>
      <w:spacing w:line="286" w:lineRule="auto"/>
      <w:jc w:val="center"/>
      <w:outlineLvl w:val="0"/>
    </w:pPr>
    <w:rPr>
      <w:rFonts w:ascii="Times New Roman" w:eastAsia="Times New Roman" w:hAnsi="Times New Roman" w:cs="Times New Roman"/>
      <w:b/>
      <w:bCs/>
    </w:rPr>
  </w:style>
  <w:style w:type="character" w:customStyle="1" w:styleId="2f6">
    <w:name w:val="Колонтитул (2)_"/>
    <w:basedOn w:val="a0"/>
    <w:link w:val="2f7"/>
    <w:rsid w:val="003545EE"/>
    <w:rPr>
      <w:rFonts w:ascii="Times New Roman" w:eastAsia="Times New Roman" w:hAnsi="Times New Roman" w:cs="Times New Roman"/>
      <w:sz w:val="20"/>
      <w:szCs w:val="20"/>
      <w:shd w:val="clear" w:color="auto" w:fill="FFFFFF"/>
    </w:rPr>
  </w:style>
  <w:style w:type="paragraph" w:customStyle="1" w:styleId="2f7">
    <w:name w:val="Колонтитул (2)"/>
    <w:basedOn w:val="a"/>
    <w:link w:val="2f6"/>
    <w:rsid w:val="003545E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c40">
    <w:name w:val="c40"/>
    <w:basedOn w:val="a"/>
    <w:rsid w:val="00354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1">
    <w:name w:val="ff1"/>
    <w:basedOn w:val="a0"/>
    <w:rsid w:val="003545EE"/>
  </w:style>
  <w:style w:type="paragraph" w:customStyle="1" w:styleId="c14">
    <w:name w:val="c14"/>
    <w:basedOn w:val="a"/>
    <w:rsid w:val="003545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45927">
      <w:bodyDiv w:val="1"/>
      <w:marLeft w:val="0"/>
      <w:marRight w:val="0"/>
      <w:marTop w:val="0"/>
      <w:marBottom w:val="0"/>
      <w:divBdr>
        <w:top w:val="none" w:sz="0" w:space="0" w:color="auto"/>
        <w:left w:val="none" w:sz="0" w:space="0" w:color="auto"/>
        <w:bottom w:val="none" w:sz="0" w:space="0" w:color="auto"/>
        <w:right w:val="none" w:sz="0" w:space="0" w:color="auto"/>
      </w:divBdr>
    </w:div>
    <w:div w:id="141508556">
      <w:bodyDiv w:val="1"/>
      <w:marLeft w:val="0"/>
      <w:marRight w:val="0"/>
      <w:marTop w:val="0"/>
      <w:marBottom w:val="0"/>
      <w:divBdr>
        <w:top w:val="none" w:sz="0" w:space="0" w:color="auto"/>
        <w:left w:val="none" w:sz="0" w:space="0" w:color="auto"/>
        <w:bottom w:val="none" w:sz="0" w:space="0" w:color="auto"/>
        <w:right w:val="none" w:sz="0" w:space="0" w:color="auto"/>
      </w:divBdr>
    </w:div>
    <w:div w:id="200748497">
      <w:bodyDiv w:val="1"/>
      <w:marLeft w:val="0"/>
      <w:marRight w:val="0"/>
      <w:marTop w:val="0"/>
      <w:marBottom w:val="0"/>
      <w:divBdr>
        <w:top w:val="none" w:sz="0" w:space="0" w:color="auto"/>
        <w:left w:val="none" w:sz="0" w:space="0" w:color="auto"/>
        <w:bottom w:val="none" w:sz="0" w:space="0" w:color="auto"/>
        <w:right w:val="none" w:sz="0" w:space="0" w:color="auto"/>
      </w:divBdr>
    </w:div>
    <w:div w:id="276910352">
      <w:bodyDiv w:val="1"/>
      <w:marLeft w:val="0"/>
      <w:marRight w:val="0"/>
      <w:marTop w:val="0"/>
      <w:marBottom w:val="0"/>
      <w:divBdr>
        <w:top w:val="none" w:sz="0" w:space="0" w:color="auto"/>
        <w:left w:val="none" w:sz="0" w:space="0" w:color="auto"/>
        <w:bottom w:val="none" w:sz="0" w:space="0" w:color="auto"/>
        <w:right w:val="none" w:sz="0" w:space="0" w:color="auto"/>
      </w:divBdr>
    </w:div>
    <w:div w:id="341931355">
      <w:bodyDiv w:val="1"/>
      <w:marLeft w:val="0"/>
      <w:marRight w:val="0"/>
      <w:marTop w:val="0"/>
      <w:marBottom w:val="0"/>
      <w:divBdr>
        <w:top w:val="none" w:sz="0" w:space="0" w:color="auto"/>
        <w:left w:val="none" w:sz="0" w:space="0" w:color="auto"/>
        <w:bottom w:val="none" w:sz="0" w:space="0" w:color="auto"/>
        <w:right w:val="none" w:sz="0" w:space="0" w:color="auto"/>
      </w:divBdr>
    </w:div>
    <w:div w:id="421800824">
      <w:bodyDiv w:val="1"/>
      <w:marLeft w:val="0"/>
      <w:marRight w:val="0"/>
      <w:marTop w:val="0"/>
      <w:marBottom w:val="0"/>
      <w:divBdr>
        <w:top w:val="none" w:sz="0" w:space="0" w:color="auto"/>
        <w:left w:val="none" w:sz="0" w:space="0" w:color="auto"/>
        <w:bottom w:val="none" w:sz="0" w:space="0" w:color="auto"/>
        <w:right w:val="none" w:sz="0" w:space="0" w:color="auto"/>
      </w:divBdr>
    </w:div>
    <w:div w:id="436490617">
      <w:bodyDiv w:val="1"/>
      <w:marLeft w:val="0"/>
      <w:marRight w:val="0"/>
      <w:marTop w:val="0"/>
      <w:marBottom w:val="0"/>
      <w:divBdr>
        <w:top w:val="none" w:sz="0" w:space="0" w:color="auto"/>
        <w:left w:val="none" w:sz="0" w:space="0" w:color="auto"/>
        <w:bottom w:val="none" w:sz="0" w:space="0" w:color="auto"/>
        <w:right w:val="none" w:sz="0" w:space="0" w:color="auto"/>
      </w:divBdr>
    </w:div>
    <w:div w:id="477454023">
      <w:bodyDiv w:val="1"/>
      <w:marLeft w:val="0"/>
      <w:marRight w:val="0"/>
      <w:marTop w:val="0"/>
      <w:marBottom w:val="0"/>
      <w:divBdr>
        <w:top w:val="none" w:sz="0" w:space="0" w:color="auto"/>
        <w:left w:val="none" w:sz="0" w:space="0" w:color="auto"/>
        <w:bottom w:val="none" w:sz="0" w:space="0" w:color="auto"/>
        <w:right w:val="none" w:sz="0" w:space="0" w:color="auto"/>
      </w:divBdr>
    </w:div>
    <w:div w:id="576670703">
      <w:bodyDiv w:val="1"/>
      <w:marLeft w:val="0"/>
      <w:marRight w:val="0"/>
      <w:marTop w:val="0"/>
      <w:marBottom w:val="0"/>
      <w:divBdr>
        <w:top w:val="none" w:sz="0" w:space="0" w:color="auto"/>
        <w:left w:val="none" w:sz="0" w:space="0" w:color="auto"/>
        <w:bottom w:val="none" w:sz="0" w:space="0" w:color="auto"/>
        <w:right w:val="none" w:sz="0" w:space="0" w:color="auto"/>
      </w:divBdr>
    </w:div>
    <w:div w:id="624232943">
      <w:bodyDiv w:val="1"/>
      <w:marLeft w:val="0"/>
      <w:marRight w:val="0"/>
      <w:marTop w:val="0"/>
      <w:marBottom w:val="0"/>
      <w:divBdr>
        <w:top w:val="none" w:sz="0" w:space="0" w:color="auto"/>
        <w:left w:val="none" w:sz="0" w:space="0" w:color="auto"/>
        <w:bottom w:val="none" w:sz="0" w:space="0" w:color="auto"/>
        <w:right w:val="none" w:sz="0" w:space="0" w:color="auto"/>
      </w:divBdr>
    </w:div>
    <w:div w:id="834033507">
      <w:bodyDiv w:val="1"/>
      <w:marLeft w:val="0"/>
      <w:marRight w:val="0"/>
      <w:marTop w:val="0"/>
      <w:marBottom w:val="0"/>
      <w:divBdr>
        <w:top w:val="none" w:sz="0" w:space="0" w:color="auto"/>
        <w:left w:val="none" w:sz="0" w:space="0" w:color="auto"/>
        <w:bottom w:val="none" w:sz="0" w:space="0" w:color="auto"/>
        <w:right w:val="none" w:sz="0" w:space="0" w:color="auto"/>
      </w:divBdr>
    </w:div>
    <w:div w:id="858473045">
      <w:bodyDiv w:val="1"/>
      <w:marLeft w:val="0"/>
      <w:marRight w:val="0"/>
      <w:marTop w:val="0"/>
      <w:marBottom w:val="0"/>
      <w:divBdr>
        <w:top w:val="none" w:sz="0" w:space="0" w:color="auto"/>
        <w:left w:val="none" w:sz="0" w:space="0" w:color="auto"/>
        <w:bottom w:val="none" w:sz="0" w:space="0" w:color="auto"/>
        <w:right w:val="none" w:sz="0" w:space="0" w:color="auto"/>
      </w:divBdr>
    </w:div>
    <w:div w:id="870726117">
      <w:bodyDiv w:val="1"/>
      <w:marLeft w:val="0"/>
      <w:marRight w:val="0"/>
      <w:marTop w:val="0"/>
      <w:marBottom w:val="0"/>
      <w:divBdr>
        <w:top w:val="none" w:sz="0" w:space="0" w:color="auto"/>
        <w:left w:val="none" w:sz="0" w:space="0" w:color="auto"/>
        <w:bottom w:val="none" w:sz="0" w:space="0" w:color="auto"/>
        <w:right w:val="none" w:sz="0" w:space="0" w:color="auto"/>
      </w:divBdr>
    </w:div>
    <w:div w:id="942764996">
      <w:bodyDiv w:val="1"/>
      <w:marLeft w:val="0"/>
      <w:marRight w:val="0"/>
      <w:marTop w:val="0"/>
      <w:marBottom w:val="0"/>
      <w:divBdr>
        <w:top w:val="none" w:sz="0" w:space="0" w:color="auto"/>
        <w:left w:val="none" w:sz="0" w:space="0" w:color="auto"/>
        <w:bottom w:val="none" w:sz="0" w:space="0" w:color="auto"/>
        <w:right w:val="none" w:sz="0" w:space="0" w:color="auto"/>
      </w:divBdr>
    </w:div>
    <w:div w:id="974021005">
      <w:bodyDiv w:val="1"/>
      <w:marLeft w:val="0"/>
      <w:marRight w:val="0"/>
      <w:marTop w:val="0"/>
      <w:marBottom w:val="0"/>
      <w:divBdr>
        <w:top w:val="none" w:sz="0" w:space="0" w:color="auto"/>
        <w:left w:val="none" w:sz="0" w:space="0" w:color="auto"/>
        <w:bottom w:val="none" w:sz="0" w:space="0" w:color="auto"/>
        <w:right w:val="none" w:sz="0" w:space="0" w:color="auto"/>
      </w:divBdr>
    </w:div>
    <w:div w:id="1062829905">
      <w:bodyDiv w:val="1"/>
      <w:marLeft w:val="0"/>
      <w:marRight w:val="0"/>
      <w:marTop w:val="0"/>
      <w:marBottom w:val="0"/>
      <w:divBdr>
        <w:top w:val="none" w:sz="0" w:space="0" w:color="auto"/>
        <w:left w:val="none" w:sz="0" w:space="0" w:color="auto"/>
        <w:bottom w:val="none" w:sz="0" w:space="0" w:color="auto"/>
        <w:right w:val="none" w:sz="0" w:space="0" w:color="auto"/>
      </w:divBdr>
    </w:div>
    <w:div w:id="1069500463">
      <w:bodyDiv w:val="1"/>
      <w:marLeft w:val="0"/>
      <w:marRight w:val="0"/>
      <w:marTop w:val="0"/>
      <w:marBottom w:val="0"/>
      <w:divBdr>
        <w:top w:val="none" w:sz="0" w:space="0" w:color="auto"/>
        <w:left w:val="none" w:sz="0" w:space="0" w:color="auto"/>
        <w:bottom w:val="none" w:sz="0" w:space="0" w:color="auto"/>
        <w:right w:val="none" w:sz="0" w:space="0" w:color="auto"/>
      </w:divBdr>
    </w:div>
    <w:div w:id="1196499939">
      <w:bodyDiv w:val="1"/>
      <w:marLeft w:val="0"/>
      <w:marRight w:val="0"/>
      <w:marTop w:val="0"/>
      <w:marBottom w:val="0"/>
      <w:divBdr>
        <w:top w:val="none" w:sz="0" w:space="0" w:color="auto"/>
        <w:left w:val="none" w:sz="0" w:space="0" w:color="auto"/>
        <w:bottom w:val="none" w:sz="0" w:space="0" w:color="auto"/>
        <w:right w:val="none" w:sz="0" w:space="0" w:color="auto"/>
      </w:divBdr>
    </w:div>
    <w:div w:id="1237126581">
      <w:bodyDiv w:val="1"/>
      <w:marLeft w:val="0"/>
      <w:marRight w:val="0"/>
      <w:marTop w:val="0"/>
      <w:marBottom w:val="0"/>
      <w:divBdr>
        <w:top w:val="none" w:sz="0" w:space="0" w:color="auto"/>
        <w:left w:val="none" w:sz="0" w:space="0" w:color="auto"/>
        <w:bottom w:val="none" w:sz="0" w:space="0" w:color="auto"/>
        <w:right w:val="none" w:sz="0" w:space="0" w:color="auto"/>
      </w:divBdr>
    </w:div>
    <w:div w:id="1358653973">
      <w:bodyDiv w:val="1"/>
      <w:marLeft w:val="0"/>
      <w:marRight w:val="0"/>
      <w:marTop w:val="0"/>
      <w:marBottom w:val="0"/>
      <w:divBdr>
        <w:top w:val="none" w:sz="0" w:space="0" w:color="auto"/>
        <w:left w:val="none" w:sz="0" w:space="0" w:color="auto"/>
        <w:bottom w:val="none" w:sz="0" w:space="0" w:color="auto"/>
        <w:right w:val="none" w:sz="0" w:space="0" w:color="auto"/>
      </w:divBdr>
    </w:div>
    <w:div w:id="1359430520">
      <w:bodyDiv w:val="1"/>
      <w:marLeft w:val="0"/>
      <w:marRight w:val="0"/>
      <w:marTop w:val="0"/>
      <w:marBottom w:val="0"/>
      <w:divBdr>
        <w:top w:val="none" w:sz="0" w:space="0" w:color="auto"/>
        <w:left w:val="none" w:sz="0" w:space="0" w:color="auto"/>
        <w:bottom w:val="none" w:sz="0" w:space="0" w:color="auto"/>
        <w:right w:val="none" w:sz="0" w:space="0" w:color="auto"/>
      </w:divBdr>
    </w:div>
    <w:div w:id="1371686155">
      <w:bodyDiv w:val="1"/>
      <w:marLeft w:val="0"/>
      <w:marRight w:val="0"/>
      <w:marTop w:val="0"/>
      <w:marBottom w:val="0"/>
      <w:divBdr>
        <w:top w:val="none" w:sz="0" w:space="0" w:color="auto"/>
        <w:left w:val="none" w:sz="0" w:space="0" w:color="auto"/>
        <w:bottom w:val="none" w:sz="0" w:space="0" w:color="auto"/>
        <w:right w:val="none" w:sz="0" w:space="0" w:color="auto"/>
      </w:divBdr>
    </w:div>
    <w:div w:id="1419599636">
      <w:bodyDiv w:val="1"/>
      <w:marLeft w:val="0"/>
      <w:marRight w:val="0"/>
      <w:marTop w:val="0"/>
      <w:marBottom w:val="0"/>
      <w:divBdr>
        <w:top w:val="none" w:sz="0" w:space="0" w:color="auto"/>
        <w:left w:val="none" w:sz="0" w:space="0" w:color="auto"/>
        <w:bottom w:val="none" w:sz="0" w:space="0" w:color="auto"/>
        <w:right w:val="none" w:sz="0" w:space="0" w:color="auto"/>
      </w:divBdr>
    </w:div>
    <w:div w:id="1516072477">
      <w:bodyDiv w:val="1"/>
      <w:marLeft w:val="0"/>
      <w:marRight w:val="0"/>
      <w:marTop w:val="0"/>
      <w:marBottom w:val="0"/>
      <w:divBdr>
        <w:top w:val="none" w:sz="0" w:space="0" w:color="auto"/>
        <w:left w:val="none" w:sz="0" w:space="0" w:color="auto"/>
        <w:bottom w:val="none" w:sz="0" w:space="0" w:color="auto"/>
        <w:right w:val="none" w:sz="0" w:space="0" w:color="auto"/>
      </w:divBdr>
    </w:div>
    <w:div w:id="1542008957">
      <w:bodyDiv w:val="1"/>
      <w:marLeft w:val="0"/>
      <w:marRight w:val="0"/>
      <w:marTop w:val="0"/>
      <w:marBottom w:val="0"/>
      <w:divBdr>
        <w:top w:val="none" w:sz="0" w:space="0" w:color="auto"/>
        <w:left w:val="none" w:sz="0" w:space="0" w:color="auto"/>
        <w:bottom w:val="none" w:sz="0" w:space="0" w:color="auto"/>
        <w:right w:val="none" w:sz="0" w:space="0" w:color="auto"/>
      </w:divBdr>
    </w:div>
    <w:div w:id="1676226887">
      <w:bodyDiv w:val="1"/>
      <w:marLeft w:val="0"/>
      <w:marRight w:val="0"/>
      <w:marTop w:val="0"/>
      <w:marBottom w:val="0"/>
      <w:divBdr>
        <w:top w:val="none" w:sz="0" w:space="0" w:color="auto"/>
        <w:left w:val="none" w:sz="0" w:space="0" w:color="auto"/>
        <w:bottom w:val="none" w:sz="0" w:space="0" w:color="auto"/>
        <w:right w:val="none" w:sz="0" w:space="0" w:color="auto"/>
      </w:divBdr>
      <w:divsChild>
        <w:div w:id="1989430216">
          <w:marLeft w:val="0"/>
          <w:marRight w:val="0"/>
          <w:marTop w:val="150"/>
          <w:marBottom w:val="150"/>
          <w:divBdr>
            <w:top w:val="none" w:sz="0" w:space="0" w:color="auto"/>
            <w:left w:val="none" w:sz="0" w:space="0" w:color="auto"/>
            <w:bottom w:val="none" w:sz="0" w:space="0" w:color="auto"/>
            <w:right w:val="none" w:sz="0" w:space="0" w:color="auto"/>
          </w:divBdr>
        </w:div>
      </w:divsChild>
    </w:div>
    <w:div w:id="1692754723">
      <w:bodyDiv w:val="1"/>
      <w:marLeft w:val="0"/>
      <w:marRight w:val="0"/>
      <w:marTop w:val="0"/>
      <w:marBottom w:val="0"/>
      <w:divBdr>
        <w:top w:val="none" w:sz="0" w:space="0" w:color="auto"/>
        <w:left w:val="none" w:sz="0" w:space="0" w:color="auto"/>
        <w:bottom w:val="none" w:sz="0" w:space="0" w:color="auto"/>
        <w:right w:val="none" w:sz="0" w:space="0" w:color="auto"/>
      </w:divBdr>
    </w:div>
    <w:div w:id="1736512279">
      <w:bodyDiv w:val="1"/>
      <w:marLeft w:val="0"/>
      <w:marRight w:val="0"/>
      <w:marTop w:val="0"/>
      <w:marBottom w:val="0"/>
      <w:divBdr>
        <w:top w:val="none" w:sz="0" w:space="0" w:color="auto"/>
        <w:left w:val="none" w:sz="0" w:space="0" w:color="auto"/>
        <w:bottom w:val="none" w:sz="0" w:space="0" w:color="auto"/>
        <w:right w:val="none" w:sz="0" w:space="0" w:color="auto"/>
      </w:divBdr>
    </w:div>
    <w:div w:id="19738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am.ru/obrazovanie/pozharnaya-bezopasnos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udact.ru/law/prikaz-minobrnauki-rossii-ot-17102013-n-1155/prilozhen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am.ru/obrazovanie/risovanie" TargetMode="External"/><Relationship Id="rId5" Type="http://schemas.openxmlformats.org/officeDocument/2006/relationships/settings" Target="settings.xml"/><Relationship Id="rId15" Type="http://schemas.openxmlformats.org/officeDocument/2006/relationships/hyperlink" Target="https://www.maam.ru/obrazovanie/pozharnaya-bezopasnost" TargetMode="External"/><Relationship Id="rId10" Type="http://schemas.openxmlformats.org/officeDocument/2006/relationships/hyperlink" Target="https://www.garant.ru/products/ipo/prime/doc/406417675/?ysclid=lg38s1dakn301000013"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maam.ru/obrazovanie/zanyatiya-po-obz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1BC5F-76E9-4B14-9894-3CB54F7C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75617</Words>
  <Characters>431017</Characters>
  <Application>Microsoft Office Word</Application>
  <DocSecurity>0</DocSecurity>
  <Lines>3591</Lines>
  <Paragraphs>1011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Заведующий</cp:lastModifiedBy>
  <cp:revision>2</cp:revision>
  <cp:lastPrinted>2024-09-03T11:32:00Z</cp:lastPrinted>
  <dcterms:created xsi:type="dcterms:W3CDTF">2024-10-10T03:30:00Z</dcterms:created>
  <dcterms:modified xsi:type="dcterms:W3CDTF">2024-10-10T03:30:00Z</dcterms:modified>
</cp:coreProperties>
</file>