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2EB" w:rsidRDefault="00B342EB" w:rsidP="00B342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Информация об исполнении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zh-CN"/>
        </w:rPr>
        <w:t>Плана  мероприятий  Управления  образования  администрации  Советского района</w:t>
      </w:r>
      <w:proofErr w:type="gramEnd"/>
    </w:p>
    <w:p w:rsidR="00B342EB" w:rsidRDefault="00B342EB" w:rsidP="00B342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по противодействию коррупции в сфере образования Советского района  </w:t>
      </w:r>
    </w:p>
    <w:p w:rsidR="00B342EB" w:rsidRPr="00480937" w:rsidRDefault="00B342EB" w:rsidP="00B342EB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                                             </w:t>
      </w:r>
      <w:r w:rsidRPr="00480937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за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</w:t>
      </w:r>
      <w:r w:rsidR="00AA60EA">
        <w:rPr>
          <w:rFonts w:ascii="Times New Roman" w:eastAsia="Times New Roman" w:hAnsi="Times New Roman"/>
          <w:b/>
          <w:sz w:val="24"/>
          <w:szCs w:val="24"/>
          <w:lang w:val="en-US" w:eastAsia="zh-CN"/>
        </w:rPr>
        <w:t>IV</w:t>
      </w:r>
      <w:r w:rsidR="0028509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квартал 202</w:t>
      </w:r>
      <w:r w:rsidR="00F248A6">
        <w:rPr>
          <w:rFonts w:ascii="Times New Roman" w:eastAsia="Times New Roman" w:hAnsi="Times New Roman"/>
          <w:b/>
          <w:sz w:val="24"/>
          <w:szCs w:val="24"/>
          <w:lang w:eastAsia="zh-CN"/>
        </w:rPr>
        <w:t>5</w:t>
      </w:r>
      <w:r w:rsidRPr="00480937">
        <w:rPr>
          <w:rFonts w:ascii="Times New Roman" w:eastAsia="Times New Roman" w:hAnsi="Times New Roman"/>
          <w:b/>
          <w:sz w:val="24"/>
          <w:szCs w:val="24"/>
          <w:lang w:eastAsia="zh-CN"/>
        </w:rPr>
        <w:t>года  МАДОУ «Детский сад «Ромашка»</w:t>
      </w:r>
    </w:p>
    <w:p w:rsidR="00B342EB" w:rsidRDefault="00B342EB" w:rsidP="00B342E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15060" w:type="dxa"/>
        <w:tblInd w:w="-66" w:type="dxa"/>
        <w:tblLayout w:type="fixed"/>
        <w:tblLook w:val="04A0"/>
      </w:tblPr>
      <w:tblGrid>
        <w:gridCol w:w="4995"/>
        <w:gridCol w:w="4535"/>
        <w:gridCol w:w="5530"/>
      </w:tblGrid>
      <w:tr w:rsidR="00B342EB" w:rsidTr="00855933">
        <w:tc>
          <w:tcPr>
            <w:tcW w:w="1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2EB" w:rsidRDefault="00B342EB" w:rsidP="008559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4. Мероприятия по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противодействии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коррупции подведомственных учреждений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4.1. Осуществление мониторинга изменений действующего законодательства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области противодействия коррупции в целях приведения локальных нормативных актов в соответствие с требованиями законодательства о противодействии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коррупции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 реже 1 раза в квартал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142" w:rsidRPr="00571142" w:rsidRDefault="00571142" w:rsidP="0057114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76D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 мониторинг, составлен план мероприятий по противодействию коррупции</w:t>
            </w:r>
          </w:p>
          <w:p w:rsidR="00571142" w:rsidRDefault="00571142" w:rsidP="00F248A6">
            <w:pPr>
              <w:pStyle w:val="a3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4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Приказ №  48 о/</w:t>
            </w:r>
            <w:proofErr w:type="spellStart"/>
            <w:r w:rsidR="00F24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="00F24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от 13.01.2025г  </w:t>
            </w:r>
          </w:p>
        </w:tc>
      </w:tr>
      <w:tr w:rsidR="00B342EB" w:rsidTr="00855933">
        <w:trPr>
          <w:trHeight w:val="3184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4.2. Организация правового просвещения работников учреждений, 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аппаратных совещаниях;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общих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собраниях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трудового коллектива;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заседаниях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Управляющих советов, Родительских Советов (комитетов), Педагогических советов;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собраниях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конференциях родителей.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 реже 1 раза в квартал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Pr="00B342EB" w:rsidRDefault="00B342EB" w:rsidP="00B34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42EB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Рассмотрены вопросы  исполнения и соблюдения законодательства в области противодействия коррупции  </w:t>
            </w:r>
          </w:p>
          <w:p w:rsidR="00B342EB" w:rsidRPr="00B342EB" w:rsidRDefault="00571142" w:rsidP="00B34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79B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1. Заседание комиссии по противодействию коррупции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от</w:t>
            </w:r>
            <w:r w:rsidR="00F248A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18</w:t>
            </w:r>
            <w:r w:rsidR="007D700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.12.</w:t>
            </w:r>
            <w:r w:rsidR="00F248A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2025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г</w:t>
            </w:r>
          </w:p>
          <w:p w:rsidR="00571142" w:rsidRDefault="00571142" w:rsidP="005711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42">
              <w:rPr>
                <w:rFonts w:ascii="Times New Roman" w:eastAsia="Times New Roman" w:hAnsi="Times New Roman" w:cs="Times New Roman"/>
                <w:sz w:val="24"/>
                <w:szCs w:val="24"/>
              </w:rPr>
              <w:t>- Отчет о выполнении мероприятий по противодействию коррупции за</w:t>
            </w:r>
            <w:r w:rsidR="007D7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четвертый</w:t>
            </w:r>
            <w:r w:rsidR="00F24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 2025</w:t>
            </w:r>
            <w:r w:rsidRPr="0057114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6C79BB" w:rsidRDefault="007D700B" w:rsidP="005711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B6A49">
              <w:rPr>
                <w:rFonts w:ascii="Times New Roman" w:eastAsia="Times New Roman" w:hAnsi="Times New Roman" w:cs="Times New Roman"/>
                <w:sz w:val="24"/>
                <w:szCs w:val="24"/>
              </w:rPr>
              <w:t>- Отчет о результатах проведения экспертизы на наличие родственных связей среди работников.</w:t>
            </w:r>
          </w:p>
          <w:p w:rsidR="00202AB0" w:rsidRDefault="00571142" w:rsidP="00F248A6">
            <w:pPr>
              <w:pStyle w:val="a3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D7FF1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  <w:r w:rsidR="00F248A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Совещание при заведующем</w:t>
            </w:r>
          </w:p>
          <w:p w:rsidR="00F248A6" w:rsidRDefault="00F248A6" w:rsidP="00F248A6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F248A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т 9.12.2025г, протокол №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248A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«Бытовая коррупция»</w:t>
            </w:r>
          </w:p>
          <w:p w:rsidR="00F248A6" w:rsidRPr="00F248A6" w:rsidRDefault="00F248A6" w:rsidP="00F248A6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от 24.12.2025г, протокол № 8 «Некоторые косвенные признаки вымогательства»</w:t>
            </w:r>
          </w:p>
          <w:p w:rsidR="00F248A6" w:rsidRPr="006C79BB" w:rsidRDefault="00F248A6" w:rsidP="00F248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4.3. Актуализация информации, размещенной на стендах, посвященных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тематике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мере необходимости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9BB" w:rsidRPr="006C79BB" w:rsidRDefault="006C79B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Актуализирована информация на общем стенде </w:t>
            </w:r>
            <w:r w:rsidR="00F248A6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18</w:t>
            </w:r>
            <w:r w:rsidR="006D7FF1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.10</w:t>
            </w:r>
            <w:r w:rsidR="0028509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.2025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г.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4.4.Представление общественности публичного доклада руководителями образовательных организаций, размещению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отчета 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самообследовании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по состоянию на  апрель 2023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  Информация размещена на сайте ДОУ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6C79BB" w:rsidP="006C79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506EB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Публичный доклад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редставлен на сайте МАДОУ </w:t>
            </w:r>
          </w:p>
          <w:p w:rsidR="00506EBB" w:rsidRDefault="00285090" w:rsidP="006C79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hyperlink r:id="rId4" w:history="1">
              <w:r w:rsidRPr="00DF72C5">
                <w:rPr>
                  <w:rStyle w:val="a4"/>
                  <w:rFonts w:ascii="Times New Roman" w:eastAsia="Times New Roman" w:hAnsi="Times New Roman"/>
                  <w:b/>
                  <w:sz w:val="24"/>
                  <w:szCs w:val="24"/>
                  <w:lang w:eastAsia="ar-SA"/>
                </w:rPr>
                <w:t>https://ds-romashka-sov.gosuslugi.ru/svedeniya-ob-obrazovatelnoy-organizatsii/dokumenty/</w:t>
              </w:r>
            </w:hyperlink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4.5. Предоставление руководителями подведомственных учреждений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506EB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До 30.04.2024</w:t>
            </w:r>
            <w:r w:rsidR="00B342E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506E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Сведения о доходах руководителя, предоставлены  </w:t>
            </w:r>
            <w:r w:rsidR="00506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4.6. Обеспечение реализации подчиненными уведомлять работодателя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факту обращения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Нарушений нет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4.7. Рассмотрение уведомлений о фактах обращений в целях склонения к совершению коррупционных правонарушений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факту уведомления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Нарушений нет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4.8. Проведение служебных проверок по фактам обращений физических и юридических лиц в отношении отказа от предоставления муниципальных услуг в сфере образования или некачественного их предоставления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факту обращения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Нарушений нет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4.9. Рассмотрение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факту уведомления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подведомственных учреждений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4.10. Мониторинг исполнения установленного порядка сообщения работниками учреждения о получении подарка в связи с протокольными мероприятиями, служебными командировками или другими официальными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мероприятиями, участие в которых связано с исполнением ими служебных (должностных) обязанностей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В течение года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подведомственных учреждений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tabs>
                <w:tab w:val="num" w:pos="0"/>
              </w:tabs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 xml:space="preserve">4.11. Осуществление закупок товаров, работ, услуг для нужд учреждения в соответствии с Федеральными законами от 05.04.2013 № 44-ФЗ «О контрактной системе в сфере закупок товаров, работ, услуг для обеспечения государственных и муниципальных нужд», от 18.07.2011 № 223-ФЗ «О закупках товаров, работ, услуг отдельными видами юридических лиц»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мере необходимости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Руководители подведомственных учреждений 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4.12. Определение лиц, ответственных за профилактику коррупционных и иных правонарушений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случае отсутствия; при изменении ответственного лица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EBB" w:rsidRDefault="00506EBB" w:rsidP="00506E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Пацукова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Н.Н. приказ </w:t>
            </w:r>
            <w:r w:rsidR="0028509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85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Приказ</w:t>
            </w:r>
            <w:proofErr w:type="spellEnd"/>
            <w:r w:rsidR="00285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  48 о/</w:t>
            </w:r>
            <w:proofErr w:type="spellStart"/>
            <w:r w:rsidR="00285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="00285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от 13.01.2025г  </w:t>
            </w:r>
          </w:p>
          <w:p w:rsidR="00B342EB" w:rsidRDefault="00506EBB" w:rsidP="00506E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отсутствия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Рослякова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4.13. Разработка порядка уведомления представителя нанимателя (работодателя) о фактах обращения в целях склонения работников муниципальных учреждений Советского района к совершению коррупционных правонарушений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 квартал 2022 (в случае отсутствия)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нет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4.14. Ознакомление работников под роспись с нормативными документами, регламентирующими вопросы предупреждения и противодействия коррупции в учреждении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 реже 1 раза в год с действующими нормативными документами, а также при появлении новых нормативных документов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Pr="00506EBB" w:rsidRDefault="00B342EB" w:rsidP="0028509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  <w:r w:rsidR="00506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</w:t>
            </w:r>
            <w:r w:rsidR="0028509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13.01. 2025</w:t>
            </w:r>
            <w:r w:rsidR="00285090" w:rsidRPr="00097CD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г</w:t>
            </w:r>
            <w:r w:rsidR="0028509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4.15. Включение в комиссии членов общественных организаций, общественности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течение года, при создании комиссий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Включены в состав комиссии: председатель первичной профсоюзной организации. Член Совета родителей 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4.16. Участие в месячнике гражданской и правовой сознательности «Мой выбор» (в т.ч. проведение классных часов, открытых занятий по правам ребенка в старших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подготовительных группах дошкольных образовательных учреждениях, тематических конкурсов среди обучающихся, воспитанников, общешкольных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родитель-ских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собраний и т.д.)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4 квартал 2023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4.17. Участие в районной выставке рисунков воспитанников дошкольных образовательных организаций «Мои права» 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 квартал 2023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Pr="0061602A" w:rsidRDefault="00B342EB" w:rsidP="00855933">
            <w:pPr>
              <w:tabs>
                <w:tab w:val="left" w:pos="2240"/>
                <w:tab w:val="left" w:pos="6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4.18. Участие в акции  «Твое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имеет Значение»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 квартал 2023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4.19. Изготовление и распространение среди родительской общественности памяток («Если у Вас требуют взятку», «Это важно знать!» и т.п.)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Не реже 1 раза в полугодие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2EB" w:rsidRPr="00285090" w:rsidRDefault="00285090" w:rsidP="00B342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285090">
              <w:rPr>
                <w:rFonts w:ascii="Times New Roman" w:eastAsia="Times New Roman" w:hAnsi="Times New Roman"/>
                <w:sz w:val="24"/>
                <w:szCs w:val="24"/>
              </w:rPr>
              <w:t xml:space="preserve">«Если у вас требуют взятку»  </w:t>
            </w:r>
            <w:r w:rsidRPr="00285090">
              <w:rPr>
                <w:rFonts w:ascii="Times New Roman" w:eastAsia="Times New Roman" w:hAnsi="Times New Roman"/>
                <w:b/>
                <w:sz w:val="24"/>
                <w:szCs w:val="24"/>
              </w:rPr>
              <w:t>9.12.2025г</w:t>
            </w:r>
          </w:p>
          <w:p w:rsidR="00B342EB" w:rsidRPr="00F976D2" w:rsidRDefault="00B342EB" w:rsidP="00B34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bookmarkStart w:id="0" w:name="_GoBack" w:colFirst="2" w:colLast="2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4.21. Проведение ежегодного опроса родителей (законных представителей) обучающихся с целью определения степени их удовлетворенности работой образовательной организации, качеством предоставляемых образовательных услуг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 квартал 202</w:t>
            </w:r>
            <w:r w:rsidR="00506EB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образовательных организаций</w:t>
            </w:r>
          </w:p>
        </w:tc>
      </w:tr>
      <w:bookmarkEnd w:id="0"/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4.22. Размещение на сайте информации о деятельности образовательной организации, в порядке и объеме, предусмотренном действующим законодательством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мере необходимости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приема воспитанников в ДОУ.</w:t>
            </w:r>
          </w:p>
          <w:p w:rsidR="00B342EB" w:rsidRDefault="00B342EB" w:rsidP="008559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2.Информация о предоставляемых услугах.</w:t>
            </w:r>
          </w:p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3.План по противодействию коррупции, отчеты.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4.23. Обеспечение информационной безопасности в отношении экзаменационных материалов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период проведения государственной итоговой аттестации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общеобразовательных организаций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4.24. Обеспечение информирования общественности о проведении государственной итоговой аттестации выпускников, о результатах государственной итоговой аттестации выпускников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общеобразовательных организаций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4.25.Проведение анализа на предмет наличия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родственных связей между сотрудниками учреждения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823DF0" w:rsidP="008559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До 01.07.2025</w:t>
            </w:r>
            <w:r w:rsidR="00B342E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подведомственных учреждений</w:t>
            </w:r>
          </w:p>
        </w:tc>
      </w:tr>
      <w:tr w:rsidR="00B342EB" w:rsidTr="00855933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4.26.Организация обучения по дополнительным профессиональным программам, участие в мероприятиях по проф. развитию в области противодействия коррупции лиц,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против.коррупции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:rsidR="00506EBB" w:rsidRDefault="00506EBB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2EB" w:rsidRDefault="00B342EB" w:rsidP="008559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 реже 1 раз в год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2EB" w:rsidRDefault="00506EBB" w:rsidP="0085593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23DF0">
              <w:rPr>
                <w:rFonts w:ascii="Times New Roman" w:hAnsi="Times New Roman" w:cs="Times New Roman"/>
                <w:sz w:val="24"/>
                <w:szCs w:val="24"/>
              </w:rPr>
              <w:t>Пацукова</w:t>
            </w:r>
            <w:proofErr w:type="spellEnd"/>
            <w:r w:rsidRPr="00823DF0">
              <w:rPr>
                <w:rFonts w:ascii="Times New Roman" w:hAnsi="Times New Roman" w:cs="Times New Roman"/>
                <w:sz w:val="24"/>
                <w:szCs w:val="24"/>
              </w:rPr>
              <w:t xml:space="preserve"> Н.Н. «Противодействие коррупции в сфере образования» 72 часа, с 20 по 30 января 2024г,  Удостоверение КПК 4379667941</w:t>
            </w:r>
          </w:p>
          <w:p w:rsidR="00823DF0" w:rsidRPr="00823DF0" w:rsidRDefault="00823DF0" w:rsidP="0085593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0EA" w:rsidRPr="00AA60EA" w:rsidRDefault="00AA60EA" w:rsidP="00855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23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3DF0">
              <w:rPr>
                <w:rFonts w:ascii="Times New Roman" w:hAnsi="Times New Roman" w:cs="Times New Roman"/>
                <w:sz w:val="24"/>
                <w:szCs w:val="24"/>
              </w:rPr>
              <w:t>Антикоррупционный</w:t>
            </w:r>
            <w:proofErr w:type="spellEnd"/>
            <w:r w:rsidRPr="00823DF0">
              <w:rPr>
                <w:rFonts w:ascii="Times New Roman" w:hAnsi="Times New Roman" w:cs="Times New Roman"/>
                <w:sz w:val="24"/>
                <w:szCs w:val="24"/>
              </w:rPr>
              <w:t xml:space="preserve">  диктант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23DF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23DF0" w:rsidRPr="00823DF0">
              <w:rPr>
                <w:rFonts w:ascii="Times New Roman" w:hAnsi="Times New Roman" w:cs="Times New Roman"/>
                <w:sz w:val="24"/>
                <w:szCs w:val="24"/>
              </w:rPr>
              <w:t>36 сотрудников</w:t>
            </w:r>
          </w:p>
        </w:tc>
      </w:tr>
    </w:tbl>
    <w:p w:rsidR="00506EBB" w:rsidRDefault="00506EBB" w:rsidP="00B342E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342EB" w:rsidRDefault="00B342EB" w:rsidP="00B342E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F557EE">
        <w:rPr>
          <w:rFonts w:ascii="Times New Roman" w:eastAsia="Times New Roman" w:hAnsi="Times New Roman"/>
          <w:sz w:val="24"/>
          <w:szCs w:val="24"/>
        </w:rPr>
        <w:t>Исполнение плана ДОУ</w:t>
      </w:r>
      <w:r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1.Ведётся  журнал обхода территории ДОУ,  ежедневно и фиксируется запись  в журнале.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 Проводится    обход-наблюдение за исправностью ограждений по всему периметру двора детского сада – ответственная Ильина Л.Н.-  заведующий хозяйством  (ежемесячно).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Проводится организация проверки достоверности представлений работником персональных данных и иных сведений при поступлении на работу.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Соломеина</w:t>
      </w:r>
      <w:proofErr w:type="spellEnd"/>
      <w:r>
        <w:rPr>
          <w:rFonts w:ascii="Times New Roman" w:hAnsi="Times New Roman"/>
        </w:rPr>
        <w:t xml:space="preserve"> Н.А.- отдел кадров)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Организована работа администрации  по обращению родителей (законных представителей), воспитанников по вопросам, возникающим в ходе 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образовательного процесса,  режимных  моментов,  медицинского  обслуживания,  вопросов  питания.  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5.Ограничен свободный въезд транспорта на территорию ДОУ (ведется журнал)</w:t>
      </w: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</w:p>
    <w:p w:rsidR="00B342EB" w:rsidRDefault="00B342EB" w:rsidP="00B342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Информацию подготовила: </w:t>
      </w:r>
      <w:proofErr w:type="spellStart"/>
      <w:r>
        <w:rPr>
          <w:rFonts w:ascii="Times New Roman" w:hAnsi="Times New Roman"/>
        </w:rPr>
        <w:t>Пацукова</w:t>
      </w:r>
      <w:proofErr w:type="spellEnd"/>
      <w:r>
        <w:rPr>
          <w:rFonts w:ascii="Times New Roman" w:hAnsi="Times New Roman"/>
        </w:rPr>
        <w:t xml:space="preserve"> Н.Н.  т.3-59-70</w:t>
      </w:r>
    </w:p>
    <w:p w:rsidR="00B342EB" w:rsidRDefault="00B342EB" w:rsidP="00B342EB">
      <w:pPr>
        <w:tabs>
          <w:tab w:val="left" w:pos="2240"/>
          <w:tab w:val="left" w:pos="6720"/>
        </w:tabs>
        <w:spacing w:after="0"/>
        <w:jc w:val="center"/>
        <w:rPr>
          <w:rFonts w:ascii="Times New Roman" w:hAnsi="Times New Roman"/>
          <w:b/>
          <w:sz w:val="96"/>
          <w:szCs w:val="96"/>
        </w:rPr>
      </w:pPr>
    </w:p>
    <w:p w:rsidR="00B342EB" w:rsidRDefault="00B342EB" w:rsidP="00B342EB"/>
    <w:p w:rsidR="00B342EB" w:rsidRDefault="00B342EB" w:rsidP="00B342EB"/>
    <w:p w:rsidR="00B342EB" w:rsidRDefault="00B342EB" w:rsidP="00B342EB"/>
    <w:p w:rsidR="00B342EB" w:rsidRDefault="00B342EB" w:rsidP="00B342EB"/>
    <w:p w:rsidR="00B342EB" w:rsidRDefault="00B342EB" w:rsidP="00B342EB"/>
    <w:p w:rsidR="00B342EB" w:rsidRDefault="00B342EB" w:rsidP="00B342EB"/>
    <w:p w:rsidR="00C53B13" w:rsidRDefault="00C53B13"/>
    <w:sectPr w:rsidR="00C53B13" w:rsidSect="00B34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42EB"/>
    <w:rsid w:val="00135B73"/>
    <w:rsid w:val="00202AB0"/>
    <w:rsid w:val="00285090"/>
    <w:rsid w:val="002D747E"/>
    <w:rsid w:val="00470DD0"/>
    <w:rsid w:val="004B6A49"/>
    <w:rsid w:val="00506EBB"/>
    <w:rsid w:val="00516449"/>
    <w:rsid w:val="00571142"/>
    <w:rsid w:val="00622D10"/>
    <w:rsid w:val="006C79BB"/>
    <w:rsid w:val="006D7FF1"/>
    <w:rsid w:val="006E55BE"/>
    <w:rsid w:val="007D700B"/>
    <w:rsid w:val="00823DF0"/>
    <w:rsid w:val="009865C8"/>
    <w:rsid w:val="00AA60EA"/>
    <w:rsid w:val="00B342EB"/>
    <w:rsid w:val="00C53B13"/>
    <w:rsid w:val="00EA0746"/>
    <w:rsid w:val="00F24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2E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850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-romashka-sov.gosuslugi.ru/svedeniya-ob-obrazovatelnoy-organizatsii/dokumen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2023-10-17T08:23:00Z</dcterms:created>
  <dcterms:modified xsi:type="dcterms:W3CDTF">2026-01-15T10:40:00Z</dcterms:modified>
</cp:coreProperties>
</file>