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Информация об исполнении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Плана  мероприятий  Управления  образования  администрации  Советского района</w:t>
      </w:r>
      <w:proofErr w:type="gramEnd"/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по противодействию коррупции в сфере образования Советского района  </w:t>
      </w:r>
    </w:p>
    <w:p w:rsidR="00B342EB" w:rsidRPr="00480937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                              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="0057114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квартал 2024</w:t>
      </w:r>
      <w:r w:rsidRPr="0048093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года  МАДОУ «Детский сад «Ромашка»</w:t>
      </w:r>
    </w:p>
    <w:p w:rsidR="00B342EB" w:rsidRDefault="00B342EB" w:rsidP="00B342E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5060" w:type="dxa"/>
        <w:tblInd w:w="-66" w:type="dxa"/>
        <w:tblLayout w:type="fixed"/>
        <w:tblLook w:val="04A0"/>
      </w:tblPr>
      <w:tblGrid>
        <w:gridCol w:w="4995"/>
        <w:gridCol w:w="4535"/>
        <w:gridCol w:w="5530"/>
      </w:tblGrid>
      <w:tr w:rsidR="00B342EB" w:rsidTr="00855933">
        <w:tc>
          <w:tcPr>
            <w:tcW w:w="1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4. Мероприятия по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противодействии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коррупции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4.1. Осуществление мониторинга изменений действующего законодательства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области противодействия коррупции в целях приведения локальных нормативных актов в соответствие с требованиями законодательства о противодействии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коррупции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2" w:rsidRP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76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мониторинг, составлен план мероприятий по противодействию коррупции</w:t>
            </w:r>
          </w:p>
          <w:p w:rsidR="00571142" w:rsidRDefault="00571142" w:rsidP="00571142">
            <w:pPr>
              <w:pStyle w:val="a3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Приказ №  53 о/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01.02.2024г  </w:t>
            </w:r>
          </w:p>
        </w:tc>
      </w:tr>
      <w:tr w:rsidR="00B342EB" w:rsidTr="00855933">
        <w:trPr>
          <w:trHeight w:val="3184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4.2. Организация правового просвещения работников учреждений,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аппаратных совещаниях;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трудового коллектива;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Управляющих советов, Родительских Советов (комитетов), Педагогических советов;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собраниях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конференциях родителей.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квартал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B342EB" w:rsidRDefault="00B342EB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42E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вопросы  исполнения и соблюдения законодательства в области противодействия коррупции  </w:t>
            </w:r>
          </w:p>
          <w:p w:rsidR="00B342EB" w:rsidRPr="00B342EB" w:rsidRDefault="00571142" w:rsidP="00B34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 Заседание комиссии по противодействию коррупции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от</w:t>
            </w:r>
            <w:r w:rsidR="00202A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27.09.2024г</w:t>
            </w:r>
          </w:p>
          <w:p w:rsidR="00571142" w:rsidRDefault="00571142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42">
              <w:rPr>
                <w:rFonts w:ascii="Times New Roman" w:eastAsia="Times New Roman" w:hAnsi="Times New Roman" w:cs="Times New Roman"/>
                <w:sz w:val="24"/>
                <w:szCs w:val="24"/>
              </w:rPr>
              <w:t>- Отчет о выполнении мероприятий по противодействию коррупции за третий квартал 2024г</w:t>
            </w:r>
          </w:p>
          <w:p w:rsidR="006C79BB" w:rsidRDefault="00571142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деятельности комиссии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распределении стимулирующих выплат</w:t>
            </w:r>
            <w:r w:rsidR="006C79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BB" w:rsidRDefault="006C79BB" w:rsidP="005711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Уголовная ответственность за злоупотребление служебным положением.</w:t>
            </w:r>
          </w:p>
          <w:p w:rsidR="00571142" w:rsidRDefault="00571142" w:rsidP="006C79BB">
            <w:pPr>
              <w:pStyle w:val="a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9BB" w:rsidRPr="003C54D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Совещ</w:t>
            </w:r>
            <w:r w:rsidR="006C79B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ание при заведующей Протокол № </w:t>
            </w:r>
            <w:r w:rsid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1от 12.09.2024г</w:t>
            </w:r>
            <w:r w:rsidR="006C79B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C79BB" w:rsidRPr="00202AB0" w:rsidRDefault="006C79BB" w:rsidP="006C79BB">
            <w:pPr>
              <w:pStyle w:val="a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79B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«Бытовая коррупция»</w:t>
            </w:r>
          </w:p>
          <w:p w:rsidR="00202AB0" w:rsidRPr="00202AB0" w:rsidRDefault="00202AB0" w:rsidP="006C79BB">
            <w:pPr>
              <w:pStyle w:val="a3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2AB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Общее собрание трудового коллектива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Протокол №1 от 06.09.2024г</w:t>
            </w:r>
          </w:p>
          <w:p w:rsidR="00202AB0" w:rsidRPr="006C79BB" w:rsidRDefault="00202AB0" w:rsidP="006C79B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- «Взятка или подкуп через посредника»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4.3. Актуализация информации, размещенной на стендах, посвященных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тематике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9BB" w:rsidRPr="006C79BB" w:rsidRDefault="006C79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Актуализирована информация на общем стенде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28.08.2024г.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4.4.Представление общественности публичного доклада руководителями образовательных организаций, размещению отчета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состоянию на  апрель 2023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Информация размещена на сайте ДОУ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6C79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Публичный доклад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редставлен на сайте МАДОУ </w:t>
            </w:r>
          </w:p>
          <w:p w:rsidR="00506EBB" w:rsidRDefault="00506EBB" w:rsidP="006C79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мая 2024г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4.5. Предоставление руководителями подведомственных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 30.04.2024</w:t>
            </w:r>
            <w:r w:rsidR="00B342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Сведения о доходах руководителя, предоставлены  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4.6. Обеспечение реализации подчиненными уведомлять работодателя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4.7. 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4.8.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факту обращения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Нарушений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4.9.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факту уведомления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4.10. Мониторинг исполнения установленного порядка сообщения работниками учреждения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 получении подарка в связи с протокольными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4.11. Осуществление закупок товаров, работ, услуг для нужд учреждения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 223-ФЗ «О закупках товаров, работ, услуг отдельными видами юридических лиц»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Руководители подведомственных учреждений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4.12. Определение лиц, ответственных за профилактику коррупционных и иных правонарушений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случае отсутствия; при изменении ответственного лица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B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Пацукова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Н.Н. приказ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53 о/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01.02.2024г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342EB" w:rsidRDefault="00506EBB" w:rsidP="0050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4.13. Разработка порядка уведомления представителя нанимателя (работодателя) о фактах обращения в целях склонения работников муниципальных учреждений Советского района к совершению коррупционных правонарушений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квартал 2022 (в случае отсутствия)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нет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4.14.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раза в год с действующими нормативными документами, а также при появлении новых нормативных документов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506EB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06EBB" w:rsidRPr="00097C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11.01. 2024г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4.15. Включение в комиссии членов общественных организаций, общественности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года, при создании комиссий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Включены в состав комиссии: председатель первичной профсоюзной организации. Член Совета родителей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4.16. Участие в месячнике гражданской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правовой сознательности «Мой выбор» (в т.ч. проведение классных часов, открытых занятий по правам ребенка в старших и подготовительных группах дошкольных образовательных учреждениях, тематических конкурсов среди обучающихся, воспитанников, общешкольных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родитель-ских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собраний и т.д.)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 квартал 2023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4.17. Участие в районной выставке рисунков воспитанников дошкольных образовательных организаций «Мои права» 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Pr="0061602A" w:rsidRDefault="00B342EB" w:rsidP="00855933">
            <w:pPr>
              <w:tabs>
                <w:tab w:val="left" w:pos="2240"/>
                <w:tab w:val="left" w:pos="6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4.18. Участие в акции  «Твое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имеет Значение»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квартал 2023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4.19. Изготовление и распространение среди родительской общественности памяток («Если у Вас требуют взятку», «Это важно знать!» и т.п.)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 реже 1 раза в полугодие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BB" w:rsidRPr="00506EBB" w:rsidRDefault="00506EBB" w:rsidP="00506EB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342EB" w:rsidRPr="00506EBB" w:rsidRDefault="00506EBB" w:rsidP="00B342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«Взятка и подарок»</w:t>
            </w:r>
            <w:r w:rsidRPr="00506E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30.08.2024г</w:t>
            </w:r>
          </w:p>
          <w:p w:rsidR="00B342EB" w:rsidRPr="00F976D2" w:rsidRDefault="00B342EB" w:rsidP="00B3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4.21. Проведение ежегодного опроса родителей (законных представителей) обучающихся с целью определения степени их удовлетворенности работой образовательной организации, качеством предоставляемых образовательных услуг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квартал 202</w:t>
            </w:r>
            <w:r w:rsidR="00506EB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образовательных организаций</w:t>
            </w:r>
          </w:p>
        </w:tc>
      </w:tr>
      <w:bookmarkEnd w:id="0"/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4.22. Размещение на сайте информации о деятельности образовательной организации, в порядке и объеме, предусмотренном действующим законодательством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мере необходимости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приема воспитанников в ДОУ.</w:t>
            </w:r>
          </w:p>
          <w:p w:rsidR="00B342EB" w:rsidRDefault="00B342EB" w:rsidP="008559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2.Информация о предоставляемых услугах.</w:t>
            </w:r>
          </w:p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3.План по противодействию коррупции, отчеты.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4.23. Обеспечение информационной безопасности в отношении экзаменационных материалов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период проведения государственной итоговой аттестации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4.24. Обеспечение информирования общественности о проведении государственной итоговой аттестации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выпускников, о результатах государственной итоговой аттестации выпускников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общеобразовательных организаций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4.25.Проведение анализа на предмет наличия родственных связей между сотрудниками учреждения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01.07.2023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Руководители подведомственных учреждений</w:t>
            </w:r>
          </w:p>
        </w:tc>
      </w:tr>
      <w:tr w:rsidR="00B342EB" w:rsidTr="00855933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4.26.Организация обучения по дополнительным профессиональным программам, участие в мероприятиях по проф. развитию в области противодействия коррупции лиц,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против.коррупции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506EB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2EB" w:rsidRDefault="00B342EB" w:rsidP="0085593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реже 1 раз в год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2EB" w:rsidRDefault="00506EBB" w:rsidP="008559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>Пацукова</w:t>
            </w:r>
            <w:proofErr w:type="spellEnd"/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1D9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 в сфере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FDB">
              <w:rPr>
                <w:rFonts w:ascii="Times New Roman" w:hAnsi="Times New Roman" w:cs="Times New Roman"/>
                <w:b/>
                <w:sz w:val="24"/>
                <w:szCs w:val="24"/>
              </w:rPr>
              <w:t>72 часа, с 20 по 30 января 2024г,  Удостоверение КПК 4379667941</w:t>
            </w:r>
          </w:p>
        </w:tc>
      </w:tr>
    </w:tbl>
    <w:p w:rsidR="00506EBB" w:rsidRDefault="00506EB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2EB" w:rsidRDefault="00B342EB" w:rsidP="00B342E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F557EE">
        <w:rPr>
          <w:rFonts w:ascii="Times New Roman" w:eastAsia="Times New Roman" w:hAnsi="Times New Roman"/>
          <w:sz w:val="24"/>
          <w:szCs w:val="24"/>
        </w:rPr>
        <w:t>Исполнение плана ДОУ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1.Ведётся  журнал обхода территории ДОУ,  ежедневно и фиксируется запись  в журнале.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Проводится    обход-наблюдение за исправностью ограждений по всему периметру двора детского сада – ответственная Ильина Л.Н.-  заведующий хозяйством  (ежемесячно).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Проводится организация проверки достоверности представлений работником персональных данных и иных сведений при поступлении на работу.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Соломеина</w:t>
      </w:r>
      <w:proofErr w:type="spellEnd"/>
      <w:r>
        <w:rPr>
          <w:rFonts w:ascii="Times New Roman" w:hAnsi="Times New Roman"/>
        </w:rPr>
        <w:t xml:space="preserve"> Н.А.- отдел кадров)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Организована работа администрации  по обращению родителей (законных представителей), воспитанников по вопросам, возникающим в ходе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образовательного процесса,  режимных  моментов,  медицинского  обслуживания,  вопросов  питания.  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5.Ограничен свободный въезд транспорта на территорию ДОУ (ведется журнал)</w:t>
      </w: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</w:p>
    <w:p w:rsidR="00B342EB" w:rsidRDefault="00B342EB" w:rsidP="00B342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Информацию подготовила: </w:t>
      </w:r>
      <w:proofErr w:type="spellStart"/>
      <w:r>
        <w:rPr>
          <w:rFonts w:ascii="Times New Roman" w:hAnsi="Times New Roman"/>
        </w:rPr>
        <w:t>Пацукова</w:t>
      </w:r>
      <w:proofErr w:type="spellEnd"/>
      <w:r>
        <w:rPr>
          <w:rFonts w:ascii="Times New Roman" w:hAnsi="Times New Roman"/>
        </w:rPr>
        <w:t xml:space="preserve"> Н.Н.  т.3-59-70</w:t>
      </w:r>
    </w:p>
    <w:p w:rsidR="00B342EB" w:rsidRDefault="00B342EB" w:rsidP="00B342EB">
      <w:pPr>
        <w:tabs>
          <w:tab w:val="left" w:pos="2240"/>
          <w:tab w:val="left" w:pos="672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B342EB" w:rsidRDefault="00B342EB" w:rsidP="00B342EB"/>
    <w:p w:rsidR="00C53B13" w:rsidRDefault="00C53B13"/>
    <w:sectPr w:rsidR="00C53B13" w:rsidSect="00B34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2EB"/>
    <w:rsid w:val="00135B73"/>
    <w:rsid w:val="00202AB0"/>
    <w:rsid w:val="00506EBB"/>
    <w:rsid w:val="00571142"/>
    <w:rsid w:val="006C79BB"/>
    <w:rsid w:val="006E55BE"/>
    <w:rsid w:val="00B342EB"/>
    <w:rsid w:val="00C53B13"/>
    <w:rsid w:val="00EA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2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2023-10-17T08:23:00Z</dcterms:created>
  <dcterms:modified xsi:type="dcterms:W3CDTF">2024-10-04T04:06:00Z</dcterms:modified>
</cp:coreProperties>
</file>