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Информация об исполнении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Плана  мероприятий  Управления  образования  администрации  Советского района</w:t>
      </w:r>
      <w:proofErr w:type="gramEnd"/>
    </w:p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по противодействию коррупции в сфере образования Советского района  </w:t>
      </w:r>
    </w:p>
    <w:p w:rsidR="00B342EB" w:rsidRPr="00480937" w:rsidRDefault="00B342EB" w:rsidP="00B342E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за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030EF1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</w:t>
      </w:r>
      <w:r w:rsidR="00D2069E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квартал 2026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года  МАДОУ «Детский сад «Ромашка»</w:t>
      </w:r>
    </w:p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5060" w:type="dxa"/>
        <w:tblInd w:w="-66" w:type="dxa"/>
        <w:tblLayout w:type="fixed"/>
        <w:tblLook w:val="04A0"/>
      </w:tblPr>
      <w:tblGrid>
        <w:gridCol w:w="4995"/>
        <w:gridCol w:w="4535"/>
        <w:gridCol w:w="5530"/>
      </w:tblGrid>
      <w:tr w:rsidR="00B342EB" w:rsidTr="00855933">
        <w:tc>
          <w:tcPr>
            <w:tcW w:w="1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4. Мероприятия по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коррупции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4.1. Осуществление мониторинга изменений действующего законодательства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области противодействия коррупции в целях приведения локальных нормативных актов в соответствие с требованиями законодательства о противодействии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коррупции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142" w:rsidRPr="00571142" w:rsidRDefault="00571142" w:rsidP="0057114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76D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мониторинг, составлен план мероприятий по противодействию коррупции</w:t>
            </w:r>
          </w:p>
          <w:p w:rsidR="00571142" w:rsidRDefault="00EB1E1B" w:rsidP="00030EF1">
            <w:pPr>
              <w:pStyle w:val="a3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Приказ №  12</w:t>
            </w:r>
            <w:r w:rsidR="003E6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о/</w:t>
            </w:r>
            <w:proofErr w:type="spellStart"/>
            <w:r w:rsidR="0009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0E5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12.01.2026</w:t>
            </w:r>
            <w:r w:rsidR="0009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571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B342EB" w:rsidTr="00855933">
        <w:trPr>
          <w:trHeight w:val="3184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4.2. Организация правового просвещения работников учреждений,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аппаратных совещаниях;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общих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трудового коллектива;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заседаниях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Управляющих советов, Родительских Советов (комитетов), Педагогических советов;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конференциях родителей.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B342EB" w:rsidRDefault="00B342EB" w:rsidP="00B34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2E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вопросы  исполнения и соблюдения законодательства в области противодействия коррупции  </w:t>
            </w:r>
          </w:p>
          <w:p w:rsidR="00B342EB" w:rsidRPr="00B342EB" w:rsidRDefault="00571142" w:rsidP="00B34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B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 Заседание комиссии по противодействию коррупции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от</w:t>
            </w:r>
            <w:r w:rsidR="003E6C3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12</w:t>
            </w:r>
            <w:r w:rsidR="004A25A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.0</w:t>
            </w:r>
            <w:r w:rsidR="00D73FE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D700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D775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2026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</w:t>
            </w:r>
          </w:p>
          <w:p w:rsidR="00571142" w:rsidRDefault="00571142" w:rsidP="005711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Отчет о выполнении мероприятий по противодействию коррупции </w:t>
            </w:r>
            <w:r w:rsidR="004A2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r w:rsidR="000D7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Pr="005711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D73FE1" w:rsidRDefault="00D73FE1" w:rsidP="005711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Обсуждение </w:t>
            </w:r>
            <w:r w:rsidR="000D775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на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202AB0" w:rsidRPr="004A25AF" w:rsidRDefault="006D7FF1" w:rsidP="000910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02AB0" w:rsidRPr="00202AB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Общее собрание трудового коллектива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9101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091018" w:rsidRPr="00302C6E" w:rsidRDefault="00302C6E" w:rsidP="003E6C36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от 3 марта 2026г </w:t>
            </w:r>
            <w:r w:rsidRPr="00302C6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«Признаки вымогательства взятки»</w:t>
            </w:r>
          </w:p>
          <w:p w:rsidR="00DF4E0A" w:rsidRDefault="004A25AF" w:rsidP="000910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  <w:r w:rsidR="00091018" w:rsidRPr="004A25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Совещание при заведующем </w:t>
            </w:r>
          </w:p>
          <w:p w:rsidR="00DF4E0A" w:rsidRPr="00DF4E0A" w:rsidRDefault="00DF4E0A" w:rsidP="000910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E0A">
              <w:rPr>
                <w:rFonts w:ascii="Times New Roman" w:eastAsia="Times New Roman" w:hAnsi="Times New Roman"/>
                <w:sz w:val="24"/>
                <w:szCs w:val="24"/>
              </w:rPr>
              <w:t>Протокол №9 от19.01.2026г «Что такое взятка? Взяткой могут быть»</w:t>
            </w:r>
          </w:p>
          <w:p w:rsidR="004A25AF" w:rsidRDefault="00DF4E0A" w:rsidP="000910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Протокол №</w:t>
            </w:r>
            <w:r w:rsidRPr="00DF4E0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 10.03.2026г «Бытовая коррупция»</w:t>
            </w:r>
          </w:p>
          <w:p w:rsidR="00091018" w:rsidRPr="00D8378E" w:rsidRDefault="003E6C36" w:rsidP="00D83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4.3. Актуализация информации, размещенной на стендах, посвященных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тематике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BB" w:rsidRPr="006C79BB" w:rsidRDefault="006C79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Актуализирована информация на общем стенде </w:t>
            </w:r>
            <w:r w:rsidR="000D7758" w:rsidRPr="000D775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13</w:t>
            </w:r>
            <w:r w:rsidR="00030EF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  <w:r w:rsidR="006D7FF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</w:t>
            </w:r>
            <w:r w:rsidR="000D775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2.2026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г.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4.4.Представление общественности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публичного доклада руководителями образовательных организаций, размещению отчета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состоянию на  апрель 2023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 Информация размещена на сайте ДОУ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6C79BB" w:rsidP="006C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Публичный доклад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редставлен на сайте МАДОУ </w:t>
            </w:r>
          </w:p>
          <w:p w:rsidR="00506EBB" w:rsidRDefault="00030EF1" w:rsidP="006C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мая 2025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4.5. Предоставление руководителями подведомственных учреждений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0D7758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До 30.04.2026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Сведения о доходах руководителя, предоставлены  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4.6.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4.7. 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4.8.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4.9.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4.10. Мониторинг исполнения установленного порядка сообщения работниками учреждения о получении подарка в связи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протокольными мероприятиями, служебными командировками или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4.11. Осуществление закупок товаров, работ, услуг для нужд учреждения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нужд», от 18.07.2011 № 223-ФЗ «О закупках товаров, работ, услуг отдельными видами юридических лиц»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Руководители подведомственных учреждений 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4.12. Определение лиц, ответственных за профилактику коррупционных и иных правонарушений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случае отсутствия; при изменении ответственного лица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BB" w:rsidRDefault="00506EB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Пацукова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Н.Н. приказ </w:t>
            </w:r>
            <w:r w:rsidR="006A04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E6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12 о/</w:t>
            </w:r>
            <w:proofErr w:type="spellStart"/>
            <w:r w:rsidR="003E6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3E6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12.01.2026</w:t>
            </w:r>
            <w:r w:rsidR="006A04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  </w:t>
            </w:r>
          </w:p>
          <w:p w:rsidR="00B342EB" w:rsidRDefault="00506EB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отсутствия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4.13. Разработка порядка уведомления представителя нанимателя (работодателя) о фактах обращения в целях склонения работников муниципальных учреждений Советского района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D8378E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квартал 2025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(в случае отсутствия)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4.14.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год с действующими нормативными документами, а также при появлении новых нормативных документов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506EB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D73FE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13</w:t>
            </w:r>
            <w:r w:rsidR="003E6C3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.01. 2026</w:t>
            </w:r>
            <w:r w:rsidR="00506EBB" w:rsidRPr="00097CD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4.15. Включение в комиссии членов общественных организаций, общественности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года, при создании комиссий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Включены в состав комиссии: председатель первичной профсоюзной организации. Член Совета родителей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4.16. Участие в месячнике гражданской и правовой сознательности «Мой выбор» (в т.ч.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проведение классных часов, открытых занятий по правам ребенка в старших и подготовительных группах дошкольных образовательных учреждениях, тематических конкурсов среди обучающихся, воспитанников, общешкольных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родитель-ских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собраний и т.д.)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4.17. Участие в районной выставке рисунков воспитанников дошкольных образовательных организаций «Мои права»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61602A" w:rsidRDefault="00B342EB" w:rsidP="00855933">
            <w:pPr>
              <w:tabs>
                <w:tab w:val="left" w:pos="2240"/>
                <w:tab w:val="left" w:pos="6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4.18. Участие в акции  «Твое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имеет Значение»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4.19. Изготовление и распространение среди родительской общественности памяток («Если у Вас требуют взятку», «Это важно знать!» и т.п.)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 реже 1 раза в полугодие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8E" w:rsidRDefault="00506EBB" w:rsidP="005E2A1E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E2A1E">
              <w:rPr>
                <w:rFonts w:ascii="Times New Roman" w:eastAsia="Times New Roman" w:hAnsi="Times New Roman" w:cs="Times New Roman"/>
              </w:rPr>
              <w:t>Памятка «Как противостоять коррупции»</w:t>
            </w:r>
          </w:p>
          <w:p w:rsidR="005E2A1E" w:rsidRPr="005E2A1E" w:rsidRDefault="005E2A1E" w:rsidP="005E2A1E">
            <w:pPr>
              <w:pStyle w:val="a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E2A1E">
              <w:rPr>
                <w:rFonts w:ascii="Times New Roman" w:eastAsia="Times New Roman" w:hAnsi="Times New Roman" w:cs="Times New Roman"/>
                <w:b/>
              </w:rPr>
              <w:t>17.02.2026г</w:t>
            </w:r>
          </w:p>
          <w:p w:rsidR="00B342EB" w:rsidRPr="00F976D2" w:rsidRDefault="00B342EB" w:rsidP="00B34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4.21. Проведение ежегодного опроса родителей (законных представителей) обучающихся с целью определения степени их удовлетворенности работой образовательной организации, качеством предоставляемых образовательных услуг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образовательных организаций</w:t>
            </w:r>
          </w:p>
        </w:tc>
      </w:tr>
      <w:bookmarkEnd w:id="0"/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4.22. Размещение на сайте информации о деятельности образовательной организации, в порядке и объеме, предусмотренном действующим законодательством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приема воспитанников в ДОУ.</w:t>
            </w:r>
          </w:p>
          <w:p w:rsidR="00B342EB" w:rsidRDefault="00B342EB" w:rsidP="00855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2.Информация о предоставляемых услугах.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3.План по противодействию коррупции, отчеты.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4.23. Обеспечение информационной безопасности в отношении экзаменационных материалов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период проведения государственной итоговой аттестации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4.24. Обеспечение информирования общественности о проведении государственной итоговой аттестации выпускников, о результатах государственной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итоговой аттестации выпускников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4.25.Проведение анализа на предмет наличия родственных связей между сотрудниками учреждения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823DF0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 01.07.2025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4.26.Организация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дополнительным профессиональным программам, участие в мероприятиях по проф. развитию в области противодей</w:t>
            </w:r>
            <w:r w:rsidR="00D8378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ствия коррупции лиц, ответственных за противодействие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коррупции.</w:t>
            </w:r>
          </w:p>
          <w:p w:rsidR="00506EB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 в год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>Пацукова</w:t>
            </w:r>
            <w:proofErr w:type="spellEnd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Н.Н. «Противодействие коррупции в сфере образования» 72 часа, с 20 по 30 января 2024г,  Удостоверение КПК 4379667941</w:t>
            </w:r>
          </w:p>
          <w:p w:rsidR="00823DF0" w:rsidRPr="00823DF0" w:rsidRDefault="00823DF0" w:rsidP="008559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0EA" w:rsidRPr="00AA60EA" w:rsidRDefault="00AA60EA" w:rsidP="005E2A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6EBB" w:rsidRDefault="00506EBB" w:rsidP="00B342E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342EB" w:rsidRDefault="00B342EB" w:rsidP="00B342E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557EE">
        <w:rPr>
          <w:rFonts w:ascii="Times New Roman" w:eastAsia="Times New Roman" w:hAnsi="Times New Roman"/>
          <w:sz w:val="24"/>
          <w:szCs w:val="24"/>
        </w:rPr>
        <w:t>Исполнение плана ДОУ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1.Ведётся  журнал обхода территории ДОУ,  ежедневно и фиксируется запись  в журнале.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Проводится    обход-наблюдение за исправностью ограждений по всему периметру двора детского сада – ответственная Ильина Л.Н.-  заведующий хозяйством  (ежемесячно).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Проводится организация проверки достоверности представлений работником персональных данных и иных сведений при поступлении на работу.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Соломеина</w:t>
      </w:r>
      <w:proofErr w:type="spellEnd"/>
      <w:r>
        <w:rPr>
          <w:rFonts w:ascii="Times New Roman" w:hAnsi="Times New Roman"/>
        </w:rPr>
        <w:t xml:space="preserve"> Н.А.- отдел кадров)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Организована работа администрации  по обращению родителей (законных представителей), воспитанников по вопросам, возникающим в ходе 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образовательного процесса,  режимных  моментов,  медицинского  обслуживания,  вопросов  питания.  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5.Ограничен свободный въезд транспорта на территорию ДОУ (ведется журнал)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Информацию подготовила: </w:t>
      </w:r>
      <w:proofErr w:type="spellStart"/>
      <w:r>
        <w:rPr>
          <w:rFonts w:ascii="Times New Roman" w:hAnsi="Times New Roman"/>
        </w:rPr>
        <w:t>Пацукова</w:t>
      </w:r>
      <w:proofErr w:type="spellEnd"/>
      <w:r>
        <w:rPr>
          <w:rFonts w:ascii="Times New Roman" w:hAnsi="Times New Roman"/>
        </w:rPr>
        <w:t xml:space="preserve"> Н.Н.  т.3-59-70</w:t>
      </w:r>
    </w:p>
    <w:p w:rsidR="00B342EB" w:rsidRDefault="00B342EB" w:rsidP="00B342EB">
      <w:pPr>
        <w:tabs>
          <w:tab w:val="left" w:pos="2240"/>
          <w:tab w:val="left" w:pos="6720"/>
        </w:tabs>
        <w:spacing w:after="0"/>
        <w:jc w:val="center"/>
        <w:rPr>
          <w:rFonts w:ascii="Times New Roman" w:hAnsi="Times New Roman"/>
          <w:b/>
          <w:sz w:val="96"/>
          <w:szCs w:val="96"/>
        </w:rPr>
      </w:pPr>
    </w:p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C53B13" w:rsidRDefault="00C53B13"/>
    <w:sectPr w:rsidR="00C53B13" w:rsidSect="00B34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42EB"/>
    <w:rsid w:val="00030EF1"/>
    <w:rsid w:val="00091018"/>
    <w:rsid w:val="000D7758"/>
    <w:rsid w:val="000E5CDB"/>
    <w:rsid w:val="00135B73"/>
    <w:rsid w:val="00202AB0"/>
    <w:rsid w:val="002D747E"/>
    <w:rsid w:val="00302C6E"/>
    <w:rsid w:val="003B795D"/>
    <w:rsid w:val="003E6C36"/>
    <w:rsid w:val="00470DD0"/>
    <w:rsid w:val="004A25AF"/>
    <w:rsid w:val="004B6A49"/>
    <w:rsid w:val="00506EBB"/>
    <w:rsid w:val="00516449"/>
    <w:rsid w:val="00571142"/>
    <w:rsid w:val="005E2A1E"/>
    <w:rsid w:val="00622D10"/>
    <w:rsid w:val="006243D1"/>
    <w:rsid w:val="006A0436"/>
    <w:rsid w:val="006C79BB"/>
    <w:rsid w:val="006D7FF1"/>
    <w:rsid w:val="006E55BE"/>
    <w:rsid w:val="007D700B"/>
    <w:rsid w:val="00823DF0"/>
    <w:rsid w:val="009D38DD"/>
    <w:rsid w:val="00AA60EA"/>
    <w:rsid w:val="00B342EB"/>
    <w:rsid w:val="00C53B13"/>
    <w:rsid w:val="00D2069E"/>
    <w:rsid w:val="00D73FE1"/>
    <w:rsid w:val="00D8378E"/>
    <w:rsid w:val="00DF4E0A"/>
    <w:rsid w:val="00EA0746"/>
    <w:rsid w:val="00EB1E1B"/>
    <w:rsid w:val="00F5466A"/>
    <w:rsid w:val="00F7454B"/>
    <w:rsid w:val="00FB6BCE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2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2023-10-17T08:23:00Z</dcterms:created>
  <dcterms:modified xsi:type="dcterms:W3CDTF">2026-03-13T06:34:00Z</dcterms:modified>
</cp:coreProperties>
</file>