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4F" w:rsidRPr="00F24D4F" w:rsidRDefault="00F24D4F" w:rsidP="00F24D4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F24D4F">
        <w:rPr>
          <w:rStyle w:val="a4"/>
          <w:b w:val="0"/>
          <w:color w:val="111111"/>
          <w:bdr w:val="none" w:sz="0" w:space="0" w:color="auto" w:frame="1"/>
        </w:rPr>
        <w:t>Приложение 2</w:t>
      </w:r>
    </w:p>
    <w:p w:rsidR="00F9193D" w:rsidRPr="005D46DB" w:rsidRDefault="00F9193D" w:rsidP="00F919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5D46DB"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родителей</w:t>
      </w:r>
    </w:p>
    <w:p w:rsidR="00F9193D" w:rsidRPr="005D46DB" w:rsidRDefault="00F9193D" w:rsidP="00F919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5D46DB">
        <w:rPr>
          <w:rStyle w:val="a4"/>
          <w:color w:val="111111"/>
          <w:sz w:val="32"/>
          <w:szCs w:val="32"/>
          <w:bdr w:val="none" w:sz="0" w:space="0" w:color="auto" w:frame="1"/>
        </w:rPr>
        <w:t>«В детский сад без слёз или как уберечь</w:t>
      </w:r>
    </w:p>
    <w:p w:rsidR="00F9193D" w:rsidRPr="005D46DB" w:rsidRDefault="00F9193D" w:rsidP="00F919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5D46DB">
        <w:rPr>
          <w:rStyle w:val="a4"/>
          <w:color w:val="111111"/>
          <w:sz w:val="32"/>
          <w:szCs w:val="32"/>
          <w:bdr w:val="none" w:sz="0" w:space="0" w:color="auto" w:frame="1"/>
        </w:rPr>
        <w:t>ребенка от стресса».</w:t>
      </w:r>
      <w:r w:rsidR="009C481F" w:rsidRPr="009C481F">
        <w:rPr>
          <w:noProof/>
        </w:rPr>
        <w:t xml:space="preserve"> </w:t>
      </w:r>
      <w:bookmarkStart w:id="0" w:name="_GoBack"/>
      <w:r w:rsidR="009C481F">
        <w:rPr>
          <w:noProof/>
        </w:rPr>
        <w:drawing>
          <wp:inline distT="0" distB="0" distL="0" distR="0" wp14:anchorId="0C516D9B" wp14:editId="4BA079EA">
            <wp:extent cx="5940425" cy="5024931"/>
            <wp:effectExtent l="0" t="0" r="3175" b="4445"/>
            <wp:docPr id="2" name="Рисунок 2" descr="hello_html_412a3c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12a3c7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81F" w:rsidRDefault="009C481F">
      <w:pPr>
        <w:rPr>
          <w:rFonts w:ascii="Times New Roman" w:hAnsi="Times New Roman" w:cs="Times New Roman"/>
          <w:sz w:val="28"/>
          <w:szCs w:val="28"/>
        </w:rPr>
      </w:pPr>
    </w:p>
    <w:p w:rsidR="001B4EDC" w:rsidRPr="005D46DB" w:rsidRDefault="006200F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46DB">
        <w:rPr>
          <w:rFonts w:ascii="Times New Roman" w:hAnsi="Times New Roman" w:cs="Times New Roman"/>
          <w:sz w:val="28"/>
          <w:szCs w:val="28"/>
        </w:rPr>
        <w:t>Главное обстоятельство, провоцирующее стресс у ребёнка,</w:t>
      </w:r>
      <w:r w:rsidR="001B4EDC" w:rsidRP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5D46DB">
        <w:rPr>
          <w:rFonts w:ascii="Times New Roman" w:hAnsi="Times New Roman" w:cs="Times New Roman"/>
          <w:sz w:val="28"/>
          <w:szCs w:val="28"/>
        </w:rPr>
        <w:t xml:space="preserve">- </w:t>
      </w:r>
      <w:r w:rsidR="00C26E86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C26E86" w:rsidRPr="00C26E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Pr="00C26E86">
        <w:rPr>
          <w:rFonts w:ascii="Times New Roman" w:hAnsi="Times New Roman" w:cs="Times New Roman"/>
          <w:sz w:val="28"/>
          <w:szCs w:val="28"/>
        </w:rPr>
        <w:t>то</w:t>
      </w:r>
      <w:r w:rsidRPr="005D46DB">
        <w:rPr>
          <w:rFonts w:ascii="Times New Roman" w:hAnsi="Times New Roman" w:cs="Times New Roman"/>
          <w:sz w:val="28"/>
          <w:szCs w:val="28"/>
        </w:rPr>
        <w:t xml:space="preserve"> отрыв от мамы и оставление ребёнка одного с незнакомыми детьми и чужими, незнакомыми взрослыми. Ведь до сих пор, оказываясь в новой ситуации</w:t>
      </w:r>
      <w:r w:rsidR="001B4EDC" w:rsidRPr="005D46DB">
        <w:rPr>
          <w:rFonts w:ascii="Times New Roman" w:hAnsi="Times New Roman" w:cs="Times New Roman"/>
          <w:sz w:val="28"/>
          <w:szCs w:val="28"/>
        </w:rPr>
        <w:t>, ребёнок получал поддержку мамы, её присутствие создавало психологический комфорт. А теперь?</w:t>
      </w:r>
      <w:r w:rsidR="00C26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B4EDC" w:rsidRPr="005D46DB">
        <w:rPr>
          <w:rFonts w:ascii="Times New Roman" w:hAnsi="Times New Roman" w:cs="Times New Roman"/>
          <w:sz w:val="28"/>
          <w:szCs w:val="28"/>
        </w:rPr>
        <w:t xml:space="preserve"> </w:t>
      </w:r>
      <w:r w:rsidR="001B4EDC"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Ребёнок не знает, как вести себя в новых условиях. Первые дни в детском саду ост</w:t>
      </w:r>
      <w:r w:rsidR="009E5B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авляют</w:t>
      </w:r>
      <w:r w:rsidR="005D46DB"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отрицательные</w:t>
      </w:r>
      <w:r w:rsidR="00C26E86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C26E86" w:rsidRPr="00C26E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="005D46DB"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моции</w:t>
      </w:r>
      <w:r w:rsidR="001B4EDC"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и, как результат, следует яростные отказы от дальнейшего посещения, слёзы, истерики</w:t>
      </w:r>
      <w:r w:rsidR="005D46DB"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нарушение сна, аппетита. Выделяют три степени адаптации: лёгкую(15-30дн.), среднюю(30-60дн.), и тяжёлую</w:t>
      </w:r>
      <w:r w:rsidR="009E5B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D46DB"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 2 до 6 месяцев)</w:t>
      </w:r>
    </w:p>
    <w:p w:rsidR="005D46DB" w:rsidRPr="004140FA" w:rsidRDefault="005D46D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можно помочь ребёнку, чтобы облегчить привыкание?</w:t>
      </w:r>
      <w:r w:rsidR="00414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B20EB" w:rsidRDefault="002B20EB" w:rsidP="002B2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Нужно создать позитивные ожидания от ещё незнакомого ему детского сада</w:t>
      </w:r>
      <w:r w:rsidR="004140FA" w:rsidRPr="004140FA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малышу очень важно чувствовать поддержку</w:t>
      </w:r>
      <w:r w:rsidR="004140FA">
        <w:rPr>
          <w:color w:val="111111"/>
          <w:sz w:val="28"/>
          <w:szCs w:val="28"/>
          <w:shd w:val="clear" w:color="auto" w:fill="FFFFFF"/>
        </w:rPr>
        <w:t xml:space="preserve"> со стороны близких</w:t>
      </w:r>
      <w:r w:rsidR="004140FA" w:rsidRPr="004140FA">
        <w:rPr>
          <w:color w:val="111111"/>
          <w:sz w:val="28"/>
          <w:szCs w:val="28"/>
          <w:shd w:val="clear" w:color="auto" w:fill="FFFFFF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 xml:space="preserve">              Предварительно </w:t>
      </w:r>
      <w:r>
        <w:rPr>
          <w:color w:val="111111"/>
          <w:sz w:val="28"/>
          <w:szCs w:val="28"/>
        </w:rPr>
        <w:t xml:space="preserve">расскажите ребёнку о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2B20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сад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>
        <w:rPr>
          <w:b/>
          <w:color w:val="111111"/>
          <w:sz w:val="28"/>
          <w:szCs w:val="28"/>
        </w:rPr>
        <w:t xml:space="preserve"> </w:t>
      </w:r>
      <w:r w:rsidRPr="002B20EB">
        <w:rPr>
          <w:color w:val="111111"/>
          <w:sz w:val="28"/>
          <w:szCs w:val="28"/>
        </w:rPr>
        <w:t>и</w:t>
      </w:r>
      <w:r w:rsidR="009E5B43">
        <w:rPr>
          <w:color w:val="111111"/>
          <w:sz w:val="28"/>
          <w:szCs w:val="28"/>
        </w:rPr>
        <w:t xml:space="preserve"> познакомьте</w:t>
      </w:r>
      <w:r>
        <w:rPr>
          <w:color w:val="111111"/>
          <w:sz w:val="28"/>
          <w:szCs w:val="28"/>
        </w:rPr>
        <w:t xml:space="preserve"> его с воспитателями</w:t>
      </w:r>
      <w:r w:rsidR="00DF1C89" w:rsidRPr="00DF1C89">
        <w:rPr>
          <w:color w:val="111111"/>
          <w:sz w:val="28"/>
          <w:szCs w:val="28"/>
        </w:rPr>
        <w:t xml:space="preserve">. </w:t>
      </w:r>
      <w:r w:rsidR="00DF1C89">
        <w:rPr>
          <w:color w:val="111111"/>
          <w:sz w:val="28"/>
          <w:szCs w:val="28"/>
        </w:rPr>
        <w:t>П</w:t>
      </w:r>
      <w:r w:rsidR="0023139D">
        <w:rPr>
          <w:color w:val="111111"/>
          <w:sz w:val="28"/>
          <w:szCs w:val="28"/>
        </w:rPr>
        <w:t>ри</w:t>
      </w:r>
      <w:r w:rsidR="00BF7F00">
        <w:rPr>
          <w:color w:val="111111"/>
          <w:sz w:val="28"/>
          <w:szCs w:val="28"/>
        </w:rPr>
        <w:t>й</w:t>
      </w:r>
      <w:r w:rsidR="0023139D">
        <w:rPr>
          <w:color w:val="111111"/>
          <w:sz w:val="28"/>
          <w:szCs w:val="28"/>
        </w:rPr>
        <w:t xml:space="preserve">ти </w:t>
      </w:r>
      <w:r w:rsidR="00356DA3">
        <w:rPr>
          <w:color w:val="111111"/>
          <w:sz w:val="28"/>
          <w:szCs w:val="28"/>
        </w:rPr>
        <w:t>на вечернюю прогулку</w:t>
      </w:r>
      <w:r w:rsidR="00356DA3" w:rsidRPr="00356DA3">
        <w:rPr>
          <w:color w:val="111111"/>
          <w:sz w:val="28"/>
          <w:szCs w:val="28"/>
        </w:rPr>
        <w:t xml:space="preserve">, </w:t>
      </w:r>
      <w:r w:rsidR="00356DA3">
        <w:rPr>
          <w:color w:val="111111"/>
          <w:sz w:val="28"/>
          <w:szCs w:val="28"/>
        </w:rPr>
        <w:t>посмотреть</w:t>
      </w:r>
      <w:r w:rsidR="00356DA3" w:rsidRPr="00356DA3">
        <w:rPr>
          <w:color w:val="111111"/>
          <w:sz w:val="28"/>
          <w:szCs w:val="28"/>
        </w:rPr>
        <w:t xml:space="preserve">, </w:t>
      </w:r>
      <w:r w:rsidR="00356DA3">
        <w:rPr>
          <w:color w:val="111111"/>
          <w:sz w:val="28"/>
          <w:szCs w:val="28"/>
        </w:rPr>
        <w:t>как дети играют</w:t>
      </w:r>
      <w:r w:rsidR="00356DA3" w:rsidRPr="00356DA3">
        <w:rPr>
          <w:color w:val="111111"/>
          <w:sz w:val="28"/>
          <w:szCs w:val="28"/>
        </w:rPr>
        <w:t xml:space="preserve">, </w:t>
      </w:r>
      <w:r w:rsidR="00356DA3">
        <w:rPr>
          <w:color w:val="111111"/>
          <w:sz w:val="28"/>
          <w:szCs w:val="28"/>
        </w:rPr>
        <w:t>как расходятся по домам</w:t>
      </w:r>
      <w:r w:rsidR="00356DA3" w:rsidRPr="00356DA3">
        <w:rPr>
          <w:color w:val="111111"/>
          <w:sz w:val="28"/>
          <w:szCs w:val="28"/>
        </w:rPr>
        <w:t xml:space="preserve">. </w:t>
      </w:r>
      <w:r w:rsidR="00356DA3">
        <w:rPr>
          <w:color w:val="111111"/>
          <w:sz w:val="28"/>
          <w:szCs w:val="28"/>
        </w:rPr>
        <w:t>Важно обратить внимание ребёнка на то</w:t>
      </w:r>
      <w:r w:rsidR="00356DA3" w:rsidRPr="0023139D">
        <w:rPr>
          <w:color w:val="111111"/>
          <w:sz w:val="28"/>
          <w:szCs w:val="28"/>
        </w:rPr>
        <w:t>,</w:t>
      </w:r>
      <w:r w:rsidR="0023139D">
        <w:rPr>
          <w:color w:val="111111"/>
          <w:sz w:val="28"/>
          <w:szCs w:val="28"/>
        </w:rPr>
        <w:t xml:space="preserve"> </w:t>
      </w:r>
      <w:r w:rsidR="00356DA3">
        <w:rPr>
          <w:color w:val="111111"/>
          <w:sz w:val="28"/>
          <w:szCs w:val="28"/>
        </w:rPr>
        <w:t xml:space="preserve">что </w:t>
      </w:r>
      <w:r w:rsidR="0023139D">
        <w:rPr>
          <w:color w:val="111111"/>
          <w:sz w:val="28"/>
          <w:szCs w:val="28"/>
        </w:rPr>
        <w:t>родители ежедневно забирают своих детей домой</w:t>
      </w:r>
      <w:r w:rsidR="00BF7F00" w:rsidRPr="00BF7F00">
        <w:rPr>
          <w:color w:val="111111"/>
          <w:sz w:val="28"/>
          <w:szCs w:val="28"/>
        </w:rPr>
        <w:t>,</w:t>
      </w:r>
      <w:r w:rsidR="0023139D">
        <w:rPr>
          <w:color w:val="111111"/>
          <w:sz w:val="28"/>
          <w:szCs w:val="28"/>
        </w:rPr>
        <w:t xml:space="preserve"> что никто из детей на ночь не остается</w:t>
      </w:r>
      <w:r w:rsidR="0023139D" w:rsidRPr="0023139D">
        <w:rPr>
          <w:color w:val="111111"/>
          <w:sz w:val="28"/>
          <w:szCs w:val="28"/>
        </w:rPr>
        <w:t>,</w:t>
      </w:r>
      <w:r w:rsidR="0023139D">
        <w:rPr>
          <w:color w:val="111111"/>
          <w:sz w:val="28"/>
          <w:szCs w:val="28"/>
        </w:rPr>
        <w:t xml:space="preserve"> что ночью детский сад не работает</w:t>
      </w:r>
      <w:r w:rsidR="00BF7F00">
        <w:rPr>
          <w:color w:val="111111"/>
          <w:sz w:val="28"/>
          <w:szCs w:val="28"/>
        </w:rPr>
        <w:t xml:space="preserve">. </w:t>
      </w:r>
      <w:r w:rsidR="00BF7F00">
        <w:rPr>
          <w:color w:val="000000"/>
          <w:sz w:val="27"/>
          <w:szCs w:val="27"/>
        </w:rPr>
        <w:t>Э</w:t>
      </w:r>
      <w:r w:rsidR="00BF7F00" w:rsidRPr="00C26E86">
        <w:rPr>
          <w:sz w:val="28"/>
          <w:szCs w:val="28"/>
        </w:rPr>
        <w:t>то</w:t>
      </w:r>
      <w:r w:rsidR="00BF7F00">
        <w:rPr>
          <w:color w:val="111111"/>
          <w:sz w:val="28"/>
          <w:szCs w:val="28"/>
        </w:rPr>
        <w:t xml:space="preserve"> </w:t>
      </w:r>
      <w:r w:rsidR="0023139D">
        <w:rPr>
          <w:color w:val="111111"/>
          <w:sz w:val="28"/>
          <w:szCs w:val="28"/>
        </w:rPr>
        <w:t>должно зафиксироваться в сознание ребёнка</w:t>
      </w:r>
      <w:r w:rsidR="00F87D29" w:rsidRPr="00F87D29">
        <w:rPr>
          <w:color w:val="111111"/>
          <w:sz w:val="28"/>
          <w:szCs w:val="28"/>
        </w:rPr>
        <w:t>.</w:t>
      </w:r>
      <w:r w:rsidR="0023139D">
        <w:rPr>
          <w:color w:val="111111"/>
          <w:sz w:val="28"/>
          <w:szCs w:val="28"/>
        </w:rPr>
        <w:t xml:space="preserve"> А вот на следующий день дети вновь приходят в детский сад</w:t>
      </w:r>
      <w:r w:rsidR="00BF7F00" w:rsidRPr="00BF7F00">
        <w:rPr>
          <w:color w:val="111111"/>
          <w:sz w:val="28"/>
          <w:szCs w:val="28"/>
        </w:rPr>
        <w:t xml:space="preserve"> </w:t>
      </w:r>
      <w:r w:rsidR="0023139D">
        <w:rPr>
          <w:color w:val="111111"/>
          <w:sz w:val="28"/>
          <w:szCs w:val="28"/>
        </w:rPr>
        <w:t>со своими родителями</w:t>
      </w:r>
      <w:r w:rsidR="00BF7F00" w:rsidRPr="00BF7F00">
        <w:rPr>
          <w:color w:val="111111"/>
          <w:sz w:val="28"/>
          <w:szCs w:val="28"/>
        </w:rPr>
        <w:t>.</w:t>
      </w:r>
      <w:r w:rsidR="0023139D">
        <w:rPr>
          <w:color w:val="111111"/>
          <w:sz w:val="28"/>
          <w:szCs w:val="28"/>
        </w:rPr>
        <w:t xml:space="preserve"> </w:t>
      </w:r>
      <w:r w:rsidR="00BF7F00">
        <w:rPr>
          <w:color w:val="000000"/>
          <w:sz w:val="27"/>
          <w:szCs w:val="27"/>
        </w:rPr>
        <w:t>Э</w:t>
      </w:r>
      <w:r w:rsidR="0023139D">
        <w:rPr>
          <w:color w:val="111111"/>
          <w:sz w:val="28"/>
          <w:szCs w:val="28"/>
        </w:rPr>
        <w:t>то следует проделать потому</w:t>
      </w:r>
      <w:r w:rsidR="0023139D" w:rsidRPr="0023139D">
        <w:rPr>
          <w:color w:val="111111"/>
          <w:sz w:val="28"/>
          <w:szCs w:val="28"/>
        </w:rPr>
        <w:t>,</w:t>
      </w:r>
      <w:r w:rsidR="0023139D">
        <w:rPr>
          <w:color w:val="111111"/>
          <w:sz w:val="28"/>
          <w:szCs w:val="28"/>
        </w:rPr>
        <w:t xml:space="preserve"> что чувство времени у детей ещё не сформировано и попадая в детский сад</w:t>
      </w:r>
      <w:r w:rsidR="00BF7F00" w:rsidRPr="00BF7F00">
        <w:rPr>
          <w:color w:val="111111"/>
          <w:sz w:val="28"/>
          <w:szCs w:val="28"/>
        </w:rPr>
        <w:t>,</w:t>
      </w:r>
      <w:r w:rsidR="0023139D">
        <w:rPr>
          <w:color w:val="111111"/>
          <w:sz w:val="28"/>
          <w:szCs w:val="28"/>
        </w:rPr>
        <w:t xml:space="preserve"> многим из них кажется</w:t>
      </w:r>
      <w:r w:rsidR="00BF7F00" w:rsidRPr="00BF7F00">
        <w:rPr>
          <w:color w:val="111111"/>
          <w:sz w:val="28"/>
          <w:szCs w:val="28"/>
        </w:rPr>
        <w:t>,</w:t>
      </w:r>
      <w:r w:rsidR="0023139D">
        <w:rPr>
          <w:color w:val="111111"/>
          <w:sz w:val="28"/>
          <w:szCs w:val="28"/>
        </w:rPr>
        <w:t xml:space="preserve"> что их уже никогда отсюда родители не заберут</w:t>
      </w:r>
      <w:r w:rsidR="00BF7F00" w:rsidRPr="00BF7F00">
        <w:rPr>
          <w:color w:val="111111"/>
          <w:sz w:val="28"/>
          <w:szCs w:val="28"/>
        </w:rPr>
        <w:t>.</w:t>
      </w:r>
      <w:r w:rsidR="00DF1C89">
        <w:rPr>
          <w:color w:val="111111"/>
          <w:sz w:val="28"/>
          <w:szCs w:val="28"/>
        </w:rPr>
        <w:t xml:space="preserve"> </w:t>
      </w:r>
    </w:p>
    <w:p w:rsidR="00DF1C89" w:rsidRDefault="00DF1C89" w:rsidP="002B2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больше ребёнок будет знать о дошкольном учреждении</w:t>
      </w:r>
      <w:r w:rsidRPr="00DF1C89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чем лучше будет с ним знаком</w:t>
      </w:r>
      <w:r w:rsidRPr="00DF1C89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тем легче пройдёт его период адаптации</w:t>
      </w:r>
      <w:r w:rsidRPr="00DF1C89">
        <w:rPr>
          <w:color w:val="111111"/>
          <w:sz w:val="28"/>
          <w:szCs w:val="28"/>
        </w:rPr>
        <w:t>.</w:t>
      </w:r>
    </w:p>
    <w:p w:rsidR="00DF1C89" w:rsidRPr="00F612BB" w:rsidRDefault="00DF1C89" w:rsidP="002B20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1C89">
        <w:rPr>
          <w:b/>
          <w:color w:val="111111"/>
          <w:sz w:val="28"/>
          <w:szCs w:val="28"/>
        </w:rPr>
        <w:t xml:space="preserve">В первые дни время пребывания ребёнка в детском саду должно быть </w:t>
      </w:r>
      <w:r>
        <w:rPr>
          <w:b/>
          <w:color w:val="111111"/>
          <w:sz w:val="28"/>
          <w:szCs w:val="28"/>
        </w:rPr>
        <w:t xml:space="preserve">до нескольких </w:t>
      </w:r>
      <w:r w:rsidRPr="00DF1C89">
        <w:rPr>
          <w:b/>
          <w:color w:val="111111"/>
          <w:sz w:val="28"/>
          <w:szCs w:val="28"/>
        </w:rPr>
        <w:t xml:space="preserve">часов. </w:t>
      </w:r>
      <w:r w:rsidRPr="00DF1C89">
        <w:rPr>
          <w:color w:val="111111"/>
          <w:sz w:val="28"/>
          <w:szCs w:val="28"/>
        </w:rPr>
        <w:t>Не следует оставлять</w:t>
      </w:r>
      <w:r>
        <w:rPr>
          <w:b/>
          <w:color w:val="111111"/>
          <w:sz w:val="28"/>
          <w:szCs w:val="28"/>
        </w:rPr>
        <w:t xml:space="preserve"> </w:t>
      </w:r>
      <w:r w:rsidRPr="00DF1C89">
        <w:rPr>
          <w:color w:val="111111"/>
          <w:sz w:val="28"/>
          <w:szCs w:val="28"/>
        </w:rPr>
        <w:t xml:space="preserve">ребёнка </w:t>
      </w:r>
      <w:r>
        <w:rPr>
          <w:color w:val="111111"/>
          <w:sz w:val="28"/>
          <w:szCs w:val="28"/>
        </w:rPr>
        <w:t xml:space="preserve">на дневной </w:t>
      </w:r>
      <w:r w:rsidR="00F612BB">
        <w:rPr>
          <w:color w:val="111111"/>
          <w:sz w:val="28"/>
          <w:szCs w:val="28"/>
        </w:rPr>
        <w:t>сон</w:t>
      </w:r>
      <w:r w:rsidR="00F612BB" w:rsidRPr="00F612BB">
        <w:rPr>
          <w:color w:val="111111"/>
          <w:sz w:val="28"/>
          <w:szCs w:val="28"/>
        </w:rPr>
        <w:t>,</w:t>
      </w:r>
      <w:r w:rsidR="00F612BB">
        <w:rPr>
          <w:color w:val="111111"/>
          <w:sz w:val="28"/>
          <w:szCs w:val="28"/>
        </w:rPr>
        <w:t xml:space="preserve"> если он ещё не привык к группе</w:t>
      </w:r>
      <w:r w:rsidR="00F612BB" w:rsidRPr="00F612BB">
        <w:rPr>
          <w:color w:val="111111"/>
          <w:sz w:val="28"/>
          <w:szCs w:val="28"/>
        </w:rPr>
        <w:t>.</w:t>
      </w:r>
    </w:p>
    <w:p w:rsidR="008F03AE" w:rsidRDefault="00F612BB" w:rsidP="008F03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Постепенно время пребывания в группе можно увеличивать на 1-2 часа в день</w:t>
      </w:r>
      <w:r w:rsidRPr="00F612BB">
        <w:rPr>
          <w:color w:val="111111"/>
          <w:sz w:val="28"/>
          <w:szCs w:val="28"/>
        </w:rPr>
        <w:t>.</w:t>
      </w:r>
      <w:r w:rsidR="008F03AE" w:rsidRPr="008F03AE">
        <w:rPr>
          <w:color w:val="111111"/>
          <w:sz w:val="28"/>
          <w:szCs w:val="28"/>
        </w:rPr>
        <w:t xml:space="preserve"> </w:t>
      </w:r>
      <w:r w:rsidR="008F03AE" w:rsidRPr="001467F9">
        <w:rPr>
          <w:color w:val="111111"/>
          <w:sz w:val="28"/>
          <w:szCs w:val="28"/>
        </w:rPr>
        <w:t xml:space="preserve">По возможности приводить малыша в детский сад </w:t>
      </w:r>
      <w:r w:rsidR="008F03AE">
        <w:rPr>
          <w:color w:val="111111"/>
          <w:sz w:val="28"/>
          <w:szCs w:val="28"/>
        </w:rPr>
        <w:t>кому</w:t>
      </w:r>
      <w:r w:rsidR="008F03AE" w:rsidRPr="001467F9">
        <w:rPr>
          <w:color w:val="111111"/>
          <w:sz w:val="28"/>
          <w:szCs w:val="28"/>
        </w:rPr>
        <w:t xml:space="preserve">-то одному из родителей с кем он легче может расстаться. Так он быстрее привыкнет расставаться с ними. Дома придерживаться режима детского сада.  </w:t>
      </w:r>
    </w:p>
    <w:p w:rsidR="00F612BB" w:rsidRDefault="008F03AE" w:rsidP="008F03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612BB" w:rsidRPr="00F612BB">
        <w:rPr>
          <w:b/>
          <w:color w:val="111111"/>
          <w:sz w:val="28"/>
          <w:szCs w:val="28"/>
        </w:rPr>
        <w:t>Следует снизить уровень требований.</w:t>
      </w:r>
      <w:r w:rsidR="00F612BB" w:rsidRPr="00F612BB">
        <w:rPr>
          <w:color w:val="111111"/>
          <w:sz w:val="28"/>
          <w:szCs w:val="28"/>
        </w:rPr>
        <w:t xml:space="preserve"> </w:t>
      </w:r>
      <w:r w:rsidR="00F612BB">
        <w:rPr>
          <w:color w:val="111111"/>
          <w:sz w:val="28"/>
          <w:szCs w:val="28"/>
        </w:rPr>
        <w:t>Не ругать и не наказывать ребёнка</w:t>
      </w:r>
      <w:r w:rsidR="00F612BB" w:rsidRPr="00F612BB">
        <w:rPr>
          <w:color w:val="111111"/>
          <w:sz w:val="28"/>
          <w:szCs w:val="28"/>
        </w:rPr>
        <w:t xml:space="preserve">. </w:t>
      </w:r>
      <w:r w:rsidR="00F612BB">
        <w:rPr>
          <w:color w:val="111111"/>
          <w:sz w:val="28"/>
          <w:szCs w:val="28"/>
        </w:rPr>
        <w:t>Лучше не сравнивать его самого и его поступки</w:t>
      </w:r>
      <w:r w:rsidR="00F612BB" w:rsidRPr="00200995">
        <w:rPr>
          <w:color w:val="111111"/>
          <w:sz w:val="28"/>
          <w:szCs w:val="28"/>
        </w:rPr>
        <w:t xml:space="preserve"> </w:t>
      </w:r>
      <w:r w:rsidR="00F612BB">
        <w:rPr>
          <w:color w:val="111111"/>
          <w:sz w:val="28"/>
          <w:szCs w:val="28"/>
        </w:rPr>
        <w:t>с другими детьми</w:t>
      </w:r>
      <w:r w:rsidR="00F612BB" w:rsidRPr="00200995">
        <w:rPr>
          <w:color w:val="111111"/>
          <w:sz w:val="28"/>
          <w:szCs w:val="28"/>
        </w:rPr>
        <w:t>.</w:t>
      </w:r>
    </w:p>
    <w:p w:rsidR="00200995" w:rsidRPr="001467F9" w:rsidRDefault="00200995" w:rsidP="002009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Постоянно напоминайте</w:t>
      </w:r>
      <w:r w:rsidRPr="001467F9">
        <w:rPr>
          <w:color w:val="111111"/>
          <w:sz w:val="28"/>
          <w:szCs w:val="28"/>
        </w:rPr>
        <w:t xml:space="preserve"> ребёнку, что Вы его любите и дорожите им, как и раньше, что ничего не изменилось.</w:t>
      </w:r>
    </w:p>
    <w:p w:rsidR="00963397" w:rsidRDefault="00963397" w:rsidP="00963397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shd w:val="clear" w:color="auto" w:fill="FFFFFF"/>
        </w:rPr>
      </w:pPr>
      <w:r w:rsidRPr="00963397">
        <w:rPr>
          <w:color w:val="C00000"/>
          <w:sz w:val="28"/>
          <w:szCs w:val="28"/>
          <w:shd w:val="clear" w:color="auto" w:fill="FFFFFF"/>
        </w:rPr>
        <w:t xml:space="preserve">Самое главное положительный настрой родителей! Если Вы уверены, что </w:t>
      </w:r>
      <w:r w:rsidR="002912CF">
        <w:rPr>
          <w:color w:val="C00000"/>
          <w:sz w:val="28"/>
          <w:szCs w:val="28"/>
          <w:shd w:val="clear" w:color="auto" w:fill="FFFFFF"/>
        </w:rPr>
        <w:t>детский сад</w:t>
      </w:r>
      <w:r w:rsidRPr="00963397">
        <w:rPr>
          <w:color w:val="C00000"/>
          <w:sz w:val="28"/>
          <w:szCs w:val="28"/>
          <w:shd w:val="clear" w:color="auto" w:fill="FFFFFF"/>
        </w:rPr>
        <w:t xml:space="preserve"> это самое лучшее место для ребенка, что там ему будет хорошо, поверьте, ему это тоже передастся.                   </w:t>
      </w:r>
    </w:p>
    <w:p w:rsidR="009C481F" w:rsidRPr="009C481F" w:rsidRDefault="00963397" w:rsidP="0096339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9C481F">
        <w:rPr>
          <w:color w:val="FF0000"/>
          <w:sz w:val="28"/>
          <w:szCs w:val="28"/>
        </w:rPr>
        <w:t>Интересный совет психолога:</w:t>
      </w:r>
      <w:r w:rsidR="009C481F" w:rsidRPr="009C481F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9C481F" w:rsidRPr="009C481F" w:rsidRDefault="009C481F" w:rsidP="0096339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9C481F">
        <w:rPr>
          <w:color w:val="222222"/>
          <w:sz w:val="28"/>
          <w:szCs w:val="28"/>
          <w:shd w:val="clear" w:color="auto" w:fill="FFFFFF"/>
        </w:rPr>
        <w:t xml:space="preserve"> Н. Некрасовой: «Если ребенок по дороге в сад начинает хныкать и замедлять шаги, не уговаривайте его (это только усилит внутреннее напряжение), </w:t>
      </w:r>
      <w:r w:rsidR="002912CF">
        <w:rPr>
          <w:color w:val="222222"/>
          <w:sz w:val="28"/>
          <w:szCs w:val="28"/>
          <w:shd w:val="clear" w:color="auto" w:fill="FFFFFF"/>
        </w:rPr>
        <w:t xml:space="preserve">а похвалите. Скажите, например: </w:t>
      </w:r>
      <w:r w:rsidRPr="009C481F">
        <w:rPr>
          <w:color w:val="222222"/>
          <w:sz w:val="28"/>
          <w:szCs w:val="28"/>
          <w:shd w:val="clear" w:color="auto" w:fill="FFFFFF"/>
        </w:rPr>
        <w:t>«Умница, теперь я вижу, какой ты у меня большой и храбрый. Я бы на твоем месте вообще ревела». Это тот случай, когда полезно «заговаривать зубы». А главное, мамины слова придадут ребенку уверенности, ведь сильный человек справится со всеми трудностями.</w:t>
      </w:r>
      <w:r w:rsidRPr="009C481F">
        <w:rPr>
          <w:color w:val="222222"/>
          <w:sz w:val="28"/>
          <w:szCs w:val="28"/>
        </w:rPr>
        <w:br/>
      </w:r>
    </w:p>
    <w:p w:rsidR="00963397" w:rsidRPr="009C481F" w:rsidRDefault="009C481F" w:rsidP="0096339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C481F">
        <w:rPr>
          <w:color w:val="222222"/>
          <w:sz w:val="28"/>
          <w:szCs w:val="28"/>
          <w:shd w:val="clear" w:color="auto" w:fill="FFFFFF"/>
        </w:rPr>
        <w:t xml:space="preserve"> И самое последнее: любите своего ребенка и наслаждайтесь общением с ним, наполняя свою и его жизнь радостью.</w:t>
      </w:r>
    </w:p>
    <w:p w:rsidR="009C481F" w:rsidRPr="009C481F" w:rsidRDefault="002F4467" w:rsidP="002F4467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D2382A" wp14:editId="25C152C4">
            <wp:extent cx="3025140" cy="1805940"/>
            <wp:effectExtent l="0" t="0" r="3810" b="3810"/>
            <wp:docPr id="3" name="Рисунок 3" descr="http://www.karavantver.ru/wp-content/uploads/2019/12/moya-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ravantver.ru/wp-content/uploads/2019/12/moya-m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59" cy="18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FA" w:rsidRPr="004140FA" w:rsidRDefault="004140FA">
      <w:pPr>
        <w:rPr>
          <w:rFonts w:ascii="Times New Roman" w:hAnsi="Times New Roman" w:cs="Times New Roman"/>
          <w:sz w:val="28"/>
          <w:szCs w:val="28"/>
        </w:rPr>
      </w:pPr>
    </w:p>
    <w:sectPr w:rsidR="004140FA" w:rsidRPr="0041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3D"/>
    <w:rsid w:val="001467F9"/>
    <w:rsid w:val="001B4EDC"/>
    <w:rsid w:val="00200995"/>
    <w:rsid w:val="0023139D"/>
    <w:rsid w:val="002912CF"/>
    <w:rsid w:val="002B20EB"/>
    <w:rsid w:val="002F4467"/>
    <w:rsid w:val="00356DA3"/>
    <w:rsid w:val="004140FA"/>
    <w:rsid w:val="00546603"/>
    <w:rsid w:val="005D46DB"/>
    <w:rsid w:val="006136D7"/>
    <w:rsid w:val="006200F4"/>
    <w:rsid w:val="008A0B55"/>
    <w:rsid w:val="008F03AE"/>
    <w:rsid w:val="00963397"/>
    <w:rsid w:val="009C481F"/>
    <w:rsid w:val="009E5B43"/>
    <w:rsid w:val="00BF7F00"/>
    <w:rsid w:val="00C26E86"/>
    <w:rsid w:val="00DF1C89"/>
    <w:rsid w:val="00E95252"/>
    <w:rsid w:val="00F24D4F"/>
    <w:rsid w:val="00F612BB"/>
    <w:rsid w:val="00F87D29"/>
    <w:rsid w:val="00F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9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9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Dascha</dc:creator>
  <cp:lastModifiedBy>Заведующий</cp:lastModifiedBy>
  <cp:revision>2</cp:revision>
  <dcterms:created xsi:type="dcterms:W3CDTF">2024-06-11T04:38:00Z</dcterms:created>
  <dcterms:modified xsi:type="dcterms:W3CDTF">2024-06-11T04:38:00Z</dcterms:modified>
</cp:coreProperties>
</file>