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C132" w14:textId="1AA25693" w:rsidR="00325DE6" w:rsidRPr="00DD14A0" w:rsidRDefault="00325DE6" w:rsidP="00325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793303" w:rsidRPr="00DD14A0">
        <w:rPr>
          <w:rFonts w:ascii="Times New Roman" w:hAnsi="Times New Roman" w:cs="Times New Roman"/>
          <w:b/>
          <w:sz w:val="24"/>
          <w:szCs w:val="24"/>
        </w:rPr>
        <w:t>средней группы</w:t>
      </w:r>
      <w:r w:rsidRPr="00DD14A0"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 для детей с </w:t>
      </w:r>
      <w:r w:rsidR="00793303" w:rsidRPr="00DD14A0">
        <w:rPr>
          <w:rFonts w:ascii="Times New Roman" w:hAnsi="Times New Roman" w:cs="Times New Roman"/>
          <w:b/>
          <w:sz w:val="24"/>
          <w:szCs w:val="24"/>
        </w:rPr>
        <w:t>ТНР №</w:t>
      </w:r>
      <w:r w:rsidRPr="00DD1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03">
        <w:rPr>
          <w:rFonts w:ascii="Times New Roman" w:hAnsi="Times New Roman" w:cs="Times New Roman"/>
          <w:b/>
          <w:sz w:val="24"/>
          <w:szCs w:val="24"/>
        </w:rPr>
        <w:t>9</w:t>
      </w:r>
      <w:r w:rsidRPr="00DD14A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93303">
        <w:rPr>
          <w:rFonts w:ascii="Times New Roman" w:hAnsi="Times New Roman" w:cs="Times New Roman"/>
          <w:b/>
          <w:sz w:val="24"/>
          <w:szCs w:val="24"/>
        </w:rPr>
        <w:t>Жемчужинки</w:t>
      </w:r>
      <w:r w:rsidRPr="00DD14A0">
        <w:rPr>
          <w:rFonts w:ascii="Times New Roman" w:hAnsi="Times New Roman" w:cs="Times New Roman"/>
          <w:b/>
          <w:sz w:val="24"/>
          <w:szCs w:val="24"/>
        </w:rPr>
        <w:t>»</w:t>
      </w:r>
    </w:p>
    <w:p w14:paraId="3CFA47AC" w14:textId="2A35AA8B" w:rsidR="00325DE6" w:rsidRPr="00A2598F" w:rsidRDefault="00325DE6" w:rsidP="00E87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98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для детей </w:t>
      </w:r>
      <w:r w:rsidRPr="00A2598F">
        <w:rPr>
          <w:rFonts w:ascii="Times New Roman" w:hAnsi="Times New Roman" w:cs="Times New Roman"/>
          <w:sz w:val="24"/>
          <w:szCs w:val="24"/>
          <w:lang w:eastAsia="zh-CN"/>
        </w:rPr>
        <w:t>средней</w:t>
      </w:r>
      <w:r w:rsidR="00293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группы </w:t>
      </w:r>
      <w:r w:rsidRPr="00A2598F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793303" w:rsidRPr="00A2598F">
        <w:rPr>
          <w:rFonts w:ascii="Times New Roman" w:hAnsi="Times New Roman" w:cs="Times New Roman"/>
          <w:sz w:val="24"/>
          <w:szCs w:val="24"/>
          <w:lang w:eastAsia="zh-CN"/>
        </w:rPr>
        <w:t>Жемчужинки</w:t>
      </w:r>
      <w:r w:rsidRPr="00A2598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(Далее - Программа) разработана </w:t>
      </w:r>
      <w:r w:rsidR="00793303" w:rsidRPr="00A2598F">
        <w:rPr>
          <w:rFonts w:ascii="Times New Roman" w:eastAsia="Calibri" w:hAnsi="Times New Roman" w:cs="Times New Roman"/>
          <w:sz w:val="24"/>
          <w:szCs w:val="24"/>
          <w:lang w:eastAsia="zh-CN"/>
        </w:rPr>
        <w:t>на основе АОП</w:t>
      </w:r>
      <w:r w:rsidRPr="00A25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303" w:rsidRPr="00A2598F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A2598F">
        <w:rPr>
          <w:rFonts w:ascii="Times New Roman" w:eastAsia="Calibri" w:hAnsi="Times New Roman" w:cs="Times New Roman"/>
          <w:sz w:val="24"/>
          <w:szCs w:val="24"/>
        </w:rPr>
        <w:t xml:space="preserve">МАДОУ </w:t>
      </w:r>
      <w:r w:rsidR="00793303" w:rsidRPr="00A2598F">
        <w:rPr>
          <w:rFonts w:ascii="Times New Roman" w:eastAsia="Calibri" w:hAnsi="Times New Roman" w:cs="Times New Roman"/>
          <w:sz w:val="24"/>
          <w:szCs w:val="24"/>
        </w:rPr>
        <w:t>д/с</w:t>
      </w:r>
      <w:r w:rsidRPr="00A2598F">
        <w:rPr>
          <w:rFonts w:ascii="Times New Roman" w:eastAsia="Calibri" w:hAnsi="Times New Roman" w:cs="Times New Roman"/>
          <w:sz w:val="24"/>
          <w:szCs w:val="24"/>
        </w:rPr>
        <w:t xml:space="preserve"> «Ромашка» и соответствии с введением в действие ФГОС </w:t>
      </w:r>
      <w:proofErr w:type="gramStart"/>
      <w:r w:rsidRPr="00A2598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2598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89C6746" w14:textId="0F4793F2" w:rsidR="00325DE6" w:rsidRPr="00DD14A0" w:rsidRDefault="00325DE6" w:rsidP="0032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98F">
        <w:rPr>
          <w:rFonts w:ascii="Times New Roman" w:eastAsia="Calibri" w:hAnsi="Times New Roman" w:cs="Times New Roman"/>
          <w:sz w:val="24"/>
          <w:szCs w:val="24"/>
        </w:rPr>
        <w:t>Рабочая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программа разработана педагог</w:t>
      </w:r>
      <w:r w:rsidR="00985F43">
        <w:rPr>
          <w:rFonts w:ascii="Times New Roman" w:eastAsia="Calibri" w:hAnsi="Times New Roman" w:cs="Times New Roman"/>
          <w:sz w:val="24"/>
          <w:szCs w:val="24"/>
        </w:rPr>
        <w:t>ом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3303">
        <w:rPr>
          <w:rFonts w:ascii="Times New Roman" w:eastAsia="Calibri" w:hAnsi="Times New Roman" w:cs="Times New Roman"/>
          <w:sz w:val="24"/>
          <w:szCs w:val="24"/>
        </w:rPr>
        <w:t>Айтумбитовой</w:t>
      </w:r>
      <w:proofErr w:type="spellEnd"/>
      <w:r w:rsidR="00793303">
        <w:rPr>
          <w:rFonts w:ascii="Times New Roman" w:eastAsia="Calibri" w:hAnsi="Times New Roman" w:cs="Times New Roman"/>
          <w:sz w:val="24"/>
          <w:szCs w:val="24"/>
        </w:rPr>
        <w:t xml:space="preserve"> Р.С.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793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303">
        <w:rPr>
          <w:rFonts w:ascii="Times New Roman" w:hAnsi="Times New Roman" w:cs="Times New Roman"/>
          <w:sz w:val="24"/>
          <w:szCs w:val="24"/>
        </w:rPr>
        <w:t>высшая</w:t>
      </w:r>
      <w:r w:rsidR="007C00C0">
        <w:rPr>
          <w:rFonts w:ascii="Times New Roman" w:hAnsi="Times New Roman" w:cs="Times New Roman"/>
          <w:sz w:val="24"/>
          <w:szCs w:val="24"/>
        </w:rPr>
        <w:t xml:space="preserve"> 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</w:t>
      </w:r>
      <w:r w:rsidRPr="00E87A72">
        <w:rPr>
          <w:rFonts w:ascii="Times New Roman" w:eastAsia="Calibri" w:hAnsi="Times New Roman" w:cs="Times New Roman"/>
          <w:sz w:val="24"/>
          <w:szCs w:val="24"/>
        </w:rPr>
        <w:t xml:space="preserve">категория, стаж – </w:t>
      </w:r>
      <w:r w:rsidR="00793303" w:rsidRPr="00E87A72">
        <w:rPr>
          <w:rFonts w:ascii="Times New Roman" w:hAnsi="Times New Roman" w:cs="Times New Roman"/>
          <w:sz w:val="24"/>
          <w:szCs w:val="24"/>
        </w:rPr>
        <w:t xml:space="preserve">27 </w:t>
      </w:r>
      <w:r w:rsidRPr="00E87A72">
        <w:rPr>
          <w:rFonts w:ascii="Times New Roman" w:hAnsi="Times New Roman" w:cs="Times New Roman"/>
          <w:sz w:val="24"/>
          <w:szCs w:val="24"/>
        </w:rPr>
        <w:t>лет</w:t>
      </w:r>
      <w:r w:rsidR="00A2598F" w:rsidRPr="00E87A72">
        <w:rPr>
          <w:rFonts w:ascii="Times New Roman" w:eastAsia="Calibri" w:hAnsi="Times New Roman" w:cs="Times New Roman"/>
          <w:sz w:val="24"/>
          <w:szCs w:val="24"/>
        </w:rPr>
        <w:t>, Гайнетдиновой Г.А. – стаж 32 года.</w:t>
      </w:r>
    </w:p>
    <w:p w14:paraId="5332E7CF" w14:textId="64FE542B" w:rsidR="00325DE6" w:rsidRPr="00DD14A0" w:rsidRDefault="00325DE6" w:rsidP="0032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детей </w:t>
      </w:r>
      <w:r w:rsidRPr="00DD14A0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с тяжелыми нарушениями речи </w:t>
      </w:r>
      <w:r w:rsidR="002937EB">
        <w:rPr>
          <w:rFonts w:ascii="Times New Roman" w:eastAsia="Calibri" w:hAnsi="Times New Roman" w:cs="Times New Roman"/>
          <w:sz w:val="24"/>
          <w:szCs w:val="24"/>
          <w:lang w:eastAsia="zh-CN"/>
        </w:rPr>
        <w:t>группы</w:t>
      </w:r>
      <w:r w:rsidR="0079330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93303" w:rsidRPr="00DD14A0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793303">
        <w:rPr>
          <w:rFonts w:ascii="Times New Roman" w:hAnsi="Times New Roman" w:cs="Times New Roman"/>
          <w:sz w:val="24"/>
          <w:szCs w:val="24"/>
          <w:lang w:eastAsia="zh-CN"/>
        </w:rPr>
        <w:t>Жемчужинки</w:t>
      </w:r>
      <w:r w:rsidRPr="00DD14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обеспечивает разностороннее развитие детей в возрасте от </w:t>
      </w:r>
      <w:r w:rsidRPr="00DD14A0">
        <w:rPr>
          <w:rFonts w:ascii="Times New Roman" w:hAnsi="Times New Roman" w:cs="Times New Roman"/>
          <w:sz w:val="24"/>
          <w:szCs w:val="24"/>
        </w:rPr>
        <w:t xml:space="preserve">4 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DD14A0">
        <w:rPr>
          <w:rFonts w:ascii="Times New Roman" w:hAnsi="Times New Roman" w:cs="Times New Roman"/>
          <w:sz w:val="24"/>
          <w:szCs w:val="24"/>
        </w:rPr>
        <w:t>5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        </w:t>
      </w:r>
    </w:p>
    <w:p w14:paraId="62F3C1F2" w14:textId="77777777" w:rsidR="00325DE6" w:rsidRPr="00DD14A0" w:rsidRDefault="00325DE6" w:rsidP="0032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3C644146" w14:textId="42F4E187" w:rsidR="00325DE6" w:rsidRPr="00DD14A0" w:rsidRDefault="002937EB" w:rsidP="00325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5DE6" w:rsidRPr="00DD14A0">
        <w:rPr>
          <w:rFonts w:ascii="Times New Roman" w:eastAsia="Calibri" w:hAnsi="Times New Roman" w:cs="Times New Roman"/>
          <w:bCs/>
          <w:sz w:val="24"/>
          <w:szCs w:val="24"/>
        </w:rPr>
        <w:t xml:space="preserve">бразовательная программа </w:t>
      </w:r>
      <w:r w:rsidR="00325DE6" w:rsidRPr="00A2598F">
        <w:rPr>
          <w:rFonts w:ascii="Times New Roman" w:eastAsia="Calibri" w:hAnsi="Times New Roman" w:cs="Times New Roman"/>
          <w:bCs/>
          <w:sz w:val="24"/>
          <w:szCs w:val="24"/>
        </w:rPr>
        <w:t>муниципального автономного дошкольного образовательного учреждения «Детский сад «Ромашка»</w:t>
      </w:r>
      <w:r w:rsidR="00325DE6" w:rsidRPr="00DD14A0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программа) города Советский является нормативно</w:t>
      </w:r>
      <w:r w:rsidR="00325DE6" w:rsidRPr="00DD14A0">
        <w:rPr>
          <w:rFonts w:ascii="Times New Roman" w:eastAsia="Calibri" w:hAnsi="Times New Roman" w:cs="Times New Roman"/>
          <w:sz w:val="24"/>
          <w:szCs w:val="24"/>
        </w:rPr>
        <w:t>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</w:t>
      </w:r>
      <w:r w:rsidR="00325DE6" w:rsidRPr="00DD14A0">
        <w:rPr>
          <w:rFonts w:ascii="Times New Roman" w:hAnsi="Times New Roman" w:cs="Times New Roman"/>
          <w:sz w:val="24"/>
          <w:szCs w:val="24"/>
        </w:rPr>
        <w:t>О</w:t>
      </w:r>
      <w:r w:rsidR="00325DE6" w:rsidRPr="00DD14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8E488" w14:textId="77777777" w:rsidR="00325DE6" w:rsidRPr="00DD14A0" w:rsidRDefault="00325DE6" w:rsidP="00325D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Нормативно-правовой базой для разработки рабочей программы воспитания МАДОУ «Детский сад «Ромашка» являются </w:t>
      </w:r>
      <w:r w:rsidRPr="00DD14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положения следующих документов:</w:t>
      </w:r>
    </w:p>
    <w:p w14:paraId="54D427E5" w14:textId="77777777" w:rsidR="00325DE6" w:rsidRPr="00DD14A0" w:rsidRDefault="00325DE6" w:rsidP="00325DE6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6A0B6B02" w14:textId="77777777" w:rsidR="00325DE6" w:rsidRPr="00DD14A0" w:rsidRDefault="00325DE6" w:rsidP="00325DE6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53151E5E" w14:textId="77777777" w:rsidR="00325DE6" w:rsidRPr="00DD14A0" w:rsidRDefault="00325DE6" w:rsidP="00325DE6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регистрационный № 60833), действующим до 1 января 2027 года.</w:t>
      </w:r>
    </w:p>
    <w:p w14:paraId="6C3AD28A" w14:textId="77777777" w:rsidR="00325DE6" w:rsidRPr="00DD14A0" w:rsidRDefault="00325DE6" w:rsidP="00325DE6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27ABE288" w14:textId="77777777" w:rsidR="00325DE6" w:rsidRPr="00DD14A0" w:rsidRDefault="00325DE6" w:rsidP="00325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 xml:space="preserve">Программа разработана с использованием «Комплексной образовательной программы дошкольного образования для детей с тяжелыми нарушениями речи с 3 до 7 лет» (автор Н. В. </w:t>
      </w:r>
      <w:proofErr w:type="spellStart"/>
      <w:r w:rsidRPr="00DD14A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DD14A0">
        <w:rPr>
          <w:rFonts w:ascii="Times New Roman" w:hAnsi="Times New Roman" w:cs="Times New Roman"/>
          <w:sz w:val="24"/>
          <w:szCs w:val="24"/>
        </w:rPr>
        <w:t>). (Далее — комплексной образовательной программы.)</w:t>
      </w:r>
    </w:p>
    <w:p w14:paraId="081E528D" w14:textId="77777777" w:rsidR="00325DE6" w:rsidRPr="00DD14A0" w:rsidRDefault="00325DE6" w:rsidP="00325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Особенностью адаптированной программы является «реализация общеобразовательных задач с привлечением синхронного выравнивания речевого и психического развития детей с ТНР (ОНР)».</w:t>
      </w:r>
    </w:p>
    <w:p w14:paraId="0E51A838" w14:textId="77777777" w:rsidR="00A91534" w:rsidRPr="00DD14A0" w:rsidRDefault="00A91534" w:rsidP="00E87A72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142656988"/>
      <w:r w:rsidRPr="00DD14A0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  <w:bookmarkEnd w:id="0"/>
    </w:p>
    <w:p w14:paraId="6DAF1A46" w14:textId="77777777" w:rsidR="00A91534" w:rsidRPr="00DD14A0" w:rsidRDefault="00A91534" w:rsidP="00E87A72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_Toc142656989"/>
      <w:r w:rsidRPr="00DD14A0">
        <w:rPr>
          <w:rFonts w:ascii="Times New Roman" w:hAnsi="Times New Roman" w:cs="Times New Roman"/>
          <w:b/>
          <w:sz w:val="24"/>
          <w:szCs w:val="24"/>
        </w:rPr>
        <w:t xml:space="preserve"> «Радуга Здоровья» (по оздоровлению и пропаганде здорового образа жизни)</w:t>
      </w:r>
      <w:bookmarkEnd w:id="1"/>
    </w:p>
    <w:p w14:paraId="718FD687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 xml:space="preserve">Охрана здоровья населения РФ является одной из сфер национальной безопасности, недооценка этого приводит к негативным социальным, медицинским, демографическим последствиям и отражается на экономике страны. Состояние здоровья населения зависит от </w:t>
      </w:r>
      <w:r w:rsidRPr="00DD14A0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факторов, отмечаются взаимосвязи социального статуса и здоровья различных групп населения; экономических, экологических, культурных аспектов и здравоохранения. </w:t>
      </w:r>
    </w:p>
    <w:p w14:paraId="3625F6D9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Программа реализуется через интеграцию образовательных областей.</w:t>
      </w:r>
    </w:p>
    <w:p w14:paraId="697BBBC5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DD14A0">
        <w:rPr>
          <w:rFonts w:ascii="Times New Roman" w:hAnsi="Times New Roman" w:cs="Times New Roman"/>
          <w:sz w:val="24"/>
          <w:szCs w:val="24"/>
        </w:rPr>
        <w:t xml:space="preserve"> создание в ДОУ здоровьесберегающей среды, способствующей сохранению и укреплению физического и психического здоровья воспитанников.</w:t>
      </w:r>
    </w:p>
    <w:p w14:paraId="4ADF65B5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4A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774DB53B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1. Сохранять, укреплять физическое и психологическое здоровье воспитанников с учетом их индивидуальных особенностей.</w:t>
      </w:r>
    </w:p>
    <w:p w14:paraId="7B2E8886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2. Формировать у детей и родителей основы здорового образа жизни.</w:t>
      </w:r>
    </w:p>
    <w:p w14:paraId="433872B1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3. Разнообразить формы и методы оздоровительной работы.</w:t>
      </w:r>
    </w:p>
    <w:p w14:paraId="6794CD6F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4. Формировать у дошкольника представление об ответственности за собственное здоровье и здоровье окружающих.</w:t>
      </w:r>
    </w:p>
    <w:p w14:paraId="529A130F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5. Внедрять в практику работы современные здоровьесберегающие технологии в условиях детского сада и семьи.</w:t>
      </w:r>
    </w:p>
    <w:p w14:paraId="7BDA0A53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6. Обеспечить формирование у воспитанников   необходимых знаний, позволяющих сохранить и укрепить здоровье.</w:t>
      </w:r>
    </w:p>
    <w:p w14:paraId="76CB1739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7. Снизить уровень заболеваемости воспитанников.</w:t>
      </w:r>
    </w:p>
    <w:p w14:paraId="6846D652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A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2E29FB48" w14:textId="77777777" w:rsidR="00E87A72" w:rsidRPr="00E87A72" w:rsidRDefault="00A91534" w:rsidP="00E87A72">
      <w:pPr>
        <w:pStyle w:val="ab"/>
        <w:numPr>
          <w:ilvl w:val="1"/>
          <w:numId w:val="16"/>
        </w:numPr>
        <w:tabs>
          <w:tab w:val="clear" w:pos="5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A72">
        <w:rPr>
          <w:rFonts w:ascii="Times New Roman" w:hAnsi="Times New Roman" w:cs="Times New Roman"/>
          <w:sz w:val="24"/>
          <w:szCs w:val="24"/>
        </w:rPr>
        <w:t>Снижение заболеваемости и повышение уровня здоровья детей.</w:t>
      </w:r>
    </w:p>
    <w:p w14:paraId="4EBAEF4E" w14:textId="77777777" w:rsidR="00E87A72" w:rsidRPr="00E87A72" w:rsidRDefault="00A91534" w:rsidP="00E87A72">
      <w:pPr>
        <w:pStyle w:val="ab"/>
        <w:numPr>
          <w:ilvl w:val="1"/>
          <w:numId w:val="16"/>
        </w:numPr>
        <w:tabs>
          <w:tab w:val="clear" w:pos="5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A72">
        <w:rPr>
          <w:rFonts w:ascii="Times New Roman" w:hAnsi="Times New Roman" w:cs="Times New Roman"/>
          <w:sz w:val="24"/>
          <w:szCs w:val="24"/>
        </w:rPr>
        <w:t>Овладение выпускниками детского сада знаниями о здоровом образе жизни, осознание ими ответственности за своё здоровье.</w:t>
      </w:r>
    </w:p>
    <w:p w14:paraId="64D6D204" w14:textId="77777777" w:rsidR="00E87A72" w:rsidRPr="00E87A72" w:rsidRDefault="00A91534" w:rsidP="00E87A72">
      <w:pPr>
        <w:pStyle w:val="ab"/>
        <w:numPr>
          <w:ilvl w:val="1"/>
          <w:numId w:val="16"/>
        </w:numPr>
        <w:tabs>
          <w:tab w:val="clear" w:pos="5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A72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у педагогов.</w:t>
      </w:r>
    </w:p>
    <w:p w14:paraId="7BA40128" w14:textId="77777777" w:rsidR="00E87A72" w:rsidRPr="00E87A72" w:rsidRDefault="00A91534" w:rsidP="00E87A72">
      <w:pPr>
        <w:pStyle w:val="ab"/>
        <w:numPr>
          <w:ilvl w:val="1"/>
          <w:numId w:val="16"/>
        </w:numPr>
        <w:tabs>
          <w:tab w:val="clear" w:pos="5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A72">
        <w:rPr>
          <w:rFonts w:ascii="Times New Roman" w:hAnsi="Times New Roman" w:cs="Times New Roman"/>
          <w:sz w:val="24"/>
          <w:szCs w:val="24"/>
        </w:rPr>
        <w:t>Уменьшение количества детей, имеющих нарушение опорно-двигательного аппарата.</w:t>
      </w:r>
    </w:p>
    <w:p w14:paraId="7A5DDD01" w14:textId="6942AC1E" w:rsidR="00A91534" w:rsidRPr="00E87A72" w:rsidRDefault="00A91534" w:rsidP="00E87A72">
      <w:pPr>
        <w:pStyle w:val="ab"/>
        <w:numPr>
          <w:ilvl w:val="1"/>
          <w:numId w:val="16"/>
        </w:numPr>
        <w:tabs>
          <w:tab w:val="clear" w:pos="502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A72">
        <w:rPr>
          <w:rFonts w:ascii="Times New Roman" w:hAnsi="Times New Roman" w:cs="Times New Roman"/>
          <w:sz w:val="24"/>
          <w:szCs w:val="24"/>
        </w:rPr>
        <w:t>Увеличение посещаемости, в том числе в период эпидемии гриппа.</w:t>
      </w:r>
      <w:r w:rsidR="00E87A72">
        <w:rPr>
          <w:rFonts w:ascii="Times New Roman" w:hAnsi="Times New Roman" w:cs="Times New Roman"/>
          <w:sz w:val="24"/>
          <w:szCs w:val="24"/>
        </w:rPr>
        <w:t xml:space="preserve"> </w:t>
      </w:r>
      <w:r w:rsidRPr="00E87A72">
        <w:rPr>
          <w:rFonts w:ascii="Times New Roman" w:hAnsi="Times New Roman" w:cs="Times New Roman"/>
          <w:sz w:val="24"/>
          <w:szCs w:val="24"/>
        </w:rPr>
        <w:t xml:space="preserve">Повышение компетентности родителей в области основ здорового образа жизни.                         </w:t>
      </w:r>
    </w:p>
    <w:p w14:paraId="7DF45C9B" w14:textId="77777777" w:rsidR="00A91534" w:rsidRPr="00DD14A0" w:rsidRDefault="00A91534" w:rsidP="00A9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1A038" w14:textId="77777777" w:rsidR="00A91534" w:rsidRPr="00DD14A0" w:rsidRDefault="00A91534" w:rsidP="00E87A72">
      <w:pPr>
        <w:keepNext/>
        <w:spacing w:after="0" w:line="240" w:lineRule="auto"/>
        <w:ind w:left="141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_Toc142656990"/>
      <w:r w:rsidRPr="00DD14A0">
        <w:rPr>
          <w:rFonts w:ascii="Times New Roman" w:hAnsi="Times New Roman" w:cs="Times New Roman"/>
          <w:b/>
          <w:sz w:val="24"/>
          <w:szCs w:val="24"/>
        </w:rPr>
        <w:t xml:space="preserve">«Луи </w:t>
      </w:r>
      <w:proofErr w:type="spellStart"/>
      <w:r w:rsidRPr="00DD14A0">
        <w:rPr>
          <w:rFonts w:ascii="Times New Roman" w:hAnsi="Times New Roman" w:cs="Times New Roman"/>
          <w:b/>
          <w:sz w:val="24"/>
          <w:szCs w:val="24"/>
        </w:rPr>
        <w:t>няврам</w:t>
      </w:r>
      <w:proofErr w:type="spellEnd"/>
      <w:r w:rsidRPr="00DD14A0">
        <w:rPr>
          <w:rFonts w:ascii="Times New Roman" w:hAnsi="Times New Roman" w:cs="Times New Roman"/>
          <w:b/>
          <w:sz w:val="24"/>
          <w:szCs w:val="24"/>
        </w:rPr>
        <w:t>» (дети севера)</w:t>
      </w:r>
      <w:bookmarkEnd w:id="2"/>
    </w:p>
    <w:p w14:paraId="47BC4C33" w14:textId="77777777" w:rsidR="00A91534" w:rsidRPr="00DD14A0" w:rsidRDefault="00A91534" w:rsidP="00E87A72">
      <w:pPr>
        <w:tabs>
          <w:tab w:val="left" w:pos="2240"/>
          <w:tab w:val="left" w:pos="6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Дошкольный возраст </w:t>
      </w:r>
      <w:r w:rsidRPr="00DD14A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период активного познания мира и человеческих отношений, и чем больше ребенок будет знать о своей родине, ее истории, достижениях, тем больше будет создано условий для формирования зрелого гражданина и настоящего человека. </w:t>
      </w:r>
      <w:r w:rsidRPr="00DD14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Процесс этнокультурного воспитания является актуальной социокультурной и педагогической проблемой, решение которой позволит сохранить традиционную культуру и исторически сложившиеся воспитательные традиции.</w:t>
      </w:r>
    </w:p>
    <w:p w14:paraId="1DC421C9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Программа реализуется через интеграцию образовательных областей.</w:t>
      </w:r>
    </w:p>
    <w:p w14:paraId="0850ED05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D14A0">
        <w:rPr>
          <w:rFonts w:ascii="Times New Roman" w:eastAsia="Calibri" w:hAnsi="Times New Roman" w:cs="Times New Roman"/>
          <w:sz w:val="24"/>
          <w:szCs w:val="24"/>
        </w:rPr>
        <w:t>: создание комплексной интегрированной модели этнокультурной личностно -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технологий.</w:t>
      </w:r>
    </w:p>
    <w:p w14:paraId="23A199DB" w14:textId="77777777" w:rsidR="00A91534" w:rsidRPr="00DD14A0" w:rsidRDefault="00A91534" w:rsidP="00E87A7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D14A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09983383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>1. Обеспечить создание личностно-развивающей образовательной среды с учетом традиционной   культуры коренных малочисленных народов Севера для повышения компетентности всех участников образовательного процесса.</w:t>
      </w:r>
    </w:p>
    <w:p w14:paraId="2EFCF0F9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>2. Способствовать приобщению детей к основным этнокультурным ценностям национальной и региональной культуры, формированию духовно-нравственных качеств, интереса и любви к родному округу.</w:t>
      </w:r>
    </w:p>
    <w:p w14:paraId="38B545C4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3. </w:t>
      </w:r>
      <w:r w:rsidRPr="00DD14A0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DD14A0">
        <w:rPr>
          <w:rFonts w:ascii="Times New Roman" w:eastAsia="Calibri" w:hAnsi="Times New Roman" w:cs="Times New Roman"/>
          <w:sz w:val="24"/>
          <w:szCs w:val="24"/>
        </w:rPr>
        <w:t>творческий потенциал</w:t>
      </w:r>
      <w:r w:rsidRPr="00DD14A0">
        <w:rPr>
          <w:rFonts w:ascii="Times New Roman" w:hAnsi="Times New Roman" w:cs="Times New Roman"/>
          <w:sz w:val="24"/>
          <w:szCs w:val="24"/>
        </w:rPr>
        <w:t xml:space="preserve"> и профессиональную компетентность педагогов дошкольного учреждения в области этнокультурного воспитания дошкольников.</w:t>
      </w:r>
    </w:p>
    <w:p w14:paraId="1D424AB8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4. </w:t>
      </w:r>
      <w:r w:rsidRPr="00DD14A0">
        <w:rPr>
          <w:rFonts w:ascii="Times New Roman" w:eastAsia="Calibri" w:hAnsi="Times New Roman" w:cs="Times New Roman"/>
          <w:sz w:val="24"/>
          <w:szCs w:val="24"/>
        </w:rPr>
        <w:t>Совершенствовать систему социального партнерства дошкольного учреждения с общественными организациями региона по данному направлению.</w:t>
      </w:r>
    </w:p>
    <w:p w14:paraId="13393882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D14A0">
        <w:rPr>
          <w:rFonts w:ascii="Times New Roman" w:hAnsi="Times New Roman" w:cs="Times New Roman"/>
          <w:sz w:val="24"/>
          <w:szCs w:val="24"/>
        </w:rPr>
        <w:t>Популяризировать деятельность муниципального автономного дошкольного образовательного учреждения среди населения города, района, округа.</w:t>
      </w:r>
    </w:p>
    <w:p w14:paraId="15398788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 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  культуры.  </w:t>
      </w:r>
    </w:p>
    <w:p w14:paraId="5B1117A3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A0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14:paraId="39C4C100" w14:textId="77777777" w:rsidR="00A91534" w:rsidRPr="00DD14A0" w:rsidRDefault="00A91534" w:rsidP="00E87A7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Разработка и совершенствование методик и технологий, обеспечивающих качество этнокультурного образования.  </w:t>
      </w:r>
    </w:p>
    <w:p w14:paraId="4C2CEF59" w14:textId="77777777" w:rsidR="00A91534" w:rsidRPr="00DD14A0" w:rsidRDefault="00A91534" w:rsidP="00E87A7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образования и профессиональной компетентности педагогов, возможность творческого роста посредством внедрения новых инновационных    технологий в практику работы.  </w:t>
      </w:r>
    </w:p>
    <w:p w14:paraId="72E6F4B5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3.   Развитие и расширение спектра партнерских взаимоотношений с объектами социума.</w:t>
      </w:r>
    </w:p>
    <w:p w14:paraId="2146B99E" w14:textId="485F68D1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4. Повышение уровня участия </w:t>
      </w:r>
      <w:r w:rsidR="00230247" w:rsidRPr="00DD14A0">
        <w:rPr>
          <w:rFonts w:ascii="Times New Roman" w:eastAsia="Calibri" w:hAnsi="Times New Roman" w:cs="Times New Roman"/>
          <w:sz w:val="24"/>
          <w:szCs w:val="24"/>
        </w:rPr>
        <w:t>родителей в</w:t>
      </w: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жизни своих детей через организацию общих дел, проектов, акций, участие в мероприятиях   ДОУ.</w:t>
      </w:r>
    </w:p>
    <w:p w14:paraId="314BB199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5. Повышение имиджа дошкольного учреждения через создание личностно-развивающей   этнокультурной образовательной среды, в которой условия превращаются в возможности для саморазвития и самообучения каждого ребенка. </w:t>
      </w:r>
    </w:p>
    <w:p w14:paraId="3FE91432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A0">
        <w:rPr>
          <w:rFonts w:ascii="Times New Roman" w:eastAsia="Calibri" w:hAnsi="Times New Roman" w:cs="Times New Roman"/>
          <w:sz w:val="24"/>
          <w:szCs w:val="24"/>
        </w:rPr>
        <w:t xml:space="preserve"> 6.  Повышение активного интереса детей к родному округу, желание сделать его еще лучше и краше своими делами, и поступками.</w:t>
      </w:r>
    </w:p>
    <w:p w14:paraId="6BB8A54B" w14:textId="77777777" w:rsidR="00A91534" w:rsidRPr="00DD14A0" w:rsidRDefault="00A91534" w:rsidP="00E87A72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142656992"/>
      <w:r w:rsidRPr="00DD14A0">
        <w:rPr>
          <w:rFonts w:ascii="Times New Roman" w:hAnsi="Times New Roman" w:cs="Times New Roman"/>
          <w:b/>
          <w:sz w:val="24"/>
          <w:szCs w:val="24"/>
        </w:rPr>
        <w:t>«Социокультурные истоки»</w:t>
      </w:r>
      <w:bookmarkEnd w:id="3"/>
    </w:p>
    <w:p w14:paraId="25AA1400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«Социокультурные истоки», создаёт условия для формирования детской инициативы и самостоятельности, обеспечивает активное усвоение детьми дошкольного возраста системы ценностей, социальных норм и правил в единстве мотивационного, когнитивного и </w:t>
      </w:r>
      <w:proofErr w:type="spellStart"/>
      <w:r w:rsidRPr="00DD14A0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деятельностно</w:t>
      </w:r>
      <w:proofErr w:type="spellEnd"/>
      <w:r w:rsidRPr="00DD14A0">
        <w:rPr>
          <w:rFonts w:ascii="Times New Roman" w:hAnsi="Times New Roman" w:cs="Times New Roman"/>
          <w:bCs/>
          <w:color w:val="000000"/>
          <w:sz w:val="24"/>
          <w:szCs w:val="24"/>
        </w:rPr>
        <w:t>-практического компонента их жизнедеятельности.</w:t>
      </w:r>
    </w:p>
    <w:p w14:paraId="08CE1141" w14:textId="77777777" w:rsidR="00A91534" w:rsidRPr="00DD14A0" w:rsidRDefault="00A91534" w:rsidP="00E8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0">
        <w:rPr>
          <w:rFonts w:ascii="Times New Roman" w:hAnsi="Times New Roman" w:cs="Times New Roman"/>
          <w:sz w:val="24"/>
          <w:szCs w:val="24"/>
        </w:rPr>
        <w:t>Программа реализуется через интеграцию образовательных областей</w:t>
      </w:r>
    </w:p>
    <w:p w14:paraId="6478A881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программы «Социокультурные истоки» в дошкольный период</w:t>
      </w:r>
      <w:r w:rsidRPr="00DD14A0">
        <w:rPr>
          <w:rFonts w:ascii="Times New Roman" w:hAnsi="Times New Roman" w:cs="Times New Roman"/>
          <w:color w:val="000000"/>
          <w:sz w:val="24"/>
          <w:szCs w:val="24"/>
        </w:rPr>
        <w:t> – 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</w:t>
      </w:r>
    </w:p>
    <w:p w14:paraId="03E5380E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14:paraId="0BA426BD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1. Формировать духовно – нравственные категории и понятия, учить различать добро и зло, любить добро, быть в состоянии творить добро.</w:t>
      </w:r>
    </w:p>
    <w:p w14:paraId="336ED63C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2. Создать условия для восприятия целостной картины мира.</w:t>
      </w:r>
    </w:p>
    <w:p w14:paraId="3E1D90C4" w14:textId="02F7B956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3. Формировать чувство любви к Родине на основе</w:t>
      </w:r>
      <w:r w:rsidR="00FC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4A0">
        <w:rPr>
          <w:rFonts w:ascii="Times New Roman" w:hAnsi="Times New Roman" w:cs="Times New Roman"/>
          <w:color w:val="000000"/>
          <w:sz w:val="24"/>
          <w:szCs w:val="24"/>
        </w:rPr>
        <w:t>изучения национальных культурных традиций.</w:t>
      </w:r>
    </w:p>
    <w:p w14:paraId="0F47884C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4. Развивать способность воспринимать и анализировать литературные произведения, учить выражать чувства, обогащать словарный запас.</w:t>
      </w:r>
    </w:p>
    <w:p w14:paraId="46447DF6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5. Развивать музыкальную культуру, приобщать к хоровому пению, классической, духовной и народной музыке.</w:t>
      </w:r>
    </w:p>
    <w:p w14:paraId="4CA1229A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6. Осуществлять целенаправленную работу по физическому воспитанию, укреплению воли и выносливости.</w:t>
      </w:r>
    </w:p>
    <w:p w14:paraId="5CB95EC9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7. Прививать трудовые навыки, учить выполнять простейшие бытовые поручения, обучать основам ручного труда, продуктивной деятельности.</w:t>
      </w:r>
    </w:p>
    <w:p w14:paraId="4E7633FD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8. Ориентировать семью на духовно – нравственное воспитание детей.</w:t>
      </w:r>
    </w:p>
    <w:p w14:paraId="27B54B20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9. Укреплять институт семьи, возрождать и сохранять духовно – нравственные традиции семьи.</w:t>
      </w:r>
    </w:p>
    <w:p w14:paraId="710FD8C6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14:paraId="07FC0F15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1. Дети знают и называют место проживания: некоторые предприятия родного города и их значимость; символику города, достопримечательности.</w:t>
      </w:r>
    </w:p>
    <w:p w14:paraId="6BDB4283" w14:textId="77777777" w:rsidR="00A91534" w:rsidRPr="00DD14A0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2. Дети могут называть свой домашний адрес; испытывать любовь и привязанность к родному дому, семье, детскому саду, с удовольствием идут в детский сад.</w:t>
      </w:r>
    </w:p>
    <w:p w14:paraId="55938A08" w14:textId="77777777" w:rsidR="00A91534" w:rsidRDefault="00A91534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A0">
        <w:rPr>
          <w:rFonts w:ascii="Times New Roman" w:hAnsi="Times New Roman" w:cs="Times New Roman"/>
          <w:color w:val="000000"/>
          <w:sz w:val="24"/>
          <w:szCs w:val="24"/>
        </w:rPr>
        <w:t>3. Дети знают и называют место работы родителей, значимость их труда; испытывать гордость и уважение к труду взрослых, проявлять внимание и уважение к ветеранам, пожилым людям, оказывать посильную помощь.</w:t>
      </w:r>
    </w:p>
    <w:p w14:paraId="2B7B8642" w14:textId="77777777" w:rsidR="00E87A72" w:rsidRPr="00DD14A0" w:rsidRDefault="00E87A72" w:rsidP="00E87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34B39" w14:textId="77777777" w:rsidR="0012463C" w:rsidRDefault="0012463C" w:rsidP="00E402E9">
      <w:pPr>
        <w:pStyle w:val="Default"/>
        <w:ind w:left="468"/>
        <w:rPr>
          <w:b/>
          <w:iCs/>
        </w:rPr>
      </w:pPr>
    </w:p>
    <w:p w14:paraId="1D0975EB" w14:textId="77777777" w:rsidR="00E402E9" w:rsidRPr="00E402E9" w:rsidRDefault="00E402E9" w:rsidP="00E87A72">
      <w:pPr>
        <w:pStyle w:val="Default"/>
        <w:ind w:left="468"/>
        <w:jc w:val="center"/>
        <w:rPr>
          <w:b/>
          <w:iCs/>
        </w:rPr>
      </w:pPr>
      <w:r w:rsidRPr="00E402E9">
        <w:rPr>
          <w:b/>
          <w:iCs/>
        </w:rPr>
        <w:t>Особенности взаимодействия педагогического коллектива с семьями обучающихся</w:t>
      </w:r>
    </w:p>
    <w:p w14:paraId="0EFD724B" w14:textId="77777777" w:rsidR="00E402E9" w:rsidRPr="00E402E9" w:rsidRDefault="00E402E9" w:rsidP="00E87A7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402E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Родители — это те лица, которые обязаны заботиться о детях и их воспитании (ст. 38 Конституции РФ).</w:t>
      </w:r>
    </w:p>
    <w:p w14:paraId="2C166A62" w14:textId="77777777" w:rsidR="00E402E9" w:rsidRPr="00E402E9" w:rsidRDefault="00E402E9" w:rsidP="00E87A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14:paraId="72FC01D9" w14:textId="77777777" w:rsidR="00E402E9" w:rsidRPr="00E402E9" w:rsidRDefault="00E402E9" w:rsidP="00E87A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sz w:val="24"/>
          <w:szCs w:val="24"/>
        </w:rPr>
        <w:t xml:space="preserve">    С целью построения эффективного взаимодействия семьи и ДОУ педагогическим коллективом были созданы следующие условия:</w:t>
      </w:r>
    </w:p>
    <w:p w14:paraId="48DFD047" w14:textId="77777777" w:rsidR="00E402E9" w:rsidRPr="00E402E9" w:rsidRDefault="00E402E9" w:rsidP="00E87A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b/>
          <w:sz w:val="24"/>
          <w:szCs w:val="24"/>
        </w:rPr>
        <w:t>Социально-правовые:</w:t>
      </w:r>
      <w:r w:rsidRPr="00E402E9">
        <w:rPr>
          <w:rFonts w:ascii="Times New Roman" w:eastAsia="Calibri" w:hAnsi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14:paraId="4D4603BE" w14:textId="77777777" w:rsidR="00E402E9" w:rsidRPr="00E402E9" w:rsidRDefault="00E402E9" w:rsidP="00E87A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b/>
          <w:sz w:val="24"/>
          <w:szCs w:val="24"/>
        </w:rPr>
        <w:t>Информационно-коммуникативными:</w:t>
      </w:r>
      <w:r w:rsidRPr="00E402E9">
        <w:rPr>
          <w:rFonts w:ascii="Times New Roman" w:eastAsia="Calibri" w:hAnsi="Times New Roman"/>
          <w:sz w:val="24"/>
          <w:szCs w:val="24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14:paraId="120A6299" w14:textId="77777777" w:rsidR="00E402E9" w:rsidRPr="00E402E9" w:rsidRDefault="00E402E9" w:rsidP="00E87A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b/>
          <w:sz w:val="24"/>
          <w:szCs w:val="24"/>
        </w:rPr>
        <w:t>Перспективно-целевые:</w:t>
      </w:r>
      <w:r w:rsidRPr="00E402E9">
        <w:rPr>
          <w:rFonts w:ascii="Times New Roman" w:eastAsia="Calibri" w:hAnsi="Times New Roman"/>
          <w:sz w:val="24"/>
          <w:szCs w:val="24"/>
        </w:rPr>
        <w:t xml:space="preserve">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14:paraId="33754181" w14:textId="77777777" w:rsidR="00E402E9" w:rsidRPr="00E402E9" w:rsidRDefault="00E402E9" w:rsidP="00E87A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402E9">
        <w:rPr>
          <w:rFonts w:ascii="Times New Roman" w:eastAsia="Calibri" w:hAnsi="Times New Roman"/>
          <w:b/>
          <w:sz w:val="24"/>
          <w:szCs w:val="24"/>
        </w:rPr>
        <w:t>Потребностно</w:t>
      </w:r>
      <w:proofErr w:type="spellEnd"/>
      <w:r w:rsidRPr="00E402E9">
        <w:rPr>
          <w:rFonts w:ascii="Times New Roman" w:eastAsia="Calibri" w:hAnsi="Times New Roman"/>
          <w:b/>
          <w:sz w:val="24"/>
          <w:szCs w:val="24"/>
        </w:rPr>
        <w:t>-стимулирующие</w:t>
      </w:r>
      <w:r w:rsidRPr="00E402E9">
        <w:rPr>
          <w:rFonts w:ascii="Times New Roman" w:eastAsia="Calibri" w:hAnsi="Times New Roman"/>
          <w:sz w:val="24"/>
          <w:szCs w:val="24"/>
        </w:rPr>
        <w:t>: взаимодействие семьи и дошкольного образовательного учреждения строится на результатах изучения семьи.</w:t>
      </w:r>
    </w:p>
    <w:p w14:paraId="345EB500" w14:textId="77777777" w:rsidR="00E402E9" w:rsidRPr="00E402E9" w:rsidRDefault="00E402E9" w:rsidP="00E87A72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b/>
          <w:sz w:val="24"/>
          <w:szCs w:val="24"/>
        </w:rPr>
        <w:t>Задачи</w:t>
      </w:r>
      <w:r w:rsidRPr="00E402E9">
        <w:rPr>
          <w:rFonts w:ascii="Times New Roman" w:eastAsia="Calibri" w:hAnsi="Times New Roman"/>
          <w:sz w:val="24"/>
          <w:szCs w:val="24"/>
        </w:rPr>
        <w:t>:</w:t>
      </w:r>
      <w:r w:rsidRPr="00E402E9">
        <w:rPr>
          <w:rFonts w:ascii="Times New Roman" w:eastAsia="Calibri" w:hAnsi="Times New Roman"/>
          <w:sz w:val="24"/>
          <w:szCs w:val="24"/>
        </w:rPr>
        <w:tab/>
      </w:r>
    </w:p>
    <w:p w14:paraId="30529140" w14:textId="77777777" w:rsidR="00E402E9" w:rsidRPr="00E402E9" w:rsidRDefault="00E402E9" w:rsidP="00E87A7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sz w:val="24"/>
          <w:szCs w:val="24"/>
        </w:rPr>
        <w:t>формирование психолого - педагогических знаний родителей;</w:t>
      </w:r>
    </w:p>
    <w:p w14:paraId="6A9B0C54" w14:textId="77777777" w:rsidR="00E402E9" w:rsidRPr="00E402E9" w:rsidRDefault="00E402E9" w:rsidP="00E87A7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sz w:val="24"/>
          <w:szCs w:val="24"/>
        </w:rPr>
        <w:t>приобщение родителей к участию в жизни МАДОУ;</w:t>
      </w:r>
    </w:p>
    <w:p w14:paraId="5934E8AD" w14:textId="77777777" w:rsidR="00E402E9" w:rsidRPr="00E402E9" w:rsidRDefault="00E402E9" w:rsidP="00E87A7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14:paraId="5DCF1FD8" w14:textId="77777777" w:rsidR="00A91534" w:rsidRDefault="00E402E9" w:rsidP="00E87A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02E9">
        <w:rPr>
          <w:rFonts w:ascii="Times New Roman" w:eastAsia="Calibri" w:hAnsi="Times New Roman"/>
          <w:sz w:val="24"/>
          <w:szCs w:val="24"/>
        </w:rPr>
        <w:t xml:space="preserve"> изучение и пропаганда лучшего семейного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D05C39F" w14:textId="5483F8E7" w:rsidR="00A91534" w:rsidRDefault="00E402E9" w:rsidP="0029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программы – 1 год (202</w:t>
      </w:r>
      <w:r w:rsidR="00FC22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FC22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2937EB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год)</w:t>
      </w:r>
    </w:p>
    <w:p w14:paraId="65F09932" w14:textId="77777777" w:rsidR="002937EB" w:rsidRPr="002937EB" w:rsidRDefault="002937EB" w:rsidP="0029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37EB" w:rsidRPr="002937EB" w:rsidSect="00F87524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  <w:bookmarkStart w:id="4" w:name="_GoBack"/>
      <w:bookmarkEnd w:id="4"/>
    </w:p>
    <w:p w14:paraId="107C7B4D" w14:textId="77777777" w:rsidR="003A1046" w:rsidRPr="00DD14A0" w:rsidRDefault="003A1046" w:rsidP="002937EB">
      <w:pPr>
        <w:rPr>
          <w:rFonts w:ascii="Times New Roman" w:hAnsi="Times New Roman" w:cs="Times New Roman"/>
          <w:sz w:val="24"/>
          <w:szCs w:val="24"/>
        </w:rPr>
      </w:pPr>
    </w:p>
    <w:sectPr w:rsidR="003A1046" w:rsidRPr="00DD14A0" w:rsidSect="008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D55"/>
    <w:multiLevelType w:val="hybridMultilevel"/>
    <w:tmpl w:val="3C307D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3C3974"/>
    <w:multiLevelType w:val="multilevel"/>
    <w:tmpl w:val="2D02F60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2">
    <w:nsid w:val="10717419"/>
    <w:multiLevelType w:val="hybridMultilevel"/>
    <w:tmpl w:val="5762DA06"/>
    <w:lvl w:ilvl="0" w:tplc="844003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F46B36"/>
    <w:multiLevelType w:val="hybridMultilevel"/>
    <w:tmpl w:val="BBF2B664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B5B9B"/>
    <w:multiLevelType w:val="hybridMultilevel"/>
    <w:tmpl w:val="456256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B95B69"/>
    <w:multiLevelType w:val="hybridMultilevel"/>
    <w:tmpl w:val="24D8EB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235000"/>
    <w:multiLevelType w:val="multilevel"/>
    <w:tmpl w:val="B65EA252"/>
    <w:lvl w:ilvl="0">
      <w:start w:val="2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8">
    <w:nsid w:val="2FE65A14"/>
    <w:multiLevelType w:val="hybridMultilevel"/>
    <w:tmpl w:val="DF80D8A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75675A"/>
    <w:multiLevelType w:val="hybridMultilevel"/>
    <w:tmpl w:val="1DEA022A"/>
    <w:lvl w:ilvl="0" w:tplc="844003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C77610"/>
    <w:multiLevelType w:val="hybridMultilevel"/>
    <w:tmpl w:val="0BBA32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512445"/>
    <w:multiLevelType w:val="hybridMultilevel"/>
    <w:tmpl w:val="64C2FC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4C2D1A"/>
    <w:multiLevelType w:val="hybridMultilevel"/>
    <w:tmpl w:val="D06412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480C22"/>
    <w:multiLevelType w:val="hybridMultilevel"/>
    <w:tmpl w:val="4DBECE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B33B88"/>
    <w:multiLevelType w:val="hybridMultilevel"/>
    <w:tmpl w:val="C7988DE4"/>
    <w:styleLink w:val="1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0CEBC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C6A97"/>
    <w:multiLevelType w:val="hybridMultilevel"/>
    <w:tmpl w:val="FA3676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7C509EF"/>
    <w:multiLevelType w:val="multilevel"/>
    <w:tmpl w:val="EEB6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6"/>
  </w:num>
  <w:num w:numId="16">
    <w:abstractNumId w:val="14"/>
    <w:lvlOverride w:ilvl="1">
      <w:lvl w:ilvl="1" w:tplc="D80CEBC6">
        <w:start w:val="1"/>
        <w:numFmt w:val="decimal"/>
        <w:lvlText w:val="%2."/>
        <w:lvlJc w:val="left"/>
        <w:pPr>
          <w:tabs>
            <w:tab w:val="num" w:pos="502"/>
          </w:tabs>
          <w:ind w:left="502" w:hanging="360"/>
        </w:pPr>
        <w:rPr>
          <w:rFonts w:ascii="Times New Roman" w:eastAsiaTheme="minorHAnsi" w:hAnsi="Times New Roman" w:cs="Times New Roman"/>
          <w:b w:val="0"/>
        </w:rPr>
      </w:lvl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DE6"/>
    <w:rsid w:val="0012463C"/>
    <w:rsid w:val="00230247"/>
    <w:rsid w:val="002937EB"/>
    <w:rsid w:val="00325DE6"/>
    <w:rsid w:val="00337D5D"/>
    <w:rsid w:val="00384756"/>
    <w:rsid w:val="003A1046"/>
    <w:rsid w:val="005256D2"/>
    <w:rsid w:val="00650990"/>
    <w:rsid w:val="00793303"/>
    <w:rsid w:val="007A1CEB"/>
    <w:rsid w:val="007C00C0"/>
    <w:rsid w:val="00884FFE"/>
    <w:rsid w:val="008B04B7"/>
    <w:rsid w:val="00985F43"/>
    <w:rsid w:val="009F1459"/>
    <w:rsid w:val="00A2598F"/>
    <w:rsid w:val="00A91534"/>
    <w:rsid w:val="00AB74DD"/>
    <w:rsid w:val="00B911EB"/>
    <w:rsid w:val="00DD14A0"/>
    <w:rsid w:val="00E402E9"/>
    <w:rsid w:val="00E87A72"/>
    <w:rsid w:val="00EC2B40"/>
    <w:rsid w:val="00F5196F"/>
    <w:rsid w:val="00FB7284"/>
    <w:rsid w:val="00FC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E6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256D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6D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6D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6D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256D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5256D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D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D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D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6D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6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6D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6D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256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5256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256D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6D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256D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256D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56D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256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56D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56D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256D2"/>
    <w:rPr>
      <w:b/>
      <w:bCs/>
      <w:spacing w:val="0"/>
    </w:rPr>
  </w:style>
  <w:style w:type="character" w:styleId="a9">
    <w:name w:val="Emphasis"/>
    <w:uiPriority w:val="20"/>
    <w:qFormat/>
    <w:rsid w:val="005256D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256D2"/>
    <w:pPr>
      <w:spacing w:after="0" w:line="240" w:lineRule="auto"/>
    </w:pPr>
  </w:style>
  <w:style w:type="paragraph" w:styleId="ab">
    <w:name w:val="List Paragraph"/>
    <w:aliases w:val="Варианты ответов,Вc2c2аe0e0рf0f0иe8e8аe0e0нededтf2f2ыfbfb оeeeeтf2f2вe2e2еe5e5тf2f2оeeeeвe2e2"/>
    <w:basedOn w:val="a"/>
    <w:link w:val="ac"/>
    <w:uiPriority w:val="34"/>
    <w:qFormat/>
    <w:rsid w:val="005256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6D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256D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256D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256D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256D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256D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256D2"/>
    <w:rPr>
      <w:smallCaps/>
    </w:rPr>
  </w:style>
  <w:style w:type="character" w:styleId="af2">
    <w:name w:val="Intense Reference"/>
    <w:uiPriority w:val="32"/>
    <w:qFormat/>
    <w:rsid w:val="005256D2"/>
    <w:rPr>
      <w:b/>
      <w:bCs/>
      <w:smallCaps/>
      <w:color w:val="auto"/>
    </w:rPr>
  </w:style>
  <w:style w:type="character" w:styleId="af3">
    <w:name w:val="Book Title"/>
    <w:uiPriority w:val="33"/>
    <w:qFormat/>
    <w:rsid w:val="005256D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256D2"/>
    <w:pPr>
      <w:outlineLvl w:val="9"/>
    </w:pPr>
  </w:style>
  <w:style w:type="character" w:customStyle="1" w:styleId="ac">
    <w:name w:val="Абзац списка Знак"/>
    <w:aliases w:val="Варианты ответов Знак,Вc2c2аe0e0рf0f0иe8e8аe0e0нededтf2f2ыfbfb оeeeeтf2f2вe2e2еe5e5тf2f2оeeeeвe2e2 Знак"/>
    <w:link w:val="ab"/>
    <w:uiPriority w:val="34"/>
    <w:qFormat/>
    <w:locked/>
    <w:rsid w:val="00325DE6"/>
  </w:style>
  <w:style w:type="character" w:customStyle="1" w:styleId="23">
    <w:name w:val="Основной текст (2)_"/>
    <w:basedOn w:val="a0"/>
    <w:link w:val="24"/>
    <w:rsid w:val="00325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25DE6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numbering" w:customStyle="1" w:styleId="1214">
    <w:name w:val="Стиль1214"/>
    <w:uiPriority w:val="99"/>
    <w:rsid w:val="00A91534"/>
    <w:pPr>
      <w:numPr>
        <w:numId w:val="20"/>
      </w:numPr>
    </w:pPr>
  </w:style>
  <w:style w:type="paragraph" w:customStyle="1" w:styleId="Default">
    <w:name w:val="Default"/>
    <w:uiPriority w:val="99"/>
    <w:rsid w:val="00E402E9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Заведующий</cp:lastModifiedBy>
  <cp:revision>2</cp:revision>
  <dcterms:created xsi:type="dcterms:W3CDTF">2024-10-10T03:04:00Z</dcterms:created>
  <dcterms:modified xsi:type="dcterms:W3CDTF">2024-10-10T03:04:00Z</dcterms:modified>
</cp:coreProperties>
</file>